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6E52" w:rsidRPr="003C35F2" w:rsidRDefault="00E26E52" w:rsidP="00E26E52">
      <w:pPr>
        <w:pStyle w:val="Heading1"/>
      </w:pPr>
      <w:r w:rsidRPr="003C35F2">
        <w:t>Framework Toolbox</w:t>
      </w:r>
    </w:p>
    <w:p w:rsidR="00E26E52" w:rsidRPr="003C35F2" w:rsidRDefault="00E26E52" w:rsidP="00E26E52"/>
    <w:p w:rsidR="00E26E52" w:rsidRPr="003C35F2" w:rsidRDefault="00E26E52" w:rsidP="00E26E52">
      <w:pPr>
        <w:pStyle w:val="Heading2"/>
      </w:pPr>
      <w:r w:rsidRPr="003C35F2">
        <w:t>1NC Modules</w:t>
      </w:r>
    </w:p>
    <w:p w:rsidR="00E26E52" w:rsidRPr="003C35F2" w:rsidRDefault="00E26E52" w:rsidP="00E26E52"/>
    <w:p w:rsidR="00E26E52" w:rsidRPr="003C35F2" w:rsidRDefault="00E26E52" w:rsidP="00E26E52">
      <w:pPr>
        <w:pStyle w:val="Heading3"/>
      </w:pPr>
      <w:r w:rsidRPr="003C35F2">
        <w:t>1NC Core</w:t>
      </w:r>
    </w:p>
    <w:p w:rsidR="00E26E52" w:rsidRPr="003C35F2" w:rsidRDefault="00E26E52" w:rsidP="00E26E52"/>
    <w:p w:rsidR="00E26E52" w:rsidRPr="003C35F2" w:rsidRDefault="00E26E52" w:rsidP="00E26E52">
      <w:pPr>
        <w:pStyle w:val="Heading4"/>
      </w:pPr>
      <w:r w:rsidRPr="003C35F2">
        <w:t xml:space="preserve">The </w:t>
      </w:r>
      <w:r w:rsidRPr="003C35F2">
        <w:rPr>
          <w:u w:val="single"/>
        </w:rPr>
        <w:t>text of the resolution</w:t>
      </w:r>
      <w:r w:rsidRPr="003C35F2">
        <w:t xml:space="preserve"> calls for debate on hypothetical government action</w:t>
      </w:r>
    </w:p>
    <w:p w:rsidR="00E26E52" w:rsidRPr="003C35F2" w:rsidRDefault="00E26E52" w:rsidP="00E26E52">
      <w:r w:rsidRPr="003C35F2">
        <w:rPr>
          <w:b/>
        </w:rPr>
        <w:t>Ericson 3</w:t>
      </w:r>
      <w:r w:rsidRPr="003C35F2">
        <w:t xml:space="preserve"> (Jon M., Dean Emeritus of the College of Liberal Arts – California Polytechnic U., et al., The Debater’s Guide, Third Edition, p. 4)</w:t>
      </w:r>
    </w:p>
    <w:p w:rsidR="00E26E52" w:rsidRPr="003C35F2" w:rsidRDefault="00E26E52" w:rsidP="00E26E52"/>
    <w:p w:rsidR="00E26E52" w:rsidRPr="003C35F2" w:rsidRDefault="00E26E52" w:rsidP="00E26E52">
      <w:pPr>
        <w:rPr>
          <w:sz w:val="14"/>
        </w:rPr>
      </w:pPr>
      <w:r w:rsidRPr="003C35F2">
        <w:rPr>
          <w:rStyle w:val="StyleTimesNewRoman9pt"/>
          <w:sz w:val="14"/>
        </w:rPr>
        <w:t xml:space="preserve">The Proposition of Policy: Urging Future Action In policy propositions, </w:t>
      </w:r>
      <w:r w:rsidRPr="003C35F2">
        <w:rPr>
          <w:rStyle w:val="StyleUnderline"/>
          <w:rFonts w:cs="Calibri"/>
        </w:rPr>
        <w:t>each 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Fonts w:cs="Calibri"/>
        </w:rPr>
        <w:t>An agent doing the acting ---“The United States” in “The United States should</w:t>
      </w:r>
      <w:r w:rsidRPr="003C35F2">
        <w:rPr>
          <w:rStyle w:val="StyleStyle49ptChar"/>
          <w:rFonts w:eastAsiaTheme="minorHAnsi"/>
        </w:rPr>
        <w:t xml:space="preserve"> adopt</w:t>
      </w:r>
      <w:r w:rsidRPr="003C35F2">
        <w:rPr>
          <w:rStyle w:val="StyleTimesNewRoman9pt"/>
          <w:sz w:val="14"/>
        </w:rPr>
        <w:t xml:space="preserve"> a policy of free trade.” Like the object of evaluation in a proposition of value, </w:t>
      </w:r>
      <w:r w:rsidRPr="003C35F2">
        <w:rPr>
          <w:rStyle w:val="StyleUnderline"/>
          <w:rFonts w:cs="Calibri"/>
        </w:rPr>
        <w:t>the agent is the subject of the sentence. 2. The verb should</w:t>
      </w:r>
      <w:r w:rsidRPr="003C35F2">
        <w:rPr>
          <w:rStyle w:val="StyleTimesNewRoman9pt"/>
          <w:sz w:val="14"/>
        </w:rPr>
        <w:t xml:space="preserve">—the first part of a verb phrase </w:t>
      </w:r>
      <w:r w:rsidRPr="003C35F2">
        <w:rPr>
          <w:rStyle w:val="StyleUnderline"/>
          <w:rFonts w:cs="Calibri"/>
        </w:rPr>
        <w:t>that 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Fonts w:cs="Calibri"/>
        </w:rPr>
        <w:t>For example, should</w:t>
      </w:r>
      <w:r w:rsidRPr="003C35F2">
        <w:rPr>
          <w:rStyle w:val="Style9ptItalicUnderline"/>
          <w:iCs/>
        </w:rPr>
        <w:t xml:space="preserve"> </w:t>
      </w:r>
      <w:r w:rsidRPr="003C35F2">
        <w:rPr>
          <w:rStyle w:val="StyleUnderline"/>
          <w:rFonts w:cs="Calibri"/>
        </w:rPr>
        <w:t>adopt</w:t>
      </w:r>
      <w:r w:rsidRPr="003C35F2">
        <w:rPr>
          <w:rStyle w:val="StyleTimesNewRoman9pt"/>
          <w:sz w:val="14"/>
        </w:rPr>
        <w:t xml:space="preserve"> here </w:t>
      </w:r>
      <w:r w:rsidRPr="003C35F2">
        <w:rPr>
          <w:rStyle w:val="StyleUnderline"/>
          <w:rFonts w:cs="Calibri"/>
        </w:rPr>
        <w:t>means to put a</w:t>
      </w:r>
      <w:r w:rsidRPr="003C35F2">
        <w:rPr>
          <w:rStyle w:val="StyleTimesNewRoman9pt"/>
          <w:sz w:val="14"/>
        </w:rPr>
        <w:t xml:space="preserve"> program or </w:t>
      </w:r>
      <w:r w:rsidRPr="003C35F2">
        <w:rPr>
          <w:rStyle w:val="StyleUnderline"/>
          <w:rFonts w:cs="Calibri"/>
        </w:rPr>
        <w:t>policy into 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Fonts w:cs="Calibri"/>
        </w:rPr>
        <w:t>The entire debate is about whether something ought to occur</w:t>
      </w:r>
      <w:r w:rsidRPr="003C35F2">
        <w:rPr>
          <w:rStyle w:val="StyleStyle49ptChar"/>
          <w:rFonts w:eastAsiaTheme="minorHAnsi"/>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rsidR="00E26E52" w:rsidRPr="003C35F2" w:rsidRDefault="00E26E52" w:rsidP="00E26E52"/>
    <w:p w:rsidR="00985F67" w:rsidRPr="00985F67" w:rsidRDefault="009A7981" w:rsidP="00985F67">
      <w:pPr>
        <w:pStyle w:val="Heading4"/>
        <w:rPr>
          <w:rFonts w:cstheme="minorHAnsi"/>
        </w:rPr>
      </w:pPr>
      <w:r>
        <w:rPr>
          <w:rFonts w:cstheme="minorHAnsi"/>
        </w:rPr>
        <w:t>Reducing DCS and/or FMS requires governmental action</w:t>
      </w:r>
      <w:bookmarkStart w:id="0" w:name="_GoBack"/>
      <w:bookmarkEnd w:id="0"/>
    </w:p>
    <w:p w:rsidR="00985F67" w:rsidRPr="00985F67" w:rsidRDefault="00985F67" w:rsidP="00985F67">
      <w:pPr>
        <w:rPr>
          <w:rFonts w:cstheme="minorHAnsi"/>
        </w:rPr>
      </w:pPr>
      <w:r w:rsidRPr="00985F67">
        <w:rPr>
          <w:rFonts w:cstheme="minorHAnsi"/>
          <w:b/>
        </w:rPr>
        <w:t>Sorenson, 9</w:t>
      </w:r>
      <w:r w:rsidRPr="00985F67">
        <w:rPr>
          <w:rFonts w:cstheme="minorHAnsi"/>
        </w:rPr>
        <w:t xml:space="preserve"> - Professor of International Security Studies at the United States Air Force War College (David, </w:t>
      </w:r>
      <w:r w:rsidRPr="00985F67">
        <w:rPr>
          <w:rFonts w:cstheme="minorHAnsi"/>
          <w:u w:val="single"/>
        </w:rPr>
        <w:t>The Process and Politics of Defense Acquisition: A Reference Handbook</w:t>
      </w:r>
      <w:r w:rsidRPr="00985F67">
        <w:rPr>
          <w:rFonts w:cstheme="minorHAnsi"/>
        </w:rPr>
        <w:t>, p. 133-134</w:t>
      </w:r>
    </w:p>
    <w:p w:rsidR="00985F67" w:rsidRPr="00985F67" w:rsidRDefault="00985F67" w:rsidP="00985F67">
      <w:pPr>
        <w:rPr>
          <w:rFonts w:cstheme="minorHAnsi"/>
        </w:rPr>
      </w:pPr>
    </w:p>
    <w:p w:rsidR="00985F67" w:rsidRPr="00985F67" w:rsidRDefault="00985F67" w:rsidP="00985F67">
      <w:pPr>
        <w:rPr>
          <w:rFonts w:cstheme="minorHAnsi"/>
        </w:rPr>
      </w:pPr>
      <w:r w:rsidRPr="00985F67">
        <w:rPr>
          <w:rFonts w:cstheme="minorHAnsi"/>
        </w:rPr>
        <w:t xml:space="preserve">The Arms Export Control Act and the Foreign Assistance Act of 1961 created </w:t>
      </w:r>
      <w:r w:rsidRPr="00985F67">
        <w:rPr>
          <w:rStyle w:val="StyleUnderline"/>
          <w:rFonts w:cstheme="minorHAnsi"/>
        </w:rPr>
        <w:t>the FMS program</w:t>
      </w:r>
      <w:r w:rsidRPr="00985F67">
        <w:rPr>
          <w:rFonts w:cstheme="minorHAnsi"/>
        </w:rPr>
        <w:t xml:space="preserve">, which </w:t>
      </w:r>
      <w:r w:rsidRPr="00985F67">
        <w:rPr>
          <w:rStyle w:val="StyleUnderline"/>
          <w:rFonts w:cstheme="minorHAnsi"/>
        </w:rPr>
        <w:t>involves government-to-government weapons and systems sales</w:t>
      </w:r>
      <w:r w:rsidRPr="00985F67">
        <w:rPr>
          <w:rFonts w:cstheme="minorHAnsi"/>
        </w:rPr>
        <w:t>. The Defense Department operates the program on a no-loss, no-profit basis (this means that sales are not conducted at below U.S. prices, and the Defense Department does not make a profit on them but instead charges a 3.8 percent fee). The program starts with an official request from the purchasing country, which the Defense Department coordinates through the Department of State's Bureau of Political-Military Affairs. Once approved, the U.S. government actually contracts for the goods or services that the recipient country requested. Usually, to facilitate standardization with U.S. equipment (so that recipient countries can have interoperability with U.S. equipment in exercises or in allied combat), the FMS specifies that the particular foreign sales items are or will be in service with the U.S. military.</w:t>
      </w:r>
    </w:p>
    <w:p w:rsidR="00985F67" w:rsidRPr="00985F67" w:rsidRDefault="00985F67" w:rsidP="00985F67">
      <w:pPr>
        <w:rPr>
          <w:rFonts w:cstheme="minorHAnsi"/>
        </w:rPr>
      </w:pPr>
      <w:r w:rsidRPr="00985F67">
        <w:rPr>
          <w:rStyle w:val="StyleUnderline"/>
          <w:rFonts w:cstheme="minorHAnsi"/>
        </w:rPr>
        <w:t>Direct commercial sales, unlike FMS, are coordinated through the Office of Trade Controls at the State Department's Bureau of Political-Military Affairs</w:t>
      </w:r>
      <w:r w:rsidRPr="00985F67">
        <w:rPr>
          <w:rFonts w:cstheme="minorHAnsi"/>
        </w:rPr>
        <w:t xml:space="preserve">. In contrast to FMS, once the State Department has approved, </w:t>
      </w:r>
      <w:r w:rsidRPr="00985F67">
        <w:rPr>
          <w:rStyle w:val="StyleUnderline"/>
          <w:rFonts w:cstheme="minorHAnsi"/>
        </w:rPr>
        <w:t>DCS allows for direct negotiations between the international customer and the manufacturer</w:t>
      </w:r>
      <w:r w:rsidRPr="00985F67">
        <w:rPr>
          <w:rFonts w:cstheme="minorHAnsi"/>
        </w:rPr>
        <w:t>, which allows both to avoid the surcharges involved with FMS and allows for specialized equipment that the international customer requires without the need for U.S.- equivalent equipment.</w:t>
      </w:r>
    </w:p>
    <w:p w:rsidR="00985F67" w:rsidRPr="00985F67" w:rsidRDefault="00985F67" w:rsidP="00985F67">
      <w:pPr>
        <w:rPr>
          <w:rFonts w:cstheme="minorHAnsi"/>
        </w:rPr>
      </w:pPr>
      <w:r w:rsidRPr="00985F67">
        <w:rPr>
          <w:rFonts w:cstheme="minorHAnsi"/>
        </w:rPr>
        <w:t xml:space="preserve">It is difficult to compare the value of arms transferred under each program because contractors participating in DCS are not required to reveal the value of those items. Arms transfers under FMS are coordinated between the contractor and the buyer by the Defense Security Cooperation Agency (DSCA). The DSCA operates on a no-profit, no-loss basis for the government, which charges a fee ($15,000 or 3.8 percent of item and service cost, whichever is greater) to cover administration costs. There is some advantage to selling items through FMS rather than DCS, as FMS transfers items already in use with the U.S. military, thus offering the potential for lower per-unit costs for the U.S. operating service, as well as standardization of weapons between the United States and an allied country. </w:t>
      </w:r>
      <w:r w:rsidRPr="00985F67">
        <w:rPr>
          <w:rStyle w:val="StyleUnderline"/>
          <w:rFonts w:cstheme="minorHAnsi"/>
        </w:rPr>
        <w:t>Unlike FMS, DCS is managed by the State Department. Direct commercial sales do not require the coordination of the Defense Department</w:t>
      </w:r>
      <w:r w:rsidRPr="00985F67">
        <w:rPr>
          <w:rFonts w:cstheme="minorHAnsi"/>
        </w:rPr>
        <w:t>, as contract negotiations occur directly between the contractor and the recipient country, requiring nothing more than an export license, which is issued by the Office of Defense Trade Controls at the State Department's Bureau of Political-Military Affairs. Thus, the costs of DCS are often lower than for FMS.</w:t>
      </w:r>
    </w:p>
    <w:p w:rsidR="00E26E52" w:rsidRPr="003C35F2" w:rsidRDefault="00E26E52" w:rsidP="00E26E52"/>
    <w:p w:rsidR="00E26E52" w:rsidRDefault="00E26E52" w:rsidP="00E26E52">
      <w:pPr>
        <w:pStyle w:val="Heading4"/>
      </w:pPr>
      <w:r w:rsidRPr="00A2175C">
        <w:t xml:space="preserve">Our impact is </w:t>
      </w:r>
      <w:r w:rsidRPr="00A2175C">
        <w:rPr>
          <w:u w:val="single"/>
        </w:rPr>
        <w:t>debatability</w:t>
      </w:r>
      <w:r w:rsidRPr="00A2175C">
        <w:t>—there are two internal links—</w:t>
      </w:r>
    </w:p>
    <w:p w:rsidR="00E26E52" w:rsidRDefault="00E26E52" w:rsidP="00E26E52"/>
    <w:p w:rsidR="00E26E52" w:rsidRPr="00A2175C" w:rsidRDefault="00E26E52" w:rsidP="00E26E52">
      <w:pPr>
        <w:pStyle w:val="Heading4"/>
      </w:pPr>
      <w:r>
        <w:t>1</w:t>
      </w:r>
      <w:r w:rsidRPr="00A2175C">
        <w:t xml:space="preserve">. Limits—a </w:t>
      </w:r>
      <w:r w:rsidRPr="00A2175C">
        <w:rPr>
          <w:u w:val="single"/>
        </w:rPr>
        <w:t>bounded topic</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rsidRPr="00A2175C">
        <w:t xml:space="preserve">—absent </w:t>
      </w:r>
      <w:r w:rsidRPr="00A2175C">
        <w:rPr>
          <w:u w:val="single"/>
        </w:rPr>
        <w:t>defined limits</w:t>
      </w:r>
      <w:r w:rsidRPr="00A2175C">
        <w:t xml:space="preserve">, debate’s competitive incentives create a </w:t>
      </w:r>
      <w:r w:rsidRPr="00A2175C">
        <w:rPr>
          <w:u w:val="single"/>
        </w:rPr>
        <w:t>race to the margins</w:t>
      </w:r>
      <w:r w:rsidRPr="00A2175C">
        <w:t xml:space="preserve"> that </w:t>
      </w:r>
      <w:r w:rsidRPr="00A2175C">
        <w:rPr>
          <w:u w:val="single"/>
        </w:rPr>
        <w:t>distorts topic research</w:t>
      </w:r>
      <w:r w:rsidRPr="00A2175C">
        <w:t xml:space="preserve"> </w:t>
      </w:r>
    </w:p>
    <w:p w:rsidR="00E26E52" w:rsidRPr="00A2175C" w:rsidRDefault="00E26E52" w:rsidP="00E26E52"/>
    <w:p w:rsidR="00E26E52" w:rsidRDefault="00E26E52" w:rsidP="00E26E52">
      <w:pPr>
        <w:pStyle w:val="Heading4"/>
      </w:pPr>
      <w:r w:rsidRPr="00A2175C">
        <w:t xml:space="preserve">2. Ground—a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rsidRPr="00A2175C">
        <w:t xml:space="preserve">, but it’s </w:t>
      </w:r>
      <w:r w:rsidRPr="00A2175C">
        <w:rPr>
          <w:u w:val="single"/>
        </w:rPr>
        <w:t>unreasonable to prepare</w:t>
      </w:r>
      <w:r w:rsidRPr="00A2175C">
        <w:t xml:space="preserve"> for alternative frameworks with the ground allocated to us by the parameters of the resolution—all 2AC defense to this claim will rely on </w:t>
      </w:r>
      <w:r w:rsidRPr="00A2175C">
        <w:rPr>
          <w:u w:val="single"/>
        </w:rPr>
        <w:t>concessionary ground</w:t>
      </w:r>
      <w:r w:rsidRPr="00A2175C">
        <w:t xml:space="preserve"> which </w:t>
      </w:r>
      <w:r w:rsidRPr="00A2175C">
        <w:rPr>
          <w:u w:val="single"/>
        </w:rPr>
        <w:t>isn’t a stable basis</w:t>
      </w:r>
      <w:r w:rsidRPr="00A2175C">
        <w:t xml:space="preserve"> for a year of debate.</w:t>
      </w:r>
    </w:p>
    <w:p w:rsidR="00E26E52" w:rsidRDefault="00E26E52" w:rsidP="00E26E52"/>
    <w:p w:rsidR="00E26E52" w:rsidRPr="00D20DBF" w:rsidRDefault="00E26E52" w:rsidP="00E26E52">
      <w:pPr>
        <w:pStyle w:val="Heading4"/>
      </w:pPr>
      <w:r>
        <w:rPr>
          <w:u w:val="single"/>
        </w:rPr>
        <w:t>Debating policy forecasts</w:t>
      </w:r>
      <w:r>
        <w:t xml:space="preserve"> in a </w:t>
      </w:r>
      <w:r>
        <w:rPr>
          <w:u w:val="single"/>
        </w:rPr>
        <w:t>competitive tournament format</w:t>
      </w:r>
      <w:r>
        <w:t xml:space="preserve"> anchored by </w:t>
      </w:r>
      <w:r>
        <w:rPr>
          <w:u w:val="single"/>
        </w:rPr>
        <w:t>fair adjudication</w:t>
      </w:r>
      <w:r>
        <w:t xml:space="preserve"> encourages </w:t>
      </w:r>
      <w:r>
        <w:rPr>
          <w:u w:val="single"/>
        </w:rPr>
        <w:t>epistemic humility</w:t>
      </w:r>
      <w:r>
        <w:t xml:space="preserve"> and </w:t>
      </w:r>
      <w:r>
        <w:rPr>
          <w:u w:val="single"/>
        </w:rPr>
        <w:t>cognitive flexibility</w:t>
      </w:r>
      <w:r>
        <w:t xml:space="preserve"> that </w:t>
      </w:r>
      <w:r>
        <w:rPr>
          <w:u w:val="single"/>
        </w:rPr>
        <w:t>spills outside debate</w:t>
      </w:r>
      <w:r>
        <w:t xml:space="preserve">—it’s </w:t>
      </w:r>
      <w:r>
        <w:rPr>
          <w:u w:val="single"/>
        </w:rPr>
        <w:t>unique</w:t>
      </w:r>
      <w:r>
        <w:t xml:space="preserve"> because </w:t>
      </w:r>
      <w:r>
        <w:rPr>
          <w:u w:val="single"/>
        </w:rPr>
        <w:t>broad under-forecasting</w:t>
      </w:r>
      <w:r>
        <w:t xml:space="preserve"> is </w:t>
      </w:r>
      <w:r w:rsidR="00EF0274">
        <w:t>breeding</w:t>
      </w:r>
      <w:r>
        <w:t xml:space="preserve"> </w:t>
      </w:r>
      <w:r w:rsidR="00EF0274">
        <w:rPr>
          <w:u w:val="single"/>
        </w:rPr>
        <w:t>societal</w:t>
      </w:r>
      <w:r>
        <w:rPr>
          <w:u w:val="single"/>
        </w:rPr>
        <w:t xml:space="preserve"> dogmatism</w:t>
      </w:r>
      <w:r>
        <w:t xml:space="preserve"> now</w:t>
      </w:r>
    </w:p>
    <w:p w:rsidR="00E26E52" w:rsidRDefault="00E26E52" w:rsidP="00E26E52">
      <w:r w:rsidRPr="00A43928">
        <w:rPr>
          <w:rStyle w:val="Style13ptBold"/>
        </w:rPr>
        <w:t>Mellers, et al, 18</w:t>
      </w:r>
      <w:r>
        <w:t>—George Heyman University Professor in the psychology department at the University of Pennsylvania (Barbara, with Philip Tetlock and Hal R. Arkes, “Forecasting tournaments, epistemic humility and attitude depolarization,” Cognition, 30 October 2018, dml)</w:t>
      </w:r>
    </w:p>
    <w:p w:rsidR="00E26E52" w:rsidRDefault="00E26E52" w:rsidP="00E26E52"/>
    <w:p w:rsidR="00E26E52" w:rsidRPr="00FC1CFD" w:rsidRDefault="00E26E52" w:rsidP="00E26E52">
      <w:pPr>
        <w:rPr>
          <w:rStyle w:val="StyleUnderline"/>
        </w:rPr>
      </w:pPr>
      <w:r w:rsidRPr="001F2F4D">
        <w:rPr>
          <w:sz w:val="16"/>
        </w:rPr>
        <w:t xml:space="preserve">We assume that </w:t>
      </w:r>
      <w:r w:rsidRPr="00FC1CFD">
        <w:rPr>
          <w:rStyle w:val="StyleUnderline"/>
        </w:rPr>
        <w:t xml:space="preserve">the future is </w:t>
      </w:r>
      <w:r w:rsidRPr="001F2F4D">
        <w:rPr>
          <w:rStyle w:val="Emphasis"/>
        </w:rPr>
        <w:t>not perfectly knowable</w:t>
      </w:r>
      <w:r w:rsidRPr="001F2F4D">
        <w:rPr>
          <w:sz w:val="16"/>
        </w:rPr>
        <w:t xml:space="preserve"> by any political faction—and that political beliefs are better framed as continuous probabilities than as off-on, dogmatic certainties. Although </w:t>
      </w:r>
      <w:r w:rsidRPr="00FC1CFD">
        <w:rPr>
          <w:rStyle w:val="StyleUnderline"/>
        </w:rPr>
        <w:t>this assumption</w:t>
      </w:r>
      <w:r w:rsidRPr="001F2F4D">
        <w:rPr>
          <w:sz w:val="16"/>
        </w:rPr>
        <w:t xml:space="preserve"> sounds uncontroversial, it </w:t>
      </w:r>
      <w:r w:rsidRPr="00FC1CFD">
        <w:rPr>
          <w:rStyle w:val="StyleUnderline"/>
        </w:rPr>
        <w:t xml:space="preserve">is </w:t>
      </w:r>
      <w:r w:rsidRPr="001F2F4D">
        <w:rPr>
          <w:rStyle w:val="Emphasis"/>
        </w:rPr>
        <w:t>widely ignored</w:t>
      </w:r>
      <w:r w:rsidRPr="00FC1CFD">
        <w:rPr>
          <w:rStyle w:val="StyleUnderline"/>
        </w:rPr>
        <w:t xml:space="preserve"> in the heat of political controversies</w:t>
      </w:r>
      <w:r w:rsidRPr="001F2F4D">
        <w:rPr>
          <w:sz w:val="16"/>
        </w:rPr>
        <w:t xml:space="preserve">. Content-analytic </w:t>
      </w:r>
      <w:r w:rsidRPr="00FC1CFD">
        <w:rPr>
          <w:rStyle w:val="StyleUnderline"/>
        </w:rPr>
        <w:t>studies</w:t>
      </w:r>
      <w:r w:rsidRPr="001F2F4D">
        <w:rPr>
          <w:sz w:val="16"/>
        </w:rPr>
        <w:t xml:space="preserve"> of election campaigns and </w:t>
      </w:r>
      <w:r w:rsidRPr="00FC1CFD">
        <w:rPr>
          <w:rStyle w:val="StyleUnderline"/>
        </w:rPr>
        <w:t>of debates</w:t>
      </w:r>
      <w:r w:rsidRPr="001F2F4D">
        <w:rPr>
          <w:sz w:val="16"/>
        </w:rPr>
        <w:t xml:space="preserve"> in elite legislative bodies </w:t>
      </w:r>
      <w:r w:rsidRPr="00FC1CFD">
        <w:rPr>
          <w:rStyle w:val="StyleUnderline"/>
        </w:rPr>
        <w:t xml:space="preserve">have found a </w:t>
      </w:r>
      <w:r w:rsidRPr="001F2F4D">
        <w:rPr>
          <w:rStyle w:val="Emphasis"/>
        </w:rPr>
        <w:t>widespread tendency</w:t>
      </w:r>
      <w:r w:rsidRPr="00FC1CFD">
        <w:rPr>
          <w:rStyle w:val="StyleUnderline"/>
        </w:rPr>
        <w:t xml:space="preserve"> to express political opinions in </w:t>
      </w:r>
      <w:r w:rsidRPr="001F2F4D">
        <w:rPr>
          <w:rStyle w:val="Emphasis"/>
        </w:rPr>
        <w:t>sharply dichotomous fashions</w:t>
      </w:r>
      <w:r w:rsidRPr="001F2F4D">
        <w:rPr>
          <w:sz w:val="16"/>
        </w:rPr>
        <w:t xml:space="preserve"> (Hopkins and King, 2010, Tetlock, 1981, Tetlock et al., 1984). </w:t>
      </w:r>
      <w:r w:rsidRPr="001F2F4D">
        <w:rPr>
          <w:rStyle w:val="Emphasis"/>
        </w:rPr>
        <w:t>Good-bad</w:t>
      </w:r>
      <w:r w:rsidRPr="00FC1CFD">
        <w:rPr>
          <w:rStyle w:val="StyleUnderline"/>
        </w:rPr>
        <w:t xml:space="preserve">, </w:t>
      </w:r>
      <w:r w:rsidRPr="001F2F4D">
        <w:rPr>
          <w:rStyle w:val="Emphasis"/>
        </w:rPr>
        <w:t>categorical rhetoric is common</w:t>
      </w:r>
      <w:r w:rsidRPr="00FC1CFD">
        <w:rPr>
          <w:rStyle w:val="StyleUnderline"/>
        </w:rPr>
        <w:t xml:space="preserve">, and </w:t>
      </w:r>
      <w:r w:rsidRPr="001F2F4D">
        <w:rPr>
          <w:rStyle w:val="Emphasis"/>
        </w:rPr>
        <w:t>nuanced probability judgments are rare</w:t>
      </w:r>
      <w:r w:rsidRPr="00FC1CFD">
        <w:rPr>
          <w:rStyle w:val="StyleUnderline"/>
        </w:rPr>
        <w:t xml:space="preserve">. Americans are </w:t>
      </w:r>
      <w:r w:rsidRPr="001F2F4D">
        <w:rPr>
          <w:rStyle w:val="Emphasis"/>
        </w:rPr>
        <w:t>more polarized now</w:t>
      </w:r>
      <w:r w:rsidRPr="00FC1CFD">
        <w:rPr>
          <w:rStyle w:val="StyleUnderline"/>
        </w:rPr>
        <w:t xml:space="preserve"> than at any time in </w:t>
      </w:r>
      <w:r w:rsidRPr="001F2F4D">
        <w:rPr>
          <w:rStyle w:val="Emphasis"/>
        </w:rPr>
        <w:t>decades</w:t>
      </w:r>
      <w:r w:rsidRPr="001F2F4D">
        <w:rPr>
          <w:sz w:val="16"/>
        </w:rPr>
        <w:t xml:space="preserve"> (Pew Research Center, 2014, Pew Research Center, 2017). </w:t>
      </w:r>
      <w:r w:rsidRPr="00FC1CFD">
        <w:rPr>
          <w:rStyle w:val="StyleUnderline"/>
        </w:rPr>
        <w:t xml:space="preserve">Many of us appear to be </w:t>
      </w:r>
      <w:r w:rsidRPr="001F2F4D">
        <w:rPr>
          <w:rStyle w:val="Emphasis"/>
        </w:rPr>
        <w:t>Manichaean thinkers</w:t>
      </w:r>
      <w:r w:rsidRPr="00FC1CFD">
        <w:rPr>
          <w:rStyle w:val="StyleUnderline"/>
        </w:rPr>
        <w:t xml:space="preserve"> to whom probabilistic thinking </w:t>
      </w:r>
      <w:r w:rsidRPr="001F2F4D">
        <w:rPr>
          <w:rStyle w:val="Emphasis"/>
        </w:rPr>
        <w:t>does not come naturally</w:t>
      </w:r>
      <w:r w:rsidRPr="001F2F4D">
        <w:rPr>
          <w:sz w:val="16"/>
        </w:rPr>
        <w:t xml:space="preserve"> (Kahneman, 2011). All of which raises a question that is part descriptive and part normative: </w:t>
      </w:r>
      <w:r w:rsidRPr="00FC1CFD">
        <w:rPr>
          <w:rStyle w:val="StyleUnderline"/>
        </w:rPr>
        <w:t xml:space="preserve">How feasible is it to induce people to </w:t>
      </w:r>
      <w:r w:rsidRPr="001F2F4D">
        <w:rPr>
          <w:rStyle w:val="Emphasis"/>
        </w:rPr>
        <w:t xml:space="preserve">treat their political beliefs as </w:t>
      </w:r>
      <w:r w:rsidRPr="004431E2">
        <w:rPr>
          <w:rStyle w:val="Emphasis"/>
          <w:sz w:val="30"/>
          <w:szCs w:val="30"/>
        </w:rPr>
        <w:t>testable probabilistic propositions open to revision</w:t>
      </w:r>
      <w:r w:rsidRPr="00FC1CFD">
        <w:rPr>
          <w:rStyle w:val="StyleUnderline"/>
        </w:rPr>
        <w:t xml:space="preserve"> in response to </w:t>
      </w:r>
      <w:r w:rsidRPr="001F2F4D">
        <w:rPr>
          <w:rStyle w:val="Emphasis"/>
        </w:rPr>
        <w:t>dissonant</w:t>
      </w:r>
      <w:r w:rsidRPr="00FC1CFD">
        <w:rPr>
          <w:rStyle w:val="StyleUnderline"/>
        </w:rPr>
        <w:t xml:space="preserve"> as well as </w:t>
      </w:r>
      <w:r w:rsidRPr="001F2F4D">
        <w:rPr>
          <w:rStyle w:val="Emphasis"/>
        </w:rPr>
        <w:t>consonant evidence</w:t>
      </w:r>
      <w:r w:rsidRPr="00FC1CFD">
        <w:rPr>
          <w:rStyle w:val="StyleUnderline"/>
        </w:rPr>
        <w:t xml:space="preserve"> and </w:t>
      </w:r>
      <w:r w:rsidRPr="001F2F4D">
        <w:rPr>
          <w:rStyle w:val="Emphasis"/>
        </w:rPr>
        <w:t>arguments</w:t>
      </w:r>
      <w:r w:rsidRPr="00FC1CFD">
        <w:rPr>
          <w:rStyle w:val="StyleUnderline"/>
        </w:rPr>
        <w:t>?</w:t>
      </w:r>
    </w:p>
    <w:p w:rsidR="00E26E52" w:rsidRPr="001F2F4D" w:rsidRDefault="00E26E52" w:rsidP="00E26E52">
      <w:pPr>
        <w:rPr>
          <w:sz w:val="16"/>
        </w:rPr>
      </w:pPr>
      <w:r w:rsidRPr="001F2F4D">
        <w:rPr>
          <w:sz w:val="16"/>
        </w:rPr>
        <w:t xml:space="preserve">A survey of the psychological literature suggests the grounds for pessimism out-number those for optimism. </w:t>
      </w:r>
      <w:r w:rsidRPr="00FC1CFD">
        <w:rPr>
          <w:rStyle w:val="StyleUnderline"/>
        </w:rPr>
        <w:t xml:space="preserve">People are often </w:t>
      </w:r>
      <w:r w:rsidRPr="001F2F4D">
        <w:rPr>
          <w:rStyle w:val="Emphasis"/>
        </w:rPr>
        <w:t>too quick to jump to conclusions</w:t>
      </w:r>
      <w:r w:rsidRPr="00FC1CFD">
        <w:rPr>
          <w:rStyle w:val="StyleUnderline"/>
        </w:rPr>
        <w:t xml:space="preserve"> from fragmentary evidence</w:t>
      </w:r>
      <w:r w:rsidRPr="001F2F4D">
        <w:rPr>
          <w:sz w:val="16"/>
        </w:rPr>
        <w:t xml:space="preserve"> (Fiske and Taylor, 1991, Ross, 1977), </w:t>
      </w:r>
      <w:r w:rsidRPr="001F2F4D">
        <w:rPr>
          <w:rStyle w:val="Emphasis"/>
        </w:rPr>
        <w:t>too slow to update their views</w:t>
      </w:r>
      <w:r w:rsidRPr="00FC1CFD">
        <w:rPr>
          <w:rStyle w:val="StyleUnderline"/>
        </w:rPr>
        <w:t xml:space="preserve"> in the wake of disconfirming evidence</w:t>
      </w:r>
      <w:r w:rsidRPr="001F2F4D">
        <w:rPr>
          <w:sz w:val="16"/>
        </w:rPr>
        <w:t xml:space="preserve"> (Lord, Ross, &amp; Lepper, 1979), </w:t>
      </w:r>
      <w:r w:rsidRPr="001F2F4D">
        <w:rPr>
          <w:rStyle w:val="Emphasis"/>
        </w:rPr>
        <w:t>too tempted</w:t>
      </w:r>
      <w:r w:rsidRPr="00FC1CFD">
        <w:rPr>
          <w:rStyle w:val="StyleUnderline"/>
        </w:rPr>
        <w:t xml:space="preserve"> to apply </w:t>
      </w:r>
      <w:r w:rsidRPr="001F2F4D">
        <w:rPr>
          <w:rStyle w:val="Emphasis"/>
        </w:rPr>
        <w:t>weak “can-I-believe-this?” tests</w:t>
      </w:r>
      <w:r w:rsidRPr="00FC1CFD">
        <w:rPr>
          <w:rStyle w:val="StyleUnderline"/>
        </w:rPr>
        <w:t xml:space="preserve"> to agreeable claims and </w:t>
      </w:r>
      <w:r w:rsidRPr="001F2F4D">
        <w:rPr>
          <w:rStyle w:val="Emphasis"/>
        </w:rPr>
        <w:t>tough “must-I-believe-this?” tests</w:t>
      </w:r>
      <w:r w:rsidRPr="00FC1CFD">
        <w:rPr>
          <w:rStyle w:val="StyleUnderline"/>
        </w:rPr>
        <w:t xml:space="preserve"> to dissonant claims</w:t>
      </w:r>
      <w:r w:rsidRPr="001F2F4D">
        <w:rPr>
          <w:sz w:val="16"/>
        </w:rPr>
        <w:t xml:space="preserve"> (Belsky &amp; Gilovich, 2010), </w:t>
      </w:r>
      <w:r w:rsidRPr="001F2F4D">
        <w:rPr>
          <w:rStyle w:val="Emphasis"/>
        </w:rPr>
        <w:t>too prone to over-confidence</w:t>
      </w:r>
      <w:r w:rsidRPr="001F2F4D">
        <w:rPr>
          <w:sz w:val="16"/>
        </w:rPr>
        <w:t xml:space="preserve"> (Moore &amp; Healy, 2008; Lichtenstein, Fischhoff, &amp; Phillips, 1982) </w:t>
      </w:r>
      <w:r w:rsidRPr="00FC1CFD">
        <w:rPr>
          <w:rStyle w:val="StyleUnderline"/>
        </w:rPr>
        <w:t xml:space="preserve">and </w:t>
      </w:r>
      <w:r w:rsidRPr="001F2F4D">
        <w:rPr>
          <w:rStyle w:val="Emphasis"/>
        </w:rPr>
        <w:t>over-estimation</w:t>
      </w:r>
      <w:r w:rsidRPr="00FC1CFD">
        <w:rPr>
          <w:rStyle w:val="StyleUnderline"/>
        </w:rPr>
        <w:t xml:space="preserve"> of how much others share their views</w:t>
      </w:r>
      <w:r w:rsidRPr="001F2F4D">
        <w:rPr>
          <w:sz w:val="16"/>
        </w:rPr>
        <w:t xml:space="preserve"> (Mullen et al., 1985, Ross et al., 1976), </w:t>
      </w:r>
      <w:r w:rsidRPr="00FC1CFD">
        <w:rPr>
          <w:rStyle w:val="StyleUnderline"/>
        </w:rPr>
        <w:t xml:space="preserve">and </w:t>
      </w:r>
      <w:r w:rsidRPr="001F2F4D">
        <w:rPr>
          <w:rStyle w:val="Emphasis"/>
        </w:rPr>
        <w:t>too fond of seeking out the company of like-minded others</w:t>
      </w:r>
      <w:r w:rsidRPr="001F2F4D">
        <w:rPr>
          <w:sz w:val="16"/>
        </w:rPr>
        <w:t xml:space="preserve"> (Sunstein, 2004) </w:t>
      </w:r>
      <w:r w:rsidRPr="00FC1CFD">
        <w:rPr>
          <w:rStyle w:val="StyleUnderline"/>
        </w:rPr>
        <w:t xml:space="preserve">and, once in their company, of </w:t>
      </w:r>
      <w:r w:rsidRPr="001F2F4D">
        <w:rPr>
          <w:rStyle w:val="Emphasis"/>
        </w:rPr>
        <w:t>embracing increasingly extreme views</w:t>
      </w:r>
      <w:r w:rsidRPr="001F2F4D">
        <w:rPr>
          <w:sz w:val="16"/>
        </w:rPr>
        <w:t xml:space="preserve"> (Myers and Lamm, 1976, Sunstein, 2007). Whether working individually or in groups, </w:t>
      </w:r>
      <w:r w:rsidRPr="00FC1CFD">
        <w:rPr>
          <w:rStyle w:val="StyleUnderline"/>
        </w:rPr>
        <w:t xml:space="preserve">people are often susceptible to </w:t>
      </w:r>
      <w:r w:rsidRPr="001F2F4D">
        <w:rPr>
          <w:rStyle w:val="Emphasis"/>
        </w:rPr>
        <w:t>self-justifying cycles of reasoning</w:t>
      </w:r>
      <w:r w:rsidRPr="00FC1CFD">
        <w:rPr>
          <w:rStyle w:val="StyleUnderline"/>
        </w:rPr>
        <w:t xml:space="preserve"> that make them </w:t>
      </w:r>
      <w:r w:rsidRPr="001F2F4D">
        <w:rPr>
          <w:rStyle w:val="Emphasis"/>
        </w:rPr>
        <w:t>progressively more self-righteous</w:t>
      </w:r>
      <w:r w:rsidRPr="00FC1CFD">
        <w:rPr>
          <w:rStyle w:val="StyleUnderline"/>
        </w:rPr>
        <w:t xml:space="preserve"> and </w:t>
      </w:r>
      <w:r w:rsidRPr="001F2F4D">
        <w:rPr>
          <w:rStyle w:val="Emphasis"/>
        </w:rPr>
        <w:t>contemptuous</w:t>
      </w:r>
      <w:r w:rsidRPr="00FC1CFD">
        <w:rPr>
          <w:rStyle w:val="StyleUnderline"/>
        </w:rPr>
        <w:t xml:space="preserve"> of the </w:t>
      </w:r>
      <w:r w:rsidRPr="001F2F4D">
        <w:rPr>
          <w:rStyle w:val="Emphasis"/>
        </w:rPr>
        <w:t>competence</w:t>
      </w:r>
      <w:r w:rsidRPr="00FC1CFD">
        <w:rPr>
          <w:rStyle w:val="StyleUnderline"/>
        </w:rPr>
        <w:t xml:space="preserve"> and </w:t>
      </w:r>
      <w:r w:rsidRPr="001F2F4D">
        <w:rPr>
          <w:rStyle w:val="Emphasis"/>
        </w:rPr>
        <w:t>morality of the other side</w:t>
      </w:r>
      <w:r w:rsidRPr="001F2F4D">
        <w:rPr>
          <w:sz w:val="16"/>
        </w:rPr>
        <w:t xml:space="preserve"> (Haidt, 2012). In this gloomy view of citizen reasoning, we are “naïve realists” (Ross, in press) who are fated to be “prisoners of our preconceptions” (Tetlock, 2005).</w:t>
      </w:r>
    </w:p>
    <w:p w:rsidR="00E26E52" w:rsidRPr="001F2F4D" w:rsidRDefault="00E26E52" w:rsidP="00E26E52">
      <w:pPr>
        <w:rPr>
          <w:sz w:val="16"/>
        </w:rPr>
      </w:pPr>
      <w:r w:rsidRPr="001F2F4D">
        <w:rPr>
          <w:sz w:val="16"/>
        </w:rPr>
        <w:t xml:space="preserve">There are however </w:t>
      </w:r>
      <w:r w:rsidRPr="001F2F4D">
        <w:rPr>
          <w:rStyle w:val="Emphasis"/>
        </w:rPr>
        <w:t>pockets of experimental evidence</w:t>
      </w:r>
      <w:r w:rsidRPr="001F2F4D">
        <w:rPr>
          <w:sz w:val="16"/>
        </w:rPr>
        <w:t xml:space="preserve"> that </w:t>
      </w:r>
      <w:r w:rsidRPr="00FC1CFD">
        <w:rPr>
          <w:rStyle w:val="StyleUnderline"/>
        </w:rPr>
        <w:t xml:space="preserve">give us </w:t>
      </w:r>
      <w:r w:rsidRPr="001F2F4D">
        <w:rPr>
          <w:rStyle w:val="Emphasis"/>
        </w:rPr>
        <w:t>guarded grounds for optimism</w:t>
      </w:r>
      <w:r w:rsidRPr="00FC1CFD">
        <w:rPr>
          <w:rStyle w:val="StyleUnderline"/>
        </w:rPr>
        <w:t xml:space="preserve"> that, under </w:t>
      </w:r>
      <w:r w:rsidRPr="001F2F4D">
        <w:rPr>
          <w:rStyle w:val="Emphasis"/>
        </w:rPr>
        <w:t>well-defined conditions</w:t>
      </w:r>
      <w:r w:rsidRPr="00FC1CFD">
        <w:rPr>
          <w:rStyle w:val="StyleUnderline"/>
        </w:rPr>
        <w:t xml:space="preserve">, people can shift into </w:t>
      </w:r>
      <w:r w:rsidRPr="001F2F4D">
        <w:rPr>
          <w:rStyle w:val="Emphasis"/>
        </w:rPr>
        <w:t>more flexible modes of thinking</w:t>
      </w:r>
      <w:r w:rsidRPr="00FC1CFD">
        <w:rPr>
          <w:rStyle w:val="StyleUnderline"/>
        </w:rPr>
        <w:t xml:space="preserve"> and treat their political attitudes </w:t>
      </w:r>
      <w:r w:rsidRPr="001F2F4D">
        <w:rPr>
          <w:rStyle w:val="Emphasis"/>
        </w:rPr>
        <w:t>less as dogmas</w:t>
      </w:r>
      <w:r w:rsidRPr="00FC1CFD">
        <w:rPr>
          <w:rStyle w:val="StyleUnderline"/>
        </w:rPr>
        <w:t xml:space="preserve"> and </w:t>
      </w:r>
      <w:r w:rsidRPr="001F2F4D">
        <w:rPr>
          <w:rStyle w:val="Emphasis"/>
        </w:rPr>
        <w:t>more as testable propositions</w:t>
      </w:r>
      <w:r w:rsidRPr="00FC1CFD">
        <w:rPr>
          <w:rStyle w:val="StyleUnderline"/>
        </w:rPr>
        <w:t xml:space="preserve">. </w:t>
      </w:r>
      <w:r w:rsidRPr="001F2F4D">
        <w:rPr>
          <w:rStyle w:val="Emphasis"/>
        </w:rPr>
        <w:t>Debiasing studies</w:t>
      </w:r>
      <w:r w:rsidRPr="00FC1CFD">
        <w:rPr>
          <w:rStyle w:val="StyleUnderline"/>
        </w:rPr>
        <w:t xml:space="preserve"> have shown that </w:t>
      </w:r>
      <w:r w:rsidRPr="001F2F4D">
        <w:rPr>
          <w:rStyle w:val="Emphasis"/>
        </w:rPr>
        <w:t>careful engineering</w:t>
      </w:r>
      <w:r w:rsidRPr="00FC1CFD">
        <w:rPr>
          <w:rStyle w:val="StyleUnderline"/>
        </w:rPr>
        <w:t xml:space="preserve"> of the </w:t>
      </w:r>
      <w:r w:rsidRPr="001F2F4D">
        <w:rPr>
          <w:rStyle w:val="Emphasis"/>
        </w:rPr>
        <w:t>questioning process</w:t>
      </w:r>
      <w:r w:rsidRPr="00FC1CFD">
        <w:rPr>
          <w:rStyle w:val="StyleUnderline"/>
        </w:rPr>
        <w:t xml:space="preserve"> and </w:t>
      </w:r>
      <w:r w:rsidRPr="001F2F4D">
        <w:rPr>
          <w:rStyle w:val="Emphasis"/>
        </w:rPr>
        <w:t>social context</w:t>
      </w:r>
      <w:r w:rsidRPr="00FC1CFD">
        <w:rPr>
          <w:rStyle w:val="StyleUnderline"/>
        </w:rPr>
        <w:t xml:space="preserve"> can induce people to </w:t>
      </w:r>
      <w:r w:rsidRPr="001F2F4D">
        <w:rPr>
          <w:rStyle w:val="Emphasis"/>
        </w:rPr>
        <w:t>become more aware</w:t>
      </w:r>
      <w:r w:rsidRPr="00FC1CFD">
        <w:rPr>
          <w:rStyle w:val="StyleUnderline"/>
        </w:rPr>
        <w:t xml:space="preserve"> of how little they know, </w:t>
      </w:r>
      <w:r w:rsidRPr="001F2F4D">
        <w:rPr>
          <w:rStyle w:val="Emphasis"/>
        </w:rPr>
        <w:t>more attuned to alternative ways</w:t>
      </w:r>
      <w:r w:rsidRPr="00FC1CFD">
        <w:rPr>
          <w:rStyle w:val="StyleUnderline"/>
        </w:rPr>
        <w:t xml:space="preserve"> of looking at the same reality, and </w:t>
      </w:r>
      <w:r w:rsidRPr="001F2F4D">
        <w:rPr>
          <w:rStyle w:val="Emphasis"/>
        </w:rPr>
        <w:t>more skilled at constructively criticizing their own views</w:t>
      </w:r>
      <w:r w:rsidRPr="00FC1CFD">
        <w:rPr>
          <w:rStyle w:val="StyleUnderline"/>
        </w:rPr>
        <w:t xml:space="preserve"> as well as those of </w:t>
      </w:r>
      <w:r w:rsidRPr="001F2F4D">
        <w:rPr>
          <w:rStyle w:val="Emphasis"/>
        </w:rPr>
        <w:t>others</w:t>
      </w:r>
      <w:r w:rsidRPr="001F2F4D">
        <w:rPr>
          <w:sz w:val="16"/>
        </w:rPr>
        <w:t>—all of which are widely seen as essential cognitive virtues of democratic citizenship (Gutmann &amp; Thompson, 2009). We divide the existing work on debiasing citizen reasoning into three categories.</w:t>
      </w:r>
    </w:p>
    <w:p w:rsidR="00E26E52" w:rsidRPr="001F2F4D" w:rsidRDefault="00E26E52" w:rsidP="00E26E52">
      <w:pPr>
        <w:rPr>
          <w:sz w:val="16"/>
        </w:rPr>
      </w:pPr>
      <w:r w:rsidRPr="001F2F4D">
        <w:rPr>
          <w:sz w:val="16"/>
        </w:rPr>
        <w:t xml:space="preserve">First, building on Rozenblit and Keil’s (2002) work on the illusion of explanatory depth, Fernbach et al., 2013, Sloman and Fernbach, 2018 have shown that </w:t>
      </w:r>
      <w:r w:rsidRPr="00FC1CFD">
        <w:rPr>
          <w:rStyle w:val="StyleUnderline"/>
        </w:rPr>
        <w:t xml:space="preserve">asking people to </w:t>
      </w:r>
      <w:r w:rsidRPr="001F2F4D">
        <w:rPr>
          <w:rStyle w:val="Emphasis"/>
        </w:rPr>
        <w:t>explain complex policies</w:t>
      </w:r>
      <w:r w:rsidRPr="001F2F4D">
        <w:rPr>
          <w:sz w:val="16"/>
        </w:rPr>
        <w:t xml:space="preserve">, such as transitioning to a single-payer health care system, </w:t>
      </w:r>
      <w:r w:rsidRPr="00FC1CFD">
        <w:rPr>
          <w:rStyle w:val="StyleUnderline"/>
        </w:rPr>
        <w:t xml:space="preserve">makes people </w:t>
      </w:r>
      <w:r w:rsidRPr="001F2F4D">
        <w:rPr>
          <w:rStyle w:val="Emphasis"/>
        </w:rPr>
        <w:t>appreciate the depth of their ignorance</w:t>
      </w:r>
      <w:r w:rsidRPr="00FC1CFD">
        <w:rPr>
          <w:rStyle w:val="StyleUnderline"/>
        </w:rPr>
        <w:t xml:space="preserve"> which in turn causes them to </w:t>
      </w:r>
      <w:r w:rsidRPr="001F2F4D">
        <w:rPr>
          <w:rStyle w:val="Emphasis"/>
        </w:rPr>
        <w:t>moderate their policy preferences</w:t>
      </w:r>
      <w:r w:rsidRPr="00FC1CFD">
        <w:rPr>
          <w:rStyle w:val="StyleUnderline"/>
        </w:rPr>
        <w:t xml:space="preserve">. It is </w:t>
      </w:r>
      <w:r w:rsidRPr="001F2F4D">
        <w:rPr>
          <w:rStyle w:val="Emphasis"/>
        </w:rPr>
        <w:t>essential</w:t>
      </w:r>
      <w:r w:rsidRPr="00FC1CFD">
        <w:rPr>
          <w:rStyle w:val="StyleUnderline"/>
        </w:rPr>
        <w:t xml:space="preserve"> though that the requests be explanations for “</w:t>
      </w:r>
      <w:r w:rsidRPr="004431E2">
        <w:rPr>
          <w:rStyle w:val="Emphasis"/>
          <w:sz w:val="30"/>
          <w:szCs w:val="30"/>
        </w:rPr>
        <w:t>how</w:t>
      </w:r>
      <w:r w:rsidRPr="00FC1CFD">
        <w:rPr>
          <w:rStyle w:val="StyleUnderline"/>
        </w:rPr>
        <w:t>” policies work, not “</w:t>
      </w:r>
      <w:r w:rsidRPr="004431E2">
        <w:rPr>
          <w:rStyle w:val="Emphasis"/>
          <w:sz w:val="30"/>
          <w:szCs w:val="30"/>
        </w:rPr>
        <w:t>why</w:t>
      </w:r>
      <w:r w:rsidRPr="00FC1CFD">
        <w:rPr>
          <w:rStyle w:val="StyleUnderline"/>
        </w:rPr>
        <w:t xml:space="preserve">” one supports or opposes them—and that the requests fall in </w:t>
      </w:r>
      <w:r w:rsidRPr="001F2F4D">
        <w:rPr>
          <w:rStyle w:val="Emphasis"/>
        </w:rPr>
        <w:t>utilitarian</w:t>
      </w:r>
      <w:r w:rsidRPr="00FC1CFD">
        <w:rPr>
          <w:rStyle w:val="StyleUnderline"/>
        </w:rPr>
        <w:t xml:space="preserve"> rather than </w:t>
      </w:r>
      <w:r w:rsidRPr="001F2F4D">
        <w:rPr>
          <w:rStyle w:val="Emphasis"/>
        </w:rPr>
        <w:t>deontic domains</w:t>
      </w:r>
      <w:r w:rsidRPr="00FC1CFD">
        <w:rPr>
          <w:rStyle w:val="StyleUnderline"/>
        </w:rPr>
        <w:t xml:space="preserve">, topics on which people feel that </w:t>
      </w:r>
      <w:r w:rsidRPr="001F2F4D">
        <w:rPr>
          <w:rStyle w:val="Emphasis"/>
        </w:rPr>
        <w:t>merely invoking feelings</w:t>
      </w:r>
      <w:r w:rsidRPr="001F2F4D">
        <w:rPr>
          <w:sz w:val="16"/>
        </w:rPr>
        <w:t xml:space="preserve"> or hunches </w:t>
      </w:r>
      <w:r w:rsidRPr="004431E2">
        <w:rPr>
          <w:rStyle w:val="Emphasis"/>
          <w:sz w:val="30"/>
          <w:szCs w:val="30"/>
        </w:rPr>
        <w:t>would not count as a sufficient rationale</w:t>
      </w:r>
      <w:r w:rsidRPr="001F2F4D">
        <w:rPr>
          <w:sz w:val="16"/>
        </w:rPr>
        <w:t>.</w:t>
      </w:r>
    </w:p>
    <w:p w:rsidR="00E26E52" w:rsidRPr="001F2F4D" w:rsidRDefault="00E26E52" w:rsidP="00E26E52">
      <w:pPr>
        <w:rPr>
          <w:sz w:val="16"/>
        </w:rPr>
      </w:pPr>
      <w:r w:rsidRPr="001F2F4D">
        <w:rPr>
          <w:sz w:val="16"/>
        </w:rPr>
        <w:t xml:space="preserve">Second, building on the work of Ross (Lord et al, 1979) and Koriat et al., 1980, Hirt and Markman, 1995 showed that </w:t>
      </w:r>
      <w:r w:rsidRPr="00FC1CFD">
        <w:rPr>
          <w:rStyle w:val="StyleUnderline"/>
        </w:rPr>
        <w:t>directing people to “</w:t>
      </w:r>
      <w:r w:rsidRPr="001F2F4D">
        <w:rPr>
          <w:rStyle w:val="Emphasis"/>
        </w:rPr>
        <w:t>consider the opposite</w:t>
      </w:r>
      <w:r w:rsidRPr="00FC1CFD">
        <w:rPr>
          <w:rStyle w:val="StyleUnderline"/>
        </w:rPr>
        <w:t>” and “</w:t>
      </w:r>
      <w:r w:rsidRPr="001F2F4D">
        <w:rPr>
          <w:rStyle w:val="Emphasis"/>
        </w:rPr>
        <w:t>consider an alternative strategy</w:t>
      </w:r>
      <w:r w:rsidRPr="00FC1CFD">
        <w:rPr>
          <w:rStyle w:val="StyleUnderline"/>
        </w:rPr>
        <w:t xml:space="preserve">” </w:t>
      </w:r>
      <w:r w:rsidRPr="001F2F4D">
        <w:rPr>
          <w:rStyle w:val="Emphasis"/>
        </w:rPr>
        <w:t>reduces their confidence</w:t>
      </w:r>
      <w:r w:rsidRPr="00FC1CFD">
        <w:rPr>
          <w:rStyle w:val="StyleUnderline"/>
        </w:rPr>
        <w:t xml:space="preserve"> in the focal hypothesis and allows them to </w:t>
      </w:r>
      <w:r w:rsidRPr="001F2F4D">
        <w:rPr>
          <w:rStyle w:val="Emphasis"/>
        </w:rPr>
        <w:t>entertain divergent scenarios</w:t>
      </w:r>
      <w:r w:rsidRPr="001F2F4D">
        <w:rPr>
          <w:sz w:val="16"/>
        </w:rPr>
        <w:t xml:space="preserve">. Arkes, Faust, Guilmette and Hart (1988) found that this strategy helped neuropsychologists asked to read a case study and assign confidence judgments to three diagnoses. </w:t>
      </w:r>
      <w:r w:rsidRPr="00FC1CFD">
        <w:rPr>
          <w:rStyle w:val="StyleUnderline"/>
        </w:rPr>
        <w:t>Those</w:t>
      </w:r>
      <w:r w:rsidRPr="001F2F4D">
        <w:rPr>
          <w:sz w:val="16"/>
        </w:rPr>
        <w:t xml:space="preserve"> who listed at least one piece of evidence consistent with each diagnosis before assigning confidence judgments </w:t>
      </w:r>
      <w:r w:rsidRPr="00FC1CFD">
        <w:rPr>
          <w:rStyle w:val="StyleUnderline"/>
        </w:rPr>
        <w:t xml:space="preserve">were </w:t>
      </w:r>
      <w:r w:rsidRPr="001F2F4D">
        <w:rPr>
          <w:rStyle w:val="Emphasis"/>
        </w:rPr>
        <w:t>less prone to</w:t>
      </w:r>
      <w:r w:rsidRPr="001F2F4D">
        <w:rPr>
          <w:sz w:val="16"/>
        </w:rPr>
        <w:t xml:space="preserve"> the </w:t>
      </w:r>
      <w:r w:rsidRPr="001F2F4D">
        <w:rPr>
          <w:rStyle w:val="Emphasis"/>
        </w:rPr>
        <w:t>hindsight bias</w:t>
      </w:r>
      <w:r w:rsidRPr="001F2F4D">
        <w:rPr>
          <w:sz w:val="16"/>
        </w:rPr>
        <w:t xml:space="preserve"> than those who were told the cause and then asked to imagine the confidence ratings they would have assigned to each causal candidate.</w:t>
      </w:r>
    </w:p>
    <w:p w:rsidR="00E26E52" w:rsidRPr="001F2F4D" w:rsidRDefault="00E26E52" w:rsidP="00E26E52">
      <w:pPr>
        <w:rPr>
          <w:sz w:val="16"/>
        </w:rPr>
      </w:pPr>
      <w:r w:rsidRPr="001F2F4D">
        <w:rPr>
          <w:sz w:val="16"/>
        </w:rPr>
        <w:t xml:space="preserve">Third, building on classic symbolic-interactionist ideas about perspective taking in social interaction (James, 1890, Mead, 1934), </w:t>
      </w:r>
      <w:r w:rsidRPr="001F2F4D">
        <w:rPr>
          <w:rStyle w:val="Emphasis"/>
        </w:rPr>
        <w:t>many studies</w:t>
      </w:r>
      <w:r w:rsidRPr="00FC1CFD">
        <w:rPr>
          <w:rStyle w:val="StyleUnderline"/>
        </w:rPr>
        <w:t xml:space="preserve"> have shown that </w:t>
      </w:r>
      <w:r w:rsidRPr="001F2F4D">
        <w:rPr>
          <w:rStyle w:val="Emphasis"/>
        </w:rPr>
        <w:t>carefully choreographed forms of accountability</w:t>
      </w:r>
      <w:r w:rsidRPr="00FC1CFD">
        <w:rPr>
          <w:rStyle w:val="StyleUnderline"/>
        </w:rPr>
        <w:t xml:space="preserve"> can induce people to become more “</w:t>
      </w:r>
      <w:r w:rsidRPr="001F2F4D">
        <w:rPr>
          <w:rStyle w:val="Emphasis"/>
        </w:rPr>
        <w:t>integratively complex</w:t>
      </w:r>
      <w:r w:rsidRPr="00FC1CFD">
        <w:rPr>
          <w:rStyle w:val="StyleUnderline"/>
        </w:rPr>
        <w:t>” thinkers</w:t>
      </w:r>
      <w:r w:rsidRPr="001F2F4D">
        <w:rPr>
          <w:sz w:val="16"/>
        </w:rPr>
        <w:t xml:space="preserve">, that is, people </w:t>
      </w:r>
      <w:r w:rsidRPr="00FC1CFD">
        <w:rPr>
          <w:rStyle w:val="StyleUnderline"/>
        </w:rPr>
        <w:t xml:space="preserve">who </w:t>
      </w:r>
      <w:r w:rsidRPr="001F2F4D">
        <w:rPr>
          <w:rStyle w:val="Emphasis"/>
        </w:rPr>
        <w:t>respect</w:t>
      </w:r>
      <w:r w:rsidRPr="00FC1CFD">
        <w:rPr>
          <w:rStyle w:val="StyleUnderline"/>
        </w:rPr>
        <w:t xml:space="preserve"> and </w:t>
      </w:r>
      <w:r w:rsidRPr="001F2F4D">
        <w:rPr>
          <w:rStyle w:val="Emphasis"/>
        </w:rPr>
        <w:t>balance opposing views</w:t>
      </w:r>
      <w:r w:rsidRPr="00FC1CFD">
        <w:rPr>
          <w:rStyle w:val="StyleUnderline"/>
        </w:rPr>
        <w:t xml:space="preserve"> and </w:t>
      </w:r>
      <w:r w:rsidRPr="001F2F4D">
        <w:rPr>
          <w:rStyle w:val="Emphasis"/>
        </w:rPr>
        <w:t>resist biases</w:t>
      </w:r>
      <w:r w:rsidRPr="00FC1CFD">
        <w:rPr>
          <w:rStyle w:val="StyleUnderline"/>
        </w:rPr>
        <w:t xml:space="preserve"> such as </w:t>
      </w:r>
      <w:r w:rsidRPr="001F2F4D">
        <w:rPr>
          <w:rStyle w:val="Emphasis"/>
        </w:rPr>
        <w:t>belief perseverance</w:t>
      </w:r>
      <w:r w:rsidRPr="00FC1CFD">
        <w:rPr>
          <w:rStyle w:val="StyleUnderline"/>
        </w:rPr>
        <w:t xml:space="preserve"> and </w:t>
      </w:r>
      <w:r w:rsidRPr="001F2F4D">
        <w:rPr>
          <w:rStyle w:val="Emphasis"/>
        </w:rPr>
        <w:t>over-confidence</w:t>
      </w:r>
      <w:r w:rsidRPr="001F2F4D">
        <w:rPr>
          <w:sz w:val="16"/>
        </w:rPr>
        <w:t xml:space="preserve"> (Lerner and Tetlock, 1999, Tetlock and Kim, 1987). But </w:t>
      </w:r>
      <w:r w:rsidRPr="00FC1CFD">
        <w:rPr>
          <w:rStyle w:val="StyleUnderline"/>
        </w:rPr>
        <w:t xml:space="preserve">researchers </w:t>
      </w:r>
      <w:r w:rsidRPr="001F2F4D">
        <w:rPr>
          <w:rStyle w:val="Emphasis"/>
        </w:rPr>
        <w:t>need to ensure</w:t>
      </w:r>
      <w:r w:rsidRPr="00FC1CFD">
        <w:rPr>
          <w:rStyle w:val="StyleUnderline"/>
        </w:rPr>
        <w:t xml:space="preserve"> that participants </w:t>
      </w:r>
      <w:r w:rsidRPr="001F2F4D">
        <w:rPr>
          <w:rStyle w:val="Emphasis"/>
        </w:rPr>
        <w:t>know they are accountable before voicing their opinions</w:t>
      </w:r>
      <w:r w:rsidRPr="00FC1CFD">
        <w:rPr>
          <w:rStyle w:val="StyleUnderline"/>
        </w:rPr>
        <w:t>, and</w:t>
      </w:r>
      <w:r w:rsidRPr="001F2F4D">
        <w:rPr>
          <w:sz w:val="16"/>
        </w:rPr>
        <w:t xml:space="preserve"> researchers </w:t>
      </w:r>
      <w:r w:rsidRPr="00FC1CFD">
        <w:rPr>
          <w:rStyle w:val="StyleUnderline"/>
        </w:rPr>
        <w:t>also</w:t>
      </w:r>
      <w:r w:rsidRPr="001F2F4D">
        <w:rPr>
          <w:sz w:val="16"/>
        </w:rPr>
        <w:t xml:space="preserve"> need to ensure </w:t>
      </w:r>
      <w:r w:rsidRPr="00FC1CFD">
        <w:rPr>
          <w:rStyle w:val="StyleUnderline"/>
        </w:rPr>
        <w:t xml:space="preserve">that participants </w:t>
      </w:r>
      <w:r w:rsidRPr="001F2F4D">
        <w:rPr>
          <w:rStyle w:val="Emphasis"/>
        </w:rPr>
        <w:t>cannot easily guess the opinions</w:t>
      </w:r>
      <w:r w:rsidRPr="00FC1CFD">
        <w:rPr>
          <w:rStyle w:val="StyleUnderline"/>
        </w:rPr>
        <w:t xml:space="preserve"> of those to whom they </w:t>
      </w:r>
      <w:r w:rsidRPr="001F2F4D">
        <w:rPr>
          <w:rStyle w:val="Emphasis"/>
        </w:rPr>
        <w:t>must answer</w:t>
      </w:r>
      <w:r w:rsidRPr="001F2F4D">
        <w:rPr>
          <w:sz w:val="16"/>
        </w:rPr>
        <w:t>.</w:t>
      </w:r>
    </w:p>
    <w:p w:rsidR="00E26E52" w:rsidRPr="001F2F4D" w:rsidRDefault="00E26E52" w:rsidP="00E26E52">
      <w:pPr>
        <w:rPr>
          <w:sz w:val="16"/>
        </w:rPr>
      </w:pPr>
      <w:r w:rsidRPr="001F2F4D">
        <w:rPr>
          <w:sz w:val="16"/>
        </w:rPr>
        <w:t xml:space="preserve">In brief, </w:t>
      </w:r>
      <w:r w:rsidRPr="00FC1CFD">
        <w:rPr>
          <w:rStyle w:val="StyleUnderline"/>
        </w:rPr>
        <w:t xml:space="preserve">researchers need to create </w:t>
      </w:r>
      <w:r w:rsidRPr="001F2F4D">
        <w:rPr>
          <w:rStyle w:val="Emphasis"/>
        </w:rPr>
        <w:t>pre-decisional accountability to an unknown audience</w:t>
      </w:r>
      <w:r w:rsidRPr="00FC1CFD">
        <w:rPr>
          <w:rStyle w:val="StyleUnderline"/>
        </w:rPr>
        <w:t xml:space="preserve">—a type of accountability that we </w:t>
      </w:r>
      <w:r w:rsidRPr="001F2F4D">
        <w:rPr>
          <w:rStyle w:val="Emphasis"/>
        </w:rPr>
        <w:t>do not often encounter</w:t>
      </w:r>
      <w:r w:rsidRPr="00FC1CFD">
        <w:rPr>
          <w:rStyle w:val="StyleUnderline"/>
        </w:rPr>
        <w:t xml:space="preserve"> in the world but that </w:t>
      </w:r>
      <w:r w:rsidRPr="001F2F4D">
        <w:rPr>
          <w:rStyle w:val="Emphasis"/>
        </w:rPr>
        <w:t>blocks off cognitively simpler coping strategies</w:t>
      </w:r>
      <w:r w:rsidRPr="00FC1CFD">
        <w:rPr>
          <w:rStyle w:val="StyleUnderline"/>
        </w:rPr>
        <w:t xml:space="preserve">, such as </w:t>
      </w:r>
      <w:r w:rsidRPr="001F2F4D">
        <w:rPr>
          <w:rStyle w:val="Emphasis"/>
        </w:rPr>
        <w:t>attitude shifting</w:t>
      </w:r>
      <w:r w:rsidRPr="00FC1CFD">
        <w:rPr>
          <w:rStyle w:val="StyleUnderline"/>
        </w:rPr>
        <w:t xml:space="preserve"> toward the evaluative audience</w:t>
      </w:r>
      <w:r w:rsidRPr="001F2F4D">
        <w:rPr>
          <w:sz w:val="16"/>
        </w:rPr>
        <w:t xml:space="preserve"> (Cialdini, Levy, &amp; Petty, 1976) </w:t>
      </w:r>
      <w:r w:rsidRPr="00FC1CFD">
        <w:rPr>
          <w:rStyle w:val="StyleUnderline"/>
        </w:rPr>
        <w:t xml:space="preserve">and </w:t>
      </w:r>
      <w:r w:rsidRPr="001F2F4D">
        <w:rPr>
          <w:rStyle w:val="Emphasis"/>
        </w:rPr>
        <w:t>defensive bolstering</w:t>
      </w:r>
      <w:r w:rsidRPr="00FC1CFD">
        <w:rPr>
          <w:rStyle w:val="StyleUnderline"/>
        </w:rPr>
        <w:t xml:space="preserve"> of past attitudinal commitments</w:t>
      </w:r>
      <w:r w:rsidRPr="001F2F4D">
        <w:rPr>
          <w:sz w:val="16"/>
        </w:rPr>
        <w:t xml:space="preserve"> (Festinger, 1957). </w:t>
      </w:r>
      <w:r w:rsidRPr="00FC1CFD">
        <w:rPr>
          <w:rStyle w:val="StyleUnderline"/>
        </w:rPr>
        <w:t xml:space="preserve">This </w:t>
      </w:r>
      <w:r w:rsidRPr="001F2F4D">
        <w:rPr>
          <w:rStyle w:val="Emphasis"/>
        </w:rPr>
        <w:t>sweet-spot form</w:t>
      </w:r>
      <w:r w:rsidRPr="00FC1CFD">
        <w:rPr>
          <w:rStyle w:val="StyleUnderline"/>
        </w:rPr>
        <w:t xml:space="preserve"> of accountability </w:t>
      </w:r>
      <w:r w:rsidRPr="001F2F4D">
        <w:rPr>
          <w:rStyle w:val="Emphasis"/>
        </w:rPr>
        <w:t>boosts the integrative complexity of reasoning in numerous studies</w:t>
      </w:r>
      <w:r w:rsidRPr="001F2F4D">
        <w:rPr>
          <w:sz w:val="16"/>
        </w:rPr>
        <w:t xml:space="preserve"> (Lerner &amp; Tetlock, 1999). </w:t>
      </w:r>
      <w:r w:rsidRPr="00FC1CFD">
        <w:rPr>
          <w:rStyle w:val="StyleUnderline"/>
        </w:rPr>
        <w:t>People</w:t>
      </w:r>
      <w:r w:rsidRPr="001F2F4D">
        <w:rPr>
          <w:sz w:val="16"/>
        </w:rPr>
        <w:t xml:space="preserve"> seem to </w:t>
      </w:r>
      <w:r w:rsidRPr="00FC1CFD">
        <w:rPr>
          <w:rStyle w:val="StyleUnderline"/>
        </w:rPr>
        <w:t>engage in</w:t>
      </w:r>
      <w:r w:rsidRPr="001F2F4D">
        <w:rPr>
          <w:sz w:val="16"/>
        </w:rPr>
        <w:t xml:space="preserve"> a coping response known as </w:t>
      </w:r>
      <w:r w:rsidRPr="001F2F4D">
        <w:rPr>
          <w:rStyle w:val="Emphasis"/>
        </w:rPr>
        <w:t>pre-emptive self-criticism</w:t>
      </w:r>
      <w:r w:rsidRPr="00FC1CFD">
        <w:rPr>
          <w:rStyle w:val="StyleUnderline"/>
        </w:rPr>
        <w:t xml:space="preserve">, in which they </w:t>
      </w:r>
      <w:r w:rsidRPr="001F2F4D">
        <w:rPr>
          <w:rStyle w:val="Emphasis"/>
        </w:rPr>
        <w:t>concede legitimacy</w:t>
      </w:r>
      <w:r w:rsidRPr="00FC1CFD">
        <w:rPr>
          <w:rStyle w:val="StyleUnderline"/>
        </w:rPr>
        <w:t xml:space="preserve"> to a </w:t>
      </w:r>
      <w:r w:rsidRPr="001F2F4D">
        <w:rPr>
          <w:rStyle w:val="Emphasis"/>
        </w:rPr>
        <w:t>wider range of views</w:t>
      </w:r>
      <w:r w:rsidRPr="001F2F4D">
        <w:rPr>
          <w:sz w:val="16"/>
        </w:rPr>
        <w:t xml:space="preserve"> (evaluative differentiation) </w:t>
      </w:r>
      <w:r w:rsidRPr="00FC1CFD">
        <w:rPr>
          <w:rStyle w:val="StyleUnderline"/>
        </w:rPr>
        <w:t xml:space="preserve">and </w:t>
      </w:r>
      <w:r w:rsidRPr="001F2F4D">
        <w:rPr>
          <w:rStyle w:val="Emphasis"/>
        </w:rPr>
        <w:t>try to understand how reasonable people can see the same events differently</w:t>
      </w:r>
      <w:r w:rsidRPr="001F2F4D">
        <w:rPr>
          <w:sz w:val="16"/>
        </w:rPr>
        <w:t xml:space="preserve"> (Schroder et al., 1967, Tetlock, 1983). </w:t>
      </w:r>
      <w:r w:rsidRPr="00FC1CFD">
        <w:rPr>
          <w:rStyle w:val="StyleUnderline"/>
        </w:rPr>
        <w:t xml:space="preserve">Having done so, people are also </w:t>
      </w:r>
      <w:r w:rsidRPr="001F2F4D">
        <w:rPr>
          <w:rStyle w:val="Emphasis"/>
        </w:rPr>
        <w:t>likelier to moderate their beliefs</w:t>
      </w:r>
      <w:r w:rsidRPr="001F2F4D">
        <w:rPr>
          <w:sz w:val="16"/>
        </w:rPr>
        <w:t>.</w:t>
      </w:r>
    </w:p>
    <w:p w:rsidR="00E26E52" w:rsidRPr="001F2F4D" w:rsidRDefault="00E26E52" w:rsidP="00E26E52">
      <w:pPr>
        <w:rPr>
          <w:sz w:val="16"/>
        </w:rPr>
      </w:pPr>
      <w:r w:rsidRPr="001F2F4D">
        <w:rPr>
          <w:sz w:val="16"/>
        </w:rPr>
        <w:t>Across all three lines of investigation, it is striking how careful “debiasing” investigators need to be in designing their interventions to pry open otherwise closed minds. Much hinges on who is requesting explanations for which opinions, how they word their requests and why people think they are being asked.</w:t>
      </w:r>
    </w:p>
    <w:p w:rsidR="00E26E52" w:rsidRPr="001F2F4D" w:rsidRDefault="00E26E52" w:rsidP="00E26E52">
      <w:pPr>
        <w:rPr>
          <w:sz w:val="16"/>
        </w:rPr>
      </w:pPr>
      <w:r w:rsidRPr="001F2F4D">
        <w:rPr>
          <w:sz w:val="16"/>
        </w:rPr>
        <w:t xml:space="preserve">We explore a complementary approach to debiasing political judgment: forecasting </w:t>
      </w:r>
      <w:r w:rsidRPr="001F2F4D">
        <w:rPr>
          <w:rStyle w:val="Emphasis"/>
        </w:rPr>
        <w:t>tournaments</w:t>
      </w:r>
      <w:r w:rsidRPr="001F2F4D">
        <w:rPr>
          <w:sz w:val="16"/>
        </w:rPr>
        <w:t xml:space="preserve"> that </w:t>
      </w:r>
      <w:r w:rsidRPr="00FC1CFD">
        <w:rPr>
          <w:rStyle w:val="StyleUnderline"/>
        </w:rPr>
        <w:t xml:space="preserve">challenge people to </w:t>
      </w:r>
      <w:r w:rsidRPr="001F2F4D">
        <w:rPr>
          <w:rStyle w:val="Emphasis"/>
        </w:rPr>
        <w:t>assign accurate probability estimates</w:t>
      </w:r>
      <w:r w:rsidRPr="00FC1CFD">
        <w:rPr>
          <w:rStyle w:val="StyleUnderline"/>
        </w:rPr>
        <w:t xml:space="preserve"> to a </w:t>
      </w:r>
      <w:r w:rsidRPr="001F2F4D">
        <w:rPr>
          <w:rStyle w:val="Emphasis"/>
        </w:rPr>
        <w:t>wide range of events</w:t>
      </w:r>
      <w:r w:rsidRPr="001F2F4D">
        <w:rPr>
          <w:sz w:val="16"/>
        </w:rPr>
        <w:t>. Tournaments are inherently multifaceted manipulations that have arisen in response to the practical demands of real-world organizations to provide policy-makers with timely probability estimates of the consequences of options (Tetlock and Gardner, 2015, Wolfers and Zitzewitz, 2004). When we inspect each facet however, we find close parallels between their intended functions in tournaments and the goals behind debiasing manipulations developed by experimental psychologists.</w:t>
      </w:r>
    </w:p>
    <w:p w:rsidR="00E26E52" w:rsidRPr="001F2F4D" w:rsidRDefault="00E26E52" w:rsidP="00E26E52">
      <w:pPr>
        <w:rPr>
          <w:sz w:val="16"/>
        </w:rPr>
      </w:pPr>
      <w:r w:rsidRPr="00FC1CFD">
        <w:rPr>
          <w:rStyle w:val="StyleUnderline"/>
        </w:rPr>
        <w:t xml:space="preserve">Tournaments put participants in an </w:t>
      </w:r>
      <w:r w:rsidRPr="001F2F4D">
        <w:rPr>
          <w:rStyle w:val="Emphasis"/>
        </w:rPr>
        <w:t>unusual social world</w:t>
      </w:r>
      <w:r w:rsidRPr="00FC1CFD">
        <w:rPr>
          <w:rStyle w:val="StyleUnderline"/>
        </w:rPr>
        <w:t xml:space="preserve"> in which</w:t>
      </w:r>
      <w:r w:rsidRPr="001F2F4D">
        <w:rPr>
          <w:sz w:val="16"/>
        </w:rPr>
        <w:t xml:space="preserve"> all three debiasing factors mentioned above are at work. First, </w:t>
      </w:r>
      <w:r w:rsidRPr="00FC1CFD">
        <w:rPr>
          <w:rStyle w:val="StyleUnderline"/>
        </w:rPr>
        <w:t xml:space="preserve">players are </w:t>
      </w:r>
      <w:r w:rsidRPr="001F2F4D">
        <w:rPr>
          <w:rStyle w:val="Emphasis"/>
        </w:rPr>
        <w:t>strictly accountable</w:t>
      </w:r>
      <w:r w:rsidRPr="00FC1CFD">
        <w:rPr>
          <w:rStyle w:val="StyleUnderline"/>
        </w:rPr>
        <w:t xml:space="preserve"> for the </w:t>
      </w:r>
      <w:r w:rsidRPr="001F2F4D">
        <w:rPr>
          <w:rStyle w:val="Emphasis"/>
        </w:rPr>
        <w:t>accuracy of their views</w:t>
      </w:r>
      <w:r w:rsidRPr="00FC1CFD">
        <w:rPr>
          <w:rStyle w:val="StyleUnderline"/>
        </w:rPr>
        <w:t xml:space="preserve">, </w:t>
      </w:r>
      <w:r w:rsidRPr="001F2F4D">
        <w:rPr>
          <w:rStyle w:val="Emphasis"/>
        </w:rPr>
        <w:t>not</w:t>
      </w:r>
      <w:r w:rsidRPr="00FC1CFD">
        <w:rPr>
          <w:rStyle w:val="StyleUnderline"/>
        </w:rPr>
        <w:t xml:space="preserve"> for offering views that </w:t>
      </w:r>
      <w:r w:rsidRPr="001F2F4D">
        <w:rPr>
          <w:rStyle w:val="Emphasis"/>
        </w:rPr>
        <w:t>play to the prejudices of the like-minded</w:t>
      </w:r>
      <w:r w:rsidRPr="00FC1CFD">
        <w:rPr>
          <w:rStyle w:val="StyleUnderline"/>
        </w:rPr>
        <w:t xml:space="preserve"> as is common in the political world. </w:t>
      </w:r>
      <w:r w:rsidRPr="004431E2">
        <w:rPr>
          <w:rStyle w:val="Emphasis"/>
          <w:sz w:val="30"/>
          <w:szCs w:val="30"/>
        </w:rPr>
        <w:t>Wishful ideological thinking will quite directly translate into worse performance</w:t>
      </w:r>
      <w:r w:rsidRPr="001F2F4D">
        <w:rPr>
          <w:sz w:val="16"/>
        </w:rPr>
        <w:t xml:space="preserve">. Second, </w:t>
      </w:r>
      <w:r w:rsidRPr="00FC1CFD">
        <w:rPr>
          <w:rStyle w:val="StyleUnderline"/>
        </w:rPr>
        <w:t xml:space="preserve">tournaments </w:t>
      </w:r>
      <w:r w:rsidRPr="001F2F4D">
        <w:rPr>
          <w:rStyle w:val="Emphasis"/>
        </w:rPr>
        <w:t>pressure people to acknowledge opposing arguments</w:t>
      </w:r>
      <w:r w:rsidRPr="00FC1CFD">
        <w:rPr>
          <w:rStyle w:val="StyleUnderline"/>
        </w:rPr>
        <w:t xml:space="preserve"> in the news, as well as </w:t>
      </w:r>
      <w:r w:rsidRPr="001F2F4D">
        <w:rPr>
          <w:rStyle w:val="Emphasis"/>
        </w:rPr>
        <w:t>gaps in their knowledge</w:t>
      </w:r>
      <w:r w:rsidRPr="00FC1CFD">
        <w:rPr>
          <w:rStyle w:val="StyleUnderline"/>
        </w:rPr>
        <w:t xml:space="preserve">, both of which should have effects that parallel those observed in the illusion-of-explanatory-depth research: </w:t>
      </w:r>
      <w:r w:rsidRPr="001F2F4D">
        <w:rPr>
          <w:rStyle w:val="Emphasis"/>
        </w:rPr>
        <w:t>reduce confidence to more realistic levels</w:t>
      </w:r>
      <w:r w:rsidRPr="00FC1CFD">
        <w:rPr>
          <w:rStyle w:val="StyleUnderline"/>
        </w:rPr>
        <w:t xml:space="preserve"> and </w:t>
      </w:r>
      <w:r w:rsidRPr="001F2F4D">
        <w:rPr>
          <w:rStyle w:val="Emphasis"/>
        </w:rPr>
        <w:t>moderate affective preferences</w:t>
      </w:r>
      <w:r w:rsidRPr="001F2F4D">
        <w:rPr>
          <w:sz w:val="16"/>
        </w:rPr>
        <w:t xml:space="preserve">. Third, </w:t>
      </w:r>
      <w:r w:rsidRPr="001F2F4D">
        <w:rPr>
          <w:rStyle w:val="Emphasis"/>
          <w:sz w:val="30"/>
          <w:szCs w:val="30"/>
        </w:rPr>
        <w:t>if one’s goal is to do well in a</w:t>
      </w:r>
      <w:r w:rsidRPr="001F2F4D">
        <w:rPr>
          <w:sz w:val="16"/>
        </w:rPr>
        <w:t xml:space="preserve"> political forecasting </w:t>
      </w:r>
      <w:r w:rsidRPr="001F2F4D">
        <w:rPr>
          <w:rStyle w:val="Emphasis"/>
          <w:sz w:val="30"/>
          <w:szCs w:val="30"/>
        </w:rPr>
        <w:t>tournament</w:t>
      </w:r>
      <w:r w:rsidRPr="00FC1CFD">
        <w:rPr>
          <w:rStyle w:val="StyleUnderline"/>
        </w:rPr>
        <w:t xml:space="preserve">, one is </w:t>
      </w:r>
      <w:r w:rsidRPr="001F2F4D">
        <w:rPr>
          <w:rStyle w:val="Emphasis"/>
        </w:rPr>
        <w:t>well advised</w:t>
      </w:r>
      <w:r w:rsidRPr="00FC1CFD">
        <w:rPr>
          <w:rStyle w:val="StyleUnderline"/>
        </w:rPr>
        <w:t xml:space="preserve"> to engage in </w:t>
      </w:r>
      <w:r w:rsidRPr="001F2F4D">
        <w:rPr>
          <w:rStyle w:val="Emphasis"/>
        </w:rPr>
        <w:t>perspective taking</w:t>
      </w:r>
      <w:r w:rsidRPr="00FC1CFD">
        <w:rPr>
          <w:rStyle w:val="StyleUnderline"/>
        </w:rPr>
        <w:t xml:space="preserve">, a </w:t>
      </w:r>
      <w:r w:rsidRPr="001F2F4D">
        <w:rPr>
          <w:rStyle w:val="Emphasis"/>
        </w:rPr>
        <w:t>defining property of actively open-minded thinking</w:t>
      </w:r>
      <w:r w:rsidRPr="001F2F4D">
        <w:rPr>
          <w:sz w:val="16"/>
        </w:rPr>
        <w:t xml:space="preserve"> (Baron, 2008) </w:t>
      </w:r>
      <w:r w:rsidRPr="00FC1CFD">
        <w:rPr>
          <w:rStyle w:val="StyleUnderline"/>
        </w:rPr>
        <w:t xml:space="preserve">and an </w:t>
      </w:r>
      <w:r w:rsidRPr="001F2F4D">
        <w:rPr>
          <w:rStyle w:val="Emphasis"/>
          <w:sz w:val="30"/>
          <w:szCs w:val="30"/>
        </w:rPr>
        <w:t>empirical correlate of top performance in tournaments</w:t>
      </w:r>
      <w:r w:rsidRPr="001F2F4D">
        <w:rPr>
          <w:sz w:val="16"/>
        </w:rPr>
        <w:t xml:space="preserve"> (“superforecasters”—Tetlock &amp; Gardner, 2015).</w:t>
      </w:r>
    </w:p>
    <w:p w:rsidR="00E26E52" w:rsidRPr="00FC1CFD" w:rsidRDefault="00E26E52" w:rsidP="00E26E52">
      <w:pPr>
        <w:rPr>
          <w:rStyle w:val="StyleUnderline"/>
        </w:rPr>
      </w:pPr>
      <w:r w:rsidRPr="001F2F4D">
        <w:rPr>
          <w:sz w:val="16"/>
        </w:rPr>
        <w:t xml:space="preserve">These parallel lines of work—laboratory debiasing and forecasting tournaments—raise two questions for democratic theory: (a) </w:t>
      </w:r>
      <w:r w:rsidRPr="00FC1CFD">
        <w:rPr>
          <w:rStyle w:val="StyleUnderline"/>
        </w:rPr>
        <w:t xml:space="preserve">if political opponents were to </w:t>
      </w:r>
      <w:r w:rsidRPr="001F2F4D">
        <w:rPr>
          <w:rStyle w:val="Emphasis"/>
        </w:rPr>
        <w:t>participate in</w:t>
      </w:r>
      <w:r w:rsidRPr="001F2F4D">
        <w:rPr>
          <w:sz w:val="16"/>
        </w:rPr>
        <w:t xml:space="preserve"> forecasting </w:t>
      </w:r>
      <w:r w:rsidRPr="001F2F4D">
        <w:rPr>
          <w:rStyle w:val="Emphasis"/>
        </w:rPr>
        <w:t>tournaments focused on issues of the day</w:t>
      </w:r>
      <w:r w:rsidRPr="00FC1CFD">
        <w:rPr>
          <w:rStyle w:val="StyleUnderline"/>
        </w:rPr>
        <w:t xml:space="preserve">, would they learn to be </w:t>
      </w:r>
      <w:r w:rsidRPr="001F2F4D">
        <w:rPr>
          <w:rStyle w:val="Emphasis"/>
        </w:rPr>
        <w:t>more circumspect</w:t>
      </w:r>
      <w:r w:rsidRPr="00FC1CFD">
        <w:rPr>
          <w:rStyle w:val="StyleUnderline"/>
        </w:rPr>
        <w:t xml:space="preserve"> in their beliefs?</w:t>
      </w:r>
      <w:r w:rsidRPr="001F2F4D">
        <w:rPr>
          <w:sz w:val="16"/>
        </w:rPr>
        <w:t xml:space="preserve">: (b) </w:t>
      </w:r>
      <w:r w:rsidRPr="00FC1CFD">
        <w:rPr>
          <w:rStyle w:val="StyleUnderline"/>
        </w:rPr>
        <w:t xml:space="preserve">if so, would that process also </w:t>
      </w:r>
      <w:r w:rsidRPr="001F2F4D">
        <w:rPr>
          <w:rStyle w:val="Emphasis"/>
        </w:rPr>
        <w:t>reduce the extremity</w:t>
      </w:r>
      <w:r w:rsidRPr="00FC1CFD">
        <w:rPr>
          <w:rStyle w:val="StyleUnderline"/>
        </w:rPr>
        <w:t xml:space="preserve"> of their political attitudes, even political preferences with </w:t>
      </w:r>
      <w:r w:rsidRPr="00105ED6">
        <w:rPr>
          <w:rStyle w:val="Emphasis"/>
        </w:rPr>
        <w:t>no logical connection</w:t>
      </w:r>
      <w:r w:rsidRPr="00FC1CFD">
        <w:rPr>
          <w:rStyle w:val="StyleUnderline"/>
        </w:rPr>
        <w:t xml:space="preserve"> to the probabilistic forecasts elicited in the tournament?</w:t>
      </w:r>
    </w:p>
    <w:p w:rsidR="00E26E52" w:rsidRPr="001F2F4D" w:rsidRDefault="00E26E52" w:rsidP="00E26E52">
      <w:pPr>
        <w:rPr>
          <w:sz w:val="16"/>
        </w:rPr>
      </w:pPr>
      <w:r w:rsidRPr="00FC1CFD">
        <w:rPr>
          <w:rStyle w:val="StyleUnderline"/>
        </w:rPr>
        <w:t xml:space="preserve">We present evidence for </w:t>
      </w:r>
      <w:r w:rsidRPr="00105ED6">
        <w:rPr>
          <w:rStyle w:val="Emphasis"/>
        </w:rPr>
        <w:t>conditional optimism</w:t>
      </w:r>
      <w:r w:rsidRPr="001F2F4D">
        <w:rPr>
          <w:sz w:val="16"/>
        </w:rPr>
        <w:t xml:space="preserve">. Forecasting tournament, </w:t>
      </w:r>
      <w:r w:rsidRPr="00FC1CFD">
        <w:rPr>
          <w:rStyle w:val="StyleUnderline"/>
        </w:rPr>
        <w:t>participants must learn to cope with the “</w:t>
      </w:r>
      <w:r w:rsidRPr="00105ED6">
        <w:rPr>
          <w:rStyle w:val="Emphasis"/>
        </w:rPr>
        <w:t>culture shock</w:t>
      </w:r>
      <w:r w:rsidRPr="00FC1CFD">
        <w:rPr>
          <w:rStyle w:val="StyleUnderline"/>
        </w:rPr>
        <w:t xml:space="preserve">” of moving from the </w:t>
      </w:r>
      <w:r w:rsidRPr="004431E2">
        <w:rPr>
          <w:rStyle w:val="Emphasis"/>
          <w:rFonts w:ascii="Comic Sans MS" w:hAnsi="Comic Sans MS"/>
          <w:color w:val="ED7D31" w:themeColor="accent2"/>
          <w:sz w:val="30"/>
          <w:szCs w:val="30"/>
        </w:rPr>
        <w:t>hurly-burly</w:t>
      </w:r>
      <w:r w:rsidRPr="004431E2">
        <w:rPr>
          <w:rStyle w:val="Emphasis"/>
          <w:color w:val="ED7D31" w:themeColor="accent2"/>
        </w:rPr>
        <w:t xml:space="preserve"> </w:t>
      </w:r>
      <w:r w:rsidRPr="00105ED6">
        <w:rPr>
          <w:rStyle w:val="Emphasis"/>
        </w:rPr>
        <w:t>of the political world</w:t>
      </w:r>
      <w:r w:rsidRPr="00FC1CFD">
        <w:rPr>
          <w:rStyle w:val="StyleUnderline"/>
        </w:rPr>
        <w:t xml:space="preserve">, in which </w:t>
      </w:r>
      <w:r w:rsidRPr="00105ED6">
        <w:rPr>
          <w:rStyle w:val="Emphasis"/>
        </w:rPr>
        <w:t>polemics dominate</w:t>
      </w:r>
      <w:r w:rsidRPr="00FC1CFD">
        <w:rPr>
          <w:rStyle w:val="StyleUnderline"/>
        </w:rPr>
        <w:t xml:space="preserve">, to the </w:t>
      </w:r>
      <w:r w:rsidRPr="00105ED6">
        <w:rPr>
          <w:rStyle w:val="Emphasis"/>
        </w:rPr>
        <w:t>pure-epistemic-accountability world of tournaments</w:t>
      </w:r>
      <w:r w:rsidRPr="001F2F4D">
        <w:rPr>
          <w:sz w:val="16"/>
        </w:rPr>
        <w:t xml:space="preserve">. Tournament organizers can help with this adjustment by giving participants guidance on the larger purpose of the exercise, on how to translate inchoate hunches into precise probability metrics and on how the scoring rules convert probability judgments into accuracy scores. In sharp contrast to the vague-verbiage predictions so common in high-visibility, social-media debates in op-eds and blogs, forecasting </w:t>
      </w:r>
      <w:r w:rsidRPr="00FC1CFD">
        <w:rPr>
          <w:rStyle w:val="StyleUnderline"/>
        </w:rPr>
        <w:t>tournaments</w:t>
      </w:r>
      <w:r w:rsidRPr="001F2F4D">
        <w:rPr>
          <w:sz w:val="16"/>
        </w:rPr>
        <w:t xml:space="preserve"> do not give bonus points for witty put-downs. They </w:t>
      </w:r>
      <w:r w:rsidRPr="00FC1CFD">
        <w:rPr>
          <w:rStyle w:val="StyleUnderline"/>
        </w:rPr>
        <w:t xml:space="preserve">incentivize forecasters to </w:t>
      </w:r>
      <w:r w:rsidRPr="00105ED6">
        <w:rPr>
          <w:rStyle w:val="Emphasis"/>
        </w:rPr>
        <w:t>do one thing</w:t>
      </w:r>
      <w:r w:rsidRPr="001F2F4D">
        <w:rPr>
          <w:sz w:val="16"/>
        </w:rPr>
        <w:t xml:space="preserve">: </w:t>
      </w:r>
      <w:r w:rsidRPr="004431E2">
        <w:rPr>
          <w:rStyle w:val="Emphasis"/>
          <w:sz w:val="30"/>
          <w:szCs w:val="30"/>
        </w:rPr>
        <w:t>getting the best</w:t>
      </w:r>
      <w:r w:rsidRPr="001F2F4D">
        <w:rPr>
          <w:sz w:val="16"/>
        </w:rPr>
        <w:t xml:space="preserve"> “Brier </w:t>
      </w:r>
      <w:r w:rsidRPr="004431E2">
        <w:rPr>
          <w:rStyle w:val="Emphasis"/>
          <w:sz w:val="30"/>
          <w:szCs w:val="30"/>
        </w:rPr>
        <w:t>scores</w:t>
      </w:r>
      <w:r w:rsidRPr="001F2F4D">
        <w:rPr>
          <w:sz w:val="16"/>
        </w:rPr>
        <w:t xml:space="preserve">” (Brier, 1950) </w:t>
      </w:r>
      <w:r w:rsidRPr="00FC1CFD">
        <w:rPr>
          <w:rStyle w:val="StyleUnderline"/>
        </w:rPr>
        <w:t>by</w:t>
      </w:r>
      <w:r w:rsidRPr="001F2F4D">
        <w:rPr>
          <w:sz w:val="16"/>
        </w:rPr>
        <w:t xml:space="preserve"> being faster than others at </w:t>
      </w:r>
      <w:r w:rsidRPr="00FC1CFD">
        <w:rPr>
          <w:rStyle w:val="StyleUnderline"/>
        </w:rPr>
        <w:t xml:space="preserve">putting </w:t>
      </w:r>
      <w:r w:rsidRPr="00105ED6">
        <w:rPr>
          <w:rStyle w:val="Emphasis"/>
        </w:rPr>
        <w:t>higher probabilities on things that happen</w:t>
      </w:r>
      <w:r w:rsidRPr="00FC1CFD">
        <w:rPr>
          <w:rStyle w:val="StyleUnderline"/>
        </w:rPr>
        <w:t xml:space="preserve"> and </w:t>
      </w:r>
      <w:r w:rsidRPr="00105ED6">
        <w:rPr>
          <w:rStyle w:val="Emphasis"/>
        </w:rPr>
        <w:t>lower probabilities on things that do not</w:t>
      </w:r>
      <w:r w:rsidRPr="00FC1CFD">
        <w:rPr>
          <w:rStyle w:val="StyleUnderline"/>
        </w:rPr>
        <w:t xml:space="preserve"> while avoiding the</w:t>
      </w:r>
      <w:r w:rsidRPr="001F2F4D">
        <w:rPr>
          <w:sz w:val="16"/>
        </w:rPr>
        <w:t xml:space="preserve"> steep scoring </w:t>
      </w:r>
      <w:r w:rsidRPr="00105ED6">
        <w:rPr>
          <w:rStyle w:val="Emphasis"/>
        </w:rPr>
        <w:t>penalties</w:t>
      </w:r>
      <w:r w:rsidRPr="00FC1CFD">
        <w:rPr>
          <w:rStyle w:val="StyleUnderline"/>
        </w:rPr>
        <w:t xml:space="preserve"> that accrue to </w:t>
      </w:r>
      <w:r w:rsidRPr="00105ED6">
        <w:rPr>
          <w:rStyle w:val="Emphasis"/>
        </w:rPr>
        <w:t>too hastily</w:t>
      </w:r>
      <w:r w:rsidRPr="00FC1CFD">
        <w:rPr>
          <w:rStyle w:val="StyleUnderline"/>
        </w:rPr>
        <w:t xml:space="preserve"> declaring outcomes “</w:t>
      </w:r>
      <w:r w:rsidRPr="00105ED6">
        <w:rPr>
          <w:rStyle w:val="Emphasis"/>
        </w:rPr>
        <w:t>certain</w:t>
      </w:r>
      <w:r w:rsidRPr="00FC1CFD">
        <w:rPr>
          <w:rStyle w:val="StyleUnderline"/>
        </w:rPr>
        <w:t>” or “</w:t>
      </w:r>
      <w:r w:rsidRPr="00105ED6">
        <w:rPr>
          <w:rStyle w:val="Emphasis"/>
        </w:rPr>
        <w:t>impossible</w:t>
      </w:r>
      <w:r w:rsidRPr="00FC1CFD">
        <w:rPr>
          <w:rStyle w:val="StyleUnderline"/>
        </w:rPr>
        <w:t>”</w:t>
      </w:r>
      <w:r w:rsidRPr="001F2F4D">
        <w:rPr>
          <w:sz w:val="16"/>
        </w:rPr>
        <w:t xml:space="preserve"> (Mellers, Stone, Atanasov, et al., 2015). </w:t>
      </w:r>
      <w:r w:rsidRPr="00FC1CFD">
        <w:rPr>
          <w:rStyle w:val="StyleUnderline"/>
        </w:rPr>
        <w:t>This trade-off</w:t>
      </w:r>
      <w:r w:rsidRPr="001F2F4D">
        <w:rPr>
          <w:sz w:val="16"/>
        </w:rPr>
        <w:t xml:space="preserve"> is tricky. It </w:t>
      </w:r>
      <w:r w:rsidRPr="00FC1CFD">
        <w:rPr>
          <w:rStyle w:val="StyleUnderline"/>
        </w:rPr>
        <w:t xml:space="preserve">requires balancing </w:t>
      </w:r>
      <w:r w:rsidRPr="00105ED6">
        <w:rPr>
          <w:rStyle w:val="Emphasis"/>
        </w:rPr>
        <w:t>caution</w:t>
      </w:r>
      <w:r w:rsidRPr="00FC1CFD">
        <w:rPr>
          <w:rStyle w:val="StyleUnderline"/>
        </w:rPr>
        <w:t xml:space="preserve"> and </w:t>
      </w:r>
      <w:r w:rsidRPr="00105ED6">
        <w:rPr>
          <w:rStyle w:val="Emphasis"/>
        </w:rPr>
        <w:t>courage</w:t>
      </w:r>
      <w:r w:rsidRPr="001F2F4D">
        <w:rPr>
          <w:sz w:val="16"/>
        </w:rPr>
        <w:t xml:space="preserve"> (Tetlock, 2005), </w:t>
      </w:r>
      <w:r w:rsidRPr="00FC1CFD">
        <w:rPr>
          <w:rStyle w:val="StyleUnderline"/>
        </w:rPr>
        <w:t xml:space="preserve">where caution refers </w:t>
      </w:r>
      <w:r w:rsidRPr="00105ED6">
        <w:rPr>
          <w:rStyle w:val="StyleUnderline"/>
        </w:rPr>
        <w:t xml:space="preserve">to skill at </w:t>
      </w:r>
      <w:r w:rsidRPr="00105ED6">
        <w:rPr>
          <w:rStyle w:val="Emphasis"/>
        </w:rPr>
        <w:t>making well-calibrated probability judgments</w:t>
      </w:r>
      <w:r w:rsidRPr="001F2F4D">
        <w:rPr>
          <w:sz w:val="16"/>
        </w:rPr>
        <w:t xml:space="preserve"> that match relevant base rates (e.g., events assigned 70% probabilities happen about 70% of the time) </w:t>
      </w:r>
      <w:r w:rsidRPr="00FC1CFD">
        <w:rPr>
          <w:rStyle w:val="StyleUnderline"/>
        </w:rPr>
        <w:t xml:space="preserve">and courage refers to skill at </w:t>
      </w:r>
      <w:r w:rsidRPr="00105ED6">
        <w:rPr>
          <w:rStyle w:val="Emphasis"/>
        </w:rPr>
        <w:t>decisively discriminating between signals</w:t>
      </w:r>
      <w:r w:rsidRPr="00FC1CFD">
        <w:rPr>
          <w:rStyle w:val="StyleUnderline"/>
        </w:rPr>
        <w:t xml:space="preserve"> and </w:t>
      </w:r>
      <w:r w:rsidRPr="00105ED6">
        <w:rPr>
          <w:rStyle w:val="Emphasis"/>
        </w:rPr>
        <w:t>noise</w:t>
      </w:r>
      <w:r w:rsidRPr="001F2F4D">
        <w:rPr>
          <w:sz w:val="16"/>
        </w:rPr>
        <w:t xml:space="preserve">, events and non-events, </w:t>
      </w:r>
      <w:r w:rsidRPr="00105ED6">
        <w:rPr>
          <w:rStyle w:val="Emphasis"/>
        </w:rPr>
        <w:t>as the evidence warrants</w:t>
      </w:r>
      <w:r w:rsidRPr="001F2F4D">
        <w:rPr>
          <w:sz w:val="16"/>
        </w:rPr>
        <w:t>. Forecasting tournaments are cognitively demanding.</w:t>
      </w:r>
    </w:p>
    <w:p w:rsidR="00E26E52" w:rsidRPr="00105ED6" w:rsidRDefault="00E26E52" w:rsidP="00E26E52">
      <w:pPr>
        <w:rPr>
          <w:sz w:val="10"/>
          <w:szCs w:val="10"/>
        </w:rPr>
      </w:pPr>
      <w:r w:rsidRPr="00105ED6">
        <w:rPr>
          <w:sz w:val="10"/>
          <w:szCs w:val="10"/>
        </w:rPr>
        <w:t>1.1. The Good Judgment Project The largest scale, political-forecasting tournaments to date have been sponsored by IARPA or the Intelligence Advanced Research Projects Activity. From 2011 to 2015, IARPA invested tens of millions of dollars in five university teams, each of which competed to invent the best methods of eliciting and aggregating large numbers of human forecasts in tournaments focused on geopolitical events. Our team, the Good Judgment Project, won these contests. Psychologists and statisticians working together constructed aggregate forecasts on the “right side of maybe” on more than 85% of all daily forecasts on over 500 questions, outperforming even professional intelligence analysts who made predictions on the same questions and had access to classified information (Goldstein, Hartman, Comstock, &amp; Baumgarten, 2018). The Good Judgment Project conducted experiments by randomly assigning forecasters to conditions that tested hypotheses about the drivers of accuracy. We discovered five such drivers: (a) recruitment and retention of better forecasters; (b) cognitive-debiasing training; (c) more engaging work environments, in the form of collaborative teamwork and prediction markets; and (d) better aggregation rules for distilling the wisdom of the crowd (the log-odds-extremizing algorithm of Baron et al., 2014, Satopaa et al., 2014, Satopaa et al., 2014). But the most potent driver was to skim off the top 2% of forecasters at the end of each tournament year and place them in elite, superforecaster teams. Despite skeptics’ predictions to the contrary, superforecasters largely resisted regression to the mean in follow-up years (Mellers, Stone, Murray, et al., 2015). Superforecasters learned to make well-calibrated, high-resolution probability judgments with quite impressive consistency (Moore et al., 2016, Tetlock and Gardner, 2015). They figured out how to treat uncertainty in a nuanced fashion and use more distinctions on the probability scale to express their beliefs. These distinctions turned out to be meaningful. When we examined the loss of accuracy with counterfactual analyses in which forecasters were assumed to use fewer probability distinctions by rounding their predictions to the nearest 10% or 20%, accuracy scores based on rounded forecasts were worse than accuracy scores based on the original forecasts. Rounding forecasts produced a loss of information that took the largest toll on the most accurate participants– superforecasters (Friedman, Baker, Mellers, &amp; Zeckhauser, 2017). 1.2. The spillover hypothesis: beliefs and attitudes Our main goal is testing the hypothesis that the process of making subjective-probability forecasts in tournaments has spillover effects on attitudes toward controversial political issues. From a formal philosophical perspective, these two classes of variables are clearly logically distinct. Forecasts are beliefs about matters of (future) fact, whereas policy attitudes are ultimately value judgments about what society ought to do. But of course that does not imply that fact-grounded forecasts and value-grounded attitudes must also be psychologically distinct. Much hinges on one’s preferred cognitive-affective framework for representing the connections between beliefs (often operationalized as probability judgments in the attitude change literature) and attitudes (operationalized as evaluative or affective judgments). For instance, viewed from the standpoint of attitude theories that stress the primacy of affect and treat cognition (i.e., beliefs) as post hoc justifications for feelings (Haidt, 2001, Zajonc, 1980), our spillover hypothesis is unrealistically optimistic. Tails don’t wag dogs. Changing policy affect is far likelier to change policy beliefs than is changing the beliefs to change attitudes. But viewed from the standpoint of cognition-driven theories that depict attitudes as derivative products of expectancy-value calculations, as in Fishbein and Ajzen’s (1975) theory of reasoned action and in classical decision theory, the spillover hypothesis is reasonable as long as the attitudes are woven into networks of relevant beliefs. If so, when the beliefs moderate, so too should the relevant attitudes.</w:t>
      </w:r>
    </w:p>
    <w:p w:rsidR="00E26E52" w:rsidRPr="001F2F4D" w:rsidRDefault="00E26E52" w:rsidP="00E26E52">
      <w:pPr>
        <w:rPr>
          <w:sz w:val="16"/>
        </w:rPr>
      </w:pPr>
      <w:r w:rsidRPr="001F2F4D">
        <w:rPr>
          <w:sz w:val="16"/>
        </w:rPr>
        <w:t xml:space="preserve">Neither of these theoretical camps would however predict the strong version of the spillover effect that we are proposing: namely, that </w:t>
      </w:r>
      <w:r w:rsidRPr="00FC1CFD">
        <w:rPr>
          <w:rStyle w:val="StyleUnderline"/>
        </w:rPr>
        <w:t xml:space="preserve">tournaments can </w:t>
      </w:r>
      <w:r w:rsidRPr="00105ED6">
        <w:rPr>
          <w:rStyle w:val="Emphasis"/>
        </w:rPr>
        <w:t>moderate attitudes</w:t>
      </w:r>
      <w:r w:rsidRPr="00FC1CFD">
        <w:rPr>
          <w:rStyle w:val="StyleUnderline"/>
        </w:rPr>
        <w:t xml:space="preserve"> by </w:t>
      </w:r>
      <w:r w:rsidRPr="00105ED6">
        <w:rPr>
          <w:rStyle w:val="Emphasis"/>
        </w:rPr>
        <w:t>changing how people think</w:t>
      </w:r>
      <w:r w:rsidRPr="00FC1CFD">
        <w:rPr>
          <w:rStyle w:val="StyleUnderline"/>
        </w:rPr>
        <w:t xml:space="preserve">, a </w:t>
      </w:r>
      <w:r w:rsidRPr="00105ED6">
        <w:rPr>
          <w:rStyle w:val="Emphasis"/>
        </w:rPr>
        <w:t>cognitive-stylistic shift</w:t>
      </w:r>
      <w:r w:rsidRPr="00FC1CFD">
        <w:rPr>
          <w:rStyle w:val="StyleUnderline"/>
        </w:rPr>
        <w:t xml:space="preserve"> in which the </w:t>
      </w:r>
      <w:r w:rsidRPr="00105ED6">
        <w:rPr>
          <w:rStyle w:val="Emphasis"/>
        </w:rPr>
        <w:t>more flexible</w:t>
      </w:r>
      <w:r w:rsidRPr="00FC1CFD">
        <w:rPr>
          <w:rStyle w:val="StyleUnderline"/>
        </w:rPr>
        <w:t xml:space="preserve"> and </w:t>
      </w:r>
      <w:r w:rsidRPr="00105ED6">
        <w:rPr>
          <w:rStyle w:val="Emphasis"/>
        </w:rPr>
        <w:t>analytic style</w:t>
      </w:r>
      <w:r w:rsidRPr="00FC1CFD">
        <w:rPr>
          <w:rStyle w:val="StyleUnderline"/>
        </w:rPr>
        <w:t xml:space="preserve"> of thinking about beliefs encouraged by tournaments </w:t>
      </w:r>
      <w:r w:rsidRPr="00105ED6">
        <w:rPr>
          <w:rStyle w:val="Emphasis"/>
        </w:rPr>
        <w:t>spills over</w:t>
      </w:r>
      <w:r w:rsidRPr="00FC1CFD">
        <w:rPr>
          <w:rStyle w:val="StyleUnderline"/>
        </w:rPr>
        <w:t xml:space="preserve"> into how people make “</w:t>
      </w:r>
      <w:r w:rsidRPr="00105ED6">
        <w:rPr>
          <w:rStyle w:val="Emphasis"/>
        </w:rPr>
        <w:t>should</w:t>
      </w:r>
      <w:r w:rsidRPr="00FC1CFD">
        <w:rPr>
          <w:rStyle w:val="StyleUnderline"/>
        </w:rPr>
        <w:t xml:space="preserve">” or </w:t>
      </w:r>
      <w:r w:rsidRPr="00105ED6">
        <w:rPr>
          <w:rStyle w:val="Emphasis"/>
        </w:rPr>
        <w:t>attitudinal judgments</w:t>
      </w:r>
      <w:r w:rsidRPr="00FC1CFD">
        <w:rPr>
          <w:rStyle w:val="StyleUnderline"/>
        </w:rPr>
        <w:t xml:space="preserve"> on topics with </w:t>
      </w:r>
      <w:r w:rsidRPr="00105ED6">
        <w:rPr>
          <w:rStyle w:val="Emphasis"/>
        </w:rPr>
        <w:t>close-to-zero expectancy-value linkage</w:t>
      </w:r>
      <w:r w:rsidRPr="00FC1CFD">
        <w:rPr>
          <w:rStyle w:val="StyleUnderline"/>
        </w:rPr>
        <w:t xml:space="preserve"> to the probabilistic beliefs they endorsed in tournaments</w:t>
      </w:r>
      <w:r w:rsidRPr="001F2F4D">
        <w:rPr>
          <w:sz w:val="16"/>
        </w:rPr>
        <w:t>.</w:t>
      </w:r>
    </w:p>
    <w:p w:rsidR="00E26E52" w:rsidRPr="001F2F4D" w:rsidRDefault="00E26E52" w:rsidP="00E26E52">
      <w:pPr>
        <w:rPr>
          <w:sz w:val="16"/>
        </w:rPr>
      </w:pPr>
      <w:r w:rsidRPr="001F2F4D">
        <w:rPr>
          <w:sz w:val="16"/>
        </w:rPr>
        <w:t xml:space="preserve">To operationalize this idea, imagine we ran a study in which the forecasting questions focused on exactly the same topics as the attitude questions—and we discovered, say, that the (humbling) process of trying to forecast in which cities charter schools boosted test scores caused people to moderate their policy attitudes about charter schools. Few observers would be surprised. But the current design provides a tougher test. There are no strong connections between the forecasting questions and the policy-attitude questions asked at the end of the forecasting year. </w:t>
      </w:r>
      <w:r w:rsidRPr="00FC1CFD">
        <w:rPr>
          <w:rStyle w:val="StyleUnderline"/>
        </w:rPr>
        <w:t xml:space="preserve">We </w:t>
      </w:r>
      <w:r w:rsidRPr="00105ED6">
        <w:rPr>
          <w:rStyle w:val="Emphasis"/>
        </w:rPr>
        <w:t>test the hypothesis</w:t>
      </w:r>
      <w:r w:rsidRPr="00FC1CFD">
        <w:rPr>
          <w:rStyle w:val="StyleUnderline"/>
        </w:rPr>
        <w:t xml:space="preserve"> that the </w:t>
      </w:r>
      <w:r w:rsidRPr="00105ED6">
        <w:rPr>
          <w:rStyle w:val="Emphasis"/>
        </w:rPr>
        <w:t>cognitively demanding process</w:t>
      </w:r>
      <w:r w:rsidRPr="00FC1CFD">
        <w:rPr>
          <w:rStyle w:val="StyleUnderline"/>
        </w:rPr>
        <w:t xml:space="preserve"> of participating in a tournament—of </w:t>
      </w:r>
      <w:r w:rsidRPr="00105ED6">
        <w:rPr>
          <w:rStyle w:val="Emphasis"/>
        </w:rPr>
        <w:t>having to balance evidence</w:t>
      </w:r>
      <w:r w:rsidRPr="00FC1CFD">
        <w:rPr>
          <w:rStyle w:val="StyleUnderline"/>
        </w:rPr>
        <w:t xml:space="preserve"> to put </w:t>
      </w:r>
      <w:r w:rsidRPr="00105ED6">
        <w:rPr>
          <w:rStyle w:val="Emphasis"/>
        </w:rPr>
        <w:t>well-calibrated probability estimates</w:t>
      </w:r>
      <w:r w:rsidRPr="00FC1CFD">
        <w:rPr>
          <w:rStyle w:val="StyleUnderline"/>
        </w:rPr>
        <w:t xml:space="preserve"> on</w:t>
      </w:r>
      <w:r w:rsidRPr="001F2F4D">
        <w:rPr>
          <w:sz w:val="16"/>
        </w:rPr>
        <w:t xml:space="preserve">, say, third quarter GDP </w:t>
      </w:r>
      <w:r w:rsidRPr="00105ED6">
        <w:rPr>
          <w:rStyle w:val="Emphasis"/>
        </w:rPr>
        <w:t>growth</w:t>
      </w:r>
      <w:r w:rsidRPr="00FC1CFD">
        <w:rPr>
          <w:rStyle w:val="StyleUnderline"/>
        </w:rPr>
        <w:t xml:space="preserve"> or </w:t>
      </w:r>
      <w:r w:rsidRPr="00105ED6">
        <w:rPr>
          <w:rStyle w:val="Emphasis"/>
        </w:rPr>
        <w:t>presidential popularity</w:t>
      </w:r>
      <w:r w:rsidRPr="00FC1CFD">
        <w:rPr>
          <w:rStyle w:val="StyleUnderline"/>
        </w:rPr>
        <w:t xml:space="preserve">—has a </w:t>
      </w:r>
      <w:r w:rsidRPr="00105ED6">
        <w:rPr>
          <w:rStyle w:val="Emphasis"/>
        </w:rPr>
        <w:t>spillover effect</w:t>
      </w:r>
      <w:r w:rsidRPr="00FC1CFD">
        <w:rPr>
          <w:rStyle w:val="StyleUnderline"/>
        </w:rPr>
        <w:t xml:space="preserve"> when people take normative/”should” attitude positions on </w:t>
      </w:r>
      <w:r w:rsidRPr="00105ED6">
        <w:rPr>
          <w:rStyle w:val="Emphasis"/>
        </w:rPr>
        <w:t>unrelated issues</w:t>
      </w:r>
      <w:r w:rsidRPr="001F2F4D">
        <w:rPr>
          <w:sz w:val="16"/>
        </w:rPr>
        <w:t xml:space="preserve"> such as the minimum wage or voter-identification laws or U.S. policy toward Iran.</w:t>
      </w:r>
    </w:p>
    <w:p w:rsidR="00E26E52" w:rsidRPr="001F2F4D" w:rsidRDefault="00E26E52" w:rsidP="00E26E52">
      <w:pPr>
        <w:rPr>
          <w:sz w:val="16"/>
        </w:rPr>
      </w:pPr>
      <w:r w:rsidRPr="001F2F4D">
        <w:rPr>
          <w:sz w:val="16"/>
        </w:rPr>
        <w:t>Tournaments require forecasters to transform their hunches into numbers that roughly conform to the axioms of probability, a nontrivial task. When they do internet searches to discover what high-profile pundits say, they get little help because the “predictions” advanced in such debates are rarely sufficiently explicit to be testable. After all, elites need to preserve their long-term credibility so they tend to avoid numerical probability judgments that could later be mocked as embarrassingly far off (Tetlock &amp; Gardner, 2015). It is safer to make vague-verbiage forecasts, such as “x might well happen” or “there is a distinct possibility of y” that psychological research has shown comfortably straddle both sides of 50/50 or “maybe” (Wallsten, Budescu, &amp; Zwick, 1993). If an event happens, one can say “I warned you it was a distinct possibility” and if the event never happens, one can shrug it off by saying “I merely said it was possible.”</w:t>
      </w:r>
    </w:p>
    <w:p w:rsidR="00E26E52" w:rsidRPr="001F2F4D" w:rsidRDefault="00E26E52" w:rsidP="00E26E52">
      <w:pPr>
        <w:rPr>
          <w:sz w:val="16"/>
        </w:rPr>
      </w:pPr>
      <w:r w:rsidRPr="001F2F4D">
        <w:rPr>
          <w:sz w:val="16"/>
        </w:rPr>
        <w:t>To avoid this problem, forecasting tournaments press people to make their beliefs explicit and do what Nate Silver, the founder of the 538 website, routinely does: attach specific numerical probabilities to possible futures. After the 2016 US Presidential election, Silver was chastised for falling on what appeared to be the “wrong side of maybe.” He had placed a 70% probability on a Clinton presidency. Was he wrong? Drawing the correct conclusion requires an understanding that: (a) 70% might have been the best forecast possible at the time; (b) the poll aggregation techniques on which Silver relies were well calibrated, which means that when Silver makes probabilistic predictions of events, those events tend to occur roughly 70% of the time. They will “look wrong” about 30% of the time (Lichtenstein et al., 1982).</w:t>
      </w:r>
    </w:p>
    <w:p w:rsidR="00E26E52" w:rsidRPr="00FC1CFD" w:rsidRDefault="00E26E52" w:rsidP="00E26E52">
      <w:pPr>
        <w:rPr>
          <w:rStyle w:val="StyleUnderline"/>
        </w:rPr>
      </w:pPr>
      <w:r w:rsidRPr="001F2F4D">
        <w:rPr>
          <w:sz w:val="16"/>
        </w:rPr>
        <w:t xml:space="preserve">Unfortunately, the vague-verbiage forecasting habits that confer political safety on pundits also make it extremely difficult, arguably impossible, to become a more realistic appraiser of the probabilities of real-world events. </w:t>
      </w:r>
      <w:r w:rsidRPr="00FC1CFD">
        <w:rPr>
          <w:rStyle w:val="StyleUnderline"/>
        </w:rPr>
        <w:t xml:space="preserve">Without </w:t>
      </w:r>
      <w:r w:rsidRPr="00105ED6">
        <w:rPr>
          <w:rStyle w:val="Emphasis"/>
        </w:rPr>
        <w:t>measurement</w:t>
      </w:r>
      <w:r w:rsidRPr="00FC1CFD">
        <w:rPr>
          <w:rStyle w:val="StyleUnderline"/>
        </w:rPr>
        <w:t xml:space="preserve"> of forecasting accuracy, learning </w:t>
      </w:r>
      <w:r w:rsidRPr="00105ED6">
        <w:rPr>
          <w:rStyle w:val="Emphasis"/>
        </w:rPr>
        <w:t>can’t take place</w:t>
      </w:r>
      <w:r w:rsidRPr="001F2F4D">
        <w:rPr>
          <w:sz w:val="16"/>
        </w:rPr>
        <w:t xml:space="preserve">. To invoke an old Wittgenstein aphorism, the limits of our language are the limits of our world. </w:t>
      </w:r>
      <w:r w:rsidRPr="00FC1CFD">
        <w:rPr>
          <w:rStyle w:val="StyleUnderline"/>
        </w:rPr>
        <w:t xml:space="preserve">It is </w:t>
      </w:r>
      <w:r w:rsidRPr="00105ED6">
        <w:rPr>
          <w:rStyle w:val="Emphasis"/>
        </w:rPr>
        <w:t>hard to figure out whether</w:t>
      </w:r>
      <w:r w:rsidRPr="001F2F4D">
        <w:rPr>
          <w:sz w:val="16"/>
        </w:rPr>
        <w:t xml:space="preserve"> probability </w:t>
      </w:r>
      <w:r w:rsidRPr="00105ED6">
        <w:rPr>
          <w:rStyle w:val="Emphasis"/>
        </w:rPr>
        <w:t>judgments</w:t>
      </w:r>
      <w:r w:rsidRPr="001F2F4D">
        <w:rPr>
          <w:sz w:val="16"/>
        </w:rPr>
        <w:t xml:space="preserve"> of 70% </w:t>
      </w:r>
      <w:r w:rsidRPr="00105ED6">
        <w:rPr>
          <w:rStyle w:val="Emphasis"/>
        </w:rPr>
        <w:t>are well-calibrated</w:t>
      </w:r>
      <w:r w:rsidRPr="00FC1CFD">
        <w:rPr>
          <w:rStyle w:val="StyleUnderline"/>
        </w:rPr>
        <w:t xml:space="preserve"> if one is </w:t>
      </w:r>
      <w:r w:rsidRPr="00105ED6">
        <w:rPr>
          <w:rStyle w:val="Emphasis"/>
        </w:rPr>
        <w:t>unsure</w:t>
      </w:r>
      <w:r w:rsidRPr="00FC1CFD">
        <w:rPr>
          <w:rStyle w:val="StyleUnderline"/>
        </w:rPr>
        <w:t xml:space="preserve"> when one made</w:t>
      </w:r>
      <w:r w:rsidRPr="001F2F4D">
        <w:rPr>
          <w:sz w:val="16"/>
        </w:rPr>
        <w:t xml:space="preserve"> 70% </w:t>
      </w:r>
      <w:r w:rsidRPr="00FC1CFD">
        <w:rPr>
          <w:rStyle w:val="StyleUnderline"/>
        </w:rPr>
        <w:t>forecasts</w:t>
      </w:r>
      <w:r w:rsidRPr="001F2F4D">
        <w:rPr>
          <w:sz w:val="16"/>
        </w:rPr>
        <w:t xml:space="preserve"> and unsure </w:t>
      </w:r>
      <w:r w:rsidRPr="00FC1CFD">
        <w:rPr>
          <w:rStyle w:val="StyleUnderline"/>
        </w:rPr>
        <w:t xml:space="preserve">of </w:t>
      </w:r>
      <w:r w:rsidRPr="00105ED6">
        <w:rPr>
          <w:rStyle w:val="Emphasis"/>
        </w:rPr>
        <w:t>what happened</w:t>
      </w:r>
      <w:r w:rsidRPr="00FC1CFD">
        <w:rPr>
          <w:rStyle w:val="StyleUnderline"/>
        </w:rPr>
        <w:t xml:space="preserve"> when one did. The </w:t>
      </w:r>
      <w:r w:rsidRPr="00105ED6">
        <w:rPr>
          <w:rStyle w:val="Emphasis"/>
        </w:rPr>
        <w:t>potential mind-opening power</w:t>
      </w:r>
      <w:r w:rsidRPr="00FC1CFD">
        <w:rPr>
          <w:rStyle w:val="StyleUnderline"/>
        </w:rPr>
        <w:t xml:space="preserve"> of</w:t>
      </w:r>
      <w:r w:rsidRPr="001F2F4D">
        <w:rPr>
          <w:sz w:val="16"/>
        </w:rPr>
        <w:t xml:space="preserve"> forecasting </w:t>
      </w:r>
      <w:r w:rsidRPr="00FC1CFD">
        <w:rPr>
          <w:rStyle w:val="StyleUnderline"/>
        </w:rPr>
        <w:t xml:space="preserve">tournaments comes from the fact that they </w:t>
      </w:r>
      <w:r w:rsidRPr="00105ED6">
        <w:rPr>
          <w:rStyle w:val="Emphasis"/>
        </w:rPr>
        <w:t>pressure us to recognize the limits of our knowledge</w:t>
      </w:r>
      <w:r w:rsidRPr="00FC1CFD">
        <w:rPr>
          <w:rStyle w:val="StyleUnderline"/>
        </w:rPr>
        <w:t xml:space="preserve"> and focus on the world </w:t>
      </w:r>
      <w:r w:rsidRPr="00105ED6">
        <w:rPr>
          <w:rStyle w:val="Emphasis"/>
        </w:rPr>
        <w:t>as it is</w:t>
      </w:r>
      <w:r w:rsidRPr="00FC1CFD">
        <w:rPr>
          <w:rStyle w:val="StyleUnderline"/>
        </w:rPr>
        <w:t xml:space="preserve">, </w:t>
      </w:r>
      <w:r w:rsidRPr="00105ED6">
        <w:rPr>
          <w:rStyle w:val="Emphasis"/>
        </w:rPr>
        <w:t>not as we wish it to be</w:t>
      </w:r>
      <w:r w:rsidRPr="00FC1CFD">
        <w:rPr>
          <w:rStyle w:val="StyleUnderline"/>
        </w:rPr>
        <w:t>. They expose us to</w:t>
      </w:r>
      <w:r w:rsidRPr="001F2F4D">
        <w:rPr>
          <w:sz w:val="16"/>
        </w:rPr>
        <w:t xml:space="preserve"> the same criticisms that Nate Silver experienced -- </w:t>
      </w:r>
      <w:r w:rsidRPr="00FC1CFD">
        <w:rPr>
          <w:rStyle w:val="StyleUnderline"/>
        </w:rPr>
        <w:t>being on the “</w:t>
      </w:r>
      <w:r w:rsidRPr="00105ED6">
        <w:rPr>
          <w:rStyle w:val="Emphasis"/>
        </w:rPr>
        <w:t>wrong side of maybe</w:t>
      </w:r>
      <w:r w:rsidRPr="00FC1CFD">
        <w:rPr>
          <w:rStyle w:val="StyleUnderline"/>
        </w:rPr>
        <w:t>.”</w:t>
      </w:r>
    </w:p>
    <w:p w:rsidR="00E26E52" w:rsidRPr="001F2F4D" w:rsidRDefault="00E26E52" w:rsidP="00E26E52">
      <w:pPr>
        <w:rPr>
          <w:sz w:val="16"/>
        </w:rPr>
      </w:pPr>
      <w:r w:rsidRPr="001F2F4D">
        <w:rPr>
          <w:sz w:val="16"/>
        </w:rPr>
        <w:t xml:space="preserve">Forecasting </w:t>
      </w:r>
      <w:r w:rsidRPr="00FC1CFD">
        <w:rPr>
          <w:rStyle w:val="StyleUnderline"/>
        </w:rPr>
        <w:t xml:space="preserve">tournaments </w:t>
      </w:r>
      <w:r w:rsidRPr="00105ED6">
        <w:rPr>
          <w:rStyle w:val="Emphasis"/>
        </w:rPr>
        <w:t>push people out of their</w:t>
      </w:r>
      <w:r w:rsidRPr="001F2F4D">
        <w:rPr>
          <w:sz w:val="16"/>
        </w:rPr>
        <w:t xml:space="preserve"> vague-verbiage </w:t>
      </w:r>
      <w:r w:rsidRPr="00105ED6">
        <w:rPr>
          <w:rStyle w:val="Emphasis"/>
        </w:rPr>
        <w:t>comfort zone</w:t>
      </w:r>
      <w:r w:rsidRPr="00FC1CFD">
        <w:rPr>
          <w:rStyle w:val="StyleUnderline"/>
        </w:rPr>
        <w:t xml:space="preserve"> and ask them to </w:t>
      </w:r>
      <w:r w:rsidRPr="00105ED6">
        <w:rPr>
          <w:rStyle w:val="Emphasis"/>
        </w:rPr>
        <w:t>quantify uncertainty</w:t>
      </w:r>
      <w:r w:rsidRPr="00FC1CFD">
        <w:rPr>
          <w:rStyle w:val="StyleUnderline"/>
        </w:rPr>
        <w:t xml:space="preserve"> in </w:t>
      </w:r>
      <w:r w:rsidRPr="00105ED6">
        <w:rPr>
          <w:rStyle w:val="Emphasis"/>
        </w:rPr>
        <w:t>as granular a fashion</w:t>
      </w:r>
      <w:r w:rsidRPr="00FC1CFD">
        <w:rPr>
          <w:rStyle w:val="StyleUnderline"/>
        </w:rPr>
        <w:t xml:space="preserve"> as the problem permits. It is this </w:t>
      </w:r>
      <w:r w:rsidRPr="00105ED6">
        <w:rPr>
          <w:rStyle w:val="Emphasis"/>
        </w:rPr>
        <w:t>more tentative</w:t>
      </w:r>
      <w:r w:rsidRPr="00FC1CFD">
        <w:rPr>
          <w:rStyle w:val="StyleUnderline"/>
        </w:rPr>
        <w:t xml:space="preserve"> and </w:t>
      </w:r>
      <w:r w:rsidRPr="00105ED6">
        <w:rPr>
          <w:rStyle w:val="Emphasis"/>
        </w:rPr>
        <w:t>granular mode of thinking inculcated in</w:t>
      </w:r>
      <w:r w:rsidRPr="001F2F4D">
        <w:rPr>
          <w:sz w:val="16"/>
        </w:rPr>
        <w:t xml:space="preserve"> forecasting </w:t>
      </w:r>
      <w:r w:rsidRPr="00105ED6">
        <w:rPr>
          <w:rStyle w:val="Emphasis"/>
        </w:rPr>
        <w:t>tournaments</w:t>
      </w:r>
      <w:r w:rsidRPr="00FC1CFD">
        <w:rPr>
          <w:rStyle w:val="StyleUnderline"/>
        </w:rPr>
        <w:t xml:space="preserve"> that</w:t>
      </w:r>
      <w:r w:rsidRPr="001F2F4D">
        <w:rPr>
          <w:sz w:val="16"/>
        </w:rPr>
        <w:t xml:space="preserve"> we hypothesize </w:t>
      </w:r>
      <w:r w:rsidRPr="00FC1CFD">
        <w:rPr>
          <w:rStyle w:val="StyleUnderline"/>
        </w:rPr>
        <w:t xml:space="preserve">can </w:t>
      </w:r>
      <w:r w:rsidRPr="00105ED6">
        <w:rPr>
          <w:rStyle w:val="Emphasis"/>
        </w:rPr>
        <w:t>spill over into unrelated attitude judgments outside the tournament</w:t>
      </w:r>
      <w:r w:rsidRPr="001F2F4D">
        <w:rPr>
          <w:sz w:val="16"/>
        </w:rPr>
        <w:t>.</w:t>
      </w:r>
    </w:p>
    <w:p w:rsidR="00E26E52" w:rsidRDefault="00E26E52" w:rsidP="00E26E52"/>
    <w:p w:rsidR="00E26E52" w:rsidRPr="00A2175C" w:rsidRDefault="00E26E52" w:rsidP="00E26E52">
      <w:pPr>
        <w:pStyle w:val="Heading4"/>
        <w:rPr>
          <w:u w:val="single"/>
        </w:rPr>
      </w:pPr>
      <w:r w:rsidRPr="00A2175C">
        <w:t xml:space="preserve">Debate’s </w:t>
      </w:r>
      <w:r w:rsidRPr="00A2175C">
        <w:rPr>
          <w:u w:val="single"/>
        </w:rPr>
        <w:t>not</w:t>
      </w:r>
      <w:r w:rsidRPr="00A2175C">
        <w:t xml:space="preserve"> about finding the perfect solution, it’s about </w:t>
      </w:r>
      <w:r w:rsidRPr="00A2175C">
        <w:rPr>
          <w:u w:val="single"/>
        </w:rPr>
        <w:t>learning from the failures of our imperfect ones</w:t>
      </w:r>
      <w:r w:rsidRPr="00A2175C">
        <w:t xml:space="preserve">—the belief that any one debate can translate to material outcomes is </w:t>
      </w:r>
      <w:r w:rsidRPr="00A2175C">
        <w:rPr>
          <w:u w:val="single"/>
        </w:rPr>
        <w:t>naïve at best</w:t>
      </w:r>
      <w:r w:rsidRPr="00A2175C">
        <w:t xml:space="preserve"> and </w:t>
      </w:r>
      <w:r w:rsidRPr="00A2175C">
        <w:rPr>
          <w:u w:val="single"/>
        </w:rPr>
        <w:t>complicit in the systems they critique at worst</w:t>
      </w:r>
      <w:r w:rsidRPr="00A2175C">
        <w:t xml:space="preserve">—topical advocacy encourages an ethos of </w:t>
      </w:r>
      <w:r w:rsidRPr="00A2175C">
        <w:rPr>
          <w:u w:val="single"/>
        </w:rPr>
        <w:t>humility</w:t>
      </w:r>
      <w:r w:rsidRPr="00A2175C">
        <w:t xml:space="preserve"> and </w:t>
      </w:r>
      <w:r w:rsidRPr="00A2175C">
        <w:rPr>
          <w:u w:val="single"/>
        </w:rPr>
        <w:t>interconnectedness</w:t>
      </w:r>
      <w:r w:rsidRPr="00A2175C">
        <w:t xml:space="preserve"> which can engender </w:t>
      </w:r>
      <w:r w:rsidRPr="00A2175C">
        <w:rPr>
          <w:u w:val="single"/>
        </w:rPr>
        <w:t>ontological shifts</w:t>
      </w:r>
      <w:r w:rsidRPr="00A2175C">
        <w:t xml:space="preserve"> in society and </w:t>
      </w:r>
      <w:r w:rsidRPr="00A2175C">
        <w:rPr>
          <w:u w:val="single"/>
        </w:rPr>
        <w:t>confront the crises of modernity</w:t>
      </w:r>
      <w:r w:rsidRPr="00A2175C">
        <w:t xml:space="preserve">—but that requires a </w:t>
      </w:r>
      <w:r w:rsidRPr="00A2175C">
        <w:rPr>
          <w:u w:val="single"/>
        </w:rPr>
        <w:t>willingness to be wrong</w:t>
      </w:r>
    </w:p>
    <w:p w:rsidR="00EF0274" w:rsidRPr="00A2175C" w:rsidRDefault="00EF0274" w:rsidP="00EF0274">
      <w:r w:rsidRPr="00A2175C">
        <w:rPr>
          <w:rStyle w:val="Style13ptBold"/>
        </w:rPr>
        <w:t>Andreotti, 18</w:t>
      </w:r>
      <w:r w:rsidRPr="00A2175C">
        <w:t xml:space="preserve">—Canada Research Chair in Race, Inequalities and Global Change at University of British Columbia and Associate Professor in the Faculty of Education (Vanessa de Oliviera, interviewed by Scott Baker, “Countless Rebellions – Decolonizing education,” </w:t>
      </w:r>
      <w:hyperlink r:id="rId6" w:history="1">
        <w:r w:rsidRPr="00A2175C">
          <w:rPr>
            <w:rStyle w:val="Hyperlink"/>
          </w:rPr>
          <w:t>https://mcconnellfoundation.ca/interview/vanessa-andreotti/</w:t>
        </w:r>
      </w:hyperlink>
      <w:r w:rsidRPr="00A2175C">
        <w:t>, dml)</w:t>
      </w:r>
    </w:p>
    <w:p w:rsidR="00EF0274" w:rsidRPr="00A2175C" w:rsidRDefault="00EF0274" w:rsidP="00EF0274"/>
    <w:p w:rsidR="00EF0274" w:rsidRPr="00A2175C" w:rsidRDefault="00EF0274" w:rsidP="00EF0274">
      <w:pPr>
        <w:rPr>
          <w:sz w:val="16"/>
        </w:rPr>
      </w:pPr>
      <w:r w:rsidRPr="00A2175C">
        <w:rPr>
          <w:sz w:val="16"/>
        </w:rPr>
        <w:t xml:space="preserve">Andreotti: When I talk about </w:t>
      </w:r>
      <w:r w:rsidRPr="00A2175C">
        <w:rPr>
          <w:rStyle w:val="Emphasis"/>
        </w:rPr>
        <w:t>humility</w:t>
      </w:r>
      <w:r w:rsidRPr="00A2175C">
        <w:rPr>
          <w:sz w:val="16"/>
        </w:rPr>
        <w:t xml:space="preserve">, it </w:t>
      </w:r>
      <w:r w:rsidRPr="00A2175C">
        <w:rPr>
          <w:rStyle w:val="StyleUnderline"/>
        </w:rPr>
        <w:t xml:space="preserve">is about </w:t>
      </w:r>
      <w:r w:rsidRPr="00A2175C">
        <w:rPr>
          <w:rStyle w:val="Emphasis"/>
        </w:rPr>
        <w:t>sitting at the edge</w:t>
      </w:r>
      <w:r w:rsidRPr="00A2175C">
        <w:rPr>
          <w:rStyle w:val="StyleUnderline"/>
        </w:rPr>
        <w:t xml:space="preserve">, understanding the </w:t>
      </w:r>
      <w:r w:rsidRPr="00A2175C">
        <w:rPr>
          <w:rStyle w:val="Emphasis"/>
        </w:rPr>
        <w:t>limits of knowing</w:t>
      </w:r>
      <w:r w:rsidRPr="00A2175C">
        <w:rPr>
          <w:rStyle w:val="StyleUnderline"/>
        </w:rPr>
        <w:t xml:space="preserve">, not only of </w:t>
      </w:r>
      <w:r w:rsidRPr="00A2175C">
        <w:rPr>
          <w:rStyle w:val="Emphasis"/>
        </w:rPr>
        <w:t>our own knowledge</w:t>
      </w:r>
      <w:r w:rsidRPr="00A2175C">
        <w:rPr>
          <w:rStyle w:val="StyleUnderline"/>
        </w:rPr>
        <w:t xml:space="preserve">, the limits of </w:t>
      </w:r>
      <w:r w:rsidRPr="00A2175C">
        <w:rPr>
          <w:rStyle w:val="Emphasis"/>
        </w:rPr>
        <w:t>knowing itself</w:t>
      </w:r>
      <w:r w:rsidRPr="00A2175C">
        <w:rPr>
          <w:rStyle w:val="StyleUnderline"/>
        </w:rPr>
        <w:t xml:space="preserve">, the limits of </w:t>
      </w:r>
      <w:r w:rsidRPr="00A2175C">
        <w:rPr>
          <w:rStyle w:val="Emphasis"/>
        </w:rPr>
        <w:t>making sense of the world</w:t>
      </w:r>
      <w:r w:rsidRPr="00A2175C">
        <w:rPr>
          <w:sz w:val="16"/>
        </w:rPr>
        <w:t xml:space="preserve"> — understanding that it’s possible to reason with other senses. </w:t>
      </w:r>
      <w:r w:rsidRPr="00A2175C">
        <w:rPr>
          <w:rStyle w:val="StyleUnderline"/>
        </w:rPr>
        <w:t>Although we see ourselves as</w:t>
      </w:r>
      <w:r w:rsidRPr="00A2175C">
        <w:rPr>
          <w:sz w:val="16"/>
        </w:rPr>
        <w:t xml:space="preserve"> individuated or as </w:t>
      </w:r>
      <w:r w:rsidRPr="00A2175C">
        <w:rPr>
          <w:rStyle w:val="Emphasis"/>
        </w:rPr>
        <w:t>individuals</w:t>
      </w:r>
      <w:r w:rsidRPr="00A2175C">
        <w:rPr>
          <w:rStyle w:val="StyleUnderline"/>
        </w:rPr>
        <w:t xml:space="preserve">, we are </w:t>
      </w:r>
      <w:r w:rsidRPr="00A2175C">
        <w:rPr>
          <w:rStyle w:val="Emphasis"/>
        </w:rPr>
        <w:t>interwoven with everything else</w:t>
      </w:r>
      <w:r w:rsidRPr="00A2175C">
        <w:rPr>
          <w:rStyle w:val="StyleUnderline"/>
        </w:rPr>
        <w:t xml:space="preserve">. If we are going to </w:t>
      </w:r>
      <w:r w:rsidRPr="00A2175C">
        <w:rPr>
          <w:rStyle w:val="Emphasis"/>
        </w:rPr>
        <w:t>engage with the world in change-making</w:t>
      </w:r>
      <w:r w:rsidRPr="00A2175C">
        <w:rPr>
          <w:rStyle w:val="StyleUnderline"/>
        </w:rPr>
        <w:t xml:space="preserve">, it would be important to both </w:t>
      </w:r>
      <w:r w:rsidRPr="00A2175C">
        <w:rPr>
          <w:rStyle w:val="Emphasis"/>
        </w:rPr>
        <w:t>understand the contradictions</w:t>
      </w:r>
      <w:r w:rsidRPr="00A2175C">
        <w:rPr>
          <w:rStyle w:val="StyleUnderline"/>
        </w:rPr>
        <w:t xml:space="preserve"> and </w:t>
      </w:r>
      <w:r w:rsidRPr="00A2175C">
        <w:rPr>
          <w:rStyle w:val="Emphasis"/>
        </w:rPr>
        <w:t>paradoxes</w:t>
      </w:r>
      <w:r w:rsidRPr="00A2175C">
        <w:rPr>
          <w:rStyle w:val="StyleUnderline"/>
        </w:rPr>
        <w:t xml:space="preserve"> of our own ways of knowing, but also to </w:t>
      </w:r>
      <w:r w:rsidRPr="00A2175C">
        <w:rPr>
          <w:rStyle w:val="Emphasis"/>
        </w:rPr>
        <w:t>sit at the edge of the way of being</w:t>
      </w:r>
      <w:r w:rsidRPr="00A2175C">
        <w:rPr>
          <w:rStyle w:val="StyleUnderline"/>
        </w:rPr>
        <w:t xml:space="preserve"> that engendered this way of knowing so that we can engage with the world </w:t>
      </w:r>
      <w:r w:rsidRPr="00A2175C">
        <w:rPr>
          <w:rStyle w:val="Emphasis"/>
        </w:rPr>
        <w:t>without trying to project our delusions onto the world itself</w:t>
      </w:r>
      <w:r w:rsidRPr="00A2175C">
        <w:rPr>
          <w:rStyle w:val="StyleUnderline"/>
        </w:rPr>
        <w:t xml:space="preserve">, without trying to </w:t>
      </w:r>
      <w:r w:rsidRPr="00A2175C">
        <w:rPr>
          <w:rStyle w:val="Emphasis"/>
        </w:rPr>
        <w:t>over-determine</w:t>
      </w:r>
      <w:r w:rsidRPr="00A2175C">
        <w:rPr>
          <w:rStyle w:val="StyleUnderline"/>
        </w:rPr>
        <w:t xml:space="preserve"> both the </w:t>
      </w:r>
      <w:r w:rsidRPr="00A2175C">
        <w:rPr>
          <w:rStyle w:val="Emphasis"/>
        </w:rPr>
        <w:t>direction</w:t>
      </w:r>
      <w:r w:rsidRPr="00A2175C">
        <w:rPr>
          <w:rStyle w:val="StyleUnderline"/>
        </w:rPr>
        <w:t xml:space="preserve"> and </w:t>
      </w:r>
      <w:r w:rsidRPr="00A2175C">
        <w:rPr>
          <w:rStyle w:val="Emphasis"/>
        </w:rPr>
        <w:t>how the relationship should happen</w:t>
      </w:r>
      <w:r w:rsidRPr="00A2175C">
        <w:rPr>
          <w:sz w:val="16"/>
        </w:rPr>
        <w:t xml:space="preserve">. So, starting from a place of not knowing and engaging with the world as if we are not individuals, as we inhibit each other in multiple temporalities, and taking responsibility for this form of engagement, I think, for me, is what humility entails.  </w:t>
      </w:r>
    </w:p>
    <w:p w:rsidR="00EF0274" w:rsidRPr="00A2175C" w:rsidRDefault="00EF0274" w:rsidP="00EF0274">
      <w:pPr>
        <w:rPr>
          <w:sz w:val="16"/>
        </w:rPr>
      </w:pPr>
      <w:r w:rsidRPr="00A2175C">
        <w:rPr>
          <w:sz w:val="16"/>
        </w:rPr>
        <w:t xml:space="preserve">If we are able to be humble and accept that we exist as a part of a much larger society and ecosystem, how do we then go about creating systems change? </w:t>
      </w:r>
    </w:p>
    <w:p w:rsidR="00EF0274" w:rsidRPr="00A2175C" w:rsidRDefault="00EF0274" w:rsidP="00EF0274">
      <w:pPr>
        <w:rPr>
          <w:sz w:val="16"/>
        </w:rPr>
      </w:pPr>
      <w:r w:rsidRPr="00A2175C">
        <w:rPr>
          <w:sz w:val="16"/>
        </w:rPr>
        <w:t xml:space="preserve">Andreotti: A system rises, peaks, and starts its decline. And, generally, </w:t>
      </w:r>
      <w:r w:rsidRPr="00A2175C">
        <w:rPr>
          <w:rStyle w:val="StyleUnderline"/>
        </w:rPr>
        <w:t xml:space="preserve">when a </w:t>
      </w:r>
      <w:r w:rsidRPr="00A2175C">
        <w:rPr>
          <w:rStyle w:val="Emphasis"/>
        </w:rPr>
        <w:t>system is in decline</w:t>
      </w:r>
      <w:r w:rsidRPr="00A2175C">
        <w:rPr>
          <w:rStyle w:val="StyleUnderline"/>
        </w:rPr>
        <w:t xml:space="preserve">, a lot of people want to </w:t>
      </w:r>
      <w:r w:rsidRPr="00A2175C">
        <w:rPr>
          <w:rStyle w:val="Emphasis"/>
        </w:rPr>
        <w:t>walk out</w:t>
      </w:r>
      <w:r w:rsidRPr="00A2175C">
        <w:rPr>
          <w:rStyle w:val="StyleUnderline"/>
        </w:rPr>
        <w:t xml:space="preserve"> from that system</w:t>
      </w:r>
      <w:r w:rsidRPr="00A2175C">
        <w:rPr>
          <w:sz w:val="16"/>
        </w:rPr>
        <w:t xml:space="preserve">. This is the work of Debra Friesen. But one important thing to remember </w:t>
      </w:r>
      <w:r w:rsidRPr="00A2175C">
        <w:rPr>
          <w:rStyle w:val="StyleUnderline"/>
        </w:rPr>
        <w:t>when we are walking out</w:t>
      </w:r>
      <w:r w:rsidRPr="00A2175C">
        <w:rPr>
          <w:sz w:val="16"/>
        </w:rPr>
        <w:t xml:space="preserve"> is that </w:t>
      </w:r>
      <w:r w:rsidRPr="00A2175C">
        <w:rPr>
          <w:rStyle w:val="Emphasis"/>
        </w:rPr>
        <w:t>we can’t create a different system from the hot ashes of the system that hasn’t yet cooled down</w:t>
      </w:r>
      <w:r w:rsidRPr="00A2175C">
        <w:rPr>
          <w:rStyle w:val="StyleUnderline"/>
        </w:rPr>
        <w:t xml:space="preserve">. In many alternative movements, people </w:t>
      </w:r>
      <w:r w:rsidRPr="00A2175C">
        <w:rPr>
          <w:rStyle w:val="Emphasis"/>
        </w:rPr>
        <w:t>want results straight away</w:t>
      </w:r>
      <w:r w:rsidRPr="00A2175C">
        <w:rPr>
          <w:rStyle w:val="StyleUnderline"/>
        </w:rPr>
        <w:t xml:space="preserve">. They want to </w:t>
      </w:r>
      <w:r w:rsidRPr="00A2175C">
        <w:rPr>
          <w:rStyle w:val="Emphasis"/>
        </w:rPr>
        <w:t>substitute the system</w:t>
      </w:r>
      <w:r w:rsidRPr="00A2175C">
        <w:rPr>
          <w:rStyle w:val="StyleUnderline"/>
        </w:rPr>
        <w:t xml:space="preserve"> that they had before for something that they </w:t>
      </w:r>
      <w:r w:rsidRPr="00A2175C">
        <w:rPr>
          <w:rStyle w:val="Emphasis"/>
        </w:rPr>
        <w:t>already know that they can control</w:t>
      </w:r>
      <w:r w:rsidRPr="00A2175C">
        <w:rPr>
          <w:rStyle w:val="StyleUnderline"/>
        </w:rPr>
        <w:t>. This is</w:t>
      </w:r>
      <w:r w:rsidRPr="00A2175C">
        <w:rPr>
          <w:sz w:val="16"/>
        </w:rPr>
        <w:t xml:space="preserve"> just again </w:t>
      </w:r>
      <w:r w:rsidRPr="00A2175C">
        <w:rPr>
          <w:rStyle w:val="StyleUnderline"/>
        </w:rPr>
        <w:t xml:space="preserve">a </w:t>
      </w:r>
      <w:r w:rsidRPr="00A2175C">
        <w:rPr>
          <w:rStyle w:val="Emphasis"/>
        </w:rPr>
        <w:t>replacement</w:t>
      </w:r>
      <w:r w:rsidRPr="00A2175C">
        <w:rPr>
          <w:rStyle w:val="StyleUnderline"/>
        </w:rPr>
        <w:t xml:space="preserve"> of the securities that were promised by the system, the other system, and now these promises are </w:t>
      </w:r>
      <w:r w:rsidRPr="00A2175C">
        <w:rPr>
          <w:rStyle w:val="Emphasis"/>
        </w:rPr>
        <w:t>perceived as broken</w:t>
      </w:r>
      <w:r w:rsidRPr="00A2175C">
        <w:rPr>
          <w:rStyle w:val="StyleUnderline"/>
        </w:rPr>
        <w:t xml:space="preserve">. But what if we understand the promises of the systems as </w:t>
      </w:r>
      <w:r w:rsidRPr="00A2175C">
        <w:rPr>
          <w:rStyle w:val="Emphasis"/>
        </w:rPr>
        <w:t>unrealistic from the outset</w:t>
      </w:r>
      <w:r w:rsidRPr="00A2175C">
        <w:rPr>
          <w:rStyle w:val="StyleUnderline"/>
        </w:rPr>
        <w:t xml:space="preserve"> and start to look for other securities?</w:t>
      </w:r>
      <w:r w:rsidRPr="00A2175C">
        <w:rPr>
          <w:sz w:val="16"/>
        </w:rPr>
        <w:t xml:space="preserve"> In that sense, </w:t>
      </w:r>
      <w:r w:rsidRPr="00A2175C">
        <w:rPr>
          <w:rStyle w:val="StyleUnderline"/>
        </w:rPr>
        <w:t xml:space="preserve">what we need is </w:t>
      </w:r>
      <w:r w:rsidRPr="00A2175C">
        <w:rPr>
          <w:rStyle w:val="Emphasis"/>
        </w:rPr>
        <w:t>not to replace it straight away</w:t>
      </w:r>
      <w:r w:rsidRPr="00A2175C">
        <w:rPr>
          <w:rStyle w:val="StyleUnderline"/>
        </w:rPr>
        <w:t xml:space="preserve">, because </w:t>
      </w:r>
      <w:r w:rsidRPr="00A2175C">
        <w:rPr>
          <w:rStyle w:val="Emphasis"/>
        </w:rPr>
        <w:t>we can’t</w:t>
      </w:r>
      <w:r w:rsidRPr="00A2175C">
        <w:rPr>
          <w:sz w:val="16"/>
        </w:rPr>
        <w:t xml:space="preserve">, basically. </w:t>
      </w:r>
      <w:r w:rsidRPr="00A2175C">
        <w:rPr>
          <w:rStyle w:val="StyleUnderline"/>
        </w:rPr>
        <w:t xml:space="preserve">We will end up </w:t>
      </w:r>
      <w:r w:rsidRPr="00A2175C">
        <w:rPr>
          <w:rStyle w:val="Emphasis"/>
        </w:rPr>
        <w:t>reproducing the old system whether we like it or not</w:t>
      </w:r>
      <w:r w:rsidRPr="00A2175C">
        <w:rPr>
          <w:sz w:val="16"/>
        </w:rPr>
        <w:t xml:space="preserve">. But what if </w:t>
      </w:r>
      <w:r w:rsidRPr="00A2175C">
        <w:rPr>
          <w:rStyle w:val="StyleUnderline"/>
        </w:rPr>
        <w:t xml:space="preserve">what we need to do is </w:t>
      </w:r>
      <w:r w:rsidRPr="00A2175C">
        <w:rPr>
          <w:rStyle w:val="Emphasis"/>
        </w:rPr>
        <w:t>experimentation</w:t>
      </w:r>
      <w:r w:rsidRPr="00A2175C">
        <w:rPr>
          <w:sz w:val="16"/>
        </w:rPr>
        <w:t xml:space="preserve">? </w:t>
      </w:r>
      <w:r w:rsidRPr="00A2175C">
        <w:rPr>
          <w:rStyle w:val="StyleUnderline"/>
        </w:rPr>
        <w:t xml:space="preserve">If we want to experiment, we need to </w:t>
      </w:r>
      <w:r w:rsidRPr="00A2175C">
        <w:rPr>
          <w:rStyle w:val="Emphasis"/>
        </w:rPr>
        <w:t>start from a place of not knowing</w:t>
      </w:r>
      <w:r w:rsidRPr="00A2175C">
        <w:rPr>
          <w:rStyle w:val="StyleUnderline"/>
        </w:rPr>
        <w:t xml:space="preserve">, because </w:t>
      </w:r>
      <w:r w:rsidRPr="00A2175C">
        <w:rPr>
          <w:rStyle w:val="Emphasis"/>
        </w:rPr>
        <w:t>otherwise it’s not an experiment</w:t>
      </w:r>
      <w:r w:rsidRPr="00A2175C">
        <w:rPr>
          <w:rStyle w:val="StyleUnderline"/>
        </w:rPr>
        <w:t xml:space="preserve">, it’s you trying to </w:t>
      </w:r>
      <w:r w:rsidRPr="00A2175C">
        <w:rPr>
          <w:rStyle w:val="Emphasis"/>
        </w:rPr>
        <w:t>engineer something</w:t>
      </w:r>
      <w:r w:rsidRPr="00A2175C">
        <w:rPr>
          <w:sz w:val="16"/>
        </w:rPr>
        <w:t xml:space="preserve">. But </w:t>
      </w:r>
      <w:r w:rsidRPr="00A2175C">
        <w:rPr>
          <w:rStyle w:val="StyleUnderline"/>
        </w:rPr>
        <w:t>if it is an experiment</w:t>
      </w:r>
      <w:r w:rsidRPr="00A2175C">
        <w:rPr>
          <w:sz w:val="16"/>
        </w:rPr>
        <w:t xml:space="preserve">, you are kind of doing it, </w:t>
      </w:r>
      <w:r w:rsidRPr="00A2175C">
        <w:rPr>
          <w:rStyle w:val="StyleUnderline"/>
        </w:rPr>
        <w:t xml:space="preserve">you are designing something that </w:t>
      </w:r>
      <w:r w:rsidRPr="00A2175C">
        <w:rPr>
          <w:rStyle w:val="Emphasis"/>
        </w:rPr>
        <w:t>you know is going to fail</w:t>
      </w:r>
      <w:r w:rsidRPr="00A2175C">
        <w:rPr>
          <w:rStyle w:val="StyleUnderline"/>
        </w:rPr>
        <w:t xml:space="preserve">, and the </w:t>
      </w:r>
      <w:r w:rsidRPr="00A2175C">
        <w:rPr>
          <w:rStyle w:val="Emphasis"/>
        </w:rPr>
        <w:t>learning from this failure</w:t>
      </w:r>
      <w:r w:rsidRPr="00A2175C">
        <w:rPr>
          <w:rStyle w:val="StyleUnderline"/>
        </w:rPr>
        <w:t xml:space="preserve"> is the </w:t>
      </w:r>
      <w:r w:rsidRPr="00A2175C">
        <w:rPr>
          <w:rStyle w:val="Emphasis"/>
        </w:rPr>
        <w:t>most important thing</w:t>
      </w:r>
      <w:r w:rsidRPr="00A2175C">
        <w:rPr>
          <w:sz w:val="16"/>
        </w:rPr>
        <w:t xml:space="preserve">.  </w:t>
      </w:r>
    </w:p>
    <w:p w:rsidR="00EF0274" w:rsidRPr="00A2175C" w:rsidRDefault="00EF0274" w:rsidP="00EF0274">
      <w:pPr>
        <w:rPr>
          <w:sz w:val="16"/>
        </w:rPr>
      </w:pPr>
      <w:r w:rsidRPr="00A2175C">
        <w:rPr>
          <w:sz w:val="16"/>
        </w:rPr>
        <w:t xml:space="preserve">How do you go about making sure that you fail in the right way? </w:t>
      </w:r>
    </w:p>
    <w:p w:rsidR="00EF0274" w:rsidRPr="00A2175C" w:rsidRDefault="00EF0274" w:rsidP="00EF0274">
      <w:pPr>
        <w:rPr>
          <w:rStyle w:val="StyleUnderline"/>
        </w:rPr>
      </w:pPr>
      <w:r w:rsidRPr="00A2175C">
        <w:rPr>
          <w:sz w:val="16"/>
        </w:rPr>
        <w:t xml:space="preserve">Andreotti: The same way that a new system cannot be built on the hot ashes of the old, the role of improvisation here is that the difficulties that we face — </w:t>
      </w:r>
      <w:r w:rsidRPr="00A2175C">
        <w:rPr>
          <w:rStyle w:val="StyleUnderline"/>
        </w:rPr>
        <w:t xml:space="preserve">this sitting at the limits of what is perceived as possible of what we know, the </w:t>
      </w:r>
      <w:r w:rsidRPr="00A2175C">
        <w:rPr>
          <w:rStyle w:val="Emphasis"/>
        </w:rPr>
        <w:t>learning that can take place</w:t>
      </w:r>
      <w:r w:rsidRPr="00A2175C">
        <w:rPr>
          <w:rStyle w:val="StyleUnderline"/>
        </w:rPr>
        <w:t xml:space="preserve"> in that space, through </w:t>
      </w:r>
      <w:r w:rsidRPr="00A2175C">
        <w:rPr>
          <w:rStyle w:val="Emphasis"/>
        </w:rPr>
        <w:t>failure</w:t>
      </w:r>
      <w:r w:rsidRPr="00A2175C">
        <w:rPr>
          <w:sz w:val="16"/>
        </w:rPr>
        <w:t xml:space="preserve"> — </w:t>
      </w:r>
      <w:r w:rsidRPr="00A2175C">
        <w:rPr>
          <w:rStyle w:val="StyleUnderline"/>
        </w:rPr>
        <w:t xml:space="preserve">becomes a </w:t>
      </w:r>
      <w:r w:rsidRPr="00A2175C">
        <w:rPr>
          <w:rStyle w:val="Emphasis"/>
        </w:rPr>
        <w:t>fertilizer for something else that happens when these ashes cool down</w:t>
      </w:r>
      <w:r w:rsidRPr="00A2175C">
        <w:rPr>
          <w:rStyle w:val="StyleUnderline"/>
        </w:rPr>
        <w:t>, the ashes of the old system</w:t>
      </w:r>
      <w:r w:rsidRPr="00A2175C">
        <w:rPr>
          <w:sz w:val="16"/>
        </w:rPr>
        <w:t xml:space="preserve">. </w:t>
      </w:r>
      <w:r w:rsidRPr="00A2175C">
        <w:rPr>
          <w:rStyle w:val="StyleUnderline"/>
        </w:rPr>
        <w:t>What</w:t>
      </w:r>
      <w:r w:rsidRPr="00A2175C">
        <w:rPr>
          <w:sz w:val="16"/>
        </w:rPr>
        <w:t xml:space="preserve"> I think </w:t>
      </w:r>
      <w:r w:rsidRPr="00A2175C">
        <w:rPr>
          <w:rStyle w:val="StyleUnderline"/>
        </w:rPr>
        <w:t>is important</w:t>
      </w:r>
      <w:r w:rsidRPr="00A2175C">
        <w:rPr>
          <w:sz w:val="16"/>
        </w:rPr>
        <w:t xml:space="preserve"> here </w:t>
      </w:r>
      <w:r w:rsidRPr="00A2175C">
        <w:rPr>
          <w:rStyle w:val="StyleUnderline"/>
        </w:rPr>
        <w:t xml:space="preserve">is </w:t>
      </w:r>
      <w:r w:rsidRPr="00A2175C">
        <w:rPr>
          <w:rStyle w:val="Emphasis"/>
        </w:rPr>
        <w:t>not to see failure as failure</w:t>
      </w:r>
      <w:r w:rsidRPr="00A2175C">
        <w:rPr>
          <w:rStyle w:val="StyleUnderline"/>
        </w:rPr>
        <w:t xml:space="preserve">. Failure is also </w:t>
      </w:r>
      <w:r w:rsidRPr="00A2175C">
        <w:rPr>
          <w:rStyle w:val="Emphasis"/>
        </w:rPr>
        <w:t>success</w:t>
      </w:r>
      <w:r w:rsidRPr="00A2175C">
        <w:rPr>
          <w:rStyle w:val="StyleUnderline"/>
        </w:rPr>
        <w:t xml:space="preserve">. It’s success in terms of the </w:t>
      </w:r>
      <w:r w:rsidRPr="00A2175C">
        <w:rPr>
          <w:rStyle w:val="Emphasis"/>
        </w:rPr>
        <w:t>learning that it generates</w:t>
      </w:r>
      <w:r w:rsidRPr="00A2175C">
        <w:rPr>
          <w:rStyle w:val="StyleUnderline"/>
        </w:rPr>
        <w:t xml:space="preserve"> — for the </w:t>
      </w:r>
      <w:r w:rsidRPr="00A2175C">
        <w:rPr>
          <w:rStyle w:val="Emphasis"/>
        </w:rPr>
        <w:t>possibility that it opens</w:t>
      </w:r>
      <w:r w:rsidRPr="00A2175C">
        <w:rPr>
          <w:rStyle w:val="StyleUnderline"/>
        </w:rPr>
        <w:t xml:space="preserve">, in terms of the </w:t>
      </w:r>
      <w:r w:rsidRPr="00A2175C">
        <w:rPr>
          <w:rStyle w:val="Emphasis"/>
        </w:rPr>
        <w:t>new world that it can create</w:t>
      </w:r>
      <w:r w:rsidRPr="00A2175C">
        <w:rPr>
          <w:sz w:val="16"/>
        </w:rPr>
        <w:t xml:space="preserve">. As a researcher, for example, in an experiment, </w:t>
      </w:r>
      <w:r w:rsidRPr="00A2175C">
        <w:rPr>
          <w:rStyle w:val="StyleUnderline"/>
        </w:rPr>
        <w:t xml:space="preserve">if I </w:t>
      </w:r>
      <w:r w:rsidRPr="00A2175C">
        <w:rPr>
          <w:rStyle w:val="Emphasis"/>
        </w:rPr>
        <w:t>keep doing the same experiment</w:t>
      </w:r>
      <w:r w:rsidRPr="00A2175C">
        <w:rPr>
          <w:rStyle w:val="StyleUnderline"/>
        </w:rPr>
        <w:t xml:space="preserve">, with the </w:t>
      </w:r>
      <w:r w:rsidRPr="00A2175C">
        <w:rPr>
          <w:rStyle w:val="Emphasis"/>
        </w:rPr>
        <w:t>same results</w:t>
      </w:r>
      <w:r w:rsidRPr="00A2175C">
        <w:rPr>
          <w:rStyle w:val="StyleUnderline"/>
        </w:rPr>
        <w:t xml:space="preserve">, it becomes not only a </w:t>
      </w:r>
      <w:r w:rsidRPr="00A2175C">
        <w:rPr>
          <w:rStyle w:val="Emphasis"/>
        </w:rPr>
        <w:t>waste of energy</w:t>
      </w:r>
      <w:r w:rsidRPr="00A2175C">
        <w:rPr>
          <w:rStyle w:val="StyleUnderline"/>
        </w:rPr>
        <w:t xml:space="preserve">, but, because I’m </w:t>
      </w:r>
      <w:r w:rsidRPr="00A2175C">
        <w:rPr>
          <w:rStyle w:val="Emphasis"/>
        </w:rPr>
        <w:t>not deriving any learning out of it</w:t>
      </w:r>
      <w:r w:rsidRPr="00A2175C">
        <w:rPr>
          <w:rStyle w:val="StyleUnderline"/>
        </w:rPr>
        <w:t xml:space="preserve">, also </w:t>
      </w:r>
      <w:r w:rsidRPr="00A2175C">
        <w:rPr>
          <w:rStyle w:val="Emphasis"/>
        </w:rPr>
        <w:t>boring</w:t>
      </w:r>
      <w:r w:rsidRPr="00A2175C">
        <w:rPr>
          <w:rStyle w:val="StyleUnderline"/>
        </w:rPr>
        <w:t>!</w:t>
      </w:r>
      <w:r w:rsidRPr="00A2175C">
        <w:rPr>
          <w:sz w:val="16"/>
        </w:rPr>
        <w:t xml:space="preserve"> There is a sense of it in this experimentation and improvisation, that </w:t>
      </w:r>
      <w:r w:rsidRPr="00A2175C">
        <w:rPr>
          <w:rStyle w:val="StyleUnderline"/>
        </w:rPr>
        <w:t xml:space="preserve">in order for it to be </w:t>
      </w:r>
      <w:r w:rsidRPr="00A2175C">
        <w:rPr>
          <w:rStyle w:val="Emphasis"/>
        </w:rPr>
        <w:t>fulfilling</w:t>
      </w:r>
      <w:r w:rsidRPr="00A2175C">
        <w:rPr>
          <w:rStyle w:val="StyleUnderline"/>
        </w:rPr>
        <w:t xml:space="preserve">, and </w:t>
      </w:r>
      <w:r w:rsidRPr="00A2175C">
        <w:rPr>
          <w:rStyle w:val="Emphasis"/>
        </w:rPr>
        <w:t>rewarding</w:t>
      </w:r>
      <w:r w:rsidRPr="00A2175C">
        <w:rPr>
          <w:rStyle w:val="StyleUnderline"/>
        </w:rPr>
        <w:t xml:space="preserve">, and </w:t>
      </w:r>
      <w:r w:rsidRPr="00A2175C">
        <w:rPr>
          <w:rStyle w:val="Emphasis"/>
        </w:rPr>
        <w:t>exciting</w:t>
      </w:r>
      <w:r w:rsidRPr="00A2175C">
        <w:rPr>
          <w:rStyle w:val="StyleUnderline"/>
        </w:rPr>
        <w:t xml:space="preserve">, and </w:t>
      </w:r>
      <w:r w:rsidRPr="00A2175C">
        <w:rPr>
          <w:rStyle w:val="Emphasis"/>
        </w:rPr>
        <w:t>fun</w:t>
      </w:r>
      <w:r w:rsidRPr="00A2175C">
        <w:rPr>
          <w:rStyle w:val="StyleUnderline"/>
        </w:rPr>
        <w:t xml:space="preserve"> even, it needs to be </w:t>
      </w:r>
      <w:r w:rsidRPr="00A2175C">
        <w:rPr>
          <w:rStyle w:val="Emphasis"/>
        </w:rPr>
        <w:t>learning</w:t>
      </w:r>
      <w:r w:rsidRPr="00A2175C">
        <w:rPr>
          <w:rStyle w:val="StyleUnderline"/>
        </w:rPr>
        <w:t xml:space="preserve">. And it needs to be </w:t>
      </w:r>
      <w:r w:rsidRPr="00A2175C">
        <w:rPr>
          <w:rStyle w:val="Emphasis"/>
        </w:rPr>
        <w:t>learning from failure</w:t>
      </w:r>
      <w:r w:rsidRPr="00A2175C">
        <w:rPr>
          <w:rStyle w:val="StyleUnderline"/>
        </w:rPr>
        <w:t xml:space="preserve">. And it needs to </w:t>
      </w:r>
      <w:r w:rsidRPr="00A2175C">
        <w:rPr>
          <w:rStyle w:val="Emphasis"/>
        </w:rPr>
        <w:t>make mistakes</w:t>
      </w:r>
      <w:r w:rsidRPr="00A2175C">
        <w:rPr>
          <w:rStyle w:val="StyleUnderline"/>
        </w:rPr>
        <w:t xml:space="preserve"> too!</w:t>
      </w:r>
      <w:r w:rsidRPr="00A2175C">
        <w:rPr>
          <w:sz w:val="16"/>
        </w:rPr>
        <w:t xml:space="preserve"> </w:t>
      </w:r>
      <w:r w:rsidRPr="00A2175C">
        <w:rPr>
          <w:rStyle w:val="StyleUnderline"/>
        </w:rPr>
        <w:t xml:space="preserve">It’s </w:t>
      </w:r>
      <w:r w:rsidRPr="00A2175C">
        <w:rPr>
          <w:rStyle w:val="Emphasis"/>
        </w:rPr>
        <w:t>part of the process</w:t>
      </w:r>
      <w:r w:rsidRPr="00A2175C">
        <w:rPr>
          <w:rStyle w:val="StyleUnderline"/>
        </w:rPr>
        <w:t xml:space="preserve">.  </w:t>
      </w:r>
    </w:p>
    <w:p w:rsidR="00EF0274" w:rsidRPr="00A2175C" w:rsidRDefault="00EF0274" w:rsidP="00EF0274">
      <w:pPr>
        <w:rPr>
          <w:sz w:val="16"/>
        </w:rPr>
      </w:pPr>
      <w:r w:rsidRPr="00A2175C">
        <w:rPr>
          <w:sz w:val="16"/>
        </w:rPr>
        <w:t xml:space="preserve">So, </w:t>
      </w:r>
      <w:r w:rsidRPr="00A2175C">
        <w:rPr>
          <w:rStyle w:val="StyleUnderline"/>
        </w:rPr>
        <w:t xml:space="preserve">how can we </w:t>
      </w:r>
      <w:r w:rsidRPr="00A2175C">
        <w:rPr>
          <w:rStyle w:val="Emphasis"/>
        </w:rPr>
        <w:t>turn ourselves to this other way of experimenting</w:t>
      </w:r>
      <w:r w:rsidRPr="00A2175C">
        <w:rPr>
          <w:rStyle w:val="StyleUnderline"/>
        </w:rPr>
        <w:t xml:space="preserve"> where we are not afraid, we are actually </w:t>
      </w:r>
      <w:r w:rsidRPr="00A2175C">
        <w:rPr>
          <w:rStyle w:val="Emphasis"/>
        </w:rPr>
        <w:t>quite okay with both failing</w:t>
      </w:r>
      <w:r w:rsidRPr="00A2175C">
        <w:rPr>
          <w:rStyle w:val="StyleUnderline"/>
        </w:rPr>
        <w:t xml:space="preserve"> and </w:t>
      </w:r>
      <w:r w:rsidRPr="00A2175C">
        <w:rPr>
          <w:rStyle w:val="Emphasis"/>
        </w:rPr>
        <w:t>succeeding</w:t>
      </w:r>
      <w:r w:rsidRPr="00A2175C">
        <w:rPr>
          <w:sz w:val="16"/>
        </w:rPr>
        <w:t xml:space="preserve"> and stumbling and falling and getting back up, </w:t>
      </w:r>
      <w:r w:rsidRPr="00A2175C">
        <w:rPr>
          <w:rStyle w:val="StyleUnderline"/>
        </w:rPr>
        <w:t xml:space="preserve">and </w:t>
      </w:r>
      <w:r w:rsidRPr="00A2175C">
        <w:rPr>
          <w:rStyle w:val="Emphasis"/>
        </w:rPr>
        <w:t>not being overwhelmed</w:t>
      </w:r>
      <w:r w:rsidRPr="00A2175C">
        <w:rPr>
          <w:rStyle w:val="StyleUnderline"/>
        </w:rPr>
        <w:t xml:space="preserve"> or </w:t>
      </w:r>
      <w:r w:rsidRPr="00A2175C">
        <w:rPr>
          <w:rStyle w:val="Emphasis"/>
        </w:rPr>
        <w:t>exhausted</w:t>
      </w:r>
      <w:r w:rsidRPr="00A2175C">
        <w:rPr>
          <w:rStyle w:val="StyleUnderline"/>
        </w:rPr>
        <w:t xml:space="preserve"> by this process</w:t>
      </w:r>
      <w:r w:rsidRPr="00A2175C">
        <w:rPr>
          <w:sz w:val="16"/>
        </w:rPr>
        <w:t xml:space="preserve"> — </w:t>
      </w:r>
      <w:r w:rsidRPr="00A2175C">
        <w:rPr>
          <w:rStyle w:val="StyleUnderline"/>
        </w:rPr>
        <w:t xml:space="preserve">by our </w:t>
      </w:r>
      <w:r w:rsidRPr="00A2175C">
        <w:rPr>
          <w:rStyle w:val="Emphasis"/>
        </w:rPr>
        <w:t>desire to get somewhere</w:t>
      </w:r>
      <w:r w:rsidRPr="00A2175C">
        <w:rPr>
          <w:sz w:val="16"/>
        </w:rPr>
        <w:t xml:space="preserve">, right? I keep saying that </w:t>
      </w:r>
      <w:r w:rsidRPr="00A2175C">
        <w:rPr>
          <w:rStyle w:val="StyleUnderline"/>
        </w:rPr>
        <w:t xml:space="preserve">if you think this is going to be a </w:t>
      </w:r>
      <w:r w:rsidRPr="00A2175C">
        <w:rPr>
          <w:rStyle w:val="Emphasis"/>
        </w:rPr>
        <w:t>process from A to B</w:t>
      </w:r>
      <w:r w:rsidRPr="00A2175C">
        <w:rPr>
          <w:sz w:val="16"/>
        </w:rPr>
        <w:t xml:space="preserve">, the only thing I can tell you is that </w:t>
      </w:r>
      <w:r w:rsidRPr="00A2175C">
        <w:rPr>
          <w:rStyle w:val="StyleUnderline"/>
        </w:rPr>
        <w:t xml:space="preserve">you’re going to be </w:t>
      </w:r>
      <w:r w:rsidRPr="00A2175C">
        <w:rPr>
          <w:rStyle w:val="Emphasis"/>
        </w:rPr>
        <w:t>frustrated</w:t>
      </w:r>
      <w:r w:rsidRPr="00A2175C">
        <w:rPr>
          <w:rStyle w:val="StyleUnderline"/>
        </w:rPr>
        <w:t xml:space="preserve">. For a </w:t>
      </w:r>
      <w:r w:rsidRPr="00A2175C">
        <w:rPr>
          <w:rStyle w:val="Emphasis"/>
        </w:rPr>
        <w:t>long time</w:t>
      </w:r>
      <w:r w:rsidRPr="00A2175C">
        <w:rPr>
          <w:rStyle w:val="StyleUnderline"/>
        </w:rPr>
        <w:t xml:space="preserve">. But if you understand that there’s </w:t>
      </w:r>
      <w:r w:rsidRPr="00A2175C">
        <w:rPr>
          <w:rStyle w:val="Emphasis"/>
        </w:rPr>
        <w:t>no end</w:t>
      </w:r>
      <w:r w:rsidRPr="00A2175C">
        <w:rPr>
          <w:rStyle w:val="StyleUnderline"/>
        </w:rPr>
        <w:t xml:space="preserve">, and that the </w:t>
      </w:r>
      <w:r w:rsidRPr="00A2175C">
        <w:rPr>
          <w:rStyle w:val="Emphasis"/>
        </w:rPr>
        <w:t>process itself</w:t>
      </w:r>
      <w:r w:rsidRPr="00A2175C">
        <w:rPr>
          <w:sz w:val="16"/>
        </w:rPr>
        <w:t xml:space="preserve">, the path itself, </w:t>
      </w:r>
      <w:r w:rsidRPr="00A2175C">
        <w:rPr>
          <w:rStyle w:val="StyleUnderline"/>
        </w:rPr>
        <w:t>is what you’re looking for</w:t>
      </w:r>
      <w:r w:rsidRPr="00A2175C">
        <w:rPr>
          <w:sz w:val="16"/>
        </w:rPr>
        <w:t xml:space="preserve"> — and </w:t>
      </w:r>
      <w:r w:rsidRPr="00A2175C">
        <w:rPr>
          <w:rStyle w:val="StyleUnderline"/>
        </w:rPr>
        <w:t xml:space="preserve">with all its </w:t>
      </w:r>
      <w:r w:rsidRPr="00A2175C">
        <w:rPr>
          <w:rStyle w:val="Emphasis"/>
        </w:rPr>
        <w:t>problems</w:t>
      </w:r>
      <w:r w:rsidRPr="00A2175C">
        <w:rPr>
          <w:rStyle w:val="StyleUnderline"/>
        </w:rPr>
        <w:t xml:space="preserve">, and </w:t>
      </w:r>
      <w:r w:rsidRPr="00A2175C">
        <w:rPr>
          <w:rStyle w:val="Emphasis"/>
        </w:rPr>
        <w:t>paradoxes</w:t>
      </w:r>
      <w:r w:rsidRPr="00A2175C">
        <w:rPr>
          <w:rStyle w:val="StyleUnderline"/>
        </w:rPr>
        <w:t xml:space="preserve"> and </w:t>
      </w:r>
      <w:r w:rsidRPr="00A2175C">
        <w:rPr>
          <w:rStyle w:val="Emphasis"/>
        </w:rPr>
        <w:t>contradictions</w:t>
      </w:r>
      <w:r w:rsidRPr="00A2175C">
        <w:rPr>
          <w:sz w:val="16"/>
        </w:rPr>
        <w:t xml:space="preserve"> — </w:t>
      </w:r>
      <w:r w:rsidRPr="00A2175C">
        <w:rPr>
          <w:rStyle w:val="StyleUnderline"/>
        </w:rPr>
        <w:t xml:space="preserve">it’s </w:t>
      </w:r>
      <w:r w:rsidRPr="00A2175C">
        <w:rPr>
          <w:rStyle w:val="Emphasis"/>
        </w:rPr>
        <w:t>joy</w:t>
      </w:r>
      <w:r w:rsidRPr="00A2175C">
        <w:rPr>
          <w:rStyle w:val="StyleUnderline"/>
        </w:rPr>
        <w:t xml:space="preserve"> that comes out of </w:t>
      </w:r>
      <w:r w:rsidRPr="00A2175C">
        <w:rPr>
          <w:rStyle w:val="Emphasis"/>
        </w:rPr>
        <w:t>walking together</w:t>
      </w:r>
      <w:r w:rsidRPr="00A2175C">
        <w:rPr>
          <w:rStyle w:val="StyleUnderline"/>
        </w:rPr>
        <w:t xml:space="preserve">, and </w:t>
      </w:r>
      <w:r w:rsidRPr="00A2175C">
        <w:rPr>
          <w:rStyle w:val="Emphasis"/>
        </w:rPr>
        <w:t>breathing together</w:t>
      </w:r>
      <w:r w:rsidRPr="00A2175C">
        <w:rPr>
          <w:rStyle w:val="StyleUnderline"/>
        </w:rPr>
        <w:t xml:space="preserve"> and </w:t>
      </w:r>
      <w:r w:rsidRPr="00A2175C">
        <w:rPr>
          <w:rStyle w:val="Emphasis"/>
        </w:rPr>
        <w:t>learning together</w:t>
      </w:r>
      <w:r w:rsidRPr="00A2175C">
        <w:rPr>
          <w:rStyle w:val="StyleUnderline"/>
        </w:rPr>
        <w:t>, then</w:t>
      </w:r>
      <w:r w:rsidRPr="00A2175C">
        <w:rPr>
          <w:sz w:val="16"/>
        </w:rPr>
        <w:t xml:space="preserve">, I think, </w:t>
      </w:r>
      <w:r w:rsidRPr="00A2175C">
        <w:rPr>
          <w:rStyle w:val="StyleUnderline"/>
        </w:rPr>
        <w:t xml:space="preserve">we are in a </w:t>
      </w:r>
      <w:r w:rsidRPr="00A2175C">
        <w:rPr>
          <w:rStyle w:val="Emphasis"/>
        </w:rPr>
        <w:t>very different footing</w:t>
      </w:r>
      <w:r w:rsidRPr="00A2175C">
        <w:rPr>
          <w:rStyle w:val="StyleUnderline"/>
        </w:rPr>
        <w:t xml:space="preserve"> to be able to </w:t>
      </w:r>
      <w:r w:rsidRPr="00A2175C">
        <w:rPr>
          <w:rStyle w:val="Emphasis"/>
        </w:rPr>
        <w:t>tackle the crisis</w:t>
      </w:r>
      <w:r w:rsidRPr="00A2175C">
        <w:rPr>
          <w:rStyle w:val="StyleUnderline"/>
        </w:rPr>
        <w:t xml:space="preserve"> that we have to tackle </w:t>
      </w:r>
      <w:r w:rsidRPr="00A2175C">
        <w:rPr>
          <w:rStyle w:val="Emphasis"/>
        </w:rPr>
        <w:t>together</w:t>
      </w:r>
      <w:r w:rsidRPr="00A2175C">
        <w:rPr>
          <w:sz w:val="16"/>
        </w:rPr>
        <w:t xml:space="preserve">.   </w:t>
      </w:r>
    </w:p>
    <w:p w:rsidR="00EF0274" w:rsidRPr="00A2175C" w:rsidRDefault="00EF0274" w:rsidP="00EF0274">
      <w:pPr>
        <w:rPr>
          <w:sz w:val="16"/>
        </w:rPr>
      </w:pPr>
      <w:r w:rsidRPr="00A2175C">
        <w:rPr>
          <w:rStyle w:val="StyleUnderline"/>
        </w:rPr>
        <w:t xml:space="preserve">It can be tempting to conceive a system’s change in terms of </w:t>
      </w:r>
      <w:r w:rsidRPr="00A2175C">
        <w:rPr>
          <w:rStyle w:val="Emphasis"/>
        </w:rPr>
        <w:t>ourselves</w:t>
      </w:r>
      <w:r w:rsidRPr="00A2175C">
        <w:rPr>
          <w:rStyle w:val="StyleUnderline"/>
        </w:rPr>
        <w:t xml:space="preserve">, our </w:t>
      </w:r>
      <w:r w:rsidRPr="00A2175C">
        <w:rPr>
          <w:rStyle w:val="Emphasis"/>
        </w:rPr>
        <w:t>communities</w:t>
      </w:r>
      <w:r w:rsidRPr="00A2175C">
        <w:rPr>
          <w:rStyle w:val="StyleUnderline"/>
        </w:rPr>
        <w:t xml:space="preserve">, or even the </w:t>
      </w:r>
      <w:r w:rsidRPr="00A2175C">
        <w:rPr>
          <w:rStyle w:val="Emphasis"/>
        </w:rPr>
        <w:t>societies</w:t>
      </w:r>
      <w:r w:rsidRPr="00A2175C">
        <w:rPr>
          <w:rStyle w:val="StyleUnderline"/>
        </w:rPr>
        <w:t xml:space="preserve"> within which we live, but</w:t>
      </w:r>
      <w:r w:rsidRPr="00A2175C">
        <w:rPr>
          <w:sz w:val="16"/>
        </w:rPr>
        <w:t xml:space="preserve"> as Vanessa teaches, by </w:t>
      </w:r>
      <w:r w:rsidRPr="00A2175C">
        <w:rPr>
          <w:rStyle w:val="StyleUnderline"/>
        </w:rPr>
        <w:t xml:space="preserve">thinking about change vis-à-vis </w:t>
      </w:r>
      <w:r w:rsidRPr="00A2175C">
        <w:rPr>
          <w:rStyle w:val="Emphasis"/>
        </w:rPr>
        <w:t>those who are coming next</w:t>
      </w:r>
      <w:r w:rsidRPr="00A2175C">
        <w:rPr>
          <w:sz w:val="16"/>
        </w:rPr>
        <w:t xml:space="preserve">, it </w:t>
      </w:r>
      <w:r w:rsidRPr="00A2175C">
        <w:rPr>
          <w:rStyle w:val="StyleUnderline"/>
        </w:rPr>
        <w:t xml:space="preserve">opens up a </w:t>
      </w:r>
      <w:r w:rsidRPr="00A2175C">
        <w:rPr>
          <w:rStyle w:val="Emphasis"/>
        </w:rPr>
        <w:t>different approach</w:t>
      </w:r>
      <w:r w:rsidRPr="00A2175C">
        <w:rPr>
          <w:rStyle w:val="StyleUnderline"/>
        </w:rPr>
        <w:t>.</w:t>
      </w:r>
      <w:r w:rsidRPr="00A2175C">
        <w:rPr>
          <w:sz w:val="16"/>
        </w:rPr>
        <w:t xml:space="preserve">  </w:t>
      </w:r>
    </w:p>
    <w:p w:rsidR="00EF0274" w:rsidRPr="00A2175C" w:rsidRDefault="00EF0274" w:rsidP="00EF0274">
      <w:pPr>
        <w:rPr>
          <w:sz w:val="16"/>
        </w:rPr>
      </w:pPr>
      <w:r w:rsidRPr="00A2175C">
        <w:rPr>
          <w:sz w:val="16"/>
        </w:rPr>
        <w:t xml:space="preserve">Andreotti: So, </w:t>
      </w:r>
      <w:r w:rsidRPr="00A2175C">
        <w:rPr>
          <w:rStyle w:val="StyleUnderline"/>
        </w:rPr>
        <w:t xml:space="preserve">if we have this </w:t>
      </w:r>
      <w:r w:rsidRPr="00A2175C">
        <w:rPr>
          <w:rStyle w:val="Emphasis"/>
        </w:rPr>
        <w:t>responsibility towards those who are coming next</w:t>
      </w:r>
      <w:r w:rsidRPr="00A2175C">
        <w:rPr>
          <w:rStyle w:val="StyleUnderline"/>
        </w:rPr>
        <w:t xml:space="preserve"> rather than the responsibility towards </w:t>
      </w:r>
      <w:r w:rsidRPr="00A2175C">
        <w:rPr>
          <w:rStyle w:val="Emphasis"/>
        </w:rPr>
        <w:t>making us become the heroes</w:t>
      </w:r>
      <w:r w:rsidRPr="00A2175C">
        <w:rPr>
          <w:sz w:val="16"/>
        </w:rPr>
        <w:t xml:space="preserve"> of the new system, </w:t>
      </w:r>
      <w:r w:rsidRPr="00A2175C">
        <w:rPr>
          <w:rStyle w:val="StyleUnderline"/>
        </w:rPr>
        <w:t xml:space="preserve">or the </w:t>
      </w:r>
      <w:r w:rsidRPr="00A2175C">
        <w:rPr>
          <w:rStyle w:val="Emphasis"/>
        </w:rPr>
        <w:t>engineers</w:t>
      </w:r>
      <w:r w:rsidRPr="00A2175C">
        <w:rPr>
          <w:rStyle w:val="StyleUnderline"/>
        </w:rPr>
        <w:t xml:space="preserve"> of the new system, we</w:t>
      </w:r>
      <w:r w:rsidRPr="00A2175C">
        <w:rPr>
          <w:sz w:val="16"/>
        </w:rPr>
        <w:t xml:space="preserve"> are going to </w:t>
      </w:r>
      <w:r w:rsidRPr="00A2175C">
        <w:rPr>
          <w:rStyle w:val="Emphasis"/>
        </w:rPr>
        <w:t>shift the focus</w:t>
      </w:r>
      <w:r w:rsidRPr="00A2175C">
        <w:rPr>
          <w:sz w:val="16"/>
        </w:rPr>
        <w:t xml:space="preserve"> of our attention and </w:t>
      </w:r>
      <w:r w:rsidRPr="00A2175C">
        <w:rPr>
          <w:rStyle w:val="StyleUnderline"/>
        </w:rPr>
        <w:t xml:space="preserve">of our learning from the </w:t>
      </w:r>
      <w:r w:rsidRPr="00A2175C">
        <w:rPr>
          <w:rStyle w:val="Emphasis"/>
        </w:rPr>
        <w:t>outcomes</w:t>
      </w:r>
      <w:r w:rsidRPr="00A2175C">
        <w:rPr>
          <w:rStyle w:val="StyleUnderline"/>
        </w:rPr>
        <w:t xml:space="preserve"> to this </w:t>
      </w:r>
      <w:r w:rsidRPr="00A2175C">
        <w:rPr>
          <w:rStyle w:val="Emphasis"/>
        </w:rPr>
        <w:t>process</w:t>
      </w:r>
      <w:r w:rsidRPr="00A2175C">
        <w:rPr>
          <w:rStyle w:val="StyleUnderline"/>
        </w:rPr>
        <w:t xml:space="preserve"> of</w:t>
      </w:r>
      <w:r w:rsidRPr="00A2175C">
        <w:rPr>
          <w:sz w:val="16"/>
        </w:rPr>
        <w:t xml:space="preserve"> walking and </w:t>
      </w:r>
      <w:r w:rsidRPr="00A2175C">
        <w:rPr>
          <w:rStyle w:val="StyleUnderline"/>
        </w:rPr>
        <w:t>experimenting knowing that it will require falls and stumbles</w:t>
      </w:r>
      <w:r w:rsidRPr="00A2175C">
        <w:rPr>
          <w:sz w:val="16"/>
        </w:rPr>
        <w:t xml:space="preserve"> and rest and laughter and being naked, </w:t>
      </w:r>
      <w:r w:rsidRPr="00A2175C">
        <w:rPr>
          <w:rStyle w:val="StyleUnderline"/>
        </w:rPr>
        <w:t xml:space="preserve">and helping each other in the journey </w:t>
      </w:r>
      <w:r w:rsidRPr="00A2175C">
        <w:rPr>
          <w:rStyle w:val="Emphasis"/>
        </w:rPr>
        <w:t>rather</w:t>
      </w:r>
      <w:r w:rsidRPr="00A2175C">
        <w:rPr>
          <w:rStyle w:val="StyleUnderline"/>
        </w:rPr>
        <w:t xml:space="preserve"> than trying to </w:t>
      </w:r>
      <w:r w:rsidRPr="00A2175C">
        <w:rPr>
          <w:rStyle w:val="Emphasis"/>
        </w:rPr>
        <w:t>quickly replace</w:t>
      </w:r>
      <w:r w:rsidRPr="00A2175C">
        <w:rPr>
          <w:rStyle w:val="StyleUnderline"/>
        </w:rPr>
        <w:t xml:space="preserve"> the securities that we lost with the </w:t>
      </w:r>
      <w:r w:rsidRPr="00A2175C">
        <w:rPr>
          <w:rStyle w:val="Emphasis"/>
        </w:rPr>
        <w:t>same securities disguised as something else</w:t>
      </w:r>
      <w:r w:rsidRPr="00A2175C">
        <w:rPr>
          <w:sz w:val="16"/>
        </w:rPr>
        <w:t xml:space="preserve">.  </w:t>
      </w:r>
    </w:p>
    <w:p w:rsidR="00EF0274" w:rsidRPr="00A2175C" w:rsidRDefault="00EF0274" w:rsidP="00EF0274">
      <w:pPr>
        <w:rPr>
          <w:sz w:val="16"/>
        </w:rPr>
      </w:pPr>
      <w:r w:rsidRPr="00A2175C">
        <w:rPr>
          <w:sz w:val="16"/>
        </w:rPr>
        <w:t xml:space="preserve">What becomes possible if we change the way we view the world? </w:t>
      </w:r>
    </w:p>
    <w:p w:rsidR="00EF0274" w:rsidRPr="00A2175C" w:rsidRDefault="00EF0274" w:rsidP="00EF0274">
      <w:pPr>
        <w:rPr>
          <w:rStyle w:val="StyleUnderline"/>
        </w:rPr>
      </w:pPr>
      <w:r w:rsidRPr="00A2175C">
        <w:rPr>
          <w:sz w:val="16"/>
        </w:rPr>
        <w:t xml:space="preserve">Andreotti: So, </w:t>
      </w:r>
      <w:r w:rsidRPr="00A2175C">
        <w:rPr>
          <w:rStyle w:val="StyleUnderline"/>
        </w:rPr>
        <w:t xml:space="preserve">if we can get to a point where we are </w:t>
      </w:r>
      <w:r w:rsidRPr="00A2175C">
        <w:rPr>
          <w:rStyle w:val="Emphasis"/>
        </w:rPr>
        <w:t>present to the world</w:t>
      </w:r>
      <w:r w:rsidRPr="00A2175C">
        <w:rPr>
          <w:sz w:val="16"/>
        </w:rPr>
        <w:t xml:space="preserve">, we are disarmed towards the world, </w:t>
      </w:r>
      <w:r w:rsidRPr="00A2175C">
        <w:rPr>
          <w:rStyle w:val="StyleUnderline"/>
        </w:rPr>
        <w:t xml:space="preserve">and we are </w:t>
      </w:r>
      <w:r w:rsidRPr="00A2175C">
        <w:rPr>
          <w:rStyle w:val="Emphasis"/>
        </w:rPr>
        <w:t>decentered</w:t>
      </w:r>
      <w:r w:rsidRPr="00A2175C">
        <w:rPr>
          <w:rStyle w:val="StyleUnderline"/>
        </w:rPr>
        <w:t xml:space="preserve">, we are </w:t>
      </w:r>
      <w:r w:rsidRPr="00A2175C">
        <w:rPr>
          <w:rStyle w:val="Emphasis"/>
        </w:rPr>
        <w:t>with the world</w:t>
      </w:r>
      <w:r w:rsidRPr="00A2175C">
        <w:rPr>
          <w:rStyle w:val="StyleUnderline"/>
        </w:rPr>
        <w:t xml:space="preserve">, </w:t>
      </w:r>
      <w:r w:rsidRPr="00A2175C">
        <w:rPr>
          <w:rStyle w:val="Emphasis"/>
        </w:rPr>
        <w:t>extremely attentive</w:t>
      </w:r>
      <w:r w:rsidRPr="00A2175C">
        <w:rPr>
          <w:rStyle w:val="StyleUnderline"/>
        </w:rPr>
        <w:t xml:space="preserve"> to what we are being called to do with others in order to </w:t>
      </w:r>
      <w:r w:rsidRPr="00A2175C">
        <w:rPr>
          <w:rStyle w:val="Emphasis"/>
        </w:rPr>
        <w:t>shift our ontological reality</w:t>
      </w:r>
      <w:r w:rsidRPr="00A2175C">
        <w:rPr>
          <w:rStyle w:val="StyleUnderline"/>
        </w:rPr>
        <w:t xml:space="preserve"> and also </w:t>
      </w:r>
      <w:r w:rsidRPr="00A2175C">
        <w:rPr>
          <w:rStyle w:val="Emphasis"/>
        </w:rPr>
        <w:t>operate within this reality with responsibility</w:t>
      </w:r>
      <w:r w:rsidRPr="00A2175C">
        <w:rPr>
          <w:sz w:val="16"/>
        </w:rPr>
        <w:t xml:space="preserve">, then we are onto something else. And </w:t>
      </w:r>
      <w:r w:rsidRPr="00A2175C">
        <w:rPr>
          <w:rStyle w:val="StyleUnderline"/>
        </w:rPr>
        <w:t xml:space="preserve">I’m not saying that this is going to be </w:t>
      </w:r>
      <w:r w:rsidRPr="00A2175C">
        <w:rPr>
          <w:rStyle w:val="Emphasis"/>
        </w:rPr>
        <w:t>necessarily immediately better</w:t>
      </w:r>
      <w:r w:rsidRPr="00A2175C">
        <w:rPr>
          <w:sz w:val="16"/>
        </w:rPr>
        <w:t xml:space="preserve">. I’m saying that </w:t>
      </w:r>
      <w:r w:rsidRPr="00A2175C">
        <w:rPr>
          <w:rStyle w:val="StyleUnderline"/>
        </w:rPr>
        <w:t xml:space="preserve">this is going to </w:t>
      </w:r>
      <w:r w:rsidRPr="00A2175C">
        <w:rPr>
          <w:rStyle w:val="Emphasis"/>
        </w:rPr>
        <w:t>open up other possibilities</w:t>
      </w:r>
      <w:r w:rsidRPr="00A2175C">
        <w:rPr>
          <w:rStyle w:val="StyleUnderline"/>
        </w:rPr>
        <w:t xml:space="preserve"> that are </w:t>
      </w:r>
      <w:r w:rsidRPr="00A2175C">
        <w:rPr>
          <w:rStyle w:val="Emphasis"/>
        </w:rPr>
        <w:t>viable</w:t>
      </w:r>
      <w:r w:rsidRPr="00A2175C">
        <w:rPr>
          <w:rStyle w:val="StyleUnderline"/>
        </w:rPr>
        <w:t xml:space="preserve"> — but they are </w:t>
      </w:r>
      <w:r w:rsidRPr="00A2175C">
        <w:rPr>
          <w:rStyle w:val="Emphasis"/>
        </w:rPr>
        <w:t>unthinkable</w:t>
      </w:r>
      <w:r w:rsidRPr="00A2175C">
        <w:rPr>
          <w:rStyle w:val="StyleUnderline"/>
        </w:rPr>
        <w:t xml:space="preserve"> or </w:t>
      </w:r>
      <w:r w:rsidRPr="00A2175C">
        <w:rPr>
          <w:rStyle w:val="Emphasis"/>
        </w:rPr>
        <w:t>unimaginable at the moment</w:t>
      </w:r>
      <w:r w:rsidRPr="00A2175C">
        <w:rPr>
          <w:rStyle w:val="StyleUnderline"/>
        </w:rPr>
        <w:t xml:space="preserve">.  </w:t>
      </w:r>
    </w:p>
    <w:p w:rsidR="00E26E52" w:rsidRPr="003C35F2" w:rsidRDefault="00E26E52" w:rsidP="00E26E52"/>
    <w:p w:rsidR="00EF0274" w:rsidRDefault="00EF0274" w:rsidP="00EF0274">
      <w:pPr>
        <w:pStyle w:val="Heading3"/>
      </w:pPr>
      <w:r>
        <w:t>Aikin and Talisse/Dialogue</w:t>
      </w:r>
    </w:p>
    <w:p w:rsidR="00EF0274" w:rsidRPr="00E26E52" w:rsidRDefault="00EF0274" w:rsidP="00EF0274"/>
    <w:p w:rsidR="00EF0274" w:rsidRPr="003C35F2" w:rsidRDefault="00EF0274" w:rsidP="00EF0274">
      <w:pPr>
        <w:pStyle w:val="Heading4"/>
        <w:rPr>
          <w:u w:val="single"/>
        </w:rPr>
      </w:pPr>
      <w:r w:rsidRPr="003C35F2">
        <w:t xml:space="preserve">External impact—the terms of the resolution create a </w:t>
      </w:r>
      <w:r w:rsidRPr="003C35F2">
        <w:rPr>
          <w:u w:val="single"/>
        </w:rPr>
        <w:t>meta-language</w:t>
      </w:r>
      <w:r w:rsidRPr="003C35F2">
        <w:t xml:space="preserve"> that offers a </w:t>
      </w:r>
      <w:r w:rsidRPr="003C35F2">
        <w:rPr>
          <w:u w:val="single"/>
        </w:rPr>
        <w:t>rubric for evaluating arguments</w:t>
      </w:r>
      <w:r w:rsidRPr="003C35F2">
        <w:t xml:space="preserve"> under a </w:t>
      </w:r>
      <w:r w:rsidRPr="003C35F2">
        <w:rPr>
          <w:u w:val="single"/>
        </w:rPr>
        <w:t>deliberative framework</w:t>
      </w:r>
      <w:r w:rsidRPr="003C35F2">
        <w:t xml:space="preserve">. Responding to T with “but our discussion’s important” is a rhetorical tactic </w:t>
      </w:r>
      <w:r w:rsidRPr="003C35F2">
        <w:rPr>
          <w:u w:val="single"/>
        </w:rPr>
        <w:t>straight out of Trump’s pocket</w:t>
      </w:r>
      <w:r w:rsidRPr="003C35F2">
        <w:t xml:space="preserve">—making the topic into a </w:t>
      </w:r>
      <w:r w:rsidRPr="003C35F2">
        <w:rPr>
          <w:u w:val="single"/>
        </w:rPr>
        <w:t>first-order question</w:t>
      </w:r>
      <w:r w:rsidRPr="003C35F2">
        <w:t xml:space="preserve"> sidesteps </w:t>
      </w:r>
      <w:r w:rsidRPr="003C35F2">
        <w:rPr>
          <w:u w:val="single"/>
        </w:rPr>
        <w:t>deliberative testing</w:t>
      </w:r>
      <w:r w:rsidRPr="003C35F2">
        <w:t xml:space="preserve">, which breeds </w:t>
      </w:r>
      <w:r w:rsidRPr="003C35F2">
        <w:rPr>
          <w:u w:val="single"/>
        </w:rPr>
        <w:t>dogmatic group polarization</w:t>
      </w:r>
      <w:r w:rsidRPr="003C35F2">
        <w:t xml:space="preserve"> and trades </w:t>
      </w:r>
      <w:r w:rsidRPr="003C35F2">
        <w:rPr>
          <w:u w:val="single"/>
        </w:rPr>
        <w:t>argumentation</w:t>
      </w:r>
      <w:r w:rsidRPr="003C35F2">
        <w:t xml:space="preserve"> for </w:t>
      </w:r>
      <w:r w:rsidRPr="003C35F2">
        <w:rPr>
          <w:u w:val="single"/>
        </w:rPr>
        <w:t>power</w:t>
      </w:r>
    </w:p>
    <w:p w:rsidR="00EF0274" w:rsidRPr="003C35F2" w:rsidRDefault="00EF0274" w:rsidP="00EF0274">
      <w:r w:rsidRPr="003C35F2">
        <w:rPr>
          <w:rStyle w:val="Style13ptBold"/>
          <w:rFonts w:cs="Calibri"/>
        </w:rPr>
        <w:t>Aikin and Talisse, 17</w:t>
      </w:r>
      <w:r w:rsidRPr="003C35F2">
        <w:t>—Assistant Professor of Philosophy AND W. Alton Jones Professor of Philosophy, Professor of Political Science, and Chair of the Philosophy Department at Vanderbilt University (Scott and Robert, “Democracy, Deliberation, And The Owl Of Minerva Problem,” The Critique, January/February 2017, dml)</w:t>
      </w:r>
    </w:p>
    <w:p w:rsidR="00EF0274" w:rsidRPr="003C35F2" w:rsidRDefault="00EF0274" w:rsidP="00EF0274"/>
    <w:p w:rsidR="00EF0274" w:rsidRPr="003C35F2" w:rsidRDefault="00EF0274" w:rsidP="00EF0274">
      <w:pPr>
        <w:rPr>
          <w:sz w:val="16"/>
        </w:rPr>
      </w:pPr>
      <w:r w:rsidRPr="003C35F2">
        <w:rPr>
          <w:sz w:val="16"/>
        </w:rPr>
        <w:t xml:space="preserve">To see this, consider that </w:t>
      </w:r>
      <w:r w:rsidRPr="003C35F2">
        <w:rPr>
          <w:rStyle w:val="StyleUnderline"/>
          <w:rFonts w:cs="Calibri"/>
        </w:rPr>
        <w:t>so many features of</w:t>
      </w:r>
      <w:r w:rsidRPr="003C35F2">
        <w:rPr>
          <w:sz w:val="16"/>
        </w:rPr>
        <w:t xml:space="preserve"> democratic </w:t>
      </w:r>
      <w:r w:rsidRPr="003C35F2">
        <w:rPr>
          <w:rStyle w:val="StyleUnderline"/>
          <w:rFonts w:cs="Calibri"/>
        </w:rPr>
        <w:t xml:space="preserve">political life </w:t>
      </w:r>
      <w:r w:rsidRPr="003C35F2">
        <w:rPr>
          <w:rStyle w:val="Emphasis"/>
        </w:rPr>
        <w:t>depend for their intelligibility</w:t>
      </w:r>
      <w:r w:rsidRPr="003C35F2">
        <w:rPr>
          <w:rStyle w:val="StyleUnderline"/>
          <w:rFonts w:cs="Calibri"/>
        </w:rPr>
        <w:t xml:space="preserve"> on the aspirations of </w:t>
      </w:r>
      <w:r w:rsidRPr="003C35F2">
        <w:rPr>
          <w:rStyle w:val="Emphasis"/>
        </w:rPr>
        <w:t>good argumentative culture</w:t>
      </w:r>
      <w:r w:rsidRPr="003C35F2">
        <w:rPr>
          <w:rStyle w:val="StyleUnderline"/>
          <w:rFonts w:cs="Calibri"/>
        </w:rPr>
        <w:t xml:space="preserve">. News is no longer simply read, but is presented in a format of pro-and-con panel debate; journalists ask questions about reasons politicians have for policies, and test politicians’ views for internal consistency; public debates are organized prior to elections. These are all in the service of </w:t>
      </w:r>
      <w:r w:rsidRPr="003C35F2">
        <w:rPr>
          <w:rStyle w:val="Emphasis"/>
        </w:rPr>
        <w:t>realizing a deliberative democracy</w:t>
      </w:r>
      <w:r w:rsidRPr="003C35F2">
        <w:rPr>
          <w:rStyle w:val="StyleUnderline"/>
          <w:rFonts w:cs="Calibri"/>
        </w:rPr>
        <w:t>, a mode of democratic politics where public argument is</w:t>
      </w:r>
      <w:r w:rsidRPr="003C35F2">
        <w:rPr>
          <w:sz w:val="16"/>
        </w:rPr>
        <w:t xml:space="preserve"> a (perhaps the) </w:t>
      </w:r>
      <w:r w:rsidRPr="003C35F2">
        <w:rPr>
          <w:rStyle w:val="Emphasis"/>
        </w:rPr>
        <w:t>central</w:t>
      </w:r>
      <w:r w:rsidRPr="003C35F2">
        <w:rPr>
          <w:sz w:val="16"/>
        </w:rPr>
        <w:t xml:space="preserve"> civic activity. Note further that </w:t>
      </w:r>
      <w:r w:rsidRPr="003C35F2">
        <w:rPr>
          <w:rStyle w:val="StyleUnderline"/>
          <w:rFonts w:cs="Calibri"/>
        </w:rPr>
        <w:t>the deliberativist aspiration drives our criticism of what are generally taken to be democratically degenerative forms of political communication. Bias, spin</w:t>
      </w:r>
      <w:r w:rsidRPr="003C35F2">
        <w:rPr>
          <w:sz w:val="16"/>
        </w:rPr>
        <w:t xml:space="preserve">, derp, </w:t>
      </w:r>
      <w:r w:rsidRPr="003C35F2">
        <w:rPr>
          <w:rStyle w:val="StyleUnderline"/>
          <w:rFonts w:cs="Calibri"/>
        </w:rPr>
        <w:t>lying, flip-flopping</w:t>
      </w:r>
      <w:r w:rsidRPr="003C35F2">
        <w:rPr>
          <w:sz w:val="16"/>
        </w:rPr>
        <w:t xml:space="preserve">, glad-handing, and all the rest </w:t>
      </w:r>
      <w:r w:rsidRPr="003C35F2">
        <w:rPr>
          <w:rStyle w:val="StyleUnderline"/>
          <w:rFonts w:cs="Calibri"/>
        </w:rPr>
        <w:t xml:space="preserve">could hardly be regarded as deserving of political criticism </w:t>
      </w:r>
      <w:r w:rsidRPr="003C35F2">
        <w:rPr>
          <w:rStyle w:val="Emphasis"/>
        </w:rPr>
        <w:t>except against the backdrop</w:t>
      </w:r>
      <w:r w:rsidRPr="003C35F2">
        <w:rPr>
          <w:rStyle w:val="StyleUnderline"/>
          <w:rFonts w:cs="Calibri"/>
        </w:rPr>
        <w:t xml:space="preserve"> of the </w:t>
      </w:r>
      <w:r w:rsidRPr="003C35F2">
        <w:rPr>
          <w:rStyle w:val="Emphasis"/>
        </w:rPr>
        <w:t>ideals of deliberative democracy</w:t>
      </w:r>
      <w:r w:rsidRPr="003C35F2">
        <w:rPr>
          <w:rStyle w:val="StyleUnderline"/>
          <w:rFonts w:cs="Calibri"/>
        </w:rPr>
        <w:t xml:space="preserve">. These terms would not be accusatory were it not presumed that democratic citizens are committed to a politics of </w:t>
      </w:r>
      <w:r w:rsidRPr="003C35F2">
        <w:rPr>
          <w:rStyle w:val="Emphasis"/>
        </w:rPr>
        <w:t>epistemically sound public argumentation</w:t>
      </w:r>
      <w:r w:rsidRPr="003C35F2">
        <w:rPr>
          <w:sz w:val="16"/>
        </w:rPr>
        <w:t>.</w:t>
      </w:r>
    </w:p>
    <w:p w:rsidR="00EF0274" w:rsidRPr="003C35F2" w:rsidRDefault="00EF0274" w:rsidP="00EF0274">
      <w:pPr>
        <w:rPr>
          <w:sz w:val="16"/>
        </w:rPr>
      </w:pPr>
      <w:r w:rsidRPr="003C35F2">
        <w:rPr>
          <w:sz w:val="16"/>
        </w:rPr>
        <w:t xml:space="preserve">Though </w:t>
      </w:r>
      <w:r w:rsidRPr="003C35F2">
        <w:rPr>
          <w:rStyle w:val="StyleUnderline"/>
          <w:rFonts w:cs="Calibri"/>
        </w:rPr>
        <w:t>the deliberativist aspiration</w:t>
      </w:r>
      <w:r w:rsidRPr="003C35F2">
        <w:rPr>
          <w:sz w:val="16"/>
        </w:rPr>
        <w:t xml:space="preserve"> is widespread, and arguably constitutive of contemporary democracy, it </w:t>
      </w:r>
      <w:r w:rsidRPr="003C35F2">
        <w:rPr>
          <w:rStyle w:val="StyleUnderline"/>
          <w:rFonts w:cs="Calibri"/>
        </w:rPr>
        <w:t>remains an aspiration</w:t>
      </w:r>
      <w:r w:rsidRPr="003C35F2">
        <w:rPr>
          <w:sz w:val="16"/>
        </w:rPr>
        <w:t xml:space="preserve">. As we all know, public argumentation among democratic citizens is at best a mixed bag. </w:t>
      </w:r>
      <w:r w:rsidRPr="003C35F2">
        <w:rPr>
          <w:rStyle w:val="StyleUnderline"/>
          <w:rFonts w:cs="Calibri"/>
        </w:rPr>
        <w:t xml:space="preserve">Attempts to deliberativize democracy are </w:t>
      </w:r>
      <w:r w:rsidRPr="003C35F2">
        <w:rPr>
          <w:rStyle w:val="Emphasis"/>
        </w:rPr>
        <w:t>fraught with hazards</w:t>
      </w:r>
      <w:r w:rsidRPr="003C35F2">
        <w:rPr>
          <w:sz w:val="16"/>
        </w:rPr>
        <w:t xml:space="preserve">. For one thing, democratic </w:t>
      </w:r>
      <w:r w:rsidRPr="003C35F2">
        <w:rPr>
          <w:rStyle w:val="StyleUnderline"/>
          <w:rFonts w:cs="Calibri"/>
        </w:rPr>
        <w:t xml:space="preserve">citizens tend to discuss politics </w:t>
      </w:r>
      <w:r w:rsidRPr="003C35F2">
        <w:rPr>
          <w:rStyle w:val="Emphasis"/>
        </w:rPr>
        <w:t>mainly with like-minded others</w:t>
      </w:r>
      <w:r w:rsidRPr="003C35F2">
        <w:rPr>
          <w:rStyle w:val="StyleUnderline"/>
          <w:rFonts w:cs="Calibri"/>
        </w:rPr>
        <w:t>. This occasions</w:t>
      </w:r>
      <w:r w:rsidRPr="003C35F2">
        <w:rPr>
          <w:sz w:val="16"/>
        </w:rPr>
        <w:t xml:space="preserve"> the difficulties associated with the phenomenon known as </w:t>
      </w:r>
      <w:r w:rsidRPr="003C35F2">
        <w:rPr>
          <w:rStyle w:val="Emphasis"/>
        </w:rPr>
        <w:t>group polarization</w:t>
      </w:r>
      <w:r w:rsidRPr="003C35F2">
        <w:rPr>
          <w:rStyle w:val="StyleUnderline"/>
          <w:rFonts w:cs="Calibri"/>
        </w:rPr>
        <w:t xml:space="preserve">: as like-minded people speak to each other about their shared views, their positions shift towards </w:t>
      </w:r>
      <w:r w:rsidRPr="003C35F2">
        <w:rPr>
          <w:rStyle w:val="Emphasis"/>
        </w:rPr>
        <w:t>more extreme versions</w:t>
      </w:r>
      <w:r w:rsidRPr="003C35F2">
        <w:rPr>
          <w:sz w:val="16"/>
        </w:rPr>
        <w:t xml:space="preserve">. Put otherwise, </w:t>
      </w:r>
      <w:r w:rsidRPr="003C35F2">
        <w:rPr>
          <w:rStyle w:val="StyleUnderline"/>
          <w:rFonts w:cs="Calibri"/>
        </w:rPr>
        <w:t xml:space="preserve">under conditions of doxastic homogeneity, deliberation produces extremism. And as one’s views progress towards extremity, one grows </w:t>
      </w:r>
      <w:r w:rsidRPr="003C35F2">
        <w:rPr>
          <w:rStyle w:val="Emphasis"/>
        </w:rPr>
        <w:t>increasingly unable</w:t>
      </w:r>
      <w:r w:rsidRPr="003C35F2">
        <w:rPr>
          <w:rStyle w:val="StyleUnderline"/>
          <w:rFonts w:cs="Calibri"/>
        </w:rPr>
        <w:t xml:space="preserve"> to countenance the possibility of </w:t>
      </w:r>
      <w:r w:rsidRPr="003C35F2">
        <w:rPr>
          <w:rStyle w:val="Emphasis"/>
        </w:rPr>
        <w:t>reasoned</w:t>
      </w:r>
      <w:r w:rsidRPr="003C35F2">
        <w:rPr>
          <w:rStyle w:val="StyleUnderline"/>
          <w:rFonts w:cs="Calibri"/>
        </w:rPr>
        <w:t xml:space="preserve">, </w:t>
      </w:r>
      <w:r w:rsidRPr="003C35F2">
        <w:rPr>
          <w:rStyle w:val="Emphasis"/>
        </w:rPr>
        <w:t>informed</w:t>
      </w:r>
      <w:r w:rsidRPr="003C35F2">
        <w:rPr>
          <w:rStyle w:val="StyleUnderline"/>
          <w:rFonts w:cs="Calibri"/>
        </w:rPr>
        <w:t xml:space="preserve">, and </w:t>
      </w:r>
      <w:r w:rsidRPr="003C35F2">
        <w:rPr>
          <w:rStyle w:val="Emphasis"/>
        </w:rPr>
        <w:t>sincere disagreement</w:t>
      </w:r>
      <w:r w:rsidRPr="003C35F2">
        <w:rPr>
          <w:sz w:val="16"/>
        </w:rPr>
        <w:t xml:space="preserve">. That is, </w:t>
      </w:r>
      <w:r w:rsidRPr="003C35F2">
        <w:rPr>
          <w:rStyle w:val="StyleUnderline"/>
          <w:rFonts w:cs="Calibri"/>
        </w:rPr>
        <w:t>group polarization feeds</w:t>
      </w:r>
      <w:r w:rsidRPr="003C35F2">
        <w:rPr>
          <w:sz w:val="16"/>
        </w:rPr>
        <w:t xml:space="preserve"> what Julian Sanchez has described as </w:t>
      </w:r>
      <w:r w:rsidRPr="003C35F2">
        <w:rPr>
          <w:rStyle w:val="Emphasis"/>
        </w:rPr>
        <w:t>epistemic closure</w:t>
      </w:r>
      <w:r w:rsidRPr="003C35F2">
        <w:rPr>
          <w:rStyle w:val="StyleUnderline"/>
          <w:rFonts w:cs="Calibri"/>
        </w:rPr>
        <w:t xml:space="preserve">, the incapacity to see views that run counter to one’s own as </w:t>
      </w:r>
      <w:r w:rsidRPr="003C35F2">
        <w:rPr>
          <w:rStyle w:val="Emphasis"/>
        </w:rPr>
        <w:t>even intelligible</w:t>
      </w:r>
      <w:r w:rsidRPr="003C35F2">
        <w:rPr>
          <w:rStyle w:val="StyleUnderline"/>
          <w:rFonts w:cs="Calibri"/>
        </w:rPr>
        <w:t xml:space="preserve">. And as one’s views become epistemically closed, one will increasingly find one’s critics to be </w:t>
      </w:r>
      <w:r w:rsidRPr="003C35F2">
        <w:rPr>
          <w:rStyle w:val="Emphasis"/>
        </w:rPr>
        <w:t>incompetent</w:t>
      </w:r>
      <w:r w:rsidRPr="003C35F2">
        <w:rPr>
          <w:rStyle w:val="StyleUnderline"/>
          <w:rFonts w:cs="Calibri"/>
        </w:rPr>
        <w:t xml:space="preserve">, </w:t>
      </w:r>
      <w:r w:rsidRPr="003C35F2">
        <w:rPr>
          <w:rStyle w:val="Emphasis"/>
        </w:rPr>
        <w:t>insincere</w:t>
      </w:r>
      <w:r w:rsidRPr="003C35F2">
        <w:rPr>
          <w:rStyle w:val="StyleUnderline"/>
          <w:rFonts w:cs="Calibri"/>
        </w:rPr>
        <w:t xml:space="preserve">, </w:t>
      </w:r>
      <w:r w:rsidRPr="003C35F2">
        <w:rPr>
          <w:rStyle w:val="Emphasis"/>
        </w:rPr>
        <w:t>dishonest</w:t>
      </w:r>
      <w:r w:rsidRPr="003C35F2">
        <w:rPr>
          <w:rStyle w:val="StyleUnderline"/>
          <w:rFonts w:cs="Calibri"/>
        </w:rPr>
        <w:t xml:space="preserve">, and </w:t>
      </w:r>
      <w:r w:rsidRPr="003C35F2">
        <w:rPr>
          <w:rStyle w:val="Emphasis"/>
        </w:rPr>
        <w:t>ignorant</w:t>
      </w:r>
      <w:r w:rsidRPr="003C35F2">
        <w:rPr>
          <w:sz w:val="16"/>
        </w:rPr>
        <w:t xml:space="preserve">. Their points will appear as mere noise or petulant emoting. Eventually, </w:t>
      </w:r>
      <w:r w:rsidRPr="003C35F2">
        <w:rPr>
          <w:rStyle w:val="StyleUnderline"/>
          <w:rFonts w:cs="Calibri"/>
        </w:rPr>
        <w:t>one will see fit to simply stop listening to those who espouse opposing views</w:t>
      </w:r>
      <w:r w:rsidRPr="003C35F2">
        <w:rPr>
          <w:sz w:val="16"/>
        </w:rPr>
        <w:t xml:space="preserve">. As a result, </w:t>
      </w:r>
      <w:r w:rsidRPr="003C35F2">
        <w:rPr>
          <w:rStyle w:val="StyleUnderline"/>
          <w:rFonts w:cs="Calibri"/>
        </w:rPr>
        <w:t xml:space="preserve">there will be progressive </w:t>
      </w:r>
      <w:r w:rsidRPr="003C35F2">
        <w:rPr>
          <w:rStyle w:val="Emphasis"/>
        </w:rPr>
        <w:t>all-around marginalization</w:t>
      </w:r>
      <w:r w:rsidRPr="003C35F2">
        <w:rPr>
          <w:rStyle w:val="StyleUnderline"/>
          <w:rFonts w:cs="Calibri"/>
        </w:rPr>
        <w:t xml:space="preserve"> of </w:t>
      </w:r>
      <w:r w:rsidRPr="003C35F2">
        <w:rPr>
          <w:rStyle w:val="Emphasis"/>
        </w:rPr>
        <w:t>unorthodox</w:t>
      </w:r>
      <w:r w:rsidRPr="003C35F2">
        <w:rPr>
          <w:rStyle w:val="StyleUnderline"/>
          <w:rFonts w:cs="Calibri"/>
        </w:rPr>
        <w:t xml:space="preserve">, </w:t>
      </w:r>
      <w:r w:rsidRPr="003C35F2">
        <w:rPr>
          <w:rStyle w:val="Emphasis"/>
        </w:rPr>
        <w:t>unpopular</w:t>
      </w:r>
      <w:r w:rsidRPr="003C35F2">
        <w:rPr>
          <w:rStyle w:val="StyleUnderline"/>
          <w:rFonts w:cs="Calibri"/>
        </w:rPr>
        <w:t xml:space="preserve">, and </w:t>
      </w:r>
      <w:r w:rsidRPr="003C35F2">
        <w:rPr>
          <w:rStyle w:val="Emphasis"/>
        </w:rPr>
        <w:t>unfamiliar political views</w:t>
      </w:r>
      <w:r w:rsidRPr="003C35F2">
        <w:rPr>
          <w:sz w:val="16"/>
        </w:rPr>
        <w:t>. Those already least likely to get a hearing will be increasingly regarded as incapable of intelligible speech. Accordingly, the deliberativists’ central democratic mechanism seems to undermine democracy.</w:t>
      </w:r>
    </w:p>
    <w:p w:rsidR="00EF0274" w:rsidRPr="003C35F2" w:rsidRDefault="00EF0274" w:rsidP="00EF0274">
      <w:pPr>
        <w:rPr>
          <w:sz w:val="10"/>
          <w:szCs w:val="10"/>
        </w:rPr>
      </w:pPr>
      <w:r w:rsidRPr="003C35F2">
        <w:rPr>
          <w:sz w:val="10"/>
          <w:szCs w:val="10"/>
        </w:rPr>
        <w:t>Of course, these difficulties become only more pronounced once it is noticed that public political deliberation is of necessity largely mediated by various modern communicative technologies. No deliberative democrat explicitly calls strictly for face-to-face discussions among citizens; public deliberation must be facilitated by intermediary institutions, such as social media, television news channels, websites, and online forums of many other kinds. Despite the fact that these communication platforms all offer the potential for robust argumentative exchange among citizens who may be geographically and politically distant from one another, in practice, they tend to exacerbate the vices outlined above. A casual survey of the comments thread of nearly any news site will show that polarization, closure, and marginalization are the norm. Well-run argument is beyond scarce on the internet.</w:t>
      </w:r>
    </w:p>
    <w:p w:rsidR="00EF0274" w:rsidRPr="003C35F2" w:rsidRDefault="00EF0274" w:rsidP="00EF0274">
      <w:pPr>
        <w:rPr>
          <w:sz w:val="10"/>
          <w:szCs w:val="10"/>
        </w:rPr>
      </w:pPr>
      <w:r w:rsidRPr="003C35F2">
        <w:rPr>
          <w:sz w:val="10"/>
          <w:szCs w:val="10"/>
        </w:rPr>
        <w:t>The owl of Minerva flies only at dusk. Only after we have identified these pathologies and suffered their consequences can we think about how to mitigate them. There are many fixes on offer among theorists of democracy. Some argue in favor of new and demanding civic duties that require citizens to read widely across the political spectrum.  Others propose institutional interventions, ranging from the enactment of “equal time” laws for news outlets and websites, to the creation of a new national holiday devoted to professionally-orchestrated public deliberation events. Empirically-minded theorists of deliberative democracy are working vigilantly on these matters. It is safe to say that there is no easy way to inoculate deliberative democracy against these pathologies. But even if there were, we worry that another, even more foreboding difficulty lurks. There is reason to think that public argument itself, even when institutional distortions do not pervert it, yields its own pathologies.</w:t>
      </w:r>
    </w:p>
    <w:p w:rsidR="00EF0274" w:rsidRPr="003C35F2" w:rsidRDefault="00EF0274" w:rsidP="00EF0274">
      <w:pPr>
        <w:rPr>
          <w:sz w:val="16"/>
        </w:rPr>
      </w:pPr>
      <w:r w:rsidRPr="003C35F2">
        <w:rPr>
          <w:sz w:val="16"/>
        </w:rPr>
        <w:t xml:space="preserve">Consider the following. </w:t>
      </w:r>
      <w:r w:rsidRPr="003C35F2">
        <w:rPr>
          <w:rStyle w:val="StyleUnderline"/>
          <w:rFonts w:cs="Calibri"/>
        </w:rPr>
        <w:t>Some arguments fail</w:t>
      </w:r>
      <w:r w:rsidRPr="003C35F2">
        <w:rPr>
          <w:sz w:val="16"/>
        </w:rPr>
        <w:t xml:space="preserve"> because they run on false premises. Other arguments fail </w:t>
      </w:r>
      <w:r w:rsidRPr="003C35F2">
        <w:rPr>
          <w:rStyle w:val="StyleUnderline"/>
          <w:rFonts w:cs="Calibri"/>
        </w:rPr>
        <w:t xml:space="preserve">because they draw an </w:t>
      </w:r>
      <w:r w:rsidRPr="003C35F2">
        <w:rPr>
          <w:rStyle w:val="Emphasis"/>
        </w:rPr>
        <w:t>obviously unwarranted conclusion</w:t>
      </w:r>
      <w:r w:rsidRPr="003C35F2">
        <w:rPr>
          <w:rStyle w:val="StyleUnderline"/>
          <w:rFonts w:cs="Calibri"/>
        </w:rPr>
        <w:t xml:space="preserve"> from their premises</w:t>
      </w:r>
      <w:r w:rsidRPr="003C35F2">
        <w:rPr>
          <w:sz w:val="16"/>
        </w:rPr>
        <w:t xml:space="preserve">, much in the manner in which a magician pulls a rabbit out of his hat. In such cases, it isn’t difficult to see that something has gone awry. But some cases of the latter kind of failure aren’t so obviously failures. </w:t>
      </w:r>
      <w:r w:rsidRPr="003C35F2">
        <w:rPr>
          <w:rStyle w:val="StyleUnderline"/>
          <w:rFonts w:cs="Calibri"/>
        </w:rPr>
        <w:t xml:space="preserve">These are cases of </w:t>
      </w:r>
      <w:r w:rsidRPr="003C35F2">
        <w:rPr>
          <w:rStyle w:val="Emphasis"/>
        </w:rPr>
        <w:t>fallacious argument</w:t>
      </w:r>
      <w:r w:rsidRPr="003C35F2">
        <w:rPr>
          <w:sz w:val="16"/>
        </w:rPr>
        <w:t xml:space="preserve">. Fallacies are arguments that we tend to regard as good, but in fact are not. </w:t>
      </w:r>
      <w:r w:rsidRPr="003C35F2">
        <w:rPr>
          <w:rStyle w:val="StyleUnderline"/>
          <w:rFonts w:cs="Calibri"/>
        </w:rPr>
        <w:t xml:space="preserve">We have to </w:t>
      </w:r>
      <w:r w:rsidRPr="003C35F2">
        <w:rPr>
          <w:rStyle w:val="Emphasis"/>
        </w:rPr>
        <w:t>work</w:t>
      </w:r>
      <w:r w:rsidRPr="003C35F2">
        <w:rPr>
          <w:rStyle w:val="StyleUnderline"/>
          <w:rFonts w:cs="Calibri"/>
        </w:rPr>
        <w:t xml:space="preserve"> to </w:t>
      </w:r>
      <w:r w:rsidRPr="003C35F2">
        <w:rPr>
          <w:rStyle w:val="Emphasis"/>
        </w:rPr>
        <w:t>see them as failures</w:t>
      </w:r>
      <w:r w:rsidRPr="003C35F2">
        <w:rPr>
          <w:rStyle w:val="StyleUnderline"/>
          <w:rFonts w:cs="Calibri"/>
        </w:rPr>
        <w:t xml:space="preserve">, and developing the ability to see them as failures requires us to craft concepts with which to diagnose the ways in which they go wrong. This calls us to </w:t>
      </w:r>
      <w:r w:rsidRPr="003C35F2">
        <w:rPr>
          <w:rStyle w:val="Emphasis"/>
        </w:rPr>
        <w:t>theorize arguments</w:t>
      </w:r>
      <w:r w:rsidRPr="003C35F2">
        <w:rPr>
          <w:sz w:val="16"/>
        </w:rPr>
        <w:t xml:space="preserve">. The task is notoriously difficult, as the proliferation of textbooks and college courses on Critical Thinking suggests. One trouble is that </w:t>
      </w:r>
      <w:r w:rsidRPr="003C35F2">
        <w:rPr>
          <w:rStyle w:val="StyleUnderline"/>
          <w:rFonts w:cs="Calibri"/>
        </w:rPr>
        <w:t>the variety of seemingly good (but in fact bad) arguments is</w:t>
      </w:r>
      <w:r w:rsidRPr="003C35F2">
        <w:rPr>
          <w:sz w:val="16"/>
        </w:rPr>
        <w:t xml:space="preserve"> considerably wider than the variety of diagnostic names we have for them. Moreover, this variety is itself </w:t>
      </w:r>
      <w:r w:rsidRPr="003C35F2">
        <w:rPr>
          <w:rStyle w:val="Emphasis"/>
        </w:rPr>
        <w:t>continually moving</w:t>
      </w:r>
      <w:r w:rsidRPr="003C35F2">
        <w:rPr>
          <w:rStyle w:val="StyleUnderline"/>
          <w:rFonts w:cs="Calibri"/>
        </w:rPr>
        <w:t xml:space="preserve"> and </w:t>
      </w:r>
      <w:r w:rsidRPr="003C35F2">
        <w:rPr>
          <w:rStyle w:val="Emphasis"/>
        </w:rPr>
        <w:t>growing</w:t>
      </w:r>
      <w:r w:rsidRPr="003C35F2">
        <w:rPr>
          <w:sz w:val="16"/>
        </w:rPr>
        <w:t xml:space="preserve">. Our apparently endlessly creative linguistic capacities occasions a similarly capacious field for the creation of new forms of fallacious argumentation. As a consequence, </w:t>
      </w:r>
      <w:r w:rsidRPr="003C35F2">
        <w:rPr>
          <w:rStyle w:val="StyleUnderline"/>
          <w:rFonts w:cs="Calibri"/>
        </w:rPr>
        <w:t xml:space="preserve">it is often </w:t>
      </w:r>
      <w:r w:rsidRPr="003C35F2">
        <w:rPr>
          <w:rStyle w:val="Emphasis"/>
        </w:rPr>
        <w:t>only in retrospect</w:t>
      </w:r>
      <w:r w:rsidRPr="003C35F2">
        <w:rPr>
          <w:rStyle w:val="StyleUnderline"/>
          <w:rFonts w:cs="Calibri"/>
        </w:rPr>
        <w:t xml:space="preserve"> — </w:t>
      </w:r>
      <w:r w:rsidRPr="003C35F2">
        <w:rPr>
          <w:rStyle w:val="Emphasis"/>
        </w:rPr>
        <w:t>after the debates are over</w:t>
      </w:r>
      <w:r w:rsidRPr="003C35F2">
        <w:rPr>
          <w:rStyle w:val="StyleUnderline"/>
          <w:rFonts w:cs="Calibri"/>
        </w:rPr>
        <w:t xml:space="preserve">, </w:t>
      </w:r>
      <w:r w:rsidRPr="003C35F2">
        <w:rPr>
          <w:rStyle w:val="Emphasis"/>
        </w:rPr>
        <w:t>votes are cast</w:t>
      </w:r>
      <w:r w:rsidRPr="003C35F2">
        <w:rPr>
          <w:rStyle w:val="StyleUnderline"/>
          <w:rFonts w:cs="Calibri"/>
        </w:rPr>
        <w:t xml:space="preserve">, and </w:t>
      </w:r>
      <w:r w:rsidRPr="003C35F2">
        <w:rPr>
          <w:rStyle w:val="Emphasis"/>
        </w:rPr>
        <w:t>decisions are made</w:t>
      </w:r>
      <w:r w:rsidRPr="003C35F2">
        <w:rPr>
          <w:rStyle w:val="StyleUnderline"/>
          <w:rFonts w:cs="Calibri"/>
        </w:rPr>
        <w:t xml:space="preserve"> — that the illusions can be </w:t>
      </w:r>
      <w:r w:rsidRPr="003C35F2">
        <w:rPr>
          <w:rStyle w:val="Emphasis"/>
        </w:rPr>
        <w:t>revealed for what they are</w:t>
      </w:r>
      <w:r w:rsidRPr="003C35F2">
        <w:rPr>
          <w:sz w:val="16"/>
        </w:rPr>
        <w:t>. And with the proliferation of communication outlets and argumentative forums, argumentation theory can hardly keep up.</w:t>
      </w:r>
    </w:p>
    <w:p w:rsidR="00EF0274" w:rsidRPr="003C35F2" w:rsidRDefault="00EF0274" w:rsidP="00EF0274">
      <w:pPr>
        <w:rPr>
          <w:sz w:val="16"/>
        </w:rPr>
      </w:pPr>
      <w:r w:rsidRPr="003C35F2">
        <w:rPr>
          <w:sz w:val="16"/>
        </w:rPr>
        <w:t xml:space="preserve">One reason why our theories have a hard time keeping up is that </w:t>
      </w:r>
      <w:r w:rsidRPr="003C35F2">
        <w:rPr>
          <w:rStyle w:val="StyleUnderline"/>
          <w:rFonts w:cs="Calibri"/>
        </w:rPr>
        <w:t xml:space="preserve">our best models of argument take them centrally to be </w:t>
      </w:r>
      <w:r w:rsidRPr="003C35F2">
        <w:rPr>
          <w:rStyle w:val="Emphasis"/>
        </w:rPr>
        <w:t>dialogues</w:t>
      </w:r>
      <w:r w:rsidRPr="003C35F2">
        <w:rPr>
          <w:rStyle w:val="StyleUnderline"/>
          <w:rFonts w:cs="Calibri"/>
        </w:rPr>
        <w:t xml:space="preserve">, between </w:t>
      </w:r>
      <w:r w:rsidRPr="003C35F2">
        <w:rPr>
          <w:rStyle w:val="Emphasis"/>
        </w:rPr>
        <w:t>two</w:t>
      </w:r>
      <w:r w:rsidRPr="003C35F2">
        <w:rPr>
          <w:rStyle w:val="StyleUnderline"/>
          <w:rFonts w:cs="Calibri"/>
        </w:rPr>
        <w:t xml:space="preserve"> people or parties,</w:t>
      </w:r>
      <w:r w:rsidRPr="003C35F2">
        <w:rPr>
          <w:sz w:val="16"/>
        </w:rPr>
        <w:t xml:space="preserve"> </w:t>
      </w:r>
      <w:r w:rsidRPr="003C35F2">
        <w:rPr>
          <w:rStyle w:val="StyleUnderline"/>
          <w:rFonts w:cs="Calibri"/>
        </w:rPr>
        <w:t xml:space="preserve">who </w:t>
      </w:r>
      <w:r w:rsidRPr="003C35F2">
        <w:rPr>
          <w:rStyle w:val="Emphasis"/>
        </w:rPr>
        <w:t>exchange reasons</w:t>
      </w:r>
      <w:r w:rsidRPr="003C35F2">
        <w:rPr>
          <w:rStyle w:val="StyleUnderline"/>
          <w:rFonts w:cs="Calibri"/>
        </w:rPr>
        <w:t xml:space="preserve">, each with the purpose of </w:t>
      </w:r>
      <w:r w:rsidRPr="003C35F2">
        <w:rPr>
          <w:rStyle w:val="Emphasis"/>
        </w:rPr>
        <w:t>changing the other’s mind</w:t>
      </w:r>
      <w:r w:rsidRPr="003C35F2">
        <w:rPr>
          <w:rStyle w:val="StyleUnderline"/>
          <w:rFonts w:cs="Calibri"/>
        </w:rPr>
        <w:t>. But this</w:t>
      </w:r>
      <w:r w:rsidRPr="003C35F2">
        <w:rPr>
          <w:sz w:val="16"/>
        </w:rPr>
        <w:t xml:space="preserve"> dyadic (two-sided) </w:t>
      </w:r>
      <w:r w:rsidRPr="003C35F2">
        <w:rPr>
          <w:rStyle w:val="StyleUnderline"/>
          <w:rFonts w:cs="Calibri"/>
        </w:rPr>
        <w:t xml:space="preserve">model is </w:t>
      </w:r>
      <w:r w:rsidRPr="003C35F2">
        <w:rPr>
          <w:rStyle w:val="Emphasis"/>
        </w:rPr>
        <w:t>no longer fitting</w:t>
      </w:r>
      <w:r w:rsidRPr="003C35F2">
        <w:rPr>
          <w:rStyle w:val="StyleUnderline"/>
          <w:rFonts w:cs="Calibri"/>
        </w:rPr>
        <w:t>. It leaves out of its purview the fact that argumentative dialogues</w:t>
      </w:r>
      <w:r w:rsidRPr="003C35F2">
        <w:rPr>
          <w:sz w:val="16"/>
        </w:rPr>
        <w:t xml:space="preserve">, especially when occurring by means of modern technological mediation, </w:t>
      </w:r>
      <w:r w:rsidRPr="003C35F2">
        <w:rPr>
          <w:rStyle w:val="StyleUnderline"/>
          <w:rFonts w:cs="Calibri"/>
        </w:rPr>
        <w:t>are performed</w:t>
      </w:r>
      <w:r w:rsidRPr="003C35F2">
        <w:rPr>
          <w:sz w:val="16"/>
        </w:rPr>
        <w:t xml:space="preserve"> largely </w:t>
      </w:r>
      <w:r w:rsidRPr="003C35F2">
        <w:rPr>
          <w:rStyle w:val="StyleUnderline"/>
          <w:rFonts w:cs="Calibri"/>
        </w:rPr>
        <w:t>for</w:t>
      </w:r>
      <w:r w:rsidRPr="003C35F2">
        <w:rPr>
          <w:sz w:val="16"/>
        </w:rPr>
        <w:t xml:space="preserve"> the sake of onlooking </w:t>
      </w:r>
      <w:r w:rsidRPr="003C35F2">
        <w:rPr>
          <w:rStyle w:val="Emphasis"/>
        </w:rPr>
        <w:t>audiences</w:t>
      </w:r>
      <w:r w:rsidRPr="003C35F2">
        <w:rPr>
          <w:sz w:val="16"/>
        </w:rPr>
        <w:t xml:space="preserve">. </w:t>
      </w:r>
      <w:r w:rsidRPr="003C35F2">
        <w:rPr>
          <w:rStyle w:val="StyleUnderline"/>
          <w:rFonts w:cs="Calibri"/>
        </w:rPr>
        <w:t xml:space="preserve">The two discussants may reply to each other, but their objective is actually to </w:t>
      </w:r>
      <w:r w:rsidRPr="003C35F2">
        <w:rPr>
          <w:rStyle w:val="Emphasis"/>
        </w:rPr>
        <w:t>move the audience</w:t>
      </w:r>
      <w:r w:rsidRPr="003C35F2">
        <w:rPr>
          <w:rStyle w:val="StyleUnderline"/>
          <w:rFonts w:cs="Calibri"/>
        </w:rPr>
        <w:t xml:space="preserve">. Once we see this </w:t>
      </w:r>
      <w:r w:rsidRPr="003C35F2">
        <w:rPr>
          <w:rStyle w:val="Emphasis"/>
        </w:rPr>
        <w:t>triadic</w:t>
      </w:r>
      <w:r w:rsidRPr="003C35F2">
        <w:rPr>
          <w:rStyle w:val="StyleUnderline"/>
          <w:rFonts w:cs="Calibri"/>
        </w:rPr>
        <w:t xml:space="preserve"> (three-sided) structure to political argumentation</w:t>
      </w:r>
      <w:r w:rsidRPr="003C35F2">
        <w:rPr>
          <w:sz w:val="16"/>
        </w:rPr>
        <w:t xml:space="preserve">, many otherwise </w:t>
      </w:r>
      <w:r w:rsidRPr="003C35F2">
        <w:rPr>
          <w:rStyle w:val="StyleUnderline"/>
          <w:rFonts w:cs="Calibri"/>
        </w:rPr>
        <w:t xml:space="preserve">strange phenomena start to </w:t>
      </w:r>
      <w:r w:rsidRPr="003C35F2">
        <w:rPr>
          <w:rStyle w:val="Emphasis"/>
        </w:rPr>
        <w:t>make sense</w:t>
      </w:r>
      <w:r w:rsidRPr="003C35F2">
        <w:rPr>
          <w:rStyle w:val="StyleUnderline"/>
          <w:rFonts w:cs="Calibri"/>
        </w:rPr>
        <w:t>.</w:t>
      </w:r>
    </w:p>
    <w:p w:rsidR="00EF0274" w:rsidRPr="003C35F2" w:rsidRDefault="00EF0274" w:rsidP="00EF0274">
      <w:pPr>
        <w:rPr>
          <w:sz w:val="10"/>
          <w:szCs w:val="10"/>
        </w:rPr>
      </w:pPr>
      <w:r w:rsidRPr="003C35F2">
        <w:rPr>
          <w:sz w:val="10"/>
          <w:szCs w:val="10"/>
        </w:rPr>
        <w:t>Consider the textbook straw man fallacy. In the case of the straw man, one takes one’s opponent’s view and restates it in a form that is more easily criticizable. One then goes after the new (and worse) version of the view with justly critical lines about it. And then one closes the discussion. For sure, this would not convince the opponent, as they would only say that this criticized version of the view is not their own. But a straw man argument can move an onlooking audience, those who may not be familiar with the issue under debate, who may not be particularly sympathetic with one side, or who may just be looking for a moment of easy clarity with the issue. The straw man strategy gives them what they are looking for.</w:t>
      </w:r>
    </w:p>
    <w:p w:rsidR="00EF0274" w:rsidRPr="003C35F2" w:rsidRDefault="00EF0274" w:rsidP="00EF0274">
      <w:pPr>
        <w:rPr>
          <w:sz w:val="10"/>
          <w:szCs w:val="10"/>
        </w:rPr>
      </w:pPr>
      <w:r w:rsidRPr="003C35F2">
        <w:rPr>
          <w:sz w:val="10"/>
          <w:szCs w:val="10"/>
        </w:rPr>
        <w:t>Consider, further, that much of the textbook vocabulary concerning fallacies has made it into the vernacular. One of particular note is that of the ad hominem, the fallacy of inferring that someone is wrong from the fact that they exhibit some irrelevant personal vice. It is common to find in popular political discourse charges of the ad hominem. To be sure, the prohibitions on name-calling and insulting an interlocutor’s person in the midst of a debate is very old; but now that we have a name for the prohibited strategy, we have a critical tool to invoke in the midst of argument. That the vocabulary of “ad hominem” and “straw man” has entered the political vernacular means that public arguers have additional means with which to sort the good reasons from the bad.</w:t>
      </w:r>
    </w:p>
    <w:p w:rsidR="00EF0274" w:rsidRPr="003C35F2" w:rsidRDefault="00EF0274" w:rsidP="00EF0274">
      <w:pPr>
        <w:rPr>
          <w:sz w:val="16"/>
        </w:rPr>
      </w:pPr>
      <w:r w:rsidRPr="003C35F2">
        <w:rPr>
          <w:sz w:val="16"/>
        </w:rPr>
        <w:t xml:space="preserve">But notice that when the argumentative strategy of invoking a fallacy name is used, it occurs as yet one more move in the developing argumentative exchange. One invokes the straw man or the ad hominem as a way of criticizing one’s interlocutor. So, when Donald </w:t>
      </w:r>
      <w:r w:rsidRPr="003C35F2">
        <w:rPr>
          <w:rStyle w:val="Emphasis"/>
        </w:rPr>
        <w:t>Trump</w:t>
      </w:r>
      <w:r w:rsidRPr="003C35F2">
        <w:rPr>
          <w:sz w:val="16"/>
        </w:rPr>
        <w:t xml:space="preserve"> was criticized in the Republican Primary debates for his use of the ad hominem, he </w:t>
      </w:r>
      <w:r w:rsidRPr="003C35F2">
        <w:rPr>
          <w:rStyle w:val="StyleUnderline"/>
          <w:rFonts w:cs="Calibri"/>
        </w:rPr>
        <w:t>interpreted</w:t>
      </w:r>
      <w:r w:rsidRPr="003C35F2">
        <w:rPr>
          <w:sz w:val="16"/>
        </w:rPr>
        <w:t xml:space="preserve"> the </w:t>
      </w:r>
      <w:r w:rsidRPr="003C35F2">
        <w:rPr>
          <w:rStyle w:val="StyleUnderline"/>
          <w:rFonts w:cs="Calibri"/>
        </w:rPr>
        <w:t xml:space="preserve">criticism simply as </w:t>
      </w:r>
      <w:r w:rsidRPr="003C35F2">
        <w:rPr>
          <w:rStyle w:val="Emphasis"/>
        </w:rPr>
        <w:t>more naysaying</w:t>
      </w:r>
      <w:r w:rsidRPr="003C35F2">
        <w:rPr>
          <w:rStyle w:val="StyleUnderline"/>
          <w:rFonts w:cs="Calibri"/>
        </w:rPr>
        <w:t xml:space="preserve"> to contend with in the argument; he did not take the criticism to be </w:t>
      </w:r>
      <w:r w:rsidRPr="003C35F2">
        <w:rPr>
          <w:rStyle w:val="Emphasis"/>
        </w:rPr>
        <w:t>targeting his style of engagement</w:t>
      </w:r>
      <w:r w:rsidRPr="003C35F2">
        <w:rPr>
          <w:sz w:val="16"/>
        </w:rPr>
        <w:t>. Three specific examples are of note. The first is when Senator Rand Paul (R-KY) chastised Trump for insulting people for their looks. Trump responded, “I have never attacked Rand Paul on his looks . . . . And believe me, there’s plenty of subject matter there”. The second is when Senator Ted Cruz (R-TX) impersonated Trump to open the Iowa debates (Trump was absent). Cruz began: “Let me say that I’m a maniac, and everyone on this stage is stupid, fat, and ugly. And Ben (Carson), you’re a terrible surgeon . . . . And now that we’ve got the Donald Trump portion out of the way . . . . ”. Third and finally, at the very late Texas primary debate, Trump acknowledged the effects his attacks on others, and noted, “So far, I cannot believe how civil it’s been up here”.</w:t>
      </w:r>
    </w:p>
    <w:p w:rsidR="00EF0274" w:rsidRPr="003C35F2" w:rsidRDefault="00EF0274" w:rsidP="00EF0274">
      <w:pPr>
        <w:rPr>
          <w:sz w:val="16"/>
        </w:rPr>
      </w:pPr>
      <w:r w:rsidRPr="003C35F2">
        <w:rPr>
          <w:sz w:val="16"/>
        </w:rPr>
        <w:t xml:space="preserve">What is troubling here is that in these moments </w:t>
      </w:r>
      <w:r w:rsidRPr="003C35F2">
        <w:rPr>
          <w:rStyle w:val="StyleUnderline"/>
          <w:rFonts w:cs="Calibri"/>
        </w:rPr>
        <w:t xml:space="preserve">the vocabulary for criticizing the mode of argumentation has become </w:t>
      </w:r>
      <w:r w:rsidRPr="003C35F2">
        <w:rPr>
          <w:rStyle w:val="Emphasis"/>
        </w:rPr>
        <w:t>merely one more tactic</w:t>
      </w:r>
      <w:r w:rsidRPr="003C35F2">
        <w:rPr>
          <w:rStyle w:val="StyleUnderline"/>
          <w:rFonts w:cs="Calibri"/>
        </w:rPr>
        <w:t xml:space="preserve"> in the argument</w:t>
      </w:r>
      <w:r w:rsidRPr="003C35F2">
        <w:rPr>
          <w:sz w:val="16"/>
        </w:rPr>
        <w:t xml:space="preserve">, one more way to discredit another’s views. </w:t>
      </w:r>
      <w:r w:rsidRPr="003C35F2">
        <w:rPr>
          <w:rStyle w:val="StyleUnderline"/>
          <w:rFonts w:cs="Calibri"/>
        </w:rPr>
        <w:t xml:space="preserve">The </w:t>
      </w:r>
      <w:r w:rsidRPr="003C35F2">
        <w:rPr>
          <w:rStyle w:val="Emphasis"/>
        </w:rPr>
        <w:t>whole point</w:t>
      </w:r>
      <w:r w:rsidRPr="003C35F2">
        <w:rPr>
          <w:rStyle w:val="StyleUnderline"/>
          <w:rFonts w:cs="Calibri"/>
        </w:rPr>
        <w:t xml:space="preserve"> of developing the diagnostic language</w:t>
      </w:r>
      <w:r w:rsidRPr="003C35F2">
        <w:rPr>
          <w:sz w:val="16"/>
        </w:rPr>
        <w:t xml:space="preserve"> of fallacies </w:t>
      </w:r>
      <w:r w:rsidRPr="003C35F2">
        <w:rPr>
          <w:rStyle w:val="StyleUnderline"/>
          <w:rFonts w:cs="Calibri"/>
        </w:rPr>
        <w:t xml:space="preserve">is to create a vocabulary with which we can </w:t>
      </w:r>
      <w:r w:rsidRPr="003C35F2">
        <w:rPr>
          <w:rStyle w:val="Emphasis"/>
        </w:rPr>
        <w:t>argue about the argument itself</w:t>
      </w:r>
      <w:r w:rsidRPr="003C35F2">
        <w:rPr>
          <w:rStyle w:val="StyleUnderline"/>
          <w:rFonts w:cs="Calibri"/>
        </w:rPr>
        <w:t xml:space="preserve">, rather than the </w:t>
      </w:r>
      <w:r w:rsidRPr="003C35F2">
        <w:rPr>
          <w:rStyle w:val="Emphasis"/>
        </w:rPr>
        <w:t>first-order claims</w:t>
      </w:r>
      <w:r w:rsidRPr="003C35F2">
        <w:rPr>
          <w:rStyle w:val="StyleUnderline"/>
          <w:rFonts w:cs="Calibri"/>
        </w:rPr>
        <w:t xml:space="preserve"> at issue within it</w:t>
      </w:r>
      <w:r w:rsidRPr="003C35F2">
        <w:rPr>
          <w:sz w:val="16"/>
        </w:rPr>
        <w:t>. In particular, the Cruz moment is important, because, in accusing Trump of relying on the ad hominem, Cruz is himself attacking Trump, the person. That is, the impersonation of Trump’s ad hominem is itself a form of ad hominem. And so, instead of being a tool for evaluating the mode of the debate, the fallacy-charge falls back into the debate itself; it becomes yet one more tactic internal to the dispute. Trump obviously sees this point very clearly, as he plays with insulting (by not insulting) Rand Paul, and goes out of his way to acknowledge and congratulate himself that he (and the others) haven’t been name-calling in the Texas debate.</w:t>
      </w:r>
    </w:p>
    <w:p w:rsidR="00EF0274" w:rsidRPr="003C35F2" w:rsidRDefault="00EF0274" w:rsidP="00EF0274">
      <w:pPr>
        <w:rPr>
          <w:sz w:val="16"/>
        </w:rPr>
      </w:pPr>
      <w:r w:rsidRPr="003C35F2">
        <w:rPr>
          <w:sz w:val="16"/>
        </w:rPr>
        <w:t xml:space="preserve">We argue in our natural languages, and so often when we argue, we argue over economies, animals, environments, poverty, and so on. But </w:t>
      </w:r>
      <w:r w:rsidRPr="003C35F2">
        <w:rPr>
          <w:rStyle w:val="StyleUnderline"/>
          <w:rFonts w:cs="Calibri"/>
        </w:rPr>
        <w:t xml:space="preserve">arguments are </w:t>
      </w:r>
      <w:r w:rsidRPr="003C35F2">
        <w:rPr>
          <w:rStyle w:val="Emphasis"/>
        </w:rPr>
        <w:t>structured collections of statements</w:t>
      </w:r>
      <w:r w:rsidRPr="003C35F2">
        <w:rPr>
          <w:rStyle w:val="StyleUnderline"/>
          <w:rFonts w:cs="Calibri"/>
        </w:rPr>
        <w:t xml:space="preserve"> that are alleged to manifest certain kinds of logical relations</w:t>
      </w:r>
      <w:r w:rsidRPr="003C35F2">
        <w:rPr>
          <w:sz w:val="16"/>
        </w:rPr>
        <w:t xml:space="preserve">; consequently, </w:t>
      </w:r>
      <w:r w:rsidRPr="003C35F2">
        <w:rPr>
          <w:rStyle w:val="StyleUnderline"/>
          <w:rFonts w:cs="Calibri"/>
        </w:rPr>
        <w:t>they, too, can be the subject of scrutiny and disagreement</w:t>
      </w:r>
      <w:r w:rsidRPr="003C35F2">
        <w:rPr>
          <w:sz w:val="16"/>
        </w:rPr>
        <w:t xml:space="preserve">. And often in order to evaluate a claim about, say, poverty, we need to attend specifically to the argument alleged to support it. </w:t>
      </w:r>
      <w:r w:rsidRPr="003C35F2">
        <w:rPr>
          <w:rStyle w:val="StyleUnderline"/>
          <w:rFonts w:cs="Calibri"/>
        </w:rPr>
        <w:t>In order to discuss arguments, as arguments, we must develop a language about the argumentative use of language</w:t>
      </w:r>
      <w:r w:rsidRPr="003C35F2">
        <w:rPr>
          <w:sz w:val="16"/>
        </w:rPr>
        <w:t xml:space="preserve">. That is, </w:t>
      </w:r>
      <w:r w:rsidRPr="003C35F2">
        <w:rPr>
          <w:rStyle w:val="StyleUnderline"/>
          <w:rFonts w:cs="Calibri"/>
        </w:rPr>
        <w:t xml:space="preserve">we must develop a </w:t>
      </w:r>
      <w:r w:rsidRPr="003C35F2">
        <w:rPr>
          <w:rStyle w:val="Emphasis"/>
        </w:rPr>
        <w:t>metalanguage</w:t>
      </w:r>
      <w:r w:rsidRPr="003C35F2">
        <w:rPr>
          <w:rStyle w:val="StyleUnderline"/>
          <w:rFonts w:cs="Calibri"/>
        </w:rPr>
        <w:t>. The objective in developing a metalanguage</w:t>
      </w:r>
      <w:r w:rsidRPr="003C35F2">
        <w:rPr>
          <w:sz w:val="16"/>
        </w:rPr>
        <w:t xml:space="preserve"> about argument </w:t>
      </w:r>
      <w:r w:rsidRPr="003C35F2">
        <w:rPr>
          <w:rStyle w:val="StyleUnderline"/>
          <w:rFonts w:cs="Calibri"/>
        </w:rPr>
        <w:t xml:space="preserve">is to enable us to talk about a given argument’s quality </w:t>
      </w:r>
      <w:r w:rsidRPr="003C35F2">
        <w:rPr>
          <w:rStyle w:val="Emphasis"/>
        </w:rPr>
        <w:t>without taking a side in the debate</w:t>
      </w:r>
      <w:r w:rsidRPr="003C35F2">
        <w:rPr>
          <w:rStyle w:val="StyleUnderline"/>
          <w:rFonts w:cs="Calibri"/>
        </w:rPr>
        <w:t xml:space="preserve"> over the truth of its conclusion</w:t>
      </w:r>
      <w:r w:rsidRPr="003C35F2">
        <w:rPr>
          <w:sz w:val="16"/>
        </w:rPr>
        <w:t xml:space="preserve">. Accordingly, </w:t>
      </w:r>
      <w:r w:rsidRPr="003C35F2">
        <w:rPr>
          <w:rStyle w:val="StyleUnderline"/>
          <w:rFonts w:cs="Calibri"/>
        </w:rPr>
        <w:t xml:space="preserve">with the metalanguage in place, we can assess the quality of a given argument </w:t>
      </w:r>
      <w:r w:rsidRPr="003C35F2">
        <w:rPr>
          <w:rStyle w:val="Emphasis"/>
        </w:rPr>
        <w:t>without reference to our own view</w:t>
      </w:r>
      <w:r w:rsidRPr="003C35F2">
        <w:rPr>
          <w:rStyle w:val="StyleUnderline"/>
          <w:rFonts w:cs="Calibri"/>
        </w:rPr>
        <w:t xml:space="preserve"> of the matter under dispute</w:t>
      </w:r>
      <w:r w:rsidRPr="003C35F2">
        <w:rPr>
          <w:sz w:val="16"/>
        </w:rPr>
        <w:t xml:space="preserve">. Among other things, </w:t>
      </w:r>
      <w:r w:rsidRPr="003C35F2">
        <w:rPr>
          <w:rStyle w:val="StyleUnderline"/>
          <w:rFonts w:cs="Calibri"/>
        </w:rPr>
        <w:t xml:space="preserve">the metalanguage enables us to </w:t>
      </w:r>
      <w:r w:rsidRPr="003C35F2">
        <w:rPr>
          <w:rStyle w:val="Emphasis"/>
        </w:rPr>
        <w:t>criticize the arguments offered</w:t>
      </w:r>
      <w:r w:rsidRPr="003C35F2">
        <w:rPr>
          <w:rStyle w:val="StyleUnderline"/>
          <w:rFonts w:cs="Calibri"/>
        </w:rPr>
        <w:t xml:space="preserve"> by people with whom we agree, and it similarly allows us to recognize that sometimes </w:t>
      </w:r>
      <w:r w:rsidRPr="003C35F2">
        <w:rPr>
          <w:rStyle w:val="Emphasis"/>
        </w:rPr>
        <w:t>a powerful argument can be produced</w:t>
      </w:r>
      <w:r w:rsidRPr="003C35F2">
        <w:rPr>
          <w:rStyle w:val="StyleUnderline"/>
          <w:rFonts w:cs="Calibri"/>
        </w:rPr>
        <w:t xml:space="preserve"> for a conclusion that we know is false</w:t>
      </w:r>
      <w:r w:rsidRPr="003C35F2">
        <w:rPr>
          <w:sz w:val="16"/>
        </w:rPr>
        <w:t xml:space="preserve">. But perhaps most importantly, </w:t>
      </w:r>
      <w:r w:rsidRPr="003C35F2">
        <w:rPr>
          <w:rStyle w:val="StyleUnderline"/>
          <w:rFonts w:cs="Calibri"/>
        </w:rPr>
        <w:t xml:space="preserve">the metalanguage enables certain </w:t>
      </w:r>
      <w:r w:rsidRPr="003C35F2">
        <w:rPr>
          <w:rStyle w:val="Emphasis"/>
        </w:rPr>
        <w:t>crucial self-critical assessments</w:t>
      </w:r>
      <w:r w:rsidRPr="003C35F2">
        <w:rPr>
          <w:rStyle w:val="StyleUnderline"/>
          <w:rFonts w:cs="Calibri"/>
        </w:rPr>
        <w:t xml:space="preserve">; it is by means of the metalanguage that we can </w:t>
      </w:r>
      <w:r w:rsidRPr="003C35F2">
        <w:rPr>
          <w:rStyle w:val="Emphasis"/>
        </w:rPr>
        <w:t>assess our arguments as lacking</w:t>
      </w:r>
      <w:r w:rsidRPr="003C35F2">
        <w:rPr>
          <w:rStyle w:val="StyleUnderline"/>
          <w:rFonts w:cs="Calibri"/>
        </w:rPr>
        <w:t xml:space="preserve"> without thereby adopting a skeptical stance with regard to our own first-order positions</w:t>
      </w:r>
      <w:r w:rsidRPr="003C35F2">
        <w:rPr>
          <w:sz w:val="16"/>
        </w:rPr>
        <w:t xml:space="preserve">. Put more simply, </w:t>
      </w:r>
      <w:r w:rsidRPr="003C35F2">
        <w:rPr>
          <w:rStyle w:val="StyleUnderline"/>
          <w:rFonts w:cs="Calibri"/>
        </w:rPr>
        <w:t xml:space="preserve">it is by means of the metalanguage about argument that we can </w:t>
      </w:r>
      <w:r w:rsidRPr="003C35F2">
        <w:rPr>
          <w:rStyle w:val="Emphasis"/>
        </w:rPr>
        <w:t>stand above the fray of our first-order disputes</w:t>
      </w:r>
      <w:r w:rsidRPr="003C35F2">
        <w:rPr>
          <w:sz w:val="16"/>
        </w:rPr>
        <w:t xml:space="preserve">, as it were, </w:t>
      </w:r>
      <w:r w:rsidRPr="003C35F2">
        <w:rPr>
          <w:rStyle w:val="StyleUnderline"/>
          <w:rFonts w:cs="Calibri"/>
        </w:rPr>
        <w:t>and ascend to a relatively impartial plane from which to assess not the matter under dispute, but the dispute itself</w:t>
      </w:r>
      <w:r w:rsidRPr="003C35F2">
        <w:rPr>
          <w:sz w:val="16"/>
        </w:rPr>
        <w:t>. One might say that rationality itself depends upon our ability to competently wield a metalanguage about reasoning, debate, and argument.</w:t>
      </w:r>
    </w:p>
    <w:p w:rsidR="00EF0274" w:rsidRPr="003C35F2" w:rsidRDefault="00EF0274" w:rsidP="00EF0274">
      <w:pPr>
        <w:rPr>
          <w:sz w:val="16"/>
        </w:rPr>
      </w:pPr>
      <w:r w:rsidRPr="003C35F2">
        <w:rPr>
          <w:rStyle w:val="StyleUnderline"/>
          <w:rFonts w:cs="Calibri"/>
        </w:rPr>
        <w:t xml:space="preserve">The problem is that when the concepts of the metalanguage are </w:t>
      </w:r>
      <w:r w:rsidRPr="003C35F2">
        <w:rPr>
          <w:rStyle w:val="Emphasis"/>
        </w:rPr>
        <w:t>used as first-order tools</w:t>
      </w:r>
      <w:r w:rsidRPr="003C35F2">
        <w:rPr>
          <w:rStyle w:val="StyleUnderline"/>
          <w:rFonts w:cs="Calibri"/>
        </w:rPr>
        <w:t xml:space="preserve"> in an ongoing argument, the impartiality of the metalanguage is </w:t>
      </w:r>
      <w:r w:rsidRPr="003C35F2">
        <w:rPr>
          <w:rStyle w:val="Emphasis"/>
        </w:rPr>
        <w:t>dissolved</w:t>
      </w:r>
      <w:r w:rsidRPr="003C35F2">
        <w:rPr>
          <w:rStyle w:val="StyleUnderline"/>
          <w:rFonts w:cs="Calibri"/>
        </w:rPr>
        <w:t xml:space="preserve">. And so </w:t>
      </w:r>
      <w:r w:rsidRPr="003C35F2">
        <w:rPr>
          <w:rStyle w:val="Emphasis"/>
        </w:rPr>
        <w:t>with Trump</w:t>
      </w:r>
      <w:r w:rsidRPr="003C35F2">
        <w:rPr>
          <w:rStyle w:val="StyleUnderline"/>
          <w:rFonts w:cs="Calibri"/>
        </w:rPr>
        <w:t>, the language</w:t>
      </w:r>
      <w:r w:rsidRPr="003C35F2">
        <w:rPr>
          <w:sz w:val="16"/>
        </w:rPr>
        <w:t xml:space="preserve"> of fallacies </w:t>
      </w:r>
      <w:r w:rsidRPr="003C35F2">
        <w:rPr>
          <w:rStyle w:val="StyleUnderline"/>
          <w:rFonts w:cs="Calibri"/>
        </w:rPr>
        <w:t>became</w:t>
      </w:r>
      <w:r w:rsidRPr="003C35F2">
        <w:rPr>
          <w:sz w:val="16"/>
        </w:rPr>
        <w:t xml:space="preserve"> for all involved in the debates </w:t>
      </w:r>
      <w:r w:rsidRPr="003C35F2">
        <w:rPr>
          <w:rStyle w:val="StyleUnderline"/>
          <w:rFonts w:cs="Calibri"/>
        </w:rPr>
        <w:t xml:space="preserve">yet </w:t>
      </w:r>
      <w:r w:rsidRPr="003C35F2">
        <w:rPr>
          <w:rStyle w:val="Emphasis"/>
        </w:rPr>
        <w:t>one more competing view</w:t>
      </w:r>
      <w:r w:rsidRPr="003C35F2">
        <w:rPr>
          <w:rStyle w:val="StyleUnderline"/>
          <w:rFonts w:cs="Calibri"/>
        </w:rPr>
        <w:t xml:space="preserve"> about which to wrangle. The metalanguage for assessing the mode of dispute was </w:t>
      </w:r>
      <w:r w:rsidRPr="003C35F2">
        <w:rPr>
          <w:rStyle w:val="Emphasis"/>
        </w:rPr>
        <w:t>dragged into the dispute itself</w:t>
      </w:r>
      <w:r w:rsidRPr="003C35F2">
        <w:rPr>
          <w:rStyle w:val="StyleUnderline"/>
          <w:rFonts w:cs="Calibri"/>
        </w:rPr>
        <w:t xml:space="preserve">, and, predictably, the rationality of the exchanges </w:t>
      </w:r>
      <w:r w:rsidRPr="003C35F2">
        <w:rPr>
          <w:rStyle w:val="Emphasis"/>
        </w:rPr>
        <w:t>dissolved precipitously</w:t>
      </w:r>
      <w:r w:rsidRPr="003C35F2">
        <w:rPr>
          <w:sz w:val="16"/>
        </w:rPr>
        <w:t>.</w:t>
      </w:r>
    </w:p>
    <w:p w:rsidR="00EF0274" w:rsidRPr="003C35F2" w:rsidRDefault="00EF0274" w:rsidP="00EF0274">
      <w:pPr>
        <w:rPr>
          <w:sz w:val="16"/>
        </w:rPr>
      </w:pPr>
      <w:r w:rsidRPr="003C35F2">
        <w:rPr>
          <w:sz w:val="16"/>
        </w:rPr>
        <w:t xml:space="preserve">The owl of Minerva flies only at dusk. </w:t>
      </w:r>
      <w:r w:rsidRPr="003C35F2">
        <w:rPr>
          <w:rStyle w:val="Emphasis"/>
        </w:rPr>
        <w:t>Only after</w:t>
      </w:r>
      <w:r w:rsidRPr="003C35F2">
        <w:rPr>
          <w:sz w:val="16"/>
        </w:rPr>
        <w:t xml:space="preserve"> the day is done, after </w:t>
      </w:r>
      <w:r w:rsidRPr="003C35F2">
        <w:rPr>
          <w:rStyle w:val="StyleUnderline"/>
          <w:rFonts w:cs="Calibri"/>
        </w:rPr>
        <w:t xml:space="preserve">the argument is over, are the tools of wisdom available. The tools of argument assessment, when applied </w:t>
      </w:r>
      <w:r w:rsidRPr="003C35F2">
        <w:rPr>
          <w:rStyle w:val="Emphasis"/>
        </w:rPr>
        <w:t>in the midst of the argument</w:t>
      </w:r>
      <w:r w:rsidRPr="003C35F2">
        <w:rPr>
          <w:rStyle w:val="StyleUnderline"/>
          <w:rFonts w:cs="Calibri"/>
        </w:rPr>
        <w:t xml:space="preserve">, are </w:t>
      </w:r>
      <w:r w:rsidRPr="003C35F2">
        <w:rPr>
          <w:rStyle w:val="Emphasis"/>
        </w:rPr>
        <w:t>mistaken for</w:t>
      </w:r>
      <w:r w:rsidRPr="003C35F2">
        <w:rPr>
          <w:rStyle w:val="StyleUnderline"/>
          <w:rFonts w:cs="Calibri"/>
        </w:rPr>
        <w:t xml:space="preserve">, or are </w:t>
      </w:r>
      <w:r w:rsidRPr="003C35F2">
        <w:rPr>
          <w:rStyle w:val="Emphasis"/>
        </w:rPr>
        <w:t>appropriated as</w:t>
      </w:r>
      <w:r w:rsidRPr="003C35F2">
        <w:rPr>
          <w:rStyle w:val="StyleUnderline"/>
          <w:rFonts w:cs="Calibri"/>
        </w:rPr>
        <w:t xml:space="preserve">, yet more </w:t>
      </w:r>
      <w:r w:rsidRPr="003C35F2">
        <w:rPr>
          <w:rStyle w:val="Emphasis"/>
        </w:rPr>
        <w:t>first-order claims</w:t>
      </w:r>
      <w:r w:rsidRPr="003C35F2">
        <w:rPr>
          <w:rStyle w:val="StyleUnderline"/>
          <w:rFonts w:cs="Calibri"/>
        </w:rPr>
        <w:t xml:space="preserve">. They are </w:t>
      </w:r>
      <w:r w:rsidRPr="003C35F2">
        <w:rPr>
          <w:rStyle w:val="Emphasis"/>
        </w:rPr>
        <w:t>entered into the breach</w:t>
      </w:r>
      <w:r w:rsidRPr="003C35F2">
        <w:rPr>
          <w:rStyle w:val="StyleUnderline"/>
          <w:rFonts w:cs="Calibri"/>
        </w:rPr>
        <w:t xml:space="preserve">, and so </w:t>
      </w:r>
      <w:r w:rsidRPr="003C35F2">
        <w:rPr>
          <w:rStyle w:val="Emphasis"/>
        </w:rPr>
        <w:t>can no longer assess it</w:t>
      </w:r>
      <w:r w:rsidRPr="003C35F2">
        <w:rPr>
          <w:rStyle w:val="StyleUnderline"/>
          <w:rFonts w:cs="Calibri"/>
        </w:rPr>
        <w:t xml:space="preserve">. Subsequent debate </w:t>
      </w:r>
      <w:r w:rsidRPr="003C35F2">
        <w:rPr>
          <w:rStyle w:val="Emphasis"/>
        </w:rPr>
        <w:t>flies free</w:t>
      </w:r>
      <w:r w:rsidRPr="003C35F2">
        <w:rPr>
          <w:rStyle w:val="StyleUnderline"/>
          <w:rFonts w:cs="Calibri"/>
        </w:rPr>
        <w:t xml:space="preserve"> of </w:t>
      </w:r>
      <w:r w:rsidRPr="003C35F2">
        <w:rPr>
          <w:rStyle w:val="Emphasis"/>
        </w:rPr>
        <w:t>evaluative</w:t>
      </w:r>
      <w:r w:rsidRPr="003C35F2">
        <w:rPr>
          <w:sz w:val="16"/>
        </w:rPr>
        <w:t xml:space="preserve"> and rational </w:t>
      </w:r>
      <w:r w:rsidRPr="003C35F2">
        <w:rPr>
          <w:rStyle w:val="Emphasis"/>
        </w:rPr>
        <w:t>constraints</w:t>
      </w:r>
      <w:r w:rsidRPr="003C35F2">
        <w:rPr>
          <w:rStyle w:val="StyleUnderline"/>
          <w:rFonts w:cs="Calibri"/>
        </w:rPr>
        <w:t xml:space="preserve">. And what passes for argument then is </w:t>
      </w:r>
      <w:r w:rsidRPr="003C35F2">
        <w:rPr>
          <w:rStyle w:val="Emphasis"/>
        </w:rPr>
        <w:t>mere power</w:t>
      </w:r>
      <w:r w:rsidRPr="003C35F2">
        <w:rPr>
          <w:sz w:val="16"/>
        </w:rPr>
        <w:t>.</w:t>
      </w:r>
    </w:p>
    <w:p w:rsidR="00EF0274" w:rsidRPr="003C35F2" w:rsidRDefault="00EF0274" w:rsidP="00EF0274"/>
    <w:p w:rsidR="00E26E52" w:rsidRPr="003C35F2" w:rsidRDefault="00E26E52" w:rsidP="00E26E52">
      <w:pPr>
        <w:pStyle w:val="Heading3"/>
        <w:rPr>
          <w:rFonts w:eastAsia="Times New Roman"/>
        </w:rPr>
      </w:pPr>
      <w:r>
        <w:rPr>
          <w:rFonts w:eastAsia="Times New Roman"/>
        </w:rPr>
        <w:t>Hansen/Limits</w:t>
      </w:r>
    </w:p>
    <w:p w:rsidR="00E26E52" w:rsidRPr="003C35F2" w:rsidRDefault="00E26E52" w:rsidP="00E26E52"/>
    <w:p w:rsidR="00E26E52" w:rsidRPr="003C35F2" w:rsidRDefault="00E26E52" w:rsidP="00E26E52">
      <w:pPr>
        <w:pStyle w:val="Heading4"/>
      </w:pPr>
      <w:r w:rsidRPr="003C35F2">
        <w:t>Limits—</w:t>
      </w:r>
    </w:p>
    <w:p w:rsidR="00E26E52" w:rsidRPr="003C35F2" w:rsidRDefault="00E26E52" w:rsidP="00E26E52"/>
    <w:p w:rsidR="00E26E52" w:rsidRPr="003C35F2" w:rsidRDefault="00E26E52" w:rsidP="00E26E52">
      <w:pPr>
        <w:pStyle w:val="Heading4"/>
      </w:pPr>
      <w:r w:rsidRPr="003C35F2">
        <w:t xml:space="preserve">a) We control uniqueness, debate’s </w:t>
      </w:r>
      <w:r w:rsidRPr="003C35F2">
        <w:rPr>
          <w:u w:val="single"/>
        </w:rPr>
        <w:t>oversaturated</w:t>
      </w:r>
      <w:r w:rsidRPr="003C35F2">
        <w:t xml:space="preserve"> with perspectives—preparing for this </w:t>
      </w:r>
      <w:r w:rsidRPr="003C35F2">
        <w:rPr>
          <w:u w:val="single"/>
        </w:rPr>
        <w:t>inevitably</w:t>
      </w:r>
      <w:r w:rsidRPr="003C35F2">
        <w:t xml:space="preserve"> requires filtering out arguments </w:t>
      </w:r>
      <w:r w:rsidRPr="003C35F2">
        <w:rPr>
          <w:u w:val="single"/>
        </w:rPr>
        <w:t>whether we do it consciously or not</w:t>
      </w:r>
      <w:r w:rsidRPr="003C35F2">
        <w:t xml:space="preserve">—only a </w:t>
      </w:r>
      <w:r w:rsidRPr="003C35F2">
        <w:rPr>
          <w:u w:val="single"/>
        </w:rPr>
        <w:t>mandated focus on controversy</w:t>
      </w:r>
      <w:r w:rsidRPr="003C35F2">
        <w:t xml:space="preserve"> can </w:t>
      </w:r>
      <w:r w:rsidRPr="003C35F2">
        <w:rPr>
          <w:u w:val="single"/>
        </w:rPr>
        <w:t>effectively narrow this down</w:t>
      </w:r>
      <w:r w:rsidRPr="003C35F2">
        <w:t xml:space="preserve">. There’s no offense—it’s T, </w:t>
      </w:r>
      <w:r w:rsidRPr="003C35F2">
        <w:rPr>
          <w:u w:val="single"/>
        </w:rPr>
        <w:t>not framework</w:t>
      </w:r>
      <w:r w:rsidRPr="003C35F2">
        <w:t xml:space="preserve">—we’re not a universal standard for every debater to meet, we’re a </w:t>
      </w:r>
      <w:r w:rsidRPr="003C35F2">
        <w:rPr>
          <w:u w:val="single"/>
        </w:rPr>
        <w:t>reasonable metric</w:t>
      </w:r>
      <w:r w:rsidRPr="003C35F2">
        <w:t xml:space="preserve"> for </w:t>
      </w:r>
      <w:r w:rsidRPr="003C35F2">
        <w:rPr>
          <w:u w:val="single"/>
        </w:rPr>
        <w:t>judging the deliberative value</w:t>
      </w:r>
      <w:r w:rsidRPr="003C35F2">
        <w:t xml:space="preserve"> of speech acts—they can critique our interpretation, but they </w:t>
      </w:r>
      <w:r w:rsidRPr="003C35F2">
        <w:rPr>
          <w:u w:val="single"/>
        </w:rPr>
        <w:t>can’t win</w:t>
      </w:r>
      <w:r w:rsidRPr="003C35F2">
        <w:t xml:space="preserve"> without a clearly-defined method of </w:t>
      </w:r>
      <w:r w:rsidRPr="003C35F2">
        <w:rPr>
          <w:u w:val="single"/>
        </w:rPr>
        <w:t>assessing the relative worth of proposals</w:t>
      </w:r>
      <w:r w:rsidRPr="003C35F2">
        <w:t xml:space="preserve"> under theirs.</w:t>
      </w:r>
    </w:p>
    <w:p w:rsidR="00E26E52" w:rsidRPr="003C35F2" w:rsidRDefault="00E26E52" w:rsidP="00E26E52">
      <w:r w:rsidRPr="003C35F2">
        <w:rPr>
          <w:rStyle w:val="Style13ptBold"/>
        </w:rPr>
        <w:t>Hansen, 17</w:t>
      </w:r>
      <w:r w:rsidRPr="003C35F2">
        <w:t>—Danish School of Media and Journalism (Ejvind, “Aporias of courage and the freedom of expression,” Philosophy &amp; Social Criticism, October 2, 2017, dml)</w:t>
      </w:r>
    </w:p>
    <w:p w:rsidR="00E26E52" w:rsidRPr="003C35F2" w:rsidRDefault="00E26E52" w:rsidP="00E26E52"/>
    <w:p w:rsidR="00E26E52" w:rsidRPr="003C35F2" w:rsidRDefault="00E26E52" w:rsidP="00E26E52">
      <w:pPr>
        <w:rPr>
          <w:sz w:val="16"/>
        </w:rPr>
      </w:pPr>
      <w:r w:rsidRPr="003C35F2">
        <w:rPr>
          <w:sz w:val="16"/>
        </w:rPr>
        <w:t xml:space="preserve">In the following we will pursue the idea that current discussions of the (negative) freedom of expression should be supplemented with discussions of how we achieve making the public spheres more open to courageous truth-tellers. The main argument for going this way is a worry that </w:t>
      </w:r>
      <w:r w:rsidRPr="003C35F2">
        <w:rPr>
          <w:rStyle w:val="StyleUnderline"/>
        </w:rPr>
        <w:t xml:space="preserve">with the </w:t>
      </w:r>
      <w:r w:rsidRPr="003C35F2">
        <w:rPr>
          <w:rStyle w:val="Emphasis"/>
        </w:rPr>
        <w:t>enormous growth</w:t>
      </w:r>
      <w:r w:rsidRPr="003C35F2">
        <w:rPr>
          <w:rStyle w:val="StyleUnderline"/>
        </w:rPr>
        <w:t xml:space="preserve"> in the </w:t>
      </w:r>
      <w:r w:rsidRPr="003C35F2">
        <w:rPr>
          <w:rStyle w:val="Emphasis"/>
        </w:rPr>
        <w:t>number of those projecting their expressions</w:t>
      </w:r>
      <w:r w:rsidRPr="003C35F2">
        <w:rPr>
          <w:rStyle w:val="StyleUnderline"/>
        </w:rPr>
        <w:t xml:space="preserve"> into the public spheres</w:t>
      </w:r>
      <w:r w:rsidRPr="003C35F2">
        <w:rPr>
          <w:sz w:val="16"/>
        </w:rPr>
        <w:t xml:space="preserve">, without a similar growth in the span of attention, </w:t>
      </w:r>
      <w:r w:rsidRPr="003C35F2">
        <w:rPr>
          <w:rStyle w:val="StyleUnderline"/>
        </w:rPr>
        <w:t>we may end in a situation in which the public exchanges become</w:t>
      </w:r>
      <w:r w:rsidRPr="003C35F2">
        <w:rPr>
          <w:sz w:val="16"/>
        </w:rPr>
        <w:t xml:space="preserve"> as </w:t>
      </w:r>
      <w:r w:rsidRPr="003C35F2">
        <w:rPr>
          <w:rStyle w:val="Emphasis"/>
        </w:rPr>
        <w:t>ineffectual</w:t>
      </w:r>
      <w:r w:rsidRPr="003C35F2">
        <w:rPr>
          <w:sz w:val="16"/>
        </w:rPr>
        <w:t xml:space="preserve"> as in the pre-Enlightenment times</w:t>
      </w:r>
      <w:r w:rsidRPr="003C35F2">
        <w:rPr>
          <w:rStyle w:val="StyleUnderline"/>
        </w:rPr>
        <w:t>. It is</w:t>
      </w:r>
      <w:r w:rsidRPr="003C35F2">
        <w:rPr>
          <w:sz w:val="16"/>
        </w:rPr>
        <w:t xml:space="preserve"> thus </w:t>
      </w:r>
      <w:r w:rsidRPr="003C35F2">
        <w:rPr>
          <w:rStyle w:val="Emphasis"/>
        </w:rPr>
        <w:t>necessary</w:t>
      </w:r>
      <w:r w:rsidRPr="003C35F2">
        <w:rPr>
          <w:rStyle w:val="StyleUnderline"/>
        </w:rPr>
        <w:t xml:space="preserve"> that we evaluate the public spheres </w:t>
      </w:r>
      <w:r w:rsidRPr="003C35F2">
        <w:rPr>
          <w:rStyle w:val="Emphasis"/>
        </w:rPr>
        <w:t>not only</w:t>
      </w:r>
      <w:r w:rsidRPr="003C35F2">
        <w:rPr>
          <w:rStyle w:val="StyleUnderline"/>
        </w:rPr>
        <w:t xml:space="preserve"> in terms of their permission for an </w:t>
      </w:r>
      <w:r w:rsidRPr="003C35F2">
        <w:rPr>
          <w:rStyle w:val="Emphasis"/>
        </w:rPr>
        <w:t>unlimited number of voices</w:t>
      </w:r>
      <w:r w:rsidRPr="003C35F2">
        <w:rPr>
          <w:rStyle w:val="StyleUnderline"/>
        </w:rPr>
        <w:t xml:space="preserve">, but also in terms of the </w:t>
      </w:r>
      <w:r w:rsidRPr="003C35F2">
        <w:rPr>
          <w:rStyle w:val="Emphasis"/>
        </w:rPr>
        <w:t>mechanisms in place</w:t>
      </w:r>
      <w:r w:rsidRPr="003C35F2">
        <w:rPr>
          <w:rStyle w:val="StyleUnderline"/>
        </w:rPr>
        <w:t xml:space="preserve"> that </w:t>
      </w:r>
      <w:r w:rsidRPr="003C35F2">
        <w:rPr>
          <w:rStyle w:val="Emphasis"/>
        </w:rPr>
        <w:t>allow attention to be attached</w:t>
      </w:r>
      <w:r w:rsidRPr="003C35F2">
        <w:rPr>
          <w:rStyle w:val="StyleUnderline"/>
        </w:rPr>
        <w:t xml:space="preserve"> to </w:t>
      </w:r>
      <w:r w:rsidRPr="003C35F2">
        <w:rPr>
          <w:rStyle w:val="Emphasis"/>
        </w:rPr>
        <w:t>courageous expressions</w:t>
      </w:r>
      <w:r w:rsidRPr="003C35F2">
        <w:rPr>
          <w:sz w:val="16"/>
        </w:rPr>
        <w:t>.</w:t>
      </w:r>
    </w:p>
    <w:p w:rsidR="00E26E52" w:rsidRPr="003C35F2" w:rsidRDefault="00E26E52" w:rsidP="00E26E52">
      <w:pPr>
        <w:rPr>
          <w:sz w:val="16"/>
        </w:rPr>
      </w:pPr>
      <w:r w:rsidRPr="003C35F2">
        <w:rPr>
          <w:rStyle w:val="StyleUnderline"/>
        </w:rPr>
        <w:t xml:space="preserve">The relationship between the </w:t>
      </w:r>
      <w:r w:rsidRPr="003C35F2">
        <w:rPr>
          <w:rStyle w:val="Emphasis"/>
        </w:rPr>
        <w:t>number of active participants</w:t>
      </w:r>
      <w:r w:rsidRPr="003C35F2">
        <w:rPr>
          <w:rStyle w:val="StyleUnderline"/>
        </w:rPr>
        <w:t xml:space="preserve"> in public sphere discourses and the </w:t>
      </w:r>
      <w:r w:rsidRPr="003C35F2">
        <w:rPr>
          <w:rStyle w:val="Emphasis"/>
        </w:rPr>
        <w:t>span of our attention</w:t>
      </w:r>
      <w:r w:rsidRPr="003C35F2">
        <w:rPr>
          <w:rStyle w:val="StyleUnderline"/>
        </w:rPr>
        <w:t xml:space="preserve"> entails that a </w:t>
      </w:r>
      <w:r w:rsidRPr="003C35F2">
        <w:rPr>
          <w:rStyle w:val="Emphasis"/>
        </w:rPr>
        <w:t>certain screening of information</w:t>
      </w:r>
      <w:r w:rsidRPr="003C35F2">
        <w:rPr>
          <w:rStyle w:val="StyleUnderline"/>
        </w:rPr>
        <w:t xml:space="preserve"> and </w:t>
      </w:r>
      <w:r w:rsidRPr="003C35F2">
        <w:rPr>
          <w:rStyle w:val="Emphasis"/>
        </w:rPr>
        <w:t>expressions will happen whether we do it actively or not</w:t>
      </w:r>
      <w:r w:rsidRPr="003C35F2">
        <w:rPr>
          <w:sz w:val="16"/>
        </w:rPr>
        <w:t xml:space="preserve">. The traditional idea of the freedom of expression as just </w:t>
      </w:r>
      <w:r w:rsidRPr="003C35F2">
        <w:rPr>
          <w:rStyle w:val="StyleUnderline"/>
        </w:rPr>
        <w:t xml:space="preserve">the </w:t>
      </w:r>
      <w:r w:rsidRPr="003C35F2">
        <w:rPr>
          <w:rStyle w:val="Emphasis"/>
        </w:rPr>
        <w:t>absence of external constraints</w:t>
      </w:r>
      <w:r w:rsidRPr="003C35F2">
        <w:rPr>
          <w:rStyle w:val="StyleUnderline"/>
        </w:rPr>
        <w:t xml:space="preserve"> is</w:t>
      </w:r>
      <w:r w:rsidRPr="003C35F2">
        <w:rPr>
          <w:sz w:val="16"/>
        </w:rPr>
        <w:t xml:space="preserve"> thus in a certain sense </w:t>
      </w:r>
      <w:r w:rsidRPr="003C35F2">
        <w:rPr>
          <w:rStyle w:val="StyleUnderline"/>
        </w:rPr>
        <w:t xml:space="preserve">a </w:t>
      </w:r>
      <w:r w:rsidRPr="003C35F2">
        <w:rPr>
          <w:rStyle w:val="Emphasis"/>
        </w:rPr>
        <w:t>naïve approach</w:t>
      </w:r>
      <w:r w:rsidRPr="003C35F2">
        <w:rPr>
          <w:rStyle w:val="StyleUnderline"/>
        </w:rPr>
        <w:t xml:space="preserve"> to </w:t>
      </w:r>
      <w:r w:rsidRPr="003C35F2">
        <w:rPr>
          <w:rStyle w:val="Emphasis"/>
        </w:rPr>
        <w:t>achieve diverse public spheres</w:t>
      </w:r>
      <w:r w:rsidRPr="003C35F2">
        <w:rPr>
          <w:rStyle w:val="StyleUnderline"/>
        </w:rPr>
        <w:t xml:space="preserve"> inasmuch as expression </w:t>
      </w:r>
      <w:r w:rsidRPr="003C35F2">
        <w:rPr>
          <w:rStyle w:val="Emphasis"/>
        </w:rPr>
        <w:t>does not necessarily translate into discussion</w:t>
      </w:r>
      <w:r w:rsidRPr="003C35F2">
        <w:rPr>
          <w:rStyle w:val="StyleUnderline"/>
        </w:rPr>
        <w:t xml:space="preserve"> or </w:t>
      </w:r>
      <w:r w:rsidRPr="003C35F2">
        <w:rPr>
          <w:rStyle w:val="Emphasis"/>
        </w:rPr>
        <w:t>any larger social focus</w:t>
      </w:r>
      <w:r w:rsidRPr="003C35F2">
        <w:rPr>
          <w:sz w:val="16"/>
        </w:rPr>
        <w:t>.</w:t>
      </w:r>
    </w:p>
    <w:p w:rsidR="00E26E52" w:rsidRPr="003C35F2" w:rsidRDefault="00E26E52" w:rsidP="00E26E52">
      <w:pPr>
        <w:rPr>
          <w:rStyle w:val="StyleUnderline"/>
        </w:rPr>
      </w:pPr>
      <w:r w:rsidRPr="003C35F2">
        <w:rPr>
          <w:sz w:val="16"/>
        </w:rPr>
        <w:t xml:space="preserve">The same applies to our suggestion based on both negative and positive notions of freedom. </w:t>
      </w:r>
      <w:r w:rsidRPr="003C35F2">
        <w:rPr>
          <w:rStyle w:val="StyleUnderline"/>
        </w:rPr>
        <w:t xml:space="preserve">Even though we argue that public spheres that </w:t>
      </w:r>
      <w:r w:rsidRPr="003C35F2">
        <w:rPr>
          <w:rStyle w:val="Emphasis"/>
        </w:rPr>
        <w:t>favour courageous truth-telling</w:t>
      </w:r>
      <w:r w:rsidRPr="003C35F2">
        <w:rPr>
          <w:rStyle w:val="StyleUnderline"/>
        </w:rPr>
        <w:t xml:space="preserve"> are </w:t>
      </w:r>
      <w:r w:rsidRPr="003C35F2">
        <w:rPr>
          <w:rStyle w:val="Emphasis"/>
        </w:rPr>
        <w:t>democratically preferable to those that do not</w:t>
      </w:r>
      <w:r w:rsidRPr="003C35F2">
        <w:rPr>
          <w:rStyle w:val="StyleUnderline"/>
        </w:rPr>
        <w:t xml:space="preserve">, to think of our argument as a </w:t>
      </w:r>
      <w:r w:rsidRPr="003C35F2">
        <w:rPr>
          <w:rStyle w:val="Emphasis"/>
          <w:sz w:val="30"/>
          <w:szCs w:val="30"/>
        </w:rPr>
        <w:t>framework</w:t>
      </w:r>
      <w:r w:rsidRPr="003C35F2">
        <w:rPr>
          <w:rStyle w:val="StyleUnderline"/>
        </w:rPr>
        <w:t xml:space="preserve"> to </w:t>
      </w:r>
      <w:r w:rsidRPr="003C35F2">
        <w:rPr>
          <w:rStyle w:val="Emphasis"/>
        </w:rPr>
        <w:t>articulate some clearly defined criteria</w:t>
      </w:r>
      <w:r w:rsidRPr="003C35F2">
        <w:rPr>
          <w:rStyle w:val="StyleUnderline"/>
        </w:rPr>
        <w:t xml:space="preserve"> that </w:t>
      </w:r>
      <w:r w:rsidRPr="003C35F2">
        <w:rPr>
          <w:rStyle w:val="Emphasis"/>
        </w:rPr>
        <w:t>must be met</w:t>
      </w:r>
      <w:r w:rsidRPr="003C35F2">
        <w:rPr>
          <w:rStyle w:val="StyleUnderline"/>
        </w:rPr>
        <w:t xml:space="preserve"> by discourse participants </w:t>
      </w:r>
      <w:r w:rsidRPr="003C35F2">
        <w:rPr>
          <w:rStyle w:val="Emphasis"/>
        </w:rPr>
        <w:t>misunderstands its nature</w:t>
      </w:r>
      <w:r w:rsidRPr="003C35F2">
        <w:rPr>
          <w:rStyle w:val="StyleUnderline"/>
        </w:rPr>
        <w:t>. Such scenarios</w:t>
      </w:r>
      <w:r w:rsidRPr="003C35F2">
        <w:rPr>
          <w:sz w:val="16"/>
        </w:rPr>
        <w:t xml:space="preserve">, as we know, </w:t>
      </w:r>
      <w:r w:rsidRPr="003C35F2">
        <w:rPr>
          <w:rStyle w:val="StyleUnderline"/>
        </w:rPr>
        <w:t xml:space="preserve">put the political order on a path that </w:t>
      </w:r>
      <w:r w:rsidRPr="003C35F2">
        <w:rPr>
          <w:rStyle w:val="Emphasis"/>
        </w:rPr>
        <w:t>does not evoke pleasant historical memories</w:t>
      </w:r>
      <w:r w:rsidRPr="003C35F2">
        <w:rPr>
          <w:sz w:val="16"/>
        </w:rPr>
        <w:t xml:space="preserve">. On the one hand, </w:t>
      </w:r>
      <w:r w:rsidRPr="003C35F2">
        <w:rPr>
          <w:rStyle w:val="StyleUnderline"/>
        </w:rPr>
        <w:t xml:space="preserve">our proposal is </w:t>
      </w:r>
      <w:r w:rsidRPr="003C35F2">
        <w:rPr>
          <w:rStyle w:val="Emphasis"/>
        </w:rPr>
        <w:t>mainly a suggestion</w:t>
      </w:r>
      <w:r w:rsidRPr="003C35F2">
        <w:rPr>
          <w:rStyle w:val="StyleUnderline"/>
        </w:rPr>
        <w:t xml:space="preserve"> of </w:t>
      </w:r>
      <w:r w:rsidRPr="003C35F2">
        <w:rPr>
          <w:rStyle w:val="Emphasis"/>
        </w:rPr>
        <w:t>how to assess the democratic worth of expressions</w:t>
      </w:r>
      <w:r w:rsidRPr="003C35F2">
        <w:rPr>
          <w:rStyle w:val="StyleUnderline"/>
        </w:rPr>
        <w:t xml:space="preserve"> – </w:t>
      </w:r>
      <w:r w:rsidRPr="003C35F2">
        <w:rPr>
          <w:rStyle w:val="Emphasis"/>
        </w:rPr>
        <w:t>certainly</w:t>
      </w:r>
      <w:r w:rsidRPr="003C35F2">
        <w:rPr>
          <w:rStyle w:val="StyleUnderline"/>
        </w:rPr>
        <w:t xml:space="preserve"> there are </w:t>
      </w:r>
      <w:r w:rsidRPr="003C35F2">
        <w:rPr>
          <w:rStyle w:val="Emphasis"/>
        </w:rPr>
        <w:t>other legitimate reasons</w:t>
      </w:r>
      <w:r w:rsidRPr="003C35F2">
        <w:rPr>
          <w:rStyle w:val="StyleUnderline"/>
        </w:rPr>
        <w:t xml:space="preserve"> to participate in public discussions</w:t>
      </w:r>
      <w:r w:rsidRPr="003C35F2">
        <w:rPr>
          <w:sz w:val="16"/>
        </w:rPr>
        <w:t xml:space="preserve">. Second, </w:t>
      </w:r>
      <w:r w:rsidRPr="003C35F2">
        <w:rPr>
          <w:rStyle w:val="StyleUnderline"/>
        </w:rPr>
        <w:t>even for the evaluation of the</w:t>
      </w:r>
      <w:r w:rsidRPr="003C35F2">
        <w:rPr>
          <w:sz w:val="16"/>
        </w:rPr>
        <w:t xml:space="preserve"> democratic </w:t>
      </w:r>
      <w:r w:rsidRPr="003C35F2">
        <w:rPr>
          <w:rStyle w:val="StyleUnderline"/>
        </w:rPr>
        <w:t>value</w:t>
      </w:r>
      <w:r w:rsidRPr="003C35F2">
        <w:rPr>
          <w:sz w:val="16"/>
        </w:rPr>
        <w:t xml:space="preserve">, we will argue that </w:t>
      </w:r>
      <w:r w:rsidRPr="003C35F2">
        <w:rPr>
          <w:rStyle w:val="StyleUnderline"/>
        </w:rPr>
        <w:t xml:space="preserve">the quest for courageous truth-telling functions as a </w:t>
      </w:r>
      <w:r w:rsidRPr="003C35F2">
        <w:rPr>
          <w:rStyle w:val="Emphasis"/>
        </w:rPr>
        <w:t>critical</w:t>
      </w:r>
      <w:r w:rsidRPr="003C35F2">
        <w:rPr>
          <w:rStyle w:val="StyleUnderline"/>
        </w:rPr>
        <w:t xml:space="preserve">, </w:t>
      </w:r>
      <w:r w:rsidRPr="003C35F2">
        <w:rPr>
          <w:rStyle w:val="Emphasis"/>
        </w:rPr>
        <w:t>counterfactual ideal</w:t>
      </w:r>
      <w:r w:rsidRPr="003C35F2">
        <w:rPr>
          <w:rStyle w:val="StyleUnderline"/>
        </w:rPr>
        <w:t xml:space="preserve"> – an ideal that is </w:t>
      </w:r>
      <w:r w:rsidRPr="003C35F2">
        <w:rPr>
          <w:rStyle w:val="Emphasis"/>
        </w:rPr>
        <w:t>itself open for public discussions</w:t>
      </w:r>
      <w:r w:rsidRPr="003C35F2">
        <w:rPr>
          <w:rStyle w:val="StyleUnderline"/>
        </w:rPr>
        <w:t>.</w:t>
      </w:r>
    </w:p>
    <w:p w:rsidR="00E26E52" w:rsidRPr="003C35F2" w:rsidRDefault="00E26E52" w:rsidP="00E26E52">
      <w:pPr>
        <w:rPr>
          <w:sz w:val="16"/>
        </w:rPr>
      </w:pPr>
      <w:r w:rsidRPr="003C35F2">
        <w:rPr>
          <w:sz w:val="16"/>
        </w:rPr>
        <w:t xml:space="preserve">This is not to say that a counterfactual ideal is without actual relevance in society. If </w:t>
      </w:r>
      <w:r w:rsidRPr="003C35F2">
        <w:rPr>
          <w:rStyle w:val="StyleUnderline"/>
        </w:rPr>
        <w:t>the</w:t>
      </w:r>
      <w:r w:rsidRPr="003C35F2">
        <w:rPr>
          <w:sz w:val="16"/>
        </w:rPr>
        <w:t xml:space="preserve"> suggested </w:t>
      </w:r>
      <w:r w:rsidRPr="003C35F2">
        <w:rPr>
          <w:rStyle w:val="StyleUnderline"/>
        </w:rPr>
        <w:t>account</w:t>
      </w:r>
      <w:r w:rsidRPr="003C35F2">
        <w:rPr>
          <w:sz w:val="16"/>
        </w:rPr>
        <w:t xml:space="preserve"> of a positive freedom of expression is credible, it </w:t>
      </w:r>
      <w:r w:rsidRPr="003C35F2">
        <w:rPr>
          <w:rStyle w:val="StyleUnderline"/>
        </w:rPr>
        <w:t xml:space="preserve">can serve as an </w:t>
      </w:r>
      <w:r w:rsidRPr="003C35F2">
        <w:rPr>
          <w:rStyle w:val="Emphasis"/>
        </w:rPr>
        <w:t>implicit reference</w:t>
      </w:r>
      <w:r w:rsidRPr="003C35F2">
        <w:rPr>
          <w:rStyle w:val="StyleUnderline"/>
        </w:rPr>
        <w:t xml:space="preserve"> or </w:t>
      </w:r>
      <w:r w:rsidRPr="003C35F2">
        <w:rPr>
          <w:rStyle w:val="Emphasis"/>
        </w:rPr>
        <w:t>standard</w:t>
      </w:r>
      <w:r w:rsidRPr="003C35F2">
        <w:rPr>
          <w:rStyle w:val="StyleUnderline"/>
        </w:rPr>
        <w:t xml:space="preserve"> from which to </w:t>
      </w:r>
      <w:r w:rsidRPr="003C35F2">
        <w:rPr>
          <w:rStyle w:val="Emphasis"/>
          <w:sz w:val="30"/>
          <w:szCs w:val="30"/>
        </w:rPr>
        <w:t>judge</w:t>
      </w:r>
      <w:r w:rsidRPr="003C35F2">
        <w:rPr>
          <w:sz w:val="16"/>
        </w:rPr>
        <w:t xml:space="preserve">, on the one hand, </w:t>
      </w:r>
      <w:r w:rsidRPr="003C35F2">
        <w:rPr>
          <w:rStyle w:val="Emphasis"/>
        </w:rPr>
        <w:t>deliberative discussions of actual expressions</w:t>
      </w:r>
      <w:r w:rsidRPr="003C35F2">
        <w:rPr>
          <w:rStyle w:val="StyleUnderline"/>
        </w:rPr>
        <w:t xml:space="preserve"> in the public spheres and</w:t>
      </w:r>
      <w:r w:rsidRPr="003C35F2">
        <w:rPr>
          <w:sz w:val="16"/>
        </w:rPr>
        <w:t xml:space="preserve">, second, </w:t>
      </w:r>
      <w:r w:rsidRPr="003C35F2">
        <w:rPr>
          <w:rStyle w:val="Emphasis"/>
        </w:rPr>
        <w:t>deliberations of the relationship</w:t>
      </w:r>
      <w:r w:rsidRPr="003C35F2">
        <w:rPr>
          <w:rStyle w:val="StyleUnderline"/>
        </w:rPr>
        <w:t xml:space="preserve"> between </w:t>
      </w:r>
      <w:r w:rsidRPr="003C35F2">
        <w:rPr>
          <w:rStyle w:val="Emphasis"/>
        </w:rPr>
        <w:t>concrete</w:t>
      </w:r>
      <w:r w:rsidRPr="003C35F2">
        <w:rPr>
          <w:rStyle w:val="StyleUnderline"/>
        </w:rPr>
        <w:t xml:space="preserve">, </w:t>
      </w:r>
      <w:r w:rsidRPr="003C35F2">
        <w:rPr>
          <w:rStyle w:val="Emphasis"/>
        </w:rPr>
        <w:t>prevailing interpretations</w:t>
      </w:r>
      <w:r w:rsidRPr="003C35F2">
        <w:rPr>
          <w:rStyle w:val="StyleUnderline"/>
        </w:rPr>
        <w:t xml:space="preserve"> of the ideal and the actual society</w:t>
      </w:r>
      <w:r w:rsidRPr="003C35F2">
        <w:rPr>
          <w:sz w:val="16"/>
        </w:rPr>
        <w:t>.</w:t>
      </w:r>
    </w:p>
    <w:p w:rsidR="00E26E52" w:rsidRPr="003C35F2" w:rsidRDefault="00E26E52" w:rsidP="00E26E52">
      <w:pPr>
        <w:rPr>
          <w:rStyle w:val="StyleUnderline"/>
        </w:rPr>
      </w:pPr>
      <w:r w:rsidRPr="003C35F2">
        <w:rPr>
          <w:rStyle w:val="StyleUnderline"/>
        </w:rPr>
        <w:t>The main aim</w:t>
      </w:r>
      <w:r w:rsidRPr="003C35F2">
        <w:rPr>
          <w:sz w:val="16"/>
        </w:rPr>
        <w:t xml:space="preserve"> with the ideal </w:t>
      </w:r>
      <w:r w:rsidRPr="003C35F2">
        <w:rPr>
          <w:rStyle w:val="StyleUnderline"/>
        </w:rPr>
        <w:t xml:space="preserve">is thus </w:t>
      </w:r>
      <w:r w:rsidRPr="003C35F2">
        <w:rPr>
          <w:rStyle w:val="Emphasis"/>
        </w:rPr>
        <w:t>not to suggest a norm</w:t>
      </w:r>
      <w:r w:rsidRPr="003C35F2">
        <w:rPr>
          <w:rStyle w:val="StyleUnderline"/>
        </w:rPr>
        <w:t xml:space="preserve"> that </w:t>
      </w:r>
      <w:r w:rsidRPr="003C35F2">
        <w:rPr>
          <w:rStyle w:val="Emphasis"/>
        </w:rPr>
        <w:t>unequivocally determines whether or not actual expressions are of democratic worth</w:t>
      </w:r>
      <w:r w:rsidRPr="003C35F2">
        <w:rPr>
          <w:rStyle w:val="StyleUnderline"/>
        </w:rPr>
        <w:t xml:space="preserve"> in the public sphere. In order to have practical worth the ideal </w:t>
      </w:r>
      <w:r w:rsidRPr="003C35F2">
        <w:rPr>
          <w:rStyle w:val="Emphasis"/>
        </w:rPr>
        <w:t>must</w:t>
      </w:r>
      <w:r w:rsidRPr="003C35F2">
        <w:rPr>
          <w:sz w:val="16"/>
        </w:rPr>
        <w:t xml:space="preserve">, admittedly, </w:t>
      </w:r>
      <w:r w:rsidRPr="003C35F2">
        <w:rPr>
          <w:rStyle w:val="StyleUnderline"/>
        </w:rPr>
        <w:t xml:space="preserve">be able to </w:t>
      </w:r>
      <w:r w:rsidRPr="003C35F2">
        <w:rPr>
          <w:rStyle w:val="Emphasis"/>
        </w:rPr>
        <w:t>serve as a paradigm</w:t>
      </w:r>
      <w:r w:rsidRPr="003C35F2">
        <w:rPr>
          <w:rStyle w:val="StyleUnderline"/>
        </w:rPr>
        <w:t xml:space="preserve"> for the </w:t>
      </w:r>
      <w:r w:rsidRPr="003C35F2">
        <w:rPr>
          <w:rStyle w:val="Emphasis"/>
        </w:rPr>
        <w:t>articulation of rules</w:t>
      </w:r>
      <w:r w:rsidRPr="003C35F2">
        <w:rPr>
          <w:rStyle w:val="StyleUnderline"/>
        </w:rPr>
        <w:t xml:space="preserve"> and </w:t>
      </w:r>
      <w:r w:rsidRPr="003C35F2">
        <w:rPr>
          <w:rStyle w:val="Emphasis"/>
        </w:rPr>
        <w:t>values against which actual expressions can be evaluated</w:t>
      </w:r>
      <w:r w:rsidRPr="003C35F2">
        <w:rPr>
          <w:sz w:val="16"/>
        </w:rPr>
        <w:t xml:space="preserve">. More importantly, however, </w:t>
      </w:r>
      <w:r w:rsidRPr="003C35F2">
        <w:rPr>
          <w:rStyle w:val="StyleUnderline"/>
        </w:rPr>
        <w:t xml:space="preserve">the ideal is something that we </w:t>
      </w:r>
      <w:r w:rsidRPr="003C35F2">
        <w:rPr>
          <w:rStyle w:val="Emphasis"/>
        </w:rPr>
        <w:t>can</w:t>
      </w:r>
      <w:r w:rsidRPr="003C35F2">
        <w:rPr>
          <w:rStyle w:val="StyleUnderline"/>
        </w:rPr>
        <w:t xml:space="preserve">, and </w:t>
      </w:r>
      <w:r w:rsidRPr="003C35F2">
        <w:rPr>
          <w:rStyle w:val="Emphasis"/>
        </w:rPr>
        <w:t>should</w:t>
      </w:r>
      <w:r w:rsidRPr="003C35F2">
        <w:rPr>
          <w:rStyle w:val="StyleUnderline"/>
        </w:rPr>
        <w:t xml:space="preserve">, </w:t>
      </w:r>
      <w:r w:rsidRPr="003C35F2">
        <w:rPr>
          <w:rStyle w:val="Emphasis"/>
        </w:rPr>
        <w:t>argue about</w:t>
      </w:r>
      <w:r w:rsidRPr="003C35F2">
        <w:rPr>
          <w:rStyle w:val="StyleUnderline"/>
        </w:rPr>
        <w:t xml:space="preserve">. If a speaker is </w:t>
      </w:r>
      <w:r w:rsidRPr="003C35F2">
        <w:rPr>
          <w:rStyle w:val="Emphasis"/>
        </w:rPr>
        <w:t>criticized for not being a courageous truth-teller</w:t>
      </w:r>
      <w:r w:rsidRPr="003C35F2">
        <w:rPr>
          <w:rStyle w:val="StyleUnderline"/>
        </w:rPr>
        <w:t>,</w:t>
      </w:r>
      <w:r w:rsidRPr="003C35F2">
        <w:rPr>
          <w:sz w:val="16"/>
        </w:rPr>
        <w:t xml:space="preserve"> she or he </w:t>
      </w:r>
      <w:r w:rsidRPr="003C35F2">
        <w:rPr>
          <w:rStyle w:val="StyleUnderline"/>
        </w:rPr>
        <w:t xml:space="preserve">[they] can either respond to the critique by showing that the expression is </w:t>
      </w:r>
      <w:r w:rsidRPr="003C35F2">
        <w:rPr>
          <w:rStyle w:val="Emphasis"/>
        </w:rPr>
        <w:t>actually courageous according to the existing norms</w:t>
      </w:r>
      <w:r w:rsidRPr="003C35F2">
        <w:rPr>
          <w:rStyle w:val="StyleUnderline"/>
        </w:rPr>
        <w:t xml:space="preserve"> for courage, or can </w:t>
      </w:r>
      <w:r w:rsidRPr="003C35F2">
        <w:rPr>
          <w:rStyle w:val="Emphasis"/>
        </w:rPr>
        <w:t>challenge the norms as being inadequate</w:t>
      </w:r>
      <w:r w:rsidRPr="003C35F2">
        <w:rPr>
          <w:rStyle w:val="StyleUnderline"/>
        </w:rPr>
        <w:t>.</w:t>
      </w:r>
    </w:p>
    <w:p w:rsidR="00E26E52" w:rsidRPr="003C35F2" w:rsidRDefault="00E26E52" w:rsidP="00E26E52">
      <w:pPr>
        <w:rPr>
          <w:rStyle w:val="StyleUnderline"/>
        </w:rPr>
      </w:pPr>
      <w:r w:rsidRPr="003C35F2">
        <w:rPr>
          <w:rStyle w:val="StyleUnderline"/>
        </w:rPr>
        <w:t xml:space="preserve">This definitely opens the way to a </w:t>
      </w:r>
      <w:r w:rsidRPr="003C35F2">
        <w:rPr>
          <w:rStyle w:val="Emphasis"/>
        </w:rPr>
        <w:t>certain amount of unavoidable relativism</w:t>
      </w:r>
      <w:r w:rsidRPr="003C35F2">
        <w:rPr>
          <w:rStyle w:val="StyleUnderline"/>
        </w:rPr>
        <w:t xml:space="preserve">, since the articulated ideals could </w:t>
      </w:r>
      <w:r w:rsidRPr="003C35F2">
        <w:rPr>
          <w:rStyle w:val="Emphasis"/>
        </w:rPr>
        <w:t>otherwise serve repressive interests</w:t>
      </w:r>
      <w:r w:rsidRPr="003C35F2">
        <w:rPr>
          <w:rStyle w:val="StyleUnderline"/>
        </w:rPr>
        <w:t xml:space="preserve"> by preventing expressions of views. The relativism is, however, </w:t>
      </w:r>
      <w:r w:rsidRPr="003C35F2">
        <w:rPr>
          <w:rStyle w:val="Emphasis"/>
        </w:rPr>
        <w:t>conditional</w:t>
      </w:r>
      <w:r w:rsidRPr="003C35F2">
        <w:rPr>
          <w:rStyle w:val="StyleUnderline"/>
        </w:rPr>
        <w:t xml:space="preserve">. In the challenge of existing norms of courage it will </w:t>
      </w:r>
      <w:r w:rsidRPr="003C35F2">
        <w:rPr>
          <w:rStyle w:val="Emphasis"/>
        </w:rPr>
        <w:t>still be necessary</w:t>
      </w:r>
      <w:r w:rsidRPr="003C35F2">
        <w:rPr>
          <w:rStyle w:val="StyleUnderline"/>
        </w:rPr>
        <w:t xml:space="preserve">, in order to be </w:t>
      </w:r>
      <w:r w:rsidRPr="003C35F2">
        <w:rPr>
          <w:rStyle w:val="Emphasis"/>
        </w:rPr>
        <w:t>counted as a relevant voice</w:t>
      </w:r>
      <w:r w:rsidRPr="003C35F2">
        <w:rPr>
          <w:sz w:val="16"/>
        </w:rPr>
        <w:t xml:space="preserve"> in the democratic public sphere, </w:t>
      </w:r>
      <w:r w:rsidRPr="003C35F2">
        <w:rPr>
          <w:rStyle w:val="StyleUnderline"/>
        </w:rPr>
        <w:t xml:space="preserve">to </w:t>
      </w:r>
      <w:r w:rsidRPr="003C35F2">
        <w:rPr>
          <w:rStyle w:val="Emphasis"/>
        </w:rPr>
        <w:t>substantiate an alternative suggestion</w:t>
      </w:r>
      <w:r w:rsidRPr="003C35F2">
        <w:rPr>
          <w:rStyle w:val="StyleUnderline"/>
        </w:rPr>
        <w:t xml:space="preserve"> as to </w:t>
      </w:r>
      <w:r w:rsidRPr="003C35F2">
        <w:rPr>
          <w:rStyle w:val="Emphasis"/>
        </w:rPr>
        <w:t>how the notion of courage should be conceived</w:t>
      </w:r>
      <w:r w:rsidRPr="003C35F2">
        <w:rPr>
          <w:rStyle w:val="StyleUnderline"/>
        </w:rPr>
        <w:t xml:space="preserve">. In doing this, one will </w:t>
      </w:r>
      <w:r w:rsidRPr="003C35F2">
        <w:rPr>
          <w:rStyle w:val="Emphasis"/>
        </w:rPr>
        <w:t>partake in a democracy-enhancing discussion</w:t>
      </w:r>
      <w:r w:rsidRPr="003C35F2">
        <w:rPr>
          <w:rStyle w:val="StyleUnderline"/>
        </w:rPr>
        <w:t>.</w:t>
      </w:r>
    </w:p>
    <w:p w:rsidR="00E26E52" w:rsidRPr="003C35F2" w:rsidRDefault="00E26E52" w:rsidP="00E26E52">
      <w:pPr>
        <w:rPr>
          <w:sz w:val="16"/>
        </w:rPr>
      </w:pPr>
      <w:r w:rsidRPr="003C35F2">
        <w:rPr>
          <w:sz w:val="16"/>
        </w:rPr>
        <w:t xml:space="preserve">We will return to this discussion in section VI in which we argue that on this aspect the deliberative understanding of communication and democratic will formation (as articulated in Cohen, 1989, 1997; Habermas, 1992, 1996; Rawls, 1999[1971]) bears some important insights. Our account of deliberative reasoning is, however, furthermore inspired by poststructuralist accounts in which it is taken seriously that </w:t>
      </w:r>
      <w:r w:rsidRPr="003C35F2">
        <w:rPr>
          <w:rStyle w:val="StyleUnderline"/>
        </w:rPr>
        <w:t>deliberative exchanges</w:t>
      </w:r>
      <w:r w:rsidRPr="003C35F2">
        <w:rPr>
          <w:sz w:val="16"/>
        </w:rPr>
        <w:t xml:space="preserve"> to a large extent </w:t>
      </w:r>
      <w:r w:rsidRPr="003C35F2">
        <w:rPr>
          <w:rStyle w:val="Emphasis"/>
        </w:rPr>
        <w:t>have to focus on issues</w:t>
      </w:r>
      <w:r w:rsidRPr="003C35F2">
        <w:rPr>
          <w:rStyle w:val="StyleUnderline"/>
        </w:rPr>
        <w:t xml:space="preserve"> that are </w:t>
      </w:r>
      <w:r w:rsidRPr="003C35F2">
        <w:rPr>
          <w:rStyle w:val="Emphasis"/>
        </w:rPr>
        <w:t>by their very nature impossible to agree upon</w:t>
      </w:r>
      <w:r w:rsidRPr="003C35F2">
        <w:rPr>
          <w:sz w:val="16"/>
        </w:rPr>
        <w:t xml:space="preserve"> – </w:t>
      </w:r>
      <w:r w:rsidRPr="003C35F2">
        <w:rPr>
          <w:rStyle w:val="StyleUnderline"/>
        </w:rPr>
        <w:t xml:space="preserve">because the </w:t>
      </w:r>
      <w:r w:rsidRPr="003C35F2">
        <w:rPr>
          <w:rStyle w:val="Emphasis"/>
        </w:rPr>
        <w:t>crucial social challenges</w:t>
      </w:r>
      <w:r w:rsidRPr="003C35F2">
        <w:rPr>
          <w:rStyle w:val="StyleUnderline"/>
        </w:rPr>
        <w:t xml:space="preserve"> are </w:t>
      </w:r>
      <w:r w:rsidRPr="003C35F2">
        <w:rPr>
          <w:rStyle w:val="Emphasis"/>
        </w:rPr>
        <w:t>aporetic in nature</w:t>
      </w:r>
      <w:r w:rsidRPr="003C35F2">
        <w:rPr>
          <w:rStyle w:val="StyleUnderline"/>
        </w:rPr>
        <w:t xml:space="preserve"> and thus any articulated account will be inadequate. This is where ideals of courage come in, courageous truth-telling being the practice of risking our lives in order to attain some higher goal. The ideals of deliberation and courage indeed carry some tensions</w:t>
      </w:r>
      <w:r w:rsidRPr="003C35F2">
        <w:rPr>
          <w:sz w:val="16"/>
        </w:rPr>
        <w:t xml:space="preserve"> (aporias), </w:t>
      </w:r>
      <w:r w:rsidRPr="003C35F2">
        <w:rPr>
          <w:rStyle w:val="StyleUnderline"/>
        </w:rPr>
        <w:t xml:space="preserve">but these tensions </w:t>
      </w:r>
      <w:r w:rsidRPr="003C35F2">
        <w:rPr>
          <w:rStyle w:val="Emphasis"/>
        </w:rPr>
        <w:t>should not lead us to reject the ideals</w:t>
      </w:r>
      <w:r w:rsidRPr="003C35F2">
        <w:rPr>
          <w:sz w:val="16"/>
        </w:rPr>
        <w:t xml:space="preserve"> – the tension is, as it were, a product of two mutually dependent and opposing ideals. In our case </w:t>
      </w:r>
      <w:r w:rsidRPr="003C35F2">
        <w:rPr>
          <w:rStyle w:val="StyleUnderline"/>
        </w:rPr>
        <w:t>this will be a tension between the quest both for deliberative consensus and courageous challenging</w:t>
      </w:r>
      <w:r w:rsidRPr="003C35F2">
        <w:rPr>
          <w:sz w:val="16"/>
        </w:rPr>
        <w:t>. However, in order to understand the structure of such paradoxes, we must turn our attention to Derrida’s notion of aporia.</w:t>
      </w:r>
    </w:p>
    <w:p w:rsidR="00E26E52" w:rsidRPr="003C35F2" w:rsidRDefault="00E26E52" w:rsidP="00E26E52"/>
    <w:p w:rsidR="00E26E52" w:rsidRPr="003C35F2" w:rsidRDefault="00E26E52" w:rsidP="00E26E52">
      <w:pPr>
        <w:pStyle w:val="Heading4"/>
      </w:pPr>
      <w:r w:rsidRPr="003C35F2">
        <w:t xml:space="preserve">b) Limits outweigh and turn case—rule-bounded debate is the only metric you have to fairly determine the winner, which is a prior concern to anything else you do with the ballot. Voting for disruption for its own sake when they don’t have a broader vision for how to settle disputes achieves nothing more than trolling racists online—articulating a </w:t>
      </w:r>
      <w:r w:rsidRPr="003C35F2">
        <w:rPr>
          <w:u w:val="single"/>
        </w:rPr>
        <w:t>vision for change</w:t>
      </w:r>
      <w:r w:rsidRPr="003C35F2">
        <w:t xml:space="preserve"> and </w:t>
      </w:r>
      <w:r w:rsidRPr="003C35F2">
        <w:rPr>
          <w:u w:val="single"/>
        </w:rPr>
        <w:t>defending it</w:t>
      </w:r>
      <w:r w:rsidRPr="003C35F2">
        <w:t xml:space="preserve"> against </w:t>
      </w:r>
      <w:r w:rsidRPr="003C35F2">
        <w:rPr>
          <w:u w:val="single"/>
        </w:rPr>
        <w:t>reasoned disagreement</w:t>
      </w:r>
      <w:r w:rsidRPr="003C35F2">
        <w:t xml:space="preserve"> from a </w:t>
      </w:r>
      <w:r w:rsidRPr="003C35F2">
        <w:rPr>
          <w:u w:val="single"/>
        </w:rPr>
        <w:t>well-prepared opponent</w:t>
      </w:r>
      <w:r w:rsidRPr="003C35F2">
        <w:t xml:space="preserve"> is a </w:t>
      </w:r>
      <w:r w:rsidRPr="003C35F2">
        <w:rPr>
          <w:u w:val="single"/>
        </w:rPr>
        <w:t>prerequisite</w:t>
      </w:r>
      <w:r w:rsidRPr="003C35F2">
        <w:t xml:space="preserve"> to using the form of debate effectively, no matter what for.</w:t>
      </w:r>
    </w:p>
    <w:p w:rsidR="00E26E52" w:rsidRPr="003C35F2" w:rsidRDefault="00E26E52" w:rsidP="00E26E52">
      <w:r w:rsidRPr="003C35F2">
        <w:rPr>
          <w:rStyle w:val="Style13ptBold"/>
        </w:rPr>
        <w:t>Hansen, 17</w:t>
      </w:r>
      <w:r w:rsidRPr="003C35F2">
        <w:t>—Danish School of Media and Journalism (Ejvind, “Aporias of courage and the freedom of expression,” Philosophy &amp; Social Criticism, October 2, 2017, dml)</w:t>
      </w:r>
    </w:p>
    <w:p w:rsidR="00E26E52" w:rsidRPr="003C35F2" w:rsidRDefault="00E26E52" w:rsidP="00E26E52"/>
    <w:p w:rsidR="00E26E52" w:rsidRPr="003C35F2" w:rsidRDefault="00E26E52" w:rsidP="00E26E52">
      <w:pPr>
        <w:rPr>
          <w:rStyle w:val="StyleUnderline"/>
        </w:rPr>
      </w:pPr>
      <w:r w:rsidRPr="003C35F2">
        <w:rPr>
          <w:sz w:val="16"/>
        </w:rPr>
        <w:t xml:space="preserve">We can now return to the field of public exchanges. According to Derrida, </w:t>
      </w:r>
      <w:r w:rsidRPr="003C35F2">
        <w:rPr>
          <w:rStyle w:val="StyleUnderline"/>
        </w:rPr>
        <w:t xml:space="preserve">courage carries the </w:t>
      </w:r>
      <w:r w:rsidRPr="003C35F2">
        <w:rPr>
          <w:rStyle w:val="Emphasis"/>
        </w:rPr>
        <w:t>aporia of death</w:t>
      </w:r>
      <w:r w:rsidRPr="003C35F2">
        <w:rPr>
          <w:rStyle w:val="StyleUnderline"/>
        </w:rPr>
        <w:t xml:space="preserve">: we are courageous if we </w:t>
      </w:r>
      <w:r w:rsidRPr="003C35F2">
        <w:rPr>
          <w:rStyle w:val="Emphasis"/>
        </w:rPr>
        <w:t>risk life in order to be able to live</w:t>
      </w:r>
      <w:r w:rsidRPr="003C35F2">
        <w:rPr>
          <w:rStyle w:val="StyleUnderline"/>
        </w:rPr>
        <w:t xml:space="preserve"> – but a life lost is </w:t>
      </w:r>
      <w:r w:rsidRPr="003C35F2">
        <w:rPr>
          <w:rStyle w:val="Emphasis"/>
        </w:rPr>
        <w:t>not worth living</w:t>
      </w:r>
      <w:r w:rsidRPr="003C35F2">
        <w:rPr>
          <w:rStyle w:val="StyleUnderline"/>
        </w:rPr>
        <w:t xml:space="preserve">. In the field of public exchanges this can be translated into: expressions are </w:t>
      </w:r>
      <w:r w:rsidRPr="003C35F2">
        <w:rPr>
          <w:rStyle w:val="Emphasis"/>
        </w:rPr>
        <w:t>courageous</w:t>
      </w:r>
      <w:r w:rsidRPr="003C35F2">
        <w:rPr>
          <w:rStyle w:val="StyleUnderline"/>
        </w:rPr>
        <w:t xml:space="preserve"> if the speaker </w:t>
      </w:r>
      <w:r w:rsidRPr="003C35F2">
        <w:rPr>
          <w:rStyle w:val="Emphasis"/>
        </w:rPr>
        <w:t>risks his or her public life</w:t>
      </w:r>
      <w:r w:rsidRPr="003C35F2">
        <w:rPr>
          <w:rStyle w:val="StyleUnderline"/>
        </w:rPr>
        <w:t xml:space="preserve"> – i.e. if he or she brings out views that </w:t>
      </w:r>
      <w:r w:rsidRPr="003C35F2">
        <w:rPr>
          <w:rStyle w:val="Emphasis"/>
        </w:rPr>
        <w:t>radically challenge existing horizons of exchange</w:t>
      </w:r>
      <w:r w:rsidRPr="003C35F2">
        <w:rPr>
          <w:rStyle w:val="StyleUnderline"/>
        </w:rPr>
        <w:t xml:space="preserve">. In doing so the speaker will </w:t>
      </w:r>
      <w:r w:rsidRPr="003C35F2">
        <w:rPr>
          <w:rStyle w:val="Emphasis"/>
        </w:rPr>
        <w:t>risk losing his or her public reputation</w:t>
      </w:r>
      <w:r w:rsidRPr="003C35F2">
        <w:rPr>
          <w:rStyle w:val="StyleUnderline"/>
        </w:rPr>
        <w:t xml:space="preserve">. If this is </w:t>
      </w:r>
      <w:r w:rsidRPr="003C35F2">
        <w:rPr>
          <w:rStyle w:val="Emphasis"/>
        </w:rPr>
        <w:t>all that happens</w:t>
      </w:r>
      <w:r w:rsidRPr="003C35F2">
        <w:rPr>
          <w:rStyle w:val="StyleUnderline"/>
        </w:rPr>
        <w:t>, the speaker ‘</w:t>
      </w:r>
      <w:r w:rsidRPr="003C35F2">
        <w:rPr>
          <w:rStyle w:val="Emphasis"/>
        </w:rPr>
        <w:t>dies</w:t>
      </w:r>
      <w:r w:rsidRPr="003C35F2">
        <w:rPr>
          <w:rStyle w:val="StyleUnderline"/>
        </w:rPr>
        <w:t>’</w:t>
      </w:r>
      <w:r w:rsidRPr="003C35F2">
        <w:rPr>
          <w:sz w:val="16"/>
        </w:rPr>
        <w:t xml:space="preserve"> (and so does the message – ‘Isaac’) </w:t>
      </w:r>
      <w:r w:rsidRPr="003C35F2">
        <w:rPr>
          <w:rStyle w:val="Emphasis"/>
        </w:rPr>
        <w:t>without having achieved his or her goal</w:t>
      </w:r>
      <w:r w:rsidRPr="003C35F2">
        <w:rPr>
          <w:sz w:val="16"/>
        </w:rPr>
        <w:t xml:space="preserve"> (a life lost is not worth living). Thus the paradox at the moral limit is that </w:t>
      </w:r>
      <w:r w:rsidRPr="003C35F2">
        <w:rPr>
          <w:rStyle w:val="StyleUnderline"/>
        </w:rPr>
        <w:t xml:space="preserve">we need radical courage at the same time as courage needs to be </w:t>
      </w:r>
      <w:r w:rsidRPr="003C35F2">
        <w:rPr>
          <w:rStyle w:val="Emphasis"/>
        </w:rPr>
        <w:t>moderated by the consideration of survival</w:t>
      </w:r>
      <w:r w:rsidRPr="003C35F2">
        <w:rPr>
          <w:rStyle w:val="StyleUnderline"/>
        </w:rPr>
        <w:t xml:space="preserve">. It is </w:t>
      </w:r>
      <w:r w:rsidRPr="003C35F2">
        <w:rPr>
          <w:rStyle w:val="Emphasis"/>
        </w:rPr>
        <w:t>not enough</w:t>
      </w:r>
      <w:r w:rsidRPr="003C35F2">
        <w:rPr>
          <w:rStyle w:val="StyleUnderline"/>
        </w:rPr>
        <w:t xml:space="preserve"> that we are </w:t>
      </w:r>
      <w:r w:rsidRPr="003C35F2">
        <w:rPr>
          <w:rStyle w:val="Emphasis"/>
        </w:rPr>
        <w:t>courageous</w:t>
      </w:r>
      <w:r w:rsidRPr="003C35F2">
        <w:rPr>
          <w:rStyle w:val="StyleUnderline"/>
        </w:rPr>
        <w:t xml:space="preserve"> – we need to be courageous in ways that </w:t>
      </w:r>
      <w:r w:rsidRPr="003C35F2">
        <w:rPr>
          <w:rStyle w:val="Emphasis"/>
        </w:rPr>
        <w:t>actually achieve our goals</w:t>
      </w:r>
      <w:r w:rsidRPr="003C35F2">
        <w:rPr>
          <w:rStyle w:val="StyleUnderline"/>
        </w:rPr>
        <w:t>.</w:t>
      </w:r>
    </w:p>
    <w:p w:rsidR="00E26E52" w:rsidRPr="003C35F2" w:rsidRDefault="00E26E52" w:rsidP="00E26E52">
      <w:pPr>
        <w:rPr>
          <w:sz w:val="16"/>
        </w:rPr>
      </w:pPr>
      <w:r w:rsidRPr="003C35F2">
        <w:rPr>
          <w:sz w:val="16"/>
        </w:rPr>
        <w:t xml:space="preserve">In a certain sense this aporia embodies a common experience that </w:t>
      </w:r>
      <w:r w:rsidRPr="003C35F2">
        <w:rPr>
          <w:rStyle w:val="StyleUnderline"/>
        </w:rPr>
        <w:t xml:space="preserve">communicative exchanges are best if they </w:t>
      </w:r>
      <w:r w:rsidRPr="003C35F2">
        <w:rPr>
          <w:rStyle w:val="Emphasis"/>
        </w:rPr>
        <w:t>carry a certain amount of disagreement</w:t>
      </w:r>
      <w:r w:rsidRPr="003C35F2">
        <w:rPr>
          <w:rStyle w:val="StyleUnderline"/>
        </w:rPr>
        <w:t xml:space="preserve"> between the participants (otherwise they </w:t>
      </w:r>
      <w:r w:rsidRPr="003C35F2">
        <w:rPr>
          <w:rStyle w:val="Emphasis"/>
        </w:rPr>
        <w:t>cannot challenge each other</w:t>
      </w:r>
      <w:r w:rsidRPr="003C35F2">
        <w:rPr>
          <w:rStyle w:val="StyleUnderline"/>
        </w:rPr>
        <w:t xml:space="preserve">), but without the disagreements becoming </w:t>
      </w:r>
      <w:r w:rsidRPr="003C35F2">
        <w:rPr>
          <w:rStyle w:val="Emphasis"/>
        </w:rPr>
        <w:t>overwhelming</w:t>
      </w:r>
      <w:r w:rsidRPr="003C35F2">
        <w:rPr>
          <w:rStyle w:val="StyleUnderline"/>
        </w:rPr>
        <w:t xml:space="preserve"> (because then exchanges </w:t>
      </w:r>
      <w:r w:rsidRPr="003C35F2">
        <w:rPr>
          <w:rStyle w:val="Emphasis"/>
        </w:rPr>
        <w:t>turn into quarrels</w:t>
      </w:r>
      <w:r w:rsidRPr="003C35F2">
        <w:rPr>
          <w:sz w:val="16"/>
        </w:rPr>
        <w:t xml:space="preserve"> – elaborated in Hansen, 2009, 2011, 2015b). When we analyse or assess actual public spheres </w:t>
      </w:r>
      <w:r w:rsidRPr="003C35F2">
        <w:rPr>
          <w:rStyle w:val="StyleUnderline"/>
        </w:rPr>
        <w:t xml:space="preserve">it is thus important </w:t>
      </w:r>
      <w:r w:rsidRPr="003C35F2">
        <w:rPr>
          <w:rStyle w:val="Emphasis"/>
        </w:rPr>
        <w:t>not only to focus</w:t>
      </w:r>
      <w:r w:rsidRPr="003C35F2">
        <w:rPr>
          <w:rStyle w:val="StyleUnderline"/>
        </w:rPr>
        <w:t xml:space="preserve"> upon the </w:t>
      </w:r>
      <w:r w:rsidRPr="003C35F2">
        <w:rPr>
          <w:rStyle w:val="Emphasis"/>
        </w:rPr>
        <w:t>plurality of voices</w:t>
      </w:r>
      <w:r w:rsidRPr="003C35F2">
        <w:rPr>
          <w:rStyle w:val="StyleUnderline"/>
        </w:rPr>
        <w:t xml:space="preserve"> (because of our </w:t>
      </w:r>
      <w:r w:rsidRPr="003C35F2">
        <w:rPr>
          <w:rStyle w:val="Emphasis"/>
        </w:rPr>
        <w:t>limited bandwidth of attention</w:t>
      </w:r>
      <w:r w:rsidRPr="003C35F2">
        <w:rPr>
          <w:rStyle w:val="StyleUnderline"/>
        </w:rPr>
        <w:t xml:space="preserve">). Plurality needs to be </w:t>
      </w:r>
      <w:r w:rsidRPr="003C35F2">
        <w:rPr>
          <w:rStyle w:val="Emphasis"/>
        </w:rPr>
        <w:t>supplemented</w:t>
      </w:r>
      <w:r w:rsidRPr="003C35F2">
        <w:rPr>
          <w:rStyle w:val="StyleUnderline"/>
        </w:rPr>
        <w:t xml:space="preserve"> with quests for radical courage that is </w:t>
      </w:r>
      <w:r w:rsidRPr="003C35F2">
        <w:rPr>
          <w:rStyle w:val="Emphasis"/>
        </w:rPr>
        <w:t>moderated</w:t>
      </w:r>
      <w:r w:rsidRPr="003C35F2">
        <w:rPr>
          <w:sz w:val="16"/>
        </w:rPr>
        <w:t>. We will return to this in sections VI and VII.</w:t>
      </w:r>
    </w:p>
    <w:p w:rsidR="00E26E52" w:rsidRPr="003C35F2" w:rsidRDefault="00E26E52" w:rsidP="00E26E52">
      <w:pPr>
        <w:rPr>
          <w:sz w:val="10"/>
          <w:szCs w:val="10"/>
        </w:rPr>
      </w:pPr>
      <w:r w:rsidRPr="003C35F2">
        <w:rPr>
          <w:sz w:val="10"/>
          <w:szCs w:val="10"/>
        </w:rPr>
        <w:t>However, Derrida’s point is opposite to Aristotle’s: the mean challenge is not the right solution to the aporia. In some cases we may have to settle on some kind of mean between radicality and moderation; however, at other points compromise-communication may in itself have become part of the established normativity. In such cases courage calls for more radical expressions.</w:t>
      </w:r>
    </w:p>
    <w:p w:rsidR="00E26E52" w:rsidRPr="003C35F2" w:rsidRDefault="00E26E52" w:rsidP="00E26E52">
      <w:pPr>
        <w:rPr>
          <w:sz w:val="10"/>
          <w:szCs w:val="10"/>
        </w:rPr>
      </w:pPr>
      <w:r w:rsidRPr="003C35F2">
        <w:rPr>
          <w:sz w:val="10"/>
          <w:szCs w:val="10"/>
        </w:rPr>
        <w:t>To take an example: discussions of the freedom of expressions are often summarized with the quote attributed to Voltaire: ‘I disapprove of what you say, but I will defend to the death your right to say it’ (actually it was written by Evelyn Beatrice Hall in Tallentyre, 1906: 199 – however, as a summary of Voltaire’s general attitude at a certain moment). Articulated as a statement in France in the 18th century it is fair to consider it as a radical moderation: to allow a public existence of unethical, dangerous or false statements was quite radical at the peak of Enlightenment cultures in which censorship was not all that uncommon. In some situations it probably still is.</w:t>
      </w:r>
    </w:p>
    <w:p w:rsidR="00E26E52" w:rsidRPr="003C35F2" w:rsidRDefault="00E26E52" w:rsidP="00E26E52">
      <w:pPr>
        <w:rPr>
          <w:sz w:val="10"/>
          <w:szCs w:val="10"/>
        </w:rPr>
      </w:pPr>
      <w:r w:rsidRPr="003C35F2">
        <w:rPr>
          <w:sz w:val="10"/>
          <w:szCs w:val="10"/>
        </w:rPr>
        <w:t>At the same time, however, in other situations the quest for tolerance can itself become a public dogma used to de-legitimize or at least reduce voices of critique. Hardt and Negri have argued that power-holders in modern societies increasingly use the ability of cultures to contain critique as a mechanism to fortify the existing power structures (Hardt and Negri, 2000: ch. 2.4; Hardt and Negri, 2009: ch. 2.3). So, even though the saying attributed to Voltaire at first sight makes room for disagreement and critique, in a second step it actually also reduces the relevance of the other: ‘I disagree with you, but I don’t have to respond to your critique, because our culture is strong enough to be able to carry and contain differences.’</w:t>
      </w:r>
    </w:p>
    <w:p w:rsidR="00E26E52" w:rsidRPr="003C35F2" w:rsidRDefault="00E26E52" w:rsidP="00E26E52">
      <w:pPr>
        <w:rPr>
          <w:sz w:val="10"/>
          <w:szCs w:val="10"/>
        </w:rPr>
      </w:pPr>
      <w:r w:rsidRPr="003C35F2">
        <w:rPr>
          <w:sz w:val="10"/>
          <w:szCs w:val="10"/>
        </w:rPr>
        <w:t>Furthermore, it may be argued that certain interpretations of the quest for tolerance, on the other hand, leave room open for recent public developments of ‘post-truth’ and ‘fake news’ (which means the use of expressions with very vague, alternative or even false references to truth claims are used to de-rail public discussions) because they need to be tolerated too. In Hansen (2015a) I thus argue that it is important that public expressions too are evaluated as to their commitment to some shareable account of truth.</w:t>
      </w:r>
    </w:p>
    <w:p w:rsidR="00E26E52" w:rsidRPr="003C35F2" w:rsidRDefault="00E26E52" w:rsidP="00E26E52">
      <w:pPr>
        <w:rPr>
          <w:sz w:val="10"/>
          <w:szCs w:val="10"/>
        </w:rPr>
      </w:pPr>
      <w:r w:rsidRPr="003C35F2">
        <w:rPr>
          <w:sz w:val="10"/>
          <w:szCs w:val="10"/>
        </w:rPr>
        <w:t>To summarize: even though we grant that the Voltaire/Hall statement in a previous historical situation was an important radical challenge (if we cannot reach an agreement, then we must settle on agreeing to disagree) tolerance in historical situations coming after it and influenced by it may become a way to escape challenges put forward in the public sphere by shifting the focus to the issue of tolerance instead of the content of the disagreement. The saying embodies a compromise – but a compromise that should itself continuously be challenged by new radical challenges in order not to lose its public relevance.</w:t>
      </w:r>
    </w:p>
    <w:p w:rsidR="00E26E52" w:rsidRPr="003C35F2" w:rsidRDefault="00E26E52" w:rsidP="00E26E52">
      <w:pPr>
        <w:rPr>
          <w:sz w:val="10"/>
          <w:szCs w:val="10"/>
        </w:rPr>
      </w:pPr>
      <w:r w:rsidRPr="003C35F2">
        <w:rPr>
          <w:sz w:val="10"/>
          <w:szCs w:val="10"/>
        </w:rPr>
        <w:t>VI</w:t>
      </w:r>
    </w:p>
    <w:p w:rsidR="00E26E52" w:rsidRPr="003C35F2" w:rsidRDefault="00E26E52" w:rsidP="00E26E52">
      <w:pPr>
        <w:rPr>
          <w:sz w:val="16"/>
        </w:rPr>
      </w:pPr>
      <w:r w:rsidRPr="003C35F2">
        <w:rPr>
          <w:sz w:val="16"/>
        </w:rPr>
        <w:t xml:space="preserve">Derrida’s voice in the previous section certainly embodies a disruptive impulse in public cultures. In his reading, the aporia of courage calls for continuous challenges of existing structures. He is, however, on the other hand quite aware that this impulse leads to both responsibility and irresponsibility (cf. the quote above), and according to the deconstructive approach no destruction is possible without a construction. Justice is not possible without the laws and norms of right; </w:t>
      </w:r>
      <w:r w:rsidRPr="003C35F2">
        <w:rPr>
          <w:rStyle w:val="Emphasis"/>
        </w:rPr>
        <w:t>challenges to existing rules</w:t>
      </w:r>
      <w:r w:rsidRPr="003C35F2">
        <w:rPr>
          <w:rStyle w:val="StyleUnderline"/>
        </w:rPr>
        <w:t xml:space="preserve"> and </w:t>
      </w:r>
      <w:r w:rsidRPr="003C35F2">
        <w:rPr>
          <w:rStyle w:val="Emphasis"/>
        </w:rPr>
        <w:t>norms</w:t>
      </w:r>
      <w:r w:rsidRPr="003C35F2">
        <w:rPr>
          <w:rStyle w:val="StyleUnderline"/>
        </w:rPr>
        <w:t xml:space="preserve"> are </w:t>
      </w:r>
      <w:r w:rsidRPr="003C35F2">
        <w:rPr>
          <w:rStyle w:val="Emphasis"/>
        </w:rPr>
        <w:t>not courageous in themselves</w:t>
      </w:r>
      <w:r w:rsidRPr="003C35F2">
        <w:rPr>
          <w:rStyle w:val="StyleUnderline"/>
        </w:rPr>
        <w:t xml:space="preserve">. In the public spheres there are </w:t>
      </w:r>
      <w:r w:rsidRPr="003C35F2">
        <w:rPr>
          <w:rStyle w:val="Emphasis"/>
        </w:rPr>
        <w:t>numerous examples</w:t>
      </w:r>
      <w:r w:rsidRPr="003C35F2">
        <w:rPr>
          <w:rStyle w:val="StyleUnderline"/>
        </w:rPr>
        <w:t xml:space="preserve"> of expressions that </w:t>
      </w:r>
      <w:r w:rsidRPr="003C35F2">
        <w:rPr>
          <w:rStyle w:val="Emphasis"/>
        </w:rPr>
        <w:t>challenge prevailing norms</w:t>
      </w:r>
      <w:r w:rsidRPr="003C35F2">
        <w:rPr>
          <w:rStyle w:val="StyleUnderline"/>
        </w:rPr>
        <w:t xml:space="preserve"> and </w:t>
      </w:r>
      <w:r w:rsidRPr="003C35F2">
        <w:rPr>
          <w:rStyle w:val="Emphasis"/>
        </w:rPr>
        <w:t>rules</w:t>
      </w:r>
      <w:r w:rsidRPr="003C35F2">
        <w:rPr>
          <w:rStyle w:val="StyleUnderline"/>
        </w:rPr>
        <w:t xml:space="preserve">, </w:t>
      </w:r>
      <w:r w:rsidRPr="003C35F2">
        <w:rPr>
          <w:rStyle w:val="Emphasis"/>
        </w:rPr>
        <w:t>trolls</w:t>
      </w:r>
      <w:r w:rsidRPr="003C35F2">
        <w:rPr>
          <w:rStyle w:val="StyleUnderline"/>
        </w:rPr>
        <w:t xml:space="preserve"> that </w:t>
      </w:r>
      <w:r w:rsidRPr="003C35F2">
        <w:rPr>
          <w:rStyle w:val="Emphasis"/>
        </w:rPr>
        <w:t>obstruct ongoing communicative expressions without necessarily being courageous</w:t>
      </w:r>
      <w:r w:rsidRPr="003C35F2">
        <w:rPr>
          <w:sz w:val="16"/>
        </w:rPr>
        <w:t xml:space="preserve">. We will in this section seek to explain the moral status of the notion of courage by looking at two ways courage can be said to operate in the public spheres. On the one hand, </w:t>
      </w:r>
      <w:r w:rsidRPr="003C35F2">
        <w:rPr>
          <w:rStyle w:val="StyleUnderline"/>
        </w:rPr>
        <w:t xml:space="preserve">the </w:t>
      </w:r>
      <w:r w:rsidRPr="003C35F2">
        <w:rPr>
          <w:rStyle w:val="Emphasis"/>
        </w:rPr>
        <w:t>mere challenge</w:t>
      </w:r>
      <w:r w:rsidRPr="003C35F2">
        <w:rPr>
          <w:rStyle w:val="StyleUnderline"/>
        </w:rPr>
        <w:t xml:space="preserve"> is </w:t>
      </w:r>
      <w:r w:rsidRPr="003C35F2">
        <w:rPr>
          <w:rStyle w:val="Emphasis"/>
        </w:rPr>
        <w:t>not enough</w:t>
      </w:r>
      <w:r w:rsidRPr="003C35F2">
        <w:rPr>
          <w:rStyle w:val="StyleUnderline"/>
        </w:rPr>
        <w:t xml:space="preserve"> to </w:t>
      </w:r>
      <w:r w:rsidRPr="003C35F2">
        <w:rPr>
          <w:rStyle w:val="Emphasis"/>
        </w:rPr>
        <w:t>establish the courageousness</w:t>
      </w:r>
      <w:r w:rsidRPr="003C35F2">
        <w:rPr>
          <w:rStyle w:val="StyleUnderline"/>
        </w:rPr>
        <w:t xml:space="preserve"> of the interlocutor</w:t>
      </w:r>
      <w:r w:rsidRPr="003C35F2">
        <w:rPr>
          <w:sz w:val="16"/>
        </w:rPr>
        <w:t xml:space="preserve">. Second, </w:t>
      </w:r>
      <w:r w:rsidRPr="003C35F2">
        <w:rPr>
          <w:rStyle w:val="StyleUnderline"/>
        </w:rPr>
        <w:t xml:space="preserve">the </w:t>
      </w:r>
      <w:r w:rsidRPr="003C35F2">
        <w:rPr>
          <w:rStyle w:val="Emphasis"/>
        </w:rPr>
        <w:t>aims</w:t>
      </w:r>
      <w:r w:rsidRPr="003C35F2">
        <w:rPr>
          <w:rStyle w:val="StyleUnderline"/>
        </w:rPr>
        <w:t xml:space="preserve"> or </w:t>
      </w:r>
      <w:r w:rsidRPr="003C35F2">
        <w:rPr>
          <w:rStyle w:val="Emphasis"/>
        </w:rPr>
        <w:t>goals</w:t>
      </w:r>
      <w:r w:rsidRPr="003C35F2">
        <w:rPr>
          <w:rStyle w:val="StyleUnderline"/>
        </w:rPr>
        <w:t xml:space="preserve"> of the acts are </w:t>
      </w:r>
      <w:r w:rsidRPr="003C35F2">
        <w:rPr>
          <w:rStyle w:val="Emphasis"/>
        </w:rPr>
        <w:t>constituent of the degree</w:t>
      </w:r>
      <w:r w:rsidRPr="003C35F2">
        <w:rPr>
          <w:rStyle w:val="StyleUnderline"/>
        </w:rPr>
        <w:t xml:space="preserve"> to which a gesture is courageous</w:t>
      </w:r>
      <w:r w:rsidRPr="003C35F2">
        <w:rPr>
          <w:sz w:val="16"/>
        </w:rPr>
        <w:t>.</w:t>
      </w:r>
    </w:p>
    <w:p w:rsidR="00E26E52" w:rsidRPr="003C35F2" w:rsidRDefault="00E26E52" w:rsidP="00E26E52">
      <w:pPr>
        <w:rPr>
          <w:sz w:val="16"/>
        </w:rPr>
      </w:pPr>
      <w:r w:rsidRPr="003C35F2">
        <w:rPr>
          <w:sz w:val="16"/>
        </w:rPr>
        <w:t xml:space="preserve">In order to see that the mere challenge is not enough for an act to be courageous we can think of the recent emergence of trolls in Internet communication (Hardaker, 2010; Binns, 2012). </w:t>
      </w:r>
      <w:r w:rsidRPr="003C35F2">
        <w:rPr>
          <w:rStyle w:val="StyleUnderline"/>
        </w:rPr>
        <w:t xml:space="preserve">Trolls specialize in </w:t>
      </w:r>
      <w:r w:rsidRPr="003C35F2">
        <w:rPr>
          <w:rStyle w:val="Emphasis"/>
        </w:rPr>
        <w:t>disruptive</w:t>
      </w:r>
      <w:r w:rsidRPr="003C35F2">
        <w:rPr>
          <w:rStyle w:val="StyleUnderline"/>
        </w:rPr>
        <w:t xml:space="preserve"> and </w:t>
      </w:r>
      <w:r w:rsidRPr="003C35F2">
        <w:rPr>
          <w:rStyle w:val="Emphasis"/>
        </w:rPr>
        <w:t>non-constructive interferences</w:t>
      </w:r>
      <w:r w:rsidRPr="003C35F2">
        <w:rPr>
          <w:rStyle w:val="StyleUnderline"/>
        </w:rPr>
        <w:t xml:space="preserve"> in discussions through </w:t>
      </w:r>
      <w:r w:rsidRPr="003C35F2">
        <w:rPr>
          <w:rStyle w:val="Emphasis"/>
        </w:rPr>
        <w:t>expressions of outrageous views</w:t>
      </w:r>
      <w:r w:rsidRPr="003C35F2">
        <w:rPr>
          <w:rStyle w:val="StyleUnderline"/>
        </w:rPr>
        <w:t xml:space="preserve">. Their practices </w:t>
      </w:r>
      <w:r w:rsidRPr="003C35F2">
        <w:rPr>
          <w:rStyle w:val="Emphasis"/>
        </w:rPr>
        <w:t>should not</w:t>
      </w:r>
      <w:r w:rsidRPr="003C35F2">
        <w:rPr>
          <w:sz w:val="16"/>
        </w:rPr>
        <w:t xml:space="preserve">, however, </w:t>
      </w:r>
      <w:r w:rsidRPr="003C35F2">
        <w:rPr>
          <w:rStyle w:val="Emphasis"/>
        </w:rPr>
        <w:t>be called courageous</w:t>
      </w:r>
      <w:r w:rsidRPr="003C35F2">
        <w:rPr>
          <w:rStyle w:val="StyleUnderline"/>
        </w:rPr>
        <w:t xml:space="preserve"> because they </w:t>
      </w:r>
      <w:r w:rsidRPr="003C35F2">
        <w:rPr>
          <w:rStyle w:val="Emphasis"/>
        </w:rPr>
        <w:t>do not actually risk any reputational capital</w:t>
      </w:r>
      <w:r w:rsidRPr="003C35F2">
        <w:rPr>
          <w:sz w:val="16"/>
        </w:rPr>
        <w:t xml:space="preserve"> (at least to the extent that the anonymity measures are effective).</w:t>
      </w:r>
    </w:p>
    <w:p w:rsidR="00E26E52" w:rsidRPr="003C35F2" w:rsidRDefault="00E26E52" w:rsidP="00E26E52">
      <w:pPr>
        <w:rPr>
          <w:sz w:val="16"/>
        </w:rPr>
      </w:pPr>
      <w:r w:rsidRPr="003C35F2">
        <w:rPr>
          <w:sz w:val="16"/>
        </w:rPr>
        <w:t xml:space="preserve">Second, however, </w:t>
      </w:r>
      <w:r w:rsidRPr="003C35F2">
        <w:rPr>
          <w:rStyle w:val="StyleUnderline"/>
        </w:rPr>
        <w:t>the notion of courage</w:t>
      </w:r>
      <w:r w:rsidRPr="003C35F2">
        <w:rPr>
          <w:sz w:val="16"/>
        </w:rPr>
        <w:t xml:space="preserve">, as Aristotle noticed, </w:t>
      </w:r>
      <w:r w:rsidRPr="003C35F2">
        <w:rPr>
          <w:rStyle w:val="StyleUnderline"/>
        </w:rPr>
        <w:t xml:space="preserve">is </w:t>
      </w:r>
      <w:r w:rsidRPr="003C35F2">
        <w:rPr>
          <w:rStyle w:val="Emphasis"/>
        </w:rPr>
        <w:t>more than mere challenge</w:t>
      </w:r>
      <w:r w:rsidRPr="003C35F2">
        <w:rPr>
          <w:rStyle w:val="StyleUnderline"/>
        </w:rPr>
        <w:t xml:space="preserve"> and the </w:t>
      </w:r>
      <w:r w:rsidRPr="003C35F2">
        <w:rPr>
          <w:rStyle w:val="Emphasis"/>
        </w:rPr>
        <w:t>risking of life</w:t>
      </w:r>
      <w:r w:rsidRPr="003C35F2">
        <w:rPr>
          <w:rStyle w:val="StyleUnderline"/>
        </w:rPr>
        <w:t xml:space="preserve"> – the notion of courage also carries an implication of </w:t>
      </w:r>
      <w:r w:rsidRPr="003C35F2">
        <w:rPr>
          <w:rStyle w:val="Emphasis"/>
        </w:rPr>
        <w:t>fighting for something</w:t>
      </w:r>
      <w:r w:rsidRPr="003C35F2">
        <w:rPr>
          <w:sz w:val="16"/>
        </w:rPr>
        <w:t xml:space="preserve">. Aristotle distinguished foolhardiness from courage. For instance, </w:t>
      </w:r>
      <w:r w:rsidRPr="003C35F2">
        <w:rPr>
          <w:rStyle w:val="StyleUnderline"/>
        </w:rPr>
        <w:t xml:space="preserve">to go to war unarmed against an armed enemy is </w:t>
      </w:r>
      <w:r w:rsidRPr="003C35F2">
        <w:rPr>
          <w:rStyle w:val="Emphasis"/>
        </w:rPr>
        <w:t>foolhardy</w:t>
      </w:r>
      <w:r w:rsidRPr="003C35F2">
        <w:rPr>
          <w:sz w:val="16"/>
        </w:rPr>
        <w:t xml:space="preserve">. There are many instances where </w:t>
      </w:r>
      <w:r w:rsidRPr="003C35F2">
        <w:rPr>
          <w:rStyle w:val="Emphasis"/>
        </w:rPr>
        <w:t>lack of preparation</w:t>
      </w:r>
      <w:r w:rsidRPr="003C35F2">
        <w:rPr>
          <w:sz w:val="16"/>
        </w:rPr>
        <w:t xml:space="preserve"> or foresight, or emotional acting out, </w:t>
      </w:r>
      <w:r w:rsidRPr="003C35F2">
        <w:rPr>
          <w:rStyle w:val="Emphasis"/>
        </w:rPr>
        <w:t>vitiate the bravery of the action</w:t>
      </w:r>
      <w:r w:rsidRPr="003C35F2">
        <w:rPr>
          <w:sz w:val="16"/>
        </w:rPr>
        <w:t>.</w:t>
      </w:r>
    </w:p>
    <w:p w:rsidR="00E26E52" w:rsidRPr="003C35F2" w:rsidRDefault="00E26E52" w:rsidP="00E26E52">
      <w:pPr>
        <w:rPr>
          <w:sz w:val="16"/>
        </w:rPr>
      </w:pPr>
      <w:r w:rsidRPr="003C35F2">
        <w:rPr>
          <w:rStyle w:val="StyleUnderline"/>
        </w:rPr>
        <w:t xml:space="preserve">In order for a practice to be courageous there </w:t>
      </w:r>
      <w:r w:rsidRPr="003C35F2">
        <w:rPr>
          <w:rStyle w:val="Emphasis"/>
        </w:rPr>
        <w:t>needs to be some kind of goal</w:t>
      </w:r>
      <w:r w:rsidRPr="003C35F2">
        <w:rPr>
          <w:rStyle w:val="StyleUnderline"/>
        </w:rPr>
        <w:t>, and</w:t>
      </w:r>
      <w:r w:rsidRPr="003C35F2">
        <w:rPr>
          <w:sz w:val="16"/>
        </w:rPr>
        <w:t xml:space="preserve">, furthermore, </w:t>
      </w:r>
      <w:r w:rsidRPr="003C35F2">
        <w:rPr>
          <w:rStyle w:val="Emphasis"/>
        </w:rPr>
        <w:t>some kind of connection</w:t>
      </w:r>
      <w:r w:rsidRPr="003C35F2">
        <w:rPr>
          <w:rStyle w:val="StyleUnderline"/>
        </w:rPr>
        <w:t xml:space="preserve"> between the </w:t>
      </w:r>
      <w:r w:rsidRPr="003C35F2">
        <w:rPr>
          <w:rStyle w:val="Emphasis"/>
        </w:rPr>
        <w:t>goal</w:t>
      </w:r>
      <w:r w:rsidRPr="003C35F2">
        <w:rPr>
          <w:rStyle w:val="StyleUnderline"/>
        </w:rPr>
        <w:t xml:space="preserve"> and the </w:t>
      </w:r>
      <w:r w:rsidRPr="003C35F2">
        <w:rPr>
          <w:rStyle w:val="Emphasis"/>
        </w:rPr>
        <w:t>practice</w:t>
      </w:r>
      <w:r w:rsidRPr="003C35F2">
        <w:rPr>
          <w:sz w:val="16"/>
        </w:rPr>
        <w:t>. This is admittedly still pretty vague. Insofar as we define courage as a challenging practice in which we risk our lives in order to reasonably further some kind of goal, we have reached a definition with elements (‘risk’, ‘lives’, ‘reasonably’ ‘further’, ‘some kind of goal’) that are very open to differing views.</w:t>
      </w:r>
    </w:p>
    <w:p w:rsidR="00E26E52" w:rsidRPr="003C35F2" w:rsidRDefault="00E26E52" w:rsidP="00E26E52">
      <w:pPr>
        <w:rPr>
          <w:sz w:val="16"/>
        </w:rPr>
      </w:pPr>
      <w:r w:rsidRPr="003C35F2">
        <w:rPr>
          <w:sz w:val="16"/>
        </w:rPr>
        <w:t>On the one hand, this is certainly as it has to be. If we are to articulate a positive supplement to the negative definitions of the freedom of expression, it must be very open, because it should be open to the improvisational and disruptive impulses of courage. As soon as we start to define the goals and the ways of reaching them too strictly, these very definitions might themselves become objects of challenge through the aporias of courage.</w:t>
      </w:r>
    </w:p>
    <w:p w:rsidR="00E26E52" w:rsidRPr="003C35F2" w:rsidRDefault="00E26E52" w:rsidP="00E26E52">
      <w:pPr>
        <w:rPr>
          <w:sz w:val="16"/>
        </w:rPr>
      </w:pPr>
      <w:r w:rsidRPr="003C35F2">
        <w:rPr>
          <w:sz w:val="16"/>
        </w:rPr>
        <w:t xml:space="preserve">On the other hand, </w:t>
      </w:r>
      <w:r w:rsidRPr="003C35F2">
        <w:rPr>
          <w:rStyle w:val="StyleUnderline"/>
        </w:rPr>
        <w:t>even though the</w:t>
      </w:r>
      <w:r w:rsidRPr="003C35F2">
        <w:rPr>
          <w:sz w:val="16"/>
        </w:rPr>
        <w:t xml:space="preserve"> positive </w:t>
      </w:r>
      <w:r w:rsidRPr="003C35F2">
        <w:rPr>
          <w:rStyle w:val="StyleUnderline"/>
        </w:rPr>
        <w:t xml:space="preserve">freedom we are seeking to instantiate is </w:t>
      </w:r>
      <w:r w:rsidRPr="003C35F2">
        <w:rPr>
          <w:rStyle w:val="Emphasis"/>
        </w:rPr>
        <w:t>open to differing views</w:t>
      </w:r>
      <w:r w:rsidRPr="003C35F2">
        <w:rPr>
          <w:rStyle w:val="StyleUnderline"/>
        </w:rPr>
        <w:t xml:space="preserve">, this </w:t>
      </w:r>
      <w:r w:rsidRPr="003C35F2">
        <w:rPr>
          <w:rStyle w:val="Emphasis"/>
        </w:rPr>
        <w:t>does not mean</w:t>
      </w:r>
      <w:r w:rsidRPr="003C35F2">
        <w:rPr>
          <w:rStyle w:val="StyleUnderline"/>
        </w:rPr>
        <w:t xml:space="preserve"> that we </w:t>
      </w:r>
      <w:r w:rsidRPr="003C35F2">
        <w:rPr>
          <w:rStyle w:val="Emphasis"/>
        </w:rPr>
        <w:t>might as well do without it</w:t>
      </w:r>
      <w:r w:rsidRPr="003C35F2">
        <w:rPr>
          <w:rStyle w:val="StyleUnderline"/>
        </w:rPr>
        <w:t xml:space="preserve"> – </w:t>
      </w:r>
      <w:r w:rsidRPr="003C35F2">
        <w:rPr>
          <w:rStyle w:val="Emphasis"/>
        </w:rPr>
        <w:t>especially not</w:t>
      </w:r>
      <w:r w:rsidRPr="003C35F2">
        <w:rPr>
          <w:rStyle w:val="StyleUnderline"/>
        </w:rPr>
        <w:t xml:space="preserve"> when we are talking about </w:t>
      </w:r>
      <w:r w:rsidRPr="003C35F2">
        <w:rPr>
          <w:rStyle w:val="Emphasis"/>
        </w:rPr>
        <w:t>communicative expressions</w:t>
      </w:r>
      <w:r w:rsidRPr="003C35F2">
        <w:rPr>
          <w:sz w:val="16"/>
        </w:rPr>
        <w:t xml:space="preserve">. It draws on the intuition that </w:t>
      </w:r>
      <w:r w:rsidRPr="003C35F2">
        <w:rPr>
          <w:rStyle w:val="StyleUnderline"/>
        </w:rPr>
        <w:t xml:space="preserve">life at the outset is the </w:t>
      </w:r>
      <w:r w:rsidRPr="003C35F2">
        <w:rPr>
          <w:rStyle w:val="Emphasis"/>
        </w:rPr>
        <w:t>prime value</w:t>
      </w:r>
      <w:r w:rsidRPr="003C35F2">
        <w:rPr>
          <w:rStyle w:val="StyleUnderline"/>
        </w:rPr>
        <w:t xml:space="preserve">, and if you </w:t>
      </w:r>
      <w:r w:rsidRPr="003C35F2">
        <w:rPr>
          <w:rStyle w:val="Emphasis"/>
        </w:rPr>
        <w:t>risk your life</w:t>
      </w:r>
      <w:r w:rsidRPr="003C35F2">
        <w:rPr>
          <w:rStyle w:val="StyleUnderline"/>
        </w:rPr>
        <w:t xml:space="preserve"> you are thus </w:t>
      </w:r>
      <w:r w:rsidRPr="003C35F2">
        <w:rPr>
          <w:rStyle w:val="Emphasis"/>
        </w:rPr>
        <w:t>expected to be able to say something</w:t>
      </w:r>
      <w:r w:rsidRPr="003C35F2">
        <w:rPr>
          <w:rStyle w:val="StyleUnderline"/>
        </w:rPr>
        <w:t xml:space="preserve"> about why this sacrifice is necessary. The agent</w:t>
      </w:r>
      <w:r w:rsidRPr="003C35F2">
        <w:rPr>
          <w:sz w:val="16"/>
        </w:rPr>
        <w:t xml:space="preserve"> who risks her or his life </w:t>
      </w:r>
      <w:r w:rsidRPr="003C35F2">
        <w:rPr>
          <w:rStyle w:val="Emphasis"/>
        </w:rPr>
        <w:t>always has the burden of proof</w:t>
      </w:r>
      <w:r w:rsidRPr="003C35F2">
        <w:rPr>
          <w:sz w:val="16"/>
        </w:rPr>
        <w:t>.</w:t>
      </w:r>
    </w:p>
    <w:p w:rsidR="00E26E52" w:rsidRPr="003C35F2" w:rsidRDefault="00E26E52" w:rsidP="00E26E52">
      <w:pPr>
        <w:rPr>
          <w:sz w:val="16"/>
        </w:rPr>
      </w:pPr>
      <w:r w:rsidRPr="003C35F2">
        <w:rPr>
          <w:sz w:val="16"/>
        </w:rPr>
        <w:t xml:space="preserve">Certainly, </w:t>
      </w:r>
      <w:r w:rsidRPr="003C35F2">
        <w:rPr>
          <w:rStyle w:val="StyleUnderline"/>
        </w:rPr>
        <w:t xml:space="preserve">what is taken to be necessary may </w:t>
      </w:r>
      <w:r w:rsidRPr="003C35F2">
        <w:rPr>
          <w:rStyle w:val="Emphasis"/>
        </w:rPr>
        <w:t>vary almost endlessly</w:t>
      </w:r>
      <w:r w:rsidRPr="003C35F2">
        <w:rPr>
          <w:sz w:val="16"/>
        </w:rPr>
        <w:t xml:space="preserve">. That cannot be determined in advance, once and for all. </w:t>
      </w:r>
      <w:r w:rsidRPr="003C35F2">
        <w:rPr>
          <w:rStyle w:val="StyleUnderline"/>
        </w:rPr>
        <w:t xml:space="preserve">But an agent who risks her or his life </w:t>
      </w:r>
      <w:r w:rsidRPr="003C35F2">
        <w:rPr>
          <w:rStyle w:val="Emphasis"/>
        </w:rPr>
        <w:t>without being able to give some account of why</w:t>
      </w:r>
      <w:r w:rsidRPr="003C35F2">
        <w:rPr>
          <w:rStyle w:val="StyleUnderline"/>
        </w:rPr>
        <w:t xml:space="preserve">, is </w:t>
      </w:r>
      <w:r w:rsidRPr="003C35F2">
        <w:rPr>
          <w:rStyle w:val="Emphasis"/>
        </w:rPr>
        <w:t>foolhardy</w:t>
      </w:r>
      <w:r w:rsidRPr="003C35F2">
        <w:rPr>
          <w:rStyle w:val="StyleUnderline"/>
        </w:rPr>
        <w:t xml:space="preserve"> – and the chances that she or he in some sense will be </w:t>
      </w:r>
      <w:r w:rsidRPr="003C35F2">
        <w:rPr>
          <w:rStyle w:val="Emphasis"/>
        </w:rPr>
        <w:t>taken seriously</w:t>
      </w:r>
      <w:r w:rsidRPr="003C35F2">
        <w:rPr>
          <w:rStyle w:val="StyleUnderline"/>
        </w:rPr>
        <w:t xml:space="preserve"> is </w:t>
      </w:r>
      <w:r w:rsidRPr="003C35F2">
        <w:rPr>
          <w:rStyle w:val="Emphasis"/>
        </w:rPr>
        <w:t>minimal</w:t>
      </w:r>
      <w:r w:rsidRPr="003C35F2">
        <w:rPr>
          <w:sz w:val="16"/>
        </w:rPr>
        <w:t>.</w:t>
      </w:r>
    </w:p>
    <w:p w:rsidR="00E26E52" w:rsidRPr="003C35F2" w:rsidRDefault="00E26E52" w:rsidP="00E26E52">
      <w:pPr>
        <w:rPr>
          <w:sz w:val="16"/>
        </w:rPr>
      </w:pPr>
      <w:r w:rsidRPr="003C35F2">
        <w:rPr>
          <w:sz w:val="16"/>
        </w:rPr>
        <w:t>With this last move, we are, as premised above, closing in on a deliberative approach (as articulated in Cohen, 1989, 1997; Habermas, 1981, 1992, 1996; Rawls, 1999[1971]), something that may seem surprising given the French inspiration of the previous sections. Knowing Habermas’ hostility towards the anti-rational impulses in these positions (Habermas, 1985) on the one hand, and Derrida’s hesitation on linguistic generality (cf. the previous sections) on the other hand, this calls for some comments.</w:t>
      </w:r>
    </w:p>
    <w:p w:rsidR="00E26E52" w:rsidRPr="003C35F2" w:rsidRDefault="00E26E52" w:rsidP="00E26E52">
      <w:pPr>
        <w:rPr>
          <w:sz w:val="16"/>
        </w:rPr>
      </w:pPr>
      <w:r w:rsidRPr="003C35F2">
        <w:rPr>
          <w:sz w:val="16"/>
        </w:rPr>
        <w:t>We are not going to claim that the Habermasian and Derridean approaches could be reconciled. In previous writings we have, however, argued that Habermas’ deliberative approach and the world-disclosing approaches (in this article: Foucault and Derrida) articulate two different (and to some extent opposing) impulses in our social, political and communicative practices: the impulses of systematicity (attempting to bring together seemingly disparate phenomena) and the quest for adequacy (attempting to understand phenomena in their entire diversity) (e.g. in Hansen, 2005a, 2005b, 2013).</w:t>
      </w:r>
    </w:p>
    <w:p w:rsidR="00E26E52" w:rsidRPr="003C35F2" w:rsidRDefault="00E26E52" w:rsidP="00E26E52">
      <w:pPr>
        <w:rPr>
          <w:sz w:val="16"/>
        </w:rPr>
      </w:pPr>
      <w:r w:rsidRPr="003C35F2">
        <w:rPr>
          <w:sz w:val="16"/>
        </w:rPr>
        <w:t xml:space="preserve">As shown above, Derrida’s </w:t>
      </w:r>
      <w:r w:rsidRPr="003C35F2">
        <w:rPr>
          <w:rStyle w:val="StyleUnderline"/>
        </w:rPr>
        <w:t>deconstructive approach</w:t>
      </w:r>
      <w:r w:rsidRPr="003C35F2">
        <w:rPr>
          <w:sz w:val="16"/>
        </w:rPr>
        <w:t xml:space="preserve"> can certainly be seen as an attempt </w:t>
      </w:r>
      <w:r w:rsidRPr="003C35F2">
        <w:rPr>
          <w:rStyle w:val="StyleUnderline"/>
        </w:rPr>
        <w:t>to</w:t>
      </w:r>
      <w:r w:rsidRPr="003C35F2">
        <w:rPr>
          <w:sz w:val="16"/>
        </w:rPr>
        <w:t xml:space="preserve"> reveal the necessary gaps and aporias embodied in the generalizing aspects in argumentative </w:t>
      </w:r>
      <w:r w:rsidRPr="003C35F2">
        <w:rPr>
          <w:rStyle w:val="StyleUnderline"/>
        </w:rPr>
        <w:t>deliberation</w:t>
      </w:r>
      <w:r w:rsidRPr="003C35F2">
        <w:rPr>
          <w:sz w:val="16"/>
        </w:rPr>
        <w:t xml:space="preserve">. At the same time, however, the findings of his analyses </w:t>
      </w:r>
      <w:r w:rsidRPr="003C35F2">
        <w:rPr>
          <w:rStyle w:val="Emphasis"/>
        </w:rPr>
        <w:t>do not lead to a refusal of the generalizing approaches</w:t>
      </w:r>
      <w:r w:rsidRPr="003C35F2">
        <w:rPr>
          <w:sz w:val="16"/>
        </w:rPr>
        <w:t xml:space="preserve"> as such:</w:t>
      </w:r>
    </w:p>
    <w:p w:rsidR="00E26E52" w:rsidRPr="003C35F2" w:rsidRDefault="00E26E52" w:rsidP="00E26E52">
      <w:pPr>
        <w:rPr>
          <w:sz w:val="16"/>
        </w:rPr>
      </w:pPr>
      <w:r w:rsidRPr="003C35F2">
        <w:rPr>
          <w:rStyle w:val="StyleUnderline"/>
        </w:rPr>
        <w:t>The undecidable</w:t>
      </w:r>
      <w:r w:rsidRPr="003C35F2">
        <w:rPr>
          <w:sz w:val="16"/>
        </w:rPr>
        <w:t xml:space="preserve"> is not merely the oscillation or the tension between two decisions; it </w:t>
      </w:r>
      <w:r w:rsidRPr="003C35F2">
        <w:rPr>
          <w:rStyle w:val="StyleUnderline"/>
        </w:rPr>
        <w:t>is the experience of that which</w:t>
      </w:r>
      <w:r w:rsidRPr="003C35F2">
        <w:rPr>
          <w:sz w:val="16"/>
        </w:rPr>
        <w:t xml:space="preserve">, </w:t>
      </w:r>
      <w:r w:rsidRPr="003C35F2">
        <w:rPr>
          <w:rStyle w:val="StyleUnderline"/>
        </w:rPr>
        <w:t>though</w:t>
      </w:r>
      <w:r w:rsidRPr="003C35F2">
        <w:rPr>
          <w:sz w:val="16"/>
        </w:rPr>
        <w:t xml:space="preserve"> heterogeneous, </w:t>
      </w:r>
      <w:r w:rsidRPr="003C35F2">
        <w:rPr>
          <w:rStyle w:val="StyleUnderline"/>
        </w:rPr>
        <w:t>foreign to</w:t>
      </w:r>
      <w:r w:rsidRPr="003C35F2">
        <w:rPr>
          <w:sz w:val="16"/>
        </w:rPr>
        <w:t xml:space="preserve"> the order of the calculable and </w:t>
      </w:r>
      <w:r w:rsidRPr="003C35F2">
        <w:rPr>
          <w:rStyle w:val="StyleUnderline"/>
        </w:rPr>
        <w:t xml:space="preserve">the rule, is </w:t>
      </w:r>
      <w:r w:rsidRPr="003C35F2">
        <w:rPr>
          <w:rStyle w:val="Emphasis"/>
        </w:rPr>
        <w:t>still obliged</w:t>
      </w:r>
      <w:r w:rsidRPr="003C35F2">
        <w:rPr>
          <w:sz w:val="16"/>
        </w:rPr>
        <w:t xml:space="preserve"> – it is of obligation that we must speak – </w:t>
      </w:r>
      <w:r w:rsidRPr="003C35F2">
        <w:rPr>
          <w:rStyle w:val="StyleUnderline"/>
        </w:rPr>
        <w:t xml:space="preserve">to </w:t>
      </w:r>
      <w:r w:rsidRPr="003C35F2">
        <w:rPr>
          <w:rStyle w:val="Emphasis"/>
        </w:rPr>
        <w:t>give itself up to the impossible decision</w:t>
      </w:r>
      <w:r w:rsidRPr="003C35F2">
        <w:rPr>
          <w:rStyle w:val="StyleUnderline"/>
        </w:rPr>
        <w:t xml:space="preserve">, while </w:t>
      </w:r>
      <w:r w:rsidRPr="003C35F2">
        <w:rPr>
          <w:rStyle w:val="Emphasis"/>
        </w:rPr>
        <w:t>taking account of</w:t>
      </w:r>
      <w:r w:rsidRPr="003C35F2">
        <w:rPr>
          <w:sz w:val="16"/>
        </w:rPr>
        <w:t xml:space="preserve"> law and </w:t>
      </w:r>
      <w:r w:rsidRPr="003C35F2">
        <w:rPr>
          <w:rStyle w:val="Emphasis"/>
        </w:rPr>
        <w:t>rules</w:t>
      </w:r>
      <w:r w:rsidRPr="003C35F2">
        <w:rPr>
          <w:sz w:val="16"/>
        </w:rPr>
        <w:t>. (Derrida, 1994: 539; emphases added)</w:t>
      </w:r>
    </w:p>
    <w:p w:rsidR="00E26E52" w:rsidRPr="003C35F2" w:rsidRDefault="00E26E52" w:rsidP="00E26E52">
      <w:pPr>
        <w:rPr>
          <w:sz w:val="16"/>
        </w:rPr>
      </w:pPr>
      <w:r w:rsidRPr="003C35F2">
        <w:rPr>
          <w:sz w:val="16"/>
        </w:rPr>
        <w:t xml:space="preserve">Even though Derrida in the above quote is reflecting upon the undecidable and the moment of freedom he still acknowledges that </w:t>
      </w:r>
      <w:r w:rsidRPr="003C35F2">
        <w:rPr>
          <w:rStyle w:val="StyleUnderline"/>
        </w:rPr>
        <w:t xml:space="preserve">the </w:t>
      </w:r>
      <w:r w:rsidRPr="003C35F2">
        <w:rPr>
          <w:rStyle w:val="Emphasis"/>
          <w:sz w:val="30"/>
          <w:szCs w:val="30"/>
        </w:rPr>
        <w:t>resulting decision</w:t>
      </w:r>
      <w:r w:rsidRPr="003C35F2">
        <w:rPr>
          <w:rStyle w:val="Emphasis"/>
        </w:rPr>
        <w:t xml:space="preserve"> needs to take account of laws</w:t>
      </w:r>
      <w:r w:rsidRPr="003C35F2">
        <w:rPr>
          <w:rStyle w:val="StyleUnderline"/>
        </w:rPr>
        <w:t xml:space="preserve"> and </w:t>
      </w:r>
      <w:r w:rsidRPr="003C35F2">
        <w:rPr>
          <w:rStyle w:val="Emphasis"/>
        </w:rPr>
        <w:t>rules</w:t>
      </w:r>
      <w:r w:rsidRPr="003C35F2">
        <w:rPr>
          <w:sz w:val="16"/>
        </w:rPr>
        <w:t xml:space="preserve">. Derrida is very clear that </w:t>
      </w:r>
      <w:r w:rsidRPr="003C35F2">
        <w:rPr>
          <w:rStyle w:val="Emphasis"/>
        </w:rPr>
        <w:t>true decisions</w:t>
      </w:r>
      <w:r w:rsidRPr="003C35F2">
        <w:rPr>
          <w:rStyle w:val="StyleUnderline"/>
        </w:rPr>
        <w:t xml:space="preserve"> are </w:t>
      </w:r>
      <w:r w:rsidRPr="003C35F2">
        <w:rPr>
          <w:rStyle w:val="Emphasis"/>
        </w:rPr>
        <w:t>not determined by existing rules</w:t>
      </w:r>
      <w:r w:rsidRPr="003C35F2">
        <w:rPr>
          <w:sz w:val="16"/>
        </w:rPr>
        <w:t xml:space="preserve"> and laws, </w:t>
      </w:r>
      <w:r w:rsidRPr="003C35F2">
        <w:rPr>
          <w:rStyle w:val="StyleUnderline"/>
        </w:rPr>
        <w:t xml:space="preserve">but </w:t>
      </w:r>
      <w:r w:rsidRPr="003C35F2">
        <w:rPr>
          <w:rStyle w:val="Emphasis"/>
        </w:rPr>
        <w:t>at the same time</w:t>
      </w:r>
      <w:r w:rsidRPr="003C35F2">
        <w:rPr>
          <w:sz w:val="16"/>
        </w:rPr>
        <w:t xml:space="preserve">, however, </w:t>
      </w:r>
      <w:r w:rsidRPr="003C35F2">
        <w:rPr>
          <w:rStyle w:val="Emphasis"/>
        </w:rPr>
        <w:t>neither</w:t>
      </w:r>
      <w:r w:rsidRPr="003C35F2">
        <w:rPr>
          <w:rStyle w:val="StyleUnderline"/>
        </w:rPr>
        <w:t xml:space="preserve"> are they </w:t>
      </w:r>
      <w:r w:rsidRPr="003C35F2">
        <w:rPr>
          <w:rStyle w:val="Emphasis"/>
        </w:rPr>
        <w:t>entirely independent of rules</w:t>
      </w:r>
      <w:r w:rsidRPr="003C35F2">
        <w:rPr>
          <w:sz w:val="16"/>
        </w:rPr>
        <w:t xml:space="preserve"> and laws.</w:t>
      </w:r>
    </w:p>
    <w:p w:rsidR="00E26E52" w:rsidRPr="003C35F2" w:rsidRDefault="00E26E52" w:rsidP="00E26E52">
      <w:pPr>
        <w:rPr>
          <w:sz w:val="16"/>
        </w:rPr>
      </w:pPr>
      <w:r w:rsidRPr="003C35F2">
        <w:rPr>
          <w:sz w:val="16"/>
        </w:rPr>
        <w:t>Habermas and Derrida certainly disagree in their analyses of how rules and laws are (should be) established – Derrida focusing on emergence through continuous challenges, Habermas focusing on the deliberative and argumentative trying to overcome mutual disagreements. Habermas’ account has its limits when it comes to articulating reasonable resentments towards existing discursive structures (this is an often raised criticism of Habermas’ approach – see, for example, in Thomassen, 2007), Derrida’s approach is lacking in reflections on the forces or mechanisms that bring back new accounts of the general: how and why do new rules, laws and accounts of courage come about?</w:t>
      </w:r>
    </w:p>
    <w:p w:rsidR="00E26E52" w:rsidRPr="003C35F2" w:rsidRDefault="00E26E52" w:rsidP="00E26E52">
      <w:pPr>
        <w:rPr>
          <w:sz w:val="16"/>
        </w:rPr>
      </w:pPr>
      <w:r w:rsidRPr="003C35F2">
        <w:rPr>
          <w:sz w:val="16"/>
        </w:rPr>
        <w:t xml:space="preserve">Both positions are (if not in their full articulations then at least in their founding intuitions) in fact right. </w:t>
      </w:r>
      <w:r w:rsidRPr="003C35F2">
        <w:rPr>
          <w:rStyle w:val="StyleUnderline"/>
        </w:rPr>
        <w:t xml:space="preserve">In order for deconstruction </w:t>
      </w:r>
      <w:r w:rsidRPr="003C35F2">
        <w:rPr>
          <w:rStyle w:val="Emphasis"/>
        </w:rPr>
        <w:t>not to become merely destructive</w:t>
      </w:r>
      <w:r w:rsidRPr="003C35F2">
        <w:rPr>
          <w:rStyle w:val="StyleUnderline"/>
        </w:rPr>
        <w:t xml:space="preserve">, we need to understand how reason in communication plays the role of </w:t>
      </w:r>
      <w:r w:rsidRPr="003C35F2">
        <w:rPr>
          <w:rStyle w:val="Emphasis"/>
        </w:rPr>
        <w:t>helping agents to reach reasonably towards each other</w:t>
      </w:r>
      <w:r w:rsidRPr="003C35F2">
        <w:rPr>
          <w:rStyle w:val="StyleUnderline"/>
        </w:rPr>
        <w:t xml:space="preserve">. Otherwise public discussions will tend to </w:t>
      </w:r>
      <w:r w:rsidRPr="003C35F2">
        <w:rPr>
          <w:rStyle w:val="Emphasis"/>
        </w:rPr>
        <w:t>dissolve into an infinite ocean of unconnected conversations</w:t>
      </w:r>
      <w:r w:rsidRPr="003C35F2">
        <w:rPr>
          <w:rStyle w:val="StyleUnderline"/>
        </w:rPr>
        <w:t xml:space="preserve">; </w:t>
      </w:r>
      <w:r w:rsidRPr="003C35F2">
        <w:rPr>
          <w:rStyle w:val="Emphasis"/>
        </w:rPr>
        <w:t>any point of view</w:t>
      </w:r>
      <w:r w:rsidRPr="003C35F2">
        <w:rPr>
          <w:rStyle w:val="StyleUnderline"/>
        </w:rPr>
        <w:t xml:space="preserve"> will appear as </w:t>
      </w:r>
      <w:r w:rsidRPr="003C35F2">
        <w:rPr>
          <w:rStyle w:val="Emphasis"/>
        </w:rPr>
        <w:t>equally valid</w:t>
      </w:r>
      <w:r w:rsidRPr="003C35F2">
        <w:rPr>
          <w:rStyle w:val="StyleUnderline"/>
        </w:rPr>
        <w:t xml:space="preserve">; </w:t>
      </w:r>
      <w:r w:rsidRPr="003C35F2">
        <w:rPr>
          <w:rStyle w:val="Emphasis"/>
        </w:rPr>
        <w:t>any decision will be prevented</w:t>
      </w:r>
      <w:r w:rsidRPr="003C35F2">
        <w:rPr>
          <w:rStyle w:val="StyleUnderline"/>
        </w:rPr>
        <w:t xml:space="preserve"> by the </w:t>
      </w:r>
      <w:r w:rsidRPr="003C35F2">
        <w:rPr>
          <w:rStyle w:val="Emphasis"/>
        </w:rPr>
        <w:t>persistent possibility of raising counter-voices</w:t>
      </w:r>
      <w:r w:rsidRPr="003C35F2">
        <w:rPr>
          <w:rStyle w:val="StyleUnderline"/>
        </w:rPr>
        <w:t xml:space="preserve"> by minority groups. Deliberation is the responsibility of trying to </w:t>
      </w:r>
      <w:r w:rsidRPr="003C35F2">
        <w:rPr>
          <w:rStyle w:val="Emphasis"/>
        </w:rPr>
        <w:t>reach common understandings in spite of initial disagreements</w:t>
      </w:r>
      <w:r w:rsidRPr="003C35F2">
        <w:rPr>
          <w:sz w:val="16"/>
        </w:rPr>
        <w:t>. This is where Habermas is right. On the other hand, in order for such reasonable accounts not to freeze into dogma, we need (courageous) challenges of the very accounts of reasonability. This is where world-disclosing approaches as suggested by Foucault and Derrida are at their strongest.</w:t>
      </w:r>
    </w:p>
    <w:p w:rsidR="00E26E52" w:rsidRPr="003C35F2" w:rsidRDefault="00E26E52" w:rsidP="00E26E52">
      <w:pPr>
        <w:rPr>
          <w:sz w:val="16"/>
        </w:rPr>
      </w:pPr>
      <w:r w:rsidRPr="003C35F2">
        <w:rPr>
          <w:sz w:val="16"/>
        </w:rPr>
        <w:t>However, having seen that every human practice is embedded in aporetic paradoxes, it should not come as a surprise that even reason is aporetically structured: seeking deliberative consensus is a legitimate aim only insofar as the exchanged arguments seek to include courageous challenges (possible disturbances of consensus) of the discursive horizons, just as we have seen that notions of courage make sense only through some deliberative reflections of our means and goals.</w:t>
      </w:r>
    </w:p>
    <w:p w:rsidR="00E26E52" w:rsidRPr="003C35F2" w:rsidRDefault="00E26E52" w:rsidP="00E26E52">
      <w:pPr>
        <w:rPr>
          <w:sz w:val="16"/>
        </w:rPr>
      </w:pPr>
      <w:r w:rsidRPr="003C35F2">
        <w:rPr>
          <w:sz w:val="16"/>
        </w:rPr>
        <w:t>VII</w:t>
      </w:r>
    </w:p>
    <w:p w:rsidR="00E26E52" w:rsidRPr="003C35F2" w:rsidRDefault="00E26E52" w:rsidP="00E26E52">
      <w:pPr>
        <w:rPr>
          <w:rStyle w:val="StyleUnderline"/>
        </w:rPr>
      </w:pPr>
      <w:r w:rsidRPr="003C35F2">
        <w:rPr>
          <w:rStyle w:val="StyleUnderline"/>
        </w:rPr>
        <w:t xml:space="preserve">The quest for a </w:t>
      </w:r>
      <w:r w:rsidRPr="003C35F2">
        <w:rPr>
          <w:rStyle w:val="Emphasis"/>
        </w:rPr>
        <w:t>reasonable account</w:t>
      </w:r>
      <w:r w:rsidRPr="003C35F2">
        <w:rPr>
          <w:rStyle w:val="StyleUnderline"/>
        </w:rPr>
        <w:t xml:space="preserve"> of the necessity of change </w:t>
      </w:r>
      <w:r w:rsidRPr="003C35F2">
        <w:rPr>
          <w:rStyle w:val="Emphasis"/>
        </w:rPr>
        <w:t>does not imply</w:t>
      </w:r>
      <w:r w:rsidRPr="003C35F2">
        <w:rPr>
          <w:rStyle w:val="StyleUnderline"/>
        </w:rPr>
        <w:t xml:space="preserve"> that</w:t>
      </w:r>
      <w:r w:rsidRPr="003C35F2">
        <w:rPr>
          <w:sz w:val="16"/>
        </w:rPr>
        <w:t xml:space="preserve"> (1) </w:t>
      </w:r>
      <w:r w:rsidRPr="003C35F2">
        <w:rPr>
          <w:rStyle w:val="StyleUnderline"/>
        </w:rPr>
        <w:t xml:space="preserve">an act without such accounts is </w:t>
      </w:r>
      <w:r w:rsidRPr="003C35F2">
        <w:rPr>
          <w:rStyle w:val="Emphasis"/>
        </w:rPr>
        <w:t>by itself illegitimate</w:t>
      </w:r>
      <w:r w:rsidRPr="003C35F2">
        <w:rPr>
          <w:rStyle w:val="StyleUnderline"/>
        </w:rPr>
        <w:t xml:space="preserve"> – sometimes we do things </w:t>
      </w:r>
      <w:r w:rsidRPr="003C35F2">
        <w:rPr>
          <w:rStyle w:val="Emphasis"/>
        </w:rPr>
        <w:t>without any reason</w:t>
      </w:r>
      <w:r w:rsidRPr="003C35F2">
        <w:rPr>
          <w:rStyle w:val="StyleUnderline"/>
        </w:rPr>
        <w:t xml:space="preserve"> or </w:t>
      </w:r>
      <w:r w:rsidRPr="003C35F2">
        <w:rPr>
          <w:rStyle w:val="Emphasis"/>
        </w:rPr>
        <w:t>clear ideas</w:t>
      </w:r>
      <w:r w:rsidRPr="003C35F2">
        <w:rPr>
          <w:rStyle w:val="StyleUnderline"/>
        </w:rPr>
        <w:t xml:space="preserve"> of what we try to accomplish that turn out to be of value nevertheless. But in </w:t>
      </w:r>
      <w:r w:rsidRPr="003C35F2">
        <w:rPr>
          <w:rStyle w:val="Emphasis"/>
        </w:rPr>
        <w:t>public exchanges where we want to affect others</w:t>
      </w:r>
      <w:r w:rsidRPr="003C35F2">
        <w:rPr>
          <w:rStyle w:val="StyleUnderline"/>
        </w:rPr>
        <w:t xml:space="preserve">, the others should </w:t>
      </w:r>
      <w:r w:rsidRPr="003C35F2">
        <w:rPr>
          <w:rStyle w:val="Emphasis"/>
        </w:rPr>
        <w:t>in some way come to understand why change is necessary</w:t>
      </w:r>
      <w:r w:rsidRPr="003C35F2">
        <w:rPr>
          <w:rStyle w:val="StyleUnderline"/>
        </w:rPr>
        <w:t>.</w:t>
      </w:r>
    </w:p>
    <w:p w:rsidR="00E26E52" w:rsidRPr="003C35F2" w:rsidRDefault="00E26E52" w:rsidP="00E26E52">
      <w:pPr>
        <w:rPr>
          <w:rStyle w:val="StyleUnderline"/>
        </w:rPr>
      </w:pPr>
      <w:r w:rsidRPr="003C35F2">
        <w:rPr>
          <w:rStyle w:val="StyleUnderline"/>
        </w:rPr>
        <w:t>Neither do we want to imply that</w:t>
      </w:r>
      <w:r w:rsidRPr="003C35F2">
        <w:rPr>
          <w:sz w:val="16"/>
        </w:rPr>
        <w:t xml:space="preserve"> (2) </w:t>
      </w:r>
      <w:r w:rsidRPr="003C35F2">
        <w:rPr>
          <w:rStyle w:val="StyleUnderline"/>
        </w:rPr>
        <w:t xml:space="preserve">changes </w:t>
      </w:r>
      <w:r w:rsidRPr="003C35F2">
        <w:rPr>
          <w:rStyle w:val="Emphasis"/>
        </w:rPr>
        <w:t>may never come about</w:t>
      </w:r>
      <w:r w:rsidRPr="003C35F2">
        <w:rPr>
          <w:rStyle w:val="StyleUnderline"/>
        </w:rPr>
        <w:t xml:space="preserve"> without agents being able themselves to give an account of why this is necessary. Quite often actions and events are conceived in ways that the initiators did not foresee.</w:t>
      </w:r>
    </w:p>
    <w:p w:rsidR="00E26E52" w:rsidRPr="003C35F2" w:rsidRDefault="00E26E52" w:rsidP="00E26E52">
      <w:pPr>
        <w:rPr>
          <w:sz w:val="16"/>
        </w:rPr>
      </w:pPr>
      <w:r w:rsidRPr="003C35F2">
        <w:rPr>
          <w:sz w:val="16"/>
        </w:rPr>
        <w:t xml:space="preserve">What we are trying to argue here is thus not that the suggested reflections on positive freedom of expression should replace prevailing accounts of negative freedom. It may be argued that a freedom of expression that is only thought through negative accounts of freedom is problematic, but that is quite another argument and it is not implied by the above reflections. The reflections merely suggest that </w:t>
      </w:r>
      <w:r w:rsidRPr="003C35F2">
        <w:rPr>
          <w:rStyle w:val="StyleUnderline"/>
        </w:rPr>
        <w:t xml:space="preserve">in </w:t>
      </w:r>
      <w:r w:rsidRPr="003C35F2">
        <w:rPr>
          <w:rStyle w:val="Emphasis"/>
        </w:rPr>
        <w:t>evaluations of actual public spheres</w:t>
      </w:r>
      <w:r w:rsidRPr="003C35F2">
        <w:rPr>
          <w:rStyle w:val="StyleUnderline"/>
        </w:rPr>
        <w:t xml:space="preserve"> it is </w:t>
      </w:r>
      <w:r w:rsidRPr="003C35F2">
        <w:rPr>
          <w:rStyle w:val="Emphasis"/>
        </w:rPr>
        <w:t>inadequate merely to consider the plurality of voices</w:t>
      </w:r>
      <w:r w:rsidRPr="003C35F2">
        <w:rPr>
          <w:sz w:val="16"/>
        </w:rPr>
        <w:t xml:space="preserve"> (as suggested in the negatively conceived accounts of the freedom of expression).</w:t>
      </w:r>
    </w:p>
    <w:p w:rsidR="00E26E52" w:rsidRPr="003C35F2" w:rsidRDefault="00E26E52" w:rsidP="00E26E52">
      <w:pPr>
        <w:rPr>
          <w:rStyle w:val="StyleUnderline"/>
        </w:rPr>
      </w:pPr>
      <w:r w:rsidRPr="003C35F2">
        <w:rPr>
          <w:sz w:val="16"/>
        </w:rPr>
        <w:t xml:space="preserve">This is where we suggest turning our attention towards notions of courage. </w:t>
      </w:r>
      <w:r w:rsidRPr="003C35F2">
        <w:rPr>
          <w:rStyle w:val="StyleUnderline"/>
        </w:rPr>
        <w:t xml:space="preserve">If our </w:t>
      </w:r>
      <w:r w:rsidRPr="003C35F2">
        <w:rPr>
          <w:rStyle w:val="Emphasis"/>
        </w:rPr>
        <w:t>bandwidth of attention is limited</w:t>
      </w:r>
      <w:r w:rsidRPr="003C35F2">
        <w:rPr>
          <w:rStyle w:val="StyleUnderline"/>
        </w:rPr>
        <w:t xml:space="preserve">, it is </w:t>
      </w:r>
      <w:r w:rsidRPr="003C35F2">
        <w:rPr>
          <w:rStyle w:val="Emphasis"/>
        </w:rPr>
        <w:t>important</w:t>
      </w:r>
      <w:r w:rsidRPr="003C35F2">
        <w:rPr>
          <w:rStyle w:val="StyleUnderline"/>
        </w:rPr>
        <w:t xml:space="preserve"> that </w:t>
      </w:r>
      <w:r w:rsidRPr="003C35F2">
        <w:rPr>
          <w:rStyle w:val="Emphasis"/>
        </w:rPr>
        <w:t>we in our engagements</w:t>
      </w:r>
      <w:r w:rsidRPr="003C35F2">
        <w:rPr>
          <w:sz w:val="16"/>
        </w:rPr>
        <w:t xml:space="preserve"> in the public spheres </w:t>
      </w:r>
      <w:r w:rsidRPr="003C35F2">
        <w:rPr>
          <w:rStyle w:val="StyleUnderline"/>
        </w:rPr>
        <w:t xml:space="preserve">are </w:t>
      </w:r>
      <w:r w:rsidRPr="003C35F2">
        <w:rPr>
          <w:rStyle w:val="Emphasis"/>
        </w:rPr>
        <w:t>not overwhelmed</w:t>
      </w:r>
      <w:r w:rsidRPr="003C35F2">
        <w:rPr>
          <w:rStyle w:val="StyleUnderline"/>
        </w:rPr>
        <w:t xml:space="preserve"> by </w:t>
      </w:r>
      <w:r w:rsidRPr="003C35F2">
        <w:rPr>
          <w:rStyle w:val="Emphasis"/>
        </w:rPr>
        <w:t>insignificant utterances</w:t>
      </w:r>
      <w:r w:rsidRPr="003C35F2">
        <w:rPr>
          <w:rStyle w:val="StyleUnderline"/>
        </w:rPr>
        <w:t xml:space="preserve"> that </w:t>
      </w:r>
      <w:r w:rsidRPr="003C35F2">
        <w:rPr>
          <w:rStyle w:val="Emphasis"/>
        </w:rPr>
        <w:t>merely affirm existing states of affairs</w:t>
      </w:r>
      <w:r w:rsidRPr="003C35F2">
        <w:rPr>
          <w:rStyle w:val="StyleUnderline"/>
        </w:rPr>
        <w:t xml:space="preserve">. For public deliberation to become </w:t>
      </w:r>
      <w:r w:rsidRPr="003C35F2">
        <w:rPr>
          <w:rStyle w:val="Emphasis"/>
        </w:rPr>
        <w:t>democratically fruitful</w:t>
      </w:r>
      <w:r w:rsidRPr="003C35F2">
        <w:rPr>
          <w:rStyle w:val="StyleUnderline"/>
        </w:rPr>
        <w:t xml:space="preserve"> it is important that we are </w:t>
      </w:r>
      <w:r w:rsidRPr="003C35F2">
        <w:rPr>
          <w:rStyle w:val="Emphasis"/>
        </w:rPr>
        <w:t>attentive to courageously challenging statements</w:t>
      </w:r>
      <w:r w:rsidRPr="003C35F2">
        <w:rPr>
          <w:rStyle w:val="StyleUnderline"/>
        </w:rPr>
        <w:t>; challenges that are</w:t>
      </w:r>
      <w:r w:rsidRPr="003C35F2">
        <w:rPr>
          <w:sz w:val="16"/>
        </w:rPr>
        <w:t xml:space="preserve">, certainly, </w:t>
      </w:r>
      <w:r w:rsidRPr="003C35F2">
        <w:rPr>
          <w:rStyle w:val="Emphasis"/>
        </w:rPr>
        <w:t>made comprehensible to us</w:t>
      </w:r>
      <w:r w:rsidRPr="003C35F2">
        <w:rPr>
          <w:rStyle w:val="StyleUnderline"/>
        </w:rPr>
        <w:t xml:space="preserve"> by the speakers’ </w:t>
      </w:r>
      <w:r w:rsidRPr="003C35F2">
        <w:rPr>
          <w:rStyle w:val="Emphasis"/>
        </w:rPr>
        <w:t>attempts to convince us</w:t>
      </w:r>
      <w:r w:rsidRPr="003C35F2">
        <w:rPr>
          <w:rStyle w:val="StyleUnderline"/>
        </w:rPr>
        <w:t xml:space="preserve"> of the </w:t>
      </w:r>
      <w:r w:rsidRPr="003C35F2">
        <w:rPr>
          <w:rStyle w:val="Emphasis"/>
        </w:rPr>
        <w:t>underlying goals</w:t>
      </w:r>
      <w:r w:rsidRPr="003C35F2">
        <w:rPr>
          <w:rStyle w:val="StyleUnderline"/>
        </w:rPr>
        <w:t xml:space="preserve"> and </w:t>
      </w:r>
      <w:r w:rsidRPr="003C35F2">
        <w:rPr>
          <w:rStyle w:val="Emphasis"/>
        </w:rPr>
        <w:t>means</w:t>
      </w:r>
      <w:r w:rsidRPr="003C35F2">
        <w:rPr>
          <w:rStyle w:val="StyleUnderline"/>
        </w:rPr>
        <w:t>.</w:t>
      </w:r>
    </w:p>
    <w:p w:rsidR="00E26E52" w:rsidRPr="003C35F2" w:rsidRDefault="00E26E52" w:rsidP="00E26E52">
      <w:pPr>
        <w:rPr>
          <w:sz w:val="16"/>
        </w:rPr>
      </w:pPr>
      <w:r w:rsidRPr="003C35F2">
        <w:rPr>
          <w:sz w:val="16"/>
        </w:rPr>
        <w:t xml:space="preserve">Certainly, </w:t>
      </w:r>
      <w:r w:rsidRPr="003C35F2">
        <w:rPr>
          <w:rStyle w:val="StyleUnderline"/>
        </w:rPr>
        <w:t xml:space="preserve">if these reflections are to </w:t>
      </w:r>
      <w:r w:rsidRPr="003C35F2">
        <w:rPr>
          <w:rStyle w:val="Emphasis"/>
        </w:rPr>
        <w:t>gain any real relevance</w:t>
      </w:r>
      <w:r w:rsidRPr="003C35F2">
        <w:rPr>
          <w:rStyle w:val="StyleUnderline"/>
        </w:rPr>
        <w:t xml:space="preserve"> they will need to be </w:t>
      </w:r>
      <w:r w:rsidRPr="003C35F2">
        <w:rPr>
          <w:rStyle w:val="Emphasis"/>
        </w:rPr>
        <w:t>further articulated</w:t>
      </w:r>
      <w:r w:rsidRPr="003C35F2">
        <w:rPr>
          <w:rStyle w:val="StyleUnderline"/>
        </w:rPr>
        <w:t xml:space="preserve">, and in such articulations it will be </w:t>
      </w:r>
      <w:r w:rsidRPr="003C35F2">
        <w:rPr>
          <w:rStyle w:val="Emphasis"/>
        </w:rPr>
        <w:t>necessary to substantiate notions</w:t>
      </w:r>
      <w:r w:rsidRPr="003C35F2">
        <w:rPr>
          <w:rStyle w:val="StyleUnderline"/>
        </w:rPr>
        <w:t xml:space="preserve"> of ‘</w:t>
      </w:r>
      <w:r w:rsidRPr="003C35F2">
        <w:rPr>
          <w:rStyle w:val="Emphasis"/>
        </w:rPr>
        <w:t>life</w:t>
      </w:r>
      <w:r w:rsidRPr="003C35F2">
        <w:rPr>
          <w:rStyle w:val="StyleUnderline"/>
        </w:rPr>
        <w:t xml:space="preserve">’, </w:t>
      </w:r>
      <w:r w:rsidRPr="003C35F2">
        <w:rPr>
          <w:rStyle w:val="Emphasis"/>
        </w:rPr>
        <w:t>‘reasonably</w:t>
      </w:r>
      <w:r w:rsidRPr="003C35F2">
        <w:rPr>
          <w:rStyle w:val="StyleUnderline"/>
        </w:rPr>
        <w:t>’, ‘</w:t>
      </w:r>
      <w:r w:rsidRPr="003C35F2">
        <w:rPr>
          <w:rStyle w:val="Emphasis"/>
        </w:rPr>
        <w:t>some kind of goal</w:t>
      </w:r>
      <w:r w:rsidRPr="003C35F2">
        <w:rPr>
          <w:rStyle w:val="StyleUnderline"/>
        </w:rPr>
        <w:t xml:space="preserve">’, etc. And these substantiations might </w:t>
      </w:r>
      <w:r w:rsidRPr="003C35F2">
        <w:rPr>
          <w:rStyle w:val="Emphasis"/>
        </w:rPr>
        <w:t>narrow the plurality of voices heard</w:t>
      </w:r>
      <w:r w:rsidRPr="003C35F2">
        <w:rPr>
          <w:rStyle w:val="StyleUnderline"/>
        </w:rPr>
        <w:t xml:space="preserve"> in the public</w:t>
      </w:r>
      <w:r w:rsidRPr="003C35F2">
        <w:rPr>
          <w:sz w:val="16"/>
        </w:rPr>
        <w:t>.</w:t>
      </w:r>
    </w:p>
    <w:p w:rsidR="00E26E52" w:rsidRPr="003C35F2" w:rsidRDefault="00E26E52" w:rsidP="00E26E52">
      <w:pPr>
        <w:rPr>
          <w:rStyle w:val="StyleUnderline"/>
        </w:rPr>
      </w:pPr>
      <w:r w:rsidRPr="003C35F2">
        <w:rPr>
          <w:sz w:val="16"/>
        </w:rPr>
        <w:t xml:space="preserve">As demonstrated in the previous sections </w:t>
      </w:r>
      <w:r w:rsidRPr="003C35F2">
        <w:rPr>
          <w:rStyle w:val="StyleUnderline"/>
        </w:rPr>
        <w:t xml:space="preserve">the </w:t>
      </w:r>
      <w:r w:rsidRPr="003C35F2">
        <w:rPr>
          <w:rStyle w:val="Emphasis"/>
        </w:rPr>
        <w:t>alternative</w:t>
      </w:r>
      <w:r w:rsidRPr="003C35F2">
        <w:rPr>
          <w:rStyle w:val="StyleUnderline"/>
        </w:rPr>
        <w:t xml:space="preserve"> to doing this is</w:t>
      </w:r>
      <w:r w:rsidRPr="003C35F2">
        <w:rPr>
          <w:sz w:val="16"/>
        </w:rPr>
        <w:t xml:space="preserve">, however, </w:t>
      </w:r>
      <w:r w:rsidRPr="003C35F2">
        <w:rPr>
          <w:rStyle w:val="Emphasis"/>
        </w:rPr>
        <w:t>not to make every voice visible</w:t>
      </w:r>
      <w:r w:rsidRPr="003C35F2">
        <w:rPr>
          <w:rStyle w:val="StyleUnderline"/>
        </w:rPr>
        <w:t xml:space="preserve"> in the public spheres. Even though they may exist in the public sphere, it is </w:t>
      </w:r>
      <w:r w:rsidRPr="003C35F2">
        <w:rPr>
          <w:rStyle w:val="Emphasis"/>
        </w:rPr>
        <w:t>not certain</w:t>
      </w:r>
      <w:r w:rsidRPr="003C35F2">
        <w:rPr>
          <w:rStyle w:val="StyleUnderline"/>
        </w:rPr>
        <w:t xml:space="preserve"> that the </w:t>
      </w:r>
      <w:r w:rsidRPr="003C35F2">
        <w:rPr>
          <w:rStyle w:val="Emphasis"/>
        </w:rPr>
        <w:t>limited bandwidth of attention</w:t>
      </w:r>
      <w:r w:rsidRPr="003C35F2">
        <w:rPr>
          <w:rStyle w:val="StyleUnderline"/>
        </w:rPr>
        <w:t xml:space="preserve"> leaves room for their </w:t>
      </w:r>
      <w:r w:rsidRPr="003C35F2">
        <w:rPr>
          <w:rStyle w:val="Emphasis"/>
        </w:rPr>
        <w:t>actually being heard</w:t>
      </w:r>
      <w:r w:rsidRPr="003C35F2">
        <w:rPr>
          <w:rStyle w:val="StyleUnderline"/>
        </w:rPr>
        <w:t xml:space="preserve"> by </w:t>
      </w:r>
      <w:r w:rsidRPr="003C35F2">
        <w:rPr>
          <w:rStyle w:val="Emphasis"/>
        </w:rPr>
        <w:t>any critical mass</w:t>
      </w:r>
      <w:r w:rsidRPr="003C35F2">
        <w:rPr>
          <w:rStyle w:val="StyleUnderline"/>
        </w:rPr>
        <w:t>.</w:t>
      </w:r>
    </w:p>
    <w:p w:rsidR="00E26E52" w:rsidRPr="003C35F2" w:rsidRDefault="00E26E52" w:rsidP="00E26E52">
      <w:pPr>
        <w:rPr>
          <w:sz w:val="16"/>
        </w:rPr>
      </w:pPr>
      <w:r w:rsidRPr="003C35F2">
        <w:rPr>
          <w:sz w:val="16"/>
        </w:rPr>
        <w:t xml:space="preserve">Insofar as we consider the public spheres not merely as spheres in which voices should be uttered but also as spheres in which voices should be heard, </w:t>
      </w:r>
      <w:r w:rsidRPr="003C35F2">
        <w:rPr>
          <w:rStyle w:val="StyleUnderline"/>
        </w:rPr>
        <w:t xml:space="preserve">we need </w:t>
      </w:r>
      <w:r w:rsidRPr="003C35F2">
        <w:rPr>
          <w:rStyle w:val="Emphasis"/>
        </w:rPr>
        <w:t>some way to select out those voices</w:t>
      </w:r>
      <w:r w:rsidRPr="003C35F2">
        <w:rPr>
          <w:rStyle w:val="StyleUnderline"/>
        </w:rPr>
        <w:t xml:space="preserve"> from the chorus that are </w:t>
      </w:r>
      <w:r w:rsidRPr="003C35F2">
        <w:rPr>
          <w:rStyle w:val="Emphasis"/>
        </w:rPr>
        <w:t>significant in relation to some given context</w:t>
      </w:r>
      <w:r w:rsidRPr="003C35F2">
        <w:rPr>
          <w:rStyle w:val="StyleUnderline"/>
        </w:rPr>
        <w:t xml:space="preserve">. </w:t>
      </w:r>
      <w:r w:rsidRPr="003C35F2">
        <w:rPr>
          <w:rStyle w:val="Emphasis"/>
        </w:rPr>
        <w:t>Unlimited plurality is not an option</w:t>
      </w:r>
      <w:r w:rsidRPr="003C35F2">
        <w:rPr>
          <w:rStyle w:val="StyleUnderline"/>
        </w:rPr>
        <w:t>. The question</w:t>
      </w:r>
      <w:r w:rsidRPr="003C35F2">
        <w:rPr>
          <w:sz w:val="16"/>
        </w:rPr>
        <w:t xml:space="preserve"> thus </w:t>
      </w:r>
      <w:r w:rsidRPr="003C35F2">
        <w:rPr>
          <w:rStyle w:val="StyleUnderline"/>
        </w:rPr>
        <w:t xml:space="preserve">becomes </w:t>
      </w:r>
      <w:r w:rsidRPr="003C35F2">
        <w:rPr>
          <w:rStyle w:val="Emphasis"/>
        </w:rPr>
        <w:t>how plurality should be limited</w:t>
      </w:r>
      <w:r w:rsidRPr="003C35F2">
        <w:rPr>
          <w:rStyle w:val="StyleUnderline"/>
        </w:rPr>
        <w:t xml:space="preserve">. Should plurality be limited according to </w:t>
      </w:r>
      <w:r w:rsidRPr="003C35F2">
        <w:rPr>
          <w:rStyle w:val="Emphasis"/>
        </w:rPr>
        <w:t>explicitly articulated rules</w:t>
      </w:r>
      <w:r w:rsidRPr="003C35F2">
        <w:rPr>
          <w:rStyle w:val="StyleUnderline"/>
        </w:rPr>
        <w:t xml:space="preserve"> and </w:t>
      </w:r>
      <w:r w:rsidRPr="003C35F2">
        <w:rPr>
          <w:rStyle w:val="Emphasis"/>
        </w:rPr>
        <w:t>norms</w:t>
      </w:r>
      <w:r w:rsidRPr="003C35F2">
        <w:rPr>
          <w:rStyle w:val="StyleUnderline"/>
        </w:rPr>
        <w:t xml:space="preserve">, rules and norms that can, </w:t>
      </w:r>
      <w:r w:rsidRPr="003C35F2">
        <w:rPr>
          <w:rStyle w:val="Emphasis"/>
        </w:rPr>
        <w:t>due to their explicit articulations</w:t>
      </w:r>
      <w:r w:rsidRPr="003C35F2">
        <w:rPr>
          <w:rStyle w:val="StyleUnderline"/>
        </w:rPr>
        <w:t xml:space="preserve">, themselves become </w:t>
      </w:r>
      <w:r w:rsidRPr="003C35F2">
        <w:rPr>
          <w:rStyle w:val="Emphasis"/>
        </w:rPr>
        <w:t>subjects of dispute</w:t>
      </w:r>
      <w:r w:rsidRPr="003C35F2">
        <w:rPr>
          <w:rStyle w:val="StyleUnderline"/>
        </w:rPr>
        <w:t xml:space="preserve">? Or should plurality be limited according to </w:t>
      </w:r>
      <w:r w:rsidRPr="003C35F2">
        <w:rPr>
          <w:rStyle w:val="Emphasis"/>
        </w:rPr>
        <w:t>unconscious power structures</w:t>
      </w:r>
      <w:r w:rsidRPr="003C35F2">
        <w:rPr>
          <w:rStyle w:val="StyleUnderline"/>
        </w:rPr>
        <w:t xml:space="preserve">, the </w:t>
      </w:r>
      <w:r w:rsidRPr="003C35F2">
        <w:rPr>
          <w:rStyle w:val="Emphasis"/>
        </w:rPr>
        <w:t>rules of the strongest</w:t>
      </w:r>
      <w:r w:rsidRPr="003C35F2">
        <w:rPr>
          <w:rStyle w:val="StyleUnderline"/>
        </w:rPr>
        <w:t>?</w:t>
      </w:r>
    </w:p>
    <w:p w:rsidR="00E26E52" w:rsidRPr="003C35F2" w:rsidRDefault="00E26E52" w:rsidP="00E26E52"/>
    <w:p w:rsidR="00E26E52" w:rsidRPr="003C35F2" w:rsidRDefault="00E26E52" w:rsidP="00E26E52"/>
    <w:p w:rsidR="00EF0274" w:rsidRDefault="00EF0274" w:rsidP="00E26E52">
      <w:pPr>
        <w:pStyle w:val="Heading3"/>
      </w:pPr>
      <w:r>
        <w:t>Hvidsten/Testing</w:t>
      </w:r>
    </w:p>
    <w:p w:rsidR="00EF0274" w:rsidRDefault="00EF0274" w:rsidP="00EF0274"/>
    <w:p w:rsidR="00EF0274" w:rsidRPr="00A2175C" w:rsidRDefault="00EF0274" w:rsidP="00EF0274">
      <w:pPr>
        <w:pStyle w:val="Heading4"/>
      </w:pPr>
      <w:r w:rsidRPr="00A2175C">
        <w:t>Debatability outweighs—</w:t>
      </w:r>
      <w:r w:rsidRPr="00A2175C">
        <w:rPr>
          <w:u w:val="single"/>
        </w:rPr>
        <w:t>shared understanding</w:t>
      </w:r>
      <w:r w:rsidRPr="00A2175C">
        <w:t xml:space="preserve"> of the </w:t>
      </w:r>
      <w:r w:rsidRPr="00A2175C">
        <w:rPr>
          <w:u w:val="single"/>
        </w:rPr>
        <w:t>conceptual horizons</w:t>
      </w:r>
      <w:r w:rsidRPr="00A2175C">
        <w:t xml:space="preserve"> of the topic allows us to work out </w:t>
      </w:r>
      <w:r w:rsidRPr="00A2175C">
        <w:rPr>
          <w:u w:val="single"/>
        </w:rPr>
        <w:t>internal contradictions</w:t>
      </w:r>
      <w:r w:rsidRPr="00A2175C">
        <w:t xml:space="preserve"> and achieve </w:t>
      </w:r>
      <w:r w:rsidRPr="00A2175C">
        <w:rPr>
          <w:u w:val="single"/>
        </w:rPr>
        <w:t>higher levels of understanding</w:t>
      </w:r>
      <w:r w:rsidRPr="00A2175C">
        <w:t xml:space="preserve">—that’s a </w:t>
      </w:r>
      <w:r w:rsidRPr="00A2175C">
        <w:rPr>
          <w:u w:val="single"/>
        </w:rPr>
        <w:t>prerequisite</w:t>
      </w:r>
      <w:r w:rsidRPr="00A2175C">
        <w:t xml:space="preserve"> to the capacity to </w:t>
      </w:r>
      <w:r w:rsidRPr="00A2175C">
        <w:rPr>
          <w:u w:val="single"/>
        </w:rPr>
        <w:t xml:space="preserve">critique societal norms and </w:t>
      </w:r>
      <w:r w:rsidRPr="00A2175C">
        <w:t xml:space="preserve">institutions in the first place. There’s no offense, it’s T, </w:t>
      </w:r>
      <w:r w:rsidRPr="00A2175C">
        <w:rPr>
          <w:u w:val="single"/>
        </w:rPr>
        <w:t>not framework</w:t>
      </w:r>
      <w:r w:rsidRPr="00A2175C">
        <w:t xml:space="preserve">—we’re </w:t>
      </w:r>
      <w:r w:rsidRPr="00A2175C">
        <w:rPr>
          <w:u w:val="single"/>
        </w:rPr>
        <w:t>agnostic</w:t>
      </w:r>
      <w:r w:rsidRPr="00A2175C">
        <w:t xml:space="preserve"> about content because entering in debate means </w:t>
      </w:r>
      <w:r w:rsidRPr="00A2175C">
        <w:rPr>
          <w:u w:val="single"/>
        </w:rPr>
        <w:t>accepting you could be wrong</w:t>
      </w:r>
      <w:r w:rsidRPr="00A2175C">
        <w:t xml:space="preserve">—but the </w:t>
      </w:r>
      <w:r w:rsidRPr="00A2175C">
        <w:rPr>
          <w:u w:val="single"/>
        </w:rPr>
        <w:t>form</w:t>
      </w:r>
      <w:r w:rsidRPr="00A2175C">
        <w:t xml:space="preserve"> of debate demands a </w:t>
      </w:r>
      <w:r w:rsidRPr="00A2175C">
        <w:rPr>
          <w:u w:val="single"/>
        </w:rPr>
        <w:t>common criterion for internal coherence</w:t>
      </w:r>
      <w:r w:rsidRPr="00A2175C">
        <w:t xml:space="preserve"> that alternative roles for the ballot make </w:t>
      </w:r>
      <w:r w:rsidRPr="00A2175C">
        <w:rPr>
          <w:u w:val="single"/>
        </w:rPr>
        <w:t>impossible</w:t>
      </w:r>
      <w:r w:rsidRPr="00A2175C">
        <w:t xml:space="preserve">.  </w:t>
      </w:r>
    </w:p>
    <w:p w:rsidR="00EF0274" w:rsidRPr="00A2175C" w:rsidRDefault="00EF0274" w:rsidP="00EF0274">
      <w:r w:rsidRPr="00A2175C">
        <w:rPr>
          <w:rStyle w:val="Style13ptBold"/>
        </w:rPr>
        <w:t>Hvidsten, 18</w:t>
      </w:r>
      <w:r w:rsidRPr="00A2175C">
        <w:t xml:space="preserve">—PhD Fellow, </w:t>
      </w:r>
      <w:r w:rsidRPr="00A2175C">
        <w:rPr>
          <w:rFonts w:ascii="Times New Roman" w:hAnsi="Times New Roman"/>
          <w:lang w:bidi="he-IL"/>
        </w:rPr>
        <w:t>‎</w:t>
      </w:r>
      <w:r w:rsidRPr="00A2175C">
        <w:t>Department of Political Science, University of Oslo (Andreas, “Arguing with the enemy: A dialectical approach to justifying political liberalism,” Philosophy &amp; Social Criticism, April 10, 2018, dml) [gendered language modifications denoted by brackets]</w:t>
      </w:r>
    </w:p>
    <w:p w:rsidR="00EF0274" w:rsidRPr="00A2175C" w:rsidRDefault="00EF0274" w:rsidP="00EF0274"/>
    <w:p w:rsidR="00EF0274" w:rsidRPr="00A2175C" w:rsidRDefault="00EF0274" w:rsidP="00EF0274">
      <w:pPr>
        <w:rPr>
          <w:sz w:val="16"/>
        </w:rPr>
      </w:pPr>
      <w:r w:rsidRPr="00A2175C">
        <w:rPr>
          <w:rStyle w:val="StyleUnderline"/>
        </w:rPr>
        <w:t xml:space="preserve">Deciding between competing understandings of the same issue through reasoning </w:t>
      </w:r>
      <w:r w:rsidRPr="00A2175C">
        <w:rPr>
          <w:rStyle w:val="Emphasis"/>
        </w:rPr>
        <w:t>necessitates</w:t>
      </w:r>
      <w:r w:rsidRPr="00A2175C">
        <w:rPr>
          <w:sz w:val="16"/>
        </w:rPr>
        <w:t xml:space="preserve"> a good deal of </w:t>
      </w:r>
      <w:r w:rsidRPr="00A2175C">
        <w:rPr>
          <w:rStyle w:val="Emphasis"/>
        </w:rPr>
        <w:t>common understanding</w:t>
      </w:r>
      <w:r w:rsidRPr="00A2175C">
        <w:rPr>
          <w:rStyle w:val="StyleUnderline"/>
        </w:rPr>
        <w:t xml:space="preserve">. This common ground is partly epistemological—an (implicit or explicit) </w:t>
      </w:r>
      <w:r w:rsidRPr="00A2175C">
        <w:rPr>
          <w:rStyle w:val="Emphasis"/>
        </w:rPr>
        <w:t>consensus</w:t>
      </w:r>
      <w:r w:rsidRPr="00A2175C">
        <w:rPr>
          <w:rStyle w:val="StyleUnderline"/>
        </w:rPr>
        <w:t xml:space="preserve"> on </w:t>
      </w:r>
      <w:r w:rsidRPr="00A2175C">
        <w:rPr>
          <w:rStyle w:val="Emphasis"/>
        </w:rPr>
        <w:t>what counts as good reasons</w:t>
      </w:r>
      <w:r w:rsidRPr="00A2175C">
        <w:rPr>
          <w:rStyle w:val="StyleUnderline"/>
        </w:rPr>
        <w:t xml:space="preserve">, </w:t>
      </w:r>
      <w:r w:rsidRPr="00A2175C">
        <w:rPr>
          <w:rStyle w:val="Emphasis"/>
        </w:rPr>
        <w:t>valid arguments</w:t>
      </w:r>
      <w:r w:rsidRPr="00A2175C">
        <w:rPr>
          <w:rStyle w:val="StyleUnderline"/>
        </w:rPr>
        <w:t xml:space="preserve">, and so forth—and partly in the form of some </w:t>
      </w:r>
      <w:r w:rsidRPr="00A2175C">
        <w:rPr>
          <w:rStyle w:val="Emphasis"/>
        </w:rPr>
        <w:t>overlap in conceptual horizons</w:t>
      </w:r>
      <w:r w:rsidRPr="00A2175C">
        <w:rPr>
          <w:rStyle w:val="StyleUnderline"/>
        </w:rPr>
        <w:t xml:space="preserve">: the </w:t>
      </w:r>
      <w:r w:rsidRPr="00A2175C">
        <w:rPr>
          <w:rStyle w:val="Emphasis"/>
        </w:rPr>
        <w:t>fundamental categories</w:t>
      </w:r>
      <w:r w:rsidRPr="00A2175C">
        <w:rPr>
          <w:rStyle w:val="StyleUnderline"/>
        </w:rPr>
        <w:t xml:space="preserve"> through which the issue is understood</w:t>
      </w:r>
      <w:r w:rsidRPr="00A2175C">
        <w:rPr>
          <w:sz w:val="16"/>
        </w:rPr>
        <w:t>.</w:t>
      </w:r>
    </w:p>
    <w:p w:rsidR="00EF0274" w:rsidRPr="00A2175C" w:rsidRDefault="00EF0274" w:rsidP="00EF0274">
      <w:pPr>
        <w:rPr>
          <w:sz w:val="16"/>
        </w:rPr>
      </w:pPr>
      <w:r w:rsidRPr="00A2175C">
        <w:rPr>
          <w:sz w:val="16"/>
        </w:rPr>
        <w:t>Philosophers have used different terms for this conceptual horizon, such as “background” (Searle 1995, chap. 6), “paradigm” (Kuhn 2012, chap. 2), “inescapable framework” (Taylor 1989, chap. 2), or “world view” (Weber 2004, 103). Regardless of the particular term one prefers, the main point—now ubiquitous in modern philosophy—is that we human beings inescapably relate to the world, to ourselves, and to others through conceptual lenses of which we might be more or less conscious.</w:t>
      </w:r>
    </w:p>
    <w:p w:rsidR="00EF0274" w:rsidRPr="00A2175C" w:rsidRDefault="00EF0274" w:rsidP="00EF0274">
      <w:pPr>
        <w:rPr>
          <w:sz w:val="16"/>
        </w:rPr>
      </w:pPr>
      <w:r w:rsidRPr="00A2175C">
        <w:rPr>
          <w:sz w:val="16"/>
        </w:rPr>
        <w:t xml:space="preserve">Kuhn, famously, pointed out that </w:t>
      </w:r>
      <w:r w:rsidRPr="00A2175C">
        <w:rPr>
          <w:rStyle w:val="StyleUnderline"/>
        </w:rPr>
        <w:t>even when we seemingly have an external standard of reference</w:t>
      </w:r>
      <w:r w:rsidRPr="00A2175C">
        <w:rPr>
          <w:sz w:val="16"/>
        </w:rPr>
        <w:t xml:space="preserve">, such as when observing physical objects, </w:t>
      </w:r>
      <w:r w:rsidRPr="00A2175C">
        <w:rPr>
          <w:rStyle w:val="StyleUnderline"/>
        </w:rPr>
        <w:t xml:space="preserve">we </w:t>
      </w:r>
      <w:r w:rsidRPr="00A2175C">
        <w:rPr>
          <w:rStyle w:val="Emphasis"/>
        </w:rPr>
        <w:t>still rely on a shared conceptual framework in order to agree</w:t>
      </w:r>
      <w:r w:rsidRPr="00A2175C">
        <w:rPr>
          <w:sz w:val="16"/>
        </w:rPr>
        <w:t xml:space="preserve"> on what we are seeing: “</w:t>
      </w:r>
      <w:r w:rsidRPr="00A2175C">
        <w:rPr>
          <w:rStyle w:val="StyleUnderline"/>
        </w:rPr>
        <w:t xml:space="preserve">a paradigm is </w:t>
      </w:r>
      <w:r w:rsidRPr="00A2175C">
        <w:rPr>
          <w:rStyle w:val="Emphasis"/>
        </w:rPr>
        <w:t>prerequisite to perception itself</w:t>
      </w:r>
      <w:r w:rsidRPr="00A2175C">
        <w:rPr>
          <w:sz w:val="16"/>
        </w:rPr>
        <w:t xml:space="preserve">” (Kuhn 2012, 113). Kuhn’s scientific paradigms are but one example of a general phenomenon that extends also to political philosophy and ideology. Before Kuhn, Karl Mannheim, known as the founder of the sociology of knowledge, argued that </w:t>
      </w:r>
      <w:r w:rsidRPr="00A2175C">
        <w:rPr>
          <w:rStyle w:val="StyleUnderline"/>
        </w:rPr>
        <w:t>having different ideologies</w:t>
      </w:r>
      <w:r w:rsidRPr="00A2175C">
        <w:rPr>
          <w:sz w:val="16"/>
        </w:rPr>
        <w:t>—being, say, a liberal, a Marxists or a fascist—</w:t>
      </w:r>
      <w:r w:rsidRPr="00A2175C">
        <w:rPr>
          <w:rStyle w:val="StyleUnderline"/>
        </w:rPr>
        <w:t xml:space="preserve">amounted to </w:t>
      </w:r>
      <w:r w:rsidRPr="00A2175C">
        <w:rPr>
          <w:rStyle w:val="Emphasis"/>
        </w:rPr>
        <w:t>comprehending the world very differently</w:t>
      </w:r>
      <w:r w:rsidRPr="00A2175C">
        <w:rPr>
          <w:rStyle w:val="StyleUnderline"/>
        </w:rPr>
        <w:t xml:space="preserve">, even </w:t>
      </w:r>
      <w:r w:rsidRPr="00A2175C">
        <w:rPr>
          <w:rStyle w:val="Emphasis"/>
        </w:rPr>
        <w:t>incompatibly</w:t>
      </w:r>
      <w:r w:rsidRPr="00A2175C">
        <w:rPr>
          <w:sz w:val="16"/>
        </w:rPr>
        <w:t xml:space="preserve"> (Mannheim 1997). </w:t>
      </w:r>
      <w:r w:rsidRPr="00A2175C">
        <w:rPr>
          <w:rStyle w:val="StyleUnderline"/>
        </w:rPr>
        <w:t>Ideological divisions</w:t>
      </w:r>
      <w:r w:rsidRPr="00A2175C">
        <w:rPr>
          <w:sz w:val="16"/>
        </w:rPr>
        <w:t xml:space="preserve">, Mannheim argued, </w:t>
      </w:r>
      <w:r w:rsidRPr="00A2175C">
        <w:rPr>
          <w:rStyle w:val="StyleUnderline"/>
        </w:rPr>
        <w:t xml:space="preserve">reached </w:t>
      </w:r>
      <w:r w:rsidRPr="00A2175C">
        <w:rPr>
          <w:rStyle w:val="Emphasis"/>
        </w:rPr>
        <w:t>all the way down</w:t>
      </w:r>
      <w:r w:rsidRPr="00A2175C">
        <w:rPr>
          <w:rStyle w:val="StyleUnderline"/>
        </w:rPr>
        <w:t xml:space="preserve"> to the </w:t>
      </w:r>
      <w:r w:rsidRPr="00A2175C">
        <w:rPr>
          <w:rStyle w:val="Emphasis"/>
        </w:rPr>
        <w:t>very meaning of words</w:t>
      </w:r>
      <w:r w:rsidRPr="00A2175C">
        <w:rPr>
          <w:sz w:val="16"/>
        </w:rPr>
        <w:t>.</w:t>
      </w:r>
    </w:p>
    <w:p w:rsidR="00EF0274" w:rsidRPr="00A2175C" w:rsidRDefault="00EF0274" w:rsidP="00EF0274">
      <w:pPr>
        <w:rPr>
          <w:sz w:val="16"/>
        </w:rPr>
      </w:pPr>
      <w:r w:rsidRPr="00A2175C">
        <w:rPr>
          <w:sz w:val="16"/>
        </w:rPr>
        <w:t>Just as a Aristotelian and a Newtonian physicist would not mean the same thing when speaking of “force”—and a Newtonian and an Einsteinian physicist would not mean the same thing when speaking of “space” and “time”—a liberal and a Marxist would not mean the same thing when speaking of concepts like “liberty.”8 A Lockean liberal for whom “private property is […] the natural expression and realization […] of individual freedom” (Scruton 2017)—and who sees the chief end of political society to protect that property (Locke 2009, 97)—might find it absurd to learn that Marxists envision a society without private property as the final emancipation of man.9</w:t>
      </w:r>
    </w:p>
    <w:p w:rsidR="00EF0274" w:rsidRPr="00A2175C" w:rsidRDefault="00EF0274" w:rsidP="00EF0274">
      <w:pPr>
        <w:rPr>
          <w:sz w:val="16"/>
        </w:rPr>
      </w:pPr>
      <w:r w:rsidRPr="00A2175C">
        <w:rPr>
          <w:sz w:val="16"/>
        </w:rPr>
        <w:t>The issue, of course, is that word the “liberty” has different meanings and different relations to other values in different political philosophies and ideologies. It is not the case that liberals believe in liberty and Marxists believe in something else. It was not freedom that Marx sought to abolish but the oppression of the working class, which, according to him, was ideologically justified by “bourgeois” concepts of freedom, such as we find in Locke and in the liberal constitutions in Marx’ own time (see e.g. Marx 1994: 17–20).</w:t>
      </w:r>
    </w:p>
    <w:p w:rsidR="00EF0274" w:rsidRPr="00A2175C" w:rsidRDefault="00EF0274" w:rsidP="00EF0274">
      <w:pPr>
        <w:rPr>
          <w:sz w:val="16"/>
        </w:rPr>
      </w:pPr>
      <w:r w:rsidRPr="00A2175C">
        <w:rPr>
          <w:sz w:val="16"/>
        </w:rPr>
        <w:t xml:space="preserve">Real freedom, Marxists have always argued, is economic freedom, which, for classical Marxism/socialism at least, rests on ownership of the means of production. Consequently, universal emancipation means communism and collective ownership of land, factories, and resources—the exact opposite of the liberal conclusion. Obviously, </w:t>
      </w:r>
      <w:r w:rsidRPr="00A2175C">
        <w:rPr>
          <w:rStyle w:val="StyleUnderline"/>
        </w:rPr>
        <w:t xml:space="preserve">if a </w:t>
      </w:r>
      <w:r w:rsidRPr="00A2175C">
        <w:rPr>
          <w:rStyle w:val="Emphasis"/>
        </w:rPr>
        <w:t>consensus on fundamental political principles</w:t>
      </w:r>
      <w:r w:rsidRPr="00A2175C">
        <w:rPr>
          <w:rStyle w:val="StyleUnderline"/>
        </w:rPr>
        <w:t xml:space="preserve"> is ever to be obtained</w:t>
      </w:r>
      <w:r w:rsidRPr="00A2175C">
        <w:rPr>
          <w:sz w:val="16"/>
        </w:rPr>
        <w:t xml:space="preserve"> among liberals and Marxists, </w:t>
      </w:r>
      <w:r w:rsidRPr="00A2175C">
        <w:rPr>
          <w:rStyle w:val="StyleUnderline"/>
        </w:rPr>
        <w:t xml:space="preserve">a </w:t>
      </w:r>
      <w:r w:rsidRPr="00A2175C">
        <w:rPr>
          <w:rStyle w:val="Emphasis"/>
        </w:rPr>
        <w:t>consensus of meaning</w:t>
      </w:r>
      <w:r w:rsidRPr="00A2175C">
        <w:rPr>
          <w:rStyle w:val="StyleUnderline"/>
        </w:rPr>
        <w:t xml:space="preserve"> must be established </w:t>
      </w:r>
      <w:r w:rsidRPr="00A2175C">
        <w:rPr>
          <w:rStyle w:val="Emphasis"/>
        </w:rPr>
        <w:t>first</w:t>
      </w:r>
      <w:r w:rsidRPr="00A2175C">
        <w:rPr>
          <w:sz w:val="16"/>
        </w:rPr>
        <w:t xml:space="preserve">. (And foreshadowing a second point: </w:t>
      </w:r>
      <w:r w:rsidRPr="00A2175C">
        <w:rPr>
          <w:rStyle w:val="StyleUnderline"/>
        </w:rPr>
        <w:t xml:space="preserve">such a consensus would </w:t>
      </w:r>
      <w:r w:rsidRPr="00A2175C">
        <w:rPr>
          <w:rStyle w:val="Emphasis"/>
        </w:rPr>
        <w:t>change the ideological positions involved</w:t>
      </w:r>
      <w:r w:rsidRPr="00A2175C">
        <w:rPr>
          <w:rStyle w:val="StyleUnderline"/>
        </w:rPr>
        <w:t xml:space="preserve">, insofar as the content of an ideology is partly defined by the </w:t>
      </w:r>
      <w:r w:rsidRPr="00A2175C">
        <w:rPr>
          <w:rStyle w:val="Emphasis"/>
        </w:rPr>
        <w:t>meaning of its central concepts</w:t>
      </w:r>
      <w:r w:rsidRPr="00A2175C">
        <w:rPr>
          <w:sz w:val="16"/>
        </w:rPr>
        <w:t>.)</w:t>
      </w:r>
    </w:p>
    <w:p w:rsidR="00EF0274" w:rsidRPr="00A2175C" w:rsidRDefault="00EF0274" w:rsidP="00EF0274">
      <w:pPr>
        <w:rPr>
          <w:rStyle w:val="StyleUnderline"/>
        </w:rPr>
      </w:pPr>
      <w:r w:rsidRPr="00A2175C">
        <w:rPr>
          <w:rStyle w:val="StyleUnderline"/>
        </w:rPr>
        <w:t xml:space="preserve">That people use the same word to mean different things in political discourse obviously makes communication difficult, but I would contend that the fact that </w:t>
      </w:r>
      <w:r w:rsidRPr="00A2175C">
        <w:rPr>
          <w:rStyle w:val="Emphasis"/>
        </w:rPr>
        <w:t>everybody claims to be the proper interpreters of the same values</w:t>
      </w:r>
      <w:r w:rsidRPr="00A2175C">
        <w:rPr>
          <w:sz w:val="16"/>
        </w:rPr>
        <w:t xml:space="preserve"> such as “freedom” </w:t>
      </w:r>
      <w:r w:rsidRPr="00A2175C">
        <w:rPr>
          <w:rStyle w:val="StyleUnderline"/>
        </w:rPr>
        <w:t xml:space="preserve">actually carries a </w:t>
      </w:r>
      <w:r w:rsidRPr="00A2175C">
        <w:rPr>
          <w:rStyle w:val="Emphasis"/>
        </w:rPr>
        <w:t>good deal of hope</w:t>
      </w:r>
      <w:r w:rsidRPr="00A2175C">
        <w:rPr>
          <w:rStyle w:val="StyleUnderline"/>
        </w:rPr>
        <w:t xml:space="preserve">. This </w:t>
      </w:r>
      <w:r w:rsidRPr="00A2175C">
        <w:rPr>
          <w:rStyle w:val="Emphasis"/>
        </w:rPr>
        <w:t>transforms</w:t>
      </w:r>
      <w:r w:rsidRPr="00A2175C">
        <w:rPr>
          <w:rStyle w:val="StyleUnderline"/>
        </w:rPr>
        <w:t xml:space="preserve"> at least some </w:t>
      </w:r>
      <w:r w:rsidRPr="00A2175C">
        <w:rPr>
          <w:rStyle w:val="Emphasis"/>
        </w:rPr>
        <w:t>political value conflicts</w:t>
      </w:r>
      <w:r w:rsidRPr="00A2175C">
        <w:rPr>
          <w:rStyle w:val="StyleUnderline"/>
        </w:rPr>
        <w:t xml:space="preserve"> into </w:t>
      </w:r>
      <w:r w:rsidRPr="00A2175C">
        <w:rPr>
          <w:rStyle w:val="Emphasis"/>
        </w:rPr>
        <w:t>conceptual conflicts</w:t>
      </w:r>
      <w:r w:rsidRPr="00A2175C">
        <w:rPr>
          <w:rStyle w:val="StyleUnderline"/>
        </w:rPr>
        <w:t xml:space="preserve">. And if we can translate (at least some of) our </w:t>
      </w:r>
      <w:r w:rsidRPr="00A2175C">
        <w:rPr>
          <w:rStyle w:val="Emphasis"/>
        </w:rPr>
        <w:t>fundamental ideological differences</w:t>
      </w:r>
      <w:r w:rsidRPr="00A2175C">
        <w:rPr>
          <w:rStyle w:val="StyleUnderline"/>
        </w:rPr>
        <w:t xml:space="preserve"> into </w:t>
      </w:r>
      <w:r w:rsidRPr="00A2175C">
        <w:rPr>
          <w:rStyle w:val="Emphasis"/>
        </w:rPr>
        <w:t>conceptual issues</w:t>
      </w:r>
      <w:r w:rsidRPr="00A2175C">
        <w:rPr>
          <w:rStyle w:val="StyleUnderline"/>
        </w:rPr>
        <w:t xml:space="preserve">, then we can potentially </w:t>
      </w:r>
      <w:r w:rsidRPr="00A2175C">
        <w:rPr>
          <w:rStyle w:val="Emphasis"/>
        </w:rPr>
        <w:t>handle these difference within the domain of reason</w:t>
      </w:r>
      <w:r w:rsidRPr="00A2175C">
        <w:rPr>
          <w:rStyle w:val="StyleUnderline"/>
        </w:rPr>
        <w:t>.</w:t>
      </w:r>
    </w:p>
    <w:p w:rsidR="00EF0274" w:rsidRPr="00A2175C" w:rsidRDefault="00EF0274" w:rsidP="00EF0274">
      <w:pPr>
        <w:rPr>
          <w:sz w:val="16"/>
        </w:rPr>
      </w:pPr>
      <w:r w:rsidRPr="00A2175C">
        <w:rPr>
          <w:sz w:val="16"/>
        </w:rPr>
        <w:t>Dialectical argument</w:t>
      </w:r>
    </w:p>
    <w:p w:rsidR="00EF0274" w:rsidRPr="00A2175C" w:rsidRDefault="00EF0274" w:rsidP="00EF0274">
      <w:pPr>
        <w:rPr>
          <w:rStyle w:val="StyleUnderline"/>
        </w:rPr>
      </w:pPr>
      <w:r w:rsidRPr="00A2175C">
        <w:rPr>
          <w:sz w:val="16"/>
        </w:rPr>
        <w:t xml:space="preserve">What I have portrayed above would be a case of what Mouffe calls a “conflictual consensus”—”consensus on […] ethico-political values […], dissent about their interpretation” (Mouffe 2005, 121)—which is a form of “agonistic” relation that a democracy is supposed to be able to handle. How, however, should we handle them? </w:t>
      </w:r>
      <w:r w:rsidRPr="00A2175C">
        <w:rPr>
          <w:rStyle w:val="StyleUnderline"/>
        </w:rPr>
        <w:t xml:space="preserve">If we want to </w:t>
      </w:r>
      <w:r w:rsidRPr="00A2175C">
        <w:rPr>
          <w:rStyle w:val="Emphasis"/>
        </w:rPr>
        <w:t>handle</w:t>
      </w:r>
      <w:r w:rsidRPr="00A2175C">
        <w:rPr>
          <w:sz w:val="16"/>
        </w:rPr>
        <w:t xml:space="preserve"> such </w:t>
      </w:r>
      <w:r w:rsidRPr="00A2175C">
        <w:rPr>
          <w:rStyle w:val="Emphasis"/>
        </w:rPr>
        <w:t>disagreement through reasoning</w:t>
      </w:r>
      <w:r w:rsidRPr="00A2175C">
        <w:rPr>
          <w:rStyle w:val="StyleUnderline"/>
        </w:rPr>
        <w:t xml:space="preserve"> and </w:t>
      </w:r>
      <w:r w:rsidRPr="00A2175C">
        <w:rPr>
          <w:rStyle w:val="Emphasis"/>
        </w:rPr>
        <w:t>deliberation</w:t>
      </w:r>
      <w:r w:rsidRPr="00A2175C">
        <w:rPr>
          <w:sz w:val="16"/>
        </w:rPr>
        <w:t xml:space="preserve">, the circumstance </w:t>
      </w:r>
      <w:r w:rsidRPr="00A2175C">
        <w:rPr>
          <w:rStyle w:val="StyleUnderline"/>
        </w:rPr>
        <w:t xml:space="preserve">that we </w:t>
      </w:r>
      <w:r w:rsidRPr="00A2175C">
        <w:rPr>
          <w:rStyle w:val="Emphasis"/>
        </w:rPr>
        <w:t>lack a consensus on meaning</w:t>
      </w:r>
      <w:r w:rsidRPr="00A2175C">
        <w:rPr>
          <w:rStyle w:val="StyleUnderline"/>
        </w:rPr>
        <w:t xml:space="preserve"> is an obvious obstacle. </w:t>
      </w:r>
      <w:r w:rsidRPr="00A2175C">
        <w:rPr>
          <w:rStyle w:val="Emphasis"/>
        </w:rPr>
        <w:t>How can we talk to each other</w:t>
      </w:r>
      <w:r w:rsidRPr="00A2175C">
        <w:rPr>
          <w:rStyle w:val="StyleUnderline"/>
        </w:rPr>
        <w:t xml:space="preserve"> if we </w:t>
      </w:r>
      <w:r w:rsidRPr="00A2175C">
        <w:rPr>
          <w:rStyle w:val="Emphasis"/>
        </w:rPr>
        <w:t>use words differently</w:t>
      </w:r>
      <w:r w:rsidRPr="00A2175C">
        <w:rPr>
          <w:rStyle w:val="StyleUnderline"/>
        </w:rPr>
        <w:t>? And in what sense can we</w:t>
      </w:r>
      <w:r w:rsidRPr="00A2175C">
        <w:rPr>
          <w:sz w:val="16"/>
        </w:rPr>
        <w:t xml:space="preserve"> really be said to </w:t>
      </w:r>
      <w:r w:rsidRPr="00A2175C">
        <w:rPr>
          <w:rStyle w:val="Emphasis"/>
        </w:rPr>
        <w:t>have a consensus</w:t>
      </w:r>
      <w:r w:rsidRPr="00A2175C">
        <w:rPr>
          <w:sz w:val="16"/>
        </w:rPr>
        <w:t xml:space="preserve"> on, say, the importance of human liberty </w:t>
      </w:r>
      <w:r w:rsidRPr="00A2175C">
        <w:rPr>
          <w:rStyle w:val="StyleUnderline"/>
        </w:rPr>
        <w:t xml:space="preserve">if we have </w:t>
      </w:r>
      <w:r w:rsidRPr="00A2175C">
        <w:rPr>
          <w:rStyle w:val="Emphasis"/>
        </w:rPr>
        <w:t>deeply conflictual interpretations</w:t>
      </w:r>
      <w:r w:rsidRPr="00A2175C">
        <w:rPr>
          <w:sz w:val="16"/>
        </w:rPr>
        <w:t xml:space="preserve"> of “human liberty”—</w:t>
      </w:r>
      <w:r w:rsidRPr="00A2175C">
        <w:rPr>
          <w:rStyle w:val="StyleUnderline"/>
        </w:rPr>
        <w:t xml:space="preserve">especially when these differing interpretations translate into </w:t>
      </w:r>
      <w:r w:rsidRPr="00A2175C">
        <w:rPr>
          <w:rStyle w:val="Emphasis"/>
        </w:rPr>
        <w:t>radically different visions</w:t>
      </w:r>
      <w:r w:rsidRPr="00A2175C">
        <w:rPr>
          <w:rStyle w:val="StyleUnderline"/>
        </w:rPr>
        <w:t xml:space="preserve"> for political society?</w:t>
      </w:r>
    </w:p>
    <w:p w:rsidR="00EF0274" w:rsidRPr="00A2175C" w:rsidRDefault="00EF0274" w:rsidP="00EF0274">
      <w:pPr>
        <w:rPr>
          <w:rStyle w:val="StyleUnderline"/>
        </w:rPr>
      </w:pPr>
      <w:r w:rsidRPr="00A2175C">
        <w:rPr>
          <w:sz w:val="16"/>
        </w:rPr>
        <w:t xml:space="preserve">It seems that </w:t>
      </w:r>
      <w:r w:rsidRPr="00A2175C">
        <w:rPr>
          <w:rStyle w:val="StyleUnderline"/>
        </w:rPr>
        <w:t xml:space="preserve">focusing </w:t>
      </w:r>
      <w:r w:rsidRPr="00A2175C">
        <w:rPr>
          <w:rStyle w:val="Emphasis"/>
        </w:rPr>
        <w:t>less</w:t>
      </w:r>
      <w:r w:rsidRPr="00A2175C">
        <w:rPr>
          <w:rStyle w:val="StyleUnderline"/>
        </w:rPr>
        <w:t xml:space="preserve"> on the </w:t>
      </w:r>
      <w:r w:rsidRPr="00A2175C">
        <w:rPr>
          <w:rStyle w:val="Emphasis"/>
        </w:rPr>
        <w:t>expression of values</w:t>
      </w:r>
      <w:r w:rsidRPr="00A2175C">
        <w:rPr>
          <w:rStyle w:val="StyleUnderline"/>
        </w:rPr>
        <w:t xml:space="preserve"> and </w:t>
      </w:r>
      <w:r w:rsidRPr="00A2175C">
        <w:rPr>
          <w:rStyle w:val="Emphasis"/>
        </w:rPr>
        <w:t>more</w:t>
      </w:r>
      <w:r w:rsidRPr="00A2175C">
        <w:rPr>
          <w:rStyle w:val="StyleUnderline"/>
        </w:rPr>
        <w:t xml:space="preserve"> on their </w:t>
      </w:r>
      <w:r w:rsidRPr="00A2175C">
        <w:rPr>
          <w:rStyle w:val="Emphasis"/>
        </w:rPr>
        <w:t>interpretation</w:t>
      </w:r>
      <w:r w:rsidRPr="00A2175C">
        <w:rPr>
          <w:sz w:val="16"/>
        </w:rPr>
        <w:t>—less on the use of words, such as “liberty,” “equality,” and “democracy,” and more on the meanings of those words—</w:t>
      </w:r>
      <w:r w:rsidRPr="00A2175C">
        <w:rPr>
          <w:rStyle w:val="StyleUnderline"/>
        </w:rPr>
        <w:t xml:space="preserve">could be </w:t>
      </w:r>
      <w:r w:rsidRPr="00A2175C">
        <w:rPr>
          <w:rStyle w:val="Emphasis"/>
        </w:rPr>
        <w:t>fruitful</w:t>
      </w:r>
      <w:r w:rsidRPr="00A2175C">
        <w:rPr>
          <w:rStyle w:val="StyleUnderline"/>
        </w:rPr>
        <w:t xml:space="preserve">. Once we realize that these political values are </w:t>
      </w:r>
      <w:r w:rsidRPr="00A2175C">
        <w:rPr>
          <w:rStyle w:val="Emphasis"/>
        </w:rPr>
        <w:t>conceptualized very differently in different ideologies</w:t>
      </w:r>
      <w:r w:rsidRPr="00A2175C">
        <w:rPr>
          <w:rStyle w:val="StyleUnderline"/>
        </w:rPr>
        <w:t xml:space="preserve">, we </w:t>
      </w:r>
      <w:r w:rsidRPr="00A2175C">
        <w:rPr>
          <w:rStyle w:val="Emphasis"/>
        </w:rPr>
        <w:t>can no longer take their meaning as self-evident</w:t>
      </w:r>
      <w:r w:rsidRPr="00A2175C">
        <w:rPr>
          <w:rStyle w:val="StyleUnderline"/>
        </w:rPr>
        <w:t xml:space="preserve">. This circumstance </w:t>
      </w:r>
      <w:r w:rsidRPr="00A2175C">
        <w:rPr>
          <w:rStyle w:val="Emphasis"/>
        </w:rPr>
        <w:t>necessitates self-reflection</w:t>
      </w:r>
      <w:r w:rsidRPr="00A2175C">
        <w:rPr>
          <w:rStyle w:val="StyleUnderline"/>
        </w:rPr>
        <w:t>—“</w:t>
      </w:r>
      <w:r w:rsidRPr="00A2175C">
        <w:rPr>
          <w:rStyle w:val="Emphasis"/>
          <w:sz w:val="30"/>
          <w:szCs w:val="30"/>
        </w:rPr>
        <w:t>reasoning through cross-examination</w:t>
      </w:r>
      <w:r w:rsidRPr="00A2175C">
        <w:rPr>
          <w:rStyle w:val="StyleUnderline"/>
        </w:rPr>
        <w:t xml:space="preserve"> and the </w:t>
      </w:r>
      <w:r w:rsidRPr="00A2175C">
        <w:rPr>
          <w:rStyle w:val="Emphasis"/>
          <w:sz w:val="30"/>
          <w:szCs w:val="30"/>
        </w:rPr>
        <w:t>constant repositioning of one’s thought</w:t>
      </w:r>
      <w:r w:rsidRPr="00A2175C">
        <w:rPr>
          <w:rStyle w:val="StyleUnderline"/>
        </w:rPr>
        <w:t>”</w:t>
      </w:r>
      <w:r w:rsidRPr="00A2175C">
        <w:rPr>
          <w:sz w:val="16"/>
        </w:rPr>
        <w:t xml:space="preserve"> (Brincat 2014, 590)—</w:t>
      </w:r>
      <w:r w:rsidRPr="00A2175C">
        <w:rPr>
          <w:rStyle w:val="StyleUnderline"/>
        </w:rPr>
        <w:t xml:space="preserve">which is the </w:t>
      </w:r>
      <w:r w:rsidRPr="00A2175C">
        <w:rPr>
          <w:rStyle w:val="Emphasis"/>
        </w:rPr>
        <w:t>driving force of dialectical argument</w:t>
      </w:r>
      <w:r w:rsidRPr="00A2175C">
        <w:rPr>
          <w:rStyle w:val="StyleUnderline"/>
        </w:rPr>
        <w:t>.</w:t>
      </w:r>
    </w:p>
    <w:p w:rsidR="00EF0274" w:rsidRPr="00A2175C" w:rsidRDefault="00EF0274" w:rsidP="00EF0274">
      <w:pPr>
        <w:rPr>
          <w:sz w:val="16"/>
        </w:rPr>
      </w:pPr>
      <w:r w:rsidRPr="00A2175C">
        <w:rPr>
          <w:rStyle w:val="StyleUnderline"/>
        </w:rPr>
        <w:t xml:space="preserve">Most theoretical positions have </w:t>
      </w:r>
      <w:r w:rsidRPr="00A2175C">
        <w:rPr>
          <w:rStyle w:val="Emphasis"/>
        </w:rPr>
        <w:t>internal inconsistencies</w:t>
      </w:r>
      <w:r w:rsidRPr="00A2175C">
        <w:rPr>
          <w:rStyle w:val="StyleUnderline"/>
        </w:rPr>
        <w:t xml:space="preserve"> or </w:t>
      </w:r>
      <w:r w:rsidRPr="00A2175C">
        <w:rPr>
          <w:rStyle w:val="Emphasis"/>
        </w:rPr>
        <w:t>contradictions</w:t>
      </w:r>
      <w:r w:rsidRPr="00A2175C">
        <w:rPr>
          <w:sz w:val="16"/>
        </w:rPr>
        <w:t xml:space="preserve"> as they are often referred to in dialectical parlance (we will find such contradictions in both liberalism and Islamism in the next section), </w:t>
      </w:r>
      <w:r w:rsidRPr="00A2175C">
        <w:rPr>
          <w:rStyle w:val="StyleUnderline"/>
        </w:rPr>
        <w:t xml:space="preserve">which often come to light </w:t>
      </w:r>
      <w:r w:rsidRPr="00A2175C">
        <w:rPr>
          <w:rStyle w:val="Emphasis"/>
        </w:rPr>
        <w:t>only when confronted with alternative ways of thinking</w:t>
      </w:r>
      <w:r w:rsidRPr="00A2175C">
        <w:rPr>
          <w:sz w:val="16"/>
        </w:rPr>
        <w:t xml:space="preserve">.10 </w:t>
      </w:r>
      <w:r w:rsidRPr="00A2175C">
        <w:rPr>
          <w:rStyle w:val="StyleUnderline"/>
        </w:rPr>
        <w:t xml:space="preserve">The working out of these contradictions usually has a </w:t>
      </w:r>
      <w:r w:rsidRPr="00A2175C">
        <w:rPr>
          <w:rStyle w:val="Emphasis"/>
        </w:rPr>
        <w:t>transformative effect</w:t>
      </w:r>
      <w:r w:rsidRPr="00A2175C">
        <w:rPr>
          <w:rStyle w:val="StyleUnderline"/>
        </w:rPr>
        <w:t xml:space="preserve">. At the end of a </w:t>
      </w:r>
      <w:r w:rsidRPr="00A2175C">
        <w:rPr>
          <w:rStyle w:val="Emphasis"/>
        </w:rPr>
        <w:t>truly dialectical process</w:t>
      </w:r>
      <w:r w:rsidRPr="00A2175C">
        <w:rPr>
          <w:rStyle w:val="StyleUnderline"/>
        </w:rPr>
        <w:t xml:space="preserve">, </w:t>
      </w:r>
      <w:r w:rsidRPr="00A2175C">
        <w:rPr>
          <w:rStyle w:val="Emphasis"/>
        </w:rPr>
        <w:t>neither side</w:t>
      </w:r>
      <w:r w:rsidRPr="00A2175C">
        <w:rPr>
          <w:rStyle w:val="StyleUnderline"/>
        </w:rPr>
        <w:t xml:space="preserve"> rarely find themselves in the </w:t>
      </w:r>
      <w:r w:rsidRPr="00A2175C">
        <w:rPr>
          <w:rStyle w:val="Emphasis"/>
        </w:rPr>
        <w:t>exact same theoretical position</w:t>
      </w:r>
      <w:r w:rsidRPr="00A2175C">
        <w:rPr>
          <w:rStyle w:val="StyleUnderline"/>
        </w:rPr>
        <w:t xml:space="preserve"> they had at the beginning. </w:t>
      </w:r>
      <w:r w:rsidRPr="00A2175C">
        <w:rPr>
          <w:rStyle w:val="Emphasis"/>
        </w:rPr>
        <w:t>Conversion</w:t>
      </w:r>
      <w:r w:rsidRPr="00A2175C">
        <w:rPr>
          <w:rStyle w:val="StyleUnderline"/>
        </w:rPr>
        <w:t xml:space="preserve"> is</w:t>
      </w:r>
      <w:r w:rsidRPr="00A2175C">
        <w:rPr>
          <w:sz w:val="16"/>
        </w:rPr>
        <w:t xml:space="preserve">, of course, </w:t>
      </w:r>
      <w:r w:rsidRPr="00A2175C">
        <w:rPr>
          <w:rStyle w:val="StyleUnderline"/>
        </w:rPr>
        <w:t xml:space="preserve">a possibility—so is </w:t>
      </w:r>
      <w:r w:rsidRPr="00A2175C">
        <w:rPr>
          <w:rStyle w:val="Emphasis"/>
        </w:rPr>
        <w:t>synthesis</w:t>
      </w:r>
      <w:r w:rsidRPr="00A2175C">
        <w:rPr>
          <w:rStyle w:val="StyleUnderline"/>
        </w:rPr>
        <w:t xml:space="preserve">. At the very least one can expect </w:t>
      </w:r>
      <w:r w:rsidRPr="00A2175C">
        <w:rPr>
          <w:rStyle w:val="Emphasis"/>
        </w:rPr>
        <w:t>more robust versions</w:t>
      </w:r>
      <w:r w:rsidRPr="00A2175C">
        <w:rPr>
          <w:rStyle w:val="StyleUnderline"/>
        </w:rPr>
        <w:t xml:space="preserve"> of the original positions, even</w:t>
      </w:r>
      <w:r w:rsidRPr="00A2175C">
        <w:rPr>
          <w:sz w:val="16"/>
        </w:rPr>
        <w:t xml:space="preserve"> perhaps amounting to </w:t>
      </w:r>
      <w:r w:rsidRPr="00A2175C">
        <w:rPr>
          <w:rStyle w:val="Emphasis"/>
        </w:rPr>
        <w:t>new positions</w:t>
      </w:r>
      <w:r w:rsidRPr="00A2175C">
        <w:rPr>
          <w:rStyle w:val="StyleUnderline"/>
        </w:rPr>
        <w:t xml:space="preserve">, insofar as </w:t>
      </w:r>
      <w:r w:rsidRPr="00A2175C">
        <w:rPr>
          <w:rStyle w:val="Emphasis"/>
        </w:rPr>
        <w:t>fundamental parts</w:t>
      </w:r>
      <w:r w:rsidRPr="00A2175C">
        <w:rPr>
          <w:rStyle w:val="StyleUnderline"/>
        </w:rPr>
        <w:t xml:space="preserve"> of one’s conceptual apparatus may have been </w:t>
      </w:r>
      <w:r w:rsidRPr="00A2175C">
        <w:rPr>
          <w:rStyle w:val="Emphasis"/>
        </w:rPr>
        <w:t>altered in the process</w:t>
      </w:r>
      <w:r w:rsidRPr="00A2175C">
        <w:rPr>
          <w:sz w:val="16"/>
        </w:rPr>
        <w:t>.</w:t>
      </w:r>
    </w:p>
    <w:p w:rsidR="00EF0274" w:rsidRPr="00A2175C" w:rsidRDefault="00EF0274" w:rsidP="00EF0274">
      <w:pPr>
        <w:rPr>
          <w:sz w:val="16"/>
        </w:rPr>
      </w:pPr>
      <w:r w:rsidRPr="00A2175C">
        <w:rPr>
          <w:sz w:val="16"/>
        </w:rPr>
        <w:t>The possibility of progress in political–philosophical argument</w:t>
      </w:r>
    </w:p>
    <w:p w:rsidR="00EF0274" w:rsidRPr="00A2175C" w:rsidRDefault="00EF0274" w:rsidP="00EF0274">
      <w:pPr>
        <w:rPr>
          <w:sz w:val="16"/>
        </w:rPr>
      </w:pPr>
      <w:r w:rsidRPr="00A2175C">
        <w:rPr>
          <w:sz w:val="16"/>
        </w:rPr>
        <w:t xml:space="preserve">A crucial premise for dialectic reasoning is that </w:t>
      </w:r>
      <w:r w:rsidRPr="00A2175C">
        <w:rPr>
          <w:rStyle w:val="StyleUnderline"/>
        </w:rPr>
        <w:t xml:space="preserve">reasoning, if done properly, can move subjects not only towards a </w:t>
      </w:r>
      <w:r w:rsidRPr="00A2175C">
        <w:rPr>
          <w:rStyle w:val="Emphasis"/>
        </w:rPr>
        <w:t>common understanding</w:t>
      </w:r>
      <w:r w:rsidRPr="00A2175C">
        <w:rPr>
          <w:rStyle w:val="StyleUnderline"/>
        </w:rPr>
        <w:t>, but also</w:t>
      </w:r>
      <w:r w:rsidRPr="00A2175C">
        <w:rPr>
          <w:sz w:val="16"/>
        </w:rPr>
        <w:t>—as an integral part of that process—</w:t>
      </w:r>
      <w:r w:rsidRPr="00A2175C">
        <w:rPr>
          <w:rStyle w:val="StyleUnderline"/>
        </w:rPr>
        <w:t xml:space="preserve">from </w:t>
      </w:r>
      <w:r w:rsidRPr="00A2175C">
        <w:rPr>
          <w:rStyle w:val="Emphasis"/>
        </w:rPr>
        <w:t>lower</w:t>
      </w:r>
      <w:r w:rsidRPr="00A2175C">
        <w:rPr>
          <w:rStyle w:val="StyleUnderline"/>
        </w:rPr>
        <w:t xml:space="preserve"> to </w:t>
      </w:r>
      <w:r w:rsidRPr="00A2175C">
        <w:rPr>
          <w:rStyle w:val="Emphasis"/>
        </w:rPr>
        <w:t>higher levels</w:t>
      </w:r>
      <w:r w:rsidRPr="00A2175C">
        <w:rPr>
          <w:rStyle w:val="StyleUnderline"/>
        </w:rPr>
        <w:t xml:space="preserve"> of understanding. A higher level of understanding entails a </w:t>
      </w:r>
      <w:r w:rsidRPr="00A2175C">
        <w:rPr>
          <w:rStyle w:val="Emphasis"/>
        </w:rPr>
        <w:t>better grasp of issues</w:t>
      </w:r>
      <w:r w:rsidRPr="00A2175C">
        <w:rPr>
          <w:rStyle w:val="StyleUnderline"/>
        </w:rPr>
        <w:t xml:space="preserve"> that </w:t>
      </w:r>
      <w:r w:rsidRPr="00A2175C">
        <w:rPr>
          <w:rStyle w:val="Emphasis"/>
        </w:rPr>
        <w:t>could not be properly dealt with</w:t>
      </w:r>
      <w:r w:rsidRPr="00A2175C">
        <w:rPr>
          <w:rStyle w:val="StyleUnderline"/>
        </w:rPr>
        <w:t xml:space="preserve"> within a </w:t>
      </w:r>
      <w:r w:rsidRPr="00A2175C">
        <w:rPr>
          <w:rStyle w:val="Emphasis"/>
        </w:rPr>
        <w:t>lower-level paradigm</w:t>
      </w:r>
      <w:r w:rsidRPr="00A2175C">
        <w:rPr>
          <w:sz w:val="16"/>
        </w:rPr>
        <w:t>. One example from the natural sciences is how Einsteinian physics—the higher-level position in this example—can account for the discrepancies in the orbit of Mercury that Newtonian physics—the lower-level position—could not account for, by changing the fundamental conceptual apparatus of physics.11</w:t>
      </w:r>
    </w:p>
    <w:p w:rsidR="00EF0274" w:rsidRPr="00A2175C" w:rsidRDefault="00EF0274" w:rsidP="00EF0274">
      <w:pPr>
        <w:rPr>
          <w:sz w:val="16"/>
        </w:rPr>
      </w:pPr>
      <w:r w:rsidRPr="00A2175C">
        <w:rPr>
          <w:sz w:val="16"/>
        </w:rPr>
        <w:t xml:space="preserve">When comparing positions in political philosophy, the situation is more complicated than in the case of physics in (at least) two important ways. First, in the Einstein–Newton example there exists </w:t>
      </w:r>
      <w:r w:rsidRPr="00A2175C">
        <w:rPr>
          <w:rStyle w:val="StyleUnderline"/>
        </w:rPr>
        <w:t xml:space="preserve">a </w:t>
      </w:r>
      <w:r w:rsidRPr="00A2175C">
        <w:rPr>
          <w:rStyle w:val="Emphasis"/>
        </w:rPr>
        <w:t>clear criteria</w:t>
      </w:r>
      <w:r w:rsidRPr="00A2175C">
        <w:rPr>
          <w:rStyle w:val="StyleUnderline"/>
        </w:rPr>
        <w:t xml:space="preserve">, </w:t>
      </w:r>
      <w:r w:rsidRPr="00A2175C">
        <w:rPr>
          <w:rStyle w:val="Emphasis"/>
        </w:rPr>
        <w:t>common to both paradigms</w:t>
      </w:r>
      <w:r w:rsidRPr="00A2175C">
        <w:rPr>
          <w:rStyle w:val="StyleUnderline"/>
        </w:rPr>
        <w:t>, can serve as an “</w:t>
      </w:r>
      <w:r w:rsidRPr="00A2175C">
        <w:rPr>
          <w:rStyle w:val="Emphasis"/>
        </w:rPr>
        <w:t>umpire</w:t>
      </w:r>
      <w:r w:rsidRPr="00A2175C">
        <w:rPr>
          <w:rStyle w:val="StyleUnderline"/>
        </w:rPr>
        <w:t>”</w:t>
      </w:r>
      <w:r w:rsidRPr="00A2175C">
        <w:rPr>
          <w:sz w:val="16"/>
        </w:rPr>
        <w:t xml:space="preserve"> in Gaus’ terms, namely the purpose and principles of physics itself. Neither Einstein nor Newton, presumably, would dispute that part of the purpose of physics is to account for the movement of planetary bodies, and that any theoretical innovation that allowed for a better account of this movement, without sacrificing (indeed, in Einstein’s case improving) explanatory power in other areas, would constitute an advance.</w:t>
      </w:r>
    </w:p>
    <w:p w:rsidR="00EF0274" w:rsidRPr="00A2175C" w:rsidRDefault="00EF0274" w:rsidP="00EF0274">
      <w:pPr>
        <w:rPr>
          <w:sz w:val="16"/>
        </w:rPr>
      </w:pPr>
      <w:r w:rsidRPr="00A2175C">
        <w:rPr>
          <w:sz w:val="16"/>
        </w:rPr>
        <w:t xml:space="preserve">Second, paradigms in physics are directed towards a physical reality that, in the long run at least, serves as </w:t>
      </w:r>
      <w:r w:rsidRPr="00A2175C">
        <w:rPr>
          <w:rStyle w:val="StyleUnderline"/>
        </w:rPr>
        <w:t xml:space="preserve">an arbiter that </w:t>
      </w:r>
      <w:r w:rsidRPr="00A2175C">
        <w:rPr>
          <w:rStyle w:val="Emphasis"/>
        </w:rPr>
        <w:t>rewards good theories</w:t>
      </w:r>
      <w:r w:rsidRPr="00A2175C">
        <w:rPr>
          <w:rStyle w:val="StyleUnderline"/>
        </w:rPr>
        <w:t xml:space="preserve"> and </w:t>
      </w:r>
      <w:r w:rsidRPr="00A2175C">
        <w:rPr>
          <w:rStyle w:val="Emphasis"/>
        </w:rPr>
        <w:t>punishes faulty theories</w:t>
      </w:r>
      <w:r w:rsidRPr="00A2175C">
        <w:rPr>
          <w:sz w:val="16"/>
        </w:rPr>
        <w:t>. Political philosophy works rather differently. How to best conceptualize “space” and “time” will have to be worked out through combining reasoning and experimentation, but there is no scientific experiment that can be run to decide on the best conceptualization of “freedom.” When it comes to conceptual disagreements in political philosophy, reason has to carry the burden on its own. Thus, any progressive development in political philosophy will primarily be an internal movement in reason itself. The dialectical expression of this would be that the relation between a higher and a lower level of understanding in political philosophy is such that the higher-level position understands—not some external reality—but the lower-level position better than the lower-level position understands itself (Skjervheim 1996, 274).</w:t>
      </w:r>
    </w:p>
    <w:p w:rsidR="00EF0274" w:rsidRPr="00A2175C" w:rsidRDefault="00EF0274" w:rsidP="00EF0274">
      <w:pPr>
        <w:rPr>
          <w:sz w:val="16"/>
        </w:rPr>
      </w:pPr>
      <w:r w:rsidRPr="00A2175C">
        <w:rPr>
          <w:sz w:val="16"/>
        </w:rPr>
        <w:t xml:space="preserve">That it is possible to gain understanding in political philosophy such that one might conceivably at some point in a larger process of intellectual maturation look back at previous positions one used to hold as inadequate in comparison to the position one now holds, is, I would think, uncontroversial. The first complication, then, seems more urgent to address. </w:t>
      </w:r>
      <w:r w:rsidRPr="00A2175C">
        <w:rPr>
          <w:rStyle w:val="StyleUnderline"/>
        </w:rPr>
        <w:t>Do we have a</w:t>
      </w:r>
      <w:r w:rsidRPr="00A2175C">
        <w:rPr>
          <w:sz w:val="16"/>
        </w:rPr>
        <w:t xml:space="preserve"> (or several) </w:t>
      </w:r>
      <w:r w:rsidRPr="00A2175C">
        <w:rPr>
          <w:rStyle w:val="Emphasis"/>
        </w:rPr>
        <w:t>dialectical yardstick</w:t>
      </w:r>
      <w:r w:rsidRPr="00A2175C">
        <w:rPr>
          <w:sz w:val="16"/>
        </w:rPr>
        <w:t xml:space="preserve">(s) of progress in political philosophy as we arguably have in physics? Do we have </w:t>
      </w:r>
      <w:r w:rsidRPr="00A2175C">
        <w:rPr>
          <w:rStyle w:val="StyleUnderline"/>
        </w:rPr>
        <w:t xml:space="preserve">a set of criteria rooted </w:t>
      </w:r>
      <w:r w:rsidRPr="00A2175C">
        <w:rPr>
          <w:rStyle w:val="Emphasis"/>
        </w:rPr>
        <w:t>not in a particular</w:t>
      </w:r>
      <w:r w:rsidRPr="00A2175C">
        <w:rPr>
          <w:sz w:val="16"/>
        </w:rPr>
        <w:t xml:space="preserve"> political–philosophical </w:t>
      </w:r>
      <w:r w:rsidRPr="00A2175C">
        <w:rPr>
          <w:rStyle w:val="Emphasis"/>
        </w:rPr>
        <w:t>position</w:t>
      </w:r>
      <w:r w:rsidRPr="00A2175C">
        <w:rPr>
          <w:sz w:val="16"/>
        </w:rPr>
        <w:t xml:space="preserve">, but in the very purpose of political philosophy itself, </w:t>
      </w:r>
      <w:r w:rsidRPr="00A2175C">
        <w:rPr>
          <w:rStyle w:val="StyleUnderline"/>
        </w:rPr>
        <w:t xml:space="preserve">that </w:t>
      </w:r>
      <w:r w:rsidRPr="00A2175C">
        <w:rPr>
          <w:rStyle w:val="Emphasis"/>
        </w:rPr>
        <w:t>might serve as a common standard</w:t>
      </w:r>
      <w:r w:rsidRPr="00A2175C">
        <w:rPr>
          <w:rStyle w:val="StyleUnderline"/>
        </w:rPr>
        <w:t xml:space="preserve"> for this practice</w:t>
      </w:r>
      <w:r w:rsidRPr="00A2175C">
        <w:rPr>
          <w:sz w:val="16"/>
        </w:rPr>
        <w:t>? Perhaps we do.</w:t>
      </w:r>
    </w:p>
    <w:p w:rsidR="00EF0274" w:rsidRPr="00A2175C" w:rsidRDefault="00EF0274" w:rsidP="00EF0274">
      <w:pPr>
        <w:rPr>
          <w:rStyle w:val="StyleUnderline"/>
        </w:rPr>
      </w:pPr>
      <w:r w:rsidRPr="00A2175C">
        <w:rPr>
          <w:sz w:val="16"/>
        </w:rPr>
        <w:t xml:space="preserve">I began this essay by connecting political philosophy to the idea of political legitimacy. </w:t>
      </w:r>
      <w:r w:rsidRPr="00A2175C">
        <w:rPr>
          <w:rStyle w:val="StyleUnderline"/>
        </w:rPr>
        <w:t>The purpose</w:t>
      </w:r>
      <w:r w:rsidRPr="00A2175C">
        <w:rPr>
          <w:sz w:val="16"/>
        </w:rPr>
        <w:t xml:space="preserve"> of political philosophy, I claimed, </w:t>
      </w:r>
      <w:r w:rsidRPr="00A2175C">
        <w:rPr>
          <w:rStyle w:val="StyleUnderline"/>
        </w:rPr>
        <w:t xml:space="preserve">is to </w:t>
      </w:r>
      <w:r w:rsidRPr="00A2175C">
        <w:rPr>
          <w:rStyle w:val="Emphasis"/>
        </w:rPr>
        <w:t>establish the contours of the politically legitimate</w:t>
      </w:r>
      <w:r w:rsidRPr="00A2175C">
        <w:rPr>
          <w:rStyle w:val="StyleUnderline"/>
        </w:rPr>
        <w:t xml:space="preserve">: </w:t>
      </w:r>
      <w:r w:rsidRPr="00A2175C">
        <w:rPr>
          <w:rStyle w:val="Emphasis"/>
        </w:rPr>
        <w:t>what can be justified</w:t>
      </w:r>
      <w:r w:rsidRPr="00A2175C">
        <w:rPr>
          <w:rStyle w:val="StyleUnderline"/>
        </w:rPr>
        <w:t xml:space="preserve"> as </w:t>
      </w:r>
      <w:r w:rsidRPr="00A2175C">
        <w:rPr>
          <w:rStyle w:val="Emphasis"/>
        </w:rPr>
        <w:t>just</w:t>
      </w:r>
      <w:r w:rsidRPr="00A2175C">
        <w:rPr>
          <w:rStyle w:val="StyleUnderline"/>
        </w:rPr>
        <w:t xml:space="preserve">, </w:t>
      </w:r>
      <w:r w:rsidRPr="00A2175C">
        <w:rPr>
          <w:rStyle w:val="Emphasis"/>
        </w:rPr>
        <w:t>fair</w:t>
      </w:r>
      <w:r w:rsidRPr="00A2175C">
        <w:rPr>
          <w:rStyle w:val="StyleUnderline"/>
        </w:rPr>
        <w:t xml:space="preserve">, </w:t>
      </w:r>
      <w:r w:rsidRPr="00A2175C">
        <w:rPr>
          <w:rStyle w:val="Emphasis"/>
        </w:rPr>
        <w:t>reasonable</w:t>
      </w:r>
      <w:r w:rsidRPr="00A2175C">
        <w:rPr>
          <w:rStyle w:val="StyleUnderline"/>
        </w:rPr>
        <w:t xml:space="preserve">, and </w:t>
      </w:r>
      <w:r w:rsidRPr="00A2175C">
        <w:rPr>
          <w:rStyle w:val="Emphasis"/>
        </w:rPr>
        <w:t>right</w:t>
      </w:r>
      <w:r w:rsidRPr="00A2175C">
        <w:rPr>
          <w:rStyle w:val="StyleUnderline"/>
        </w:rPr>
        <w:t xml:space="preserve"> when it comes to </w:t>
      </w:r>
      <w:r w:rsidRPr="00A2175C">
        <w:rPr>
          <w:rStyle w:val="Emphasis"/>
        </w:rPr>
        <w:t>political institutions</w:t>
      </w:r>
      <w:r w:rsidRPr="00A2175C">
        <w:rPr>
          <w:rStyle w:val="StyleUnderline"/>
        </w:rPr>
        <w:t xml:space="preserve"> and </w:t>
      </w:r>
      <w:r w:rsidRPr="00A2175C">
        <w:rPr>
          <w:rStyle w:val="Emphasis"/>
        </w:rPr>
        <w:t>practices</w:t>
      </w:r>
      <w:r w:rsidRPr="00A2175C">
        <w:rPr>
          <w:rStyle w:val="StyleUnderline"/>
        </w:rPr>
        <w:t xml:space="preserve">. Even if </w:t>
      </w:r>
      <w:r w:rsidRPr="00A2175C">
        <w:rPr>
          <w:rStyle w:val="Emphasis"/>
        </w:rPr>
        <w:t>particular ideas</w:t>
      </w:r>
      <w:r w:rsidRPr="00A2175C">
        <w:rPr>
          <w:rStyle w:val="StyleUnderline"/>
        </w:rPr>
        <w:t xml:space="preserve"> about what is just, fair, reasonable, and right are </w:t>
      </w:r>
      <w:r w:rsidRPr="00A2175C">
        <w:rPr>
          <w:rStyle w:val="Emphasis"/>
        </w:rPr>
        <w:t>likely to be contested</w:t>
      </w:r>
      <w:r w:rsidRPr="00A2175C">
        <w:rPr>
          <w:rStyle w:val="StyleUnderline"/>
        </w:rPr>
        <w:t xml:space="preserve">, it is </w:t>
      </w:r>
      <w:r w:rsidRPr="00A2175C">
        <w:rPr>
          <w:rStyle w:val="Emphasis"/>
        </w:rPr>
        <w:t>difficult to contest</w:t>
      </w:r>
      <w:r w:rsidRPr="00A2175C">
        <w:rPr>
          <w:rStyle w:val="StyleUnderline"/>
        </w:rPr>
        <w:t xml:space="preserve"> the </w:t>
      </w:r>
      <w:r w:rsidRPr="00A2175C">
        <w:rPr>
          <w:rStyle w:val="Emphasis"/>
        </w:rPr>
        <w:t>very ambition of justifying political institutions</w:t>
      </w:r>
      <w:r w:rsidRPr="00A2175C">
        <w:rPr>
          <w:rStyle w:val="StyleUnderline"/>
        </w:rPr>
        <w:t xml:space="preserve"> and </w:t>
      </w:r>
      <w:r w:rsidRPr="00A2175C">
        <w:rPr>
          <w:rStyle w:val="Emphasis"/>
        </w:rPr>
        <w:t>practices in the first place</w:t>
      </w:r>
      <w:r w:rsidRPr="00A2175C">
        <w:rPr>
          <w:sz w:val="16"/>
        </w:rPr>
        <w:t xml:space="preserve">. Indeed, I would like to entertain the notion that </w:t>
      </w:r>
      <w:r w:rsidRPr="00A2175C">
        <w:rPr>
          <w:rStyle w:val="StyleUnderline"/>
        </w:rPr>
        <w:t xml:space="preserve">abandoning this ambition in political philosophy is like </w:t>
      </w:r>
      <w:r w:rsidRPr="00A2175C">
        <w:rPr>
          <w:rStyle w:val="Emphasis"/>
        </w:rPr>
        <w:t>abandoning the ambition of explaining physical phenomenon in physics</w:t>
      </w:r>
      <w:r w:rsidRPr="00A2175C">
        <w:rPr>
          <w:rStyle w:val="StyleUnderline"/>
        </w:rPr>
        <w:t xml:space="preserve">—it would mean, in effect, </w:t>
      </w:r>
      <w:r w:rsidRPr="00A2175C">
        <w:rPr>
          <w:rStyle w:val="Emphasis"/>
        </w:rPr>
        <w:t>abandoning the practice itself</w:t>
      </w:r>
      <w:r w:rsidRPr="00A2175C">
        <w:rPr>
          <w:rStyle w:val="StyleUnderline"/>
        </w:rPr>
        <w:t>.</w:t>
      </w:r>
    </w:p>
    <w:p w:rsidR="00EF0274" w:rsidRPr="00A2175C" w:rsidRDefault="00EF0274" w:rsidP="00EF0274">
      <w:pPr>
        <w:rPr>
          <w:sz w:val="16"/>
        </w:rPr>
      </w:pPr>
      <w:r w:rsidRPr="00A2175C">
        <w:rPr>
          <w:rStyle w:val="Emphasis"/>
        </w:rPr>
        <w:t>Everyone who argues from</w:t>
      </w:r>
      <w:r w:rsidRPr="00A2175C">
        <w:rPr>
          <w:rStyle w:val="StyleUnderline"/>
        </w:rPr>
        <w:t xml:space="preserve"> and </w:t>
      </w:r>
      <w:r w:rsidRPr="00A2175C">
        <w:rPr>
          <w:rStyle w:val="Emphasis"/>
        </w:rPr>
        <w:t>for a political–philosophical position</w:t>
      </w:r>
      <w:r w:rsidRPr="00A2175C">
        <w:rPr>
          <w:sz w:val="16"/>
        </w:rPr>
        <w:t>—be it liberalism, Marxism, Islamism, or any other “ism”—</w:t>
      </w:r>
      <w:r w:rsidRPr="00A2175C">
        <w:rPr>
          <w:rStyle w:val="StyleUnderline"/>
        </w:rPr>
        <w:t xml:space="preserve">has, </w:t>
      </w:r>
      <w:r w:rsidRPr="00A2175C">
        <w:rPr>
          <w:rStyle w:val="Emphasis"/>
        </w:rPr>
        <w:t>regardless of any other disagreements</w:t>
      </w:r>
      <w:r w:rsidRPr="00A2175C">
        <w:rPr>
          <w:rStyle w:val="StyleUnderline"/>
        </w:rPr>
        <w:t xml:space="preserve"> they might have, </w:t>
      </w:r>
      <w:r w:rsidRPr="00A2175C">
        <w:rPr>
          <w:rStyle w:val="Emphasis"/>
        </w:rPr>
        <w:t>implicitly</w:t>
      </w:r>
      <w:r w:rsidRPr="00A2175C">
        <w:rPr>
          <w:rStyle w:val="StyleUnderline"/>
        </w:rPr>
        <w:t xml:space="preserve"> or </w:t>
      </w:r>
      <w:r w:rsidRPr="00A2175C">
        <w:rPr>
          <w:rStyle w:val="Emphasis"/>
        </w:rPr>
        <w:t>explicitly agreed</w:t>
      </w:r>
      <w:r w:rsidRPr="00A2175C">
        <w:rPr>
          <w:rStyle w:val="StyleUnderline"/>
        </w:rPr>
        <w:t xml:space="preserve"> that political institutions and practices </w:t>
      </w:r>
      <w:r w:rsidRPr="00A2175C">
        <w:rPr>
          <w:rStyle w:val="Emphasis"/>
        </w:rPr>
        <w:t>should be justified</w:t>
      </w:r>
      <w:r w:rsidRPr="00A2175C">
        <w:rPr>
          <w:rStyle w:val="StyleUnderline"/>
        </w:rPr>
        <w:t xml:space="preserve">; that these institutions and practices should be </w:t>
      </w:r>
      <w:r w:rsidRPr="00A2175C">
        <w:rPr>
          <w:rStyle w:val="Emphasis"/>
        </w:rPr>
        <w:t>backed by argument</w:t>
      </w:r>
      <w:r w:rsidRPr="00A2175C">
        <w:rPr>
          <w:rStyle w:val="StyleUnderline"/>
        </w:rPr>
        <w:t xml:space="preserve"> and not simply by force</w:t>
      </w:r>
      <w:r w:rsidRPr="00A2175C">
        <w:rPr>
          <w:sz w:val="16"/>
        </w:rPr>
        <w:t>. Even the most hard-nosed political realists who believe the Hobbesian dictum that “before the names of Just, and Unjust can have place, there must be some coercive Power” (Hobbes 2012, 66) cannot completely escape justification. They too feel the need to argue the supposed futility of political argument and its surrender to power, which then turns into an (implicit) justification of any political order as long as it is powerful enough.</w:t>
      </w:r>
    </w:p>
    <w:p w:rsidR="00EF0274" w:rsidRPr="00A2175C" w:rsidRDefault="00EF0274" w:rsidP="00EF0274">
      <w:pPr>
        <w:rPr>
          <w:sz w:val="16"/>
        </w:rPr>
      </w:pPr>
      <w:r w:rsidRPr="00A2175C">
        <w:rPr>
          <w:rStyle w:val="StyleUnderline"/>
        </w:rPr>
        <w:t xml:space="preserve">This </w:t>
      </w:r>
      <w:r w:rsidRPr="00A2175C">
        <w:rPr>
          <w:rStyle w:val="Emphasis"/>
        </w:rPr>
        <w:t>commitment to justification</w:t>
      </w:r>
      <w:r w:rsidRPr="00A2175C">
        <w:rPr>
          <w:sz w:val="16"/>
        </w:rPr>
        <w:t xml:space="preserve">, then, </w:t>
      </w:r>
      <w:r w:rsidRPr="00A2175C">
        <w:rPr>
          <w:rStyle w:val="StyleUnderline"/>
        </w:rPr>
        <w:t xml:space="preserve">can form a </w:t>
      </w:r>
      <w:r w:rsidRPr="00A2175C">
        <w:rPr>
          <w:rStyle w:val="Emphasis"/>
        </w:rPr>
        <w:t>criterion of internal coherence</w:t>
      </w:r>
      <w:r w:rsidRPr="00A2175C">
        <w:rPr>
          <w:sz w:val="16"/>
        </w:rPr>
        <w:t xml:space="preserve"> of a political–philosophical position: </w:t>
      </w:r>
      <w:r w:rsidRPr="00A2175C">
        <w:rPr>
          <w:rStyle w:val="StyleUnderline"/>
        </w:rPr>
        <w:t>does the position accommodate the demands that justification</w:t>
      </w:r>
      <w:r w:rsidRPr="00A2175C">
        <w:rPr>
          <w:sz w:val="16"/>
        </w:rPr>
        <w:t xml:space="preserve">, and therefore political philosophy itself, </w:t>
      </w:r>
      <w:r w:rsidRPr="00A2175C">
        <w:rPr>
          <w:rStyle w:val="StyleUnderline"/>
        </w:rPr>
        <w:t>places upon us?</w:t>
      </w:r>
      <w:r w:rsidRPr="00A2175C">
        <w:rPr>
          <w:sz w:val="16"/>
        </w:rPr>
        <w:t xml:space="preserve"> The specification of these demands and the answer to this question will be crucial components of this justificatory strategy in practice.</w:t>
      </w:r>
    </w:p>
    <w:p w:rsidR="00EF0274" w:rsidRPr="00A2175C" w:rsidRDefault="00EF0274" w:rsidP="00EF0274">
      <w:pPr>
        <w:rPr>
          <w:sz w:val="16"/>
        </w:rPr>
      </w:pPr>
      <w:r w:rsidRPr="00A2175C">
        <w:rPr>
          <w:sz w:val="16"/>
        </w:rPr>
        <w:t xml:space="preserve">One way to cash this out is to consider the implicit assumption about human nature involved in the claim that political institutions and practices should not merely exist, but also be justified. This is actually, I would contend, a very specific claim about human liberty. First, it is a claim that </w:t>
      </w:r>
      <w:r w:rsidRPr="00A2175C">
        <w:rPr>
          <w:rStyle w:val="StyleUnderline"/>
        </w:rPr>
        <w:t xml:space="preserve">institutions and practices are, </w:t>
      </w:r>
      <w:r w:rsidRPr="00A2175C">
        <w:rPr>
          <w:rStyle w:val="Emphasis"/>
        </w:rPr>
        <w:t>in some form</w:t>
      </w:r>
      <w:r w:rsidRPr="00A2175C">
        <w:rPr>
          <w:rStyle w:val="StyleUnderline"/>
        </w:rPr>
        <w:t xml:space="preserve">, under our </w:t>
      </w:r>
      <w:r w:rsidRPr="00A2175C">
        <w:rPr>
          <w:rStyle w:val="Emphasis"/>
        </w:rPr>
        <w:t>collective control</w:t>
      </w:r>
      <w:r w:rsidRPr="00A2175C">
        <w:rPr>
          <w:sz w:val="16"/>
        </w:rPr>
        <w:t xml:space="preserve">; that </w:t>
      </w:r>
      <w:r w:rsidRPr="00A2175C">
        <w:rPr>
          <w:rStyle w:val="StyleUnderline"/>
        </w:rPr>
        <w:t xml:space="preserve">the </w:t>
      </w:r>
      <w:r w:rsidRPr="00A2175C">
        <w:rPr>
          <w:rStyle w:val="Emphasis"/>
        </w:rPr>
        <w:t>laws</w:t>
      </w:r>
      <w:r w:rsidRPr="00A2175C">
        <w:rPr>
          <w:rStyle w:val="StyleUnderline"/>
        </w:rPr>
        <w:t xml:space="preserve">, </w:t>
      </w:r>
      <w:r w:rsidRPr="00A2175C">
        <w:rPr>
          <w:rStyle w:val="Emphasis"/>
        </w:rPr>
        <w:t>rules</w:t>
      </w:r>
      <w:r w:rsidRPr="00A2175C">
        <w:rPr>
          <w:rStyle w:val="StyleUnderline"/>
        </w:rPr>
        <w:t xml:space="preserve">, and </w:t>
      </w:r>
      <w:r w:rsidRPr="00A2175C">
        <w:rPr>
          <w:rStyle w:val="Emphasis"/>
        </w:rPr>
        <w:t>norms</w:t>
      </w:r>
      <w:r w:rsidRPr="00A2175C">
        <w:rPr>
          <w:rStyle w:val="StyleUnderline"/>
        </w:rPr>
        <w:t xml:space="preserve"> that govern these institutions and practices are </w:t>
      </w:r>
      <w:r w:rsidRPr="00A2175C">
        <w:rPr>
          <w:rStyle w:val="Emphasis"/>
        </w:rPr>
        <w:t>social constructs</w:t>
      </w:r>
      <w:r w:rsidRPr="00A2175C">
        <w:rPr>
          <w:rStyle w:val="StyleUnderline"/>
        </w:rPr>
        <w:t xml:space="preserve"> that can </w:t>
      </w:r>
      <w:r w:rsidRPr="00A2175C">
        <w:rPr>
          <w:rStyle w:val="Emphasis"/>
        </w:rPr>
        <w:t>sensibly be critiqued</w:t>
      </w:r>
      <w:r w:rsidRPr="00A2175C">
        <w:rPr>
          <w:rStyle w:val="StyleUnderline"/>
        </w:rPr>
        <w:t xml:space="preserve"> and </w:t>
      </w:r>
      <w:r w:rsidRPr="00A2175C">
        <w:rPr>
          <w:rStyle w:val="Emphasis"/>
        </w:rPr>
        <w:t>not immutable natural laws</w:t>
      </w:r>
      <w:r w:rsidRPr="00A2175C">
        <w:rPr>
          <w:sz w:val="16"/>
        </w:rPr>
        <w:t xml:space="preserve"> (which, of course, cannot be sensibly critiqued in the same way). Second, </w:t>
      </w:r>
      <w:r w:rsidRPr="00A2175C">
        <w:rPr>
          <w:rStyle w:val="StyleUnderline"/>
        </w:rPr>
        <w:t xml:space="preserve">it is a claim that that </w:t>
      </w:r>
      <w:r w:rsidRPr="00A2175C">
        <w:rPr>
          <w:rStyle w:val="Emphasis"/>
        </w:rPr>
        <w:t>such critique is possible</w:t>
      </w:r>
      <w:r w:rsidRPr="00A2175C">
        <w:rPr>
          <w:rStyle w:val="StyleUnderline"/>
        </w:rPr>
        <w:t xml:space="preserve">; that the individual human being </w:t>
      </w:r>
      <w:r w:rsidRPr="00A2175C">
        <w:rPr>
          <w:rStyle w:val="Emphasis"/>
        </w:rPr>
        <w:t>in some way</w:t>
      </w:r>
      <w:r w:rsidRPr="00A2175C">
        <w:rPr>
          <w:rStyle w:val="StyleUnderline"/>
        </w:rPr>
        <w:t xml:space="preserve"> is </w:t>
      </w:r>
      <w:r w:rsidRPr="00A2175C">
        <w:rPr>
          <w:rStyle w:val="Emphasis"/>
        </w:rPr>
        <w:t>ontologically detached</w:t>
      </w:r>
      <w:r w:rsidRPr="00A2175C">
        <w:rPr>
          <w:rStyle w:val="StyleUnderline"/>
        </w:rPr>
        <w:t xml:space="preserve"> from</w:t>
      </w:r>
      <w:r w:rsidRPr="00A2175C">
        <w:rPr>
          <w:sz w:val="16"/>
        </w:rPr>
        <w:t xml:space="preserve"> his </w:t>
      </w:r>
      <w:r w:rsidRPr="00A2175C">
        <w:rPr>
          <w:rStyle w:val="StyleUnderline"/>
        </w:rPr>
        <w:t>[their] political (and social) surroundings in such a way that</w:t>
      </w:r>
      <w:r w:rsidRPr="00A2175C">
        <w:rPr>
          <w:sz w:val="16"/>
        </w:rPr>
        <w:t xml:space="preserve"> he or she is </w:t>
      </w:r>
      <w:r w:rsidRPr="00A2175C">
        <w:rPr>
          <w:rStyle w:val="StyleUnderline"/>
        </w:rPr>
        <w:t xml:space="preserve">[they are] </w:t>
      </w:r>
      <w:r w:rsidRPr="00A2175C">
        <w:rPr>
          <w:rStyle w:val="Emphasis"/>
        </w:rPr>
        <w:t>capable of taking a critical stance</w:t>
      </w:r>
      <w:r w:rsidRPr="00A2175C">
        <w:rPr>
          <w:rStyle w:val="StyleUnderline"/>
        </w:rPr>
        <w:t xml:space="preserve"> towards those surroundings.</w:t>
      </w:r>
      <w:r w:rsidRPr="00A2175C">
        <w:rPr>
          <w:sz w:val="16"/>
        </w:rPr>
        <w:t xml:space="preserve"> In short:</w:t>
      </w:r>
    </w:p>
    <w:p w:rsidR="00EF0274" w:rsidRPr="00A2175C" w:rsidRDefault="00EF0274" w:rsidP="00EF0274">
      <w:pPr>
        <w:rPr>
          <w:sz w:val="16"/>
        </w:rPr>
      </w:pPr>
      <w:r w:rsidRPr="00A2175C">
        <w:rPr>
          <w:sz w:val="16"/>
        </w:rPr>
        <w:t>The practice of political philosophy is built a liberal concept of human freedom as a private sphere for reflection of self-definition—which is the basis for, among other things, adopting an autonomous stance on political arrangements. Only against this background understanding of human freedom does the practice of philosophy and the BLD become sensical.</w:t>
      </w:r>
    </w:p>
    <w:p w:rsidR="00EF0274" w:rsidRPr="00A2175C" w:rsidRDefault="00EF0274" w:rsidP="00EF0274">
      <w:pPr>
        <w:rPr>
          <w:sz w:val="16"/>
        </w:rPr>
      </w:pPr>
      <w:r w:rsidRPr="00A2175C">
        <w:rPr>
          <w:sz w:val="16"/>
        </w:rPr>
        <w:t xml:space="preserve">If the above claim is true, then non-liberal political philosophy, that is, political philosophy that does not put the individual’s autonomy at its core, is not only anti-liberal but anti-philosophy. Or to put it another way: non-liberal political philosophy is, in the last instance, incompatible with political philosophy itself. As such, </w:t>
      </w:r>
      <w:r w:rsidRPr="00A2175C">
        <w:rPr>
          <w:rStyle w:val="StyleUnderline"/>
        </w:rPr>
        <w:t xml:space="preserve">Marx’ admonition to </w:t>
      </w:r>
      <w:r w:rsidRPr="00A2175C">
        <w:rPr>
          <w:rStyle w:val="Emphasis"/>
        </w:rPr>
        <w:t>stop philosophizing</w:t>
      </w:r>
      <w:r w:rsidRPr="00A2175C">
        <w:rPr>
          <w:rStyle w:val="StyleUnderline"/>
        </w:rPr>
        <w:t xml:space="preserve"> and </w:t>
      </w:r>
      <w:r w:rsidRPr="00A2175C">
        <w:rPr>
          <w:rStyle w:val="Emphasis"/>
        </w:rPr>
        <w:t>start acting</w:t>
      </w:r>
      <w:r w:rsidRPr="00A2175C">
        <w:rPr>
          <w:rStyle w:val="StyleUnderline"/>
        </w:rPr>
        <w:t xml:space="preserve">—to </w:t>
      </w:r>
      <w:r w:rsidRPr="00A2175C">
        <w:rPr>
          <w:rStyle w:val="Emphasis"/>
        </w:rPr>
        <w:t>stop interpreting the world</w:t>
      </w:r>
      <w:r w:rsidRPr="00A2175C">
        <w:rPr>
          <w:rStyle w:val="StyleUnderline"/>
        </w:rPr>
        <w:t xml:space="preserve"> and </w:t>
      </w:r>
      <w:r w:rsidRPr="00A2175C">
        <w:rPr>
          <w:rStyle w:val="Emphasis"/>
        </w:rPr>
        <w:t>start changing it</w:t>
      </w:r>
      <w:r w:rsidRPr="00A2175C">
        <w:rPr>
          <w:rStyle w:val="StyleUnderline"/>
        </w:rPr>
        <w:t xml:space="preserve">—is a </w:t>
      </w:r>
      <w:r w:rsidRPr="00A2175C">
        <w:rPr>
          <w:rStyle w:val="Emphasis"/>
        </w:rPr>
        <w:t>perfectly coherent part</w:t>
      </w:r>
      <w:r w:rsidRPr="00A2175C">
        <w:rPr>
          <w:rStyle w:val="StyleUnderline"/>
        </w:rPr>
        <w:t xml:space="preserve"> of his </w:t>
      </w:r>
      <w:r w:rsidRPr="00A2175C">
        <w:rPr>
          <w:rStyle w:val="Emphasis"/>
        </w:rPr>
        <w:t>attack on the</w:t>
      </w:r>
      <w:r w:rsidRPr="00A2175C">
        <w:rPr>
          <w:sz w:val="16"/>
        </w:rPr>
        <w:t xml:space="preserve"> bourgeois–liberal </w:t>
      </w:r>
      <w:r w:rsidRPr="00A2175C">
        <w:rPr>
          <w:rStyle w:val="Emphasis"/>
        </w:rPr>
        <w:t>state</w:t>
      </w:r>
      <w:r w:rsidRPr="00A2175C">
        <w:rPr>
          <w:sz w:val="16"/>
        </w:rPr>
        <w:t>. In a liberal state, philosophy, insofar as it is aware of its own conditions of possibility at least, is a conservative force. Abolishing liberalism means abolishing philosophy (or at least curtailing it), as indeed totalitarian states usually do—sometimes, perversely, in the name of “freedom.”</w:t>
      </w:r>
    </w:p>
    <w:p w:rsidR="00EF0274" w:rsidRPr="00A2175C" w:rsidRDefault="00EF0274" w:rsidP="00EF0274">
      <w:pPr>
        <w:rPr>
          <w:rStyle w:val="StyleUnderline"/>
        </w:rPr>
      </w:pPr>
      <w:r w:rsidRPr="00A2175C">
        <w:rPr>
          <w:sz w:val="16"/>
        </w:rPr>
        <w:t xml:space="preserve">Of course, the liberal concept of freedom could be accepted as a condition for political philosophy and yet devalued in particular political–philosophical positions. Human liberty (in the liberal sense) could be recognized as real, but not worthy of political protection and nourishment. Would this make the particular political–philosophical position theoretically incoherent? Perhaps not, but I would argue that maintaining such a position would make the practice of political philosophizing incoherent, in the sense that it would undermine its own foundation. </w:t>
      </w:r>
      <w:r w:rsidRPr="00A2175C">
        <w:rPr>
          <w:rStyle w:val="StyleUnderline"/>
        </w:rPr>
        <w:t xml:space="preserve">To </w:t>
      </w:r>
      <w:r w:rsidRPr="00A2175C">
        <w:rPr>
          <w:rStyle w:val="Emphasis"/>
        </w:rPr>
        <w:t>politically argue against the conditions of possibility of political argument</w:t>
      </w:r>
      <w:r w:rsidRPr="00A2175C">
        <w:rPr>
          <w:rStyle w:val="StyleUnderline"/>
        </w:rPr>
        <w:t xml:space="preserve"> is to </w:t>
      </w:r>
      <w:r w:rsidRPr="00A2175C">
        <w:rPr>
          <w:rStyle w:val="Emphasis"/>
        </w:rPr>
        <w:t>rebel against the project of political philosophy</w:t>
      </w:r>
      <w:r w:rsidRPr="00A2175C">
        <w:rPr>
          <w:rStyle w:val="StyleUnderline"/>
        </w:rPr>
        <w:t xml:space="preserve"> no less than to abandon the quest for explaining physical phenomena is to </w:t>
      </w:r>
      <w:r w:rsidRPr="00A2175C">
        <w:rPr>
          <w:rStyle w:val="Emphasis"/>
        </w:rPr>
        <w:t>rebel against the project of physics</w:t>
      </w:r>
      <w:r w:rsidRPr="00A2175C">
        <w:rPr>
          <w:rStyle w:val="StyleUnderline"/>
        </w:rPr>
        <w:t>.</w:t>
      </w:r>
    </w:p>
    <w:p w:rsidR="00EF0274" w:rsidRPr="00B55AD5" w:rsidRDefault="00EF0274" w:rsidP="00EF0274"/>
    <w:p w:rsidR="00EF0274" w:rsidRPr="00EF0274" w:rsidRDefault="00EF0274" w:rsidP="00EF0274"/>
    <w:p w:rsidR="00EF0274" w:rsidRDefault="00EF0274" w:rsidP="00E26E52">
      <w:pPr>
        <w:pStyle w:val="Heading3"/>
      </w:pPr>
      <w:r>
        <w:t>Manin/Clash</w:t>
      </w:r>
    </w:p>
    <w:p w:rsidR="00EF0274" w:rsidRDefault="00EF0274" w:rsidP="00EF0274"/>
    <w:p w:rsidR="00EF0274" w:rsidRPr="00E34891" w:rsidRDefault="00EF0274" w:rsidP="00EF0274">
      <w:pPr>
        <w:pStyle w:val="Heading4"/>
      </w:pPr>
      <w:r>
        <w:t xml:space="preserve">Debate is </w:t>
      </w:r>
      <w:r w:rsidRPr="00E34891">
        <w:rPr>
          <w:u w:val="single"/>
        </w:rPr>
        <w:t>distinct</w:t>
      </w:r>
      <w:r>
        <w:t xml:space="preserve"> from discussion due to its </w:t>
      </w:r>
      <w:r>
        <w:rPr>
          <w:u w:val="single"/>
        </w:rPr>
        <w:t>adversarial nature</w:t>
      </w:r>
      <w:r>
        <w:t xml:space="preserve">—we control uniqueness and the internal link is linear, multiple factors predispose us to avoiding clash, so you should seek to guarantee it as much as possible—the mere presence of limits or concessionary ground lapse into </w:t>
      </w:r>
      <w:r w:rsidRPr="007169E0">
        <w:rPr>
          <w:u w:val="single"/>
        </w:rPr>
        <w:t>confirmation bias</w:t>
      </w:r>
      <w:r>
        <w:t xml:space="preserve"> at best and </w:t>
      </w:r>
      <w:r>
        <w:rPr>
          <w:u w:val="single"/>
        </w:rPr>
        <w:t>mutual ignorance</w:t>
      </w:r>
      <w:r>
        <w:t xml:space="preserve"> at worst. Centering debate on the </w:t>
      </w:r>
      <w:r>
        <w:rPr>
          <w:u w:val="single"/>
        </w:rPr>
        <w:t>instrumental consequences</w:t>
      </w:r>
      <w:r>
        <w:t xml:space="preserve"> of the 1AC’s proposal solves.</w:t>
      </w:r>
    </w:p>
    <w:p w:rsidR="00EF0274" w:rsidRDefault="00EF0274" w:rsidP="00EF0274">
      <w:r w:rsidRPr="004E6708">
        <w:rPr>
          <w:rStyle w:val="Style13ptBold"/>
        </w:rPr>
        <w:t>Manin, 17</w:t>
      </w:r>
      <w:r>
        <w:t>—Professor of Politics, NYU (Bernard, “Political Deliberation &amp; the Adversarial Principle,” Daedalus, Volume 146, Issue 3, Summer 2017, p.39-50, dml)</w:t>
      </w:r>
    </w:p>
    <w:p w:rsidR="00EF0274" w:rsidRDefault="00EF0274" w:rsidP="00EF0274"/>
    <w:p w:rsidR="00EF0274" w:rsidRPr="00E34891" w:rsidRDefault="00EF0274" w:rsidP="00EF0274">
      <w:pPr>
        <w:rPr>
          <w:sz w:val="16"/>
        </w:rPr>
      </w:pPr>
      <w:r w:rsidRPr="00E34891">
        <w:rPr>
          <w:rStyle w:val="StyleUnderline"/>
        </w:rPr>
        <w:t xml:space="preserve">The idea of organizing collective deliberation as an </w:t>
      </w:r>
      <w:r w:rsidRPr="00E34891">
        <w:rPr>
          <w:rStyle w:val="Emphasis"/>
        </w:rPr>
        <w:t>adversarial debate</w:t>
      </w:r>
      <w:r w:rsidRPr="00E34891">
        <w:rPr>
          <w:rStyle w:val="StyleUnderline"/>
        </w:rPr>
        <w:t xml:space="preserve">, a debate </w:t>
      </w:r>
      <w:r w:rsidRPr="00E34891">
        <w:rPr>
          <w:rStyle w:val="Emphasis"/>
        </w:rPr>
        <w:t>for</w:t>
      </w:r>
      <w:r w:rsidRPr="00E34891">
        <w:rPr>
          <w:rStyle w:val="StyleUnderline"/>
        </w:rPr>
        <w:t xml:space="preserve"> and </w:t>
      </w:r>
      <w:r w:rsidRPr="00E34891">
        <w:rPr>
          <w:rStyle w:val="Emphasis"/>
        </w:rPr>
        <w:t>against</w:t>
      </w:r>
      <w:r w:rsidRPr="00E34891">
        <w:rPr>
          <w:rStyle w:val="StyleUnderline"/>
        </w:rPr>
        <w:t xml:space="preserve"> a position, is not new</w:t>
      </w:r>
      <w:r w:rsidRPr="00E34891">
        <w:rPr>
          <w:sz w:val="16"/>
        </w:rPr>
        <w:t xml:space="preserve">. It has its origins, or at least one of its early illustrations, in classical antiquity. Recent conceptions of deliberative democracy and the practices they have inspired (such as Deliberative Polls, citizens' juries, and consensus conferences) have led us to forget an older idea of political deliberation, formulated by Greek and Roman historians and theorists of rhetoric, from Herodotus to Quintilian via Thucydides, Aristotle, and Cicero. </w:t>
      </w:r>
      <w:r w:rsidRPr="00E34891">
        <w:rPr>
          <w:rStyle w:val="StyleUnderline"/>
        </w:rPr>
        <w:t>Today's conceptions</w:t>
      </w:r>
      <w:r w:rsidRPr="00E34891">
        <w:rPr>
          <w:sz w:val="16"/>
        </w:rPr>
        <w:t xml:space="preserve"> of deliberative democracy </w:t>
      </w:r>
      <w:r w:rsidRPr="00E34891">
        <w:rPr>
          <w:rStyle w:val="StyleUnderline"/>
        </w:rPr>
        <w:t xml:space="preserve">put the emphasis on </w:t>
      </w:r>
      <w:r w:rsidRPr="00E34891">
        <w:rPr>
          <w:rStyle w:val="Emphasis"/>
        </w:rPr>
        <w:t>discussion</w:t>
      </w:r>
      <w:r w:rsidRPr="00E34891">
        <w:rPr>
          <w:rStyle w:val="StyleUnderline"/>
        </w:rPr>
        <w:t xml:space="preserve">, making it essential that the members of the deliberating group </w:t>
      </w:r>
      <w:r w:rsidRPr="00E34891">
        <w:rPr>
          <w:rStyle w:val="Emphasis"/>
        </w:rPr>
        <w:t>discuss among themselves</w:t>
      </w:r>
      <w:r w:rsidRPr="00E34891">
        <w:rPr>
          <w:rStyle w:val="StyleUnderline"/>
        </w:rPr>
        <w:t xml:space="preserve">, </w:t>
      </w:r>
      <w:r w:rsidRPr="00E34891">
        <w:rPr>
          <w:rStyle w:val="Emphasis"/>
        </w:rPr>
        <w:t>engage in dialogue</w:t>
      </w:r>
      <w:r w:rsidRPr="00E34891">
        <w:rPr>
          <w:rStyle w:val="StyleUnderline"/>
        </w:rPr>
        <w:t xml:space="preserve">, and </w:t>
      </w:r>
      <w:r w:rsidRPr="00E34891">
        <w:rPr>
          <w:rStyle w:val="Emphasis"/>
        </w:rPr>
        <w:t>exchange arguments</w:t>
      </w:r>
      <w:r w:rsidRPr="00E34891">
        <w:rPr>
          <w:rStyle w:val="StyleUnderline"/>
        </w:rPr>
        <w:t xml:space="preserve"> with one another. The </w:t>
      </w:r>
      <w:r w:rsidRPr="00E34891">
        <w:rPr>
          <w:rStyle w:val="Emphasis"/>
        </w:rPr>
        <w:t>opposition of points of view</w:t>
      </w:r>
      <w:r w:rsidRPr="00E34891">
        <w:rPr>
          <w:sz w:val="16"/>
        </w:rPr>
        <w:t xml:space="preserve">, if mentioned, </w:t>
      </w:r>
      <w:r w:rsidRPr="00E34891">
        <w:rPr>
          <w:rStyle w:val="StyleUnderline"/>
        </w:rPr>
        <w:t xml:space="preserve">occupies a </w:t>
      </w:r>
      <w:r w:rsidRPr="00E34891">
        <w:rPr>
          <w:rStyle w:val="Emphasis"/>
        </w:rPr>
        <w:t>secondary place</w:t>
      </w:r>
      <w:r w:rsidRPr="00E34891">
        <w:rPr>
          <w:rStyle w:val="StyleUnderline"/>
        </w:rPr>
        <w:t>. It is viewed</w:t>
      </w:r>
      <w:r w:rsidRPr="00E34891">
        <w:rPr>
          <w:sz w:val="16"/>
        </w:rPr>
        <w:t xml:space="preserve"> either as a precondition to deliberation proper or </w:t>
      </w:r>
      <w:r w:rsidRPr="00E34891">
        <w:rPr>
          <w:rStyle w:val="Emphasis"/>
        </w:rPr>
        <w:t>simply as a natural consequence</w:t>
      </w:r>
      <w:r w:rsidRPr="00E34891">
        <w:rPr>
          <w:sz w:val="16"/>
        </w:rPr>
        <w:t xml:space="preserve"> of pluralistic societies in which the expression of opinions is free. </w:t>
      </w:r>
      <w:r w:rsidRPr="00E34891">
        <w:rPr>
          <w:rStyle w:val="StyleUnderline"/>
        </w:rPr>
        <w:t>Yet in the ancient idea</w:t>
      </w:r>
      <w:r w:rsidRPr="00E34891">
        <w:rPr>
          <w:sz w:val="16"/>
        </w:rPr>
        <w:t xml:space="preserve"> of deliberation, </w:t>
      </w:r>
      <w:r w:rsidRPr="00E34891">
        <w:rPr>
          <w:rStyle w:val="StyleUnderline"/>
        </w:rPr>
        <w:t xml:space="preserve">the opposition of points of view occupied a </w:t>
      </w:r>
      <w:r w:rsidRPr="007169E0">
        <w:rPr>
          <w:rStyle w:val="Emphasis"/>
        </w:rPr>
        <w:t>central</w:t>
      </w:r>
      <w:r w:rsidRPr="00E34891">
        <w:rPr>
          <w:rStyle w:val="StyleUnderline"/>
        </w:rPr>
        <w:t xml:space="preserve"> place</w:t>
      </w:r>
      <w:r w:rsidRPr="00E34891">
        <w:rPr>
          <w:sz w:val="16"/>
        </w:rPr>
        <w:t xml:space="preserve">. To simplify, in the ancient conception, </w:t>
      </w:r>
      <w:r w:rsidRPr="00E34891">
        <w:rPr>
          <w:rStyle w:val="StyleUnderline"/>
        </w:rPr>
        <w:t>orators advocating opposed policies each presented arguments in favor of their position and against their opponent's</w:t>
      </w:r>
      <w:r w:rsidRPr="00E34891">
        <w:rPr>
          <w:sz w:val="16"/>
        </w:rPr>
        <w:t xml:space="preserve">. These arguments were presented before an assembly that subsequently decided on the policy. It seems reasonable to assume that members of the assembly also discussed the arguments among themselves. But </w:t>
      </w:r>
      <w:r w:rsidRPr="00E34891">
        <w:rPr>
          <w:rStyle w:val="StyleUnderline"/>
        </w:rPr>
        <w:t xml:space="preserve">the </w:t>
      </w:r>
      <w:r w:rsidRPr="007169E0">
        <w:rPr>
          <w:rStyle w:val="Emphasis"/>
        </w:rPr>
        <w:t>opposition of points of view</w:t>
      </w:r>
      <w:r w:rsidRPr="00E34891">
        <w:rPr>
          <w:rStyle w:val="StyleUnderline"/>
        </w:rPr>
        <w:t xml:space="preserve"> – </w:t>
      </w:r>
      <w:r w:rsidRPr="007169E0">
        <w:rPr>
          <w:rStyle w:val="Emphasis"/>
        </w:rPr>
        <w:t>not mutual discussion</w:t>
      </w:r>
      <w:r w:rsidRPr="00E34891">
        <w:rPr>
          <w:rStyle w:val="StyleUnderline"/>
        </w:rPr>
        <w:t xml:space="preserve"> – constituted the </w:t>
      </w:r>
      <w:r w:rsidRPr="007169E0">
        <w:rPr>
          <w:rStyle w:val="Emphasis"/>
        </w:rPr>
        <w:t>motor</w:t>
      </w:r>
      <w:r w:rsidRPr="00E34891">
        <w:rPr>
          <w:rStyle w:val="StyleUnderline"/>
        </w:rPr>
        <w:t xml:space="preserve"> and </w:t>
      </w:r>
      <w:r w:rsidRPr="007169E0">
        <w:rPr>
          <w:rStyle w:val="Emphasis"/>
        </w:rPr>
        <w:t>chief element</w:t>
      </w:r>
      <w:r w:rsidRPr="00E34891">
        <w:rPr>
          <w:rStyle w:val="StyleUnderline"/>
        </w:rPr>
        <w:t xml:space="preserve"> of deliberation</w:t>
      </w:r>
      <w:r w:rsidRPr="00E34891">
        <w:rPr>
          <w:sz w:val="16"/>
        </w:rPr>
        <w:t>.</w:t>
      </w:r>
    </w:p>
    <w:p w:rsidR="00EF0274" w:rsidRPr="00E34891" w:rsidRDefault="00EF0274" w:rsidP="00EF0274">
      <w:pPr>
        <w:rPr>
          <w:sz w:val="10"/>
          <w:szCs w:val="10"/>
        </w:rPr>
      </w:pPr>
      <w:r w:rsidRPr="00E34891">
        <w:rPr>
          <w:sz w:val="10"/>
          <w:szCs w:val="10"/>
        </w:rPr>
        <w:t>It is in this way, for example, that Thucydides presents the major scenes of deliberation in The Peloponnesian War: the debate at Sparta about the decision to enter the war, the Athenian debate over the punishment to inflict on the inhabitants of Mytilene between Cleon and Diodotus, and the debate in the Athenian assembly over the Sicilian expedition where Nicias and Alcibiades confronted one another.1 In these scenes, the orators who advance opposing points of view do not discuss among themselves and do not seek to persuade their opposition. Rather, they seek to convince the assembly to whom they address their speeches. Thucydides presents these scenes as deliberations of the assembly. At various points in his account of the debate over Mytilene, he refers to it as “deliberation.”2 In such deliberation, the driving element is the hearing of opposed persuasive speeches. Similarly, on several occasions in Politics, Aristotle indicates that the task of the assembly is to deliberate on common affairs.3 In Rhetoric, we find a more precise description of the assembly's deliberative activity: orators arguing for and against the decisions being contemplated.4 Here, as well, the orators speak, offering opposed opinions and arguments, but the citizens deliberate. In a scene of deliberation among the Persians recounted in The Histories, Herodotus reflects on the benefits expected from the method of opposed speeches. “If opinions contrary to one another have not been expressed,” he has Artabanus explain, “it is not possible to choose the one which it is best to adopt.”5 Note that this argument is purely epistemic: to hear contrary opinions is necessary for discovering the right answer. No consideration of fairness enters. The importance of the adversarial principle in the ancients appears not only in theoretical writings; we also find its reflection in institutional practices. To wit, after the oligarchical revolutions and the restoration of democracy at the start of the fourth century bce, the Athenians adopted two institutions that mandated a for-and-against debate: the graphè paranomon and the nomothetai.6 The graphè paranomon authorized a decision already voted on by the assembly to be brought before the courts (in which the judges were ordinary citizens selected by lot) on the grounds that the decision was contrary to the law or simply harmful to the Athenian people. The plaintiff and the citizen who had proposed the contested decree would then plead their cases before the courts. The decree was annulled if the verdict went in favor of the accusation. Any of the assembly's decisions could thereby be submitted to a sort of second reading before the courts. However, this second reading, which possessed greater authority than the first, needed to include an adversarial debate, while the first examination by the assembly might have proceeded without oppositions. The institution of the nomothetai illustrates even more clearly the benefits expected from the use of the adversarial method in the political realm. Here, the action did not unfold before the courts, and there was neither plaintiff nor defendant. The adversarial form, nevertheless, was maintained. Whenever it seemed desirable to abrogate and replace certain laws, proposals for new laws were put forth and announced in public venues in advance. These proposals were then defended before the nomothetai by their initiators. At the same time, five citizens were elected for the purpose of defending the existing laws whose abrogation had been proposed. The institutions of the nomothetai and the graphè paranomon were adopted as means for protecting the newly restored democracy from the impassioned and hasty decisions from which the city had suffered, especially during the Peloponnesian War. To protect against this outcome, Athenian democrats turned to institutions that conferred the most authoritative decisions on groups of citizens who would necessarily have heard the arguments for and against the measures under consideration. Just because the ancients conceived of political deliberation as a confrontation between opposing views is not, in itself, a reason for adopting their models. All that history can do is open us to perspectives we perhaps would not have otherwise thought of. We must now ask ourselves why it might be desirable to organize political deliberation according to the principle of hearing both sides. I see four principal reasons for doing so: 1) Improving the quality of collective decisions 2) Counteracting the fragmentation of the public sphere 3) Facilitating the comprehension of choices 4) Treating the minority with respect.</w:t>
      </w:r>
    </w:p>
    <w:p w:rsidR="00EF0274" w:rsidRPr="004E6708" w:rsidRDefault="00EF0274" w:rsidP="00EF0274">
      <w:pPr>
        <w:rPr>
          <w:sz w:val="16"/>
        </w:rPr>
      </w:pPr>
      <w:r w:rsidRPr="004E6708">
        <w:rPr>
          <w:sz w:val="16"/>
        </w:rPr>
        <w:t xml:space="preserve">Let us begin with improving the quality of collective decisions. A long tradition of thought, including, in particular, the reflections of John Stuart Mill and Karl Popper, has highlighted what we can call the epistemic virtues of criticism. Several arguments have shown that </w:t>
      </w:r>
      <w:r w:rsidRPr="004E6708">
        <w:rPr>
          <w:rStyle w:val="StyleUnderline"/>
        </w:rPr>
        <w:t xml:space="preserve">to submit an idea to criticism constitutes one of the </w:t>
      </w:r>
      <w:r w:rsidRPr="004E6708">
        <w:rPr>
          <w:rStyle w:val="Emphasis"/>
        </w:rPr>
        <w:t>best means of testing its validity</w:t>
      </w:r>
      <w:r w:rsidRPr="004E6708">
        <w:rPr>
          <w:sz w:val="16"/>
        </w:rPr>
        <w:t xml:space="preserve">. This holds for practical ideas. </w:t>
      </w:r>
      <w:r w:rsidRPr="004E6708">
        <w:rPr>
          <w:rStyle w:val="StyleUnderline"/>
        </w:rPr>
        <w:t xml:space="preserve">A decision is </w:t>
      </w:r>
      <w:r w:rsidRPr="004E6708">
        <w:rPr>
          <w:rStyle w:val="Emphasis"/>
        </w:rPr>
        <w:t>more likely</w:t>
      </w:r>
      <w:r w:rsidRPr="004E6708">
        <w:rPr>
          <w:rStyle w:val="StyleUnderline"/>
        </w:rPr>
        <w:t xml:space="preserve"> to be of a </w:t>
      </w:r>
      <w:r w:rsidRPr="004E6708">
        <w:rPr>
          <w:rStyle w:val="Emphasis"/>
        </w:rPr>
        <w:t>high quality</w:t>
      </w:r>
      <w:r w:rsidRPr="004E6708">
        <w:rPr>
          <w:rStyle w:val="StyleUnderline"/>
        </w:rPr>
        <w:t xml:space="preserve"> – whether in </w:t>
      </w:r>
      <w:r w:rsidRPr="004E6708">
        <w:rPr>
          <w:rStyle w:val="Emphasis"/>
        </w:rPr>
        <w:t>factual</w:t>
      </w:r>
      <w:r w:rsidRPr="004E6708">
        <w:rPr>
          <w:rStyle w:val="StyleUnderline"/>
        </w:rPr>
        <w:t xml:space="preserve"> and </w:t>
      </w:r>
      <w:r w:rsidRPr="004E6708">
        <w:rPr>
          <w:rStyle w:val="Emphasis"/>
        </w:rPr>
        <w:t>technical terms</w:t>
      </w:r>
      <w:r w:rsidRPr="004E6708">
        <w:rPr>
          <w:rStyle w:val="StyleUnderline"/>
        </w:rPr>
        <w:t xml:space="preserve">, or in terms of </w:t>
      </w:r>
      <w:r w:rsidRPr="004E6708">
        <w:rPr>
          <w:rStyle w:val="Emphasis"/>
        </w:rPr>
        <w:t>values</w:t>
      </w:r>
      <w:r w:rsidRPr="004E6708">
        <w:rPr>
          <w:rStyle w:val="StyleUnderline"/>
        </w:rPr>
        <w:t xml:space="preserve"> – if the proposals for action have been </w:t>
      </w:r>
      <w:r w:rsidRPr="004E6708">
        <w:rPr>
          <w:rStyle w:val="Emphasis"/>
        </w:rPr>
        <w:t>submitted to criticism beforehand</w:t>
      </w:r>
      <w:r w:rsidRPr="004E6708">
        <w:rPr>
          <w:rStyle w:val="StyleUnderline"/>
        </w:rPr>
        <w:t xml:space="preserve">. Criticism permits the </w:t>
      </w:r>
      <w:r w:rsidRPr="004E6708">
        <w:rPr>
          <w:rStyle w:val="Emphasis"/>
        </w:rPr>
        <w:t>elimination</w:t>
      </w:r>
      <w:r w:rsidRPr="004E6708">
        <w:rPr>
          <w:rStyle w:val="StyleUnderline"/>
        </w:rPr>
        <w:t xml:space="preserve">, or at least the </w:t>
      </w:r>
      <w:r w:rsidRPr="004E6708">
        <w:rPr>
          <w:rStyle w:val="Emphasis"/>
        </w:rPr>
        <w:t>reduction</w:t>
      </w:r>
      <w:r w:rsidRPr="004E6708">
        <w:rPr>
          <w:rStyle w:val="StyleUnderline"/>
        </w:rPr>
        <w:t xml:space="preserve">, of proposals involving </w:t>
      </w:r>
      <w:r w:rsidRPr="004E6708">
        <w:rPr>
          <w:rStyle w:val="Emphasis"/>
        </w:rPr>
        <w:t>false factual beliefs</w:t>
      </w:r>
      <w:r w:rsidRPr="004E6708">
        <w:rPr>
          <w:rStyle w:val="StyleUnderline"/>
        </w:rPr>
        <w:t xml:space="preserve">, </w:t>
      </w:r>
      <w:r w:rsidRPr="004E6708">
        <w:rPr>
          <w:rStyle w:val="Emphasis"/>
        </w:rPr>
        <w:t>logical errors</w:t>
      </w:r>
      <w:r w:rsidRPr="004E6708">
        <w:rPr>
          <w:rStyle w:val="StyleUnderline"/>
        </w:rPr>
        <w:t xml:space="preserve">, or </w:t>
      </w:r>
      <w:r w:rsidRPr="004E6708">
        <w:rPr>
          <w:rStyle w:val="Emphasis"/>
        </w:rPr>
        <w:t>objectionable moral choices</w:t>
      </w:r>
      <w:r w:rsidRPr="004E6708">
        <w:rPr>
          <w:sz w:val="16"/>
        </w:rPr>
        <w:t>. We do not need to repeat here the arguments establishing the epistemic merits of criticism. No one today would deny that criticism is one of the best means at our disposal to test the quality, technical and moral, of practical proposals.</w:t>
      </w:r>
    </w:p>
    <w:p w:rsidR="00EF0274" w:rsidRPr="004E6708" w:rsidRDefault="00EF0274" w:rsidP="00EF0274">
      <w:pPr>
        <w:rPr>
          <w:sz w:val="16"/>
        </w:rPr>
      </w:pPr>
      <w:r w:rsidRPr="004E6708">
        <w:rPr>
          <w:sz w:val="16"/>
        </w:rPr>
        <w:t xml:space="preserve">Nevertheless, </w:t>
      </w:r>
      <w:r w:rsidRPr="004E6708">
        <w:rPr>
          <w:rStyle w:val="StyleUnderline"/>
        </w:rPr>
        <w:t xml:space="preserve">the conclusion that we </w:t>
      </w:r>
      <w:r w:rsidRPr="00E34891">
        <w:rPr>
          <w:rStyle w:val="Emphasis"/>
        </w:rPr>
        <w:t>generally draw</w:t>
      </w:r>
      <w:r w:rsidRPr="004E6708">
        <w:rPr>
          <w:rStyle w:val="StyleUnderline"/>
        </w:rPr>
        <w:t xml:space="preserve"> from these arguments is that it is enough </w:t>
      </w:r>
      <w:r w:rsidRPr="00E34891">
        <w:rPr>
          <w:rStyle w:val="Emphasis"/>
        </w:rPr>
        <w:t>simply to establish the freedom to express criticism</w:t>
      </w:r>
      <w:r w:rsidRPr="004E6708">
        <w:rPr>
          <w:rStyle w:val="StyleUnderline"/>
        </w:rPr>
        <w:t xml:space="preserve"> to produce its benefits</w:t>
      </w:r>
      <w:r w:rsidRPr="004E6708">
        <w:rPr>
          <w:sz w:val="16"/>
        </w:rPr>
        <w:t xml:space="preserve">. This is without doubt how Mill reasoned. We find an even more striking expression of this position in the famous free-speech dissent of Supreme Court Justice Oliver Wendell Holmes. Men, he wrote, will eventually realize “that the ultimate good desired is better reached by free trade in ideas – that the best test of truth is the power of the thought to get itself accepted in the competition of the market.”7 </w:t>
      </w:r>
      <w:r w:rsidRPr="004E6708">
        <w:rPr>
          <w:rStyle w:val="StyleUnderline"/>
        </w:rPr>
        <w:t xml:space="preserve">Yet the conclusion that the free exchange of ideas is a sufficient guarantee is </w:t>
      </w:r>
      <w:r w:rsidRPr="00E34891">
        <w:rPr>
          <w:rStyle w:val="Emphasis"/>
        </w:rPr>
        <w:t>not justified</w:t>
      </w:r>
      <w:r w:rsidRPr="004E6708">
        <w:rPr>
          <w:rStyle w:val="StyleUnderline"/>
        </w:rPr>
        <w:t xml:space="preserve">. Freedom of speech on its own </w:t>
      </w:r>
      <w:r w:rsidRPr="00E34891">
        <w:rPr>
          <w:rStyle w:val="Emphasis"/>
        </w:rPr>
        <w:t>does not ensure</w:t>
      </w:r>
      <w:r w:rsidRPr="004E6708">
        <w:rPr>
          <w:rStyle w:val="StyleUnderline"/>
        </w:rPr>
        <w:t xml:space="preserve"> that the </w:t>
      </w:r>
      <w:r w:rsidRPr="00E34891">
        <w:rPr>
          <w:rStyle w:val="Emphasis"/>
        </w:rPr>
        <w:t>right to criticize</w:t>
      </w:r>
      <w:r w:rsidRPr="004E6708">
        <w:rPr>
          <w:rStyle w:val="StyleUnderline"/>
        </w:rPr>
        <w:t xml:space="preserve"> will be exercised</w:t>
      </w:r>
      <w:r w:rsidRPr="004E6708">
        <w:rPr>
          <w:sz w:val="16"/>
        </w:rPr>
        <w:t xml:space="preserve">. Furthermore, as we shall see, </w:t>
      </w:r>
      <w:r w:rsidRPr="004E6708">
        <w:rPr>
          <w:rStyle w:val="StyleUnderline"/>
        </w:rPr>
        <w:t xml:space="preserve">the fact that criticisms are put forward </w:t>
      </w:r>
      <w:r w:rsidRPr="00E34891">
        <w:rPr>
          <w:rStyle w:val="Emphasis"/>
        </w:rPr>
        <w:t>does not guarantee</w:t>
      </w:r>
      <w:r w:rsidRPr="004E6708">
        <w:rPr>
          <w:rStyle w:val="StyleUnderline"/>
        </w:rPr>
        <w:t xml:space="preserve"> that they will </w:t>
      </w:r>
      <w:r w:rsidRPr="00E34891">
        <w:rPr>
          <w:rStyle w:val="Emphasis"/>
        </w:rPr>
        <w:t>receive proper consideration</w:t>
      </w:r>
      <w:r w:rsidRPr="004E6708">
        <w:rPr>
          <w:sz w:val="16"/>
        </w:rPr>
        <w:t>.</w:t>
      </w:r>
    </w:p>
    <w:p w:rsidR="00EF0274" w:rsidRPr="004E6708" w:rsidRDefault="00EF0274" w:rsidP="00EF0274">
      <w:pPr>
        <w:rPr>
          <w:sz w:val="16"/>
        </w:rPr>
      </w:pPr>
      <w:r w:rsidRPr="004E6708">
        <w:rPr>
          <w:sz w:val="16"/>
        </w:rPr>
        <w:t>Several mechanisms can prevent the ability to criticize freely from leading to its exercise. I group these together here under the label of conformism. Social psychology has long told us (with elaboration in Rousseau) that people want to be liked. Being esteemed and approved of by others also provides a gratifying image of one's self. It follows that when people perceive that, in a given social environment, others' opinions lean in a certain direction, they tend to bend their own expressions in the same direction to gain the approval of their peers. They avoid expressing dissenting or critical views, reinforcing the mechanism of the “spiral of silence.”8 Even in the context of discussion, we observe the disposition to conform to what is perceived as the norm within the group. This phenomenon is at the heart of what has been named, since the works of psychologist Serge Moscovici, the polarizing effect of group discussions.9 Thus, even if criticism is formally free, a powerful social force works to marginalize, or even to stifle, its expression.</w:t>
      </w:r>
    </w:p>
    <w:p w:rsidR="00EF0274" w:rsidRPr="004E6708" w:rsidRDefault="00EF0274" w:rsidP="00EF0274">
      <w:pPr>
        <w:rPr>
          <w:sz w:val="16"/>
        </w:rPr>
      </w:pPr>
      <w:r w:rsidRPr="004E6708">
        <w:rPr>
          <w:sz w:val="16"/>
        </w:rPr>
        <w:t xml:space="preserve">Contrary to what liberal theorists often affirm, social or cultural </w:t>
      </w:r>
      <w:r w:rsidRPr="004E6708">
        <w:rPr>
          <w:rStyle w:val="StyleUnderline"/>
        </w:rPr>
        <w:t xml:space="preserve">diversity within a group </w:t>
      </w:r>
      <w:r w:rsidRPr="00E34891">
        <w:rPr>
          <w:rStyle w:val="Emphasis"/>
        </w:rPr>
        <w:t>does not suffice</w:t>
      </w:r>
      <w:r w:rsidRPr="004E6708">
        <w:rPr>
          <w:rStyle w:val="StyleUnderline"/>
        </w:rPr>
        <w:t xml:space="preserve"> to assure a confrontation of opinions </w:t>
      </w:r>
      <w:r w:rsidRPr="00E34891">
        <w:rPr>
          <w:rStyle w:val="Emphasis"/>
        </w:rPr>
        <w:t>critically opposed to one another</w:t>
      </w:r>
      <w:r w:rsidRPr="004E6708">
        <w:rPr>
          <w:rStyle w:val="StyleUnderline"/>
        </w:rPr>
        <w:t xml:space="preserve">. Suppose, for example, a deliberating body whose members, </w:t>
      </w:r>
      <w:r w:rsidRPr="007169E0">
        <w:rPr>
          <w:rStyle w:val="Emphasis"/>
        </w:rPr>
        <w:t>while being diverse</w:t>
      </w:r>
      <w:r w:rsidRPr="004E6708">
        <w:rPr>
          <w:rStyle w:val="StyleUnderline"/>
        </w:rPr>
        <w:t xml:space="preserve"> with regard to social position, education, and beliefs, also </w:t>
      </w:r>
      <w:r w:rsidRPr="007169E0">
        <w:rPr>
          <w:rStyle w:val="Emphasis"/>
        </w:rPr>
        <w:t>share a fear</w:t>
      </w:r>
      <w:r w:rsidRPr="004E6708">
        <w:rPr>
          <w:rStyle w:val="StyleUnderline"/>
        </w:rPr>
        <w:t xml:space="preserve"> of some danger</w:t>
      </w:r>
      <w:r w:rsidRPr="004E6708">
        <w:rPr>
          <w:sz w:val="16"/>
        </w:rPr>
        <w:t xml:space="preserve">. Let us imagine, furthermore, that this assembly discusses a measure that would contribute to the reduction of this danger; for example, strengthening the powers of the police. </w:t>
      </w:r>
      <w:r w:rsidRPr="004E6708">
        <w:rPr>
          <w:rStyle w:val="StyleUnderline"/>
        </w:rPr>
        <w:t xml:space="preserve">In this context, it is </w:t>
      </w:r>
      <w:r w:rsidRPr="007169E0">
        <w:rPr>
          <w:rStyle w:val="Emphasis"/>
        </w:rPr>
        <w:t>unlikely</w:t>
      </w:r>
      <w:r w:rsidRPr="004E6708">
        <w:rPr>
          <w:rStyle w:val="StyleUnderline"/>
        </w:rPr>
        <w:t xml:space="preserve"> that collective deliberation will </w:t>
      </w:r>
      <w:r w:rsidRPr="007169E0">
        <w:rPr>
          <w:rStyle w:val="Emphasis"/>
        </w:rPr>
        <w:t>bring forth many arguments against the adoption</w:t>
      </w:r>
      <w:r w:rsidRPr="004E6708">
        <w:rPr>
          <w:rStyle w:val="StyleUnderline"/>
        </w:rPr>
        <w:t xml:space="preserve"> of this measure, </w:t>
      </w:r>
      <w:r w:rsidRPr="007169E0">
        <w:rPr>
          <w:rStyle w:val="Emphasis"/>
        </w:rPr>
        <w:t>however much social</w:t>
      </w:r>
      <w:r w:rsidRPr="004E6708">
        <w:rPr>
          <w:rStyle w:val="StyleUnderline"/>
        </w:rPr>
        <w:t xml:space="preserve"> or </w:t>
      </w:r>
      <w:r w:rsidRPr="007169E0">
        <w:rPr>
          <w:rStyle w:val="Emphasis"/>
        </w:rPr>
        <w:t>cultural diversity</w:t>
      </w:r>
      <w:r w:rsidRPr="004E6708">
        <w:rPr>
          <w:rStyle w:val="StyleUnderline"/>
        </w:rPr>
        <w:t xml:space="preserve"> there may be in the group</w:t>
      </w:r>
      <w:r w:rsidRPr="004E6708">
        <w:rPr>
          <w:sz w:val="16"/>
        </w:rPr>
        <w:t xml:space="preserve">. Rather, the discussion will produce an accumulation of reasons in favor of increased police power, with various members finding, from within their own particular perspectives, diverse reasons for adopting this course of action that others, differently situated, may not have seen on their own. Yet even if increasing the prerogatives of the police did, in fact, contribute to the realization of the desired end, </w:t>
      </w:r>
      <w:r w:rsidRPr="004E6708">
        <w:rPr>
          <w:rStyle w:val="StyleUnderline"/>
        </w:rPr>
        <w:t xml:space="preserve">the measure might also </w:t>
      </w:r>
      <w:r w:rsidRPr="007169E0">
        <w:rPr>
          <w:rStyle w:val="Emphasis"/>
        </w:rPr>
        <w:t>present undesirable effects</w:t>
      </w:r>
      <w:r w:rsidRPr="004E6708">
        <w:rPr>
          <w:rStyle w:val="StyleUnderline"/>
        </w:rPr>
        <w:t xml:space="preserve"> or </w:t>
      </w:r>
      <w:r w:rsidRPr="007169E0">
        <w:rPr>
          <w:rStyle w:val="Emphasis"/>
        </w:rPr>
        <w:t>features</w:t>
      </w:r>
      <w:r w:rsidRPr="004E6708">
        <w:rPr>
          <w:rStyle w:val="StyleUnderline"/>
        </w:rPr>
        <w:t xml:space="preserve"> in other ways. Collective deliberation should </w:t>
      </w:r>
      <w:r w:rsidRPr="007169E0">
        <w:rPr>
          <w:rStyle w:val="Emphasis"/>
        </w:rPr>
        <w:t>precisely bring to light these potential negative effects</w:t>
      </w:r>
      <w:r w:rsidRPr="004E6708">
        <w:rPr>
          <w:rStyle w:val="StyleUnderline"/>
        </w:rPr>
        <w:t xml:space="preserve"> and </w:t>
      </w:r>
      <w:r w:rsidRPr="007169E0">
        <w:rPr>
          <w:rStyle w:val="Emphasis"/>
        </w:rPr>
        <w:t>weigh them in the balance against the benefits</w:t>
      </w:r>
      <w:r w:rsidRPr="004E6708">
        <w:rPr>
          <w:rStyle w:val="StyleUnderline"/>
        </w:rPr>
        <w:t xml:space="preserve"> of the measure</w:t>
      </w:r>
      <w:r w:rsidRPr="004E6708">
        <w:rPr>
          <w:sz w:val="16"/>
        </w:rPr>
        <w:t>. But in our case, the assembly will systematically underestimate these possible negative features even though members of the assembly have the liberty to oppose the measure and criticize one another.</w:t>
      </w:r>
    </w:p>
    <w:p w:rsidR="00EF0274" w:rsidRPr="004E6708" w:rsidRDefault="00EF0274" w:rsidP="00EF0274">
      <w:pPr>
        <w:rPr>
          <w:sz w:val="16"/>
        </w:rPr>
      </w:pPr>
      <w:r w:rsidRPr="004E6708">
        <w:rPr>
          <w:sz w:val="16"/>
        </w:rPr>
        <w:t xml:space="preserve">It appears, then, that </w:t>
      </w:r>
      <w:r w:rsidRPr="004E6708">
        <w:rPr>
          <w:rStyle w:val="StyleUnderline"/>
        </w:rPr>
        <w:t xml:space="preserve">if one wants to obtain from political deliberation the </w:t>
      </w:r>
      <w:r w:rsidRPr="007169E0">
        <w:rPr>
          <w:rStyle w:val="Emphasis"/>
        </w:rPr>
        <w:t>favorable epistemic effects of criticism</w:t>
      </w:r>
      <w:r w:rsidRPr="004E6708">
        <w:rPr>
          <w:rStyle w:val="StyleUnderline"/>
        </w:rPr>
        <w:t xml:space="preserve">, the expression of opposing opinions </w:t>
      </w:r>
      <w:r w:rsidRPr="007169E0">
        <w:rPr>
          <w:rStyle w:val="Emphasis"/>
        </w:rPr>
        <w:t>must be encouraged</w:t>
      </w:r>
      <w:r w:rsidRPr="004E6708">
        <w:rPr>
          <w:rStyle w:val="StyleUnderline"/>
        </w:rPr>
        <w:t xml:space="preserve">, </w:t>
      </w:r>
      <w:r w:rsidRPr="007169E0">
        <w:rPr>
          <w:rStyle w:val="Emphasis"/>
        </w:rPr>
        <w:t>not merely permitted</w:t>
      </w:r>
      <w:r w:rsidRPr="004E6708">
        <w:rPr>
          <w:sz w:val="16"/>
        </w:rPr>
        <w:t>.</w:t>
      </w:r>
    </w:p>
    <w:p w:rsidR="00EF0274" w:rsidRPr="004E6708" w:rsidRDefault="00EF0274" w:rsidP="00EF0274">
      <w:pPr>
        <w:rPr>
          <w:sz w:val="10"/>
          <w:szCs w:val="10"/>
        </w:rPr>
      </w:pPr>
      <w:r w:rsidRPr="004E6708">
        <w:rPr>
          <w:sz w:val="10"/>
          <w:szCs w:val="10"/>
        </w:rPr>
        <w:t>But there is another reason to ensure that the participants in a deliberation are actually confronted with opposing points of view; it concerns the reception of arguments, rather than their production. Studies in social and cognitive psychology show that, confronted with new information or evidence, people have a systematic propensity to see in it a confirmation of their previous beliefs. In a now-classic experiment, psychologists presented the same ensemble of documents and studies concerning the death penalty and its effects to two groups of subjects selected on the basis of their antecedent opinions: one group composed of subjects favorable to the death penalty, the other subjects who are rather hostile to it. After being confronted with these documents, the group that was favorable to the death penalty became more favorable to it, and the group hostile to it became still more hostile.10 This phenomenon is particularly marked when the documents presented to the subjects were ambiguous and called for interpretation. The propensity to find support for one's antecedent beliefs is known as “confirmation bias.”11 Research has also shown that group discussion reinforces the effects of confirmation bias. Groups interpret information with more bias than do individuals; and they privilege information that supports their antecedent beliefs to an even greater degree than do individuals.12 Two mechanisms explain this tendency. First, as noted earlier, group settings accentuate tendencies that predominate among individuals. If privileging information supportive of prior beliefs is already the dominant tendency among individuals, it is not surprising that this tendency should be amplified in group discussion. But a second, and more surprising, mechanism is also at work. It seems that groups tend to discuss principally the information that was already known to all the members before the beginning of the discussion. Within groups, it turns out, discussion turns essentially on shared knowledge. Members of the group are reluctant to discuss those bits of information that are known only to one or a few other members prior to the discussion.13 Shared information appears to have more weight in the eyes of the group members, and has a greater chance of being mentioned during the discussion, and thus remembered later.14 Finally, information supporting the position preferred by the greatest number of group members has a greater likelihood of becoming the object of discussion than information supporting the contrary position.15 Collective discussion thus tends to produce a disproportionate volume of information and arguments in favor of the already-dominant belief in the group.</w:t>
      </w:r>
    </w:p>
    <w:p w:rsidR="00EF0274" w:rsidRPr="004E6708" w:rsidRDefault="00EF0274" w:rsidP="00EF0274">
      <w:pPr>
        <w:rPr>
          <w:sz w:val="16"/>
        </w:rPr>
      </w:pPr>
      <w:r w:rsidRPr="004E6708">
        <w:rPr>
          <w:rStyle w:val="StyleUnderline"/>
        </w:rPr>
        <w:t xml:space="preserve">If one wishes to check the effects of </w:t>
      </w:r>
      <w:r w:rsidRPr="007169E0">
        <w:rPr>
          <w:rStyle w:val="Emphasis"/>
        </w:rPr>
        <w:t>confirmation bias</w:t>
      </w:r>
      <w:r w:rsidRPr="004E6708">
        <w:rPr>
          <w:sz w:val="16"/>
        </w:rPr>
        <w:t xml:space="preserve"> – a phenomenon to which groups are particularly vulnerable – </w:t>
      </w:r>
      <w:r w:rsidRPr="004E6708">
        <w:rPr>
          <w:rStyle w:val="StyleUnderline"/>
        </w:rPr>
        <w:t xml:space="preserve">one must take </w:t>
      </w:r>
      <w:r w:rsidRPr="007169E0">
        <w:rPr>
          <w:rStyle w:val="Emphasis"/>
        </w:rPr>
        <w:t>proactive measures</w:t>
      </w:r>
      <w:r w:rsidRPr="004E6708">
        <w:rPr>
          <w:rStyle w:val="StyleUnderline"/>
        </w:rPr>
        <w:t>. One can</w:t>
      </w:r>
      <w:r w:rsidRPr="004E6708">
        <w:rPr>
          <w:sz w:val="16"/>
        </w:rPr>
        <w:t xml:space="preserve">, for example, </w:t>
      </w:r>
      <w:r w:rsidRPr="007169E0">
        <w:rPr>
          <w:rStyle w:val="Emphasis"/>
        </w:rPr>
        <w:t>call special attention to arguments contrary to prior beliefs</w:t>
      </w:r>
      <w:r w:rsidRPr="004E6708">
        <w:rPr>
          <w:rStyle w:val="StyleUnderline"/>
        </w:rPr>
        <w:t xml:space="preserve"> by</w:t>
      </w:r>
      <w:r w:rsidRPr="004E6708">
        <w:rPr>
          <w:sz w:val="16"/>
        </w:rPr>
        <w:t xml:space="preserve"> highlighting them (literally) or by </w:t>
      </w:r>
      <w:r w:rsidRPr="004E6708">
        <w:rPr>
          <w:rStyle w:val="StyleUnderline"/>
        </w:rPr>
        <w:t xml:space="preserve">making them </w:t>
      </w:r>
      <w:r w:rsidRPr="007169E0">
        <w:rPr>
          <w:rStyle w:val="Emphasis"/>
        </w:rPr>
        <w:t>cognitively more salient</w:t>
      </w:r>
      <w:r w:rsidRPr="004E6708">
        <w:rPr>
          <w:rStyle w:val="StyleUnderline"/>
        </w:rPr>
        <w:t xml:space="preserve">. Not only is the free expression of a multiplicity of voices </w:t>
      </w:r>
      <w:r w:rsidRPr="007169E0">
        <w:rPr>
          <w:rStyle w:val="Emphasis"/>
        </w:rPr>
        <w:t>not sufficient</w:t>
      </w:r>
      <w:r w:rsidRPr="004E6708">
        <w:rPr>
          <w:rStyle w:val="StyleUnderline"/>
        </w:rPr>
        <w:t xml:space="preserve"> to assure the </w:t>
      </w:r>
      <w:r w:rsidRPr="007169E0">
        <w:rPr>
          <w:rStyle w:val="Emphasis"/>
        </w:rPr>
        <w:t>confrontation of opposing views</w:t>
      </w:r>
      <w:r w:rsidRPr="004E6708">
        <w:rPr>
          <w:rStyle w:val="StyleUnderline"/>
        </w:rPr>
        <w:t xml:space="preserve">, but the </w:t>
      </w:r>
      <w:r w:rsidRPr="007169E0">
        <w:rPr>
          <w:rStyle w:val="Emphasis"/>
        </w:rPr>
        <w:t>mere expression of contrary arguments</w:t>
      </w:r>
      <w:r w:rsidRPr="004E6708">
        <w:rPr>
          <w:rStyle w:val="StyleUnderline"/>
        </w:rPr>
        <w:t xml:space="preserve"> is </w:t>
      </w:r>
      <w:r w:rsidRPr="007169E0">
        <w:rPr>
          <w:rStyle w:val="Emphasis"/>
        </w:rPr>
        <w:t>not sufficient</w:t>
      </w:r>
      <w:r w:rsidRPr="004E6708">
        <w:rPr>
          <w:rStyle w:val="StyleUnderline"/>
        </w:rPr>
        <w:t xml:space="preserve"> for others to </w:t>
      </w:r>
      <w:r w:rsidRPr="007169E0">
        <w:rPr>
          <w:rStyle w:val="Emphasis"/>
        </w:rPr>
        <w:t>understand those arguments</w:t>
      </w:r>
      <w:r w:rsidRPr="004E6708">
        <w:rPr>
          <w:rStyle w:val="StyleUnderline"/>
        </w:rPr>
        <w:t xml:space="preserve"> or </w:t>
      </w:r>
      <w:r w:rsidRPr="007169E0">
        <w:rPr>
          <w:rStyle w:val="Emphasis"/>
        </w:rPr>
        <w:t>consider them objectively</w:t>
      </w:r>
      <w:r w:rsidRPr="004E6708">
        <w:rPr>
          <w:sz w:val="16"/>
        </w:rPr>
        <w:t>.</w:t>
      </w:r>
    </w:p>
    <w:p w:rsidR="00EF0274" w:rsidRPr="004E6708" w:rsidRDefault="00EF0274" w:rsidP="00EF0274">
      <w:pPr>
        <w:rPr>
          <w:sz w:val="16"/>
        </w:rPr>
      </w:pPr>
      <w:r w:rsidRPr="004E6708">
        <w:rPr>
          <w:rStyle w:val="StyleUnderline"/>
        </w:rPr>
        <w:t xml:space="preserve">In the absence of measures that </w:t>
      </w:r>
      <w:r w:rsidRPr="007169E0">
        <w:rPr>
          <w:rStyle w:val="Emphasis"/>
        </w:rPr>
        <w:t>actively induce individuals</w:t>
      </w:r>
      <w:r w:rsidRPr="004E6708">
        <w:rPr>
          <w:rStyle w:val="StyleUnderline"/>
        </w:rPr>
        <w:t xml:space="preserve"> to pay particular attention to </w:t>
      </w:r>
      <w:r w:rsidRPr="007169E0">
        <w:rPr>
          <w:rStyle w:val="Emphasis"/>
        </w:rPr>
        <w:t>evidence</w:t>
      </w:r>
      <w:r w:rsidRPr="004E6708">
        <w:rPr>
          <w:rStyle w:val="StyleUnderline"/>
        </w:rPr>
        <w:t xml:space="preserve"> and </w:t>
      </w:r>
      <w:r w:rsidRPr="007169E0">
        <w:rPr>
          <w:rStyle w:val="Emphasis"/>
        </w:rPr>
        <w:t>points of view opposed to their own</w:t>
      </w:r>
      <w:r w:rsidRPr="004E6708">
        <w:rPr>
          <w:rStyle w:val="StyleUnderline"/>
        </w:rPr>
        <w:t xml:space="preserve">, collective deliberation will have the </w:t>
      </w:r>
      <w:r w:rsidRPr="007169E0">
        <w:rPr>
          <w:rStyle w:val="Emphasis"/>
        </w:rPr>
        <w:t>greatest likelihood</w:t>
      </w:r>
      <w:r w:rsidRPr="004E6708">
        <w:rPr>
          <w:rStyle w:val="StyleUnderline"/>
        </w:rPr>
        <w:t xml:space="preserve"> of simply </w:t>
      </w:r>
      <w:r w:rsidRPr="007169E0">
        <w:rPr>
          <w:rStyle w:val="Emphasis"/>
        </w:rPr>
        <w:t>reinforcing antecedent opinions</w:t>
      </w:r>
      <w:r w:rsidRPr="004E6708">
        <w:rPr>
          <w:rStyle w:val="StyleUnderline"/>
        </w:rPr>
        <w:t>. In a political deliberation</w:t>
      </w:r>
      <w:r w:rsidRPr="004E6708">
        <w:rPr>
          <w:sz w:val="16"/>
        </w:rPr>
        <w:t xml:space="preserve">, in short, </w:t>
      </w:r>
      <w:r w:rsidRPr="004E6708">
        <w:rPr>
          <w:rStyle w:val="StyleUnderline"/>
        </w:rPr>
        <w:t xml:space="preserve">we </w:t>
      </w:r>
      <w:r w:rsidRPr="007169E0">
        <w:rPr>
          <w:rStyle w:val="Emphasis"/>
        </w:rPr>
        <w:t>cannot expect</w:t>
      </w:r>
      <w:r w:rsidRPr="004E6708">
        <w:rPr>
          <w:rStyle w:val="StyleUnderline"/>
        </w:rPr>
        <w:t xml:space="preserve"> that the gathering of diverse points of view will </w:t>
      </w:r>
      <w:r w:rsidRPr="007169E0">
        <w:rPr>
          <w:rStyle w:val="Emphasis"/>
        </w:rPr>
        <w:t>spontaneously produce a clash of arguments pro</w:t>
      </w:r>
      <w:r w:rsidRPr="004E6708">
        <w:rPr>
          <w:rStyle w:val="StyleUnderline"/>
        </w:rPr>
        <w:t xml:space="preserve"> and </w:t>
      </w:r>
      <w:r w:rsidRPr="007169E0">
        <w:rPr>
          <w:rStyle w:val="Emphasis"/>
        </w:rPr>
        <w:t>contra</w:t>
      </w:r>
      <w:r w:rsidRPr="004E6708">
        <w:rPr>
          <w:rStyle w:val="StyleUnderline"/>
        </w:rPr>
        <w:t xml:space="preserve">, nor that it will </w:t>
      </w:r>
      <w:r w:rsidRPr="007169E0">
        <w:rPr>
          <w:rStyle w:val="Emphasis"/>
        </w:rPr>
        <w:t>bring about a balanced consideration of views</w:t>
      </w:r>
      <w:r w:rsidRPr="004E6708">
        <w:rPr>
          <w:sz w:val="16"/>
        </w:rPr>
        <w:t xml:space="preserve">. Mill was </w:t>
      </w:r>
      <w:r w:rsidRPr="004E6708">
        <w:rPr>
          <w:rStyle w:val="StyleUnderline"/>
        </w:rPr>
        <w:t xml:space="preserve">wrong to assume that, in a society or an assembly composed of diverse members, opposing opinions would </w:t>
      </w:r>
      <w:r w:rsidRPr="007169E0">
        <w:rPr>
          <w:rStyle w:val="Emphasis"/>
        </w:rPr>
        <w:t>already be there</w:t>
      </w:r>
      <w:r w:rsidRPr="004E6708">
        <w:rPr>
          <w:rStyle w:val="StyleUnderline"/>
        </w:rPr>
        <w:t xml:space="preserve">, </w:t>
      </w:r>
      <w:r w:rsidRPr="007169E0">
        <w:rPr>
          <w:rStyle w:val="Emphasis"/>
        </w:rPr>
        <w:t>waiting to be set against one another</w:t>
      </w:r>
      <w:r w:rsidRPr="004E6708">
        <w:rPr>
          <w:rStyle w:val="StyleUnderline"/>
        </w:rPr>
        <w:t xml:space="preserve"> once they were </w:t>
      </w:r>
      <w:r w:rsidRPr="007169E0">
        <w:rPr>
          <w:rStyle w:val="Emphasis"/>
        </w:rPr>
        <w:t>allowed to be uttered</w:t>
      </w:r>
      <w:r w:rsidRPr="004E6708">
        <w:rPr>
          <w:sz w:val="16"/>
        </w:rPr>
        <w:t xml:space="preserve">. Mill wrote: “The most intolerant of churches, the Roman Catholic Church, even at the canonization of a saint, admits, and listens patiently to, a ‘devil's advocate.'”16 He failed to see that </w:t>
      </w:r>
      <w:r w:rsidRPr="004E6708">
        <w:rPr>
          <w:rStyle w:val="StyleUnderline"/>
        </w:rPr>
        <w:t xml:space="preserve">the </w:t>
      </w:r>
      <w:r w:rsidRPr="007169E0">
        <w:rPr>
          <w:rStyle w:val="Emphasis"/>
        </w:rPr>
        <w:t>presence of a devil's advocate was required</w:t>
      </w:r>
      <w:r w:rsidRPr="004E6708">
        <w:rPr>
          <w:rStyle w:val="StyleUnderline"/>
        </w:rPr>
        <w:t xml:space="preserve">, not merely </w:t>
      </w:r>
      <w:r w:rsidRPr="007169E0">
        <w:rPr>
          <w:rStyle w:val="Emphasis"/>
        </w:rPr>
        <w:t>admitted</w:t>
      </w:r>
      <w:r w:rsidRPr="004E6708">
        <w:rPr>
          <w:sz w:val="16"/>
        </w:rPr>
        <w:t xml:space="preserve">. And through </w:t>
      </w:r>
      <w:r w:rsidRPr="004E6708">
        <w:rPr>
          <w:rStyle w:val="StyleUnderline"/>
        </w:rPr>
        <w:t>the requirement</w:t>
      </w:r>
      <w:r w:rsidRPr="004E6708">
        <w:rPr>
          <w:sz w:val="16"/>
        </w:rPr>
        <w:t xml:space="preserve">, the Church </w:t>
      </w:r>
      <w:r w:rsidRPr="007169E0">
        <w:rPr>
          <w:rStyle w:val="Emphasis"/>
        </w:rPr>
        <w:t>secured</w:t>
      </w:r>
      <w:r w:rsidRPr="004E6708">
        <w:rPr>
          <w:rStyle w:val="StyleUnderline"/>
        </w:rPr>
        <w:t xml:space="preserve"> that objections</w:t>
      </w:r>
      <w:r w:rsidRPr="004E6708">
        <w:rPr>
          <w:sz w:val="16"/>
        </w:rPr>
        <w:t xml:space="preserve"> to the canonization of a given person </w:t>
      </w:r>
      <w:r w:rsidRPr="004E6708">
        <w:rPr>
          <w:rStyle w:val="StyleUnderline"/>
        </w:rPr>
        <w:t xml:space="preserve">were </w:t>
      </w:r>
      <w:r w:rsidRPr="007169E0">
        <w:rPr>
          <w:rStyle w:val="Emphasis"/>
        </w:rPr>
        <w:t>aired</w:t>
      </w:r>
      <w:r w:rsidRPr="004E6708">
        <w:rPr>
          <w:rStyle w:val="StyleUnderline"/>
        </w:rPr>
        <w:t xml:space="preserve"> and </w:t>
      </w:r>
      <w:r w:rsidRPr="007169E0">
        <w:rPr>
          <w:rStyle w:val="Emphasis"/>
        </w:rPr>
        <w:t>considered</w:t>
      </w:r>
      <w:r w:rsidRPr="004E6708">
        <w:rPr>
          <w:rStyle w:val="StyleUnderline"/>
        </w:rPr>
        <w:t>, even if no individual would otherwise have spontaneously offered them</w:t>
      </w:r>
      <w:r w:rsidRPr="004E6708">
        <w:rPr>
          <w:sz w:val="16"/>
        </w:rPr>
        <w:t>.17</w:t>
      </w:r>
    </w:p>
    <w:p w:rsidR="00EF0274" w:rsidRPr="004E6708" w:rsidRDefault="00EF0274" w:rsidP="00EF0274">
      <w:pPr>
        <w:rPr>
          <w:sz w:val="16"/>
        </w:rPr>
      </w:pPr>
      <w:r w:rsidRPr="004E6708">
        <w:rPr>
          <w:rStyle w:val="StyleUnderline"/>
        </w:rPr>
        <w:t xml:space="preserve">The confrontation of opposing opinions also has merit beyond eliciting unshared perspectives. It </w:t>
      </w:r>
      <w:r w:rsidRPr="007169E0">
        <w:rPr>
          <w:rStyle w:val="Emphasis"/>
        </w:rPr>
        <w:t>unifies the field</w:t>
      </w:r>
      <w:r w:rsidRPr="004E6708">
        <w:rPr>
          <w:rStyle w:val="StyleUnderline"/>
        </w:rPr>
        <w:t xml:space="preserve"> in which opinions are formed and expressed, </w:t>
      </w:r>
      <w:r w:rsidRPr="007169E0">
        <w:rPr>
          <w:rStyle w:val="Emphasis"/>
        </w:rPr>
        <w:t>counteracting the fragmentation</w:t>
      </w:r>
      <w:r w:rsidRPr="004E6708">
        <w:rPr>
          <w:rStyle w:val="StyleUnderline"/>
        </w:rPr>
        <w:t xml:space="preserve"> of the public sphere. In order to be </w:t>
      </w:r>
      <w:r w:rsidRPr="007169E0">
        <w:rPr>
          <w:rStyle w:val="Emphasis"/>
        </w:rPr>
        <w:t>opposed to an opinion</w:t>
      </w:r>
      <w:r w:rsidRPr="004E6708">
        <w:rPr>
          <w:rStyle w:val="StyleUnderline"/>
        </w:rPr>
        <w:t xml:space="preserve"> and to </w:t>
      </w:r>
      <w:r w:rsidRPr="007169E0">
        <w:rPr>
          <w:rStyle w:val="Emphasis"/>
        </w:rPr>
        <w:t>contest it</w:t>
      </w:r>
      <w:r w:rsidRPr="004E6708">
        <w:rPr>
          <w:rStyle w:val="StyleUnderline"/>
        </w:rPr>
        <w:t xml:space="preserve">, it is </w:t>
      </w:r>
      <w:r w:rsidRPr="007169E0">
        <w:rPr>
          <w:rStyle w:val="Emphasis"/>
        </w:rPr>
        <w:t>necessary</w:t>
      </w:r>
      <w:r w:rsidRPr="004E6708">
        <w:rPr>
          <w:rStyle w:val="StyleUnderline"/>
        </w:rPr>
        <w:t xml:space="preserve"> that one be </w:t>
      </w:r>
      <w:r w:rsidRPr="007169E0">
        <w:rPr>
          <w:rStyle w:val="Emphasis"/>
        </w:rPr>
        <w:t>cognizant</w:t>
      </w:r>
      <w:r w:rsidRPr="004E6708">
        <w:rPr>
          <w:rStyle w:val="StyleUnderline"/>
        </w:rPr>
        <w:t xml:space="preserve"> of that opinion and </w:t>
      </w:r>
      <w:r w:rsidRPr="007169E0">
        <w:rPr>
          <w:rStyle w:val="Emphasis"/>
        </w:rPr>
        <w:t>take it into consideration</w:t>
      </w:r>
      <w:r w:rsidRPr="004E6708">
        <w:rPr>
          <w:rStyle w:val="StyleUnderline"/>
        </w:rPr>
        <w:t xml:space="preserve">. In a society in which points of view are objectively diverse, the </w:t>
      </w:r>
      <w:r w:rsidRPr="007169E0">
        <w:rPr>
          <w:rStyle w:val="Emphasis"/>
        </w:rPr>
        <w:t>open</w:t>
      </w:r>
      <w:r w:rsidRPr="004E6708">
        <w:rPr>
          <w:rStyle w:val="StyleUnderline"/>
        </w:rPr>
        <w:t xml:space="preserve"> and </w:t>
      </w:r>
      <w:r w:rsidRPr="007169E0">
        <w:rPr>
          <w:rStyle w:val="Emphasis"/>
        </w:rPr>
        <w:t>explicit clash</w:t>
      </w:r>
      <w:r w:rsidRPr="004E6708">
        <w:rPr>
          <w:rStyle w:val="StyleUnderline"/>
        </w:rPr>
        <w:t xml:space="preserve"> of opposing ideas is neither the </w:t>
      </w:r>
      <w:r w:rsidRPr="007169E0">
        <w:rPr>
          <w:rStyle w:val="Emphasis"/>
        </w:rPr>
        <w:t>natural state</w:t>
      </w:r>
      <w:r w:rsidRPr="004E6708">
        <w:rPr>
          <w:rStyle w:val="StyleUnderline"/>
        </w:rPr>
        <w:t xml:space="preserve"> nor the </w:t>
      </w:r>
      <w:r w:rsidRPr="007169E0">
        <w:rPr>
          <w:rStyle w:val="Emphasis"/>
        </w:rPr>
        <w:t>sole possible condition</w:t>
      </w:r>
      <w:r w:rsidRPr="004E6708">
        <w:rPr>
          <w:rStyle w:val="StyleUnderline"/>
        </w:rPr>
        <w:t xml:space="preserve">. Another configuration is </w:t>
      </w:r>
      <w:r w:rsidRPr="007169E0">
        <w:rPr>
          <w:rStyle w:val="Emphasis"/>
        </w:rPr>
        <w:t>just as likely</w:t>
      </w:r>
      <w:r w:rsidRPr="004E6708">
        <w:rPr>
          <w:rStyle w:val="StyleUnderline"/>
        </w:rPr>
        <w:t xml:space="preserve">: </w:t>
      </w:r>
      <w:r w:rsidRPr="007169E0">
        <w:rPr>
          <w:rStyle w:val="Emphasis"/>
        </w:rPr>
        <w:t>mutual ignorance</w:t>
      </w:r>
      <w:r w:rsidRPr="004E6708">
        <w:rPr>
          <w:sz w:val="16"/>
        </w:rPr>
        <w:t xml:space="preserve">. The German sociologist Georg Simmel therefore argued that conflict between social groups paradoxically served the cause of social integration: first, by placing the conflicting groups into a relationship with one another and, second, by exerting a pressure for unity among the secondary divisions within each group. We can advance a similar argument in matters of opinion. </w:t>
      </w:r>
      <w:r w:rsidRPr="004E6708">
        <w:rPr>
          <w:rStyle w:val="StyleUnderline"/>
        </w:rPr>
        <w:t xml:space="preserve">The clash of opinions </w:t>
      </w:r>
      <w:r w:rsidRPr="007169E0">
        <w:rPr>
          <w:rStyle w:val="Emphasis"/>
        </w:rPr>
        <w:t>unifies the field</w:t>
      </w:r>
      <w:r w:rsidRPr="004E6708">
        <w:rPr>
          <w:rStyle w:val="StyleUnderline"/>
        </w:rPr>
        <w:t xml:space="preserve"> in which beliefs confront one another, </w:t>
      </w:r>
      <w:r w:rsidRPr="007169E0">
        <w:rPr>
          <w:rStyle w:val="Emphasis"/>
        </w:rPr>
        <w:t>creating a space</w:t>
      </w:r>
      <w:r w:rsidRPr="004E6708">
        <w:rPr>
          <w:rStyle w:val="StyleUnderline"/>
        </w:rPr>
        <w:t xml:space="preserve"> in which those beliefs are </w:t>
      </w:r>
      <w:r w:rsidRPr="007169E0">
        <w:rPr>
          <w:rStyle w:val="Emphasis"/>
        </w:rPr>
        <w:t>addressed to</w:t>
      </w:r>
      <w:r w:rsidRPr="004E6708">
        <w:rPr>
          <w:rStyle w:val="StyleUnderline"/>
        </w:rPr>
        <w:t xml:space="preserve"> and </w:t>
      </w:r>
      <w:r w:rsidRPr="007169E0">
        <w:rPr>
          <w:rStyle w:val="Emphasis"/>
        </w:rPr>
        <w:t>respond to one another</w:t>
      </w:r>
      <w:r w:rsidRPr="004E6708">
        <w:rPr>
          <w:rStyle w:val="StyleUnderline"/>
        </w:rPr>
        <w:t xml:space="preserve">. This task of mutual addressing is </w:t>
      </w:r>
      <w:r w:rsidRPr="007169E0">
        <w:rPr>
          <w:rStyle w:val="Emphasis"/>
        </w:rPr>
        <w:t>harder</w:t>
      </w:r>
      <w:r w:rsidRPr="004E6708">
        <w:rPr>
          <w:rStyle w:val="StyleUnderline"/>
        </w:rPr>
        <w:t xml:space="preserve"> when the space of opinions is </w:t>
      </w:r>
      <w:r w:rsidRPr="007169E0">
        <w:rPr>
          <w:rStyle w:val="Emphasis"/>
        </w:rPr>
        <w:t>fragmented</w:t>
      </w:r>
      <w:r w:rsidRPr="004E6708">
        <w:rPr>
          <w:sz w:val="16"/>
        </w:rPr>
        <w:t xml:space="preserve"> into a multitude of islets, homogenous within themselves but formed </w:t>
      </w:r>
      <w:r w:rsidRPr="004E6708">
        <w:rPr>
          <w:rStyle w:val="StyleUnderline"/>
        </w:rPr>
        <w:t xml:space="preserve">in conditions of </w:t>
      </w:r>
      <w:r w:rsidRPr="007169E0">
        <w:rPr>
          <w:rStyle w:val="Emphasis"/>
        </w:rPr>
        <w:t>little communication</w:t>
      </w:r>
      <w:r w:rsidRPr="004E6708">
        <w:rPr>
          <w:rStyle w:val="StyleUnderline"/>
        </w:rPr>
        <w:t xml:space="preserve"> with outsiders</w:t>
      </w:r>
      <w:r w:rsidRPr="004E6708">
        <w:rPr>
          <w:sz w:val="16"/>
        </w:rPr>
        <w:t>.</w:t>
      </w:r>
    </w:p>
    <w:p w:rsidR="00EF0274" w:rsidRPr="004E6708" w:rsidRDefault="00EF0274" w:rsidP="00EF0274">
      <w:pPr>
        <w:rPr>
          <w:sz w:val="16"/>
        </w:rPr>
      </w:pPr>
      <w:r w:rsidRPr="004E6708">
        <w:rPr>
          <w:rStyle w:val="StyleUnderline"/>
        </w:rPr>
        <w:t>Several factors</w:t>
      </w:r>
      <w:r w:rsidRPr="004E6708">
        <w:rPr>
          <w:sz w:val="16"/>
        </w:rPr>
        <w:t xml:space="preserve"> – some older, some of more recent origin – </w:t>
      </w:r>
      <w:r w:rsidRPr="004E6708">
        <w:rPr>
          <w:rStyle w:val="StyleUnderline"/>
        </w:rPr>
        <w:t xml:space="preserve">now </w:t>
      </w:r>
      <w:r w:rsidRPr="007169E0">
        <w:rPr>
          <w:rStyle w:val="Emphasis"/>
        </w:rPr>
        <w:t>trend in the direction</w:t>
      </w:r>
      <w:r w:rsidRPr="004E6708">
        <w:rPr>
          <w:rStyle w:val="StyleUnderline"/>
        </w:rPr>
        <w:t xml:space="preserve"> of this sort of fragmentation</w:t>
      </w:r>
      <w:r w:rsidRPr="004E6708">
        <w:rPr>
          <w:sz w:val="16"/>
        </w:rPr>
        <w:t xml:space="preserve">. First, we have long known that </w:t>
      </w:r>
      <w:r w:rsidRPr="004E6708">
        <w:rPr>
          <w:rStyle w:val="StyleUnderline"/>
        </w:rPr>
        <w:t xml:space="preserve">people are </w:t>
      </w:r>
      <w:r w:rsidRPr="007169E0">
        <w:rPr>
          <w:rStyle w:val="Emphasis"/>
        </w:rPr>
        <w:t>selective</w:t>
      </w:r>
      <w:r w:rsidRPr="004E6708">
        <w:rPr>
          <w:rStyle w:val="StyleUnderline"/>
        </w:rPr>
        <w:t xml:space="preserve"> in their choice of contacts and social relations. They </w:t>
      </w:r>
      <w:r w:rsidRPr="002763E1">
        <w:rPr>
          <w:rStyle w:val="Emphasis"/>
        </w:rPr>
        <w:t>tend disproportionately</w:t>
      </w:r>
      <w:r w:rsidRPr="004E6708">
        <w:rPr>
          <w:rStyle w:val="StyleUnderline"/>
        </w:rPr>
        <w:t xml:space="preserve"> to be in contact with people who </w:t>
      </w:r>
      <w:r w:rsidRPr="002763E1">
        <w:rPr>
          <w:rStyle w:val="Emphasis"/>
        </w:rPr>
        <w:t>share their political opinions</w:t>
      </w:r>
      <w:r w:rsidRPr="004E6708">
        <w:rPr>
          <w:sz w:val="16"/>
        </w:rPr>
        <w:t xml:space="preserve">.18 Psychologically, </w:t>
      </w:r>
      <w:r w:rsidRPr="004E6708">
        <w:rPr>
          <w:rStyle w:val="StyleUnderline"/>
        </w:rPr>
        <w:t xml:space="preserve">many </w:t>
      </w:r>
      <w:r w:rsidRPr="002763E1">
        <w:rPr>
          <w:rStyle w:val="Emphasis"/>
        </w:rPr>
        <w:t>fear the face-to-face expression</w:t>
      </w:r>
      <w:r w:rsidRPr="004E6708">
        <w:rPr>
          <w:rStyle w:val="StyleUnderline"/>
        </w:rPr>
        <w:t xml:space="preserve"> of political disagreement and </w:t>
      </w:r>
      <w:r w:rsidRPr="002763E1">
        <w:rPr>
          <w:rStyle w:val="Emphasis"/>
        </w:rPr>
        <w:t>want to avoid it as much as possible</w:t>
      </w:r>
      <w:r w:rsidRPr="004E6708">
        <w:rPr>
          <w:sz w:val="16"/>
        </w:rPr>
        <w:t>.</w:t>
      </w:r>
    </w:p>
    <w:p w:rsidR="00EF0274" w:rsidRPr="004E6708" w:rsidRDefault="00EF0274" w:rsidP="00EF0274">
      <w:pPr>
        <w:rPr>
          <w:sz w:val="16"/>
        </w:rPr>
      </w:pPr>
      <w:r w:rsidRPr="004E6708">
        <w:rPr>
          <w:rStyle w:val="StyleUnderline"/>
        </w:rPr>
        <w:t xml:space="preserve">More recent factors also work in the direction of fragmentation: the development of </w:t>
      </w:r>
      <w:r w:rsidRPr="002763E1">
        <w:rPr>
          <w:rStyle w:val="Emphasis"/>
        </w:rPr>
        <w:t>cable television</w:t>
      </w:r>
      <w:r w:rsidRPr="004E6708">
        <w:rPr>
          <w:sz w:val="16"/>
        </w:rPr>
        <w:t xml:space="preserve"> and its thematic stations, </w:t>
      </w:r>
      <w:r w:rsidRPr="004E6708">
        <w:rPr>
          <w:rStyle w:val="StyleUnderline"/>
        </w:rPr>
        <w:t xml:space="preserve">the spread of the </w:t>
      </w:r>
      <w:r w:rsidRPr="002763E1">
        <w:rPr>
          <w:rStyle w:val="Emphasis"/>
        </w:rPr>
        <w:t>Internet</w:t>
      </w:r>
      <w:r w:rsidRPr="004E6708">
        <w:rPr>
          <w:rStyle w:val="StyleUnderline"/>
        </w:rPr>
        <w:t>, and</w:t>
      </w:r>
      <w:r w:rsidRPr="004E6708">
        <w:rPr>
          <w:sz w:val="16"/>
        </w:rPr>
        <w:t xml:space="preserve"> finally the movement toward </w:t>
      </w:r>
      <w:r w:rsidRPr="002763E1">
        <w:rPr>
          <w:rStyle w:val="Emphasis"/>
        </w:rPr>
        <w:t>residential</w:t>
      </w:r>
      <w:r w:rsidRPr="004E6708">
        <w:rPr>
          <w:rStyle w:val="StyleUnderline"/>
        </w:rPr>
        <w:t xml:space="preserve"> and </w:t>
      </w:r>
      <w:r w:rsidRPr="002763E1">
        <w:rPr>
          <w:rStyle w:val="Emphasis"/>
        </w:rPr>
        <w:t>territorial segregation</w:t>
      </w:r>
      <w:r w:rsidRPr="004E6708">
        <w:rPr>
          <w:sz w:val="16"/>
        </w:rPr>
        <w:t xml:space="preserve">. Although the effects of these transformations are still difficult to estimate, they all present an analogous structure: </w:t>
      </w:r>
      <w:r w:rsidRPr="004E6708">
        <w:rPr>
          <w:rStyle w:val="StyleUnderline"/>
        </w:rPr>
        <w:t xml:space="preserve">people are now offered, in multiple ways, greater opportunities for communicating and coming into contact </w:t>
      </w:r>
      <w:r w:rsidRPr="002763E1">
        <w:rPr>
          <w:rStyle w:val="Emphasis"/>
        </w:rPr>
        <w:t>only with other individuals like themselves</w:t>
      </w:r>
      <w:r w:rsidRPr="004E6708">
        <w:rPr>
          <w:sz w:val="16"/>
        </w:rPr>
        <w:t>.</w:t>
      </w:r>
    </w:p>
    <w:p w:rsidR="00EF0274" w:rsidRPr="004E6708" w:rsidRDefault="00EF0274" w:rsidP="00EF0274">
      <w:pPr>
        <w:rPr>
          <w:sz w:val="10"/>
          <w:szCs w:val="10"/>
        </w:rPr>
      </w:pPr>
      <w:r w:rsidRPr="004E6708">
        <w:rPr>
          <w:sz w:val="10"/>
          <w:szCs w:val="10"/>
        </w:rPr>
        <w:t>Cable television and the rise of opinion-based television stations (a phenomenon currently more pronounced in the United States than in Europe) provide viewers with the possibility of receiving a high proportion of their information only from a channel to which they feel ideologically close. Worse still, cable TV allows individuals with little interest in politics to avoid political news altogether and watch only entertainment programs.19 For its part, the Internet has dramatically increased the number and types of people with whom one can enter into contact. But studies on the usage of the Web suggest that contacts and links are established primarily through personal affinities, and in particular through ideological affinities within the political domain. Progressive blogs and forums link to other progressive sites but not to conservative sites, and vice versa. From these islets and networks of like-minded individuals we can expect the increased effects of reinforcement and polarization, because, in general, interacting with people of similar beliefs pushes one more toward the extreme positions of the views common to the group.20 Finally, the movement toward residential segregation, which has already progressed in the United States and is at work today in Europe, further contributes to the fragmentation of the public space of communication. If it is true that opinions are strongly correlated with sociocultural and ethnic factors, then in a neighborhood whose inhabitants share the same sociocultural or ethnic profile, each person is likely, for the most part, to encounter neighbors who share the same opinions. A selective exposure to similar opinions emerges de facto.</w:t>
      </w:r>
    </w:p>
    <w:p w:rsidR="00EF0274" w:rsidRPr="004E6708" w:rsidRDefault="00EF0274" w:rsidP="00EF0274">
      <w:pPr>
        <w:rPr>
          <w:sz w:val="16"/>
        </w:rPr>
      </w:pPr>
      <w:r w:rsidRPr="004E6708">
        <w:rPr>
          <w:sz w:val="16"/>
        </w:rPr>
        <w:t xml:space="preserve">Faced with these forces of fragmentation, </w:t>
      </w:r>
      <w:r w:rsidRPr="002763E1">
        <w:rPr>
          <w:rStyle w:val="Emphasis"/>
        </w:rPr>
        <w:t>only intentional collective action</w:t>
      </w:r>
      <w:r w:rsidRPr="004E6708">
        <w:rPr>
          <w:rStyle w:val="StyleUnderline"/>
        </w:rPr>
        <w:t xml:space="preserve"> can be expected to </w:t>
      </w:r>
      <w:r w:rsidRPr="002763E1">
        <w:rPr>
          <w:rStyle w:val="Emphasis"/>
        </w:rPr>
        <w:t>produce a degree of unification</w:t>
      </w:r>
      <w:r w:rsidRPr="004E6708">
        <w:rPr>
          <w:rStyle w:val="StyleUnderline"/>
        </w:rPr>
        <w:t xml:space="preserve"> of the public political sphere. This second justification for the deliberate encouragement of adversarial political debates is particularly salient today</w:t>
      </w:r>
      <w:r w:rsidRPr="004E6708">
        <w:rPr>
          <w:sz w:val="16"/>
        </w:rPr>
        <w:t>.</w:t>
      </w:r>
    </w:p>
    <w:p w:rsidR="00EF0274" w:rsidRPr="004E6708" w:rsidRDefault="00EF0274" w:rsidP="00EF0274">
      <w:pPr>
        <w:rPr>
          <w:rStyle w:val="StyleUnderline"/>
        </w:rPr>
      </w:pPr>
      <w:r w:rsidRPr="004E6708">
        <w:rPr>
          <w:sz w:val="16"/>
        </w:rPr>
        <w:t xml:space="preserve">True, </w:t>
      </w:r>
      <w:r w:rsidRPr="004E6708">
        <w:rPr>
          <w:rStyle w:val="StyleUnderline"/>
        </w:rPr>
        <w:t xml:space="preserve">adversarial debate is </w:t>
      </w:r>
      <w:r w:rsidRPr="002763E1">
        <w:rPr>
          <w:rStyle w:val="Emphasis"/>
        </w:rPr>
        <w:t>by nature reductive</w:t>
      </w:r>
      <w:r w:rsidRPr="004E6708">
        <w:rPr>
          <w:rStyle w:val="StyleUnderline"/>
        </w:rPr>
        <w:t xml:space="preserve">. Faced with some political problem, the polity usually has a </w:t>
      </w:r>
      <w:r w:rsidRPr="002763E1">
        <w:rPr>
          <w:rStyle w:val="Emphasis"/>
        </w:rPr>
        <w:t>multitude of possible courses</w:t>
      </w:r>
      <w:r w:rsidRPr="004E6708">
        <w:rPr>
          <w:rStyle w:val="StyleUnderline"/>
        </w:rPr>
        <w:t xml:space="preserve"> of action, not all of which will be </w:t>
      </w:r>
      <w:r w:rsidRPr="002763E1">
        <w:rPr>
          <w:rStyle w:val="Emphasis"/>
        </w:rPr>
        <w:t>mutually exclusive</w:t>
      </w:r>
      <w:r w:rsidRPr="004E6708">
        <w:rPr>
          <w:rStyle w:val="StyleUnderline"/>
        </w:rPr>
        <w:t xml:space="preserve">. Yet the reductive character of the adversarial method is also </w:t>
      </w:r>
      <w:r w:rsidRPr="002763E1">
        <w:rPr>
          <w:rStyle w:val="Emphasis"/>
        </w:rPr>
        <w:t>one of its merits</w:t>
      </w:r>
      <w:r w:rsidRPr="004E6708">
        <w:rPr>
          <w:rStyle w:val="StyleUnderline"/>
        </w:rPr>
        <w:t xml:space="preserve">. It </w:t>
      </w:r>
      <w:r w:rsidRPr="002763E1">
        <w:rPr>
          <w:rStyle w:val="Emphasis"/>
        </w:rPr>
        <w:t>simplifies complexity</w:t>
      </w:r>
      <w:r w:rsidRPr="004E6708">
        <w:rPr>
          <w:rStyle w:val="StyleUnderline"/>
        </w:rPr>
        <w:t xml:space="preserve">, making the choices </w:t>
      </w:r>
      <w:r w:rsidRPr="002763E1">
        <w:rPr>
          <w:rStyle w:val="Emphasis"/>
        </w:rPr>
        <w:t>easier to grasp</w:t>
      </w:r>
      <w:r w:rsidRPr="004E6708">
        <w:rPr>
          <w:sz w:val="16"/>
        </w:rPr>
        <w:t xml:space="preserve">. There is no doubt, for example, that the current economic situation in Europe and the United States calls for a range of measures that are more or less intermingled and complementary to one another. </w:t>
      </w:r>
      <w:r w:rsidRPr="004E6708">
        <w:rPr>
          <w:rStyle w:val="StyleUnderline"/>
        </w:rPr>
        <w:t xml:space="preserve">To obtain a </w:t>
      </w:r>
      <w:r w:rsidRPr="002763E1">
        <w:rPr>
          <w:rStyle w:val="Emphasis"/>
        </w:rPr>
        <w:t>synoptic view</w:t>
      </w:r>
      <w:r w:rsidRPr="004E6708">
        <w:rPr>
          <w:rStyle w:val="StyleUnderline"/>
        </w:rPr>
        <w:t xml:space="preserve"> of</w:t>
      </w:r>
      <w:r w:rsidRPr="004E6708">
        <w:rPr>
          <w:sz w:val="16"/>
        </w:rPr>
        <w:t xml:space="preserve"> these </w:t>
      </w:r>
      <w:r w:rsidRPr="004E6708">
        <w:rPr>
          <w:rStyle w:val="StyleUnderline"/>
        </w:rPr>
        <w:t>measures</w:t>
      </w:r>
      <w:r w:rsidRPr="004E6708">
        <w:rPr>
          <w:sz w:val="16"/>
        </w:rPr>
        <w:t xml:space="preserve"> and their relations </w:t>
      </w:r>
      <w:r w:rsidRPr="004E6708">
        <w:rPr>
          <w:rStyle w:val="StyleUnderline"/>
        </w:rPr>
        <w:t xml:space="preserve">and to </w:t>
      </w:r>
      <w:r w:rsidRPr="002763E1">
        <w:rPr>
          <w:rStyle w:val="Emphasis"/>
        </w:rPr>
        <w:t>choose among them</w:t>
      </w:r>
      <w:r w:rsidRPr="004E6708">
        <w:rPr>
          <w:rStyle w:val="StyleUnderline"/>
        </w:rPr>
        <w:t xml:space="preserve"> would require </w:t>
      </w:r>
      <w:r w:rsidRPr="002763E1">
        <w:rPr>
          <w:rStyle w:val="Emphasis"/>
        </w:rPr>
        <w:t>considerable cognitive effort</w:t>
      </w:r>
      <w:r w:rsidRPr="004E6708">
        <w:rPr>
          <w:sz w:val="16"/>
        </w:rPr>
        <w:t xml:space="preserve">. There are cognitive advantages to presenting the policy response as a choice between reducing public deficits now and maintaining or increasing these deficits in the short term to prevent further decline until the economy has regained its normal growth rate. As democrats, </w:t>
      </w:r>
      <w:r w:rsidRPr="004E6708">
        <w:rPr>
          <w:rStyle w:val="StyleUnderline"/>
        </w:rPr>
        <w:t xml:space="preserve">we </w:t>
      </w:r>
      <w:r w:rsidRPr="002763E1">
        <w:rPr>
          <w:rStyle w:val="Emphasis"/>
        </w:rPr>
        <w:t>cannot discount the value</w:t>
      </w:r>
      <w:r w:rsidRPr="004E6708">
        <w:rPr>
          <w:rStyle w:val="StyleUnderline"/>
        </w:rPr>
        <w:t xml:space="preserve"> of such cognitive simplicity. Groups of experts may be able to deliberate without using the adversarial method. But if we want ordinary (or even well-informed) citizens to </w:t>
      </w:r>
      <w:r w:rsidRPr="002763E1">
        <w:rPr>
          <w:rStyle w:val="Emphasis"/>
        </w:rPr>
        <w:t>participate ably</w:t>
      </w:r>
      <w:r w:rsidRPr="004E6708">
        <w:rPr>
          <w:rStyle w:val="StyleUnderline"/>
        </w:rPr>
        <w:t xml:space="preserve"> in collective deliberation, the simplification achieved by the adversary system is an </w:t>
      </w:r>
      <w:r w:rsidRPr="002763E1">
        <w:rPr>
          <w:rStyle w:val="Emphasis"/>
        </w:rPr>
        <w:t>almost indispensable instrument</w:t>
      </w:r>
      <w:r w:rsidRPr="004E6708">
        <w:rPr>
          <w:rStyle w:val="StyleUnderline"/>
        </w:rPr>
        <w:t>.</w:t>
      </w:r>
    </w:p>
    <w:p w:rsidR="00EF0274" w:rsidRPr="004E6708" w:rsidRDefault="00EF0274" w:rsidP="00EF0274">
      <w:pPr>
        <w:rPr>
          <w:sz w:val="16"/>
        </w:rPr>
      </w:pPr>
      <w:r w:rsidRPr="004E6708">
        <w:rPr>
          <w:sz w:val="16"/>
        </w:rPr>
        <w:t xml:space="preserve">The fourth principle in support of the adversarial method is the value of treating the minority with respect. </w:t>
      </w:r>
      <w:r w:rsidRPr="004E6708">
        <w:rPr>
          <w:rStyle w:val="StyleUnderline"/>
        </w:rPr>
        <w:t xml:space="preserve">No matter how conscientiously citizens deliberate, it is likely that </w:t>
      </w:r>
      <w:r w:rsidRPr="002763E1">
        <w:rPr>
          <w:rStyle w:val="Emphasis"/>
        </w:rPr>
        <w:t>disagreement will remain</w:t>
      </w:r>
      <w:r w:rsidRPr="004E6708">
        <w:rPr>
          <w:rStyle w:val="StyleUnderline"/>
        </w:rPr>
        <w:t xml:space="preserve"> at the end of the process</w:t>
      </w:r>
      <w:r w:rsidRPr="004E6708">
        <w:rPr>
          <w:sz w:val="16"/>
        </w:rPr>
        <w:t xml:space="preserve">. Decisions will therefore be taken by the majority. </w:t>
      </w:r>
      <w:r w:rsidRPr="004E6708">
        <w:rPr>
          <w:rStyle w:val="StyleUnderline"/>
        </w:rPr>
        <w:t xml:space="preserve">The majority of people will get to live with the decision they desired; a minority of people will have to </w:t>
      </w:r>
      <w:r w:rsidRPr="002763E1">
        <w:rPr>
          <w:rStyle w:val="Emphasis"/>
        </w:rPr>
        <w:t>live under a decision they did not support</w:t>
      </w:r>
      <w:r w:rsidRPr="004E6708">
        <w:rPr>
          <w:sz w:val="16"/>
        </w:rPr>
        <w:t>. To be sure, the decision itself formed the minority: it did not exist per se before the vote. But the manner of conducting the deliberation before the vote entails consequences for the treatment of those who, after the vote, will make up the minority.</w:t>
      </w:r>
    </w:p>
    <w:p w:rsidR="00EF0274" w:rsidRPr="004E6708" w:rsidRDefault="00EF0274" w:rsidP="00EF0274">
      <w:pPr>
        <w:rPr>
          <w:sz w:val="16"/>
        </w:rPr>
      </w:pPr>
      <w:r w:rsidRPr="004E6708">
        <w:rPr>
          <w:rStyle w:val="StyleUnderline"/>
        </w:rPr>
        <w:t xml:space="preserve">If the deliberation has been conducted as a </w:t>
      </w:r>
      <w:r w:rsidRPr="002763E1">
        <w:rPr>
          <w:rStyle w:val="Emphasis"/>
        </w:rPr>
        <w:t>debate between opposed positions</w:t>
      </w:r>
      <w:r w:rsidRPr="004E6708">
        <w:rPr>
          <w:rStyle w:val="StyleUnderline"/>
        </w:rPr>
        <w:t>, with each camp presenting its reasons in favor of its position and criticizing those advanced by the opposition, two consequences follow</w:t>
      </w:r>
      <w:r w:rsidRPr="004E6708">
        <w:rPr>
          <w:sz w:val="16"/>
        </w:rPr>
        <w:t xml:space="preserve">. After a vote has been taken, the minority must obey the decision, but at least </w:t>
      </w:r>
      <w:r w:rsidRPr="004E6708">
        <w:rPr>
          <w:rStyle w:val="StyleUnderline"/>
        </w:rPr>
        <w:t xml:space="preserve">the reasons aiming to justify this decision will have been </w:t>
      </w:r>
      <w:r w:rsidRPr="002763E1">
        <w:rPr>
          <w:rStyle w:val="Emphasis"/>
        </w:rPr>
        <w:t>formulated</w:t>
      </w:r>
      <w:r w:rsidRPr="004E6708">
        <w:rPr>
          <w:rStyle w:val="StyleUnderline"/>
        </w:rPr>
        <w:t xml:space="preserve"> and </w:t>
      </w:r>
      <w:r w:rsidRPr="002763E1">
        <w:rPr>
          <w:rStyle w:val="Emphasis"/>
        </w:rPr>
        <w:t>made public</w:t>
      </w:r>
      <w:r w:rsidRPr="004E6708">
        <w:rPr>
          <w:rStyle w:val="StyleUnderline"/>
        </w:rPr>
        <w:t xml:space="preserve">. The minority might still refuse to listen to these reasons seriously and in good faith, but it was </w:t>
      </w:r>
      <w:r w:rsidRPr="002763E1">
        <w:rPr>
          <w:rStyle w:val="Emphasis"/>
        </w:rPr>
        <w:t>given the chance to consider them</w:t>
      </w:r>
      <w:r w:rsidRPr="004E6708">
        <w:rPr>
          <w:rStyle w:val="StyleUnderline"/>
        </w:rPr>
        <w:t xml:space="preserve">. The minority members were therefore treated with the </w:t>
      </w:r>
      <w:r w:rsidRPr="002763E1">
        <w:rPr>
          <w:rStyle w:val="Emphasis"/>
        </w:rPr>
        <w:t>respect owed to autonomous beings</w:t>
      </w:r>
      <w:r w:rsidRPr="004E6708">
        <w:rPr>
          <w:sz w:val="16"/>
        </w:rPr>
        <w:t xml:space="preserve">. Once children have reached the age of autonomy, parents must justify the orders they give them. When they are not yet autonomous, children must obey orders simply because they are orders. So, too, </w:t>
      </w:r>
      <w:r w:rsidRPr="004E6708">
        <w:rPr>
          <w:rStyle w:val="StyleUnderline"/>
        </w:rPr>
        <w:t xml:space="preserve">if the minority members </w:t>
      </w:r>
      <w:r w:rsidRPr="002763E1">
        <w:rPr>
          <w:rStyle w:val="Emphasis"/>
        </w:rPr>
        <w:t>have not had the possibility of hearing the reasons</w:t>
      </w:r>
      <w:r w:rsidRPr="004E6708">
        <w:rPr>
          <w:rStyle w:val="StyleUnderline"/>
        </w:rPr>
        <w:t xml:space="preserve"> for the decision they must obey against their wishes, they are placed in a situation of having to obey the order </w:t>
      </w:r>
      <w:r w:rsidRPr="002763E1">
        <w:rPr>
          <w:rStyle w:val="Emphasis"/>
        </w:rPr>
        <w:t>simply because it is an order</w:t>
      </w:r>
      <w:r w:rsidRPr="004E6708">
        <w:rPr>
          <w:rStyle w:val="StyleUnderline"/>
        </w:rPr>
        <w:t>, or simply because it obtained the most votes. I do not mean to imply that the members of the minority will consequently be more disposed to obey the decision</w:t>
      </w:r>
      <w:r w:rsidRPr="004E6708">
        <w:rPr>
          <w:sz w:val="16"/>
        </w:rPr>
        <w:t xml:space="preserve">. Sometimes justifications exacerbate the opposition. </w:t>
      </w:r>
      <w:r w:rsidRPr="004E6708">
        <w:rPr>
          <w:rStyle w:val="StyleUnderline"/>
        </w:rPr>
        <w:t xml:space="preserve">But justifying orders </w:t>
      </w:r>
      <w:r w:rsidRPr="002763E1">
        <w:rPr>
          <w:rStyle w:val="Emphasis"/>
        </w:rPr>
        <w:t>shows greater respect</w:t>
      </w:r>
      <w:r w:rsidRPr="004E6708">
        <w:rPr>
          <w:rStyle w:val="StyleUnderline"/>
        </w:rPr>
        <w:t xml:space="preserve"> for the autonomy of those receiving them</w:t>
      </w:r>
      <w:r w:rsidRPr="004E6708">
        <w:rPr>
          <w:sz w:val="16"/>
        </w:rPr>
        <w:t>.</w:t>
      </w:r>
    </w:p>
    <w:p w:rsidR="00EF0274" w:rsidRPr="004E6708" w:rsidRDefault="00EF0274" w:rsidP="00EF0274">
      <w:pPr>
        <w:rPr>
          <w:sz w:val="16"/>
        </w:rPr>
      </w:pPr>
      <w:r w:rsidRPr="004E6708">
        <w:rPr>
          <w:sz w:val="16"/>
        </w:rPr>
        <w:t xml:space="preserve">On the flip side, </w:t>
      </w:r>
      <w:r w:rsidRPr="004E6708">
        <w:rPr>
          <w:rStyle w:val="StyleUnderline"/>
        </w:rPr>
        <w:t xml:space="preserve">the reasons for not taking the decision that ultimately triumphed would also have been put forward. These criticisms and objections </w:t>
      </w:r>
      <w:r w:rsidRPr="002763E1">
        <w:rPr>
          <w:rStyle w:val="Emphasis"/>
        </w:rPr>
        <w:t>did not prevail</w:t>
      </w:r>
      <w:r w:rsidRPr="004E6708">
        <w:rPr>
          <w:rStyle w:val="StyleUnderline"/>
        </w:rPr>
        <w:t xml:space="preserve">, but they were at least </w:t>
      </w:r>
      <w:r w:rsidRPr="002763E1">
        <w:rPr>
          <w:rStyle w:val="Emphasis"/>
        </w:rPr>
        <w:t>articulated</w:t>
      </w:r>
      <w:r w:rsidRPr="004E6708">
        <w:rPr>
          <w:rStyle w:val="StyleUnderline"/>
        </w:rPr>
        <w:t xml:space="preserve"> and </w:t>
      </w:r>
      <w:r w:rsidRPr="002763E1">
        <w:rPr>
          <w:rStyle w:val="Emphasis"/>
        </w:rPr>
        <w:t>made public</w:t>
      </w:r>
      <w:r w:rsidRPr="004E6708">
        <w:rPr>
          <w:rStyle w:val="StyleUnderline"/>
        </w:rPr>
        <w:t xml:space="preserve">. From the majority's perspective, because it won, it will naturally think that it was right; but in the process, it </w:t>
      </w:r>
      <w:r w:rsidRPr="002763E1">
        <w:rPr>
          <w:rStyle w:val="Emphasis"/>
        </w:rPr>
        <w:t>had to listen to the opposition</w:t>
      </w:r>
      <w:r w:rsidRPr="004E6708">
        <w:rPr>
          <w:rStyle w:val="StyleUnderline"/>
        </w:rPr>
        <w:t xml:space="preserve"> explaining their justification</w:t>
      </w:r>
      <w:r w:rsidRPr="004E6708">
        <w:rPr>
          <w:sz w:val="16"/>
        </w:rPr>
        <w:t xml:space="preserve">. </w:t>
      </w:r>
      <w:r w:rsidRPr="004E6708">
        <w:rPr>
          <w:rStyle w:val="StyleUnderline"/>
        </w:rPr>
        <w:t xml:space="preserve">The members of the majority were </w:t>
      </w:r>
      <w:r w:rsidRPr="002763E1">
        <w:rPr>
          <w:rStyle w:val="Emphasis"/>
        </w:rPr>
        <w:t>at minimum forced to see that there were reasons supporting the other side</w:t>
      </w:r>
      <w:r w:rsidRPr="004E6708">
        <w:rPr>
          <w:rStyle w:val="StyleUnderline"/>
        </w:rPr>
        <w:t xml:space="preserve">. It seems reasonable to think that, as a result, the majority will be </w:t>
      </w:r>
      <w:r w:rsidRPr="002763E1">
        <w:rPr>
          <w:rStyle w:val="Emphasis"/>
        </w:rPr>
        <w:t>less inclined</w:t>
      </w:r>
      <w:r w:rsidRPr="004E6708">
        <w:rPr>
          <w:rStyle w:val="StyleUnderline"/>
        </w:rPr>
        <w:t xml:space="preserve"> to consider the minority as </w:t>
      </w:r>
      <w:r w:rsidRPr="002763E1">
        <w:rPr>
          <w:rStyle w:val="Emphasis"/>
        </w:rPr>
        <w:t>unintelligent</w:t>
      </w:r>
      <w:r w:rsidRPr="004E6708">
        <w:rPr>
          <w:rStyle w:val="StyleUnderline"/>
        </w:rPr>
        <w:t xml:space="preserve"> or </w:t>
      </w:r>
      <w:r w:rsidRPr="002763E1">
        <w:rPr>
          <w:rStyle w:val="Emphasis"/>
        </w:rPr>
        <w:t>ill-intentioned</w:t>
      </w:r>
      <w:r w:rsidRPr="004E6708">
        <w:rPr>
          <w:sz w:val="16"/>
        </w:rPr>
        <w:t>.</w:t>
      </w:r>
    </w:p>
    <w:p w:rsidR="00EF0274" w:rsidRPr="004E6708" w:rsidRDefault="00EF0274" w:rsidP="00EF0274">
      <w:pPr>
        <w:rPr>
          <w:sz w:val="10"/>
          <w:szCs w:val="10"/>
        </w:rPr>
      </w:pPr>
      <w:r w:rsidRPr="004E6708">
        <w:rPr>
          <w:sz w:val="10"/>
          <w:szCs w:val="10"/>
        </w:rPr>
        <w:t>Before I proceed to the practical consequences that we can draw from my argument, I must first respond to an objection: that rendering obligatory the presentation of opposing points of view in the public sphere would require constraints on public discourse and encroachments on freedom of speech. In response to this objection I would first suggest turning to an institution that in the relatively recent past followed just this path: the fairness doctrine in effect in the United States from 1927 to 1987. The fairness doctrine, implemented by the Federal Communications Commission, made it obligatory for radio and television stations to give an evenly balanced presentation of “opposing viewpoints on controversial issues of public importance.” The fairness doctrine not only imposed equality in airtime; it also required the presentation of viewpoints opposed to one another. The doctrine did not apply to airtime during electoral campaigns, which was regulated on other terms. It applied instead to any question that became the object of public controversy outside of electoral periods. The constitutionality of this doctrine was upheld by the U.S. Supreme Court in the famous 1969 decision of Red Lion Broadcasting Co. v. FCC.21 The central argument that the Court invoked in support of the constitutionality of the fairness doctrine was that, in regard to liberty of expression on the airwaves, it is “the right of the viewing and listening public, and not the right of the broadcasters, which is paramount.” The Court thus held that listeners and viewers had the right to hear conflicting viewpoints in order to make up their mind on the issues: “Speech concerning public affairs is more than self-expression; it is the essence of self-government.”22 The fairness doctrine was abandoned for two reasons. First, the doctrine led radio and television stations to avoid controversial subjects for the sake of not exposing themselves to lawsuits claiming they had violated the law. Second, the question of what exactly constituted the opposition of one point of view against another became the subject of repeated litigation, and the fcc proved unable to reduce the insecurity and juridical uncertainty that arose on this front. Despite its eventual abandonment, however, the Red Lion decision shows that the obligation for the media to present conflicting viewpoints is compatible with a certain interpretation of freedom of speech in the public sphere, an interpretation that focuses on the rights of the receiving public. That the U.S. Supreme Court has since rejected this interpretation does not mean that the arguments advanced in Red Lion were objectively weak. They are, in any case, consistent with the claims of this essay. What, then, should we do in practice to foster the confrontation of opposing arguments in today's democracies? Without claiming to provide a complete and detailed response to this question, I will conclude by suggesting two concrete means for promoting the adversarial principle in politics. The first is a practice yet to be invented, which would be implemented outside of electoral periods. The second consists of reinforcing a practice already used in electoral campaigns. First, my suggestion for the future. Outside of electoral periods, civil-society actors (such as foundations or think tanks) could organize adversarial debates on subjects of public interest. These debates would not be regularly scheduled, but would be organized only when a question sparked significant interest from the public (as with such topics as nuclear energy, assisted suicide, or, in certain countries, the wearing of the hijab) or when a large number of citizens mobilized in favor of a cause. More generally, these public debates would not aim to replace any existing democratic practices (such as electoral campaigns or parliamentary debates), but would complement them.</w:t>
      </w:r>
    </w:p>
    <w:p w:rsidR="00EF0274" w:rsidRPr="004E6708" w:rsidRDefault="00EF0274" w:rsidP="00EF0274">
      <w:pPr>
        <w:rPr>
          <w:sz w:val="16"/>
        </w:rPr>
      </w:pPr>
      <w:r w:rsidRPr="004E6708">
        <w:rPr>
          <w:rStyle w:val="StyleUnderline"/>
        </w:rPr>
        <w:t xml:space="preserve">Neither the exposition of conflicting viewpoints nor communication across ideological divides can be made mandatory. This </w:t>
      </w:r>
      <w:r w:rsidRPr="002763E1">
        <w:rPr>
          <w:rStyle w:val="Emphasis"/>
        </w:rPr>
        <w:t>does not mean</w:t>
      </w:r>
      <w:r w:rsidRPr="004E6708">
        <w:rPr>
          <w:rStyle w:val="StyleUnderline"/>
        </w:rPr>
        <w:t xml:space="preserve"> that it is </w:t>
      </w:r>
      <w:r w:rsidRPr="002763E1">
        <w:rPr>
          <w:rStyle w:val="Emphasis"/>
        </w:rPr>
        <w:t>useless to try to facilitate them</w:t>
      </w:r>
      <w:r w:rsidRPr="004E6708">
        <w:rPr>
          <w:sz w:val="16"/>
        </w:rPr>
        <w:t xml:space="preserve">. Indeed, </w:t>
      </w:r>
      <w:r w:rsidRPr="002763E1">
        <w:rPr>
          <w:rStyle w:val="Emphasis"/>
          <w:sz w:val="30"/>
          <w:szCs w:val="30"/>
        </w:rPr>
        <w:t>the probability of being confronted with opposing points of view matters</w:t>
      </w:r>
      <w:r w:rsidRPr="004E6708">
        <w:rPr>
          <w:rStyle w:val="StyleUnderline"/>
        </w:rPr>
        <w:t xml:space="preserve">: it tends to make one's thoughts </w:t>
      </w:r>
      <w:r w:rsidRPr="002763E1">
        <w:rPr>
          <w:rStyle w:val="Emphasis"/>
        </w:rPr>
        <w:t>more anticipatory</w:t>
      </w:r>
      <w:r w:rsidRPr="004E6708">
        <w:rPr>
          <w:rStyle w:val="StyleUnderline"/>
        </w:rPr>
        <w:t xml:space="preserve">, </w:t>
      </w:r>
      <w:r w:rsidRPr="002763E1">
        <w:rPr>
          <w:rStyle w:val="Emphasis"/>
        </w:rPr>
        <w:t>careful</w:t>
      </w:r>
      <w:r w:rsidRPr="004E6708">
        <w:rPr>
          <w:rStyle w:val="StyleUnderline"/>
        </w:rPr>
        <w:t xml:space="preserve">, and </w:t>
      </w:r>
      <w:r w:rsidRPr="002763E1">
        <w:rPr>
          <w:rStyle w:val="Emphasis"/>
        </w:rPr>
        <w:t>subtle</w:t>
      </w:r>
      <w:r w:rsidRPr="004E6708">
        <w:rPr>
          <w:sz w:val="16"/>
        </w:rPr>
        <w:t xml:space="preserve">.23 </w:t>
      </w:r>
      <w:r w:rsidRPr="004E6708">
        <w:rPr>
          <w:rStyle w:val="StyleUnderline"/>
        </w:rPr>
        <w:t xml:space="preserve">In contemporary circumstances, this probability </w:t>
      </w:r>
      <w:r w:rsidRPr="002763E1">
        <w:rPr>
          <w:rStyle w:val="Emphasis"/>
        </w:rPr>
        <w:t>tends to diminish</w:t>
      </w:r>
      <w:r w:rsidRPr="004E6708">
        <w:rPr>
          <w:rStyle w:val="StyleUnderline"/>
        </w:rPr>
        <w:t xml:space="preserve">. The </w:t>
      </w:r>
      <w:r w:rsidRPr="002763E1">
        <w:rPr>
          <w:rStyle w:val="Emphasis"/>
        </w:rPr>
        <w:t>active promotion</w:t>
      </w:r>
      <w:r w:rsidRPr="004E6708">
        <w:rPr>
          <w:rStyle w:val="StyleUnderline"/>
        </w:rPr>
        <w:t xml:space="preserve"> of adversarial debates aims to </w:t>
      </w:r>
      <w:r w:rsidRPr="002763E1">
        <w:rPr>
          <w:rStyle w:val="Emphasis"/>
        </w:rPr>
        <w:t>counteract this pernicious tendency</w:t>
      </w:r>
      <w:r w:rsidRPr="004E6708">
        <w:rPr>
          <w:sz w:val="16"/>
        </w:rPr>
        <w:t>.</w:t>
      </w:r>
    </w:p>
    <w:p w:rsidR="00EF0274" w:rsidRPr="004E6708" w:rsidRDefault="00EF0274" w:rsidP="00EF0274">
      <w:pPr>
        <w:rPr>
          <w:sz w:val="16"/>
        </w:rPr>
      </w:pPr>
      <w:r w:rsidRPr="004E6708">
        <w:rPr>
          <w:sz w:val="16"/>
        </w:rPr>
        <w:t xml:space="preserve">Given that the goal of these debates would be to further the formulation and diffusion of arguments for and against a given public decision, they should be guided by the following principle: </w:t>
      </w:r>
      <w:r w:rsidRPr="004E6708">
        <w:rPr>
          <w:rStyle w:val="StyleUnderline"/>
        </w:rPr>
        <w:t xml:space="preserve">speakers should defend or criticize a given policy or position </w:t>
      </w:r>
      <w:r w:rsidRPr="002763E1">
        <w:rPr>
          <w:rStyle w:val="Emphasis"/>
        </w:rPr>
        <w:t>only with reference to its own merits</w:t>
      </w:r>
      <w:r w:rsidRPr="004E6708">
        <w:rPr>
          <w:rStyle w:val="StyleUnderline"/>
        </w:rPr>
        <w:t xml:space="preserve">, and not in response to reasons </w:t>
      </w:r>
      <w:r w:rsidRPr="002763E1">
        <w:rPr>
          <w:rStyle w:val="Emphasis"/>
        </w:rPr>
        <w:t>external to the policy</w:t>
      </w:r>
      <w:r w:rsidRPr="004E6708">
        <w:rPr>
          <w:rStyle w:val="StyleUnderline"/>
        </w:rPr>
        <w:t xml:space="preserve"> or </w:t>
      </w:r>
      <w:r w:rsidRPr="002763E1">
        <w:rPr>
          <w:rStyle w:val="Emphasis"/>
        </w:rPr>
        <w:t>position</w:t>
      </w:r>
      <w:r w:rsidRPr="004E6708">
        <w:rPr>
          <w:rStyle w:val="StyleUnderline"/>
        </w:rPr>
        <w:t xml:space="preserve">. The arguments advanced in these debates should concern the </w:t>
      </w:r>
      <w:r w:rsidRPr="002763E1">
        <w:rPr>
          <w:rStyle w:val="Emphasis"/>
        </w:rPr>
        <w:t>advantages</w:t>
      </w:r>
      <w:r w:rsidRPr="004E6708">
        <w:rPr>
          <w:rStyle w:val="StyleUnderline"/>
        </w:rPr>
        <w:t xml:space="preserve"> or </w:t>
      </w:r>
      <w:r w:rsidRPr="002763E1">
        <w:rPr>
          <w:rStyle w:val="Emphasis"/>
        </w:rPr>
        <w:t>disadvantages</w:t>
      </w:r>
      <w:r w:rsidRPr="004E6708">
        <w:rPr>
          <w:sz w:val="16"/>
        </w:rPr>
        <w:t xml:space="preserve"> – whether technical or moral – </w:t>
      </w:r>
      <w:r w:rsidRPr="002763E1">
        <w:rPr>
          <w:rStyle w:val="Emphasis"/>
        </w:rPr>
        <w:t>inherent in the decision</w:t>
      </w:r>
      <w:r w:rsidRPr="004E6708">
        <w:rPr>
          <w:sz w:val="16"/>
        </w:rPr>
        <w:t>. I call this the principle of relevant reasons. This principle has two implications: the first concerns simplifying the debate to one issue; the second concerns choosing the right participants.</w:t>
      </w:r>
    </w:p>
    <w:p w:rsidR="00EF0274" w:rsidRPr="004E6708" w:rsidRDefault="00EF0274" w:rsidP="00EF0274">
      <w:pPr>
        <w:rPr>
          <w:sz w:val="16"/>
        </w:rPr>
      </w:pPr>
      <w:r w:rsidRPr="004E6708">
        <w:rPr>
          <w:rStyle w:val="StyleUnderline"/>
        </w:rPr>
        <w:t xml:space="preserve">In order to encourage citizens to </w:t>
      </w:r>
      <w:r w:rsidRPr="002763E1">
        <w:rPr>
          <w:rStyle w:val="Emphasis"/>
        </w:rPr>
        <w:t>take account of</w:t>
      </w:r>
      <w:r w:rsidRPr="004E6708">
        <w:rPr>
          <w:rStyle w:val="StyleUnderline"/>
        </w:rPr>
        <w:t xml:space="preserve"> and </w:t>
      </w:r>
      <w:r w:rsidRPr="002763E1">
        <w:rPr>
          <w:rStyle w:val="Emphasis"/>
        </w:rPr>
        <w:t>weigh the reasons for</w:t>
      </w:r>
      <w:r w:rsidRPr="004E6708">
        <w:rPr>
          <w:rStyle w:val="StyleUnderline"/>
        </w:rPr>
        <w:t xml:space="preserve"> and </w:t>
      </w:r>
      <w:r w:rsidRPr="002763E1">
        <w:rPr>
          <w:rStyle w:val="Emphasis"/>
        </w:rPr>
        <w:t>against a given decision</w:t>
      </w:r>
      <w:r w:rsidRPr="004E6708">
        <w:rPr>
          <w:rStyle w:val="StyleUnderline"/>
        </w:rPr>
        <w:t xml:space="preserve">, each question that can be </w:t>
      </w:r>
      <w:r w:rsidRPr="002763E1">
        <w:rPr>
          <w:rStyle w:val="Emphasis"/>
        </w:rPr>
        <w:t>defined objectively</w:t>
      </w:r>
      <w:r w:rsidRPr="004E6708">
        <w:rPr>
          <w:rStyle w:val="StyleUnderline"/>
        </w:rPr>
        <w:t xml:space="preserve"> and </w:t>
      </w:r>
      <w:r w:rsidRPr="002763E1">
        <w:rPr>
          <w:rStyle w:val="Emphasis"/>
        </w:rPr>
        <w:t>independent</w:t>
      </w:r>
      <w:r w:rsidRPr="004E6708">
        <w:rPr>
          <w:rStyle w:val="StyleUnderline"/>
        </w:rPr>
        <w:t xml:space="preserve"> from other questions should be </w:t>
      </w:r>
      <w:r w:rsidRPr="002763E1">
        <w:rPr>
          <w:rStyle w:val="Emphasis"/>
        </w:rPr>
        <w:t>debated separately</w:t>
      </w:r>
      <w:r w:rsidRPr="004E6708">
        <w:rPr>
          <w:rStyle w:val="StyleUnderline"/>
        </w:rPr>
        <w:t xml:space="preserve">. Multidimensionality and the bundling of different questions </w:t>
      </w:r>
      <w:r w:rsidRPr="002763E1">
        <w:rPr>
          <w:rStyle w:val="Emphasis"/>
        </w:rPr>
        <w:t>undermine the coherence</w:t>
      </w:r>
      <w:r w:rsidRPr="004E6708">
        <w:rPr>
          <w:rStyle w:val="StyleUnderline"/>
        </w:rPr>
        <w:t xml:space="preserve"> of the arguments</w:t>
      </w:r>
      <w:r w:rsidRPr="004E6708">
        <w:rPr>
          <w:sz w:val="16"/>
        </w:rPr>
        <w:t>.</w:t>
      </w:r>
    </w:p>
    <w:p w:rsidR="00EF0274" w:rsidRPr="004E6708" w:rsidRDefault="00EF0274" w:rsidP="00EF0274">
      <w:pPr>
        <w:rPr>
          <w:sz w:val="16"/>
        </w:rPr>
      </w:pPr>
      <w:r w:rsidRPr="004E6708">
        <w:rPr>
          <w:sz w:val="16"/>
        </w:rPr>
        <w:t xml:space="preserve">To be sure, at election time, the voter will vote for a candidate or party that has bundled questions without an objective connection between them. Such grouping may be desirable, because it permits negotiations between different strands of the party. Nevertheless, </w:t>
      </w:r>
      <w:r w:rsidRPr="004E6708">
        <w:rPr>
          <w:rStyle w:val="StyleUnderline"/>
        </w:rPr>
        <w:t xml:space="preserve">to understand the bundling and negotiation </w:t>
      </w:r>
      <w:r w:rsidRPr="002763E1">
        <w:rPr>
          <w:rStyle w:val="Emphasis"/>
        </w:rPr>
        <w:t>well enough to cast an informed vote</w:t>
      </w:r>
      <w:r w:rsidRPr="004E6708">
        <w:rPr>
          <w:rStyle w:val="StyleUnderline"/>
        </w:rPr>
        <w:t xml:space="preserve">, the voter needs to have thought through the different issues </w:t>
      </w:r>
      <w:r w:rsidRPr="002763E1">
        <w:rPr>
          <w:rStyle w:val="Emphasis"/>
        </w:rPr>
        <w:t>separately</w:t>
      </w:r>
      <w:r w:rsidRPr="004E6708">
        <w:rPr>
          <w:rStyle w:val="StyleUnderline"/>
        </w:rPr>
        <w:t>, aided by adversarial debate</w:t>
      </w:r>
      <w:r w:rsidRPr="004E6708">
        <w:rPr>
          <w:sz w:val="16"/>
        </w:rPr>
        <w:t>.</w:t>
      </w:r>
    </w:p>
    <w:p w:rsidR="00EF0274" w:rsidRPr="004E6708" w:rsidRDefault="00EF0274" w:rsidP="00EF0274">
      <w:pPr>
        <w:rPr>
          <w:sz w:val="16"/>
        </w:rPr>
      </w:pPr>
      <w:r w:rsidRPr="004E6708">
        <w:rPr>
          <w:rStyle w:val="StyleUnderline"/>
        </w:rPr>
        <w:t>It is</w:t>
      </w:r>
      <w:r w:rsidRPr="004E6708">
        <w:rPr>
          <w:sz w:val="16"/>
        </w:rPr>
        <w:t xml:space="preserve"> probably </w:t>
      </w:r>
      <w:r w:rsidRPr="004E6708">
        <w:rPr>
          <w:rStyle w:val="StyleUnderline"/>
        </w:rPr>
        <w:t>too difficult to completely exclude nonrelevant reasons</w:t>
      </w:r>
      <w:r w:rsidRPr="004E6708">
        <w:rPr>
          <w:sz w:val="16"/>
        </w:rPr>
        <w:t xml:space="preserve"> – that is, </w:t>
      </w:r>
      <w:r w:rsidRPr="004E6708">
        <w:rPr>
          <w:rStyle w:val="StyleUnderline"/>
        </w:rPr>
        <w:t xml:space="preserve">reasons </w:t>
      </w:r>
      <w:r w:rsidRPr="002763E1">
        <w:rPr>
          <w:rStyle w:val="Emphasis"/>
        </w:rPr>
        <w:t>not substantively linked to the policy in question</w:t>
      </w:r>
      <w:r w:rsidRPr="004E6708">
        <w:rPr>
          <w:sz w:val="16"/>
        </w:rPr>
        <w:t xml:space="preserve"> – </w:t>
      </w:r>
      <w:r w:rsidRPr="004E6708">
        <w:rPr>
          <w:rStyle w:val="StyleUnderline"/>
        </w:rPr>
        <w:t xml:space="preserve">at the moment of organizing a deliberative debate. But the principle </w:t>
      </w:r>
      <w:r w:rsidRPr="002763E1">
        <w:rPr>
          <w:rStyle w:val="Emphasis"/>
        </w:rPr>
        <w:t>remains valid</w:t>
      </w:r>
      <w:r w:rsidRPr="004E6708">
        <w:rPr>
          <w:rStyle w:val="StyleUnderline"/>
        </w:rPr>
        <w:t xml:space="preserve">: nonrelevant arguments should be </w:t>
      </w:r>
      <w:r w:rsidRPr="002763E1">
        <w:rPr>
          <w:rStyle w:val="Emphasis"/>
        </w:rPr>
        <w:t>sidelined as much as possible</w:t>
      </w:r>
      <w:r w:rsidRPr="004E6708">
        <w:rPr>
          <w:rStyle w:val="StyleUnderline"/>
        </w:rPr>
        <w:t xml:space="preserve">. As a consequence, each debate should </w:t>
      </w:r>
      <w:r w:rsidRPr="002763E1">
        <w:rPr>
          <w:rStyle w:val="Emphasis"/>
        </w:rPr>
        <w:t>focus on a specific theme</w:t>
      </w:r>
      <w:r w:rsidRPr="004E6708">
        <w:rPr>
          <w:rStyle w:val="StyleUnderline"/>
        </w:rPr>
        <w:t xml:space="preserve">, rather than on </w:t>
      </w:r>
      <w:r w:rsidRPr="002763E1">
        <w:rPr>
          <w:rStyle w:val="Emphasis"/>
        </w:rPr>
        <w:t>platforms comprising multiple dimensions</w:t>
      </w:r>
      <w:r w:rsidRPr="004E6708">
        <w:rPr>
          <w:sz w:val="16"/>
        </w:rPr>
        <w:t>.</w:t>
      </w:r>
    </w:p>
    <w:p w:rsidR="00EF0274" w:rsidRPr="004E6708" w:rsidRDefault="00EF0274" w:rsidP="00EF0274">
      <w:pPr>
        <w:rPr>
          <w:sz w:val="16"/>
        </w:rPr>
      </w:pPr>
      <w:r w:rsidRPr="004E6708">
        <w:rPr>
          <w:sz w:val="16"/>
        </w:rPr>
        <w:t xml:space="preserve">The other implication of the principle of relevant reasons concerns the choice of participants. </w:t>
      </w:r>
      <w:r w:rsidRPr="004E6708">
        <w:rPr>
          <w:rStyle w:val="StyleUnderline"/>
        </w:rPr>
        <w:t xml:space="preserve">Speakers should be permitted to defend policies that promote their own interests, but </w:t>
      </w:r>
      <w:r w:rsidRPr="002763E1">
        <w:rPr>
          <w:rStyle w:val="Emphasis"/>
        </w:rPr>
        <w:t>only</w:t>
      </w:r>
      <w:r w:rsidRPr="004E6708">
        <w:rPr>
          <w:rStyle w:val="StyleUnderline"/>
        </w:rPr>
        <w:t xml:space="preserve"> on the condition that their interests be both </w:t>
      </w:r>
      <w:r w:rsidRPr="002763E1">
        <w:rPr>
          <w:rStyle w:val="Emphasis"/>
        </w:rPr>
        <w:t>publicly declared</w:t>
      </w:r>
      <w:r w:rsidRPr="004E6708">
        <w:rPr>
          <w:rStyle w:val="StyleUnderline"/>
        </w:rPr>
        <w:t xml:space="preserve"> and </w:t>
      </w:r>
      <w:r w:rsidRPr="002763E1">
        <w:rPr>
          <w:rStyle w:val="Emphasis"/>
        </w:rPr>
        <w:t>linked to the substance of the policy they recommend</w:t>
      </w:r>
      <w:r w:rsidRPr="004E6708">
        <w:rPr>
          <w:rStyle w:val="StyleUnderline"/>
        </w:rPr>
        <w:t xml:space="preserve"> – not to </w:t>
      </w:r>
      <w:r w:rsidRPr="002763E1">
        <w:rPr>
          <w:rStyle w:val="Emphasis"/>
        </w:rPr>
        <w:t>external interests</w:t>
      </w:r>
      <w:r w:rsidRPr="004E6708">
        <w:rPr>
          <w:sz w:val="16"/>
        </w:rPr>
        <w:t xml:space="preserve"> like advancing their careers </w:t>
      </w:r>
      <w:r w:rsidRPr="004E6708">
        <w:rPr>
          <w:rStyle w:val="StyleUnderline"/>
        </w:rPr>
        <w:t>or</w:t>
      </w:r>
      <w:r w:rsidRPr="004E6708">
        <w:rPr>
          <w:sz w:val="16"/>
        </w:rPr>
        <w:t xml:space="preserve"> promoting </w:t>
      </w:r>
      <w:r w:rsidRPr="004E6708">
        <w:rPr>
          <w:rStyle w:val="StyleUnderline"/>
        </w:rPr>
        <w:t xml:space="preserve">objectives that have </w:t>
      </w:r>
      <w:r w:rsidRPr="002763E1">
        <w:rPr>
          <w:rStyle w:val="Emphasis"/>
        </w:rPr>
        <w:t>no connection with the policy under debate</w:t>
      </w:r>
      <w:r w:rsidRPr="004E6708">
        <w:rPr>
          <w:sz w:val="16"/>
        </w:rPr>
        <w:t>. Speakers should thus mainly be experts, representatives of associations, activists, and persons enjoying a recognized moral authority. Politicians might participate so long as that participation satisfies the principle of relevant reasons: namely, that they address themselves solely to the question under debate, to the exclusion of other themes in the platform of their party. Their professional and career prospects should play no role in these debates.</w:t>
      </w:r>
    </w:p>
    <w:p w:rsidR="00EF0274" w:rsidRPr="00B55AD5" w:rsidRDefault="00EF0274" w:rsidP="00EF0274"/>
    <w:p w:rsidR="00EF0274" w:rsidRPr="00EF0274" w:rsidRDefault="00EF0274" w:rsidP="00EF0274"/>
    <w:p w:rsidR="00E26E52" w:rsidRPr="003C35F2" w:rsidRDefault="00E26E52" w:rsidP="00E26E52">
      <w:pPr>
        <w:pStyle w:val="Heading3"/>
      </w:pPr>
      <w:r>
        <w:t>Poscher/</w:t>
      </w:r>
      <w:r w:rsidRPr="003C35F2">
        <w:t>Ground</w:t>
      </w:r>
    </w:p>
    <w:p w:rsidR="00E26E52" w:rsidRPr="003C35F2" w:rsidRDefault="00E26E52" w:rsidP="00E26E52"/>
    <w:p w:rsidR="00E26E52" w:rsidRPr="003C35F2" w:rsidRDefault="00E26E52" w:rsidP="00E26E52">
      <w:pPr>
        <w:pStyle w:val="Heading4"/>
      </w:pPr>
      <w:r w:rsidRPr="003C35F2">
        <w:t>Ground is key to perform the role of the negative, which outweighs—the role of the ballot is to vote for whoever does the better debating over the resolutional question. Any 2AC role for debate must explain why we switch sides and why there has to be a winner and a loser—switching sides within the competitive yet limited bounds of the topic performs the labor of the negative which avoids group polarization and untested advocacy—this does not limit particular styles, but only tying those to topical advocacy ensures clash which is the only metric for determining the winner</w:t>
      </w:r>
    </w:p>
    <w:p w:rsidR="00E26E52" w:rsidRPr="003C35F2" w:rsidRDefault="00E26E52" w:rsidP="00E26E52">
      <w:r w:rsidRPr="003C35F2">
        <w:rPr>
          <w:rFonts w:cs="Calibri"/>
          <w:b/>
          <w:bCs/>
        </w:rPr>
        <w:t>Poscher, 16</w:t>
      </w:r>
      <w:r w:rsidRPr="003C35F2">
        <w:t xml:space="preserve">—director at the Institute for Staatswissenschaft and Philosophy of Law at the University of Freiburg (Ralf, “Why We Argue About the Law: An Agonistic Account of Legal Disagreement”, </w:t>
      </w:r>
      <w:r w:rsidRPr="003C35F2">
        <w:rPr>
          <w:i/>
        </w:rPr>
        <w:t>Metaphilosophy of Law</w:t>
      </w:r>
      <w:r w:rsidRPr="003C35F2">
        <w:t>, Tomasz Gizbert-Studnicki/Adam Dyrda/Pawel Banas (eds.), Hart Publishing, forthcoming, dml)</w:t>
      </w:r>
    </w:p>
    <w:p w:rsidR="00E26E52" w:rsidRPr="003C35F2" w:rsidRDefault="00E26E52" w:rsidP="00E26E52"/>
    <w:p w:rsidR="00E26E52" w:rsidRPr="003C35F2" w:rsidRDefault="00E26E52" w:rsidP="00E26E52">
      <w:pPr>
        <w:rPr>
          <w:sz w:val="16"/>
        </w:rPr>
      </w:pPr>
      <w:r w:rsidRPr="003C35F2">
        <w:rPr>
          <w:sz w:val="16"/>
        </w:rPr>
        <w:t xml:space="preserve">Hegel’s dialectical thinking powerfully exploits </w:t>
      </w:r>
      <w:r w:rsidRPr="003C35F2">
        <w:rPr>
          <w:rFonts w:cs="Calibri"/>
          <w:u w:val="single"/>
        </w:rPr>
        <w:t xml:space="preserve">the idea of </w:t>
      </w:r>
      <w:r w:rsidRPr="003C35F2">
        <w:rPr>
          <w:b/>
          <w:iCs/>
          <w:u w:val="single"/>
          <w:bdr w:val="single" w:sz="8" w:space="0" w:color="auto"/>
        </w:rPr>
        <w:t>negation</w:t>
      </w:r>
      <w:r w:rsidRPr="003C35F2">
        <w:rPr>
          <w:sz w:val="16"/>
        </w:rPr>
        <w:t xml:space="preserve">. It </w:t>
      </w:r>
      <w:r w:rsidRPr="003C35F2">
        <w:rPr>
          <w:rFonts w:cs="Calibri"/>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“labour of the negative”</w:t>
      </w:r>
      <w:r w:rsidRPr="003C35F2">
        <w:rPr>
          <w:sz w:val="16"/>
        </w:rPr>
        <w:t xml:space="preserve">103. In a loose reference to this Hegelian notion Gerald Postema </w:t>
      </w:r>
      <w:r w:rsidRPr="003C35F2">
        <w:rPr>
          <w:rFonts w:cs="Calibri"/>
          <w:u w:val="single"/>
        </w:rPr>
        <w:t>points to</w:t>
      </w:r>
      <w:r w:rsidRPr="003C35F2">
        <w:rPr>
          <w:sz w:val="16"/>
        </w:rPr>
        <w:t xml:space="preserve"> yet another feature of </w:t>
      </w:r>
      <w:r w:rsidRPr="003C35F2">
        <w:rPr>
          <w:rFonts w:cs="Calibri"/>
          <w:u w:val="single"/>
        </w:rPr>
        <w:t xml:space="preserve">disagreements as a </w:t>
      </w:r>
      <w:r w:rsidRPr="003C35F2">
        <w:rPr>
          <w:b/>
          <w:iCs/>
          <w:u w:val="single"/>
          <w:bdr w:val="single" w:sz="8" w:space="0" w:color="auto"/>
        </w:rPr>
        <w:t>necessary ingredient</w:t>
      </w:r>
      <w:r w:rsidRPr="003C35F2">
        <w:rPr>
          <w:rFonts w:cs="Calibri"/>
          <w:u w:val="single"/>
        </w:rPr>
        <w:t xml:space="preserve"> of the process of practical reasoning. Only if our reasoning is </w:t>
      </w:r>
      <w:r w:rsidRPr="003C35F2">
        <w:rPr>
          <w:b/>
          <w:iCs/>
          <w:u w:val="single"/>
          <w:bdr w:val="single" w:sz="8" w:space="0" w:color="auto"/>
        </w:rPr>
        <w:t>exposed to contrary arguments</w:t>
      </w:r>
      <w:r w:rsidRPr="003C35F2">
        <w:rPr>
          <w:rFonts w:cs="Calibri"/>
          <w:u w:val="single"/>
        </w:rPr>
        <w:t xml:space="preserve"> can we </w:t>
      </w:r>
      <w:r w:rsidRPr="003C35F2">
        <w:rPr>
          <w:b/>
          <w:iCs/>
          <w:u w:val="single"/>
          <w:bdr w:val="single" w:sz="8" w:space="0" w:color="auto"/>
        </w:rPr>
        <w:t>test its merits</w:t>
      </w:r>
      <w:r w:rsidRPr="003C35F2">
        <w:rPr>
          <w:rFonts w:cs="Calibri"/>
          <w:u w:val="single"/>
        </w:rPr>
        <w:t xml:space="preserve">. We must go through </w:t>
      </w:r>
      <w:r w:rsidRPr="003C35F2">
        <w:rPr>
          <w:b/>
          <w:iCs/>
          <w:u w:val="single"/>
          <w:bdr w:val="single" w:sz="8" w:space="0" w:color="auto"/>
        </w:rPr>
        <w:t>the “labor of the negative”</w:t>
      </w:r>
      <w:r w:rsidRPr="003C35F2">
        <w:rPr>
          <w:rFonts w:cs="Calibri"/>
          <w:u w:val="single"/>
        </w:rPr>
        <w:t xml:space="preserve"> to have trust in our deliberative processes</w:t>
      </w:r>
      <w:r w:rsidRPr="003C35F2">
        <w:rPr>
          <w:sz w:val="16"/>
        </w:rPr>
        <w:t>.104</w:t>
      </w:r>
    </w:p>
    <w:p w:rsidR="00E26E52" w:rsidRPr="003C35F2" w:rsidRDefault="00E26E52" w:rsidP="00E26E52">
      <w:pPr>
        <w:rPr>
          <w:sz w:val="16"/>
        </w:rPr>
      </w:pPr>
      <w:r w:rsidRPr="003C35F2">
        <w:rPr>
          <w:sz w:val="16"/>
        </w:rPr>
        <w:t xml:space="preserve">This also holds where we seem to be in agreement. </w:t>
      </w:r>
      <w:r w:rsidRPr="003C35F2">
        <w:rPr>
          <w:rFonts w:cs="Calibri"/>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rFonts w:cs="Calibri"/>
          <w:u w:val="single"/>
        </w:rPr>
        <w:t>The first phenomenon</w:t>
      </w:r>
      <w:r w:rsidRPr="003C35F2">
        <w:rPr>
          <w:sz w:val="16"/>
        </w:rPr>
        <w:t xml:space="preserve"> Postema draws attention to </w:t>
      </w:r>
      <w:r w:rsidRPr="003C35F2">
        <w:rPr>
          <w:rFonts w:cs="Calibri"/>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r w:rsidRPr="003C35F2">
        <w:rPr>
          <w:rFonts w:cs="Calibri"/>
          <w:u w:val="single"/>
        </w:rPr>
        <w:t>The polarization and biases that are well documented for such groups</w:t>
      </w:r>
      <w:r w:rsidRPr="003C35F2">
        <w:rPr>
          <w:sz w:val="16"/>
        </w:rPr>
        <w:t xml:space="preserve">106 </w:t>
      </w:r>
      <w:r w:rsidRPr="003C35F2">
        <w:rPr>
          <w:rFonts w:cs="Calibri"/>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rFonts w:cs="Calibri"/>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rFonts w:cs="Calibri"/>
          <w:u w:val="single"/>
        </w:rPr>
        <w:t>disagreement can be a cure for dysfunctional deliberative polarization and biases</w:t>
      </w:r>
      <w:r w:rsidRPr="003C35F2">
        <w:rPr>
          <w:sz w:val="16"/>
        </w:rPr>
        <w:t xml:space="preserve">.107 </w:t>
      </w:r>
      <w:r w:rsidRPr="003C35F2">
        <w:rPr>
          <w:rFonts w:cs="Calibri"/>
          <w:u w:val="single"/>
        </w:rPr>
        <w:t>A second</w:t>
      </w:r>
      <w:r w:rsidRPr="003C35F2">
        <w:rPr>
          <w:sz w:val="16"/>
        </w:rPr>
        <w:t xml:space="preserve"> deliberative </w:t>
      </w:r>
      <w:r w:rsidRPr="003C35F2">
        <w:rPr>
          <w:rFonts w:cs="Calibri"/>
          <w:u w:val="single"/>
        </w:rPr>
        <w:t>dysfunction</w:t>
      </w:r>
      <w:r w:rsidRPr="003C35F2">
        <w:rPr>
          <w:sz w:val="16"/>
        </w:rPr>
        <w:t xml:space="preserve"> mitigated by disagreement </w:t>
      </w:r>
      <w:r w:rsidRPr="003C35F2">
        <w:rPr>
          <w:rFonts w:cs="Calibri"/>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rFonts w:cs="Calibri"/>
          <w:u w:val="single"/>
        </w:rPr>
        <w:t>Disagreement can help</w:t>
      </w:r>
      <w:r w:rsidRPr="003C35F2">
        <w:rPr>
          <w:sz w:val="16"/>
        </w:rPr>
        <w:t xml:space="preserve"> to police such distortions of deliberative processes </w:t>
      </w:r>
      <w:r w:rsidRPr="003C35F2">
        <w:rPr>
          <w:rFonts w:cs="Calibri"/>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rFonts w:cs="Calibri"/>
          <w:u w:val="single"/>
        </w:rPr>
        <w:t xml:space="preserve">Protecting our discourse against such contaminations is valuable </w:t>
      </w:r>
      <w:r w:rsidRPr="003C35F2">
        <w:rPr>
          <w:b/>
          <w:iCs/>
          <w:u w:val="single"/>
          <w:bdr w:val="single" w:sz="8" w:space="0" w:color="auto"/>
        </w:rPr>
        <w:t>even if we do not come to terms</w:t>
      </w:r>
      <w:r w:rsidRPr="003C35F2">
        <w:rPr>
          <w:rFonts w:cs="Calibri"/>
          <w:u w:val="single"/>
        </w:rPr>
        <w:t xml:space="preserve">. Each of the opposing positions will </w:t>
      </w:r>
      <w:r w:rsidRPr="003C35F2">
        <w:rPr>
          <w:b/>
          <w:iCs/>
          <w:u w:val="single"/>
          <w:bdr w:val="single" w:sz="8" w:space="0" w:color="auto"/>
        </w:rPr>
        <w:t>profit from the catharsis it received</w:t>
      </w:r>
      <w:r w:rsidRPr="003C35F2">
        <w:rPr>
          <w:rFonts w:cs="Calibri"/>
          <w:u w:val="single"/>
        </w:rPr>
        <w:t xml:space="preserve"> “by </w:t>
      </w:r>
      <w:r w:rsidRPr="003C35F2">
        <w:rPr>
          <w:b/>
          <w:iCs/>
          <w:u w:val="single"/>
          <w:bdr w:val="single" w:sz="8" w:space="0" w:color="auto"/>
        </w:rPr>
        <w:t>looking the negative in the face</w:t>
      </w:r>
      <w:r w:rsidRPr="003C35F2">
        <w:rPr>
          <w:rFonts w:cs="Calibri"/>
          <w:u w:val="single"/>
        </w:rPr>
        <w:t xml:space="preserve"> and </w:t>
      </w:r>
      <w:r w:rsidRPr="003C35F2">
        <w:rPr>
          <w:b/>
          <w:iCs/>
          <w:u w:val="single"/>
          <w:bdr w:val="single" w:sz="8" w:space="0" w:color="auto"/>
        </w:rPr>
        <w:t>tarrying with it</w:t>
      </w:r>
      <w:r w:rsidRPr="003C35F2">
        <w:rPr>
          <w:rFonts w:cs="Calibri"/>
          <w:u w:val="single"/>
        </w:rPr>
        <w:t>”.</w:t>
      </w:r>
      <w:r w:rsidRPr="003C35F2">
        <w:rPr>
          <w:sz w:val="16"/>
        </w:rPr>
        <w:tab/>
      </w:r>
    </w:p>
    <w:p w:rsidR="00E26E52" w:rsidRPr="003C35F2" w:rsidRDefault="00E26E52" w:rsidP="00E26E52">
      <w:pPr>
        <w:rPr>
          <w:sz w:val="16"/>
        </w:rPr>
      </w:pPr>
      <w:r w:rsidRPr="003C35F2">
        <w:rPr>
          <w:sz w:val="16"/>
        </w:rPr>
        <w:t xml:space="preserve">These advantages of disagreement in collective deliberations are mirrored on the individual level. </w:t>
      </w:r>
      <w:r w:rsidRPr="003C35F2">
        <w:rPr>
          <w:rFonts w:cs="Calibri"/>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r w:rsidRPr="003C35F2">
        <w:rPr>
          <w:rFonts w:cs="Calibri"/>
          <w:u w:val="single"/>
        </w:rPr>
        <w:t xml:space="preserve">entering into an exchange of arguments can still serve to </w:t>
      </w:r>
      <w:r w:rsidRPr="003C35F2">
        <w:rPr>
          <w:b/>
          <w:iCs/>
          <w:u w:val="single"/>
          <w:bdr w:val="single" w:sz="8" w:space="0" w:color="auto"/>
        </w:rPr>
        <w:t>test</w:t>
      </w:r>
      <w:r w:rsidRPr="003C35F2">
        <w:rPr>
          <w:rFonts w:cs="Calibri"/>
          <w:u w:val="single"/>
        </w:rPr>
        <w:t xml:space="preserve"> and </w:t>
      </w:r>
      <w:r w:rsidRPr="003C35F2">
        <w:rPr>
          <w:b/>
          <w:iCs/>
          <w:u w:val="single"/>
          <w:bdr w:val="single" w:sz="8" w:space="0" w:color="auto"/>
        </w:rPr>
        <w:t>improve our position</w:t>
      </w:r>
      <w:r w:rsidRPr="003C35F2">
        <w:rPr>
          <w:rFonts w:cs="Calibri"/>
          <w:u w:val="single"/>
        </w:rPr>
        <w:t xml:space="preserve">. We have to </w:t>
      </w:r>
      <w:r w:rsidRPr="003C35F2">
        <w:rPr>
          <w:b/>
          <w:iCs/>
          <w:u w:val="single"/>
          <w:bdr w:val="single" w:sz="8" w:space="0" w:color="auto"/>
        </w:rPr>
        <w:t>do the “labor of the negative” for ourselves</w:t>
      </w:r>
      <w:r w:rsidRPr="003C35F2">
        <w:rPr>
          <w:rFonts w:cs="Calibri"/>
          <w:u w:val="single"/>
        </w:rPr>
        <w:t>. Even if we cannot come up with a line of argument that coheres well with everybody else’s beliefs</w:t>
      </w:r>
      <w:r w:rsidRPr="003C35F2">
        <w:rPr>
          <w:sz w:val="16"/>
        </w:rPr>
        <w:t xml:space="preserve">, attitudes and dispositions, </w:t>
      </w:r>
      <w:r w:rsidRPr="003C35F2">
        <w:rPr>
          <w:rFonts w:cs="Calibri"/>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rsidR="00E26E52" w:rsidRPr="003C35F2" w:rsidRDefault="00E26E52" w:rsidP="00E26E52">
      <w:pPr>
        <w:rPr>
          <w:sz w:val="16"/>
        </w:rPr>
      </w:pPr>
      <w:r w:rsidRPr="003C35F2">
        <w:rPr>
          <w:rFonts w:cs="Calibri"/>
          <w:u w:val="single"/>
        </w:rPr>
        <w:t>In hard cases we must</w:t>
      </w:r>
      <w:r w:rsidRPr="003C35F2">
        <w:rPr>
          <w:sz w:val="16"/>
        </w:rPr>
        <w:t xml:space="preserve"> – in some way – </w:t>
      </w:r>
      <w:r w:rsidRPr="003C35F2">
        <w:rPr>
          <w:rFonts w:cs="Calibri"/>
          <w:u w:val="single"/>
        </w:rPr>
        <w:t>lay out the argument for ourselves to figure out what we believe to be the right answer. We might not know what we believe ourselves</w:t>
      </w:r>
      <w:r w:rsidRPr="003C35F2">
        <w:rPr>
          <w:sz w:val="16"/>
        </w:rPr>
        <w:t xml:space="preserve"> in questions of abortion, the death penalty, torture, and stem cell research, </w:t>
      </w:r>
      <w:r w:rsidRPr="003C35F2">
        <w:rPr>
          <w:rFonts w:cs="Calibri"/>
          <w:u w:val="single"/>
        </w:rPr>
        <w:t xml:space="preserve">until we have </w:t>
      </w:r>
      <w:r w:rsidRPr="003C35F2">
        <w:rPr>
          <w:b/>
          <w:iCs/>
          <w:u w:val="single"/>
          <w:bdr w:val="single" w:sz="8" w:space="0" w:color="auto"/>
        </w:rPr>
        <w:t>developed a line of argument</w:t>
      </w:r>
      <w:r w:rsidRPr="003C35F2">
        <w:rPr>
          <w:rFonts w:cs="Calibri"/>
          <w:u w:val="single"/>
        </w:rPr>
        <w:t xml:space="preserve"> against the background of our subjective beliefs, attitudes and dispositions</w:t>
      </w:r>
      <w:r w:rsidRPr="003C35F2">
        <w:rPr>
          <w:sz w:val="16"/>
        </w:rPr>
        <w:t xml:space="preserve">. In these cases </w:t>
      </w:r>
      <w:r w:rsidRPr="003C35F2">
        <w:rPr>
          <w:rFonts w:cs="Calibri"/>
          <w:u w:val="single"/>
        </w:rPr>
        <w:t xml:space="preserve">it might be rational to </w:t>
      </w:r>
      <w:r w:rsidRPr="003C35F2">
        <w:rPr>
          <w:b/>
          <w:iCs/>
          <w:u w:val="single"/>
          <w:bdr w:val="single" w:sz="8" w:space="0" w:color="auto"/>
        </w:rPr>
        <w:t>discuss the issue</w:t>
      </w:r>
      <w:r w:rsidRPr="003C35F2">
        <w:rPr>
          <w:rFonts w:cs="Calibri"/>
          <w:u w:val="single"/>
        </w:rPr>
        <w:t xml:space="preserve"> with someone unlikely to share some of our more fundamental convictions or who </w:t>
      </w:r>
      <w:r w:rsidRPr="003C35F2">
        <w:rPr>
          <w:b/>
          <w:iCs/>
          <w:u w:val="single"/>
          <w:bdr w:val="single" w:sz="8" w:space="0" w:color="auto"/>
        </w:rPr>
        <w:t>opposes the view</w:t>
      </w:r>
      <w:r w:rsidRPr="003C35F2">
        <w:rPr>
          <w:rFonts w:cs="Calibri"/>
          <w:u w:val="single"/>
        </w:rPr>
        <w:t xml:space="preserve"> towards which we lean. This might even be </w:t>
      </w:r>
      <w:r w:rsidRPr="003C35F2">
        <w:rPr>
          <w:b/>
          <w:iCs/>
          <w:u w:val="single"/>
          <w:bdr w:val="single" w:sz="8" w:space="0" w:color="auto"/>
        </w:rPr>
        <w:t>the most helpful way of corroborating a view</w:t>
      </w:r>
      <w:r w:rsidRPr="003C35F2">
        <w:rPr>
          <w:rFonts w:cs="Calibri"/>
          <w:u w:val="single"/>
        </w:rPr>
        <w:t xml:space="preserve">, because we know that our adversary is </w:t>
      </w:r>
      <w:r w:rsidRPr="003C35F2">
        <w:rPr>
          <w:b/>
          <w:iCs/>
          <w:u w:val="single"/>
          <w:bdr w:val="single" w:sz="8" w:space="0" w:color="auto"/>
        </w:rPr>
        <w:t>much more motivated</w:t>
      </w:r>
      <w:r w:rsidRPr="003C35F2">
        <w:rPr>
          <w:rFonts w:cs="Calibri"/>
          <w:u w:val="single"/>
        </w:rPr>
        <w:t xml:space="preserve"> to find a potential flaw in our argument than someone with whom we know we are in agreement</w:t>
      </w:r>
      <w:r w:rsidRPr="003C35F2">
        <w:rPr>
          <w:sz w:val="16"/>
        </w:rPr>
        <w:t>. It might be more helpful to discuss a liberal position with Scalia than with Breyer if we want to make sure that we have not overlooked some counter</w:t>
      </w:r>
      <w:r w:rsidRPr="003C35F2">
        <w:rPr>
          <w:rFonts w:ascii="Cambria Math" w:hAnsi="Cambria Math" w:cs="Cambria Math"/>
          <w:sz w:val="16"/>
        </w:rPr>
        <w:t>‐</w:t>
      </w:r>
      <w:r w:rsidRPr="003C35F2">
        <w:rPr>
          <w:sz w:val="16"/>
        </w:rPr>
        <w:t>argument to our case.</w:t>
      </w:r>
      <w:r w:rsidRPr="003C35F2">
        <w:rPr>
          <w:sz w:val="16"/>
        </w:rPr>
        <w:tab/>
      </w:r>
    </w:p>
    <w:p w:rsidR="00E26E52" w:rsidRPr="003C35F2" w:rsidRDefault="00E26E52" w:rsidP="00E26E52">
      <w:pPr>
        <w:rPr>
          <w:sz w:val="16"/>
        </w:rPr>
      </w:pPr>
      <w:r w:rsidRPr="003C35F2">
        <w:rPr>
          <w:rFonts w:cs="Calibri"/>
          <w:u w:val="single"/>
        </w:rPr>
        <w:t xml:space="preserve">It would be </w:t>
      </w:r>
      <w:r w:rsidRPr="003C35F2">
        <w:rPr>
          <w:b/>
          <w:iCs/>
          <w:u w:val="single"/>
          <w:bdr w:val="single" w:sz="8" w:space="0" w:color="auto"/>
        </w:rPr>
        <w:t>too narrow</w:t>
      </w:r>
      <w:r w:rsidRPr="003C35F2">
        <w:rPr>
          <w:rFonts w:cs="Calibri"/>
          <w:u w:val="single"/>
        </w:rPr>
        <w:t xml:space="preserve"> an understanding of our practice of</w:t>
      </w:r>
      <w:r w:rsidRPr="003C35F2">
        <w:rPr>
          <w:sz w:val="16"/>
        </w:rPr>
        <w:t xml:space="preserve"> legal </w:t>
      </w:r>
      <w:r w:rsidRPr="003C35F2">
        <w:rPr>
          <w:rFonts w:cs="Calibri"/>
          <w:u w:val="single"/>
        </w:rPr>
        <w:t xml:space="preserve">disagreement and argumentation if we restricted its purpose to </w:t>
      </w:r>
      <w:r w:rsidRPr="003C35F2">
        <w:rPr>
          <w:b/>
          <w:iCs/>
          <w:u w:val="single"/>
          <w:bdr w:val="single" w:sz="8" w:space="0" w:color="auto"/>
        </w:rPr>
        <w:t>persuading an adversary</w:t>
      </w:r>
      <w:r w:rsidRPr="003C35F2">
        <w:rPr>
          <w:rFonts w:cs="Calibri"/>
          <w:u w:val="single"/>
        </w:rPr>
        <w:t xml:space="preserve"> in the case at hand and inferred from this narrow understanding the </w:t>
      </w:r>
      <w:r w:rsidRPr="003C35F2">
        <w:rPr>
          <w:b/>
          <w:iCs/>
          <w:u w:val="single"/>
          <w:bdr w:val="single" w:sz="8" w:space="0" w:color="auto"/>
        </w:rPr>
        <w:t>irrationality of argumentation</w:t>
      </w:r>
      <w:r w:rsidRPr="003C35F2">
        <w:rPr>
          <w:rFonts w:cs="Calibri"/>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rFonts w:cs="Calibri"/>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rFonts w:cs="Calibri"/>
          <w:u w:val="single"/>
        </w:rPr>
        <w:t xml:space="preserve">to </w:t>
      </w:r>
      <w:r w:rsidRPr="003C35F2">
        <w:rPr>
          <w:b/>
          <w:iCs/>
          <w:u w:val="single"/>
          <w:bdr w:val="single" w:sz="8" w:space="0" w:color="auto"/>
        </w:rPr>
        <w:t>test one’s own convictions</w:t>
      </w:r>
      <w:r w:rsidRPr="003C35F2">
        <w:rPr>
          <w:rFonts w:cs="Calibri"/>
          <w:u w:val="single"/>
        </w:rPr>
        <w:t xml:space="preserve">, to </w:t>
      </w:r>
      <w:r w:rsidRPr="003C35F2">
        <w:rPr>
          <w:b/>
          <w:iCs/>
          <w:u w:val="single"/>
          <w:bdr w:val="single" w:sz="8" w:space="0" w:color="auto"/>
        </w:rPr>
        <w:t>engage our opponent</w:t>
      </w:r>
      <w:r w:rsidRPr="003C35F2">
        <w:rPr>
          <w:rFonts w:cs="Calibri"/>
          <w:u w:val="single"/>
        </w:rPr>
        <w:t xml:space="preserve"> in inferential commitments and to </w:t>
      </w:r>
      <w:r w:rsidRPr="003C35F2">
        <w:rPr>
          <w:b/>
          <w:iCs/>
          <w:u w:val="single"/>
          <w:bdr w:val="single" w:sz="8" w:space="0" w:color="auto"/>
        </w:rPr>
        <w:t>persuade third parties</w:t>
      </w:r>
      <w:r w:rsidRPr="003C35F2">
        <w:rPr>
          <w:rFonts w:cs="Calibri"/>
          <w:u w:val="single"/>
        </w:rPr>
        <w:t xml:space="preserve"> are only some of these; to </w:t>
      </w:r>
      <w:r w:rsidRPr="003C35F2">
        <w:rPr>
          <w:b/>
          <w:iCs/>
          <w:u w:val="single"/>
          <w:bdr w:val="single" w:sz="8" w:space="0" w:color="auto"/>
        </w:rPr>
        <w:t>rally our troops</w:t>
      </w:r>
      <w:r w:rsidRPr="003C35F2">
        <w:rPr>
          <w:rFonts w:cs="Calibri"/>
          <w:u w:val="single"/>
        </w:rPr>
        <w:t xml:space="preserve"> or </w:t>
      </w:r>
      <w:r w:rsidRPr="003C35F2">
        <w:rPr>
          <w:b/>
          <w:iCs/>
          <w:u w:val="single"/>
          <w:bdr w:val="single" w:sz="8" w:space="0" w:color="auto"/>
        </w:rPr>
        <w:t>express our convictions</w:t>
      </w:r>
      <w:r w:rsidRPr="003C35F2">
        <w:rPr>
          <w:rFonts w:cs="Calibri"/>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rsidR="00E26E52" w:rsidRPr="003C35F2" w:rsidRDefault="00E26E52" w:rsidP="00E26E52">
      <w:pPr>
        <w:rPr>
          <w:sz w:val="16"/>
        </w:rPr>
      </w:pPr>
      <w:r w:rsidRPr="003C35F2">
        <w:rPr>
          <w:sz w:val="16"/>
        </w:rPr>
        <w:t>f) The Advantage Over Non</w:t>
      </w:r>
      <w:r w:rsidRPr="003C35F2">
        <w:rPr>
          <w:rFonts w:ascii="Cambria Math" w:hAnsi="Cambria Math" w:cs="Cambria Math"/>
          <w:sz w:val="16"/>
        </w:rPr>
        <w:t>‐</w:t>
      </w:r>
      <w:r w:rsidRPr="003C35F2">
        <w:rPr>
          <w:sz w:val="16"/>
        </w:rPr>
        <w:t>Argumentative Alternatives</w:t>
      </w:r>
    </w:p>
    <w:p w:rsidR="00E26E52" w:rsidRPr="003C35F2" w:rsidRDefault="00E26E52" w:rsidP="00E26E52">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3C35F2">
        <w:rPr>
          <w:rFonts w:cs="Calibri"/>
          <w:u w:val="single"/>
        </w:rPr>
        <w:t xml:space="preserve">the rationality of our disagreements is of a </w:t>
      </w:r>
      <w:r w:rsidRPr="003C35F2">
        <w:rPr>
          <w:b/>
          <w:iCs/>
          <w:u w:val="single"/>
          <w:bdr w:val="single" w:sz="8" w:space="0" w:color="auto"/>
        </w:rPr>
        <w:t>secondary nature</w:t>
      </w:r>
      <w:r w:rsidRPr="003C35F2">
        <w:rPr>
          <w:rFonts w:cs="Calibri"/>
          <w:u w:val="single"/>
        </w:rPr>
        <w:t xml:space="preserve">. The rational </w:t>
      </w:r>
      <w:r w:rsidRPr="003C35F2">
        <w:rPr>
          <w:b/>
          <w:iCs/>
          <w:u w:val="single"/>
          <w:bdr w:val="single" w:sz="8" w:space="0" w:color="auto"/>
        </w:rPr>
        <w:t>does not lie</w:t>
      </w:r>
      <w:r w:rsidRPr="003C35F2">
        <w:rPr>
          <w:rFonts w:cs="Calibri"/>
          <w:u w:val="single"/>
        </w:rPr>
        <w:t xml:space="preserve"> in the discovery of a </w:t>
      </w:r>
      <w:r w:rsidRPr="003C35F2">
        <w:rPr>
          <w:b/>
          <w:iCs/>
          <w:u w:val="single"/>
          <w:bdr w:val="single" w:sz="8" w:space="0" w:color="auto"/>
        </w:rPr>
        <w:t>single right answer</w:t>
      </w:r>
      <w:r w:rsidRPr="003C35F2">
        <w:rPr>
          <w:rFonts w:cs="Calibri"/>
          <w:u w:val="single"/>
        </w:rPr>
        <w:t xml:space="preserve"> to the topic of debate</w:t>
      </w:r>
      <w:r w:rsidRPr="003C35F2">
        <w:rPr>
          <w:sz w:val="16"/>
        </w:rPr>
        <w:t xml:space="preserve">, since in hard cases there are no single right answers. Instead, </w:t>
      </w:r>
      <w:r w:rsidRPr="003C35F2">
        <w:rPr>
          <w:rFonts w:cs="Calibri"/>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rFonts w:cs="Calibri"/>
          <w:u w:val="single"/>
        </w:rPr>
        <w:t xml:space="preserve"> or of our </w:t>
      </w:r>
      <w:r w:rsidRPr="003C35F2">
        <w:rPr>
          <w:b/>
          <w:iCs/>
          <w:u w:val="single"/>
          <w:bdr w:val="single" w:sz="8" w:space="0" w:color="auto"/>
        </w:rPr>
        <w:t>inferential commitments</w:t>
      </w:r>
      <w:r w:rsidRPr="003C35F2">
        <w:rPr>
          <w:rFonts w:cs="Calibri"/>
          <w:u w:val="single"/>
        </w:rPr>
        <w:t xml:space="preserve">. Since these reasons are of this secondary nature, they must </w:t>
      </w:r>
      <w:r w:rsidRPr="003C35F2">
        <w:rPr>
          <w:b/>
          <w:iCs/>
          <w:u w:val="single"/>
          <w:bdr w:val="single" w:sz="8" w:space="0" w:color="auto"/>
        </w:rPr>
        <w:t>stand up to alternative ways</w:t>
      </w:r>
      <w:r w:rsidRPr="003C35F2">
        <w:rPr>
          <w:rFonts w:cs="Calibri"/>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rFonts w:cs="Calibri"/>
          <w:u w:val="single"/>
        </w:rPr>
        <w:t xml:space="preserve">Why does our legal practice </w:t>
      </w:r>
      <w:r w:rsidRPr="003C35F2">
        <w:rPr>
          <w:b/>
          <w:iCs/>
          <w:u w:val="single"/>
          <w:bdr w:val="single" w:sz="8" w:space="0" w:color="auto"/>
        </w:rPr>
        <w:t>require lengthy arguments</w:t>
      </w:r>
      <w:r w:rsidRPr="003C35F2">
        <w:rPr>
          <w:rFonts w:cs="Calibri"/>
          <w:u w:val="single"/>
        </w:rPr>
        <w:t xml:space="preserve"> and </w:t>
      </w:r>
      <w:r w:rsidRPr="003C35F2">
        <w:rPr>
          <w:b/>
          <w:iCs/>
          <w:u w:val="single"/>
          <w:bdr w:val="single" w:sz="8" w:space="0" w:color="auto"/>
        </w:rPr>
        <w:t>discursive efforts</w:t>
      </w:r>
      <w:r w:rsidRPr="003C35F2">
        <w:rPr>
          <w:sz w:val="16"/>
        </w:rPr>
        <w:t xml:space="preserve"> even in appellate or supreme court cases of irreconcilable legal disagreements? </w:t>
      </w:r>
      <w:r w:rsidRPr="003C35F2">
        <w:rPr>
          <w:rFonts w:cs="Calibri"/>
          <w:u w:val="single"/>
        </w:rPr>
        <w:t>The closure has to come by some non</w:t>
      </w:r>
      <w:r w:rsidRPr="003C35F2">
        <w:rPr>
          <w:rFonts w:ascii="Cambria Math" w:hAnsi="Cambria Math" w:cs="Cambria Math"/>
          <w:u w:val="single"/>
        </w:rPr>
        <w:t>‐</w:t>
      </w:r>
      <w:r w:rsidRPr="003C35F2">
        <w:rPr>
          <w:rFonts w:cs="Calibri"/>
          <w:u w:val="single"/>
        </w:rPr>
        <w:t>argumentative mean</w:t>
      </w:r>
      <w:r w:rsidRPr="003C35F2">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rFonts w:cs="Calibri"/>
          <w:u w:val="single"/>
        </w:rPr>
        <w:t>what was wrong with</w:t>
      </w:r>
      <w:r w:rsidRPr="003C35F2">
        <w:rPr>
          <w:sz w:val="16"/>
        </w:rPr>
        <w:t xml:space="preserve"> District Judge Currin of Umatilla County in Oregon, who – in his late days – decided inconclusive traffic violations by publicly </w:t>
      </w:r>
      <w:r w:rsidRPr="003C35F2">
        <w:rPr>
          <w:rFonts w:cs="Calibri"/>
          <w:u w:val="single"/>
        </w:rPr>
        <w:t>flipping a coin</w:t>
      </w:r>
      <w:r w:rsidRPr="003C35F2">
        <w:rPr>
          <w:sz w:val="16"/>
        </w:rPr>
        <w:t xml:space="preserve">?110 If we are counting heads at the end of our lengthy argumentative proceedings anyway, </w:t>
      </w:r>
      <w:r w:rsidRPr="003C35F2">
        <w:rPr>
          <w:rFonts w:cs="Calibri"/>
          <w:u w:val="single"/>
        </w:rPr>
        <w:t xml:space="preserve">why not decide hard cases by </w:t>
      </w:r>
      <w:r w:rsidRPr="003C35F2">
        <w:rPr>
          <w:b/>
          <w:iCs/>
          <w:u w:val="single"/>
          <w:bdr w:val="single" w:sz="8" w:space="0" w:color="auto"/>
        </w:rPr>
        <w:t>gut voting at the outset</w:t>
      </w:r>
      <w:r w:rsidRPr="003C35F2">
        <w:rPr>
          <w:rFonts w:cs="Calibri"/>
          <w:u w:val="single"/>
        </w:rPr>
        <w:t xml:space="preserve"> and </w:t>
      </w:r>
      <w:r w:rsidRPr="003C35F2">
        <w:rPr>
          <w:b/>
          <w:iCs/>
          <w:u w:val="single"/>
          <w:bdr w:val="single" w:sz="8" w:space="0" w:color="auto"/>
        </w:rPr>
        <w:t>spare everybody the cost</w:t>
      </w:r>
      <w:r w:rsidRPr="003C35F2">
        <w:rPr>
          <w:rFonts w:cs="Calibri"/>
          <w:u w:val="single"/>
        </w:rPr>
        <w:t xml:space="preserve"> of </w:t>
      </w:r>
      <w:r w:rsidRPr="003C35F2">
        <w:rPr>
          <w:b/>
          <w:iCs/>
          <w:u w:val="single"/>
          <w:bdr w:val="single" w:sz="8" w:space="0" w:color="auto"/>
        </w:rPr>
        <w:t>developing elaborate arguments</w:t>
      </w:r>
      <w:r w:rsidRPr="003C35F2">
        <w:rPr>
          <w:rFonts w:cs="Calibri"/>
          <w:u w:val="single"/>
        </w:rPr>
        <w:t xml:space="preserve"> on questions, where there is not fact of the matter to be discovered?</w:t>
      </w:r>
    </w:p>
    <w:p w:rsidR="00E26E52" w:rsidRPr="003C35F2" w:rsidRDefault="00E26E52" w:rsidP="00E26E52">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rFonts w:cs="Calibri"/>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dice or </w:t>
      </w:r>
      <w:r w:rsidRPr="003C35F2">
        <w:rPr>
          <w:b/>
          <w:iCs/>
          <w:u w:val="single"/>
          <w:bdr w:val="single" w:sz="8" w:space="0" w:color="auto"/>
        </w:rPr>
        <w:t>taking a gut vote</w:t>
      </w:r>
      <w:r w:rsidRPr="003C35F2">
        <w:rPr>
          <w:rFonts w:cs="Calibri"/>
          <w:u w:val="single"/>
        </w:rPr>
        <w:t xml:space="preserve"> would not help us to </w:t>
      </w:r>
      <w:r w:rsidRPr="003C35F2">
        <w:rPr>
          <w:b/>
          <w:iCs/>
          <w:u w:val="single"/>
          <w:bdr w:val="single" w:sz="8" w:space="0" w:color="auto"/>
        </w:rPr>
        <w:t>explore our communalities</w:t>
      </w:r>
      <w:r w:rsidRPr="003C35F2">
        <w:rPr>
          <w:rFonts w:cs="Calibri"/>
          <w:u w:val="single"/>
        </w:rPr>
        <w:t xml:space="preserve"> or our inferential commitments nor help to </w:t>
      </w:r>
      <w:r w:rsidRPr="003C35F2">
        <w:rPr>
          <w:b/>
          <w:iCs/>
          <w:u w:val="single"/>
          <w:bdr w:val="single" w:sz="8" w:space="0" w:color="auto"/>
        </w:rPr>
        <w:t>scrutinize the positions</w:t>
      </w:r>
      <w:r w:rsidRPr="003C35F2">
        <w:rPr>
          <w:rFonts w:cs="Calibri"/>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rFonts w:cs="Calibri"/>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rFonts w:cs="Calibri"/>
          <w:u w:val="single"/>
        </w:rPr>
        <w:t>Combining legal argumentation with the non</w:t>
      </w:r>
      <w:r w:rsidRPr="003C35F2">
        <w:rPr>
          <w:rFonts w:ascii="Cambria Math" w:hAnsi="Cambria Math" w:cs="Cambria Math"/>
          <w:u w:val="single"/>
        </w:rPr>
        <w:t>‐</w:t>
      </w:r>
      <w:r w:rsidRPr="003C35F2">
        <w:rPr>
          <w:rFonts w:cs="Calibri"/>
          <w:u w:val="single"/>
        </w:rPr>
        <w:t>argumentative decision</w:t>
      </w:r>
      <w:r w:rsidRPr="003C35F2">
        <w:rPr>
          <w:rFonts w:ascii="Cambria Math" w:hAnsi="Cambria Math" w:cs="Cambria Math"/>
          <w:u w:val="single"/>
        </w:rPr>
        <w:t>‐</w:t>
      </w:r>
      <w:r w:rsidRPr="003C35F2">
        <w:rPr>
          <w:rFonts w:cs="Calibri"/>
          <w:u w:val="single"/>
        </w:rPr>
        <w:t xml:space="preserve"> making procedure of counting reasoned opinions serves the coherence aspiration of the law</w:t>
      </w:r>
      <w:r w:rsidRPr="003C35F2">
        <w:rPr>
          <w:sz w:val="16"/>
        </w:rPr>
        <w:t xml:space="preserve"> in at least two ways: First, </w:t>
      </w:r>
      <w:r w:rsidRPr="003C35F2">
        <w:rPr>
          <w:rFonts w:cs="Calibri"/>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rFonts w:cs="Calibri"/>
          <w:u w:val="single"/>
        </w:rPr>
        <w:t xml:space="preserve">since every position </w:t>
      </w:r>
      <w:r w:rsidRPr="003C35F2">
        <w:rPr>
          <w:b/>
          <w:iCs/>
          <w:u w:val="single"/>
          <w:bdr w:val="single" w:sz="8" w:space="0" w:color="auto"/>
        </w:rPr>
        <w:t>must be a reasoned one</w:t>
      </w:r>
      <w:r w:rsidRPr="003C35F2">
        <w:rPr>
          <w:rFonts w:cs="Calibri"/>
          <w:u w:val="single"/>
        </w:rPr>
        <w:t xml:space="preserve"> within the given framework of the law, it must be one that </w:t>
      </w:r>
      <w:r w:rsidRPr="003C35F2">
        <w:rPr>
          <w:b/>
          <w:iCs/>
          <w:u w:val="single"/>
          <w:bdr w:val="single" w:sz="8" w:space="0" w:color="auto"/>
        </w:rPr>
        <w:t>somehow fits</w:t>
      </w:r>
      <w:r w:rsidRPr="003C35F2">
        <w:rPr>
          <w:rFonts w:cs="Calibri"/>
          <w:u w:val="single"/>
        </w:rPr>
        <w:t xml:space="preserve"> into the </w:t>
      </w:r>
      <w:r w:rsidRPr="003C35F2">
        <w:rPr>
          <w:b/>
          <w:iCs/>
          <w:u w:val="single"/>
          <w:bdr w:val="single" w:sz="8" w:space="0" w:color="auto"/>
        </w:rPr>
        <w:t>overall structure</w:t>
      </w:r>
      <w:r w:rsidRPr="003C35F2">
        <w:rPr>
          <w:rFonts w:cs="Calibri"/>
          <w:u w:val="single"/>
        </w:rPr>
        <w:t xml:space="preserve"> of the law along </w:t>
      </w:r>
      <w:r w:rsidRPr="003C35F2">
        <w:rPr>
          <w:b/>
          <w:iCs/>
          <w:u w:val="single"/>
          <w:bdr w:val="single" w:sz="8" w:space="0" w:color="auto"/>
        </w:rPr>
        <w:t>coherent lines</w:t>
      </w:r>
      <w:r w:rsidRPr="003C35F2">
        <w:rPr>
          <w:rFonts w:cs="Calibri"/>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rFonts w:cs="Calibri"/>
          <w:u w:val="single"/>
        </w:rPr>
        <w:t xml:space="preserve">of hard cases. It is the </w:t>
      </w:r>
      <w:r w:rsidRPr="003C35F2">
        <w:rPr>
          <w:b/>
          <w:iCs/>
          <w:u w:val="single"/>
          <w:bdr w:val="single" w:sz="8" w:space="0" w:color="auto"/>
        </w:rPr>
        <w:t>combination</w:t>
      </w:r>
      <w:r w:rsidRPr="003C35F2">
        <w:rPr>
          <w:rFonts w:cs="Calibri"/>
          <w:u w:val="single"/>
        </w:rPr>
        <w:t xml:space="preserve"> of </w:t>
      </w:r>
      <w:r w:rsidRPr="003C35F2">
        <w:rPr>
          <w:b/>
          <w:iCs/>
          <w:u w:val="single"/>
          <w:bdr w:val="single" w:sz="8" w:space="0" w:color="auto"/>
        </w:rPr>
        <w:t>reasoned disagreement</w:t>
      </w:r>
      <w:r w:rsidRPr="003C35F2">
        <w:rPr>
          <w:rFonts w:cs="Calibri"/>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rFonts w:cs="Calibri"/>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rFonts w:cs="Calibri"/>
          <w:u w:val="single"/>
        </w:rPr>
        <w:t>Pure non</w:t>
      </w:r>
      <w:r w:rsidRPr="003C35F2">
        <w:rPr>
          <w:rFonts w:ascii="Cambria Math" w:hAnsi="Cambria Math" w:cs="Cambria Math"/>
          <w:u w:val="single"/>
        </w:rPr>
        <w:t>‐</w:t>
      </w:r>
      <w:r w:rsidRPr="003C35F2">
        <w:rPr>
          <w:rFonts w:cs="Calibri"/>
          <w:u w:val="single"/>
        </w:rPr>
        <w:t>rational procedures</w:t>
      </w:r>
      <w:r w:rsidRPr="003C35F2">
        <w:rPr>
          <w:sz w:val="16"/>
        </w:rPr>
        <w:t xml:space="preserve"> – like flipping a coin – </w:t>
      </w:r>
      <w:r w:rsidRPr="003C35F2">
        <w:rPr>
          <w:rFonts w:cs="Calibri"/>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rFonts w:cs="Calibri"/>
          <w:u w:val="single"/>
        </w:rPr>
        <w:t xml:space="preserve"> of our agonistic disagreements</w:t>
      </w:r>
      <w:r w:rsidRPr="003C35F2">
        <w:rPr>
          <w:sz w:val="16"/>
        </w:rPr>
        <w:t xml:space="preserve">.115 In the face of unresolvable disagreements endless debates would seem an idle enterprise. </w:t>
      </w:r>
      <w:r w:rsidRPr="003C35F2">
        <w:rPr>
          <w:rFonts w:cs="Calibri"/>
          <w:u w:val="single"/>
        </w:rPr>
        <w:t xml:space="preserve">That the debates are </w:t>
      </w:r>
      <w:r w:rsidRPr="003C35F2">
        <w:rPr>
          <w:b/>
          <w:iCs/>
          <w:u w:val="single"/>
          <w:bdr w:val="single" w:sz="8" w:space="0" w:color="auto"/>
        </w:rPr>
        <w:t>about winning</w:t>
      </w:r>
      <w:r w:rsidRPr="003C35F2">
        <w:rPr>
          <w:rFonts w:cs="Calibri"/>
          <w:u w:val="single"/>
        </w:rPr>
        <w:t xml:space="preserve"> or </w:t>
      </w:r>
      <w:r w:rsidRPr="003C35F2">
        <w:rPr>
          <w:b/>
          <w:iCs/>
          <w:u w:val="single"/>
          <w:bdr w:val="single" w:sz="8" w:space="0" w:color="auto"/>
        </w:rPr>
        <w:t>losing</w:t>
      </w:r>
      <w:r w:rsidRPr="003C35F2">
        <w:rPr>
          <w:rFonts w:cs="Calibri"/>
          <w:u w:val="single"/>
        </w:rPr>
        <w:t xml:space="preserve"> helps to </w:t>
      </w:r>
      <w:r w:rsidRPr="003C35F2">
        <w:rPr>
          <w:b/>
          <w:iCs/>
          <w:u w:val="single"/>
          <w:bdr w:val="single" w:sz="8" w:space="0" w:color="auto"/>
        </w:rPr>
        <w:t>keep the participants engaged</w:t>
      </w:r>
      <w:r w:rsidRPr="003C35F2">
        <w:rPr>
          <w:rFonts w:cs="Calibri"/>
          <w:u w:val="single"/>
        </w:rPr>
        <w:t xml:space="preserve">. That the decision depends on </w:t>
      </w:r>
      <w:r w:rsidRPr="003C35F2">
        <w:rPr>
          <w:b/>
          <w:iCs/>
          <w:u w:val="single"/>
          <w:bdr w:val="single" w:sz="8" w:space="0" w:color="auto"/>
        </w:rPr>
        <w:t>counting reasoned opinions</w:t>
      </w:r>
      <w:r w:rsidRPr="003C35F2">
        <w:rPr>
          <w:rFonts w:cs="Calibri"/>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rFonts w:cs="Calibri"/>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rFonts w:cs="Calibri"/>
          <w:u w:val="single"/>
        </w:rPr>
        <w:t xml:space="preserve">there would be </w:t>
      </w:r>
      <w:r w:rsidRPr="003C35F2">
        <w:rPr>
          <w:b/>
          <w:iCs/>
          <w:u w:val="single"/>
          <w:bdr w:val="single" w:sz="8" w:space="0" w:color="auto"/>
        </w:rPr>
        <w:t>little incentive</w:t>
      </w:r>
      <w:r w:rsidRPr="003C35F2">
        <w:rPr>
          <w:rFonts w:cs="Calibri"/>
          <w:u w:val="single"/>
        </w:rPr>
        <w:t xml:space="preserve"> to engage in an </w:t>
      </w:r>
      <w:r w:rsidRPr="003C35F2">
        <w:rPr>
          <w:b/>
          <w:iCs/>
          <w:u w:val="single"/>
          <w:bdr w:val="single" w:sz="8" w:space="0" w:color="auto"/>
        </w:rPr>
        <w:t>exchange of arguments</w:t>
      </w:r>
      <w:r w:rsidRPr="003C35F2">
        <w:rPr>
          <w:rFonts w:cs="Calibri"/>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rsidR="00E26E52" w:rsidRPr="003C35F2" w:rsidRDefault="00E26E52" w:rsidP="00E26E52">
      <w:pPr>
        <w:rPr>
          <w:sz w:val="16"/>
        </w:rPr>
      </w:pPr>
      <w:r w:rsidRPr="003C35F2">
        <w:rPr>
          <w:sz w:val="16"/>
        </w:rPr>
        <w:t>2. THE SEMANTICS OF AGONISTIC DISAGREEMENTS</w:t>
      </w:r>
    </w:p>
    <w:p w:rsidR="00E26E52" w:rsidRPr="003C35F2" w:rsidRDefault="00E26E52" w:rsidP="00E26E52">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Thus </w:t>
      </w:r>
      <w:r w:rsidRPr="003C35F2">
        <w:rPr>
          <w:rFonts w:cs="Calibri"/>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rFonts w:cs="Calibri"/>
          <w:u w:val="single"/>
        </w:rPr>
        <w:t>must</w:t>
      </w:r>
      <w:r w:rsidRPr="003C35F2">
        <w:rPr>
          <w:sz w:val="16"/>
        </w:rPr>
        <w:t xml:space="preserve"> still </w:t>
      </w:r>
      <w:r w:rsidRPr="003C35F2">
        <w:rPr>
          <w:rFonts w:cs="Calibri"/>
          <w:u w:val="single"/>
        </w:rPr>
        <w:t xml:space="preserve">come up with a semantics that explains in what sense we </w:t>
      </w:r>
      <w:r w:rsidRPr="003C35F2">
        <w:rPr>
          <w:b/>
          <w:iCs/>
          <w:u w:val="single"/>
          <w:bdr w:val="single" w:sz="8" w:space="0" w:color="auto"/>
        </w:rPr>
        <w:t>disagree about the same issue</w:t>
      </w:r>
      <w:r w:rsidRPr="003C35F2">
        <w:rPr>
          <w:rFonts w:cs="Calibri"/>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rsidR="00E26E52" w:rsidRPr="003C35F2" w:rsidRDefault="00E26E52" w:rsidP="00E26E52">
      <w:pPr>
        <w:rPr>
          <w:sz w:val="16"/>
        </w:rPr>
      </w:pPr>
      <w:r w:rsidRPr="003C35F2">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rFonts w:cs="Calibri"/>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rFonts w:cs="Calibri"/>
          <w:u w:val="single"/>
        </w:rPr>
        <w:t>, since they are engaged in</w:t>
      </w:r>
      <w:r w:rsidRPr="003C35F2">
        <w:rPr>
          <w:sz w:val="16"/>
        </w:rPr>
        <w:t xml:space="preserve"> a metalinguistic </w:t>
      </w:r>
      <w:r w:rsidRPr="003C35F2">
        <w:rPr>
          <w:rFonts w:cs="Calibri"/>
          <w:u w:val="single"/>
        </w:rPr>
        <w:t>negotiation on</w:t>
      </w:r>
      <w:r w:rsidRPr="003C35F2">
        <w:rPr>
          <w:sz w:val="16"/>
        </w:rPr>
        <w:t xml:space="preserve"> the use of </w:t>
      </w:r>
      <w:r w:rsidRPr="003C35F2">
        <w:rPr>
          <w:b/>
          <w:iCs/>
          <w:u w:val="single"/>
          <w:bdr w:val="single" w:sz="8" w:space="0" w:color="auto"/>
        </w:rPr>
        <w:t>the same term</w:t>
      </w:r>
      <w:r w:rsidRPr="003C35F2">
        <w:rPr>
          <w:rFonts w:cs="Calibri"/>
          <w:u w:val="single"/>
        </w:rPr>
        <w:t>.</w:t>
      </w:r>
      <w:r w:rsidRPr="003C35F2">
        <w:rPr>
          <w:sz w:val="16"/>
        </w:rPr>
        <w:t xml:space="preserve"> The metalinguistic negotiation on the use of </w:t>
      </w:r>
      <w:r w:rsidRPr="003C35F2">
        <w:rPr>
          <w:rFonts w:cs="Calibri"/>
          <w:u w:val="single"/>
        </w:rPr>
        <w:t xml:space="preserve">the term serves as a </w:t>
      </w:r>
      <w:r w:rsidRPr="003C35F2">
        <w:rPr>
          <w:b/>
          <w:iCs/>
          <w:u w:val="single"/>
          <w:bdr w:val="single" w:sz="8" w:space="0" w:color="auto"/>
        </w:rPr>
        <w:t>semantic anchor</w:t>
      </w:r>
      <w:r w:rsidRPr="003C35F2">
        <w:rPr>
          <w:rFonts w:cs="Calibri"/>
          <w:u w:val="single"/>
        </w:rPr>
        <w:t xml:space="preserve"> for a disagreement on the substantive issues</w:t>
      </w:r>
      <w:r w:rsidRPr="003C35F2">
        <w:rPr>
          <w:sz w:val="16"/>
        </w:rPr>
        <w:t xml:space="preserve"> connected with the term because of its functional role in the law. The “cruel and unusual punishment”</w:t>
      </w:r>
      <w:r w:rsidRPr="003C35F2">
        <w:rPr>
          <w:rFonts w:ascii="Cambria Math" w:hAnsi="Cambria Math" w:cs="Cambria Math"/>
          <w:sz w:val="16"/>
        </w:rPr>
        <w:t>‐</w:t>
      </w:r>
      <w:r w:rsidRPr="003C35F2">
        <w:rPr>
          <w:sz w:val="16"/>
        </w:rPr>
        <w: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w:t>
      </w:r>
      <w:r w:rsidRPr="003C35F2">
        <w:rPr>
          <w:sz w:val="16"/>
        </w:rPr>
        <w:tab/>
      </w:r>
    </w:p>
    <w:p w:rsidR="00E26E52" w:rsidRPr="003C35F2" w:rsidRDefault="00E26E52" w:rsidP="00E26E52">
      <w:pPr>
        <w:rPr>
          <w:sz w:val="10"/>
          <w:szCs w:val="10"/>
        </w:rPr>
      </w:pPr>
      <w:r w:rsidRPr="003C35F2">
        <w:rPr>
          <w:sz w:val="10"/>
          <w:szCs w:val="10"/>
        </w:rPr>
        <w:t>A promising route to capture this aspect of legal disagreements might be offered by recent semantic approaches that try to accommodate the externalist challenges of realist semantics,117 which inspire one</w:t>
      </w:r>
      <w:r w:rsidRPr="003C35F2">
        <w:rPr>
          <w:rFonts w:ascii="Cambria Math" w:hAnsi="Cambria Math" w:cs="Cambria Math"/>
          <w:sz w:val="10"/>
          <w:szCs w:val="10"/>
        </w:rPr>
        <w:t>‐</w:t>
      </w:r>
      <w:r w:rsidRPr="003C35F2">
        <w:rPr>
          <w:sz w:val="10"/>
          <w:szCs w:val="10"/>
        </w:rPr>
        <w:t>right</w:t>
      </w:r>
      <w:r w:rsidRPr="003C35F2">
        <w:rPr>
          <w:rFonts w:ascii="Cambria Math" w:hAnsi="Cambria Math" w:cs="Cambria Math"/>
          <w:sz w:val="10"/>
          <w:szCs w:val="10"/>
        </w:rPr>
        <w:t>‐</w:t>
      </w:r>
      <w:r w:rsidRPr="003C35F2">
        <w:rPr>
          <w:sz w:val="10"/>
          <w:szCs w:val="10"/>
        </w:rPr>
        <w:t>answer theorists like Moore or David Brink. Neo</w:t>
      </w:r>
      <w:r w:rsidRPr="003C35F2">
        <w:rPr>
          <w:rFonts w:ascii="Cambria Math" w:hAnsi="Cambria Math" w:cs="Cambria Math"/>
          <w:sz w:val="10"/>
          <w:szCs w:val="10"/>
        </w:rPr>
        <w:t>‐</w:t>
      </w:r>
      <w:r w:rsidRPr="003C35F2">
        <w:rPr>
          <w:sz w:val="10"/>
          <w:szCs w:val="10"/>
        </w:rPr>
        <w:t xml:space="preserve"> descriptivist and two</w:t>
      </w:r>
      <w:r w:rsidRPr="003C35F2">
        <w:rPr>
          <w:rFonts w:ascii="Cambria Math" w:hAnsi="Cambria Math" w:cs="Cambria Math"/>
          <w:sz w:val="10"/>
          <w:szCs w:val="10"/>
        </w:rPr>
        <w:t>‐</w:t>
      </w:r>
      <w:r w:rsidRPr="003C35F2">
        <w:rPr>
          <w:sz w:val="10"/>
          <w:szCs w:val="10"/>
        </w:rPr>
        <w:t>valued semantics provide for the theoretical or interpretive element of realist semantics without having to commit to the ontological positions of traditional externalism. In a sense they offer externalist semantics with no ontological strings attached.</w:t>
      </w:r>
      <w:r w:rsidRPr="003C35F2">
        <w:rPr>
          <w:sz w:val="10"/>
          <w:szCs w:val="10"/>
        </w:rPr>
        <w:tab/>
      </w:r>
    </w:p>
    <w:p w:rsidR="00E26E52" w:rsidRPr="003C35F2" w:rsidRDefault="00E26E52" w:rsidP="00E26E52">
      <w:pPr>
        <w:rPr>
          <w:sz w:val="10"/>
          <w:szCs w:val="10"/>
        </w:rPr>
      </w:pPr>
      <w:r w:rsidRPr="003C35F2">
        <w:rPr>
          <w:sz w:val="10"/>
          <w:szCs w:val="10"/>
        </w:rPr>
        <w:t>The less controversial aspect of the externalist picture of meaning developed in neo</w:t>
      </w:r>
      <w:r w:rsidRPr="003C35F2">
        <w:rPr>
          <w:rFonts w:ascii="Cambria Math" w:hAnsi="Cambria Math" w:cs="Cambria Math"/>
          <w:sz w:val="10"/>
          <w:szCs w:val="10"/>
        </w:rPr>
        <w:t>‐</w:t>
      </w:r>
      <w:r w:rsidRPr="003C35F2">
        <w:rPr>
          <w:sz w:val="10"/>
          <w:szCs w:val="10"/>
        </w:rPr>
        <w:t xml:space="preserve"> descriptivist and two</w:t>
      </w:r>
      <w:r w:rsidRPr="003C35F2">
        <w:rPr>
          <w:rFonts w:ascii="Cambria Math" w:hAnsi="Cambria Math" w:cs="Cambria Math"/>
          <w:sz w:val="10"/>
          <w:szCs w:val="10"/>
        </w:rPr>
        <w:t>‐</w:t>
      </w:r>
      <w:r w:rsidRPr="003C35F2">
        <w:rPr>
          <w:sz w:val="10"/>
          <w:szCs w:val="10"/>
        </w:rPr>
        <w:t>valued semantics can be found in the deferential structure that our meaning</w:t>
      </w:r>
      <w:r w:rsidRPr="003C35F2">
        <w:rPr>
          <w:rFonts w:ascii="Cambria Math" w:hAnsi="Cambria Math" w:cs="Cambria Math"/>
          <w:sz w:val="10"/>
          <w:szCs w:val="10"/>
        </w:rPr>
        <w:t>‐</w:t>
      </w:r>
      <w:r w:rsidRPr="003C35F2">
        <w:rPr>
          <w:sz w:val="10"/>
          <w:szCs w:val="10"/>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3C35F2">
        <w:rPr>
          <w:sz w:val="10"/>
          <w:szCs w:val="10"/>
        </w:rPr>
        <w:tab/>
      </w:r>
    </w:p>
    <w:p w:rsidR="00E26E52" w:rsidRPr="003C35F2" w:rsidRDefault="00E26E52" w:rsidP="00E26E52">
      <w:pPr>
        <w:rPr>
          <w:sz w:val="16"/>
        </w:rPr>
      </w:pPr>
      <w:r w:rsidRPr="003C35F2">
        <w:rPr>
          <w:sz w:val="16"/>
        </w:rPr>
        <w:t>In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rFonts w:cs="Calibri"/>
          <w:u w:val="single"/>
        </w:rPr>
        <w:t>The fulcrum of disagreement</w:t>
      </w:r>
      <w:r w:rsidRPr="003C35F2">
        <w:rPr>
          <w:sz w:val="16"/>
        </w:rPr>
        <w:t xml:space="preserve"> that Dworkin sees in the existence of a single right answer121 </w:t>
      </w:r>
      <w:r w:rsidRPr="003C35F2">
        <w:rPr>
          <w:rFonts w:cs="Calibri"/>
          <w:u w:val="single"/>
        </w:rPr>
        <w:t xml:space="preserve">does not lie in its existence, but in </w:t>
      </w:r>
      <w:r w:rsidRPr="003C35F2">
        <w:rPr>
          <w:b/>
          <w:iCs/>
          <w:u w:val="single"/>
          <w:bdr w:val="single" w:sz="8" w:space="0" w:color="auto"/>
        </w:rPr>
        <w:t>the communality of the effort</w:t>
      </w:r>
      <w:r w:rsidRPr="003C35F2">
        <w:rPr>
          <w:rFonts w:cs="Calibri"/>
          <w:u w:val="single"/>
        </w:rPr>
        <w:t xml:space="preserve"> – if only on the basis of an </w:t>
      </w:r>
      <w:r w:rsidRPr="003C35F2">
        <w:rPr>
          <w:b/>
          <w:iCs/>
          <w:u w:val="single"/>
          <w:bdr w:val="single" w:sz="8" w:space="0" w:color="auto"/>
        </w:rPr>
        <w:t>overlapping common ground</w:t>
      </w:r>
      <w:r w:rsidRPr="003C35F2">
        <w:rPr>
          <w:rFonts w:cs="Calibri"/>
          <w:u w:val="single"/>
        </w:rPr>
        <w:t xml:space="preserve"> of legal </w:t>
      </w:r>
      <w:r w:rsidRPr="003C35F2">
        <w:rPr>
          <w:b/>
          <w:iCs/>
          <w:u w:val="single"/>
          <w:bdr w:val="single" w:sz="8" w:space="0" w:color="auto"/>
        </w:rPr>
        <w:t>materials</w:t>
      </w:r>
      <w:r w:rsidRPr="003C35F2">
        <w:rPr>
          <w:rFonts w:cs="Calibri"/>
          <w:u w:val="single"/>
        </w:rPr>
        <w:t xml:space="preserve">, </w:t>
      </w:r>
      <w:r w:rsidRPr="003C35F2">
        <w:rPr>
          <w:b/>
          <w:iCs/>
          <w:u w:val="single"/>
          <w:bdr w:val="single" w:sz="8" w:space="0" w:color="auto"/>
        </w:rPr>
        <w:t>accepted practices</w:t>
      </w:r>
      <w:r w:rsidRPr="003C35F2">
        <w:rPr>
          <w:rFonts w:cs="Calibri"/>
          <w:u w:val="single"/>
        </w:rPr>
        <w:t xml:space="preserve">, </w:t>
      </w:r>
      <w:r w:rsidRPr="003C35F2">
        <w:rPr>
          <w:b/>
          <w:iCs/>
          <w:u w:val="single"/>
          <w:bdr w:val="single" w:sz="8" w:space="0" w:color="auto"/>
        </w:rPr>
        <w:t>experiences</w:t>
      </w:r>
      <w:r w:rsidRPr="003C35F2">
        <w:rPr>
          <w:rFonts w:cs="Calibri"/>
          <w:u w:val="single"/>
        </w:rPr>
        <w:t xml:space="preserve"> and </w:t>
      </w:r>
      <w:r w:rsidRPr="003C35F2">
        <w:rPr>
          <w:b/>
          <w:iCs/>
          <w:u w:val="single"/>
          <w:bdr w:val="single" w:sz="8" w:space="0" w:color="auto"/>
        </w:rPr>
        <w:t>dispositions</w:t>
      </w:r>
      <w:r w:rsidRPr="003C35F2">
        <w:rPr>
          <w:rFonts w:cs="Calibri"/>
          <w:u w:val="single"/>
        </w:rPr>
        <w:t xml:space="preserve">. As two athletes are </w:t>
      </w:r>
      <w:r w:rsidRPr="003C35F2">
        <w:rPr>
          <w:b/>
          <w:iCs/>
          <w:u w:val="single"/>
          <w:bdr w:val="single" w:sz="8" w:space="0" w:color="auto"/>
        </w:rPr>
        <w:t>engaged in the same contest</w:t>
      </w:r>
      <w:r w:rsidRPr="003C35F2">
        <w:rPr>
          <w:rFonts w:cs="Calibri"/>
          <w:u w:val="single"/>
        </w:rPr>
        <w:t xml:space="preserve"> when they </w:t>
      </w:r>
      <w:r w:rsidRPr="003C35F2">
        <w:rPr>
          <w:b/>
          <w:iCs/>
          <w:u w:val="single"/>
          <w:bdr w:val="single" w:sz="8" w:space="0" w:color="auto"/>
        </w:rPr>
        <w:t>follow the same rules</w:t>
      </w:r>
      <w:r w:rsidRPr="003C35F2">
        <w:rPr>
          <w:rFonts w:cs="Calibri"/>
          <w:u w:val="single"/>
        </w:rPr>
        <w:t xml:space="preserve">, </w:t>
      </w:r>
      <w:r w:rsidRPr="003C35F2">
        <w:rPr>
          <w:b/>
          <w:iCs/>
          <w:u w:val="single"/>
          <w:bdr w:val="single" w:sz="8" w:space="0" w:color="auto"/>
        </w:rPr>
        <w:t>share the same concept of winning and losing</w:t>
      </w:r>
      <w:r w:rsidRPr="003C35F2">
        <w:rPr>
          <w:rFonts w:cs="Calibri"/>
          <w:u w:val="single"/>
        </w:rPr>
        <w:t xml:space="preserve"> and act in the same context, but </w:t>
      </w:r>
      <w:r w:rsidRPr="003C35F2">
        <w:rPr>
          <w:b/>
          <w:iCs/>
          <w:u w:val="single"/>
          <w:bdr w:val="single" w:sz="8" w:space="0" w:color="auto"/>
        </w:rPr>
        <w:t>follow very different styles</w:t>
      </w:r>
      <w:r w:rsidRPr="003C35F2">
        <w:rPr>
          <w:sz w:val="16"/>
        </w:rPr>
        <w:t xml:space="preserve"> of e.g. wrestling, boxing, swimming etc. </w:t>
      </w:r>
      <w:r w:rsidRPr="003C35F2">
        <w:rPr>
          <w:rFonts w:cs="Calibri"/>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rFonts w:cs="Calibri"/>
          <w:u w:val="single"/>
        </w:rPr>
        <w:t>Each</w:t>
      </w:r>
      <w:r w:rsidRPr="003C35F2">
        <w:rPr>
          <w:sz w:val="16"/>
        </w:rPr>
        <w:t xml:space="preserve">, however, </w:t>
      </w:r>
      <w:r w:rsidRPr="003C35F2">
        <w:rPr>
          <w:rFonts w:cs="Calibri"/>
          <w:u w:val="single"/>
        </w:rPr>
        <w:t>is engaged in developing the best style to win against their opponent, just as two lawyers try to develop the best argument to convince</w:t>
      </w:r>
      <w:r w:rsidRPr="003C35F2">
        <w:rPr>
          <w:sz w:val="16"/>
        </w:rPr>
        <w:t xml:space="preserve"> a bench of </w:t>
      </w:r>
      <w:r w:rsidRPr="003C35F2">
        <w:rPr>
          <w:rFonts w:cs="Calibri"/>
          <w:u w:val="single"/>
        </w:rPr>
        <w:t>judges</w:t>
      </w:r>
      <w:r w:rsidRPr="003C35F2">
        <w:rPr>
          <w:sz w:val="16"/>
        </w:rPr>
        <w:t xml:space="preserve">.122 </w:t>
      </w:r>
      <w:r w:rsidRPr="003C35F2">
        <w:rPr>
          <w:rFonts w:cs="Calibri"/>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rFonts w:cs="Calibri"/>
          <w:u w:val="single"/>
        </w:rPr>
        <w:t xml:space="preserve">, in that they are </w:t>
      </w:r>
      <w:r w:rsidRPr="003C35F2">
        <w:rPr>
          <w:b/>
          <w:iCs/>
          <w:u w:val="single"/>
          <w:bdr w:val="single" w:sz="8" w:space="0" w:color="auto"/>
        </w:rPr>
        <w:t>engaged in the same process</w:t>
      </w:r>
      <w:r w:rsidRPr="003C35F2">
        <w:rPr>
          <w:rFonts w:cs="Calibri"/>
          <w:u w:val="single"/>
        </w:rPr>
        <w:t xml:space="preserve"> of theorizing over </w:t>
      </w:r>
      <w:r w:rsidRPr="003C35F2">
        <w:rPr>
          <w:b/>
          <w:iCs/>
          <w:u w:val="single"/>
          <w:bdr w:val="single" w:sz="8" w:space="0" w:color="auto"/>
        </w:rPr>
        <w:t>roughly the same legal materials</w:t>
      </w:r>
      <w:r w:rsidRPr="003C35F2">
        <w:rPr>
          <w:rFonts w:cs="Calibri"/>
          <w:u w:val="single"/>
        </w:rPr>
        <w:t xml:space="preserve"> and </w:t>
      </w:r>
      <w:r w:rsidRPr="003C35F2">
        <w:rPr>
          <w:b/>
          <w:iCs/>
          <w:u w:val="single"/>
          <w:bdr w:val="single" w:sz="8" w:space="0" w:color="auto"/>
        </w:rPr>
        <w:t>practices</w:t>
      </w:r>
      <w:r w:rsidRPr="003C35F2">
        <w:rPr>
          <w:sz w:val="16"/>
        </w:rPr>
        <w:t xml:space="preserve">. </w:t>
      </w:r>
      <w:r w:rsidRPr="003C35F2">
        <w:rPr>
          <w:rFonts w:cs="Calibri"/>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rFonts w:cs="Calibri"/>
          <w:u w:val="single"/>
        </w:rPr>
        <w:t>An agonistic</w:t>
      </w:r>
      <w:r w:rsidRPr="003C35F2">
        <w:rPr>
          <w:sz w:val="16"/>
        </w:rPr>
        <w:t xml:space="preserve"> account of legal disagreement can build on such a semantic </w:t>
      </w:r>
      <w:r w:rsidRPr="003C35F2">
        <w:rPr>
          <w:rFonts w:cs="Calibri"/>
          <w:u w:val="single"/>
        </w:rPr>
        <w:t>framework</w:t>
      </w:r>
      <w:r w:rsidRPr="003C35F2">
        <w:rPr>
          <w:sz w:val="16"/>
        </w:rPr>
        <w:t xml:space="preserve">, which </w:t>
      </w:r>
      <w:r w:rsidRPr="003C35F2">
        <w:rPr>
          <w:rFonts w:cs="Calibri"/>
          <w:u w:val="single"/>
        </w:rPr>
        <w:t>can explain in what sense</w:t>
      </w:r>
      <w:r w:rsidRPr="003C35F2">
        <w:rPr>
          <w:sz w:val="16"/>
        </w:rPr>
        <w:t xml:space="preserve"> lawyers, judges and </w:t>
      </w:r>
      <w:r w:rsidRPr="003C35F2">
        <w:rPr>
          <w:rFonts w:cs="Calibri"/>
          <w:u w:val="single"/>
        </w:rPr>
        <w:t xml:space="preserve">scholars engaged in agonistic disagreements are </w:t>
      </w:r>
      <w:r w:rsidRPr="003C35F2">
        <w:rPr>
          <w:b/>
          <w:iCs/>
          <w:u w:val="single"/>
          <w:bdr w:val="single" w:sz="8" w:space="0" w:color="auto"/>
        </w:rPr>
        <w:t>not talking past each other</w:t>
      </w:r>
      <w:r w:rsidRPr="003C35F2">
        <w:rPr>
          <w:rFonts w:cs="Calibri"/>
          <w:u w:val="single"/>
        </w:rPr>
        <w:t>. They are engaged in developing the best interpretation of roughly the same</w:t>
      </w:r>
      <w:r w:rsidRPr="003C35F2">
        <w:rPr>
          <w:sz w:val="16"/>
        </w:rPr>
        <w:t xml:space="preserve"> legal </w:t>
      </w:r>
      <w:r w:rsidRPr="003C35F2">
        <w:rPr>
          <w:rFonts w:cs="Calibri"/>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rFonts w:cs="Calibri"/>
          <w:u w:val="single"/>
        </w:rPr>
        <w:t xml:space="preserve">semantic unity is provided by the </w:t>
      </w:r>
      <w:r w:rsidRPr="003C35F2">
        <w:rPr>
          <w:b/>
          <w:iCs/>
          <w:u w:val="single"/>
          <w:bdr w:val="single" w:sz="8" w:space="0" w:color="auto"/>
        </w:rPr>
        <w:t>largely overlapping legal materials</w:t>
      </w:r>
      <w:r w:rsidRPr="003C35F2">
        <w:rPr>
          <w:rFonts w:cs="Calibri"/>
          <w:u w:val="single"/>
        </w:rPr>
        <w:t xml:space="preserve"> that </w:t>
      </w:r>
      <w:r w:rsidRPr="003C35F2">
        <w:rPr>
          <w:b/>
          <w:iCs/>
          <w:u w:val="single"/>
          <w:bdr w:val="single" w:sz="8" w:space="0" w:color="auto"/>
        </w:rPr>
        <w:t>form the basis</w:t>
      </w:r>
      <w:r w:rsidRPr="003C35F2">
        <w:rPr>
          <w:rFonts w:cs="Calibri"/>
          <w:u w:val="single"/>
        </w:rPr>
        <w:t xml:space="preserve"> for their disagreement. Such a semantic </w:t>
      </w:r>
      <w:r w:rsidRPr="003C35F2">
        <w:rPr>
          <w:b/>
          <w:iCs/>
          <w:u w:val="single"/>
          <w:bdr w:val="single" w:sz="8" w:space="0" w:color="auto"/>
        </w:rPr>
        <w:t>collapses</w:t>
      </w:r>
      <w:r w:rsidRPr="003C35F2">
        <w:rPr>
          <w:rFonts w:cs="Calibri"/>
          <w:u w:val="single"/>
        </w:rPr>
        <w:t xml:space="preserve"> only when we </w:t>
      </w:r>
      <w:r w:rsidRPr="003C35F2">
        <w:rPr>
          <w:b/>
          <w:iCs/>
          <w:u w:val="single"/>
          <w:bdr w:val="single" w:sz="8" w:space="0" w:color="auto"/>
        </w:rPr>
        <w:t>lack a sufficient overlap</w:t>
      </w:r>
      <w:r w:rsidRPr="003C35F2">
        <w:rPr>
          <w:rFonts w:cs="Calibri"/>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rsidR="00E26E52" w:rsidRDefault="00E26E52" w:rsidP="00E26E52"/>
    <w:p w:rsidR="00EF0274" w:rsidRPr="00A2175C" w:rsidRDefault="00EF0274" w:rsidP="00EF0274">
      <w:pPr>
        <w:pStyle w:val="Heading3"/>
      </w:pPr>
      <w:r w:rsidRPr="00A2175C">
        <w:t>Shively 2K</w:t>
      </w:r>
    </w:p>
    <w:p w:rsidR="00EF0274" w:rsidRPr="00A2175C" w:rsidRDefault="00EF0274" w:rsidP="00EF0274"/>
    <w:p w:rsidR="00EF0274" w:rsidRPr="00A2175C" w:rsidRDefault="00EF0274" w:rsidP="00EF0274">
      <w:pPr>
        <w:pStyle w:val="Heading4"/>
      </w:pPr>
      <w:r w:rsidRPr="00A2175C">
        <w:t>Shively 2K</w:t>
      </w:r>
    </w:p>
    <w:p w:rsidR="00EF0274" w:rsidRPr="00A2175C" w:rsidRDefault="00EF0274" w:rsidP="00EF0274">
      <w:pPr>
        <w:rPr>
          <w:rStyle w:val="Style13ptBold"/>
          <w:rFonts w:cs="Calibri"/>
        </w:rPr>
      </w:pPr>
      <w:r w:rsidRPr="00A2175C">
        <w:rPr>
          <w:rStyle w:val="Style13ptBold"/>
          <w:rFonts w:cs="Calibri"/>
        </w:rPr>
        <w:t xml:space="preserve">Shively 2K </w:t>
      </w:r>
      <w:r w:rsidRPr="00A2175C">
        <w:t>– Professor of Political Science, Texas A &amp; M</w:t>
      </w:r>
    </w:p>
    <w:p w:rsidR="00EF0274" w:rsidRPr="00A2175C" w:rsidRDefault="00EF0274" w:rsidP="00EF0274">
      <w:r w:rsidRPr="00A2175C">
        <w:t xml:space="preserve">(Ruth, </w:t>
      </w:r>
      <w:r w:rsidRPr="00A2175C">
        <w:rPr>
          <w:i/>
        </w:rPr>
        <w:t>Political Theory and Partisan Politics</w:t>
      </w:r>
      <w:r w:rsidRPr="00A2175C">
        <w:t>, p. 181-2)</w:t>
      </w:r>
    </w:p>
    <w:p w:rsidR="00EF0274" w:rsidRPr="00A2175C" w:rsidRDefault="00EF0274" w:rsidP="00EF0274">
      <w:pPr>
        <w:rPr>
          <w:sz w:val="10"/>
        </w:rPr>
      </w:pPr>
      <w:r w:rsidRPr="00A2175C">
        <w:rPr>
          <w:sz w:val="10"/>
        </w:rPr>
        <w:t xml:space="preserve">The requirements thus far are primarily negative.  The ambiguists must say “no” to—they must reject and limit—some ideas and actions.  In what follows, we will also find that they must say “yes” to some things.  In particular, </w:t>
      </w:r>
      <w:r w:rsidRPr="00A2175C">
        <w:rPr>
          <w:rStyle w:val="IntenseEmphasis"/>
        </w:rPr>
        <w:t>they must say “yes” to the idea of rational persuasion.  This means</w:t>
      </w:r>
      <w:r w:rsidRPr="00A2175C">
        <w:rPr>
          <w:sz w:val="10"/>
        </w:rPr>
        <w:t xml:space="preserve">, first, </w:t>
      </w:r>
      <w:r w:rsidRPr="00A2175C">
        <w:rPr>
          <w:rStyle w:val="IntenseEmphasis"/>
        </w:rPr>
        <w:t>that they must recognize the role of agreement in political contest, or the basic accord that is necessary to discord</w:t>
      </w:r>
      <w:r w:rsidRPr="00A2175C">
        <w:rPr>
          <w:sz w:val="10"/>
        </w:rPr>
        <w:t xml:space="preserve">.  The mistake that the ambiguists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A2175C">
        <w:rPr>
          <w:rStyle w:val="IntenseEmphasis"/>
        </w:rPr>
        <w:t xml:space="preserve">this kind of limited agreement is the </w:t>
      </w:r>
      <w:r w:rsidRPr="00A2175C">
        <w:rPr>
          <w:rStyle w:val="Emphasis"/>
          <w:rFonts w:cs="Calibri"/>
        </w:rPr>
        <w:t>starting condition</w:t>
      </w:r>
      <w:r w:rsidRPr="00A2175C">
        <w:rPr>
          <w:rStyle w:val="IntenseEmphasis"/>
        </w:rPr>
        <w:t xml:space="preserve"> of contest and debate</w:t>
      </w:r>
      <w:r w:rsidRPr="00A2175C">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A2175C">
        <w:rPr>
          <w:rStyle w:val="IntenseEmphasis"/>
        </w:rPr>
        <w:t>There can be no agreement except on the premise</w:t>
      </w:r>
      <w:r w:rsidRPr="00A2175C">
        <w:rPr>
          <w:sz w:val="10"/>
        </w:rPr>
        <w:t xml:space="preserve">, and within a context, </w:t>
      </w:r>
      <w:r w:rsidRPr="00A2175C">
        <w:rPr>
          <w:rStyle w:val="IntenseEmphasis"/>
        </w:rPr>
        <w:t>of agreement</w:t>
      </w:r>
      <w:r w:rsidRPr="00A2175C">
        <w:rPr>
          <w:sz w:val="10"/>
        </w:rPr>
        <w:t xml:space="preserve">. (Murray 1960, 10) In other words, </w:t>
      </w:r>
      <w:r w:rsidRPr="00A2175C">
        <w:rPr>
          <w:rStyle w:val="IntenseEmphasis"/>
        </w:rPr>
        <w:t xml:space="preserve">we </w:t>
      </w:r>
      <w:r w:rsidRPr="00A2175C">
        <w:rPr>
          <w:rStyle w:val="Emphasis"/>
          <w:rFonts w:cs="Calibri"/>
        </w:rPr>
        <w:t>cannot argue</w:t>
      </w:r>
      <w:r w:rsidRPr="00A2175C">
        <w:rPr>
          <w:rStyle w:val="IntenseEmphasis"/>
        </w:rPr>
        <w:t xml:space="preserve"> about something </w:t>
      </w:r>
      <w:r w:rsidRPr="00A2175C">
        <w:rPr>
          <w:sz w:val="10"/>
        </w:rPr>
        <w:t xml:space="preserve">if we are not communicating: </w:t>
      </w:r>
      <w:r w:rsidRPr="00A2175C">
        <w:rPr>
          <w:rStyle w:val="IntenseEmphasis"/>
        </w:rPr>
        <w:t xml:space="preserve">if we cannot agree on the topic and terms of argument </w:t>
      </w:r>
      <w:r w:rsidRPr="00A2175C">
        <w:rPr>
          <w:sz w:val="10"/>
        </w:rPr>
        <w:t xml:space="preserve">or if we have utterly different ideas about what counts as evidence or good argument. </w:t>
      </w:r>
      <w:r w:rsidRPr="00A2175C">
        <w:rPr>
          <w:rStyle w:val="IntenseEmphasis"/>
        </w:rPr>
        <w:t>At the very least, we must agree about what it is that is being debated before we can debate it</w:t>
      </w:r>
      <w:r w:rsidRPr="00A2175C">
        <w:rPr>
          <w:sz w:val="10"/>
        </w:rPr>
        <w:t xml:space="preserve">. For instance, </w:t>
      </w:r>
      <w:r w:rsidRPr="00A2175C">
        <w:rPr>
          <w:rStyle w:val="IntenseEmphasis"/>
        </w:rPr>
        <w:t>one cannot have an argument about euthanasia with someone who thinks euthanasia is a musical group</w:t>
      </w:r>
      <w:r w:rsidRPr="00A2175C">
        <w:rPr>
          <w:sz w:val="10"/>
        </w:rPr>
        <w:t xml:space="preserve">. One cannot successfully stage a sit-in if one’s target audience simply thinks everyone is resting or if those doing the sitting have no complaints. </w:t>
      </w:r>
      <w:r w:rsidRPr="00A2175C">
        <w:rPr>
          <w:rStyle w:val="IntenseEmphasis"/>
        </w:rPr>
        <w:t>Nor can one demonstrate resistance to a policy if no one knows that it is a policy. In other words, contest is meaningless if there is a lack of agreement or communication about what is being contested</w:t>
      </w:r>
      <w:r w:rsidRPr="00A2175C">
        <w:rPr>
          <w:rStyle w:val="TitleChar"/>
        </w:rPr>
        <w:t>.</w:t>
      </w:r>
      <w:r w:rsidRPr="00A2175C">
        <w:rPr>
          <w:sz w:val="10"/>
        </w:rPr>
        <w:t xml:space="preserve"> Registers, demonstrators, </w:t>
      </w:r>
      <w:r w:rsidRPr="00A2175C">
        <w:rPr>
          <w:rStyle w:val="Emphasis"/>
          <w:rFonts w:cs="Calibri"/>
        </w:rPr>
        <w:t>and debaters must have</w:t>
      </w:r>
      <w:r w:rsidRPr="00A2175C">
        <w:rPr>
          <w:sz w:val="10"/>
        </w:rPr>
        <w:t xml:space="preserve"> some </w:t>
      </w:r>
      <w:r w:rsidRPr="00A2175C">
        <w:rPr>
          <w:rStyle w:val="IntenseEmphasis"/>
        </w:rPr>
        <w:t xml:space="preserve">shared ideas about the </w:t>
      </w:r>
      <w:r w:rsidRPr="00A2175C">
        <w:rPr>
          <w:rStyle w:val="Emphasis"/>
          <w:rFonts w:cs="Calibri"/>
        </w:rPr>
        <w:t>subject and</w:t>
      </w:r>
      <w:r w:rsidRPr="00A2175C">
        <w:rPr>
          <w:sz w:val="10"/>
        </w:rPr>
        <w:t xml:space="preserve">/or </w:t>
      </w:r>
      <w:r w:rsidRPr="00A2175C">
        <w:rPr>
          <w:rStyle w:val="Emphasis"/>
          <w:rFonts w:cs="Calibri"/>
        </w:rPr>
        <w:t>terms</w:t>
      </w:r>
      <w:r w:rsidRPr="00A2175C">
        <w:rPr>
          <w:rStyle w:val="IntenseEmphasis"/>
        </w:rPr>
        <w:t xml:space="preserve"> of their disagreements</w:t>
      </w:r>
      <w:r w:rsidRPr="00A2175C">
        <w:rPr>
          <w:sz w:val="10"/>
        </w:rPr>
        <w:t xml:space="preserve">. The participants and the target of a sit-in must share an understanding of the complaint at hand. And a demonstrator’s audience must know what is being resisted. In short, </w:t>
      </w:r>
      <w:r w:rsidRPr="00A2175C">
        <w:rPr>
          <w:rStyle w:val="IntenseEmphasis"/>
        </w:rPr>
        <w:t>the contesting of an idea presumes some agreement about what that idea is and how one might go about intelligibly contesting it</w:t>
      </w:r>
      <w:r w:rsidRPr="00A2175C">
        <w:rPr>
          <w:sz w:val="10"/>
        </w:rPr>
        <w:t xml:space="preserve">. In other words, </w:t>
      </w:r>
      <w:r w:rsidRPr="00A2175C">
        <w:rPr>
          <w:rStyle w:val="IntenseEmphasis"/>
        </w:rPr>
        <w:t>contestation rests on some basic agreement or harmony</w:t>
      </w:r>
      <w:r w:rsidRPr="00A2175C">
        <w:rPr>
          <w:sz w:val="10"/>
        </w:rPr>
        <w:t>.</w:t>
      </w:r>
      <w:r w:rsidRPr="00A2175C">
        <w:rPr>
          <w:sz w:val="12"/>
        </w:rPr>
        <w:t>∂</w:t>
      </w:r>
      <w:r w:rsidRPr="00A2175C">
        <w:rPr>
          <w:sz w:val="10"/>
        </w:rPr>
        <w:t xml:space="preserve"> The point may seem trite, as surely the ambiguists would agree that basic terms must be shared before they can be resisted and problematized. In fact, they are often very candid about this seeming paradox in their approach: the paradoxical or "parasitic" need of the subversive for an order to subvert.</w:t>
      </w:r>
      <w:r w:rsidRPr="00A2175C">
        <w:rPr>
          <w:sz w:val="12"/>
        </w:rPr>
        <w:t>∂</w:t>
      </w:r>
      <w:r w:rsidRPr="00A2175C">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A2175C">
        <w:rPr>
          <w:rStyle w:val="IntenseEmphasis"/>
        </w:rPr>
        <w:t>some kinds of</w:t>
      </w:r>
      <w:r w:rsidRPr="00A2175C">
        <w:rPr>
          <w:sz w:val="10"/>
        </w:rPr>
        <w:t xml:space="preserve"> harmonies or </w:t>
      </w:r>
      <w:r w:rsidRPr="00A2175C">
        <w:rPr>
          <w:rStyle w:val="IntenseEmphasis"/>
        </w:rPr>
        <w:t>orders are, in fact, good for resistance</w:t>
      </w:r>
      <w:r w:rsidRPr="00A2175C">
        <w:rPr>
          <w:sz w:val="10"/>
        </w:rPr>
        <w:t xml:space="preserve">; and some ought to be fully supported. As such, it should counsel against the kind of careless rhetoric that lumps all orders or harmonies together as arbitrary and inhumane. Clearly some </w:t>
      </w:r>
      <w:r w:rsidRPr="00A2175C">
        <w:rPr>
          <w:rStyle w:val="IntenseEmphasis"/>
        </w:rPr>
        <w:t xml:space="preserve">basic accord about the terms of contest is a necessary ground for </w:t>
      </w:r>
      <w:r w:rsidRPr="00A2175C">
        <w:rPr>
          <w:rStyle w:val="Emphasis"/>
          <w:rFonts w:cs="Calibri"/>
        </w:rPr>
        <w:t>all</w:t>
      </w:r>
      <w:r w:rsidRPr="00A2175C">
        <w:rPr>
          <w:rStyle w:val="IntenseEmphasis"/>
        </w:rPr>
        <w:t xml:space="preserve"> further contest. It may be that if the ambiguists</w:t>
      </w:r>
      <w:r w:rsidRPr="00A2175C">
        <w:rPr>
          <w:sz w:val="10"/>
        </w:rPr>
        <w:t xml:space="preserve"> </w:t>
      </w:r>
      <w:r w:rsidRPr="00A2175C">
        <w:rPr>
          <w:rStyle w:val="IntenseEmphasis"/>
        </w:rPr>
        <w:t>wish to remain full-fledged</w:t>
      </w:r>
      <w:r w:rsidRPr="00A2175C">
        <w:rPr>
          <w:sz w:val="10"/>
        </w:rPr>
        <w:t xml:space="preserve"> ambiguists, </w:t>
      </w:r>
      <w:r w:rsidRPr="00A2175C">
        <w:rPr>
          <w:rStyle w:val="IntenseEmphasis"/>
        </w:rPr>
        <w:t>they cannot admit to these implications, for to open the door to some agreements</w:t>
      </w:r>
      <w:r w:rsidRPr="00A2175C">
        <w:rPr>
          <w:sz w:val="10"/>
        </w:rPr>
        <w:t xml:space="preserve"> or reasons as good and some orders as helpful or necessary, </w:t>
      </w:r>
      <w:r w:rsidRPr="00A2175C">
        <w:rPr>
          <w:rStyle w:val="IntenseEmphasis"/>
        </w:rPr>
        <w:t xml:space="preserve">is to open the door to </w:t>
      </w:r>
      <w:r w:rsidRPr="00A2175C">
        <w:rPr>
          <w:sz w:val="10"/>
        </w:rPr>
        <w:t xml:space="preserve">some sort of </w:t>
      </w:r>
      <w:r w:rsidRPr="00A2175C">
        <w:rPr>
          <w:rStyle w:val="IntenseEmphasis"/>
        </w:rPr>
        <w:t>rationalism</w:t>
      </w:r>
      <w:r w:rsidRPr="00A2175C">
        <w:rPr>
          <w:sz w:val="10"/>
        </w:rPr>
        <w:t xml:space="preserve">. Perhaps </w:t>
      </w:r>
      <w:r w:rsidRPr="00A2175C">
        <w:rPr>
          <w:rStyle w:val="IntenseEmphasis"/>
        </w:rPr>
        <w:t>they might just continue to insist</w:t>
      </w:r>
      <w:r w:rsidRPr="00A2175C">
        <w:rPr>
          <w:sz w:val="10"/>
        </w:rPr>
        <w:t xml:space="preserve"> that this initial condition is ironic, but </w:t>
      </w:r>
      <w:r w:rsidRPr="00A2175C">
        <w:rPr>
          <w:rStyle w:val="IntenseEmphasis"/>
        </w:rPr>
        <w:t>that</w:t>
      </w:r>
      <w:r w:rsidRPr="00A2175C">
        <w:rPr>
          <w:sz w:val="10"/>
        </w:rPr>
        <w:t xml:space="preserve"> the irony </w:t>
      </w:r>
      <w:r w:rsidRPr="00A2175C">
        <w:rPr>
          <w:rStyle w:val="IntenseEmphasis"/>
        </w:rPr>
        <w:t>should not stand in the way of the real business of subversion</w:t>
      </w:r>
      <w:r w:rsidRPr="00A2175C">
        <w:rPr>
          <w:sz w:val="10"/>
        </w:rPr>
        <w:t>.</w:t>
      </w:r>
      <w:r w:rsidRPr="00A2175C">
        <w:rPr>
          <w:sz w:val="12"/>
        </w:rPr>
        <w:t>∂</w:t>
      </w:r>
      <w:r w:rsidRPr="00A2175C">
        <w:rPr>
          <w:sz w:val="10"/>
        </w:rPr>
        <w:t xml:space="preserve"> </w:t>
      </w:r>
      <w:r w:rsidRPr="00A2175C">
        <w:rPr>
          <w:rStyle w:val="IntenseEmphasis"/>
        </w:rPr>
        <w:t>Yet difficulties remain</w:t>
      </w:r>
      <w:r w:rsidRPr="00A2175C">
        <w:rPr>
          <w:sz w:val="10"/>
        </w:rPr>
        <w:t xml:space="preserve">. For </w:t>
      </w:r>
      <w:r w:rsidRPr="00A2175C">
        <w:rPr>
          <w:rStyle w:val="IntenseEmphasis"/>
        </w:rPr>
        <w:t>agreement is not simply the initial condition, but the continuing ground, for contest</w:t>
      </w:r>
      <w:r w:rsidRPr="00A2175C">
        <w:rPr>
          <w:sz w:val="10"/>
        </w:rPr>
        <w:t xml:space="preserve">. If we are to successfully communicate our disagreements, we cannot simply agree on basic terms and then proceed to debate without attention to further agreements. </w:t>
      </w:r>
      <w:r w:rsidRPr="00A2175C">
        <w:rPr>
          <w:rStyle w:val="IntenseEmphasis"/>
        </w:rPr>
        <w:t>For debate and contest are forms of dialogue: that is, they are activities premised on the building of progressive agreements</w:t>
      </w:r>
      <w:r w:rsidRPr="00A2175C">
        <w:rPr>
          <w:sz w:val="10"/>
        </w:rPr>
        <w:t>.</w:t>
      </w:r>
      <w:r w:rsidRPr="00A2175C">
        <w:rPr>
          <w:sz w:val="12"/>
        </w:rPr>
        <w:t>∂</w:t>
      </w:r>
      <w:r w:rsidRPr="00A2175C">
        <w:rPr>
          <w:sz w:val="10"/>
        </w:rPr>
        <w:t xml:space="preserve"> </w:t>
      </w:r>
      <w:r w:rsidRPr="00A2175C">
        <w:rPr>
          <w:rStyle w:val="IntenseEmphasis"/>
        </w:rPr>
        <w:t>Imagine, for instance, that two people are having an argument about the issue of gun control</w:t>
      </w:r>
      <w:r w:rsidRPr="00A2175C">
        <w:rPr>
          <w:sz w:val="10"/>
        </w:rPr>
        <w:t xml:space="preserve">. As noted earlier, in any argument, </w:t>
      </w:r>
      <w:r w:rsidRPr="00A2175C">
        <w:rPr>
          <w:rStyle w:val="Emphasis"/>
          <w:rFonts w:cs="Calibri"/>
        </w:rPr>
        <w:t>certain initial agreements will be needed just to begin the discussion</w:t>
      </w:r>
      <w:r w:rsidRPr="00A2175C">
        <w:rPr>
          <w:sz w:val="10"/>
        </w:rPr>
        <w:t xml:space="preserve">. At the very least, </w:t>
      </w:r>
      <w:r w:rsidRPr="00A2175C">
        <w:rPr>
          <w:rStyle w:val="IntenseEmphasis"/>
        </w:rPr>
        <w:t xml:space="preserve">the two discussants must agree on </w:t>
      </w:r>
      <w:r w:rsidRPr="00A2175C">
        <w:rPr>
          <w:rStyle w:val="Emphasis"/>
          <w:rFonts w:cs="Calibri"/>
        </w:rPr>
        <w:t>basic terms</w:t>
      </w:r>
      <w:r w:rsidRPr="00A2175C">
        <w:rPr>
          <w:rStyle w:val="IntenseEmphasis"/>
        </w:rPr>
        <w:t>: for example, they must have some shared sense of what gun control is about; what is at issue in arguing about it; what facts are being contested</w:t>
      </w:r>
      <w:r w:rsidRPr="00A2175C">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A2175C">
        <w:rPr>
          <w:sz w:val="12"/>
        </w:rPr>
        <w:t>∂</w:t>
      </w:r>
      <w:r w:rsidRPr="00A2175C">
        <w:rPr>
          <w:sz w:val="12"/>
          <w:u w:val="single"/>
        </w:rPr>
        <w:t xml:space="preserve"> </w:t>
      </w:r>
      <w:r w:rsidRPr="00A2175C">
        <w:rPr>
          <w:sz w:val="10"/>
        </w:rPr>
        <w:t>Imagine, then, that our two discussants have the following kind of exchange:</w:t>
      </w:r>
      <w:r w:rsidRPr="00A2175C">
        <w:rPr>
          <w:sz w:val="12"/>
        </w:rPr>
        <w:t>∂</w:t>
      </w:r>
      <w:r w:rsidRPr="00A2175C">
        <w:rPr>
          <w:sz w:val="10"/>
        </w:rPr>
        <w:t xml:space="preserve"> Mary Cuns don't kill people; people kill people.</w:t>
      </w:r>
      <w:r w:rsidRPr="00A2175C">
        <w:rPr>
          <w:sz w:val="12"/>
        </w:rPr>
        <w:t>∂</w:t>
      </w:r>
      <w:r w:rsidRPr="00A2175C">
        <w:rPr>
          <w:sz w:val="10"/>
        </w:rPr>
        <w:t xml:space="preserve"> Tom: Yes, but guns make it a lot easier for people to kill one another.</w:t>
      </w:r>
      <w:r w:rsidRPr="00A2175C">
        <w:rPr>
          <w:sz w:val="12"/>
        </w:rPr>
        <w:t>∂</w:t>
      </w:r>
      <w:r w:rsidRPr="00A2175C">
        <w:rPr>
          <w:sz w:val="10"/>
        </w:rPr>
        <w:t xml:space="preserve"> Mary: That's not necessarily true. There are lots of other murder weapons—knives or rat poison, for instance—that may be just as handy and lethal.</w:t>
      </w:r>
      <w:r w:rsidRPr="00A2175C">
        <w:rPr>
          <w:sz w:val="12"/>
        </w:rPr>
        <w:t>∂</w:t>
      </w:r>
      <w:r w:rsidRPr="00A2175C">
        <w:rPr>
          <w:sz w:val="10"/>
        </w:rPr>
        <w:t xml:space="preserve"> At this point, the argument reaches an impasse. Tom has presented i claim that Mary does not accept. Thus, if the argument is to continue, Tom must either find a way to convince Mary oi this claim or he must go on to a different line of argument. Let us say that, in this case, lorn backs up his initial claim with further evidence. Perhaps he has some evidence to show that people are less apt to survive a gunshot wound than they are to survive being stabbed or poisoned. Mary then relents on this point:</w:t>
      </w:r>
      <w:r w:rsidRPr="00A2175C">
        <w:rPr>
          <w:sz w:val="12"/>
        </w:rPr>
        <w:t>∂</w:t>
      </w:r>
      <w:r w:rsidRPr="00A2175C">
        <w:rPr>
          <w:sz w:val="10"/>
        </w:rPr>
        <w:t xml:space="preserve"> </w:t>
      </w:r>
      <w:r w:rsidRPr="00A2175C">
        <w:rPr>
          <w:sz w:val="12"/>
        </w:rPr>
        <w:t>∂</w:t>
      </w:r>
      <w:r w:rsidRPr="00A2175C">
        <w:rPr>
          <w:sz w:val="10"/>
        </w:rPr>
        <w:t xml:space="preserve"> Mary: All right, I'll grant you that gun shot wounds an? more apt to kill people. But that's exactly the reason I want lo own a gun—so I can effectively protect myself and my family.</w:t>
      </w:r>
      <w:r w:rsidRPr="00A2175C">
        <w:rPr>
          <w:sz w:val="12"/>
        </w:rPr>
        <w:t>∂</w:t>
      </w:r>
      <w:r w:rsidRPr="00A2175C">
        <w:rPr>
          <w:sz w:val="10"/>
        </w:rPr>
        <w:t xml:space="preserve"> Tom: Well I sympathize with that motive, but 1 don't think owning a gun is the best way to protect yourself. In fact, I've heard that people who own guns are more apt to get injured or killed them¬selves than to protect themselves against an intruder.</w:t>
      </w:r>
      <w:r w:rsidRPr="00A2175C">
        <w:rPr>
          <w:sz w:val="12"/>
        </w:rPr>
        <w:t>∂</w:t>
      </w:r>
      <w:r w:rsidRPr="00A2175C">
        <w:rPr>
          <w:sz w:val="10"/>
        </w:rPr>
        <w:t xml:space="preserve"> Mary: What?! I find that very difficult to believe.</w:t>
      </w:r>
      <w:r w:rsidRPr="00A2175C">
        <w:rPr>
          <w:sz w:val="12"/>
        </w:rPr>
        <w:t>∂</w:t>
      </w:r>
      <w:r w:rsidRPr="00A2175C">
        <w:rPr>
          <w:sz w:val="10"/>
        </w:rPr>
        <w:t xml:space="preserve"> Here,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A2175C">
        <w:rPr>
          <w:sz w:val="12"/>
        </w:rPr>
        <w:t>∂</w:t>
      </w:r>
      <w:r w:rsidRPr="00A2175C">
        <w:rPr>
          <w:sz w:val="10"/>
        </w:rPr>
        <w:t xml:space="preserve"> This is the ordinary ebb and flow of debate. Argument continues .is long as there is some hope of progress in coming to agreement or as long as there are other lines of argument to be explored. But if there</w:t>
      </w:r>
      <w:r w:rsidRPr="00A2175C">
        <w:rPr>
          <w:sz w:val="12"/>
        </w:rPr>
        <w:t>∂</w:t>
      </w:r>
      <w:r w:rsidRPr="00A2175C">
        <w:rPr>
          <w:sz w:val="10"/>
        </w:rPr>
        <w:t xml:space="preserve"> </w:t>
      </w:r>
      <w:r w:rsidRPr="00A2175C">
        <w:rPr>
          <w:sz w:val="12"/>
        </w:rPr>
        <w:t>∂</w:t>
      </w:r>
      <w:r w:rsidRPr="00A2175C">
        <w:rPr>
          <w:sz w:val="10"/>
        </w:rPr>
        <w:t xml:space="preserve"> comes a point a I which the two sides run out of new claims or cannot igree about the facts supporting claims already made, the argument is effectively over. The participants may continue to shout at one an¬other, as they often do, but there is no longer anything positive or informative that can come from their interaction. There is nothing more to be learned and nothing that either side will find convincing.</w:t>
      </w:r>
      <w:r w:rsidRPr="00A2175C">
        <w:rPr>
          <w:sz w:val="12"/>
        </w:rPr>
        <w:t>∂</w:t>
      </w:r>
      <w:r w:rsidRPr="00A2175C">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A2175C">
        <w:rPr>
          <w:rStyle w:val="IntenseEmphasis"/>
        </w:rPr>
        <w:t xml:space="preserve">Otherwise, there is </w:t>
      </w:r>
      <w:r w:rsidRPr="00A2175C">
        <w:rPr>
          <w:rStyle w:val="Emphasis"/>
          <w:rFonts w:cs="Calibri"/>
        </w:rPr>
        <w:t>no</w:t>
      </w:r>
      <w:r w:rsidRPr="00A2175C">
        <w:rPr>
          <w:rStyle w:val="IntenseEmphasis"/>
        </w:rPr>
        <w:t xml:space="preserve"> </w:t>
      </w:r>
      <w:r w:rsidRPr="00A2175C">
        <w:rPr>
          <w:rStyle w:val="Emphasis"/>
          <w:rFonts w:cs="Calibri"/>
        </w:rPr>
        <w:t>point</w:t>
      </w:r>
      <w:r w:rsidRPr="00A2175C">
        <w:rPr>
          <w:rStyle w:val="IntenseEmphasis"/>
        </w:rPr>
        <w:t xml:space="preserve"> to the exercise; we are </w:t>
      </w:r>
      <w:r w:rsidRPr="00A2175C">
        <w:rPr>
          <w:rStyle w:val="Emphasis"/>
          <w:rFonts w:cs="Calibri"/>
        </w:rPr>
        <w:t>simply talking at or past one another</w:t>
      </w:r>
      <w:r w:rsidRPr="00A2175C">
        <w:rPr>
          <w:sz w:val="10"/>
        </w:rPr>
        <w:t>.</w:t>
      </w:r>
      <w:r w:rsidRPr="00A2175C">
        <w:rPr>
          <w:sz w:val="12"/>
        </w:rPr>
        <w:t>∂</w:t>
      </w:r>
      <w:r w:rsidRPr="00A2175C">
        <w:rPr>
          <w:sz w:val="10"/>
        </w:rPr>
        <w:t xml:space="preserve"> </w:t>
      </w:r>
      <w:r w:rsidRPr="00A2175C">
        <w:rPr>
          <w:rStyle w:val="IntenseEmphasis"/>
        </w:rPr>
        <w:t>At this point,</w:t>
      </w:r>
      <w:r w:rsidRPr="00A2175C">
        <w:rPr>
          <w:sz w:val="10"/>
        </w:rPr>
        <w:t xml:space="preserve"> the </w:t>
      </w:r>
      <w:r w:rsidRPr="00A2175C">
        <w:rPr>
          <w:rStyle w:val="IntenseEmphasis"/>
        </w:rPr>
        <w:t xml:space="preserve">ambiguists might respond that, even if there are such rules of argument, they do not apply to </w:t>
      </w:r>
      <w:r w:rsidRPr="00A2175C">
        <w:rPr>
          <w:sz w:val="10"/>
        </w:rPr>
        <w:t xml:space="preserve">the more </w:t>
      </w:r>
      <w:r w:rsidRPr="00A2175C">
        <w:rPr>
          <w:rStyle w:val="IntenseEmphasis"/>
        </w:rPr>
        <w:t>subversive or radical activities</w:t>
      </w:r>
      <w:r w:rsidRPr="00A2175C">
        <w:rPr>
          <w:sz w:val="10"/>
        </w:rPr>
        <w:t xml:space="preserve"> they have in mind. Subversion is, after all, about questioning and undermining such seemingly "necessary" or universal rules of behavior.</w:t>
      </w:r>
      <w:r w:rsidRPr="00A2175C">
        <w:rPr>
          <w:sz w:val="12"/>
        </w:rPr>
        <w:t>∂</w:t>
      </w:r>
      <w:r w:rsidRPr="00A2175C">
        <w:rPr>
          <w:sz w:val="10"/>
        </w:rPr>
        <w:t xml:space="preserve"> </w:t>
      </w:r>
      <w:r w:rsidRPr="00A2175C">
        <w:rPr>
          <w:rStyle w:val="Emphasis"/>
          <w:rFonts w:cs="Calibri"/>
        </w:rPr>
        <w:t>But</w:t>
      </w:r>
      <w:r w:rsidRPr="00A2175C">
        <w:rPr>
          <w:sz w:val="10"/>
        </w:rPr>
        <w:t xml:space="preserve">, again, the response to the ambiguist must be that </w:t>
      </w:r>
      <w:r w:rsidRPr="00A2175C">
        <w:rPr>
          <w:rStyle w:val="IntenseEmphasis"/>
        </w:rPr>
        <w:t>the practice of questioning</w:t>
      </w:r>
      <w:r w:rsidRPr="00A2175C">
        <w:rPr>
          <w:sz w:val="10"/>
        </w:rPr>
        <w:t xml:space="preserve"> and undermining </w:t>
      </w:r>
      <w:r w:rsidRPr="00A2175C">
        <w:rPr>
          <w:rStyle w:val="IntenseEmphasis"/>
        </w:rPr>
        <w:t>rules</w:t>
      </w:r>
      <w:r w:rsidRPr="00A2175C">
        <w:rPr>
          <w:sz w:val="10"/>
        </w:rPr>
        <w:t xml:space="preserve">, like all other social practices, </w:t>
      </w:r>
      <w:r w:rsidRPr="00A2175C">
        <w:rPr>
          <w:rStyle w:val="Emphasis"/>
          <w:rFonts w:cs="Calibri"/>
        </w:rPr>
        <w:t>needs a certain order</w:t>
      </w:r>
      <w:r w:rsidRPr="00A2175C">
        <w:rPr>
          <w:rStyle w:val="IntenseEmphasis"/>
        </w:rPr>
        <w:t xml:space="preserve">. The subversive </w:t>
      </w:r>
      <w:r w:rsidRPr="00A2175C">
        <w:rPr>
          <w:rStyle w:val="Emphasis"/>
          <w:rFonts w:cs="Calibri"/>
        </w:rPr>
        <w:t>needs rules</w:t>
      </w:r>
      <w:r w:rsidRPr="00A2175C">
        <w:rPr>
          <w:rStyle w:val="IntenseEmphasis"/>
        </w:rPr>
        <w:t xml:space="preserve"> to protect subversion. And when we look more closely at the rules protective of subversion, we find that they are roughly the rules of argument</w:t>
      </w:r>
      <w:r w:rsidRPr="00A2175C">
        <w:rPr>
          <w:sz w:val="10"/>
        </w:rPr>
        <w:t xml:space="preserve"> discussed above. In fact, the rules of argument are roughly the rules of democracy or civility: the delineation of boundaries necessary to protect speech and action from violence, manipulation and other forms of tyranny.</w:t>
      </w:r>
    </w:p>
    <w:p w:rsidR="00EF0274" w:rsidRPr="00A2175C" w:rsidRDefault="00EF0274" w:rsidP="00EF0274"/>
    <w:p w:rsidR="00EF0274" w:rsidRPr="00A2175C" w:rsidRDefault="00EF0274" w:rsidP="00EF0274"/>
    <w:p w:rsidR="00EF0274" w:rsidRDefault="00EF0274" w:rsidP="00E26E52"/>
    <w:p w:rsidR="00E26E52" w:rsidRPr="003C35F2" w:rsidRDefault="00E26E52" w:rsidP="00E26E52">
      <w:pPr>
        <w:pStyle w:val="Heading2"/>
      </w:pPr>
      <w:r w:rsidRPr="003C35F2">
        <w:t>Blocks</w:t>
      </w:r>
    </w:p>
    <w:p w:rsidR="00E26E52" w:rsidRPr="003C35F2" w:rsidRDefault="00E26E52" w:rsidP="00E26E52"/>
    <w:p w:rsidR="00E26E52" w:rsidRPr="003C35F2" w:rsidRDefault="00E26E52" w:rsidP="00E26E52">
      <w:pPr>
        <w:pStyle w:val="Heading3"/>
      </w:pPr>
      <w:r w:rsidRPr="003C35F2">
        <w:t>AT: Agency=Illusory</w:t>
      </w:r>
    </w:p>
    <w:p w:rsidR="00E26E52" w:rsidRPr="003C35F2" w:rsidRDefault="00E26E52" w:rsidP="00E26E52"/>
    <w:p w:rsidR="00E26E52" w:rsidRPr="003C35F2" w:rsidRDefault="00E26E52" w:rsidP="00E26E52">
      <w:pPr>
        <w:pStyle w:val="Heading4"/>
      </w:pPr>
      <w:r w:rsidRPr="003C35F2">
        <w:t>Even illusory agency is productive. Imagining possible changes is necessary to motivate action.</w:t>
      </w:r>
    </w:p>
    <w:p w:rsidR="00E26E52" w:rsidRPr="003C35F2" w:rsidRDefault="00E26E52" w:rsidP="00E26E52">
      <w:r w:rsidRPr="003C35F2">
        <w:t xml:space="preserve">Elizabeth </w:t>
      </w:r>
      <w:r w:rsidRPr="003C35F2">
        <w:rPr>
          <w:rStyle w:val="Style13ptBold"/>
        </w:rPr>
        <w:t>SHOVE</w:t>
      </w:r>
      <w:r w:rsidRPr="003C35F2">
        <w:t xml:space="preserve"> Sociology @ Lancaster </w:t>
      </w:r>
      <w:r w:rsidRPr="003C35F2">
        <w:rPr>
          <w:rStyle w:val="Style13ptBold"/>
        </w:rPr>
        <w:t>AND</w:t>
      </w:r>
      <w:r w:rsidRPr="003C35F2">
        <w:t xml:space="preserve"> Gordon </w:t>
      </w:r>
      <w:r w:rsidRPr="003C35F2">
        <w:rPr>
          <w:rStyle w:val="Style13ptBold"/>
        </w:rPr>
        <w:t>WALKER</w:t>
      </w:r>
      <w:r w:rsidRPr="003C35F2">
        <w:t xml:space="preserve"> Geography @ Lancaster </w:t>
      </w:r>
      <w:r w:rsidRPr="003C35F2">
        <w:rPr>
          <w:rStyle w:val="Style13ptBold"/>
        </w:rPr>
        <w:t>‘7</w:t>
      </w:r>
      <w:r w:rsidRPr="003C35F2">
        <w:t xml:space="preserve"> [“CAUTION! Transitions ahead: politics, practice, and sustainable transition management,” </w:t>
      </w:r>
      <w:r w:rsidRPr="003C35F2">
        <w:rPr>
          <w:i/>
        </w:rPr>
        <w:t>Environment and Planning C</w:t>
      </w:r>
      <w:r w:rsidRPr="003C35F2">
        <w:t xml:space="preserve"> 39 (4)]</w:t>
      </w:r>
    </w:p>
    <w:p w:rsidR="00E26E52" w:rsidRPr="003C35F2" w:rsidRDefault="00E26E52" w:rsidP="00E26E52">
      <w:pPr>
        <w:rPr>
          <w:sz w:val="16"/>
        </w:rPr>
      </w:pPr>
      <w:r w:rsidRPr="003C35F2">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3C35F2">
        <w:rPr>
          <w:rStyle w:val="StyleUnderline"/>
        </w:rPr>
        <w:t>The more we think about the politics and practicalities of</w:t>
      </w:r>
      <w:r w:rsidRPr="003C35F2">
        <w:rPr>
          <w:sz w:val="16"/>
        </w:rPr>
        <w:t xml:space="preserve"> reflexive </w:t>
      </w:r>
      <w:r w:rsidRPr="003C35F2">
        <w:rPr>
          <w:rStyle w:val="StyleUnderline"/>
        </w:rPr>
        <w:t>transition management</w:t>
      </w:r>
      <w:r w:rsidRPr="003C35F2">
        <w:rPr>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3C35F2">
        <w:rPr>
          <w:rStyle w:val="StyleUnderline"/>
        </w:rPr>
        <w:t>we are with Rip</w:t>
      </w:r>
      <w:r w:rsidRPr="003C35F2">
        <w:rPr>
          <w:sz w:val="16"/>
        </w:rPr>
        <w:t xml:space="preserve"> (2006) </w:t>
      </w:r>
      <w:r w:rsidRPr="003C35F2">
        <w:rPr>
          <w:rStyle w:val="StyleUnderline"/>
        </w:rPr>
        <w:t xml:space="preserve">in recognising the value, productivity and everyday necessity of an </w:t>
      </w:r>
      <w:r w:rsidRPr="003C35F2">
        <w:rPr>
          <w:rStyle w:val="Emphasis"/>
        </w:rPr>
        <w:t>‘illusion of agency’</w:t>
      </w:r>
      <w:r w:rsidRPr="003C35F2">
        <w:rPr>
          <w:sz w:val="16"/>
        </w:rPr>
        <w:t xml:space="preserve">, </w:t>
      </w:r>
      <w:r w:rsidRPr="003C35F2">
        <w:rPr>
          <w:rStyle w:val="StyleUnderline"/>
        </w:rPr>
        <w:t>and of the working expectation that a difference can be made even in the face of so much evidence to the contrary. The outcomes of actions are unknowable, the system unsteerable and the effects of deliberate intervention inherently unpredictable and, ironically, it is this that sustains concepts of agency and management</w:t>
      </w:r>
      <w:r w:rsidRPr="003C35F2">
        <w:rPr>
          <w:sz w:val="16"/>
        </w:rPr>
        <w:t>. As Rip argues ‘</w:t>
      </w:r>
      <w:r w:rsidRPr="003C35F2">
        <w:rPr>
          <w:rStyle w:val="Emphasis"/>
        </w:rPr>
        <w:t>illusions are productive</w:t>
      </w:r>
      <w:r w:rsidRPr="003C35F2">
        <w:rPr>
          <w:rStyle w:val="StyleUnderline"/>
        </w:rPr>
        <w:t xml:space="preserve"> because they </w:t>
      </w:r>
      <w:r w:rsidRPr="003C35F2">
        <w:rPr>
          <w:rStyle w:val="Emphasis"/>
        </w:rPr>
        <w:t>motivate action</w:t>
      </w:r>
      <w:r w:rsidRPr="003C35F2">
        <w:rPr>
          <w:rStyle w:val="StyleUnderline"/>
        </w:rPr>
        <w:t xml:space="preserve"> and repair work, and thus something</w:t>
      </w:r>
      <w:r w:rsidRPr="003C35F2">
        <w:rPr>
          <w:sz w:val="16"/>
        </w:rPr>
        <w:t xml:space="preserve"> (whatever) </w:t>
      </w:r>
      <w:r w:rsidRPr="003C35F2">
        <w:rPr>
          <w:rStyle w:val="StyleUnderline"/>
        </w:rPr>
        <w:t>is achieved’</w:t>
      </w:r>
      <w:r w:rsidRPr="003C35F2">
        <w:rPr>
          <w:sz w:val="16"/>
        </w:rPr>
        <w:t xml:space="preserve"> (Rip 2006: 94). </w:t>
      </w:r>
      <w:r w:rsidRPr="003C35F2">
        <w:rPr>
          <w:rStyle w:val="StyleUnderline"/>
        </w:rPr>
        <w:t>Situated inside the systems they seek to influence, governance actors</w:t>
      </w:r>
      <w:r w:rsidRPr="003C35F2">
        <w:rPr>
          <w:sz w:val="16"/>
        </w:rPr>
        <w:t xml:space="preserve"> – and actors of other kinds as well - </w:t>
      </w:r>
      <w:r w:rsidRPr="003C35F2">
        <w:rPr>
          <w:rStyle w:val="StyleUnderline"/>
        </w:rPr>
        <w:t xml:space="preserve">are part of the </w:t>
      </w:r>
      <w:r w:rsidRPr="003C35F2">
        <w:rPr>
          <w:rStyle w:val="Emphasis"/>
        </w:rPr>
        <w:t>dynamics of change</w:t>
      </w:r>
      <w:r w:rsidRPr="003C35F2">
        <w:rPr>
          <w:rStyle w:val="StyleUnderline"/>
        </w:rPr>
        <w:t xml:space="preserve">: even if they cannot steer from the outside they are </w:t>
      </w:r>
      <w:r w:rsidRPr="003C35F2">
        <w:rPr>
          <w:rStyle w:val="Emphasis"/>
        </w:rPr>
        <w:t>necessary to processes within</w:t>
      </w:r>
      <w:r w:rsidRPr="003C35F2">
        <w:rPr>
          <w:rStyle w:val="StyleUnderline"/>
        </w:rPr>
        <w:t>. This is</w:t>
      </w:r>
      <w:r w:rsidRPr="003C35F2">
        <w:rPr>
          <w:sz w:val="16"/>
        </w:rPr>
        <w:t xml:space="preserve">, of course, also </w:t>
      </w:r>
      <w:r w:rsidRPr="003C35F2">
        <w:rPr>
          <w:rStyle w:val="StyleUnderline"/>
        </w:rPr>
        <w:t>true of academic life</w:t>
      </w:r>
      <w:r w:rsidRPr="003C35F2">
        <w:rPr>
          <w:sz w:val="16"/>
        </w:rPr>
        <w:t xml:space="preserve">. Here </w:t>
      </w:r>
      <w:r w:rsidRPr="003C35F2">
        <w:rPr>
          <w:rStyle w:val="StyleUnderline"/>
        </w:rPr>
        <w:t>we are</w:t>
      </w:r>
      <w:r w:rsidRPr="003C35F2">
        <w:rPr>
          <w:sz w:val="16"/>
        </w:rPr>
        <w:t xml:space="preserve">, busy critiquing and </w:t>
      </w:r>
      <w:r w:rsidRPr="003C35F2">
        <w:rPr>
          <w:rStyle w:val="StyleUnderline"/>
        </w:rPr>
        <w:t>analysing transition management in the expectation that somebody somewhere is listening and</w:t>
      </w:r>
      <w:r w:rsidRPr="003C35F2">
        <w:rPr>
          <w:sz w:val="16"/>
        </w:rPr>
        <w:t xml:space="preserve"> maybe </w:t>
      </w:r>
      <w:r w:rsidRPr="003C35F2">
        <w:rPr>
          <w:rStyle w:val="StyleUnderline"/>
        </w:rPr>
        <w:t>even taking notice. If we removed that illusion would we bother writing anything at all? Maybe we need such fictions to keep us going, and maybe – fiction or no - somewhere along the line something really does happen</w:t>
      </w:r>
      <w:r w:rsidRPr="003C35F2">
        <w:rPr>
          <w:sz w:val="16"/>
        </w:rPr>
        <w:t>, but not in ways that we can anticipate or know.</w:t>
      </w:r>
    </w:p>
    <w:p w:rsidR="00E26E52" w:rsidRPr="003C35F2" w:rsidRDefault="00E26E52" w:rsidP="00E26E52"/>
    <w:p w:rsidR="00E26E52" w:rsidRPr="003C35F2" w:rsidRDefault="00E26E52" w:rsidP="00E26E52">
      <w:pPr>
        <w:pStyle w:val="Heading3"/>
      </w:pPr>
      <w:r w:rsidRPr="003C35F2">
        <w:t>AT: Blueprints Bad</w:t>
      </w:r>
    </w:p>
    <w:p w:rsidR="00E26E52" w:rsidRPr="003C35F2" w:rsidRDefault="00E26E52" w:rsidP="00E26E52"/>
    <w:p w:rsidR="00E26E52" w:rsidRPr="003C35F2" w:rsidRDefault="00E26E52" w:rsidP="00E26E52">
      <w:pPr>
        <w:pStyle w:val="Heading4"/>
      </w:pPr>
      <w:r w:rsidRPr="003C35F2">
        <w:t xml:space="preserve">Err </w:t>
      </w:r>
      <w:r w:rsidRPr="003C35F2">
        <w:rPr>
          <w:u w:val="single"/>
        </w:rPr>
        <w:t>strongly neg</w:t>
      </w:r>
      <w:r w:rsidRPr="003C35F2">
        <w:t xml:space="preserve">—absent a </w:t>
      </w:r>
      <w:r w:rsidRPr="003C35F2">
        <w:rPr>
          <w:u w:val="single"/>
        </w:rPr>
        <w:t>detailed strategy</w:t>
      </w:r>
      <w:r w:rsidRPr="003C35F2">
        <w:t xml:space="preserve"> you should assume they </w:t>
      </w:r>
      <w:r w:rsidRPr="003C35F2">
        <w:rPr>
          <w:u w:val="single"/>
        </w:rPr>
        <w:t>lose on presumption</w:t>
      </w:r>
      <w:r w:rsidRPr="003C35F2">
        <w:t xml:space="preserve">—their ideal vision of a world free from [X] can’t translate up just by rejecting rationality in debates—without the ability to </w:t>
      </w:r>
      <w:r w:rsidRPr="003C35F2">
        <w:rPr>
          <w:u w:val="single"/>
        </w:rPr>
        <w:t>compare proposals</w:t>
      </w:r>
      <w:r w:rsidRPr="003C35F2">
        <w:t xml:space="preserve"> they have </w:t>
      </w:r>
      <w:r w:rsidRPr="003C35F2">
        <w:rPr>
          <w:u w:val="single"/>
        </w:rPr>
        <w:t>no method</w:t>
      </w:r>
      <w:r w:rsidRPr="003C35F2">
        <w:t xml:space="preserve"> for spill-up, and their </w:t>
      </w:r>
      <w:r w:rsidRPr="003C35F2">
        <w:rPr>
          <w:u w:val="single"/>
        </w:rPr>
        <w:t>refusal</w:t>
      </w:r>
      <w:r w:rsidRPr="003C35F2">
        <w:t xml:space="preserve"> to engage the process of </w:t>
      </w:r>
      <w:r w:rsidRPr="003C35F2">
        <w:rPr>
          <w:u w:val="single"/>
        </w:rPr>
        <w:t>imaginative hypothesis generation</w:t>
      </w:r>
      <w:r w:rsidRPr="003C35F2">
        <w:t xml:space="preserve"> proves they either leave things in the hands of useless elites </w:t>
      </w:r>
      <w:r w:rsidRPr="003C35F2">
        <w:rPr>
          <w:u w:val="single"/>
        </w:rPr>
        <w:t>or</w:t>
      </w:r>
      <w:r w:rsidRPr="003C35F2">
        <w:t xml:space="preserve"> they spill up to a new society that’s </w:t>
      </w:r>
      <w:r w:rsidRPr="003C35F2">
        <w:rPr>
          <w:u w:val="single"/>
        </w:rPr>
        <w:t>more likely than not</w:t>
      </w:r>
      <w:r w:rsidRPr="003C35F2">
        <w:t xml:space="preserve"> to fail</w:t>
      </w:r>
    </w:p>
    <w:p w:rsidR="00E26E52" w:rsidRPr="003C35F2" w:rsidRDefault="00E26E52" w:rsidP="00E26E52">
      <w:pPr>
        <w:rPr>
          <w:sz w:val="16"/>
          <w:szCs w:val="16"/>
        </w:rPr>
      </w:pPr>
      <w:r w:rsidRPr="003C35F2">
        <w:rPr>
          <w:sz w:val="16"/>
          <w:szCs w:val="16"/>
        </w:rPr>
        <w:t>--timeframe DA—it takes a generation or more for their paradigm to percolate through debate/the academy to the degree that they change anyone’s minds</w:t>
      </w:r>
    </w:p>
    <w:p w:rsidR="00E26E52" w:rsidRPr="003C35F2" w:rsidRDefault="00E26E52" w:rsidP="00E26E52">
      <w:pPr>
        <w:rPr>
          <w:sz w:val="16"/>
          <w:szCs w:val="16"/>
        </w:rPr>
      </w:pPr>
      <w:r w:rsidRPr="003C35F2">
        <w:rPr>
          <w:sz w:val="16"/>
          <w:szCs w:val="16"/>
        </w:rPr>
        <w:t>--they can’t just disregard ev because it “doesn’t assume their K”—it’s still on them to prove their claims comparatively or empirically—any model that says they don’t have to do that fails</w:t>
      </w:r>
    </w:p>
    <w:p w:rsidR="00E26E52" w:rsidRPr="003C35F2" w:rsidRDefault="00E26E52" w:rsidP="00E26E52">
      <w:pPr>
        <w:rPr>
          <w:sz w:val="16"/>
          <w:szCs w:val="16"/>
        </w:rPr>
      </w:pPr>
      <w:r w:rsidRPr="003C35F2">
        <w:rPr>
          <w:sz w:val="16"/>
          <w:szCs w:val="16"/>
        </w:rPr>
        <w:t>--yes, this card is about libertarianism, but it explicitly no-links that answer in the second paragraph—this applies to any utopian vision of sociality—also, like, Bataille is super libertarian, remember all their args about how there shouldn’t be shackles on humanity’s ability to express and enjoy itself in whatever ways it wants to?</w:t>
      </w:r>
    </w:p>
    <w:p w:rsidR="00E26E52" w:rsidRPr="003C35F2" w:rsidRDefault="00E26E52" w:rsidP="00E26E52">
      <w:r w:rsidRPr="003C35F2">
        <w:rPr>
          <w:rStyle w:val="Style13ptBold"/>
        </w:rPr>
        <w:t>Wilkinson, 10-24</w:t>
      </w:r>
      <w:r w:rsidRPr="003C35F2">
        <w:t xml:space="preserve">—Vice President for Policy at the Niskanen Center (Will, “PUBLIC POLICY AFTER UTOPIA,” </w:t>
      </w:r>
      <w:hyperlink r:id="rId7" w:history="1">
        <w:r w:rsidRPr="003C35F2">
          <w:rPr>
            <w:rStyle w:val="Hyperlink"/>
          </w:rPr>
          <w:t>https://niskanencenter.org/blog/public-policy-utopia/</w:t>
        </w:r>
      </w:hyperlink>
      <w:r w:rsidRPr="003C35F2">
        <w:t>, dml)</w:t>
      </w:r>
    </w:p>
    <w:p w:rsidR="00E26E52" w:rsidRPr="003C35F2" w:rsidRDefault="00E26E52" w:rsidP="00E26E52"/>
    <w:p w:rsidR="00E26E52" w:rsidRPr="003C35F2" w:rsidRDefault="00E26E52" w:rsidP="00E26E52">
      <w:pPr>
        <w:rPr>
          <w:rStyle w:val="StyleUnderline"/>
        </w:rPr>
      </w:pPr>
      <w:r w:rsidRPr="003C35F2">
        <w:rPr>
          <w:sz w:val="16"/>
        </w:rPr>
        <w:t xml:space="preserve">Many political philosophers, and most </w:t>
      </w:r>
      <w:r w:rsidRPr="003C35F2">
        <w:rPr>
          <w:rStyle w:val="StyleUnderline"/>
        </w:rPr>
        <w:t xml:space="preserve">adherents of radical political ideologies, tend to think that an </w:t>
      </w:r>
      <w:r w:rsidRPr="003C35F2">
        <w:rPr>
          <w:rStyle w:val="Emphasis"/>
        </w:rPr>
        <w:t>ideal vision</w:t>
      </w:r>
      <w:r w:rsidRPr="003C35F2">
        <w:rPr>
          <w:rStyle w:val="StyleUnderline"/>
        </w:rPr>
        <w:t xml:space="preserve"> of the best</w:t>
      </w:r>
      <w:r w:rsidRPr="003C35F2">
        <w:rPr>
          <w:sz w:val="16"/>
        </w:rPr>
        <w:t xml:space="preserve"> social, economic, and political </w:t>
      </w:r>
      <w:r w:rsidRPr="003C35F2">
        <w:rPr>
          <w:rStyle w:val="StyleUnderline"/>
        </w:rPr>
        <w:t xml:space="preserve">system serves a </w:t>
      </w:r>
      <w:r w:rsidRPr="003C35F2">
        <w:rPr>
          <w:rStyle w:val="Emphasis"/>
        </w:rPr>
        <w:t>useful</w:t>
      </w:r>
      <w:r w:rsidRPr="003C35F2">
        <w:rPr>
          <w:rStyle w:val="StyleUnderline"/>
        </w:rPr>
        <w:t xml:space="preserve"> and </w:t>
      </w:r>
      <w:r w:rsidRPr="003C35F2">
        <w:rPr>
          <w:rStyle w:val="Emphasis"/>
        </w:rPr>
        <w:t>necessary orienting function</w:t>
      </w:r>
      <w:r w:rsidRPr="003C35F2">
        <w:rPr>
          <w:sz w:val="16"/>
        </w:rPr>
        <w:t xml:space="preserve">. </w:t>
      </w:r>
      <w:r w:rsidRPr="003C35F2">
        <w:rPr>
          <w:rStyle w:val="StyleUnderline"/>
        </w:rPr>
        <w:t xml:space="preserve">The idea is that reformers </w:t>
      </w:r>
      <w:r w:rsidRPr="003C35F2">
        <w:rPr>
          <w:rStyle w:val="Emphasis"/>
        </w:rPr>
        <w:t>need to know what to aim at</w:t>
      </w:r>
      <w:r w:rsidRPr="003C35F2">
        <w:rPr>
          <w:rStyle w:val="StyleUnderline"/>
        </w:rPr>
        <w:t xml:space="preserve"> if they are to make </w:t>
      </w:r>
      <w:r w:rsidRPr="003C35F2">
        <w:rPr>
          <w:rStyle w:val="Emphasis"/>
        </w:rPr>
        <w:t>steady incremental progress</w:t>
      </w:r>
      <w:r w:rsidRPr="003C35F2">
        <w:rPr>
          <w:rStyle w:val="StyleUnderline"/>
        </w:rPr>
        <w:t xml:space="preserve"> toward the maximally good</w:t>
      </w:r>
      <w:r w:rsidRPr="003C35F2">
        <w:rPr>
          <w:sz w:val="16"/>
        </w:rPr>
        <w:t xml:space="preserve"> and just </w:t>
      </w:r>
      <w:r w:rsidRPr="003C35F2">
        <w:rPr>
          <w:rStyle w:val="StyleUnderline"/>
        </w:rPr>
        <w:t xml:space="preserve">society. If you don’t know where you’re headed—if you </w:t>
      </w:r>
      <w:r w:rsidRPr="003C35F2">
        <w:rPr>
          <w:rStyle w:val="Emphasis"/>
        </w:rPr>
        <w:t>don’t know what utopia looks like</w:t>
      </w:r>
      <w:r w:rsidRPr="003C35F2">
        <w:rPr>
          <w:rStyle w:val="StyleUnderline"/>
        </w:rPr>
        <w:t xml:space="preserve">—how are you supposed to know </w:t>
      </w:r>
      <w:r w:rsidRPr="003C35F2">
        <w:rPr>
          <w:rStyle w:val="Emphasis"/>
        </w:rPr>
        <w:t>which steps to take next</w:t>
      </w:r>
      <w:r w:rsidRPr="003C35F2">
        <w:rPr>
          <w:rStyle w:val="StyleUnderline"/>
        </w:rPr>
        <w:t>?</w:t>
      </w:r>
    </w:p>
    <w:p w:rsidR="00E26E52" w:rsidRPr="003C35F2" w:rsidRDefault="00E26E52" w:rsidP="00E26E52">
      <w:pPr>
        <w:rPr>
          <w:sz w:val="16"/>
        </w:rPr>
      </w:pPr>
      <w:r w:rsidRPr="003C35F2">
        <w:rPr>
          <w:rStyle w:val="StyleUnderline"/>
        </w:rPr>
        <w:t xml:space="preserve">The idea that a vision of an ideal society can serve as a </w:t>
      </w:r>
      <w:r w:rsidRPr="003C35F2">
        <w:rPr>
          <w:rStyle w:val="Emphasis"/>
        </w:rPr>
        <w:t>moral</w:t>
      </w:r>
      <w:r w:rsidRPr="003C35F2">
        <w:rPr>
          <w:rStyle w:val="StyleUnderline"/>
        </w:rPr>
        <w:t xml:space="preserve"> and </w:t>
      </w:r>
      <w:r w:rsidRPr="003C35F2">
        <w:rPr>
          <w:rStyle w:val="Emphasis"/>
        </w:rPr>
        <w:t>strategic star</w:t>
      </w:r>
      <w:r w:rsidRPr="003C35F2">
        <w:rPr>
          <w:rStyle w:val="StyleUnderline"/>
        </w:rPr>
        <w:t xml:space="preserve"> to steer by is both intuitive and appealing. But it </w:t>
      </w:r>
      <w:r w:rsidRPr="003C35F2">
        <w:rPr>
          <w:rStyle w:val="Emphasis"/>
        </w:rPr>
        <w:t>turns out to be wrong</w:t>
      </w:r>
      <w:r w:rsidRPr="003C35F2">
        <w:rPr>
          <w:rStyle w:val="StyleUnderline"/>
        </w:rPr>
        <w:t>. This</w:t>
      </w:r>
      <w:r w:rsidRPr="003C35F2">
        <w:rPr>
          <w:sz w:val="16"/>
        </w:rPr>
        <w:t xml:space="preserve"> </w:t>
      </w:r>
      <w:r w:rsidRPr="003C35F2">
        <w:rPr>
          <w:rStyle w:val="StyleUnderline"/>
        </w:rPr>
        <w:t xml:space="preserve">sort of political ideal actually </w:t>
      </w:r>
      <w:r w:rsidRPr="003C35F2">
        <w:rPr>
          <w:rStyle w:val="Emphasis"/>
        </w:rPr>
        <w:t>can’t help us find our way</w:t>
      </w:r>
      <w:r w:rsidRPr="003C35F2">
        <w:rPr>
          <w:rStyle w:val="StyleUnderline"/>
        </w:rPr>
        <w:t xml:space="preserve"> through the </w:t>
      </w:r>
      <w:r w:rsidRPr="003C35F2">
        <w:rPr>
          <w:rStyle w:val="Emphasis"/>
        </w:rPr>
        <w:t>thicket of real-world politics</w:t>
      </w:r>
      <w:r w:rsidRPr="003C35F2">
        <w:rPr>
          <w:rStyle w:val="StyleUnderline"/>
        </w:rPr>
        <w:t xml:space="preserve"> into the clearing of justice</w:t>
      </w:r>
      <w:r w:rsidRPr="003C35F2">
        <w:rPr>
          <w:sz w:val="16"/>
        </w:rPr>
        <w:t>. I’ve discussed the problems with ideal theory at length, in the context Gerald Gaus’ tremendous book The Tyranny of the Ideal, in a Vox column. This piece will be easier to understand if you read that first. Jacob Levy’s paper, “There’s No Such Thing as Ideal Theory,” is an outstanding complement. And, on the more technical side, the work of UCSD’s David Wiens is state of the art, and adds texture to Gaus’ critique.</w:t>
      </w:r>
    </w:p>
    <w:p w:rsidR="00E26E52" w:rsidRPr="003C35F2" w:rsidRDefault="00E26E52" w:rsidP="00E26E52">
      <w:pPr>
        <w:rPr>
          <w:sz w:val="16"/>
        </w:rPr>
      </w:pPr>
      <w:r w:rsidRPr="003C35F2">
        <w:rPr>
          <w:sz w:val="16"/>
        </w:rPr>
        <w:t xml:space="preserve">A major paradigm shift in political theory is underway, and </w:t>
      </w:r>
      <w:r w:rsidRPr="003C35F2">
        <w:rPr>
          <w:rStyle w:val="StyleUnderline"/>
        </w:rPr>
        <w:t xml:space="preserve">it’s </w:t>
      </w:r>
      <w:r w:rsidRPr="003C35F2">
        <w:rPr>
          <w:rStyle w:val="Emphasis"/>
        </w:rPr>
        <w:t>all over but the shoutin’</w:t>
      </w:r>
      <w:r w:rsidRPr="003C35F2">
        <w:rPr>
          <w:rStyle w:val="StyleUnderline"/>
        </w:rPr>
        <w:t xml:space="preserve"> for ideal theory. But </w:t>
      </w:r>
      <w:r w:rsidRPr="003C35F2">
        <w:rPr>
          <w:rStyle w:val="Emphasis"/>
        </w:rPr>
        <w:t>it takes a while for the shoutin’ to peter out</w:t>
      </w:r>
      <w:r w:rsidRPr="003C35F2">
        <w:rPr>
          <w:rStyle w:val="StyleUnderline"/>
        </w:rPr>
        <w:t xml:space="preserve">. New paradigms can take </w:t>
      </w:r>
      <w:r w:rsidRPr="003C35F2">
        <w:rPr>
          <w:rStyle w:val="Emphasis"/>
        </w:rPr>
        <w:t>a generation or more</w:t>
      </w:r>
      <w:r w:rsidRPr="003C35F2">
        <w:rPr>
          <w:rStyle w:val="StyleUnderline"/>
        </w:rPr>
        <w:t xml:space="preserve"> to </w:t>
      </w:r>
      <w:r w:rsidRPr="003C35F2">
        <w:rPr>
          <w:rStyle w:val="Emphasis"/>
        </w:rPr>
        <w:t>trickle down</w:t>
      </w:r>
      <w:r w:rsidRPr="003C35F2">
        <w:rPr>
          <w:rStyle w:val="StyleUnderline"/>
        </w:rPr>
        <w:t xml:space="preserve"> through the intellectual culture. So we’ve </w:t>
      </w:r>
      <w:r w:rsidRPr="003C35F2">
        <w:rPr>
          <w:rStyle w:val="Emphasis"/>
        </w:rPr>
        <w:t>barely begun to grasp</w:t>
      </w:r>
      <w:r w:rsidRPr="003C35F2">
        <w:rPr>
          <w:rStyle w:val="StyleUnderline"/>
        </w:rPr>
        <w:t xml:space="preserve"> what it means to give up on ideal theory</w:t>
      </w:r>
      <w:r w:rsidRPr="003C35F2">
        <w:rPr>
          <w:sz w:val="16"/>
        </w:rPr>
        <w:t>, especially in public policy. It’s a bit dramatic to say that the death of ideal theory changes everything, but it changes a lot. It definitely changes what it means to be an ideologically principled think tank.</w:t>
      </w:r>
    </w:p>
    <w:p w:rsidR="00E26E52" w:rsidRPr="003C35F2" w:rsidRDefault="00E26E52" w:rsidP="00E26E52">
      <w:pPr>
        <w:rPr>
          <w:sz w:val="16"/>
        </w:rPr>
      </w:pPr>
      <w:r w:rsidRPr="003C35F2">
        <w:rPr>
          <w:sz w:val="16"/>
        </w:rPr>
        <w:t xml:space="preserve">If you agree with Gaus, as I do, then you will think that there’s a pretty major intellectual mistake lurking within the ideal-theoretic version of libertarianism that the most prominent institutions of the “freedom movement” were built to promote. Again, this has nothing to do with libertarianism, per se. Gaus’ argument is general. </w:t>
      </w:r>
      <w:r w:rsidRPr="003C35F2">
        <w:rPr>
          <w:rStyle w:val="StyleUnderline"/>
        </w:rPr>
        <w:t xml:space="preserve">It </w:t>
      </w:r>
      <w:r w:rsidRPr="003C35F2">
        <w:rPr>
          <w:rStyle w:val="Emphasis"/>
        </w:rPr>
        <w:t>doesn’t matter which normative standard you use</w:t>
      </w:r>
      <w:r w:rsidRPr="003C35F2">
        <w:rPr>
          <w:rStyle w:val="StyleUnderline"/>
        </w:rPr>
        <w:t xml:space="preserve"> to rank possible social systems. It could be the orthodox libertarian conception of freedom as non-coercion</w:t>
      </w:r>
      <w:r w:rsidRPr="003C35F2">
        <w:rPr>
          <w:sz w:val="16"/>
        </w:rPr>
        <w:t xml:space="preserve">, John Rawls’ two principles of justice, </w:t>
      </w:r>
      <w:r w:rsidRPr="003C35F2">
        <w:rPr>
          <w:rStyle w:val="StyleUnderline"/>
        </w:rPr>
        <w:t xml:space="preserve">or a </w:t>
      </w:r>
      <w:r w:rsidRPr="003C35F2">
        <w:rPr>
          <w:rStyle w:val="Emphasis"/>
        </w:rPr>
        <w:t>radically egalitarian conception of material equality</w:t>
      </w:r>
      <w:r w:rsidRPr="003C35F2">
        <w:rPr>
          <w:rStyle w:val="StyleUnderline"/>
        </w:rPr>
        <w:t xml:space="preserve">. It doesn’t matter. In order to say that </w:t>
      </w:r>
      <w:r w:rsidRPr="003C35F2">
        <w:rPr>
          <w:rStyle w:val="Emphasis"/>
        </w:rPr>
        <w:t>any particular system is the best</w:t>
      </w:r>
      <w:r w:rsidRPr="003C35F2">
        <w:rPr>
          <w:rStyle w:val="StyleUnderline"/>
        </w:rPr>
        <w:t xml:space="preserve"> in terms of your chosen normative standard, you’ve </w:t>
      </w:r>
      <w:r w:rsidRPr="003C35F2">
        <w:rPr>
          <w:rStyle w:val="Emphasis"/>
        </w:rPr>
        <w:t>got to be able</w:t>
      </w:r>
      <w:r w:rsidRPr="003C35F2">
        <w:rPr>
          <w:rStyle w:val="StyleUnderline"/>
        </w:rPr>
        <w:t xml:space="preserve"> to </w:t>
      </w:r>
      <w:r w:rsidRPr="003C35F2">
        <w:rPr>
          <w:rStyle w:val="Emphasis"/>
        </w:rPr>
        <w:t>rank rival systems against that standard</w:t>
      </w:r>
      <w:r w:rsidRPr="003C35F2">
        <w:rPr>
          <w:sz w:val="16"/>
        </w:rPr>
        <w:t>. Doing that ranking in a principled, non-arbitrary way requires evidence of what the realization of your favorite possible social world would actually look like. Otherwise you can’t really say that it does better in terms of your chosen standard than competing systems.</w:t>
      </w:r>
    </w:p>
    <w:p w:rsidR="00E26E52" w:rsidRPr="003C35F2" w:rsidRDefault="00E26E52" w:rsidP="00E26E52">
      <w:pPr>
        <w:rPr>
          <w:sz w:val="16"/>
        </w:rPr>
      </w:pPr>
      <w:r w:rsidRPr="003C35F2">
        <w:rPr>
          <w:sz w:val="16"/>
        </w:rPr>
        <w:t>Utopia is a guess</w:t>
      </w:r>
    </w:p>
    <w:p w:rsidR="00E26E52" w:rsidRPr="003C35F2" w:rsidRDefault="00E26E52" w:rsidP="00E26E52">
      <w:pPr>
        <w:rPr>
          <w:sz w:val="16"/>
        </w:rPr>
      </w:pPr>
      <w:r w:rsidRPr="003C35F2">
        <w:rPr>
          <w:rStyle w:val="StyleUnderline"/>
        </w:rPr>
        <w:t xml:space="preserve">The fact that </w:t>
      </w:r>
      <w:r w:rsidRPr="003C35F2">
        <w:rPr>
          <w:rStyle w:val="Emphasis"/>
        </w:rPr>
        <w:t>all our evidence</w:t>
      </w:r>
      <w:r w:rsidRPr="003C35F2">
        <w:rPr>
          <w:rStyle w:val="StyleUnderline"/>
        </w:rPr>
        <w:t xml:space="preserve"> about how social systems </w:t>
      </w:r>
      <w:r w:rsidRPr="003C35F2">
        <w:rPr>
          <w:rStyle w:val="Emphasis"/>
        </w:rPr>
        <w:t>actually work</w:t>
      </w:r>
      <w:r w:rsidRPr="003C35F2">
        <w:rPr>
          <w:rStyle w:val="StyleUnderline"/>
        </w:rPr>
        <w:t xml:space="preserve"> comes from </w:t>
      </w:r>
      <w:r w:rsidRPr="003C35F2">
        <w:rPr>
          <w:rStyle w:val="Emphasis"/>
        </w:rPr>
        <w:t>formerly</w:t>
      </w:r>
      <w:r w:rsidRPr="003C35F2">
        <w:rPr>
          <w:rStyle w:val="StyleUnderline"/>
        </w:rPr>
        <w:t xml:space="preserve"> or </w:t>
      </w:r>
      <w:r w:rsidRPr="003C35F2">
        <w:rPr>
          <w:rStyle w:val="Emphasis"/>
        </w:rPr>
        <w:t>presently existing systems</w:t>
      </w:r>
      <w:r w:rsidRPr="003C35F2">
        <w:rPr>
          <w:rStyle w:val="StyleUnderline"/>
        </w:rPr>
        <w:t xml:space="preserve"> is a </w:t>
      </w:r>
      <w:r w:rsidRPr="003C35F2">
        <w:rPr>
          <w:rStyle w:val="Emphasis"/>
        </w:rPr>
        <w:t>huge problem</w:t>
      </w:r>
      <w:r w:rsidRPr="003C35F2">
        <w:rPr>
          <w:rStyle w:val="StyleUnderline"/>
        </w:rPr>
        <w:t xml:space="preserve"> for anyone committed to a </w:t>
      </w:r>
      <w:r w:rsidRPr="003C35F2">
        <w:rPr>
          <w:rStyle w:val="Emphasis"/>
        </w:rPr>
        <w:t>radically revisionary ideal</w:t>
      </w:r>
      <w:r w:rsidRPr="003C35F2">
        <w:rPr>
          <w:rStyle w:val="StyleUnderline"/>
        </w:rPr>
        <w:t xml:space="preserve"> of the morally best society. The </w:t>
      </w:r>
      <w:r w:rsidRPr="003C35F2">
        <w:rPr>
          <w:rStyle w:val="Emphasis"/>
        </w:rPr>
        <w:t>further a possible system is from a historical system</w:t>
      </w:r>
      <w:r w:rsidRPr="003C35F2">
        <w:rPr>
          <w:rStyle w:val="StyleUnderline"/>
        </w:rPr>
        <w:t xml:space="preserve">, and thus from our base of evidence about how social systems function, the </w:t>
      </w:r>
      <w:r w:rsidRPr="003C35F2">
        <w:rPr>
          <w:rStyle w:val="Emphasis"/>
        </w:rPr>
        <w:t>more likely we are to be mistaken</w:t>
      </w:r>
      <w:r w:rsidRPr="003C35F2">
        <w:rPr>
          <w:rStyle w:val="StyleUnderline"/>
        </w:rPr>
        <w:t xml:space="preserve"> about how it would work if it were realized. And the more likely we are to be mistaken about how it would actually work, the </w:t>
      </w:r>
      <w:r w:rsidRPr="003C35F2">
        <w:rPr>
          <w:rStyle w:val="Emphasis"/>
        </w:rPr>
        <w:t>more likely we are to be mistaken</w:t>
      </w:r>
      <w:r w:rsidRPr="003C35F2">
        <w:rPr>
          <w:rStyle w:val="StyleUnderline"/>
        </w:rPr>
        <w:t xml:space="preserve"> that it is </w:t>
      </w:r>
      <w:r w:rsidRPr="003C35F2">
        <w:rPr>
          <w:rStyle w:val="Emphasis"/>
        </w:rPr>
        <w:t>more free</w:t>
      </w:r>
      <w:r w:rsidRPr="003C35F2">
        <w:rPr>
          <w:rStyle w:val="StyleUnderline"/>
        </w:rPr>
        <w:t xml:space="preserve">, or </w:t>
      </w:r>
      <w:r w:rsidRPr="003C35F2">
        <w:rPr>
          <w:rStyle w:val="Emphasis"/>
        </w:rPr>
        <w:t>more equal</w:t>
      </w:r>
      <w:r w:rsidRPr="003C35F2">
        <w:rPr>
          <w:rStyle w:val="StyleUnderline"/>
        </w:rPr>
        <w:t xml:space="preserve">, or </w:t>
      </w:r>
      <w:r w:rsidRPr="003C35F2">
        <w:rPr>
          <w:rStyle w:val="Emphasis"/>
        </w:rPr>
        <w:t>more socially just</w:t>
      </w:r>
      <w:r w:rsidRPr="003C35F2">
        <w:rPr>
          <w:rStyle w:val="StyleUnderline"/>
        </w:rPr>
        <w:t xml:space="preserve"> than other systems, possible or actual</w:t>
      </w:r>
      <w:r w:rsidRPr="003C35F2">
        <w:rPr>
          <w:sz w:val="16"/>
        </w:rPr>
        <w:t xml:space="preserve">. </w:t>
      </w:r>
    </w:p>
    <w:p w:rsidR="00E26E52" w:rsidRPr="003C35F2" w:rsidRDefault="00E26E52" w:rsidP="00E26E52">
      <w:pPr>
        <w:rPr>
          <w:sz w:val="16"/>
        </w:rPr>
      </w:pPr>
      <w:r w:rsidRPr="003C35F2">
        <w:rPr>
          <w:sz w:val="16"/>
        </w:rPr>
        <w:t>Indeed, there’s basically no way to rationally justify the belief that, say, “anarcho-capitalism” ranks better in terms of libertarian freedom than “Canada 2017,” or the belief that “economic democracy” ranks better in terms of socialist equality than “Canada 2017.”</w:t>
      </w:r>
    </w:p>
    <w:p w:rsidR="00E26E52" w:rsidRPr="003C35F2" w:rsidRDefault="00E26E52" w:rsidP="00E26E52">
      <w:pPr>
        <w:rPr>
          <w:sz w:val="16"/>
        </w:rPr>
      </w:pPr>
      <w:r w:rsidRPr="003C35F2">
        <w:rPr>
          <w:rStyle w:val="StyleUnderline"/>
        </w:rPr>
        <w:t xml:space="preserve">You may think you can imagine how anarcho-capitalism or economic democracy would work, but </w:t>
      </w:r>
      <w:r w:rsidRPr="003C35F2">
        <w:rPr>
          <w:rStyle w:val="Emphasis"/>
        </w:rPr>
        <w:t>you can’t</w:t>
      </w:r>
      <w:r w:rsidRPr="003C35F2">
        <w:rPr>
          <w:rStyle w:val="StyleUnderline"/>
        </w:rPr>
        <w:t xml:space="preserve">. You’re </w:t>
      </w:r>
      <w:r w:rsidRPr="003C35F2">
        <w:rPr>
          <w:rStyle w:val="Emphasis"/>
        </w:rPr>
        <w:t>really just guessing</w:t>
      </w:r>
      <w:r w:rsidRPr="003C35F2">
        <w:rPr>
          <w:rStyle w:val="StyleUnderline"/>
        </w:rPr>
        <w:t xml:space="preserve">—extrapolating </w:t>
      </w:r>
      <w:r w:rsidRPr="003C35F2">
        <w:rPr>
          <w:rStyle w:val="Emphasis"/>
        </w:rPr>
        <w:t>way beyond your evidence</w:t>
      </w:r>
      <w:r w:rsidRPr="003C35F2">
        <w:rPr>
          <w:rStyle w:val="StyleUnderline"/>
        </w:rPr>
        <w:t xml:space="preserve">. You </w:t>
      </w:r>
      <w:r w:rsidRPr="003C35F2">
        <w:rPr>
          <w:rStyle w:val="Emphasis"/>
        </w:rPr>
        <w:t>can’t just stipulate</w:t>
      </w:r>
      <w:r w:rsidRPr="003C35F2">
        <w:rPr>
          <w:rStyle w:val="StyleUnderline"/>
        </w:rPr>
        <w:t xml:space="preserve"> that it works the way you want it to work. </w:t>
      </w:r>
      <w:r w:rsidRPr="003C35F2">
        <w:rPr>
          <w:rStyle w:val="Emphasis"/>
        </w:rPr>
        <w:t>Rationally speaking</w:t>
      </w:r>
      <w:r w:rsidRPr="003C35F2">
        <w:rPr>
          <w:rStyle w:val="StyleUnderline"/>
        </w:rPr>
        <w:t xml:space="preserve">, you </w:t>
      </w:r>
      <w:r w:rsidRPr="003C35F2">
        <w:rPr>
          <w:rStyle w:val="Emphasis"/>
        </w:rPr>
        <w:t>probably shouldn’t even suspect</w:t>
      </w:r>
      <w:r w:rsidRPr="003C35F2">
        <w:rPr>
          <w:rStyle w:val="StyleUnderline"/>
        </w:rPr>
        <w:t xml:space="preserve"> that your favorite system comes out </w:t>
      </w:r>
      <w:r w:rsidRPr="003C35F2">
        <w:rPr>
          <w:rStyle w:val="Emphasis"/>
        </w:rPr>
        <w:t>better than an actual system</w:t>
      </w:r>
      <w:r w:rsidRPr="003C35F2">
        <w:rPr>
          <w:rStyle w:val="StyleUnderline"/>
        </w:rPr>
        <w:t xml:space="preserve">. </w:t>
      </w:r>
      <w:r w:rsidRPr="003C35F2">
        <w:rPr>
          <w:rStyle w:val="Emphasis"/>
        </w:rPr>
        <w:t>Rationally speaking</w:t>
      </w:r>
      <w:r w:rsidRPr="003C35F2">
        <w:rPr>
          <w:rStyle w:val="StyleUnderline"/>
        </w:rPr>
        <w:t xml:space="preserve">, your favorite </w:t>
      </w:r>
      <w:r w:rsidRPr="003C35F2">
        <w:rPr>
          <w:rStyle w:val="Emphasis"/>
        </w:rPr>
        <w:t>probably shouldn’t be your favorite</w:t>
      </w:r>
      <w:r w:rsidRPr="003C35F2">
        <w:rPr>
          <w:rStyle w:val="StyleUnderline"/>
        </w:rPr>
        <w:t xml:space="preserve">. </w:t>
      </w:r>
      <w:r w:rsidRPr="003C35F2">
        <w:rPr>
          <w:rStyle w:val="Emphasis"/>
        </w:rPr>
        <w:t>Utopia is a guess</w:t>
      </w:r>
      <w:r w:rsidRPr="003C35F2">
        <w:rPr>
          <w:sz w:val="16"/>
        </w:rPr>
        <w:t>.</w:t>
      </w:r>
    </w:p>
    <w:p w:rsidR="00E26E52" w:rsidRPr="003C35F2" w:rsidRDefault="00E26E52" w:rsidP="00E26E52">
      <w:pPr>
        <w:rPr>
          <w:rStyle w:val="StyleUnderline"/>
        </w:rPr>
      </w:pPr>
      <w:r w:rsidRPr="003C35F2">
        <w:rPr>
          <w:sz w:val="16"/>
        </w:rPr>
        <w:t xml:space="preserve">Again, this is a general problem. But it does hit especially hard for those who appreciate the unpredictability of complex systems and the inevitability of unintended consequences. It’s no coincidence that Gaus is a Hayekian. As my colleague Jeffrey Friedman argues, expert predictions about the the likely effects of changing a single policy tend to be pretty bad. I’ll use myself as an example. I’ve followed the academic literature about the minimum wage for almost twenty years, and I’m an experienced, professional policy analyst, so I’ve got a weak claim to expertise in the subject. What do I have to show for that? Not much, really. I’ve got strong intuitions about the likely effects of raising minimum wages in various contexts. But all I really know is that the </w:t>
      </w:r>
      <w:r w:rsidRPr="003C35F2">
        <w:rPr>
          <w:rStyle w:val="Emphasis"/>
        </w:rPr>
        <w:t>context matters a great deal</w:t>
      </w:r>
      <w:r w:rsidRPr="003C35F2">
        <w:rPr>
          <w:sz w:val="16"/>
        </w:rPr>
        <w:t xml:space="preserve">, that </w:t>
      </w:r>
      <w:r w:rsidRPr="003C35F2">
        <w:rPr>
          <w:rStyle w:val="StyleUnderline"/>
        </w:rPr>
        <w:t xml:space="preserve">a lot of </w:t>
      </w:r>
      <w:r w:rsidRPr="003C35F2">
        <w:rPr>
          <w:rStyle w:val="Emphasis"/>
        </w:rPr>
        <w:t>interrelated factors</w:t>
      </w:r>
      <w:r w:rsidRPr="003C35F2">
        <w:rPr>
          <w:rStyle w:val="StyleUnderline"/>
        </w:rPr>
        <w:t xml:space="preserve"> affect the dynamics of</w:t>
      </w:r>
      <w:r w:rsidRPr="003C35F2">
        <w:rPr>
          <w:sz w:val="16"/>
        </w:rPr>
        <w:t xml:space="preserve"> low-wage </w:t>
      </w:r>
      <w:r w:rsidRPr="003C35F2">
        <w:rPr>
          <w:rStyle w:val="Emphasis"/>
        </w:rPr>
        <w:t>labor markets</w:t>
      </w:r>
      <w:r w:rsidRPr="003C35F2">
        <w:rPr>
          <w:rStyle w:val="StyleUnderline"/>
        </w:rPr>
        <w:t>, and</w:t>
      </w:r>
      <w:r w:rsidRPr="003C35F2">
        <w:rPr>
          <w:sz w:val="16"/>
        </w:rPr>
        <w:t xml:space="preserve"> that </w:t>
      </w:r>
      <w:r w:rsidRPr="003C35F2">
        <w:rPr>
          <w:rStyle w:val="StyleUnderline"/>
        </w:rPr>
        <w:t xml:space="preserve">I </w:t>
      </w:r>
      <w:r w:rsidRPr="003C35F2">
        <w:rPr>
          <w:rStyle w:val="Emphasis"/>
        </w:rPr>
        <w:t>can’t say in advance</w:t>
      </w:r>
      <w:r w:rsidRPr="003C35F2">
        <w:rPr>
          <w:rStyle w:val="StyleUnderline"/>
        </w:rPr>
        <w:t xml:space="preserve"> which margin will adjust</w:t>
      </w:r>
      <w:r w:rsidRPr="003C35F2">
        <w:rPr>
          <w:sz w:val="16"/>
        </w:rPr>
        <w:t xml:space="preserve"> when the wage floor is raised. Indeed, whether we should expect increases in the minimum wage to hurt or help low-wage workers is a question Nobel Prize-winning economists disagree about. </w:t>
      </w:r>
      <w:r w:rsidRPr="003C35F2">
        <w:rPr>
          <w:rStyle w:val="StyleUnderline"/>
        </w:rPr>
        <w:t xml:space="preserve">Labor markets are complicated! Well, the </w:t>
      </w:r>
      <w:r w:rsidRPr="003C35F2">
        <w:rPr>
          <w:rStyle w:val="Emphasis"/>
        </w:rPr>
        <w:t>comprehensive political economies</w:t>
      </w:r>
      <w:r w:rsidRPr="003C35F2">
        <w:rPr>
          <w:rStyle w:val="StyleUnderline"/>
        </w:rPr>
        <w:t xml:space="preserve"> of nation-states are </w:t>
      </w:r>
      <w:r w:rsidRPr="003C35F2">
        <w:rPr>
          <w:rStyle w:val="Emphasis"/>
        </w:rPr>
        <w:t>vastly more complicated</w:t>
      </w:r>
      <w:r w:rsidRPr="003C35F2">
        <w:rPr>
          <w:rStyle w:val="StyleUnderline"/>
        </w:rPr>
        <w:t xml:space="preserve">. And that means that our predictions about the outcome of radically changing the entire system are </w:t>
      </w:r>
      <w:r w:rsidRPr="003C35F2">
        <w:rPr>
          <w:rStyle w:val="Emphasis"/>
        </w:rPr>
        <w:t>unlikely to be better than random</w:t>
      </w:r>
      <w:r w:rsidRPr="003C35F2">
        <w:rPr>
          <w:rStyle w:val="StyleUnderline"/>
        </w:rPr>
        <w:t>.</w:t>
      </w:r>
    </w:p>
    <w:p w:rsidR="00E26E52" w:rsidRPr="003C35F2" w:rsidRDefault="00E26E52" w:rsidP="00E26E52">
      <w:pPr>
        <w:rPr>
          <w:sz w:val="16"/>
        </w:rPr>
      </w:pPr>
      <w:r w:rsidRPr="003C35F2">
        <w:rPr>
          <w:rStyle w:val="StyleUnderline"/>
        </w:rPr>
        <w:t xml:space="preserve">If your favorite system is </w:t>
      </w:r>
      <w:r w:rsidRPr="003C35F2">
        <w:rPr>
          <w:rStyle w:val="Emphasis"/>
        </w:rPr>
        <w:t>quite a bit different</w:t>
      </w:r>
      <w:r w:rsidRPr="003C35F2">
        <w:rPr>
          <w:rStyle w:val="StyleUnderline"/>
        </w:rPr>
        <w:t xml:space="preserve"> from any system that has existed, then </w:t>
      </w:r>
      <w:r w:rsidRPr="003C35F2">
        <w:rPr>
          <w:rStyle w:val="Emphasis"/>
        </w:rPr>
        <w:t>even if it were true</w:t>
      </w:r>
      <w:r w:rsidRPr="003C35F2">
        <w:rPr>
          <w:rStyle w:val="StyleUnderline"/>
        </w:rPr>
        <w:t xml:space="preserve"> that it would rank </w:t>
      </w:r>
      <w:r w:rsidRPr="003C35F2">
        <w:rPr>
          <w:rStyle w:val="Emphasis"/>
        </w:rPr>
        <w:t>numero uno</w:t>
      </w:r>
      <w:r w:rsidRPr="003C35F2">
        <w:rPr>
          <w:rStyle w:val="StyleUnderline"/>
        </w:rPr>
        <w:t xml:space="preserve"> in terms of your favorite normative standard, you’re </w:t>
      </w:r>
      <w:r w:rsidRPr="003C35F2">
        <w:rPr>
          <w:rStyle w:val="Emphasis"/>
        </w:rPr>
        <w:t>not in a position to rationally believe it</w:t>
      </w:r>
      <w:r w:rsidRPr="003C35F2">
        <w:rPr>
          <w:rStyle w:val="StyleUnderline"/>
        </w:rPr>
        <w:t xml:space="preserve">. Clearly then, it’s </w:t>
      </w:r>
      <w:r w:rsidRPr="003C35F2">
        <w:rPr>
          <w:rStyle w:val="Emphasis"/>
        </w:rPr>
        <w:t>not actually useful to aim toward a distant ideal</w:t>
      </w:r>
      <w:r w:rsidRPr="003C35F2">
        <w:rPr>
          <w:rStyle w:val="StyleUnderline"/>
        </w:rPr>
        <w:t xml:space="preserve"> when you </w:t>
      </w:r>
      <w:r w:rsidRPr="003C35F2">
        <w:rPr>
          <w:rStyle w:val="Emphasis"/>
        </w:rPr>
        <w:t>don’t really have a good reason</w:t>
      </w:r>
      <w:r w:rsidRPr="003C35F2">
        <w:rPr>
          <w:rStyle w:val="StyleUnderline"/>
        </w:rPr>
        <w:t xml:space="preserve"> to believe that it’s </w:t>
      </w:r>
      <w:r w:rsidRPr="003C35F2">
        <w:rPr>
          <w:rStyle w:val="Emphasis"/>
        </w:rPr>
        <w:t>better than actually existing systems</w:t>
      </w:r>
      <w:r w:rsidRPr="003C35F2">
        <w:rPr>
          <w:rStyle w:val="StyleUnderline"/>
        </w:rPr>
        <w:t xml:space="preserve"> in terms of liberty or equality or nationalist solidarity or whatever it is you care about</w:t>
      </w:r>
      <w:r w:rsidRPr="003C35F2">
        <w:rPr>
          <w:sz w:val="16"/>
        </w:rPr>
        <w:t>.</w:t>
      </w:r>
    </w:p>
    <w:p w:rsidR="00E26E52" w:rsidRPr="003C35F2" w:rsidRDefault="00E26E52" w:rsidP="00E26E52">
      <w:pPr>
        <w:rPr>
          <w:sz w:val="16"/>
        </w:rPr>
      </w:pPr>
      <w:r w:rsidRPr="003C35F2">
        <w:rPr>
          <w:sz w:val="16"/>
        </w:rPr>
        <w:t>This is a hard lesson for ideologues to swallow. I still haven’t totally digested it. But a number of things have become much clearer after giving up on my sinful, ideal-theoretic ways.</w:t>
      </w:r>
    </w:p>
    <w:p w:rsidR="00E26E52" w:rsidRPr="003C35F2" w:rsidRDefault="00E26E52" w:rsidP="00E26E52">
      <w:pPr>
        <w:rPr>
          <w:sz w:val="16"/>
        </w:rPr>
      </w:pPr>
      <w:r w:rsidRPr="003C35F2">
        <w:rPr>
          <w:sz w:val="16"/>
        </w:rPr>
        <w:t>Analysis after ideal theory: measurement and comparison</w:t>
      </w:r>
    </w:p>
    <w:p w:rsidR="00E26E52" w:rsidRPr="003C35F2" w:rsidRDefault="00E26E52" w:rsidP="00E26E52">
      <w:pPr>
        <w:rPr>
          <w:sz w:val="16"/>
        </w:rPr>
      </w:pPr>
      <w:r w:rsidRPr="003C35F2">
        <w:rPr>
          <w:rStyle w:val="StyleUnderline"/>
        </w:rPr>
        <w:t xml:space="preserve">The death of ideal theory implies a </w:t>
      </w:r>
      <w:r w:rsidRPr="003C35F2">
        <w:rPr>
          <w:rStyle w:val="Emphasis"/>
        </w:rPr>
        <w:t>non-ideological</w:t>
      </w:r>
      <w:r w:rsidRPr="003C35F2">
        <w:rPr>
          <w:rStyle w:val="StyleUnderline"/>
        </w:rPr>
        <w:t xml:space="preserve">, </w:t>
      </w:r>
      <w:r w:rsidRPr="003C35F2">
        <w:rPr>
          <w:rStyle w:val="Emphasis"/>
        </w:rPr>
        <w:t>empirical</w:t>
      </w:r>
      <w:r w:rsidRPr="003C35F2">
        <w:rPr>
          <w:rStyle w:val="StyleUnderline"/>
        </w:rPr>
        <w:t xml:space="preserve">, </w:t>
      </w:r>
      <w:r w:rsidRPr="003C35F2">
        <w:rPr>
          <w:rStyle w:val="Emphasis"/>
        </w:rPr>
        <w:t>comparative approach</w:t>
      </w:r>
      <w:r w:rsidRPr="003C35F2">
        <w:rPr>
          <w:rStyle w:val="StyleUnderline"/>
        </w:rPr>
        <w:t xml:space="preserve"> to political analysis. That </w:t>
      </w:r>
      <w:r w:rsidRPr="003C35F2">
        <w:rPr>
          <w:rStyle w:val="Emphasis"/>
        </w:rPr>
        <w:t>doesn’t mean giving up</w:t>
      </w:r>
      <w:r w:rsidRPr="003C35F2">
        <w:rPr>
          <w:rStyle w:val="StyleUnderline"/>
        </w:rPr>
        <w:t xml:space="preserve"> on</w:t>
      </w:r>
      <w:r w:rsidRPr="003C35F2">
        <w:rPr>
          <w:sz w:val="16"/>
        </w:rPr>
        <w:t xml:space="preserve">, say, the value of </w:t>
      </w:r>
      <w:r w:rsidRPr="003C35F2">
        <w:rPr>
          <w:rStyle w:val="StyleUnderline"/>
        </w:rPr>
        <w:t>freedom</w:t>
      </w:r>
      <w:r w:rsidRPr="003C35F2">
        <w:rPr>
          <w:sz w:val="16"/>
        </w:rPr>
        <w:t xml:space="preserve">. I think I’m more libertarian—more committed to value of liberty—than I’ve ever been. </w:t>
      </w:r>
      <w:r w:rsidRPr="003C35F2">
        <w:rPr>
          <w:rStyle w:val="StyleUnderline"/>
        </w:rPr>
        <w:t xml:space="preserve">But that </w:t>
      </w:r>
      <w:r w:rsidRPr="003C35F2">
        <w:rPr>
          <w:rStyle w:val="Emphasis"/>
        </w:rPr>
        <w:t>doesn’t mean being committed</w:t>
      </w:r>
      <w:r w:rsidRPr="003C35F2">
        <w:rPr>
          <w:rStyle w:val="StyleUnderline"/>
        </w:rPr>
        <w:t xml:space="preserve"> to</w:t>
      </w:r>
      <w:r w:rsidRPr="003C35F2">
        <w:rPr>
          <w:sz w:val="16"/>
        </w:rPr>
        <w:t xml:space="preserve"> an eschatology of liberty, </w:t>
      </w:r>
      <w:r w:rsidRPr="003C35F2">
        <w:rPr>
          <w:rStyle w:val="StyleUnderline"/>
        </w:rPr>
        <w:t xml:space="preserve">a picture of an </w:t>
      </w:r>
      <w:r w:rsidRPr="003C35F2">
        <w:rPr>
          <w:rStyle w:val="Emphasis"/>
        </w:rPr>
        <w:t>ideally free society</w:t>
      </w:r>
      <w:r w:rsidRPr="003C35F2">
        <w:rPr>
          <w:sz w:val="16"/>
        </w:rPr>
        <w:t xml:space="preserve">, or a libertarian utopia. </w:t>
      </w:r>
      <w:r w:rsidRPr="003C35F2">
        <w:rPr>
          <w:rStyle w:val="StyleUnderline"/>
        </w:rPr>
        <w:t xml:space="preserve">We’re </w:t>
      </w:r>
      <w:r w:rsidRPr="003C35F2">
        <w:rPr>
          <w:rStyle w:val="Emphasis"/>
        </w:rPr>
        <w:t>not in a position</w:t>
      </w:r>
      <w:r w:rsidRPr="003C35F2">
        <w:rPr>
          <w:rStyle w:val="StyleUnderline"/>
        </w:rPr>
        <w:t xml:space="preserve"> to know what that looks like. The </w:t>
      </w:r>
      <w:r w:rsidRPr="003C35F2">
        <w:rPr>
          <w:rStyle w:val="Emphasis"/>
        </w:rPr>
        <w:t>best we can do</w:t>
      </w:r>
      <w:r w:rsidRPr="003C35F2">
        <w:rPr>
          <w:rStyle w:val="StyleUnderline"/>
        </w:rPr>
        <w:t xml:space="preserve"> is to go ahead and try to </w:t>
      </w:r>
      <w:r w:rsidRPr="003C35F2">
        <w:rPr>
          <w:rStyle w:val="Emphasis"/>
        </w:rPr>
        <w:t>rank social systems</w:t>
      </w:r>
      <w:r w:rsidRPr="003C35F2">
        <w:rPr>
          <w:rStyle w:val="StyleUnderline"/>
        </w:rPr>
        <w:t xml:space="preserve"> in terms of the values we care about, and then see what we can learn</w:t>
      </w:r>
      <w:r w:rsidRPr="003C35F2">
        <w:rPr>
          <w:sz w:val="16"/>
        </w:rPr>
        <w:t>. The Cato Institute’s Human Freedom Index is one such useful measurement attempt. What do we see? Look:</w:t>
      </w:r>
    </w:p>
    <w:p w:rsidR="00E26E52" w:rsidRPr="003C35F2" w:rsidRDefault="00E26E52" w:rsidP="00E26E52">
      <w:pPr>
        <w:rPr>
          <w:sz w:val="10"/>
          <w:szCs w:val="10"/>
        </w:rPr>
      </w:pPr>
      <w:r w:rsidRPr="003C35F2">
        <w:rPr>
          <w:sz w:val="10"/>
          <w:szCs w:val="10"/>
        </w:rPr>
        <w:t>Every highlighted country is some version of the liberal-democratic capitalist welfare state. Evidently, this general regime type is good for freedom. Indeed, it is likely the best we have ever done in terms of freedom.</w:t>
      </w:r>
    </w:p>
    <w:p w:rsidR="00E26E52" w:rsidRPr="003C35F2" w:rsidRDefault="00E26E52" w:rsidP="00E26E52">
      <w:pPr>
        <w:rPr>
          <w:sz w:val="10"/>
          <w:szCs w:val="10"/>
        </w:rPr>
      </w:pPr>
      <w:r w:rsidRPr="003C35F2">
        <w:rPr>
          <w:sz w:val="10"/>
          <w:szCs w:val="10"/>
        </w:rPr>
        <w:t>Moreover, Denmark (#5), Finland (#9), and the Netherlands (#10) are among the world’s “biggest” governments, in terms of government spending as a percentage of GDP. The “economic freedom” side of the index, which embodies a distinctly libertarian conception of economic liberty, hurts their ratings pretty significantly. Still, according to a libertarian Human Freedom Index, some of the freest places in on Earth have some of the“biggest” governments. That’s unexpected.</w:t>
      </w:r>
    </w:p>
    <w:p w:rsidR="00E26E52" w:rsidRPr="003C35F2" w:rsidRDefault="00E26E52" w:rsidP="00E26E52">
      <w:pPr>
        <w:rPr>
          <w:sz w:val="10"/>
          <w:szCs w:val="10"/>
        </w:rPr>
      </w:pPr>
      <w:r w:rsidRPr="003C35F2">
        <w:rPr>
          <w:sz w:val="10"/>
          <w:szCs w:val="10"/>
        </w:rPr>
        <w:t>This is why we need to try to rank social systems in terms of our prized political values. Our guesses about which systems lead to which consequences are likely to be pretty bad. Suppose we were to poll a bunch of American libertarians, and ask them to tell us which country enjoys more freedom, according the Cato Institute’s metrics. The United States or Sweden? The United States or Germany? The United States or Canada? The United States or Lithuania? I’m pretty sure almost all of them would get it wrong in each of these pairwise comparisons. Why? Because typical libertarians carry an ideal-theoretic picture of the “the free society” around in their heads, and (for some reason!) a minimum of taxation and redistribution is among the most salient aspects of that picture. And that means that Denmark, say, doesn’t seem very free relative to that picture. But there’s a great deal more to freedom than fiscal policy. And we see that, as a matter of fact, the country with the biggest-spending government in the world is among the freest countries in the world, and ranks first in personal freedom.</w:t>
      </w:r>
    </w:p>
    <w:p w:rsidR="00E26E52" w:rsidRPr="003C35F2" w:rsidRDefault="00E26E52" w:rsidP="00E26E52">
      <w:pPr>
        <w:rPr>
          <w:sz w:val="10"/>
          <w:szCs w:val="10"/>
        </w:rPr>
      </w:pPr>
      <w:r w:rsidRPr="003C35F2">
        <w:rPr>
          <w:sz w:val="10"/>
          <w:szCs w:val="10"/>
        </w:rPr>
        <w:t>That is our basic data. It doesn’t necessarily imply that the United States ought to do more redistributive social spending. But when a freedom index, built from libertarian assumptions, shows that freedom thrives in many places with huge welfare states, it should lead us to downgrade our estimate of the probability that liberty and redistribution are antithetical, and upgrade our estimate of the probability that they are consistent, and possibly complementary. That’s the sort of consideration that mainly drives my current views, not ideal-theoretical qualms about neo-Lockean libertarian rights theories.</w:t>
      </w:r>
    </w:p>
    <w:p w:rsidR="00E26E52" w:rsidRPr="003C35F2" w:rsidRDefault="00E26E52" w:rsidP="00E26E52">
      <w:pPr>
        <w:rPr>
          <w:sz w:val="16"/>
        </w:rPr>
      </w:pPr>
      <w:r w:rsidRPr="003C35F2">
        <w:rPr>
          <w:sz w:val="16"/>
        </w:rPr>
        <w:t xml:space="preserve">Though libertarianism is of personal interest to me, I want to emphasize again that </w:t>
      </w:r>
      <w:r w:rsidRPr="003C35F2">
        <w:rPr>
          <w:rStyle w:val="StyleUnderline"/>
        </w:rPr>
        <w:t xml:space="preserve">my larger point has </w:t>
      </w:r>
      <w:r w:rsidRPr="003C35F2">
        <w:rPr>
          <w:rStyle w:val="Emphasis"/>
        </w:rPr>
        <w:t>nothing to do with libertarianism</w:t>
      </w:r>
      <w:r w:rsidRPr="003C35F2">
        <w:rPr>
          <w:sz w:val="16"/>
        </w:rPr>
        <w:t xml:space="preserve">. The same lesson applies to alt-right ethno-nationalists dazzled by a fanciful picture of a homogenous, solidaristic ethno-state. </w:t>
      </w:r>
      <w:r w:rsidRPr="003C35F2">
        <w:rPr>
          <w:rStyle w:val="StyleUnderline"/>
        </w:rPr>
        <w:t xml:space="preserve">The </w:t>
      </w:r>
      <w:r w:rsidRPr="003C35F2">
        <w:rPr>
          <w:rStyle w:val="Emphasis"/>
        </w:rPr>
        <w:t>same lesson applies</w:t>
      </w:r>
      <w:r w:rsidRPr="003C35F2">
        <w:rPr>
          <w:rStyle w:val="StyleUnderline"/>
        </w:rPr>
        <w:t xml:space="preserve"> to </w:t>
      </w:r>
      <w:r w:rsidRPr="003C35F2">
        <w:rPr>
          <w:rStyle w:val="Emphasis"/>
        </w:rPr>
        <w:t>progressives</w:t>
      </w:r>
      <w:r w:rsidRPr="003C35F2">
        <w:rPr>
          <w:rStyle w:val="StyleUnderline"/>
        </w:rPr>
        <w:t xml:space="preserve"> and </w:t>
      </w:r>
      <w:r w:rsidRPr="003C35F2">
        <w:rPr>
          <w:rStyle w:val="Emphasis"/>
        </w:rPr>
        <w:t>socialists</w:t>
      </w:r>
      <w:r w:rsidRPr="003C35F2">
        <w:rPr>
          <w:rStyle w:val="StyleUnderline"/>
        </w:rPr>
        <w:t xml:space="preserve"> in the grip of </w:t>
      </w:r>
      <w:r w:rsidRPr="003C35F2">
        <w:rPr>
          <w:rStyle w:val="Emphasis"/>
        </w:rPr>
        <w:t>utopian pictures of egalitarian social justice</w:t>
      </w:r>
      <w:r w:rsidRPr="003C35F2">
        <w:rPr>
          <w:sz w:val="16"/>
        </w:rPr>
        <w:t xml:space="preserve">. Of course, </w:t>
      </w:r>
      <w:r w:rsidRPr="003C35F2">
        <w:rPr>
          <w:rStyle w:val="Emphasis"/>
        </w:rPr>
        <w:t>nobody knows</w:t>
      </w:r>
      <w:r w:rsidRPr="003C35F2">
        <w:rPr>
          <w:rStyle w:val="StyleUnderline"/>
        </w:rPr>
        <w:t xml:space="preserve"> what an ideally equal society would look like</w:t>
      </w:r>
      <w:r w:rsidRPr="003C35F2">
        <w:rPr>
          <w:sz w:val="16"/>
        </w:rPr>
        <w:t>. If we stick to the data we do have, and inspect the top ranks of the Social Progress Index, which is based on progressive assumptions about basic needs, the conditions for individual health, well-being, and opportunity, you’ll mostly find the same countries that populate the Freedom Index’s leaderboard. Here:</w:t>
      </w:r>
    </w:p>
    <w:p w:rsidR="00E26E52" w:rsidRPr="003C35F2" w:rsidRDefault="00E26E52" w:rsidP="00E26E52">
      <w:pPr>
        <w:rPr>
          <w:sz w:val="10"/>
          <w:szCs w:val="10"/>
        </w:rPr>
      </w:pPr>
      <w:r w:rsidRPr="003C35F2">
        <w:rPr>
          <w:sz w:val="10"/>
          <w:szCs w:val="10"/>
        </w:rPr>
        <w:t>The overlap is striking. And this highlights some of the pathologies of ideal theory: irrational polarization and the narcissism of small differences.</w:t>
      </w:r>
    </w:p>
    <w:p w:rsidR="00E26E52" w:rsidRPr="003C35F2" w:rsidRDefault="00E26E52" w:rsidP="00E26E52">
      <w:pPr>
        <w:rPr>
          <w:sz w:val="10"/>
          <w:szCs w:val="10"/>
        </w:rPr>
      </w:pPr>
      <w:r w:rsidRPr="003C35F2">
        <w:rPr>
          <w:sz w:val="10"/>
          <w:szCs w:val="10"/>
        </w:rPr>
        <w:t>Some pathologies of ideal theory, both personal and political</w:t>
      </w:r>
    </w:p>
    <w:p w:rsidR="00E26E52" w:rsidRPr="003C35F2" w:rsidRDefault="00E26E52" w:rsidP="00E26E52">
      <w:pPr>
        <w:rPr>
          <w:sz w:val="10"/>
          <w:szCs w:val="10"/>
        </w:rPr>
      </w:pPr>
      <w:r w:rsidRPr="003C35F2">
        <w:rPr>
          <w:sz w:val="10"/>
          <w:szCs w:val="10"/>
        </w:rPr>
        <w:t>Ideal theory can drive political conflict by concealing overlapping consensus. Pretty much any way you slice it, Denmark is an actually-existing utopia. But so is Switzerland. So is New Zealand. The effective difference between the Nordic and Anglo-colonial models, in terms of “human freedom” and “social progress” is surpassingly slight. Yet passionate moral commitment to purist ideals of justice can lead us to see past the fact that the liberal-democratic capitalist welfare state, in whatever iteration, is awesome, and worth defending, from the perspective of multiple, rival political values. We miss the fact that these values fit together more harmoniously than our theories lead us to imagine.</w:t>
      </w:r>
    </w:p>
    <w:p w:rsidR="00E26E52" w:rsidRPr="003C35F2" w:rsidRDefault="00E26E52" w:rsidP="00E26E52">
      <w:pPr>
        <w:rPr>
          <w:sz w:val="10"/>
          <w:szCs w:val="10"/>
        </w:rPr>
      </w:pPr>
      <w:r w:rsidRPr="003C35F2">
        <w:rPr>
          <w:sz w:val="10"/>
          <w:szCs w:val="10"/>
        </w:rPr>
        <w:t xml:space="preserve">I suspect this has something to do with the fact that utopia-dwellers around the world seem to be losing faith in liberal democracy, and the fact that “neoliberalism” can’t get no love, despite the fact that they measurably deliver the goods like crazy. Yet ideologues interpret this loss of faith as evidence of objective failure, which they diagnose as a lack of satisfactory progress toward their version of utopia, and push ever more passionately for an agenda they have no rational reason to believe would actually leave anyone better off.    </w:t>
      </w:r>
    </w:p>
    <w:p w:rsidR="00E26E52" w:rsidRPr="003C35F2" w:rsidRDefault="00E26E52" w:rsidP="00E26E52">
      <w:pPr>
        <w:rPr>
          <w:sz w:val="16"/>
        </w:rPr>
      </w:pPr>
      <w:r w:rsidRPr="003C35F2">
        <w:rPr>
          <w:rStyle w:val="StyleUnderline"/>
        </w:rPr>
        <w:t xml:space="preserve">It is </w:t>
      </w:r>
      <w:r w:rsidRPr="003C35F2">
        <w:rPr>
          <w:rStyle w:val="Emphasis"/>
        </w:rPr>
        <w:t>intellectually corrupt</w:t>
      </w:r>
      <w:r w:rsidRPr="003C35F2">
        <w:rPr>
          <w:rStyle w:val="StyleUnderline"/>
        </w:rPr>
        <w:t xml:space="preserve"> and </w:t>
      </w:r>
      <w:r w:rsidRPr="003C35F2">
        <w:rPr>
          <w:rStyle w:val="Emphasis"/>
        </w:rPr>
        <w:t>corrupting</w:t>
      </w:r>
      <w:r w:rsidRPr="003C35F2">
        <w:rPr>
          <w:rStyle w:val="StyleUnderline"/>
        </w:rPr>
        <w:t xml:space="preserve"> to define liberty or equality or you-name-it in terms of an </w:t>
      </w:r>
      <w:r w:rsidRPr="003C35F2">
        <w:rPr>
          <w:rStyle w:val="Emphasis"/>
        </w:rPr>
        <w:t>idealized</w:t>
      </w:r>
      <w:r w:rsidRPr="003C35F2">
        <w:rPr>
          <w:rStyle w:val="StyleUnderline"/>
        </w:rPr>
        <w:t xml:space="preserve">, </w:t>
      </w:r>
      <w:r w:rsidRPr="003C35F2">
        <w:rPr>
          <w:rStyle w:val="Emphasis"/>
        </w:rPr>
        <w:t>counter-factual social system</w:t>
      </w:r>
      <w:r w:rsidRPr="003C35F2">
        <w:rPr>
          <w:rStyle w:val="StyleUnderline"/>
        </w:rPr>
        <w:t xml:space="preserve"> that </w:t>
      </w:r>
      <w:r w:rsidRPr="003C35F2">
        <w:rPr>
          <w:rStyle w:val="Emphasis"/>
        </w:rPr>
        <w:t>may</w:t>
      </w:r>
      <w:r w:rsidRPr="003C35F2">
        <w:rPr>
          <w:rStyle w:val="StyleUnderline"/>
        </w:rPr>
        <w:t xml:space="preserve"> or </w:t>
      </w:r>
      <w:r w:rsidRPr="003C35F2">
        <w:rPr>
          <w:rStyle w:val="Emphasis"/>
        </w:rPr>
        <w:t>may not do especially well</w:t>
      </w:r>
      <w:r w:rsidRPr="003C35F2">
        <w:rPr>
          <w:rStyle w:val="StyleUnderline"/>
        </w:rPr>
        <w:t xml:space="preserve"> in delivering the goods. Commitment to a vision of the perfect society is </w:t>
      </w:r>
      <w:r w:rsidRPr="003C35F2">
        <w:rPr>
          <w:rStyle w:val="Emphasis"/>
        </w:rPr>
        <w:t>more likely than not to lead you astray</w:t>
      </w:r>
      <w:r w:rsidRPr="003C35F2">
        <w:rPr>
          <w:sz w:val="16"/>
        </w:rPr>
        <w:t xml:space="preserve">. Consider how unlikely it is for a typical libertarian to correctly predict more than a couple of the top-ten freest countries on the libertarian freedom index. </w:t>
      </w:r>
      <w:r w:rsidRPr="003C35F2">
        <w:rPr>
          <w:rStyle w:val="StyleUnderline"/>
        </w:rPr>
        <w:t xml:space="preserve">The fact that ideological radicals are </w:t>
      </w:r>
      <w:r w:rsidRPr="003C35F2">
        <w:rPr>
          <w:rStyle w:val="Emphasis"/>
        </w:rPr>
        <w:t>pretty unreliable at ranking existing social systems</w:t>
      </w:r>
      <w:r w:rsidRPr="003C35F2">
        <w:rPr>
          <w:rStyle w:val="StyleUnderline"/>
        </w:rPr>
        <w:t xml:space="preserve"> in terms of their favored values </w:t>
      </w:r>
      <w:r w:rsidRPr="003C35F2">
        <w:rPr>
          <w:rStyle w:val="Emphasis"/>
        </w:rPr>
        <w:t>ought to make us skeptical</w:t>
      </w:r>
      <w:r w:rsidRPr="003C35F2">
        <w:rPr>
          <w:rStyle w:val="StyleUnderline"/>
        </w:rPr>
        <w:t xml:space="preserve"> of claims that highly counterfactual systems would rank first. And it </w:t>
      </w:r>
      <w:r w:rsidRPr="003C35F2">
        <w:rPr>
          <w:rStyle w:val="Emphasis"/>
        </w:rPr>
        <w:t>ought to lead us to suspect</w:t>
      </w:r>
      <w:r w:rsidRPr="003C35F2">
        <w:rPr>
          <w:rStyle w:val="StyleUnderline"/>
        </w:rPr>
        <w:t xml:space="preserve"> that ideal-theoretical political theorizing </w:t>
      </w:r>
      <w:r w:rsidRPr="003C35F2">
        <w:rPr>
          <w:rStyle w:val="Emphasis"/>
        </w:rPr>
        <w:t>leads us to see the actual world less clearly than we might</w:t>
      </w:r>
      <w:r w:rsidRPr="003C35F2">
        <w:rPr>
          <w:rStyle w:val="StyleUnderline"/>
        </w:rPr>
        <w:t xml:space="preserve">, due to </w:t>
      </w:r>
      <w:r w:rsidRPr="003C35F2">
        <w:rPr>
          <w:rStyle w:val="Emphasis"/>
        </w:rPr>
        <w:t>cherry-picking</w:t>
      </w:r>
      <w:r w:rsidRPr="003C35F2">
        <w:rPr>
          <w:rStyle w:val="StyleUnderline"/>
        </w:rPr>
        <w:t xml:space="preserve"> and </w:t>
      </w:r>
      <w:r w:rsidRPr="003C35F2">
        <w:rPr>
          <w:rStyle w:val="Emphasis"/>
        </w:rPr>
        <w:t>confirmation bias</w:t>
      </w:r>
      <w:r w:rsidRPr="003C35F2">
        <w:rPr>
          <w:sz w:val="16"/>
        </w:rPr>
        <w:t>.</w:t>
      </w:r>
    </w:p>
    <w:p w:rsidR="00E26E52" w:rsidRPr="003C35F2" w:rsidRDefault="00E26E52" w:rsidP="00E26E52">
      <w:pPr>
        <w:rPr>
          <w:rStyle w:val="StyleUnderline"/>
        </w:rPr>
      </w:pPr>
      <w:r w:rsidRPr="003C35F2">
        <w:rPr>
          <w:rStyle w:val="StyleUnderline"/>
        </w:rPr>
        <w:t xml:space="preserve">If you’ve </w:t>
      </w:r>
      <w:r w:rsidRPr="003C35F2">
        <w:rPr>
          <w:rStyle w:val="Emphasis"/>
        </w:rPr>
        <w:t>already irrationally ranked a fanciful social system tops</w:t>
      </w:r>
      <w:r w:rsidRPr="003C35F2">
        <w:rPr>
          <w:rStyle w:val="StyleUnderline"/>
        </w:rPr>
        <w:t xml:space="preserve"> in terms your favored value, you’ve </w:t>
      </w:r>
      <w:r w:rsidRPr="003C35F2">
        <w:rPr>
          <w:rStyle w:val="Emphasis"/>
        </w:rPr>
        <w:t>effectively committed</w:t>
      </w:r>
      <w:r w:rsidRPr="003C35F2">
        <w:rPr>
          <w:rStyle w:val="StyleUnderline"/>
        </w:rPr>
        <w:t xml:space="preserve"> to the idea that the world works in a certain way </w:t>
      </w:r>
      <w:r w:rsidRPr="003C35F2">
        <w:rPr>
          <w:rStyle w:val="Emphasis"/>
        </w:rPr>
        <w:t>without sufficient evidence that it actually does</w:t>
      </w:r>
      <w:r w:rsidRPr="003C35F2">
        <w:rPr>
          <w:rStyle w:val="StyleUnderline"/>
        </w:rPr>
        <w:t xml:space="preserve">. This is </w:t>
      </w:r>
      <w:r w:rsidRPr="003C35F2">
        <w:rPr>
          <w:rStyle w:val="Emphasis"/>
        </w:rPr>
        <w:t>almost always a commitment of identity</w:t>
      </w:r>
      <w:r w:rsidRPr="003C35F2">
        <w:rPr>
          <w:rStyle w:val="StyleUnderline"/>
        </w:rPr>
        <w:t xml:space="preserve"> and </w:t>
      </w:r>
      <w:r w:rsidRPr="003C35F2">
        <w:rPr>
          <w:rStyle w:val="Emphasis"/>
        </w:rPr>
        <w:t>group membership rather than a judgment of reason</w:t>
      </w:r>
      <w:r w:rsidRPr="003C35F2">
        <w:rPr>
          <w:rStyle w:val="StyleUnderline"/>
        </w:rPr>
        <w:t xml:space="preserve">. And it leads you to </w:t>
      </w:r>
      <w:r w:rsidRPr="003C35F2">
        <w:rPr>
          <w:rStyle w:val="Emphasis"/>
        </w:rPr>
        <w:t>cast about for evidence</w:t>
      </w:r>
      <w:r w:rsidRPr="003C35F2">
        <w:rPr>
          <w:rStyle w:val="StyleUnderline"/>
        </w:rPr>
        <w:t xml:space="preserve"> that the world </w:t>
      </w:r>
      <w:r w:rsidRPr="003C35F2">
        <w:rPr>
          <w:rStyle w:val="Emphasis"/>
        </w:rPr>
        <w:t>does work the way it would need to work</w:t>
      </w:r>
      <w:r w:rsidRPr="003C35F2">
        <w:rPr>
          <w:rStyle w:val="StyleUnderline"/>
        </w:rPr>
        <w:t xml:space="preserve"> in order to vindicate your ranking. You end up </w:t>
      </w:r>
      <w:r w:rsidRPr="003C35F2">
        <w:rPr>
          <w:rStyle w:val="Emphasis"/>
        </w:rPr>
        <w:t>lending a great deal of credibility to comforting evidence</w:t>
      </w:r>
      <w:r w:rsidRPr="003C35F2">
        <w:rPr>
          <w:rStyle w:val="StyleUnderline"/>
        </w:rPr>
        <w:t xml:space="preserve">, while </w:t>
      </w:r>
      <w:r w:rsidRPr="003C35F2">
        <w:rPr>
          <w:rStyle w:val="Emphasis"/>
        </w:rPr>
        <w:t>ignoring</w:t>
      </w:r>
      <w:r w:rsidRPr="003C35F2">
        <w:rPr>
          <w:rStyle w:val="StyleUnderline"/>
        </w:rPr>
        <w:t xml:space="preserve"> and </w:t>
      </w:r>
      <w:r w:rsidRPr="003C35F2">
        <w:rPr>
          <w:rStyle w:val="Emphasis"/>
        </w:rPr>
        <w:t>dismissing evidence</w:t>
      </w:r>
      <w:r w:rsidRPr="003C35F2">
        <w:rPr>
          <w:rStyle w:val="StyleUnderline"/>
        </w:rPr>
        <w:t xml:space="preserve"> that the world </w:t>
      </w:r>
      <w:r w:rsidRPr="003C35F2">
        <w:rPr>
          <w:rStyle w:val="Emphasis"/>
        </w:rPr>
        <w:t>doesn’t work that way you’d like it to work</w:t>
      </w:r>
      <w:r w:rsidRPr="003C35F2">
        <w:rPr>
          <w:rStyle w:val="StyleUnderline"/>
        </w:rPr>
        <w:t xml:space="preserve">. The result is that your ideal-theoretic commitment ends up </w:t>
      </w:r>
      <w:r w:rsidRPr="003C35F2">
        <w:rPr>
          <w:rStyle w:val="Emphasis"/>
        </w:rPr>
        <w:t>driving your model of the world</w:t>
      </w:r>
      <w:r w:rsidRPr="003C35F2">
        <w:rPr>
          <w:rStyle w:val="StyleUnderline"/>
        </w:rPr>
        <w:t>.</w:t>
      </w:r>
    </w:p>
    <w:p w:rsidR="00E26E52" w:rsidRPr="003C35F2" w:rsidRDefault="00E26E52" w:rsidP="00E26E52">
      <w:pPr>
        <w:rPr>
          <w:rStyle w:val="StyleUnderline"/>
        </w:rPr>
      </w:pPr>
      <w:r w:rsidRPr="003C35F2">
        <w:rPr>
          <w:rStyle w:val="StyleUnderline"/>
        </w:rPr>
        <w:t xml:space="preserve">But if your ideal theory is </w:t>
      </w:r>
      <w:r w:rsidRPr="003C35F2">
        <w:rPr>
          <w:rStyle w:val="Emphasis"/>
        </w:rPr>
        <w:t>likely to be wrong in the first place</w:t>
      </w:r>
      <w:r w:rsidRPr="003C35F2">
        <w:rPr>
          <w:rStyle w:val="StyleUnderline"/>
        </w:rPr>
        <w:t xml:space="preserve">, using it as a </w:t>
      </w:r>
      <w:r w:rsidRPr="003C35F2">
        <w:rPr>
          <w:rStyle w:val="Emphasis"/>
        </w:rPr>
        <w:t>filter for evaluating evidence</w:t>
      </w:r>
      <w:r w:rsidRPr="003C35F2">
        <w:rPr>
          <w:rStyle w:val="StyleUnderline"/>
        </w:rPr>
        <w:t xml:space="preserve"> is going to leave you with a </w:t>
      </w:r>
      <w:r w:rsidRPr="003C35F2">
        <w:rPr>
          <w:rStyle w:val="Emphasis"/>
        </w:rPr>
        <w:t>disastrously distorted picture</w:t>
      </w:r>
      <w:r w:rsidRPr="003C35F2">
        <w:rPr>
          <w:rStyle w:val="StyleUnderline"/>
        </w:rPr>
        <w:t xml:space="preserve"> of the way the world actually works. And that means you’re going to make </w:t>
      </w:r>
      <w:r w:rsidRPr="003C35F2">
        <w:rPr>
          <w:rStyle w:val="Emphasis"/>
        </w:rPr>
        <w:t>systematically terrible predictions</w:t>
      </w:r>
      <w:r w:rsidRPr="003C35F2">
        <w:rPr>
          <w:rStyle w:val="StyleUnderline"/>
        </w:rPr>
        <w:t xml:space="preserve"> about the </w:t>
      </w:r>
      <w:r w:rsidRPr="003C35F2">
        <w:rPr>
          <w:rStyle w:val="Emphasis"/>
        </w:rPr>
        <w:t>likely consequences</w:t>
      </w:r>
      <w:r w:rsidRPr="003C35F2">
        <w:rPr>
          <w:rStyle w:val="StyleUnderline"/>
        </w:rPr>
        <w:t xml:space="preserve"> of this or that policy change. You may want to identify reforms most likely to promote liberty or equality, or whatever, but </w:t>
      </w:r>
      <w:r w:rsidRPr="003C35F2">
        <w:rPr>
          <w:rStyle w:val="Emphasis"/>
        </w:rPr>
        <w:t>you’ll end up really bad at this</w:t>
      </w:r>
      <w:r w:rsidRPr="003C35F2">
        <w:rPr>
          <w:rStyle w:val="StyleUnderline"/>
        </w:rPr>
        <w:t xml:space="preserve"> because your </w:t>
      </w:r>
      <w:r w:rsidRPr="003C35F2">
        <w:rPr>
          <w:rStyle w:val="Emphasis"/>
        </w:rPr>
        <w:t>distorted ideological model</w:t>
      </w:r>
      <w:r w:rsidRPr="003C35F2">
        <w:rPr>
          <w:rStyle w:val="StyleUnderline"/>
        </w:rPr>
        <w:t xml:space="preserve"> of the world will leave you </w:t>
      </w:r>
      <w:r w:rsidRPr="003C35F2">
        <w:rPr>
          <w:rStyle w:val="Emphasis"/>
        </w:rPr>
        <w:t>unable to evaluate evidence objectively</w:t>
      </w:r>
      <w:r w:rsidRPr="003C35F2">
        <w:rPr>
          <w:rStyle w:val="StyleUnderline"/>
        </w:rPr>
        <w:t>.</w:t>
      </w:r>
    </w:p>
    <w:p w:rsidR="00E26E52" w:rsidRPr="003C35F2" w:rsidRDefault="00E26E52" w:rsidP="00E26E52">
      <w:pPr>
        <w:rPr>
          <w:sz w:val="16"/>
        </w:rPr>
      </w:pPr>
      <w:r w:rsidRPr="003C35F2">
        <w:rPr>
          <w:sz w:val="16"/>
        </w:rPr>
        <w:t xml:space="preserve">Progress in policy requires idealistic moral passion without preconceived ideals </w:t>
      </w:r>
    </w:p>
    <w:p w:rsidR="00E26E52" w:rsidRPr="003C35F2" w:rsidRDefault="00E26E52" w:rsidP="00E26E52">
      <w:pPr>
        <w:rPr>
          <w:sz w:val="16"/>
        </w:rPr>
      </w:pPr>
      <w:r w:rsidRPr="003C35F2">
        <w:rPr>
          <w:sz w:val="16"/>
        </w:rPr>
        <w:t xml:space="preserve">For me, the death of ideal theory has meant adopting a non-speculative, non-utopian perspective on freedom-enhancing institutions. </w:t>
      </w:r>
      <w:r w:rsidRPr="003C35F2">
        <w:rPr>
          <w:rStyle w:val="StyleUnderline"/>
        </w:rPr>
        <w:t xml:space="preserve">If </w:t>
      </w:r>
      <w:r w:rsidRPr="003C35F2">
        <w:rPr>
          <w:rStyle w:val="Emphasis"/>
        </w:rPr>
        <w:t>you know that you can’t know in advance</w:t>
      </w:r>
      <w:r w:rsidRPr="003C35F2">
        <w:rPr>
          <w:rStyle w:val="StyleUnderline"/>
        </w:rPr>
        <w:t xml:space="preserve"> what the freest social system looks will look like, you’re unlikely to see evidence that suggests that policy A</w:t>
      </w:r>
      <w:r w:rsidRPr="003C35F2">
        <w:rPr>
          <w:sz w:val="16"/>
        </w:rPr>
        <w:t xml:space="preserve"> (social insurance, e.g.) </w:t>
      </w:r>
      <w:r w:rsidRPr="003C35F2">
        <w:rPr>
          <w:rStyle w:val="StyleUnderline"/>
        </w:rPr>
        <w:t>is freedom-enhancing, or that policy B</w:t>
      </w:r>
      <w:r w:rsidRPr="003C35F2">
        <w:rPr>
          <w:sz w:val="16"/>
        </w:rPr>
        <w:t xml:space="preserve"> (heroin legalization, e.g.) </w:t>
      </w:r>
      <w:r w:rsidRPr="003C35F2">
        <w:rPr>
          <w:rStyle w:val="StyleUnderline"/>
        </w:rPr>
        <w:t>isn’t</w:t>
      </w:r>
      <w:r w:rsidRPr="003C35F2">
        <w:rPr>
          <w:sz w:val="16"/>
        </w:rPr>
        <w:t xml:space="preserve">, as threats to your identity as a freedom lover. </w:t>
      </w:r>
      <w:r w:rsidRPr="003C35F2">
        <w:rPr>
          <w:rStyle w:val="StyleUnderline"/>
        </w:rPr>
        <w:t xml:space="preserve">Uncertainty about the details of the freest feasible social scheme </w:t>
      </w:r>
      <w:r w:rsidRPr="003C35F2">
        <w:rPr>
          <w:rStyle w:val="Emphasis"/>
        </w:rPr>
        <w:t>opens you up</w:t>
      </w:r>
      <w:r w:rsidRPr="003C35F2">
        <w:rPr>
          <w:rStyle w:val="StyleUnderline"/>
        </w:rPr>
        <w:t xml:space="preserve"> to looking at evidence in a </w:t>
      </w:r>
      <w:r w:rsidRPr="003C35F2">
        <w:rPr>
          <w:rStyle w:val="Emphasis"/>
        </w:rPr>
        <w:t>genuinely curious</w:t>
      </w:r>
      <w:r w:rsidRPr="003C35F2">
        <w:rPr>
          <w:rStyle w:val="StyleUnderline"/>
        </w:rPr>
        <w:t xml:space="preserve">, </w:t>
      </w:r>
      <w:r w:rsidRPr="003C35F2">
        <w:rPr>
          <w:rStyle w:val="Emphasis"/>
        </w:rPr>
        <w:t>non-biased way</w:t>
      </w:r>
      <w:r w:rsidRPr="003C35F2">
        <w:rPr>
          <w:rStyle w:val="StyleUnderline"/>
        </w:rPr>
        <w:t xml:space="preserve">. And it frees you from the anxiety that genuine experts, people with merited epistemic authority, will say things you don’t want to hear. This in turn </w:t>
      </w:r>
      <w:r w:rsidRPr="003C35F2">
        <w:rPr>
          <w:rStyle w:val="Emphasis"/>
        </w:rPr>
        <w:t>frees you from the urge</w:t>
      </w:r>
      <w:r w:rsidRPr="003C35F2">
        <w:rPr>
          <w:rStyle w:val="StyleUnderline"/>
        </w:rPr>
        <w:t xml:space="preserve"> to wage </w:t>
      </w:r>
      <w:r w:rsidRPr="003C35F2">
        <w:rPr>
          <w:rStyle w:val="Emphasis"/>
        </w:rPr>
        <w:t>quixotic campaigns</w:t>
      </w:r>
      <w:r w:rsidRPr="003C35F2">
        <w:rPr>
          <w:rStyle w:val="StyleUnderline"/>
        </w:rPr>
        <w:t xml:space="preserve"> against the authority of legitimate experts. </w:t>
      </w:r>
      <w:r w:rsidRPr="003C35F2">
        <w:rPr>
          <w:rStyle w:val="Emphasis"/>
        </w:rPr>
        <w:t>You can start acting like a rational person</w:t>
      </w:r>
      <w:r w:rsidRPr="003C35F2">
        <w:rPr>
          <w:rStyle w:val="StyleUnderline"/>
        </w:rPr>
        <w:t xml:space="preserve">! You can simply </w:t>
      </w:r>
      <w:r w:rsidRPr="003C35F2">
        <w:rPr>
          <w:rStyle w:val="Emphasis"/>
        </w:rPr>
        <w:t>defer to the consensus of experts</w:t>
      </w:r>
      <w:r w:rsidRPr="003C35F2">
        <w:rPr>
          <w:rStyle w:val="StyleUnderline"/>
        </w:rPr>
        <w:t xml:space="preserve"> on empirical questions, or </w:t>
      </w:r>
      <w:r w:rsidRPr="003C35F2">
        <w:rPr>
          <w:rStyle w:val="Emphasis"/>
        </w:rPr>
        <w:t>accept that you bear an extraordinary burden of proof</w:t>
      </w:r>
      <w:r w:rsidRPr="003C35F2">
        <w:rPr>
          <w:rStyle w:val="StyleUnderline"/>
        </w:rPr>
        <w:t xml:space="preserve"> when you disagree</w:t>
      </w:r>
      <w:r w:rsidRPr="003C35F2">
        <w:rPr>
          <w:sz w:val="16"/>
        </w:rPr>
        <w:t>.</w:t>
      </w:r>
    </w:p>
    <w:p w:rsidR="00E26E52" w:rsidRPr="003C35F2" w:rsidRDefault="00E26E52" w:rsidP="00E26E52">
      <w:pPr>
        <w:rPr>
          <w:sz w:val="16"/>
        </w:rPr>
      </w:pPr>
      <w:r w:rsidRPr="003C35F2">
        <w:rPr>
          <w:sz w:val="16"/>
        </w:rPr>
        <w:t xml:space="preserve">I think </w:t>
      </w:r>
      <w:r w:rsidRPr="003C35F2">
        <w:rPr>
          <w:rStyle w:val="StyleUnderline"/>
        </w:rPr>
        <w:t xml:space="preserve">the reign of ideal theory in political philosophy turned lots of incredibly smart, principled, morally motivated people into </w:t>
      </w:r>
      <w:r w:rsidRPr="003C35F2">
        <w:rPr>
          <w:rStyle w:val="Emphasis"/>
        </w:rPr>
        <w:t>unreliable</w:t>
      </w:r>
      <w:r w:rsidRPr="003C35F2">
        <w:rPr>
          <w:rStyle w:val="StyleUnderline"/>
        </w:rPr>
        <w:t xml:space="preserve">, </w:t>
      </w:r>
      <w:r w:rsidRPr="003C35F2">
        <w:rPr>
          <w:rStyle w:val="Emphasis"/>
        </w:rPr>
        <w:t>untrustworthy ideologues</w:t>
      </w:r>
      <w:r w:rsidRPr="003C35F2">
        <w:rPr>
          <w:sz w:val="16"/>
        </w:rPr>
        <w:t xml:space="preserve">. </w:t>
      </w:r>
      <w:r w:rsidRPr="003C35F2">
        <w:rPr>
          <w:rStyle w:val="StyleUnderline"/>
        </w:rPr>
        <w:t xml:space="preserve">This has </w:t>
      </w:r>
      <w:r w:rsidRPr="003C35F2">
        <w:rPr>
          <w:rStyle w:val="Emphasis"/>
        </w:rPr>
        <w:t>left the field of rational policy analysis</w:t>
      </w:r>
      <w:r w:rsidRPr="003C35F2">
        <w:rPr>
          <w:rStyle w:val="StyleUnderline"/>
        </w:rPr>
        <w:t xml:space="preserve"> to </w:t>
      </w:r>
      <w:r w:rsidRPr="003C35F2">
        <w:rPr>
          <w:rStyle w:val="Emphasis"/>
        </w:rPr>
        <w:t>utilitarian technocrats</w:t>
      </w:r>
      <w:r w:rsidRPr="003C35F2">
        <w:rPr>
          <w:rStyle w:val="StyleUnderline"/>
        </w:rPr>
        <w:t xml:space="preserve">, who have </w:t>
      </w:r>
      <w:r w:rsidRPr="003C35F2">
        <w:rPr>
          <w:rStyle w:val="Emphasis"/>
        </w:rPr>
        <w:t>their own serious problems</w:t>
      </w:r>
      <w:r w:rsidRPr="003C35F2">
        <w:rPr>
          <w:sz w:val="16"/>
        </w:rPr>
        <w:t xml:space="preserve">. Long story short, </w:t>
      </w:r>
      <w:r w:rsidRPr="003C35F2">
        <w:rPr>
          <w:rStyle w:val="StyleUnderline"/>
        </w:rPr>
        <w:t xml:space="preserve">we ended up with a sort of </w:t>
      </w:r>
      <w:r w:rsidRPr="003C35F2">
        <w:rPr>
          <w:rStyle w:val="Emphasis"/>
        </w:rPr>
        <w:t>divide</w:t>
      </w:r>
      <w:r w:rsidRPr="003C35F2">
        <w:rPr>
          <w:rStyle w:val="StyleUnderline"/>
        </w:rPr>
        <w:t xml:space="preserve"> in public policy between </w:t>
      </w:r>
      <w:r w:rsidRPr="003C35F2">
        <w:rPr>
          <w:rStyle w:val="Emphasis"/>
        </w:rPr>
        <w:t>morally passionate advocates trapped in epistemic bubbles</w:t>
      </w:r>
      <w:r w:rsidRPr="003C35F2">
        <w:rPr>
          <w:rStyle w:val="StyleUnderline"/>
        </w:rPr>
        <w:t xml:space="preserve"> and </w:t>
      </w:r>
      <w:r w:rsidRPr="003C35F2">
        <w:rPr>
          <w:rStyle w:val="Emphasis"/>
        </w:rPr>
        <w:t>technicians capable of objective analysis but devoid of guiding vision</w:t>
      </w:r>
      <w:r w:rsidRPr="003C35F2">
        <w:rPr>
          <w:sz w:val="16"/>
        </w:rPr>
        <w:t>.</w:t>
      </w:r>
    </w:p>
    <w:p w:rsidR="00E26E52" w:rsidRPr="003C35F2" w:rsidRDefault="00E26E52" w:rsidP="00E26E52">
      <w:pPr>
        <w:rPr>
          <w:rStyle w:val="StyleUnderline"/>
        </w:rPr>
      </w:pPr>
      <w:r w:rsidRPr="003C35F2">
        <w:rPr>
          <w:rStyle w:val="StyleUnderline"/>
        </w:rPr>
        <w:t xml:space="preserve">What we need are folks who are </w:t>
      </w:r>
      <w:r w:rsidRPr="003C35F2">
        <w:rPr>
          <w:rStyle w:val="Emphasis"/>
        </w:rPr>
        <w:t>passionate</w:t>
      </w:r>
      <w:r w:rsidRPr="003C35F2">
        <w:rPr>
          <w:sz w:val="16"/>
        </w:rPr>
        <w:t xml:space="preserve"> about freedom, or social justice (or what have you) </w:t>
      </w:r>
      <w:r w:rsidRPr="003C35F2">
        <w:rPr>
          <w:rStyle w:val="StyleUnderline"/>
        </w:rPr>
        <w:t xml:space="preserve">who </w:t>
      </w:r>
      <w:r w:rsidRPr="003C35F2">
        <w:rPr>
          <w:rStyle w:val="Emphasis"/>
        </w:rPr>
        <w:t>actively seek solutions</w:t>
      </w:r>
      <w:r w:rsidRPr="003C35F2">
        <w:rPr>
          <w:rStyle w:val="StyleUnderline"/>
        </w:rPr>
        <w:t xml:space="preserve"> to </w:t>
      </w:r>
      <w:r w:rsidRPr="003C35F2">
        <w:rPr>
          <w:rStyle w:val="Emphasis"/>
        </w:rPr>
        <w:t>domination</w:t>
      </w:r>
      <w:r w:rsidRPr="003C35F2">
        <w:rPr>
          <w:rStyle w:val="StyleUnderline"/>
        </w:rPr>
        <w:t xml:space="preserve"> and </w:t>
      </w:r>
      <w:r w:rsidRPr="003C35F2">
        <w:rPr>
          <w:rStyle w:val="Emphasis"/>
        </w:rPr>
        <w:t>injustice</w:t>
      </w:r>
      <w:r w:rsidRPr="003C35F2">
        <w:rPr>
          <w:rStyle w:val="StyleUnderline"/>
        </w:rPr>
        <w:t xml:space="preserve">, but who </w:t>
      </w:r>
      <w:r w:rsidRPr="003C35F2">
        <w:rPr>
          <w:rStyle w:val="Emphasis"/>
        </w:rPr>
        <w:t>also don’t think</w:t>
      </w:r>
      <w:r w:rsidRPr="003C35F2">
        <w:rPr>
          <w:rStyle w:val="StyleUnderline"/>
        </w:rPr>
        <w:t xml:space="preserve"> they </w:t>
      </w:r>
      <w:r w:rsidRPr="003C35F2">
        <w:rPr>
          <w:rStyle w:val="Emphasis"/>
        </w:rPr>
        <w:t>already know exactly what ideal liberation</w:t>
      </w:r>
      <w:r w:rsidRPr="003C35F2">
        <w:rPr>
          <w:rStyle w:val="StyleUnderline"/>
        </w:rPr>
        <w:t xml:space="preserve"> or </w:t>
      </w:r>
      <w:r w:rsidRPr="003C35F2">
        <w:rPr>
          <w:rStyle w:val="Emphasis"/>
        </w:rPr>
        <w:t>social justice look like</w:t>
      </w:r>
      <w:r w:rsidRPr="003C35F2">
        <w:rPr>
          <w:rStyle w:val="StyleUnderline"/>
        </w:rPr>
        <w:t xml:space="preserve">, and are </w:t>
      </w:r>
      <w:r w:rsidRPr="003C35F2">
        <w:rPr>
          <w:rStyle w:val="Emphasis"/>
        </w:rPr>
        <w:t>therefore motivated</w:t>
      </w:r>
      <w:r w:rsidRPr="003C35F2">
        <w:rPr>
          <w:rStyle w:val="StyleUnderline"/>
        </w:rPr>
        <w:t xml:space="preserve"> to </w:t>
      </w:r>
      <w:r w:rsidRPr="003C35F2">
        <w:rPr>
          <w:rStyle w:val="Emphasis"/>
        </w:rPr>
        <w:t>identify our real alternatives</w:t>
      </w:r>
      <w:r w:rsidRPr="003C35F2">
        <w:rPr>
          <w:rStyle w:val="StyleUnderline"/>
        </w:rPr>
        <w:t xml:space="preserve"> and to </w:t>
      </w:r>
      <w:r w:rsidRPr="003C35F2">
        <w:rPr>
          <w:rStyle w:val="Emphasis"/>
        </w:rPr>
        <w:t>evaluate them objectively</w:t>
      </w:r>
      <w:r w:rsidRPr="003C35F2">
        <w:rPr>
          <w:rStyle w:val="StyleUnderline"/>
        </w:rPr>
        <w:t xml:space="preserve">. The space of possibility is </w:t>
      </w:r>
      <w:r w:rsidRPr="003C35F2">
        <w:rPr>
          <w:rStyle w:val="Emphasis"/>
        </w:rPr>
        <w:t>infinite</w:t>
      </w:r>
      <w:r w:rsidRPr="003C35F2">
        <w:rPr>
          <w:rStyle w:val="StyleUnderline"/>
        </w:rPr>
        <w:t xml:space="preserve">, and it takes </w:t>
      </w:r>
      <w:r w:rsidRPr="003C35F2">
        <w:rPr>
          <w:rStyle w:val="Emphasis"/>
        </w:rPr>
        <w:t>energy</w:t>
      </w:r>
      <w:r w:rsidRPr="003C35F2">
        <w:rPr>
          <w:rStyle w:val="StyleUnderline"/>
        </w:rPr>
        <w:t xml:space="preserve"> and </w:t>
      </w:r>
      <w:r w:rsidRPr="003C35F2">
        <w:rPr>
          <w:rStyle w:val="Emphasis"/>
        </w:rPr>
        <w:t>enthusiasm</w:t>
      </w:r>
      <w:r w:rsidRPr="003C35F2">
        <w:rPr>
          <w:rStyle w:val="StyleUnderline"/>
        </w:rPr>
        <w:t xml:space="preserve"> to want to explore it. </w:t>
      </w:r>
      <w:r w:rsidRPr="003C35F2">
        <w:rPr>
          <w:rStyle w:val="Emphasis"/>
          <w:sz w:val="30"/>
          <w:szCs w:val="30"/>
        </w:rPr>
        <w:t>Imaginative hypothesis generation</w:t>
      </w:r>
      <w:r w:rsidRPr="003C35F2">
        <w:rPr>
          <w:rStyle w:val="Emphasis"/>
        </w:rPr>
        <w:t xml:space="preserve"> is the great intangible without which progress is impossible</w:t>
      </w:r>
      <w:r w:rsidRPr="003C35F2">
        <w:rPr>
          <w:rStyle w:val="StyleUnderline"/>
        </w:rPr>
        <w:t xml:space="preserve"> or </w:t>
      </w:r>
      <w:r w:rsidRPr="003C35F2">
        <w:rPr>
          <w:rStyle w:val="Emphasis"/>
        </w:rPr>
        <w:t>maddeningly slow</w:t>
      </w:r>
      <w:r w:rsidRPr="003C35F2">
        <w:rPr>
          <w:rStyle w:val="StyleUnderline"/>
        </w:rPr>
        <w:t xml:space="preserve">. The </w:t>
      </w:r>
      <w:r w:rsidRPr="003C35F2">
        <w:rPr>
          <w:rStyle w:val="Emphasis"/>
        </w:rPr>
        <w:t>technicians</w:t>
      </w:r>
      <w:r w:rsidRPr="003C35F2">
        <w:rPr>
          <w:rStyle w:val="StyleUnderline"/>
        </w:rPr>
        <w:t xml:space="preserve">, the </w:t>
      </w:r>
      <w:r w:rsidRPr="003C35F2">
        <w:rPr>
          <w:rStyle w:val="Emphasis"/>
        </w:rPr>
        <w:t>quants</w:t>
      </w:r>
      <w:r w:rsidRPr="003C35F2">
        <w:rPr>
          <w:rStyle w:val="StyleUnderline"/>
        </w:rPr>
        <w:t xml:space="preserve">, the </w:t>
      </w:r>
      <w:r w:rsidRPr="003C35F2">
        <w:rPr>
          <w:rStyle w:val="Emphasis"/>
        </w:rPr>
        <w:t>lab rats</w:t>
      </w:r>
      <w:r w:rsidRPr="003C35F2">
        <w:rPr>
          <w:rStyle w:val="StyleUnderline"/>
        </w:rPr>
        <w:t xml:space="preserve"> tend to be </w:t>
      </w:r>
      <w:r w:rsidRPr="003C35F2">
        <w:rPr>
          <w:rStyle w:val="Emphasis"/>
        </w:rPr>
        <w:t>awful</w:t>
      </w:r>
      <w:r w:rsidRPr="003C35F2">
        <w:rPr>
          <w:rStyle w:val="StyleUnderline"/>
        </w:rPr>
        <w:t xml:space="preserve"> at dreaming up hypotheses. </w:t>
      </w:r>
      <w:r w:rsidRPr="003C35F2">
        <w:rPr>
          <w:rStyle w:val="Emphasis"/>
        </w:rPr>
        <w:t>Ideological moral passion</w:t>
      </w:r>
      <w:r w:rsidRPr="003C35F2">
        <w:rPr>
          <w:rStyle w:val="StyleUnderline"/>
        </w:rPr>
        <w:t xml:space="preserve"> is the </w:t>
      </w:r>
      <w:r w:rsidRPr="003C35F2">
        <w:rPr>
          <w:rStyle w:val="Emphasis"/>
        </w:rPr>
        <w:t>perfect wild horse to harness</w:t>
      </w:r>
      <w:r w:rsidRPr="003C35F2">
        <w:rPr>
          <w:rStyle w:val="StyleUnderline"/>
        </w:rPr>
        <w:t xml:space="preserve">; it could </w:t>
      </w:r>
      <w:r w:rsidRPr="003C35F2">
        <w:rPr>
          <w:rStyle w:val="Emphasis"/>
        </w:rPr>
        <w:t>power the exploration</w:t>
      </w:r>
      <w:r w:rsidRPr="003C35F2">
        <w:rPr>
          <w:rStyle w:val="StyleUnderline"/>
        </w:rPr>
        <w:t xml:space="preserve"> of the </w:t>
      </w:r>
      <w:r w:rsidRPr="003C35F2">
        <w:rPr>
          <w:rStyle w:val="Emphasis"/>
        </w:rPr>
        <w:t>near frontier of the feasible</w:t>
      </w:r>
      <w:r w:rsidRPr="003C35F2">
        <w:rPr>
          <w:rStyle w:val="StyleUnderline"/>
        </w:rPr>
        <w:t xml:space="preserve">. But thanks to the tyranny of the ideal, it’s a source of intellectual energy </w:t>
      </w:r>
      <w:r w:rsidRPr="003C35F2">
        <w:rPr>
          <w:rStyle w:val="Emphasis"/>
        </w:rPr>
        <w:t>more often wasted hooked up to a wagon train headed off the map to Shangri-La</w:t>
      </w:r>
      <w:r w:rsidRPr="003C35F2">
        <w:rPr>
          <w:rStyle w:val="StyleUnderline"/>
        </w:rPr>
        <w:t>.</w:t>
      </w:r>
    </w:p>
    <w:p w:rsidR="00E26E52" w:rsidRPr="003C35F2" w:rsidRDefault="00E26E52" w:rsidP="00E26E52"/>
    <w:p w:rsidR="00E26E52" w:rsidRPr="003C35F2" w:rsidRDefault="00E26E52" w:rsidP="00E26E52"/>
    <w:p w:rsidR="00E26E52" w:rsidRPr="003C35F2" w:rsidRDefault="00E26E52" w:rsidP="00E26E52">
      <w:pPr>
        <w:pStyle w:val="Heading3"/>
      </w:pPr>
      <w:r w:rsidRPr="003C35F2">
        <w:t>AT: Defending State=Violent</w:t>
      </w:r>
    </w:p>
    <w:p w:rsidR="00E26E52" w:rsidRPr="003C35F2" w:rsidRDefault="00E26E52" w:rsidP="00E26E52"/>
    <w:p w:rsidR="00E26E52" w:rsidRPr="003C35F2" w:rsidRDefault="00E26E52" w:rsidP="00E26E52">
      <w:pPr>
        <w:pStyle w:val="Heading4"/>
      </w:pPr>
      <w:r w:rsidRPr="003C35F2">
        <w:t>Demands on the state are a productive center of discussion but don’t tie us to the government or its legitimacy</w:t>
      </w:r>
    </w:p>
    <w:p w:rsidR="00E26E52" w:rsidRPr="003C35F2" w:rsidRDefault="00E26E52" w:rsidP="00E26E52">
      <w:r w:rsidRPr="003C35F2">
        <w:t xml:space="preserve">Saul </w:t>
      </w:r>
      <w:r w:rsidRPr="003C35F2">
        <w:rPr>
          <w:rStyle w:val="Style13ptBold"/>
        </w:rPr>
        <w:t>Newman</w:t>
      </w:r>
      <w:r w:rsidRPr="003C35F2">
        <w:t xml:space="preserve">, PhD, Professor of Political Theory, Goldsmith University, London, </w:t>
      </w:r>
      <w:r w:rsidRPr="003C35F2">
        <w:rPr>
          <w:rStyle w:val="Style13ptBold"/>
        </w:rPr>
        <w:t>’11</w:t>
      </w:r>
      <w:r w:rsidRPr="003C35F2">
        <w:t xml:space="preserve"> </w:t>
      </w:r>
    </w:p>
    <w:p w:rsidR="00E26E52" w:rsidRPr="003C35F2" w:rsidRDefault="00E26E52" w:rsidP="00E26E52">
      <w:r w:rsidRPr="003C35F2">
        <w:t>(</w:t>
      </w:r>
      <w:r w:rsidRPr="003C35F2">
        <w:rPr>
          <w:i/>
        </w:rPr>
        <w:t>The Politics of Postanarchism</w:t>
      </w:r>
      <w:r w:rsidRPr="003C35F2">
        <w:t xml:space="preserve">, pg. 114) </w:t>
      </w:r>
    </w:p>
    <w:p w:rsidR="00E26E52" w:rsidRPr="003C35F2" w:rsidRDefault="00E26E52" w:rsidP="00E26E52">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words, </w:t>
      </w:r>
      <w:r w:rsidRPr="003C35F2">
        <w:rPr>
          <w:u w:val="single"/>
        </w:rPr>
        <w:t xml:space="preserve">the problem with the strategy of working outside the state is that it </w:t>
      </w:r>
      <w:r w:rsidRPr="003C35F2">
        <w:rPr>
          <w:b/>
          <w:u w:val="single"/>
        </w:rPr>
        <w:t>may essentially leave the state intact</w:t>
      </w:r>
      <w:r w:rsidRPr="003C35F2">
        <w:rPr>
          <w:sz w:val="16"/>
        </w:rPr>
        <w:t xml:space="preserve">, </w:t>
      </w:r>
      <w:r w:rsidRPr="003C35F2">
        <w:rPr>
          <w:u w:val="single"/>
        </w:rPr>
        <w:t xml:space="preserve">and entail an irresponsible and even </w:t>
      </w:r>
      <w:r w:rsidRPr="003C35F2">
        <w:rPr>
          <w:b/>
          <w:u w:val="single"/>
        </w:rPr>
        <w:t>self-indulgent politics of demand</w:t>
      </w:r>
      <w:r w:rsidRPr="003C35F2">
        <w:rPr>
          <w:sz w:val="16"/>
        </w:rPr>
        <w:t xml:space="preserve"> that hides a secret reliance on the state to take care of the everyday running of society. Is there some truth to this claim? There are two aspects that I would like to address here. </w:t>
      </w:r>
      <w:r w:rsidRPr="003C35F2">
        <w:rPr>
          <w:u w:val="single"/>
        </w:rPr>
        <w:t>First, the notion of demand:</w:t>
      </w:r>
      <w:r w:rsidRPr="003C35F2">
        <w:rPr>
          <w:sz w:val="16"/>
        </w:rPr>
        <w:t xml:space="preserve"> </w:t>
      </w:r>
      <w:r w:rsidRPr="003C35F2">
        <w:rPr>
          <w:u w:val="single"/>
        </w:rPr>
        <w:t>making certain demands on the state</w:t>
      </w:r>
      <w:r w:rsidRPr="003C35F2">
        <w:rPr>
          <w:sz w:val="16"/>
        </w:rPr>
        <w:t xml:space="preserve"> - say for higher wages, equal rights for excluded groups, </w:t>
      </w:r>
      <w:r w:rsidRPr="003C35F2">
        <w:rPr>
          <w:u w:val="single"/>
        </w:rPr>
        <w:t xml:space="preserve">to not go to war or an </w:t>
      </w:r>
      <w:r w:rsidRPr="003C35F2">
        <w:rPr>
          <w:rStyle w:val="Emphasis"/>
        </w:rPr>
        <w:t>end to draconian policing</w:t>
      </w:r>
      <w:r w:rsidRPr="003C35F2">
        <w:rPr>
          <w:u w:val="single"/>
        </w:rPr>
        <w:t xml:space="preserve"> </w:t>
      </w:r>
      <w:r w:rsidRPr="003C35F2">
        <w:rPr>
          <w:sz w:val="16"/>
        </w:rPr>
        <w:t xml:space="preserve">- </w:t>
      </w:r>
      <w:r w:rsidRPr="003C35F2">
        <w:rPr>
          <w:u w:val="single"/>
        </w:rPr>
        <w:t xml:space="preserve">is one of the </w:t>
      </w:r>
      <w:r w:rsidRPr="003C35F2">
        <w:rPr>
          <w:b/>
          <w:u w:val="single"/>
        </w:rPr>
        <w:t>basic strategies</w:t>
      </w:r>
      <w:r w:rsidRPr="003C35F2">
        <w:rPr>
          <w:u w:val="single"/>
        </w:rPr>
        <w:t xml:space="preserve"> of social movements and radical groups.</w:t>
      </w:r>
      <w:r w:rsidRPr="003C35F2">
        <w:rPr>
          <w:sz w:val="16"/>
        </w:rPr>
        <w:t xml:space="preserve"> </w:t>
      </w:r>
      <w:r w:rsidRPr="003C35F2">
        <w:rPr>
          <w:u w:val="single"/>
        </w:rPr>
        <w:t xml:space="preserve">Making such demands </w:t>
      </w:r>
      <w:r w:rsidRPr="003C35F2">
        <w:rPr>
          <w:rStyle w:val="Emphasis"/>
        </w:rPr>
        <w:t>does not necessarily mean working within the state</w:t>
      </w:r>
      <w:r w:rsidRPr="003C35F2">
        <w:rPr>
          <w:b/>
          <w:u w:val="single"/>
        </w:rPr>
        <w:t xml:space="preserve"> or reaffirming its legitimacy.</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3C35F2">
        <w:rPr>
          <w:u w:val="single"/>
        </w:rPr>
        <w:t xml:space="preserve">demands are made from a position </w:t>
      </w:r>
      <w:r w:rsidRPr="003C35F2">
        <w:rPr>
          <w:b/>
          <w:u w:val="single"/>
        </w:rPr>
        <w:t>outside the established political order</w:t>
      </w:r>
      <w:r w:rsidRPr="003C35F2">
        <w:rPr>
          <w:b/>
          <w:sz w:val="16"/>
        </w:rPr>
        <w:t>,</w:t>
      </w:r>
      <w:r w:rsidRPr="003C35F2">
        <w:rPr>
          <w:sz w:val="16"/>
        </w:rPr>
        <w:t xml:space="preserve"> </w:t>
      </w:r>
      <w:r w:rsidRPr="003C35F2">
        <w:rPr>
          <w:u w:val="single"/>
        </w:rPr>
        <w:t xml:space="preserve">and they often </w:t>
      </w:r>
      <w:r w:rsidRPr="003C35F2">
        <w:rPr>
          <w:b/>
          <w:u w:val="single"/>
        </w:rPr>
        <w:t>exceed the question of the implementation</w:t>
      </w:r>
      <w:r w:rsidRPr="003C35F2">
        <w:rPr>
          <w:sz w:val="16"/>
        </w:rPr>
        <w:t xml:space="preserve"> of this or that specific measure. </w:t>
      </w:r>
      <w:r w:rsidRPr="003C35F2">
        <w:rPr>
          <w:u w:val="single"/>
        </w:rPr>
        <w:t xml:space="preserve">They implicitly </w:t>
      </w:r>
      <w:r w:rsidRPr="003C35F2">
        <w:rPr>
          <w:b/>
          <w:u w:val="single"/>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rsidR="00E26E52" w:rsidRPr="003C35F2" w:rsidRDefault="00E26E52" w:rsidP="00E26E52"/>
    <w:p w:rsidR="00E26E52" w:rsidRPr="003C35F2" w:rsidRDefault="00E26E52" w:rsidP="00E26E52"/>
    <w:p w:rsidR="00E26E52" w:rsidRPr="003C35F2" w:rsidRDefault="00E26E52" w:rsidP="00E26E52">
      <w:pPr>
        <w:pStyle w:val="Heading3"/>
      </w:pPr>
      <w:r w:rsidRPr="003C35F2">
        <w:t>AT: Exclusion</w:t>
      </w:r>
    </w:p>
    <w:p w:rsidR="00E26E52" w:rsidRPr="003C35F2" w:rsidRDefault="00E26E52" w:rsidP="00E26E52"/>
    <w:p w:rsidR="00E26E52" w:rsidRPr="003C35F2" w:rsidRDefault="00E26E52" w:rsidP="00E26E52">
      <w:pPr>
        <w:pStyle w:val="Heading4"/>
      </w:pPr>
      <w:r w:rsidRPr="003C35F2">
        <w:t xml:space="preserve">Our interpretation is open to contestation but comparatively better than a model that allows affirmation of anything whatsoever – criticisms of “exclusion” do not invalidate the utility of using a model of debate centered around </w:t>
      </w:r>
      <w:r w:rsidRPr="003C35F2">
        <w:rPr>
          <w:u w:val="single"/>
        </w:rPr>
        <w:t>state praxis</w:t>
      </w:r>
      <w:r w:rsidRPr="003C35F2">
        <w:t xml:space="preserve"> as a </w:t>
      </w:r>
      <w:r w:rsidRPr="003C35F2">
        <w:rPr>
          <w:i/>
        </w:rPr>
        <w:t xml:space="preserve">regulative ideal </w:t>
      </w:r>
      <w:r w:rsidRPr="003C35F2">
        <w:t xml:space="preserve">toward which debate moves towards – their model reduces </w:t>
      </w:r>
      <w:r w:rsidRPr="003C35F2">
        <w:rPr>
          <w:u w:val="single"/>
        </w:rPr>
        <w:t>politics</w:t>
      </w:r>
      <w:r w:rsidRPr="003C35F2">
        <w:t xml:space="preserve"> to </w:t>
      </w:r>
      <w:r w:rsidRPr="003C35F2">
        <w:rPr>
          <w:u w:val="single"/>
        </w:rPr>
        <w:t>luck</w:t>
      </w:r>
      <w:r w:rsidRPr="003C35F2">
        <w:t xml:space="preserve"> </w:t>
      </w:r>
    </w:p>
    <w:p w:rsidR="00E26E52" w:rsidRPr="003C35F2" w:rsidRDefault="00E26E52" w:rsidP="00E26E52">
      <w:r w:rsidRPr="003C35F2">
        <w:rPr>
          <w:rStyle w:val="Style13ptBold"/>
        </w:rPr>
        <w:t>Ruti ‘15</w:t>
      </w:r>
      <w:r w:rsidRPr="003C35F2">
        <w:t xml:space="preserve"> (Prof. of English and Critical Theory @ U. Toronto, </w:t>
      </w:r>
      <w:r w:rsidRPr="003C35F2">
        <w:rPr>
          <w:i/>
        </w:rPr>
        <w:t>Between Levinas and Lacan: Self, Other, Ethics</w:t>
      </w:r>
      <w:r w:rsidRPr="003C35F2">
        <w:t>, pp. 170-176)</w:t>
      </w:r>
    </w:p>
    <w:p w:rsidR="00E26E52" w:rsidRPr="003C35F2" w:rsidRDefault="00E26E52" w:rsidP="00E26E52">
      <w:pPr>
        <w:rPr>
          <w:sz w:val="16"/>
        </w:rPr>
      </w:pPr>
      <w:r w:rsidRPr="003C35F2">
        <w:rPr>
          <w:sz w:val="16"/>
        </w:rPr>
        <w:t xml:space="preserve">After the collapse of metaphysical justifications for universality, </w:t>
      </w:r>
      <w:r w:rsidRPr="003C35F2">
        <w:rPr>
          <w:rStyle w:val="StyleUnderline"/>
        </w:rPr>
        <w:t xml:space="preserve">we do not have any choice but to admit that </w:t>
      </w:r>
      <w:r w:rsidRPr="003C35F2">
        <w:rPr>
          <w:rStyle w:val="Emphasis"/>
        </w:rPr>
        <w:t>the version of universality we conjure</w:t>
      </w:r>
      <w:r w:rsidRPr="003C35F2">
        <w:rPr>
          <w:rStyle w:val="StyleUnderline"/>
        </w:rPr>
        <w:t xml:space="preserve"> into existence </w:t>
      </w:r>
      <w:r w:rsidRPr="003C35F2">
        <w:rPr>
          <w:sz w:val="16"/>
        </w:rPr>
        <w:t xml:space="preserve">– and the a priori norms that support this universality – </w:t>
      </w:r>
      <w:r w:rsidRPr="003C35F2">
        <w:rPr>
          <w:rStyle w:val="Emphasis"/>
        </w:rPr>
        <w:t>inevitably arises in a particular context</w:t>
      </w:r>
      <w:r w:rsidRPr="003C35F2">
        <w:rPr>
          <w:sz w:val="16"/>
        </w:rPr>
        <w:t xml:space="preserve">: it is historically and culturally specific even as it strives to transcend this specificity. </w:t>
      </w:r>
      <w:r w:rsidRPr="003C35F2">
        <w:rPr>
          <w:rStyle w:val="StyleUnderline"/>
        </w:rPr>
        <w:t>But</w:t>
      </w:r>
      <w:r w:rsidRPr="003C35F2">
        <w:rPr>
          <w:sz w:val="16"/>
        </w:rPr>
        <w:t xml:space="preserve"> – and my point here mirrors the argument I made about rationality above – </w:t>
      </w:r>
      <w:r w:rsidRPr="003C35F2">
        <w:rPr>
          <w:rStyle w:val="Emphasis"/>
        </w:rPr>
        <w:t>this does not mean that our universalism is intrinsically worthless</w:t>
      </w:r>
      <w:r w:rsidRPr="003C35F2">
        <w:rPr>
          <w:rStyle w:val="StyleUnderline"/>
        </w:rPr>
        <w:t>; while the loss of metaphysical foundations for our normative systems complicates their claim to universality, it does not automatically invalidate them.</w:t>
      </w:r>
      <w:r w:rsidRPr="003C35F2">
        <w:rPr>
          <w:sz w:val="16"/>
        </w:rPr>
        <w:t xml:space="preserve"> This is exactly what Allen is getting at in the passage I quoted at the beginning of this chapter: </w:t>
      </w:r>
      <w:r w:rsidRPr="003C35F2">
        <w:rPr>
          <w:rStyle w:val="StyleUnderline"/>
        </w:rPr>
        <w:t>we make a mistake if we assume that our only options are either the delusion of being able to transcend our context into a realm of "pure" universality or a descent into "anything-goes" relativism.</w:t>
      </w:r>
      <w:r w:rsidRPr="003C35F2">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contextualism":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3C35F2">
        <w:rPr>
          <w:rStyle w:val="StyleUnderline"/>
        </w:rPr>
        <w:t>"it may turn out from some future vantage point that our normative ideals are themselves</w:t>
      </w:r>
      <w:r w:rsidRPr="003C35F2">
        <w:rPr>
          <w:sz w:val="16"/>
        </w:rPr>
        <w:t xml:space="preserve">, in some ways that we have yet to realize, </w:t>
      </w:r>
      <w:r w:rsidRPr="003C35F2">
        <w:rPr>
          <w:rStyle w:val="StyleUnderline"/>
        </w:rPr>
        <w:t>pernicious</w:t>
      </w:r>
      <w:r w:rsidRPr="003C35F2">
        <w:rPr>
          <w:sz w:val="16"/>
        </w:rPr>
        <w:t xml:space="preserve"> and oppressive" (PS 180). That is, we need to be "more historically self-conscious and modest about the status of our normative principles" (PS 180); among other things, </w:t>
      </w:r>
      <w:r w:rsidRPr="003C35F2">
        <w:rPr>
          <w:rStyle w:val="StyleUnderline"/>
        </w:rPr>
        <w:t>we need to be open to the possibility that our principles can be contested.</w:t>
      </w:r>
      <w:r w:rsidRPr="003C35F2">
        <w:rPr>
          <w:sz w:val="16"/>
        </w:rPr>
        <w:t xml:space="preserve"> Yet </w:t>
      </w:r>
      <w:r w:rsidRPr="003C35F2">
        <w:rPr>
          <w:rStyle w:val="StyleUnderline"/>
        </w:rPr>
        <w:t>this does not imply that "we are incapable of making normative judgments in light of such principles"</w:t>
      </w:r>
      <w:r w:rsidRPr="003C35F2">
        <w:rPr>
          <w:sz w:val="16"/>
        </w:rPr>
        <w:t xml:space="preserve"> (PS 180).</w:t>
      </w:r>
      <w:r w:rsidRPr="003C35F2">
        <w:rPr>
          <w:rStyle w:val="StyleUnderline"/>
        </w:rPr>
        <w:t xml:space="preserve"> </w:t>
      </w:r>
      <w:r w:rsidRPr="003C35F2">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3C35F2">
        <w:rPr>
          <w:rStyle w:val="StyleUnderline"/>
        </w:rPr>
        <w:t>our principles can be context-transcending without being context-neutral.</w:t>
      </w:r>
      <w:r w:rsidRPr="003C35F2">
        <w:rPr>
          <w:sz w:val="16"/>
        </w:rPr>
        <w:t xml:space="preserve"> This, as we saw in Chapter 2, is Butler's argument in </w:t>
      </w:r>
      <w:r w:rsidRPr="003C35F2">
        <w:rPr>
          <w:i/>
          <w:sz w:val="16"/>
        </w:rPr>
        <w:t>Parting Ways</w:t>
      </w:r>
      <w:r w:rsidRPr="003C35F2">
        <w:rPr>
          <w:sz w:val="16"/>
        </w:rPr>
        <w:t xml:space="preserve">, even if she ends up backpedaling on the univcrsalist implications of her approach. 14 More important for our present purposes, this is how Allen arrives at the "historical a priori" I have referred to in passing. As Allen explains, </w:t>
      </w:r>
      <w:r w:rsidRPr="003C35F2">
        <w:rPr>
          <w:rStyle w:val="StyleUnderline"/>
        </w:rPr>
        <w:t>"The historical specificity of our a priori categories</w:t>
      </w:r>
      <w:r w:rsidRPr="003C35F2">
        <w:rPr>
          <w:sz w:val="16"/>
        </w:rPr>
        <w:t xml:space="preserve">, their rootedness in historically variable social and linguistic practices and institutions" (PS 31-2) </w:t>
      </w:r>
      <w:r w:rsidRPr="003C35F2">
        <w:rPr>
          <w:rStyle w:val="StyleUnderline"/>
        </w:rPr>
        <w:t>does not cancel the power of these categories to order our existence.</w:t>
      </w:r>
      <w:r w:rsidRPr="003C35F2">
        <w:rPr>
          <w:sz w:val="16"/>
        </w:rPr>
        <w:t xml:space="preserve"> However, </w:t>
      </w:r>
      <w:r w:rsidRPr="003C35F2">
        <w:rPr>
          <w:rStyle w:val="Emphasis"/>
        </w:rPr>
        <w:t>if we want others to be convinced by our a priori ideals, we need to persuade them through a democratic process. If the Enlightenment resorted to aggression</w:t>
      </w:r>
      <w:r w:rsidRPr="003C35F2">
        <w:rPr>
          <w:rStyle w:val="StyleUnderline"/>
        </w:rPr>
        <w:t xml:space="preserve"> to spread its views, </w:t>
      </w:r>
      <w:r w:rsidRPr="003C35F2">
        <w:rPr>
          <w:rStyle w:val="Emphasis"/>
        </w:rPr>
        <w:t>the Habermasian democratic method</w:t>
      </w:r>
      <w:r w:rsidRPr="003C35F2">
        <w:rPr>
          <w:sz w:val="16"/>
        </w:rPr>
        <w:t xml:space="preserve">, according to Allen, </w:t>
      </w:r>
      <w:r w:rsidRPr="003C35F2">
        <w:rPr>
          <w:rStyle w:val="Emphasis"/>
        </w:rPr>
        <w:t>relies on more collectively formed public opinions.</w:t>
      </w:r>
      <w:r w:rsidRPr="003C35F2">
        <w:rPr>
          <w:sz w:val="16"/>
        </w:rPr>
        <w:t xml:space="preserve"> Allen's point is akin to the one Benhabib makes through her notion of "democratic iterations": </w:t>
      </w:r>
      <w:r w:rsidRPr="003C35F2">
        <w:rPr>
          <w:rStyle w:val="StyleUnderline"/>
        </w:rPr>
        <w:t xml:space="preserve">rather than the solitary Kantian subject trying to figure out in the abstract what everyone might conceivably agree on, the Habermasian approach offers a model where </w:t>
      </w:r>
      <w:r w:rsidRPr="003C35F2">
        <w:rPr>
          <w:rStyle w:val="Emphasis"/>
        </w:rPr>
        <w:t>social agents collaborate</w:t>
      </w:r>
      <w:r w:rsidRPr="003C35F2">
        <w:rPr>
          <w:rStyle w:val="StyleUnderline"/>
        </w:rPr>
        <w:t xml:space="preserve"> with each other </w:t>
      </w:r>
      <w:r w:rsidRPr="003C35F2">
        <w:rPr>
          <w:rStyle w:val="Emphasis"/>
        </w:rPr>
        <w:t>to forge a perspective</w:t>
      </w:r>
      <w:r w:rsidRPr="003C35F2">
        <w:rPr>
          <w:rStyle w:val="StyleUnderline"/>
        </w:rPr>
        <w:t xml:space="preserve"> that everyone can agree on. This junction</w:t>
      </w:r>
      <w:r w:rsidRPr="003C35F2">
        <w:rPr>
          <w:sz w:val="16"/>
        </w:rPr>
        <w:t xml:space="preserve"> of compatible views, then, </w:t>
      </w:r>
      <w:r w:rsidRPr="003C35F2">
        <w:rPr>
          <w:rStyle w:val="StyleUnderline"/>
        </w:rPr>
        <w:t>becomes the current "historical a priori</w:t>
      </w:r>
      <w:r w:rsidRPr="003C35F2">
        <w:rPr>
          <w:sz w:val="16"/>
        </w:rPr>
        <w:t>,</w:t>
      </w:r>
      <w:r w:rsidRPr="003C35F2">
        <w:rPr>
          <w:rStyle w:val="StyleUnderline"/>
        </w:rPr>
        <w:t>"</w:t>
      </w:r>
      <w:r w:rsidRPr="003C35F2">
        <w:rPr>
          <w:sz w:val="16"/>
        </w:rPr>
        <w:t xml:space="preserve"> the current version of the universal. </w:t>
      </w:r>
      <w:r w:rsidRPr="003C35F2">
        <w:rPr>
          <w:rStyle w:val="StyleUnderline"/>
        </w:rPr>
        <w:t>Any given "historical a priori" can obviously take hegemonic forms. I grant</w:t>
      </w:r>
      <w:r w:rsidRPr="003C35F2">
        <w:rPr>
          <w:sz w:val="16"/>
        </w:rPr>
        <w:t xml:space="preserve">, as does Allen, </w:t>
      </w:r>
      <w:r w:rsidRPr="003C35F2">
        <w:rPr>
          <w:rStyle w:val="StyleUnderline"/>
        </w:rPr>
        <w:t>that we need to remain vigilant</w:t>
      </w:r>
      <w:r w:rsidRPr="003C35F2">
        <w:rPr>
          <w:sz w:val="16"/>
        </w:rPr>
        <w:t xml:space="preserve"> about the constitutive exclusions that a priori norms often imply. </w:t>
      </w:r>
      <w:r w:rsidRPr="003C35F2">
        <w:rPr>
          <w:rStyle w:val="StyleUnderline"/>
        </w:rPr>
        <w:t xml:space="preserve">Yet </w:t>
      </w:r>
      <w:r w:rsidRPr="003C35F2">
        <w:rPr>
          <w:rStyle w:val="Emphasis"/>
        </w:rPr>
        <w:t>the merits of a normative system that is brought into being through a continuous democratic process</w:t>
      </w:r>
      <w:r w:rsidRPr="003C35F2">
        <w:rPr>
          <w:rStyle w:val="StyleUnderline"/>
        </w:rPr>
        <w:t xml:space="preserve"> – a process </w:t>
      </w:r>
      <w:r w:rsidRPr="003C35F2">
        <w:rPr>
          <w:rStyle w:val="Emphasis"/>
        </w:rPr>
        <w:t>that can accommodate the tensions of rethinking</w:t>
      </w:r>
      <w:r w:rsidRPr="003C35F2">
        <w:rPr>
          <w:rStyle w:val="StyleUnderline"/>
        </w:rPr>
        <w:t xml:space="preserve">, refinement, </w:t>
      </w:r>
      <w:r w:rsidRPr="003C35F2">
        <w:rPr>
          <w:rStyle w:val="Emphasis"/>
        </w:rPr>
        <w:t>and renegotiation</w:t>
      </w:r>
      <w:r w:rsidRPr="003C35F2">
        <w:rPr>
          <w:sz w:val="16"/>
        </w:rPr>
        <w:t xml:space="preserve"> – also </w:t>
      </w:r>
      <w:r w:rsidRPr="003C35F2">
        <w:rPr>
          <w:rStyle w:val="Emphasis"/>
        </w:rPr>
        <w:t>seem considerable.</w:t>
      </w:r>
      <w:r w:rsidRPr="003C35F2">
        <w:rPr>
          <w:sz w:val="16"/>
        </w:rPr>
        <w:t xml:space="preserve"> Borrowing from Fraser, one could say that the historical a priori is always open to reframing. </w:t>
      </w:r>
      <w:r w:rsidRPr="003C35F2">
        <w:rPr>
          <w:rStyle w:val="StyleUnderline"/>
        </w:rPr>
        <w:t>Such reframing happens</w:t>
      </w:r>
      <w:r w:rsidRPr="003C35F2">
        <w:rPr>
          <w:sz w:val="16"/>
        </w:rPr>
        <w:t xml:space="preserve">, for instance, </w:t>
      </w:r>
      <w:r w:rsidRPr="003C35F2">
        <w:rPr>
          <w:rStyle w:val="StyleUnderline"/>
        </w:rPr>
        <w:t>when individuals</w:t>
      </w:r>
      <w:r w:rsidRPr="003C35F2">
        <w:rPr>
          <w:sz w:val="16"/>
        </w:rPr>
        <w:t xml:space="preserve"> or groups </w:t>
      </w:r>
      <w:r w:rsidRPr="003C35F2">
        <w:rPr>
          <w:rStyle w:val="StyleUnderline"/>
        </w:rPr>
        <w:t>who have been excluded from a given ethical frame demand admission to it, thereby</w:t>
      </w:r>
      <w:r w:rsidRPr="003C35F2">
        <w:rPr>
          <w:sz w:val="16"/>
        </w:rPr>
        <w:t xml:space="preserve"> automatically </w:t>
      </w:r>
      <w:r w:rsidRPr="003C35F2">
        <w:rPr>
          <w:rStyle w:val="StyleUnderline"/>
        </w:rPr>
        <w:t>altering the parameters of the frame.</w:t>
      </w:r>
      <w:r w:rsidRPr="003C35F2">
        <w:rPr>
          <w:sz w:val="16"/>
        </w:rPr>
        <w:t xml:space="preserve"> Proposing that "misframing"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3C35F2">
        <w:rPr>
          <w:rStyle w:val="StyleUnderline"/>
        </w:rPr>
        <w:t>when the frame shifts</w:t>
      </w:r>
      <w:r w:rsidRPr="003C35F2">
        <w:rPr>
          <w:sz w:val="16"/>
        </w:rPr>
        <w:t xml:space="preserve"> – say, from a national to a transnational one – </w:t>
      </w:r>
      <w:r w:rsidRPr="003C35F2">
        <w:rPr>
          <w:rStyle w:val="StyleUnderline"/>
        </w:rPr>
        <w:t>so does the historical a priori: an a priori that was formulated in a given national context might not be appropriate for a transnational one.</w:t>
      </w:r>
      <w:r w:rsidRPr="003C35F2">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3C35F2">
        <w:rPr>
          <w:rStyle w:val="StyleUnderline"/>
        </w:rPr>
        <w:t>the concept of the historical a priori requires that we admit that an a priori principle can be normatively meaningful even as it is open to alteration</w:t>
      </w:r>
      <w:r w:rsidRPr="003C35F2">
        <w:rPr>
          <w:sz w:val="16"/>
        </w:rPr>
        <w:t xml:space="preserve">; the a priori – as I noted above – holds until it is deemed somehow flawed or unjust. In Fraser's words, </w:t>
      </w:r>
      <w:r w:rsidRPr="003C35F2">
        <w:rPr>
          <w:rStyle w:val="Emphasis"/>
        </w:rPr>
        <w:t>"The result would be a grammar of justice that incorporates an orientation to closure necessary for political argument, but that treats every closure as provisional</w:t>
      </w:r>
      <w:r w:rsidRPr="003C35F2">
        <w:rPr>
          <w:sz w:val="16"/>
        </w:rPr>
        <w:t xml:space="preserve"> – subject to question, possible suspension, and thus to reopening" (SJ72). The model Fraser advocates hence treats every ethical closure as provisional. Fraser calls </w:t>
      </w:r>
      <w:r w:rsidRPr="003C35F2">
        <w:rPr>
          <w:rStyle w:val="StyleUnderline"/>
        </w:rPr>
        <w:t>this</w:t>
      </w:r>
      <w:r w:rsidRPr="003C35F2">
        <w:rPr>
          <w:sz w:val="16"/>
        </w:rPr>
        <w:t xml:space="preserve"> model </w:t>
      </w:r>
      <w:r w:rsidRPr="003C35F2">
        <w:rPr>
          <w:rStyle w:val="StyleUnderline"/>
        </w:rPr>
        <w:t>"reflexive justice</w:t>
      </w:r>
      <w:r w:rsidRPr="003C35F2">
        <w:rPr>
          <w:sz w:val="16"/>
        </w:rPr>
        <w:t>,</w:t>
      </w:r>
      <w:r w:rsidRPr="003C35F2">
        <w:rPr>
          <w:rStyle w:val="StyleUnderline"/>
        </w:rPr>
        <w:t>"</w:t>
      </w:r>
      <w:r w:rsidRPr="003C35F2">
        <w:rPr>
          <w:sz w:val="16"/>
        </w:rPr>
        <w:t xml:space="preserve"> specifying that it </w:t>
      </w:r>
      <w:r w:rsidRPr="003C35F2">
        <w:rPr>
          <w:rStyle w:val="StyleUnderline"/>
        </w:rPr>
        <w:t>scrambles the opposition between the Habermasian democratic model</w:t>
      </w:r>
      <w:r w:rsidRPr="003C35F2">
        <w:rPr>
          <w:sz w:val="16"/>
        </w:rPr>
        <w:t xml:space="preserve"> on the one hand </w:t>
      </w:r>
      <w:r w:rsidRPr="003C35F2">
        <w:rPr>
          <w:rStyle w:val="StyleUnderline"/>
        </w:rPr>
        <w:t>and the more poststructuralist</w:t>
      </w:r>
      <w:r w:rsidRPr="003C35F2">
        <w:rPr>
          <w:sz w:val="16"/>
        </w:rPr>
        <w:t>, Marxist, and skeptical model (which she calls "</w:t>
      </w:r>
      <w:r w:rsidRPr="003C35F2">
        <w:rPr>
          <w:rStyle w:val="StyleUnderline"/>
        </w:rPr>
        <w:t>agonistic</w:t>
      </w:r>
      <w:r w:rsidRPr="003C35F2">
        <w:rPr>
          <w:sz w:val="16"/>
        </w:rPr>
        <w:t xml:space="preserve">") – the </w:t>
      </w:r>
      <w:r w:rsidRPr="003C35F2">
        <w:rPr>
          <w:rStyle w:val="StyleUnderline"/>
        </w:rPr>
        <w:t>model</w:t>
      </w:r>
      <w:r w:rsidRPr="003C35F2">
        <w:rPr>
          <w:sz w:val="16"/>
        </w:rPr>
        <w:t xml:space="preserve"> that dominates contemporary progressive criticism – on the other. </w:t>
      </w:r>
      <w:r w:rsidRPr="003C35F2">
        <w:rPr>
          <w:rStyle w:val="StyleUnderline"/>
        </w:rPr>
        <w:t>If the first of these is sometimes accused of being excessively normalizing, the second</w:t>
      </w:r>
      <w:r w:rsidRPr="003C35F2">
        <w:rPr>
          <w:sz w:val="16"/>
        </w:rPr>
        <w:t xml:space="preserve">-which is essentially the model I have been analyzing in this book (with the exception of Levinas) – </w:t>
      </w:r>
      <w:r w:rsidRPr="003C35F2">
        <w:rPr>
          <w:rStyle w:val="StyleUnderline"/>
        </w:rPr>
        <w:t>is</w:t>
      </w:r>
      <w:r w:rsidRPr="003C35F2">
        <w:rPr>
          <w:sz w:val="16"/>
        </w:rPr>
        <w:t xml:space="preserve">, as Fraser puts it, </w:t>
      </w:r>
      <w:r w:rsidRPr="003C35F2">
        <w:rPr>
          <w:rStyle w:val="StyleUnderline"/>
        </w:rPr>
        <w:t>"often seen as irresponsibly reveling in abnormality"</w:t>
      </w:r>
      <w:r w:rsidRPr="003C35F2">
        <w:rPr>
          <w:sz w:val="16"/>
        </w:rPr>
        <w:t xml:space="preserve"> (SJ73 ). Against this backdrop, the advantage of Fraser's model is the following: </w:t>
      </w:r>
      <w:r w:rsidRPr="003C35F2">
        <w:rPr>
          <w:rStyle w:val="StyleUnderline"/>
        </w:rPr>
        <w:t xml:space="preserve">Like agonistic models, </w:t>
      </w:r>
      <w:r w:rsidRPr="003C35F2">
        <w:rPr>
          <w:rStyle w:val="Emphasis"/>
        </w:rPr>
        <w:t>reflexive justice valorizes</w:t>
      </w:r>
      <w:r w:rsidRPr="003C35F2">
        <w:rPr>
          <w:rStyle w:val="StyleUnderline"/>
        </w:rPr>
        <w:t xml:space="preserve"> the moment of </w:t>
      </w:r>
      <w:r w:rsidRPr="003C35F2">
        <w:rPr>
          <w:rStyle w:val="Emphasis"/>
        </w:rPr>
        <w:t>opening</w:t>
      </w:r>
      <w:r w:rsidRPr="003C35F2">
        <w:rPr>
          <w:sz w:val="16"/>
        </w:rPr>
        <w:t xml:space="preserve">, which breaches the exclusions of normal justice, </w:t>
      </w:r>
      <w:r w:rsidRPr="003C35F2">
        <w:rPr>
          <w:rStyle w:val="StyleUnderline"/>
        </w:rPr>
        <w:t>embracing claimants the latter has silenced</w:t>
      </w:r>
      <w:r w:rsidRPr="003C35F2">
        <w:rPr>
          <w:sz w:val="16"/>
        </w:rPr>
        <w:t xml:space="preserve"> and disclosing injustices the latter has occluded-all of which it holds essential for contesting injustice. </w:t>
      </w:r>
      <w:r w:rsidRPr="003C35F2">
        <w:rPr>
          <w:rStyle w:val="Emphasis"/>
        </w:rPr>
        <w:t>Like discourse ethics, however, reflexive justice also valorizes the moment of closure, which enables political argument, collective decision-making, and public action – all of which it deems indispensable for remedying injustice.</w:t>
      </w:r>
      <w:r w:rsidRPr="003C35F2">
        <w:rPr>
          <w:sz w:val="16"/>
        </w:rPr>
        <w:t xml:space="preserve"> (SJ73-4) In this manner, </w:t>
      </w:r>
      <w:r w:rsidRPr="003C35F2">
        <w:rPr>
          <w:rStyle w:val="StyleUnderline"/>
        </w:rPr>
        <w:t>Fraser declares the standard opposition between</w:t>
      </w:r>
      <w:r w:rsidRPr="003C35F2">
        <w:rPr>
          <w:sz w:val="16"/>
        </w:rPr>
        <w:t xml:space="preserve"> the </w:t>
      </w:r>
      <w:r w:rsidRPr="003C35F2">
        <w:rPr>
          <w:rStyle w:val="StyleUnderline"/>
        </w:rPr>
        <w:t>Habermasians and</w:t>
      </w:r>
      <w:r w:rsidRPr="003C35F2">
        <w:rPr>
          <w:sz w:val="16"/>
        </w:rPr>
        <w:t xml:space="preserve"> the </w:t>
      </w:r>
      <w:r w:rsidRPr="003C35F2">
        <w:rPr>
          <w:rStyle w:val="StyleUnderline"/>
        </w:rPr>
        <w:t>agonists</w:t>
      </w:r>
      <w:r w:rsidRPr="003C35F2">
        <w:rPr>
          <w:sz w:val="16"/>
        </w:rPr>
        <w:t xml:space="preserve"> to be a </w:t>
      </w:r>
      <w:r w:rsidRPr="003C35F2">
        <w:rPr>
          <w:rStyle w:val="StyleUnderline"/>
        </w:rPr>
        <w:t>false</w:t>
      </w:r>
      <w:r w:rsidRPr="003C35F2">
        <w:rPr>
          <w:sz w:val="16"/>
        </w:rPr>
        <w:t xml:space="preserve"> one, </w:t>
      </w:r>
      <w:r w:rsidRPr="003C35F2">
        <w:rPr>
          <w:rStyle w:val="StyleUnderline"/>
        </w:rPr>
        <w:t xml:space="preserve">for </w:t>
      </w:r>
      <w:r w:rsidRPr="003C35F2">
        <w:rPr>
          <w:rStyle w:val="Emphasis"/>
        </w:rPr>
        <w:t>it is possible to admit the best insights of both by acknowledging the value of</w:t>
      </w:r>
      <w:r w:rsidRPr="003C35F2">
        <w:rPr>
          <w:rStyle w:val="StyleUnderline"/>
        </w:rPr>
        <w:t xml:space="preserve"> both opening (</w:t>
      </w:r>
      <w:r w:rsidRPr="003C35F2">
        <w:rPr>
          <w:rStyle w:val="Emphasis"/>
        </w:rPr>
        <w:t>contestation</w:t>
      </w:r>
      <w:r w:rsidRPr="003C35F2">
        <w:rPr>
          <w:rStyle w:val="StyleUnderline"/>
        </w:rPr>
        <w:t xml:space="preserve">) </w:t>
      </w:r>
      <w:r w:rsidRPr="003C35F2">
        <w:rPr>
          <w:rStyle w:val="Emphasis"/>
        </w:rPr>
        <w:t>and closure</w:t>
      </w:r>
      <w:r w:rsidRPr="003C35F2">
        <w:rPr>
          <w:rStyle w:val="StyleUnderline"/>
        </w:rPr>
        <w:t xml:space="preserve"> (binding norms that enable ethical and political decisions).</w:t>
      </w:r>
      <w:r w:rsidRPr="003C35F2">
        <w:rPr>
          <w:sz w:val="16"/>
        </w:rPr>
        <w:t xml:space="preserve"> </w:t>
      </w:r>
      <w:r w:rsidRPr="003C35F2">
        <w:rPr>
          <w:rStyle w:val="Emphasis"/>
        </w:rPr>
        <w:t xml:space="preserve">Such an approach rejects relativism, enabling </w:t>
      </w:r>
      <w:r w:rsidRPr="003C35F2">
        <w:rPr>
          <w:rStyle w:val="StyleUnderline"/>
        </w:rPr>
        <w:t xml:space="preserve">normative judgments and </w:t>
      </w:r>
      <w:r w:rsidRPr="003C35F2">
        <w:rPr>
          <w:rStyle w:val="Emphasis"/>
        </w:rPr>
        <w:t>political interventions, but without thereby locking the content of such judgments</w:t>
      </w:r>
      <w:r w:rsidRPr="003C35F2">
        <w:rPr>
          <w:rStyle w:val="StyleUnderline"/>
        </w:rPr>
        <w:t xml:space="preserve"> and interventions </w:t>
      </w:r>
      <w:r w:rsidRPr="003C35F2">
        <w:rPr>
          <w:rStyle w:val="Emphasis"/>
        </w:rPr>
        <w:t xml:space="preserve">into a fixed, immutable definition. </w:t>
      </w:r>
      <w:r w:rsidRPr="003C35F2">
        <w:rPr>
          <w:sz w:val="16"/>
        </w:rPr>
        <w:t xml:space="preserve">All of </w:t>
      </w:r>
      <w:r w:rsidRPr="003C35F2">
        <w:rPr>
          <w:rStyle w:val="StyleUnderline"/>
        </w:rPr>
        <w:t>this</w:t>
      </w:r>
      <w:r w:rsidRPr="003C35F2">
        <w:rPr>
          <w:sz w:val="16"/>
        </w:rPr>
        <w:t xml:space="preserve"> of course </w:t>
      </w:r>
      <w:r w:rsidRPr="003C35F2">
        <w:rPr>
          <w:rStyle w:val="StyleUnderline"/>
        </w:rPr>
        <w:t>implies that there is one norm that stands above every other</w:t>
      </w:r>
      <w:r w:rsidRPr="003C35F2">
        <w:rPr>
          <w:sz w:val="16"/>
        </w:rPr>
        <w:t xml:space="preserve">: what Fraser calls </w:t>
      </w:r>
      <w:r w:rsidRPr="003C35F2">
        <w:rPr>
          <w:rStyle w:val="StyleUnderline"/>
        </w:rPr>
        <w:t>"the overarching normative principle of parity of participation"</w:t>
      </w:r>
      <w:r w:rsidRPr="003C35F2">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3C35F2">
        <w:rPr>
          <w:rStyle w:val="Emphasis"/>
        </w:rPr>
        <w:t>one needs a base-level faith in the democratic process even as one acknowledges that it is always going to fall short</w:t>
      </w:r>
      <w:r w:rsidRPr="003C35F2">
        <w:rPr>
          <w:rStyle w:val="StyleUnderline"/>
        </w:rPr>
        <w:t xml:space="preserve"> of its own ideals.</w:t>
      </w:r>
      <w:r w:rsidRPr="003C35F2">
        <w:rPr>
          <w:sz w:val="16"/>
        </w:rPr>
        <w:t xml:space="preserve"> Like Levinasian justice, which knows that it will never he able to live up to the demands of ethics, </w:t>
      </w:r>
      <w:r w:rsidRPr="003C35F2">
        <w:rPr>
          <w:rStyle w:val="Emphasis"/>
        </w:rPr>
        <w:t>concrete democratic formations are invariably guilty</w:t>
      </w:r>
      <w:r w:rsidRPr="003C35F2">
        <w:rPr>
          <w:sz w:val="16"/>
        </w:rPr>
        <w:t xml:space="preserve">, humiliated by their failures, </w:t>
      </w:r>
      <w:r w:rsidRPr="003C35F2">
        <w:rPr>
          <w:rStyle w:val="Emphasis"/>
        </w:rPr>
        <w:t>but this cannot</w:t>
      </w:r>
      <w:r w:rsidRPr="003C35F2">
        <w:rPr>
          <w:sz w:val="16"/>
        </w:rPr>
        <w:t xml:space="preserve">, for the Habermasians at least, </w:t>
      </w:r>
      <w:r w:rsidRPr="003C35F2">
        <w:rPr>
          <w:rStyle w:val="Emphasis"/>
        </w:rPr>
        <w:t>discourage us to the point that we stop trying to improve them.</w:t>
      </w:r>
      <w:r w:rsidRPr="003C35F2">
        <w:rPr>
          <w:sz w:val="16"/>
        </w:rPr>
        <w:t xml:space="preserve"> As Benhabib explains: As with any normative model, </w:t>
      </w:r>
      <w:r w:rsidRPr="003C35F2">
        <w:rPr>
          <w:rStyle w:val="StyleUnderline"/>
        </w:rPr>
        <w:t>one can always point to prevailing conditions of inequality</w:t>
      </w:r>
      <w:r w:rsidRPr="003C35F2">
        <w:rPr>
          <w:sz w:val="16"/>
        </w:rPr>
        <w:t xml:space="preserve">, hierarchy, exploitation and domination, </w:t>
      </w:r>
      <w:r w:rsidRPr="003C35F2">
        <w:rPr>
          <w:rStyle w:val="StyleUnderline"/>
        </w:rPr>
        <w:t>and prove that "this may be true in theory but not so in practice"</w:t>
      </w:r>
      <w:r w:rsidRPr="003C35F2">
        <w:rPr>
          <w:sz w:val="16"/>
        </w:rPr>
        <w:t xml:space="preserve"> (Kant). </w:t>
      </w:r>
      <w:r w:rsidRPr="003C35F2">
        <w:rPr>
          <w:rStyle w:val="StyleUnderline"/>
        </w:rPr>
        <w:t>The answer</w:t>
      </w:r>
      <w:r w:rsidRPr="003C35F2">
        <w:rPr>
          <w:sz w:val="16"/>
        </w:rPr>
        <w:t xml:space="preserve"> to this ancient conflict between norm and reality </w:t>
      </w:r>
      <w:r w:rsidRPr="003C35F2">
        <w:rPr>
          <w:rStyle w:val="StyleUnderline"/>
        </w:rPr>
        <w:t xml:space="preserve">is simply to say that </w:t>
      </w:r>
      <w:r w:rsidRPr="003C35F2">
        <w:rPr>
          <w:rStyle w:val="Emphasis"/>
        </w:rPr>
        <w:t>if all were as it ought to be in the world, there would be no need to build normative models</w:t>
      </w:r>
      <w:r w:rsidRPr="003C35F2">
        <w:rPr>
          <w:sz w:val="16"/>
        </w:rPr>
        <w:t xml:space="preserve">, either. </w:t>
      </w:r>
      <w:r w:rsidRPr="003C35F2">
        <w:rPr>
          <w:rStyle w:val="Emphasis"/>
        </w:rPr>
        <w:t>The fact that a normative model does not correspond to reality is no reason to dismiss it</w:t>
      </w:r>
      <w:r w:rsidRPr="003C35F2">
        <w:rPr>
          <w:sz w:val="16"/>
        </w:rPr>
        <w:t xml:space="preserve">, for the need for normativity arises precisely because humans measure the reality they inhabit in the light of principles and promises that transcend this reality. </w:t>
      </w:r>
      <w:r w:rsidRPr="003C35F2">
        <w:rPr>
          <w:rStyle w:val="Emphasis"/>
        </w:rPr>
        <w:t>The relevant question</w:t>
      </w:r>
      <w:r w:rsidRPr="003C35F2">
        <w:rPr>
          <w:rStyle w:val="StyleUnderline"/>
        </w:rPr>
        <w:t xml:space="preserve"> therefore </w:t>
      </w:r>
      <w:r w:rsidRPr="003C35F2">
        <w:rPr>
          <w:rStyle w:val="Emphasis"/>
        </w:rPr>
        <w:t>is: Does a given normative model enable us to analyze</w:t>
      </w:r>
      <w:r w:rsidRPr="003C35F2">
        <w:rPr>
          <w:rStyle w:val="StyleUnderline"/>
        </w:rPr>
        <w:t xml:space="preserve"> and distill </w:t>
      </w:r>
      <w:r w:rsidRPr="003C35F2">
        <w:rPr>
          <w:rStyle w:val="Emphasis"/>
        </w:rPr>
        <w:t>the rational principles of existing practices and institutions in such a fashion that we can then use these</w:t>
      </w:r>
      <w:r w:rsidRPr="003C35F2">
        <w:rPr>
          <w:rStyle w:val="StyleUnderline"/>
        </w:rPr>
        <w:t xml:space="preserve"> rational </w:t>
      </w:r>
      <w:r w:rsidRPr="003C35F2">
        <w:rPr>
          <w:rStyle w:val="Emphasis"/>
        </w:rPr>
        <w:t>reconstructions as critical guidelines for measuring really existing democracies?</w:t>
      </w:r>
      <w:r w:rsidRPr="003C35F2">
        <w:rPr>
          <w:sz w:val="16"/>
        </w:rPr>
        <w:t xml:space="preserve"> 16 Allen sums up the matter by noting that </w:t>
      </w:r>
      <w:r w:rsidRPr="003C35F2">
        <w:rPr>
          <w:rStyle w:val="Emphasis"/>
        </w:rPr>
        <w:t>though imbalances of power are important</w:t>
      </w:r>
      <w:r w:rsidRPr="003C35F2">
        <w:rPr>
          <w:rStyle w:val="StyleUnderline"/>
        </w:rPr>
        <w:t xml:space="preserve"> for Habermasian critical theory to grapple with, </w:t>
      </w:r>
      <w:r w:rsidRPr="003C35F2">
        <w:rPr>
          <w:rStyle w:val="Emphasis"/>
        </w:rPr>
        <w:t>the solution</w:t>
      </w:r>
      <w:r w:rsidRPr="003C35F2">
        <w:rPr>
          <w:rStyle w:val="StyleUnderline"/>
        </w:rPr>
        <w:t xml:space="preserve"> to this </w:t>
      </w:r>
      <w:r w:rsidRPr="003C35F2">
        <w:rPr>
          <w:rStyle w:val="Emphasis"/>
        </w:rPr>
        <w:t>"can only be more discourse or debate"</w:t>
      </w:r>
      <w:r w:rsidRPr="003C35F2">
        <w:rPr>
          <w:sz w:val="16"/>
        </w:rPr>
        <w:t xml:space="preserve"> (PS 18). This continued faith in the perfectibility of the democratic process is what distinguishes the Habermasian feminists I have cited in this chapter from the thinkers – perhaps, again, with the exception of Levinas – I have discussed in earlier chapters of this book. The latter </w:t>
      </w:r>
      <w:r w:rsidRPr="003C35F2">
        <w:rPr>
          <w:rStyle w:val="Emphasis"/>
        </w:rPr>
        <w:t>thinkers</w:t>
      </w:r>
      <w:r w:rsidRPr="003C35F2">
        <w:rPr>
          <w:sz w:val="16"/>
        </w:rPr>
        <w:t xml:space="preserve">, as well as those aligned with these thinkers, </w:t>
      </w:r>
      <w:r w:rsidRPr="003C35F2">
        <w:rPr>
          <w:rStyle w:val="StyleUnderline"/>
        </w:rPr>
        <w:t>would</w:t>
      </w:r>
      <w:r w:rsidRPr="003C35F2">
        <w:rPr>
          <w:sz w:val="16"/>
        </w:rPr>
        <w:t xml:space="preserve"> in fact </w:t>
      </w:r>
      <w:r w:rsidRPr="003C35F2">
        <w:rPr>
          <w:rStyle w:val="Emphasis"/>
        </w:rPr>
        <w:t>ridicule the Habermasian stance for its naive inability to recognize how power corrupts the democratic process</w:t>
      </w:r>
      <w:r w:rsidRPr="003C35F2">
        <w:rPr>
          <w:rStyle w:val="StyleUnderline"/>
        </w:rPr>
        <w:t>, how</w:t>
      </w:r>
      <w:r w:rsidRPr="003C35F2">
        <w:rPr>
          <w:sz w:val="16"/>
        </w:rPr>
        <w:t xml:space="preserve">, for example, </w:t>
      </w:r>
      <w:r w:rsidRPr="003C35F2">
        <w:rPr>
          <w:rStyle w:val="StyleUnderline"/>
        </w:rPr>
        <w:t>neoliberalism and global capitalism have torn democracy into shreds.</w:t>
      </w:r>
      <w:r w:rsidRPr="003C35F2">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biopolitical and other invisible forces of power that constitute us as compliant subjects well before we understand the basic principles of such parity? </w:t>
      </w:r>
      <w:r w:rsidRPr="003C35F2">
        <w:rPr>
          <w:rStyle w:val="StyleUnderline"/>
        </w:rPr>
        <w:t>If our psychic lives</w:t>
      </w:r>
      <w:r w:rsidRPr="003C35F2">
        <w:rPr>
          <w:sz w:val="16"/>
        </w:rPr>
        <w:t xml:space="preserve">, including our unconscious desires, fantasies, and motivations, </w:t>
      </w:r>
      <w:r w:rsidRPr="003C35F2">
        <w:rPr>
          <w:rStyle w:val="StyleUnderline"/>
        </w:rPr>
        <w:t>are shaped by hegemonic power, then participatory parity seems like a mere stopgap measure</w:t>
      </w:r>
      <w:r w:rsidRPr="003C35F2">
        <w:rPr>
          <w:sz w:val="16"/>
        </w:rPr>
        <w:t xml:space="preserve"> – something that makes us feel slightly better about being nothing but the obedient marionettes of power. 5 To some degree </w:t>
      </w:r>
      <w:r w:rsidRPr="003C35F2">
        <w:rPr>
          <w:rStyle w:val="StyleUnderline"/>
        </w:rPr>
        <w:t>I agree with such pessimism</w:t>
      </w:r>
      <w:r w:rsidRPr="003C35F2">
        <w:rPr>
          <w:sz w:val="16"/>
        </w:rPr>
        <w:t xml:space="preserve"> about the Habermasian democratic process. </w:t>
      </w:r>
      <w:r w:rsidRPr="003C35F2">
        <w:rPr>
          <w:rStyle w:val="Emphasis"/>
        </w:rPr>
        <w:t>But I am not convinced that the alternative approaches</w:t>
      </w:r>
      <w:r w:rsidRPr="003C35F2">
        <w:rPr>
          <w:sz w:val="16"/>
        </w:rPr>
        <w:t xml:space="preserve"> I have analyzed in this book necessarily </w:t>
      </w:r>
      <w:r w:rsidRPr="003C35F2">
        <w:rPr>
          <w:rStyle w:val="Emphasis"/>
        </w:rPr>
        <w:t>fare any better in terms of being capable of addressing the problem of power.</w:t>
      </w:r>
      <w:r w:rsidRPr="003C35F2">
        <w:rPr>
          <w:sz w:val="16"/>
        </w:rPr>
        <w:t xml:space="preserve"> I have already explained my reservations about the ability of Zizek and Badiou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Benjaminian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3C35F2">
        <w:rPr>
          <w:rStyle w:val="Emphasis"/>
        </w:rPr>
        <w:t>Butler</w:t>
      </w:r>
      <w:r w:rsidRPr="003C35F2">
        <w:rPr>
          <w:sz w:val="16"/>
        </w:rPr>
        <w:t xml:space="preserve"> here </w:t>
      </w:r>
      <w:r w:rsidRPr="003C35F2">
        <w:rPr>
          <w:rStyle w:val="Emphasis"/>
        </w:rPr>
        <w:t>offers disorientation and chance – rather than action, choice, or decision</w:t>
      </w:r>
      <w:r w:rsidRPr="003C35F2">
        <w:rPr>
          <w:sz w:val="16"/>
        </w:rPr>
        <w:t xml:space="preserve"> – </w:t>
      </w:r>
      <w:r w:rsidRPr="003C35F2">
        <w:rPr>
          <w:rStyle w:val="Emphasis"/>
        </w:rPr>
        <w:t>as a political strategy.</w:t>
      </w:r>
      <w:r w:rsidRPr="003C35F2">
        <w:rPr>
          <w:sz w:val="16"/>
        </w:rPr>
        <w:t xml:space="preserve"> As she adds, "We have to be provisional situationists,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rearticulation. It is not simply that a psyche invests in its oppression, but that the very terms that bring the subject into political viability orchestrate the trajectory of identification and become, with luck, the site for a disidentificatory resistance."19 I have already expressed my dissatisfaction with the idea that the psyche invariably "invests in its oppression," but in the present instance </w:t>
      </w:r>
      <w:r w:rsidRPr="003C35F2">
        <w:rPr>
          <w:rStyle w:val="StyleUnderline"/>
        </w:rPr>
        <w:t>I want to call attention</w:t>
      </w:r>
      <w:r w:rsidRPr="003C35F2">
        <w:rPr>
          <w:sz w:val="16"/>
        </w:rPr>
        <w:t xml:space="preserve"> to Butler's </w:t>
      </w:r>
      <w:r w:rsidRPr="003C35F2">
        <w:rPr>
          <w:rStyle w:val="StyleUnderline"/>
        </w:rPr>
        <w:t>reduction of resistance – here configured as a practice of disidentification – to a kind of lucky break from the generalized background of power.</w:t>
      </w:r>
      <w:r w:rsidRPr="003C35F2">
        <w:rPr>
          <w:sz w:val="16"/>
        </w:rPr>
        <w:t xml:space="preserve"> Allen has noted the same problem, arguing that </w:t>
      </w:r>
      <w:r w:rsidRPr="003C35F2">
        <w:rPr>
          <w:rStyle w:val="Emphasis"/>
        </w:rPr>
        <w:t>luck is too flimsy a basis for political resistance</w:t>
      </w:r>
      <w:r w:rsidRPr="003C35F2">
        <w:rPr>
          <w:sz w:val="16"/>
        </w:rPr>
        <w:t xml:space="preserve">, and pointing out, furthermore, that Butler's </w:t>
      </w:r>
      <w:r w:rsidRPr="003C35F2">
        <w:rPr>
          <w:rStyle w:val="Emphasis"/>
        </w:rPr>
        <w:t>reluctance to theorize the social world as anything but hegemonic makes it difficult</w:t>
      </w:r>
      <w:r w:rsidRPr="003C35F2">
        <w:rPr>
          <w:sz w:val="16"/>
        </w:rPr>
        <w:t xml:space="preserve"> for her </w:t>
      </w:r>
      <w:r w:rsidRPr="003C35F2">
        <w:rPr>
          <w:rStyle w:val="Emphasis"/>
        </w:rPr>
        <w:t>to envision the possibility of social solidarity, including nonsubordinating, nonstrategic forms of mutual recognition.</w:t>
      </w:r>
      <w:r w:rsidRPr="003C35F2">
        <w:rPr>
          <w:sz w:val="16"/>
        </w:rPr>
        <w:t xml:space="preserve"> As Allen asserts: </w:t>
      </w:r>
      <w:r w:rsidRPr="003C35F2">
        <w:rPr>
          <w:rStyle w:val="StyleUnderline"/>
        </w:rPr>
        <w:t>Without a more fully developed</w:t>
      </w:r>
      <w:r w:rsidRPr="003C35F2">
        <w:rPr>
          <w:sz w:val="16"/>
        </w:rPr>
        <w:t xml:space="preserve"> and less ambivalent </w:t>
      </w:r>
      <w:r w:rsidRPr="003C35F2">
        <w:rPr>
          <w:rStyle w:val="StyleUnderline"/>
        </w:rPr>
        <w:t>notion of recognition, Butler is</w:t>
      </w:r>
      <w:r w:rsidRPr="003C35F2">
        <w:rPr>
          <w:sz w:val="16"/>
        </w:rPr>
        <w:t xml:space="preserve"> left </w:t>
      </w:r>
      <w:r w:rsidRPr="003C35F2">
        <w:rPr>
          <w:rStyle w:val="StyleUnderline"/>
        </w:rPr>
        <w:t>unable to explain the possibility of collective or</w:t>
      </w:r>
      <w:r w:rsidRPr="003C35F2">
        <w:rPr>
          <w:sz w:val="16"/>
        </w:rPr>
        <w:t xml:space="preserve">, ultimately, </w:t>
      </w:r>
      <w:r w:rsidRPr="003C35F2">
        <w:rPr>
          <w:rStyle w:val="StyleUnderline"/>
        </w:rPr>
        <w:t>individual resistance</w:t>
      </w:r>
      <w:r w:rsidRPr="003C35F2">
        <w:rPr>
          <w:sz w:val="16"/>
        </w:rPr>
        <w:t xml:space="preserve"> .... Without an account of how the recognition of our commonality provides the basis for political community and collective resistance, Butler is left suggesting that the transformation from identification to disidentification, from signification to resignification, from subjectivation to a critical desubjectivation, is nothing more than a matter of luck. (PS 93) Exactly. </w:t>
      </w:r>
      <w:r w:rsidRPr="003C35F2">
        <w:rPr>
          <w:rStyle w:val="Emphasis"/>
        </w:rPr>
        <w:t>As complicated and potentially flawed as the democratic ideal of participatory parity may be, it still seems like a better basis for political action than dumb luck.</w:t>
      </w:r>
    </w:p>
    <w:p w:rsidR="00E26E52" w:rsidRPr="003C35F2" w:rsidRDefault="00E26E52" w:rsidP="00E26E52"/>
    <w:p w:rsidR="00E26E52" w:rsidRPr="003C35F2" w:rsidRDefault="00E26E52" w:rsidP="00E26E52"/>
    <w:p w:rsidR="00E26E52" w:rsidRPr="003C35F2" w:rsidRDefault="00E26E52" w:rsidP="00E26E52">
      <w:pPr>
        <w:pStyle w:val="Heading3"/>
      </w:pPr>
      <w:r w:rsidRPr="003C35F2">
        <w:t>AT: Identity First</w:t>
      </w:r>
    </w:p>
    <w:p w:rsidR="00E26E52" w:rsidRPr="003C35F2" w:rsidRDefault="00E26E52" w:rsidP="00E26E52"/>
    <w:p w:rsidR="00E26E52" w:rsidRPr="003C35F2" w:rsidRDefault="00E26E52" w:rsidP="00E26E52">
      <w:pPr>
        <w:pStyle w:val="Heading4"/>
      </w:pPr>
      <w:r w:rsidRPr="003C35F2">
        <w:t xml:space="preserve">Identity support </w:t>
      </w:r>
      <w:r w:rsidRPr="003C35F2">
        <w:rPr>
          <w:i/>
          <w:u w:val="single"/>
        </w:rPr>
        <w:t>alone</w:t>
      </w:r>
      <w:r w:rsidRPr="003C35F2">
        <w:t xml:space="preserve"> leaves students </w:t>
      </w:r>
      <w:r w:rsidRPr="003C35F2">
        <w:rPr>
          <w:u w:val="single"/>
        </w:rPr>
        <w:t>unprepared</w:t>
      </w:r>
      <w:r w:rsidRPr="003C35F2">
        <w:t xml:space="preserve"> to situate their personal experiences within an institutional framework. This shuts down discussions of </w:t>
      </w:r>
      <w:r w:rsidRPr="003C35F2">
        <w:rPr>
          <w:u w:val="single"/>
        </w:rPr>
        <w:t>solutions</w:t>
      </w:r>
      <w:r w:rsidRPr="003C35F2">
        <w:t xml:space="preserve"> and disempowers students’ </w:t>
      </w:r>
      <w:r w:rsidRPr="003C35F2">
        <w:rPr>
          <w:u w:val="single"/>
        </w:rPr>
        <w:t>agency</w:t>
      </w:r>
      <w:r w:rsidRPr="003C35F2">
        <w:t xml:space="preserve">. Political education involving the identification of </w:t>
      </w:r>
      <w:r w:rsidRPr="003C35F2">
        <w:rPr>
          <w:u w:val="single"/>
        </w:rPr>
        <w:t>specific problems</w:t>
      </w:r>
      <w:r w:rsidRPr="003C35F2">
        <w:t xml:space="preserve"> and </w:t>
      </w:r>
      <w:r w:rsidRPr="003C35F2">
        <w:rPr>
          <w:u w:val="single"/>
        </w:rPr>
        <w:t>concrete policy solutions</w:t>
      </w:r>
      <w:r w:rsidRPr="003C35F2">
        <w:t xml:space="preserve"> is the best way to support youth activism. This evidence </w:t>
      </w:r>
      <w:r w:rsidRPr="003C35F2">
        <w:rPr>
          <w:u w:val="single"/>
        </w:rPr>
        <w:t>beats the case</w:t>
      </w:r>
      <w:r w:rsidRPr="003C35F2">
        <w:t xml:space="preserve"> and proves that the </w:t>
      </w:r>
      <w:r w:rsidRPr="003C35F2">
        <w:rPr>
          <w:u w:val="single"/>
        </w:rPr>
        <w:t>alt is best</w:t>
      </w:r>
      <w:r w:rsidRPr="003C35F2">
        <w:t xml:space="preserve">. </w:t>
      </w:r>
    </w:p>
    <w:p w:rsidR="00E26E52" w:rsidRPr="003C35F2" w:rsidRDefault="00E26E52" w:rsidP="00E26E52">
      <w:r w:rsidRPr="003C35F2">
        <w:rPr>
          <w:rStyle w:val="Style13ptBold"/>
        </w:rPr>
        <w:t>Lewis-Charp et al. 6</w:t>
      </w:r>
      <w:r w:rsidRPr="003C35F2">
        <w:t xml:space="preserve"> —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(“Civic Activist Approaches for Engaging Youth in Social Justice,” </w:t>
      </w:r>
      <w:r w:rsidRPr="003C35F2">
        <w:rPr>
          <w:i/>
        </w:rPr>
        <w:t>Beyond Resistance! Youth Activism and Community Change: New Democratic Possibilities for Practice and Policy for America’s Youth</w:t>
      </w:r>
      <w:r w:rsidRPr="003C35F2">
        <w:t>, Edited by Shawn Ginwright, Pedro Noguera, and Julio Cammarota, Published by Routledge, ISBN 0415952506, p. 26-29)</w:t>
      </w:r>
    </w:p>
    <w:p w:rsidR="00E26E52" w:rsidRPr="003C35F2" w:rsidRDefault="00E26E52" w:rsidP="00E26E52">
      <w:r w:rsidRPr="003C35F2">
        <w:t>Nurturing Collective Forms of Identity</w:t>
      </w:r>
    </w:p>
    <w:p w:rsidR="00E26E52" w:rsidRPr="003C35F2" w:rsidRDefault="00E26E52" w:rsidP="00E26E52">
      <w:pPr>
        <w:ind w:left="720"/>
      </w:pPr>
      <w:r w:rsidRPr="003C35F2">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rsidR="00E26E52" w:rsidRPr="003C35F2" w:rsidRDefault="00E26E52" w:rsidP="00E26E52">
      <w:pPr>
        <w:ind w:left="720"/>
      </w:pPr>
      <w:r w:rsidRPr="003C35F2">
        <w:t>—Staffer at CAPAY (Coalition for Asian Pacific American Youth), in Boston, Massachusetts</w:t>
      </w:r>
    </w:p>
    <w:p w:rsidR="00E26E52" w:rsidRPr="003C35F2" w:rsidRDefault="00E26E52" w:rsidP="00E26E52">
      <w:r w:rsidRPr="003C35F2">
        <w:t xml:space="preserve">As evidenced by this quote, </w:t>
      </w:r>
      <w:r w:rsidRPr="003C35F2">
        <w:rPr>
          <w:rStyle w:val="StyleUnderline"/>
        </w:rPr>
        <w:t>civic activism organizations focus on raising awareness and strengthening individuals’ ability to navigate and negotiate the challenges they face. In doing so, they seek to “</w:t>
      </w:r>
      <w:r w:rsidRPr="003C35F2">
        <w:rPr>
          <w:rStyle w:val="Emphasis"/>
        </w:rPr>
        <w:t>make the personal political</w:t>
      </w:r>
      <w:r w:rsidRPr="003C35F2">
        <w:rPr>
          <w:rStyle w:val="StyleUnderline"/>
        </w:rPr>
        <w:t>” among youth from marginalized social groups in the U</w:t>
      </w:r>
      <w:r w:rsidRPr="003C35F2">
        <w:t xml:space="preserve">nited </w:t>
      </w:r>
      <w:r w:rsidRPr="003C35F2">
        <w:rPr>
          <w:rStyle w:val="StyleUnderline"/>
        </w:rPr>
        <w:t>S</w:t>
      </w:r>
      <w:r w:rsidRPr="003C35F2">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rsidR="00E26E52" w:rsidRPr="003C35F2" w:rsidRDefault="00E26E52" w:rsidP="00E26E52">
      <w:r w:rsidRPr="003C35F2">
        <w:rPr>
          <w:rStyle w:val="StyleUnderline"/>
        </w:rPr>
        <w:t>We found that there was a clearly defined need for identity support among the young people within these organizations</w:t>
      </w:r>
      <w:r w:rsidRPr="003C35F2">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3C35F2">
        <w:rPr>
          <w:rStyle w:val="StyleUnderline"/>
        </w:rPr>
        <w:t>It is important</w:t>
      </w:r>
      <w:r w:rsidRPr="003C35F2">
        <w:t xml:space="preserve">, however, </w:t>
      </w:r>
      <w:r w:rsidRPr="003C35F2">
        <w:rPr>
          <w:rStyle w:val="StyleUnderline"/>
        </w:rPr>
        <w:t xml:space="preserve">to point out that civic activism organizations </w:t>
      </w:r>
      <w:r w:rsidRPr="003C35F2">
        <w:rPr>
          <w:rStyle w:val="Emphasis"/>
        </w:rPr>
        <w:t>moved beyond mere identity affirmation</w:t>
      </w:r>
      <w:r w:rsidRPr="003C35F2">
        <w:rPr>
          <w:rStyle w:val="StyleUnderline"/>
        </w:rPr>
        <w:t xml:space="preserve">, gearing their work in such a way as it </w:t>
      </w:r>
      <w:r w:rsidRPr="003C35F2">
        <w:rPr>
          <w:rStyle w:val="Emphasis"/>
        </w:rPr>
        <w:t>set the groundwork for a broader social justice orientation</w:t>
      </w:r>
      <w:r w:rsidRPr="003C35F2">
        <w:t>.</w:t>
      </w:r>
    </w:p>
    <w:p w:rsidR="00E26E52" w:rsidRPr="003C35F2" w:rsidRDefault="00E26E52" w:rsidP="00E26E52">
      <w:r w:rsidRPr="003C35F2">
        <w:rPr>
          <w:rStyle w:val="StyleUnderline"/>
        </w:rPr>
        <w:t xml:space="preserve">Most organizations offered “critical education” on prejudice and discrimination as </w:t>
      </w:r>
      <w:r w:rsidRPr="003C35F2">
        <w:rPr>
          <w:rStyle w:val="Emphasis"/>
        </w:rPr>
        <w:t>an entry point for social justice issues</w:t>
      </w:r>
      <w:r w:rsidRPr="003C35F2">
        <w:rPr>
          <w:rStyle w:val="StyleUnderline"/>
        </w:rPr>
        <w:t xml:space="preserve"> in order to help youth understand</w:t>
      </w:r>
      <w:r w:rsidRPr="003C35F2">
        <w:t xml:space="preserve"> [end page 26] </w:t>
      </w:r>
      <w:r w:rsidRPr="003C35F2">
        <w:rPr>
          <w:rStyle w:val="StyleUnderline"/>
        </w:rPr>
        <w:t xml:space="preserve">the legacy of oppression and </w:t>
      </w:r>
      <w:r w:rsidRPr="003C35F2">
        <w:rPr>
          <w:rStyle w:val="Emphasis"/>
        </w:rPr>
        <w:t>identify present-day challenges</w:t>
      </w:r>
      <w:r w:rsidRPr="003C35F2">
        <w:rPr>
          <w:rStyle w:val="StyleUnderline"/>
        </w:rPr>
        <w:t xml:space="preserve"> facing their identity group</w:t>
      </w:r>
      <w:r w:rsidRPr="003C35F2">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rsidR="00E26E52" w:rsidRPr="003C35F2" w:rsidRDefault="00E26E52" w:rsidP="00E26E52">
      <w:r w:rsidRPr="003C35F2">
        <w:rPr>
          <w:rStyle w:val="StyleUnderline"/>
        </w:rPr>
        <w:t>Civic activism organizations move beyond the exploration of the history of particular identity groups, seeking to emancipate youth through a process of deep critical analysis and reflection</w:t>
      </w:r>
      <w:r w:rsidRPr="003C35F2">
        <w:t>. Some organizations are intentional about pushing youth out of their “comfort zone” by asking that they interrogate their assumptions about themselves, each other, and about the society around them. One youth captured this aspect of this approach when he said,</w:t>
      </w:r>
    </w:p>
    <w:p w:rsidR="00E26E52" w:rsidRPr="003C35F2" w:rsidRDefault="00E26E52" w:rsidP="00E26E52">
      <w:pPr>
        <w:ind w:left="720"/>
      </w:pPr>
      <w:r w:rsidRPr="003C35F2">
        <w:t>I don’t think it’s about being comfortable all the time. It’s about learning different circumstances that make you uncomfortable, where you have to stand up for what you say, even if it’s not the majority opinion. It’s about getting over the discomfort you feel.</w:t>
      </w:r>
    </w:p>
    <w:p w:rsidR="00E26E52" w:rsidRPr="003C35F2" w:rsidRDefault="00E26E52" w:rsidP="00E26E52">
      <w:r w:rsidRPr="003C35F2">
        <w:t xml:space="preserve">Thus, </w:t>
      </w:r>
      <w:r w:rsidRPr="003C35F2">
        <w:rPr>
          <w:rStyle w:val="StyleUnderline"/>
        </w:rPr>
        <w:t xml:space="preserve">youth within these organizations are pushed to </w:t>
      </w:r>
      <w:r w:rsidRPr="003C35F2">
        <w:rPr>
          <w:rStyle w:val="Emphasis"/>
        </w:rPr>
        <w:t>extend their thinking</w:t>
      </w:r>
      <w:r w:rsidRPr="003C35F2">
        <w:rPr>
          <w:rStyle w:val="StyleUnderline"/>
        </w:rPr>
        <w:t xml:space="preserve">, to confront their own biases, and to ask </w:t>
      </w:r>
      <w:r w:rsidRPr="003C35F2">
        <w:rPr>
          <w:rStyle w:val="Emphasis"/>
        </w:rPr>
        <w:t>hard questions</w:t>
      </w:r>
      <w:r w:rsidRPr="003C35F2">
        <w:rPr>
          <w:rStyle w:val="StyleUnderline"/>
        </w:rPr>
        <w:t xml:space="preserve"> of the leaders within their communities</w:t>
      </w:r>
      <w:r w:rsidRPr="003C35F2">
        <w:t xml:space="preserve">. Further, </w:t>
      </w:r>
      <w:r w:rsidRPr="003C35F2">
        <w:rPr>
          <w:rStyle w:val="StyleUnderline"/>
        </w:rPr>
        <w:t xml:space="preserve">they analyze issues of oppression and consider how their own personal experiences </w:t>
      </w:r>
      <w:r w:rsidRPr="003C35F2">
        <w:rPr>
          <w:rStyle w:val="Emphasis"/>
        </w:rPr>
        <w:t>relate to the struggles of others</w:t>
      </w:r>
      <w:r w:rsidRPr="003C35F2">
        <w:rPr>
          <w:rStyle w:val="StyleUnderline"/>
        </w:rPr>
        <w:t xml:space="preserve"> within and outside of their own community. This kind of identity support</w:t>
      </w:r>
      <w:r w:rsidRPr="003C35F2">
        <w:t xml:space="preserve">, in turn, </w:t>
      </w:r>
      <w:r w:rsidRPr="003C35F2">
        <w:rPr>
          <w:rStyle w:val="StyleUnderline"/>
        </w:rPr>
        <w:t>creates a sense of purpose in young people to take a civic activist stance and to work with others in their communities to end various forms of oppression</w:t>
      </w:r>
      <w:r w:rsidRPr="003C35F2">
        <w:t>.</w:t>
      </w:r>
    </w:p>
    <w:p w:rsidR="00E26E52" w:rsidRPr="003C35F2" w:rsidRDefault="00E26E52" w:rsidP="00E26E52">
      <w:r w:rsidRPr="003C35F2">
        <w:t>Making Social Change Tangible</w:t>
      </w:r>
    </w:p>
    <w:p w:rsidR="00E26E52" w:rsidRPr="003C35F2" w:rsidRDefault="00E26E52" w:rsidP="00E26E52">
      <w:pPr>
        <w:ind w:left="720"/>
      </w:pPr>
      <w:r w:rsidRPr="003C35F2">
        <w:t>Social change happens at the personal level, at the gut level, and has to come out of self-interest. People mobilize because their daughter has asthma and they need to do something about it.</w:t>
      </w:r>
    </w:p>
    <w:p w:rsidR="00E26E52" w:rsidRPr="003C35F2" w:rsidRDefault="00E26E52" w:rsidP="00E26E52">
      <w:pPr>
        <w:ind w:firstLine="720"/>
      </w:pPr>
      <w:r w:rsidRPr="003C35F2">
        <w:t>—Staffer at 21st Century Youth Leadership Movement, in Selma, Alabama</w:t>
      </w:r>
    </w:p>
    <w:p w:rsidR="00E26E52" w:rsidRPr="003C35F2" w:rsidRDefault="00E26E52" w:rsidP="00E26E52">
      <w:r w:rsidRPr="003C35F2">
        <w:t xml:space="preserve">As captured by this quote, </w:t>
      </w:r>
      <w:r w:rsidRPr="003C35F2">
        <w:rPr>
          <w:rStyle w:val="StyleUnderline"/>
        </w:rPr>
        <w:t xml:space="preserve">the desire for social change is often </w:t>
      </w:r>
      <w:r w:rsidRPr="003C35F2">
        <w:rPr>
          <w:rStyle w:val="Emphasis"/>
        </w:rPr>
        <w:t>rooted in</w:t>
      </w:r>
      <w:r w:rsidRPr="003C35F2">
        <w:rPr>
          <w:rStyle w:val="StyleUnderline"/>
        </w:rPr>
        <w:t xml:space="preserve"> personal needs and experiences, and as such, connection to collective forms of identity can be a precursor to social action. Civic activism, however, also</w:t>
      </w:r>
      <w:r w:rsidRPr="003C35F2">
        <w:t xml:space="preserve"> [end page 27] </w:t>
      </w:r>
      <w:r w:rsidRPr="003C35F2">
        <w:rPr>
          <w:rStyle w:val="StyleUnderline"/>
        </w:rPr>
        <w:t xml:space="preserve">depends on </w:t>
      </w:r>
      <w:r w:rsidRPr="003C35F2">
        <w:rPr>
          <w:rStyle w:val="Emphasis"/>
        </w:rPr>
        <w:t>the identification of tangible goals for social change</w:t>
      </w:r>
      <w:r w:rsidRPr="003C35F2">
        <w:rPr>
          <w:rStyle w:val="StyleUnderline"/>
        </w:rPr>
        <w:t xml:space="preserve">, an articulation of </w:t>
      </w:r>
      <w:r w:rsidRPr="003C35F2">
        <w:rPr>
          <w:rStyle w:val="Emphasis"/>
        </w:rPr>
        <w:t>a coherent strategy</w:t>
      </w:r>
      <w:r w:rsidRPr="003C35F2">
        <w:rPr>
          <w:rStyle w:val="StyleUnderline"/>
        </w:rPr>
        <w:t xml:space="preserve"> for reaching those goals, and a belief in </w:t>
      </w:r>
      <w:r w:rsidRPr="003C35F2">
        <w:rPr>
          <w:rStyle w:val="Emphasis"/>
        </w:rPr>
        <w:t>the power and efficacy of groups of people to effect change</w:t>
      </w:r>
      <w:r w:rsidRPr="003C35F2">
        <w:t>.</w:t>
      </w:r>
    </w:p>
    <w:p w:rsidR="00E26E52" w:rsidRPr="003C35F2" w:rsidRDefault="00E26E52" w:rsidP="00E26E52">
      <w:r w:rsidRPr="003C35F2">
        <w:t xml:space="preserve">Further, we have found that </w:t>
      </w:r>
      <w:r w:rsidRPr="003C35F2">
        <w:rPr>
          <w:rStyle w:val="StyleUnderline"/>
        </w:rPr>
        <w:t xml:space="preserve">the social change goals or </w:t>
      </w:r>
      <w:r w:rsidRPr="003C35F2">
        <w:rPr>
          <w:rStyle w:val="Emphasis"/>
        </w:rPr>
        <w:t>“wins”</w:t>
      </w:r>
      <w:r w:rsidRPr="003C35F2">
        <w:rPr>
          <w:rStyle w:val="StyleUnderline"/>
        </w:rPr>
        <w:t xml:space="preserve"> that civic activism groups use to measure their own progress are, </w:t>
      </w:r>
      <w:r w:rsidRPr="003C35F2">
        <w:rPr>
          <w:rStyle w:val="Emphasis"/>
        </w:rPr>
        <w:t>by design, incremental</w:t>
      </w:r>
      <w:r w:rsidRPr="003C35F2">
        <w:rPr>
          <w:rStyle w:val="StyleUnderline"/>
        </w:rPr>
        <w:t xml:space="preserve"> so that youth can </w:t>
      </w:r>
      <w:r w:rsidRPr="003C35F2">
        <w:rPr>
          <w:rStyle w:val="Emphasis"/>
        </w:rPr>
        <w:t>remain engaged in the process</w:t>
      </w:r>
      <w:r w:rsidRPr="003C35F2">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harrassment policy created for their school district. These types of </w:t>
      </w:r>
      <w:r w:rsidRPr="003C35F2">
        <w:rPr>
          <w:rStyle w:val="StyleUnderline"/>
        </w:rPr>
        <w:t xml:space="preserve">victories fueled young people’s </w:t>
      </w:r>
      <w:r w:rsidRPr="003C35F2">
        <w:rPr>
          <w:rStyle w:val="Emphasis"/>
        </w:rPr>
        <w:t>sense of purpose</w:t>
      </w:r>
      <w:r w:rsidRPr="003C35F2">
        <w:rPr>
          <w:rStyle w:val="StyleUnderline"/>
        </w:rPr>
        <w:t xml:space="preserve"> and their belief that </w:t>
      </w:r>
      <w:r w:rsidRPr="003C35F2">
        <w:rPr>
          <w:rStyle w:val="Emphasis"/>
        </w:rPr>
        <w:t>they could make a difference</w:t>
      </w:r>
      <w:r w:rsidRPr="003C35F2">
        <w:t>. The following quote from one youth is illustrative of the sense of enthusiasm and competence that young people within these groups radiated.</w:t>
      </w:r>
    </w:p>
    <w:p w:rsidR="00E26E52" w:rsidRPr="003C35F2" w:rsidRDefault="00E26E52" w:rsidP="00E26E52">
      <w:pPr>
        <w:ind w:left="720"/>
      </w:pPr>
      <w:r w:rsidRPr="003C35F2">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rsidR="00E26E52" w:rsidRPr="003C35F2" w:rsidRDefault="00E26E52" w:rsidP="00E26E52">
      <w:r w:rsidRPr="003C35F2">
        <w:rPr>
          <w:rStyle w:val="StyleUnderline"/>
        </w:rPr>
        <w:t xml:space="preserve">Civic activism groups use a variety of strategies to build the capacity of youth leaders to effect change. One of most </w:t>
      </w:r>
      <w:r w:rsidRPr="003C35F2">
        <w:rPr>
          <w:rStyle w:val="Emphasis"/>
        </w:rPr>
        <w:t>universal and potent strategies</w:t>
      </w:r>
      <w:r w:rsidRPr="003C35F2">
        <w:rPr>
          <w:rStyle w:val="StyleUnderline"/>
        </w:rPr>
        <w:t xml:space="preserve"> used by organizing groups is </w:t>
      </w:r>
      <w:r w:rsidRPr="003C35F2">
        <w:rPr>
          <w:rStyle w:val="Emphasis"/>
        </w:rPr>
        <w:t>political education</w:t>
      </w:r>
      <w:r w:rsidRPr="003C35F2">
        <w:rPr>
          <w:rStyle w:val="StyleUnderline"/>
        </w:rPr>
        <w:t xml:space="preserve">. This approach enables youth to learn about </w:t>
      </w:r>
      <w:r w:rsidRPr="003C35F2">
        <w:rPr>
          <w:rStyle w:val="Emphasis"/>
        </w:rPr>
        <w:t>social movements</w:t>
      </w:r>
      <w:r w:rsidRPr="003C35F2">
        <w:rPr>
          <w:rStyle w:val="StyleUnderline"/>
        </w:rPr>
        <w:t xml:space="preserve"> (e.g., the civil rights movement), </w:t>
      </w:r>
      <w:r w:rsidRPr="003C35F2">
        <w:rPr>
          <w:rStyle w:val="Emphasis"/>
        </w:rPr>
        <w:t>political processes</w:t>
      </w:r>
      <w:r w:rsidRPr="003C35F2">
        <w:rPr>
          <w:rStyle w:val="StyleUnderline"/>
        </w:rPr>
        <w:t xml:space="preserve"> (the electoral process) and </w:t>
      </w:r>
      <w:r w:rsidRPr="003C35F2">
        <w:rPr>
          <w:rStyle w:val="Emphasis"/>
        </w:rPr>
        <w:t>current events</w:t>
      </w:r>
      <w:r w:rsidRPr="003C35F2">
        <w:rPr>
          <w:rStyle w:val="StyleUnderline"/>
        </w:rPr>
        <w:t xml:space="preserve"> (e.g., racial profiling and the effects of 9/11 on immigrant communities). Through </w:t>
      </w:r>
      <w:r w:rsidRPr="003C35F2">
        <w:rPr>
          <w:rStyle w:val="Emphasis"/>
        </w:rPr>
        <w:t>political education</w:t>
      </w:r>
      <w:r w:rsidRPr="003C35F2">
        <w:rPr>
          <w:rStyle w:val="StyleUnderline"/>
        </w:rPr>
        <w:t xml:space="preserve">, youth organizing groups hope to </w:t>
      </w:r>
      <w:r w:rsidRPr="003C35F2">
        <w:rPr>
          <w:rStyle w:val="Emphasis"/>
        </w:rPr>
        <w:t>support critical-thinking skills</w:t>
      </w:r>
      <w:r w:rsidRPr="003C35F2">
        <w:rPr>
          <w:rStyle w:val="StyleUnderline"/>
        </w:rPr>
        <w:t xml:space="preserve"> and </w:t>
      </w:r>
      <w:r w:rsidRPr="003C35F2">
        <w:rPr>
          <w:rStyle w:val="Emphasis"/>
        </w:rPr>
        <w:t>develop values and attitudes that move youth to act against injustice</w:t>
      </w:r>
      <w:r w:rsidRPr="003C35F2">
        <w:rPr>
          <w:rStyle w:val="StyleUnderline"/>
        </w:rPr>
        <w:t xml:space="preserve">. Political education sessions often seek to </w:t>
      </w:r>
      <w:r w:rsidRPr="003C35F2">
        <w:rPr>
          <w:rStyle w:val="Emphasis"/>
        </w:rPr>
        <w:t>make connections between larger social issues and young people’s day-to-day lives</w:t>
      </w:r>
      <w:r w:rsidRPr="003C35F2">
        <w:rPr>
          <w:rStyle w:val="StyleUnderline"/>
        </w:rPr>
        <w:t xml:space="preserve">, and center on such issues as policing, school quality, environmental justice, and immigrants’ rights. </w:t>
      </w:r>
      <w:r w:rsidRPr="003C35F2">
        <w:rPr>
          <w:rStyle w:val="Emphasis"/>
        </w:rPr>
        <w:t>On one level</w:t>
      </w:r>
      <w:r w:rsidRPr="003C35F2">
        <w:rPr>
          <w:rStyle w:val="StyleUnderline"/>
        </w:rPr>
        <w:t xml:space="preserve">, youth are seen as experts on these issues, and they are encouraged to share their experiences as well as compose and defend their own opinions. </w:t>
      </w:r>
      <w:r w:rsidRPr="003C35F2">
        <w:rPr>
          <w:rStyle w:val="Emphasis"/>
        </w:rPr>
        <w:t>On another level</w:t>
      </w:r>
      <w:r w:rsidRPr="003C35F2">
        <w:rPr>
          <w:rStyle w:val="StyleUnderline"/>
        </w:rPr>
        <w:t xml:space="preserve">, youth are pressed by program leaders to think about these issues </w:t>
      </w:r>
      <w:r w:rsidRPr="003C35F2">
        <w:rPr>
          <w:rStyle w:val="Emphasis"/>
        </w:rPr>
        <w:t>abstractly</w:t>
      </w:r>
      <w:r w:rsidRPr="003C35F2">
        <w:rPr>
          <w:rStyle w:val="StyleUnderline"/>
        </w:rPr>
        <w:t xml:space="preserve">, on a scale </w:t>
      </w:r>
      <w:r w:rsidRPr="003C35F2">
        <w:rPr>
          <w:rStyle w:val="Emphasis"/>
        </w:rPr>
        <w:t>beyond their individual experience</w:t>
      </w:r>
      <w:r w:rsidRPr="003C35F2">
        <w:rPr>
          <w:rStyle w:val="StyleUnderline"/>
        </w:rPr>
        <w:t xml:space="preserve">, including a consideration of the </w:t>
      </w:r>
      <w:r w:rsidRPr="003C35F2">
        <w:rPr>
          <w:rStyle w:val="Emphasis"/>
        </w:rPr>
        <w:t>international or global characteristics</w:t>
      </w:r>
      <w:r w:rsidRPr="003C35F2">
        <w:rPr>
          <w:rStyle w:val="StyleUnderline"/>
        </w:rPr>
        <w:t xml:space="preserve"> of power and oppression</w:t>
      </w:r>
      <w:r w:rsidRPr="003C35F2">
        <w:t>.</w:t>
      </w:r>
    </w:p>
    <w:p w:rsidR="00E26E52" w:rsidRPr="003C35F2" w:rsidRDefault="00E26E52" w:rsidP="00E26E52">
      <w:r w:rsidRPr="003C35F2">
        <w:rPr>
          <w:rStyle w:val="StyleUnderline"/>
        </w:rPr>
        <w:t xml:space="preserve">From </w:t>
      </w:r>
      <w:r w:rsidRPr="003C35F2">
        <w:rPr>
          <w:rStyle w:val="Emphasis"/>
        </w:rPr>
        <w:t>a base of political education</w:t>
      </w:r>
      <w:r w:rsidRPr="003C35F2">
        <w:rPr>
          <w:rStyle w:val="StyleUnderline"/>
        </w:rPr>
        <w:t xml:space="preserve">, civic activism groups have progressed toward the development of </w:t>
      </w:r>
      <w:r w:rsidRPr="003C35F2">
        <w:rPr>
          <w:rStyle w:val="Emphasis"/>
        </w:rPr>
        <w:t>a clear and manageable community-change</w:t>
      </w:r>
      <w:r w:rsidRPr="003C35F2">
        <w:t xml:space="preserve"> [end page 28] </w:t>
      </w:r>
      <w:r w:rsidRPr="003C35F2">
        <w:rPr>
          <w:rStyle w:val="Emphasis"/>
        </w:rPr>
        <w:t>agenda</w:t>
      </w:r>
      <w:r w:rsidRPr="003C35F2">
        <w:rPr>
          <w:rStyle w:val="StyleUnderline"/>
        </w:rPr>
        <w:t>. They have sought</w:t>
      </w:r>
      <w:r w:rsidRPr="003C35F2">
        <w:t xml:space="preserve">, at the most basic level, </w:t>
      </w:r>
      <w:r w:rsidRPr="003C35F2">
        <w:rPr>
          <w:rStyle w:val="StyleUnderline"/>
        </w:rPr>
        <w:t>to empower youth to take leadership on issues in their lives, emphasizing their role as grassroots leaders within their communities</w:t>
      </w:r>
      <w:r w:rsidRPr="003C35F2">
        <w:t>.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harrassment in schools, policing and the increased incarceration of youth offenders, and unfair working conditions.</w:t>
      </w:r>
    </w:p>
    <w:p w:rsidR="00E26E52" w:rsidRPr="003C35F2" w:rsidRDefault="00E26E52" w:rsidP="00E26E52">
      <w:r w:rsidRPr="003C35F2">
        <w:t>Coaching Strategies for Fostering Lifelong Activism</w:t>
      </w:r>
    </w:p>
    <w:p w:rsidR="00E26E52" w:rsidRPr="003C35F2" w:rsidRDefault="00E26E52" w:rsidP="00E26E52">
      <w:r w:rsidRPr="003C35F2">
        <w:rPr>
          <w:rStyle w:val="StyleUnderline"/>
        </w:rPr>
        <w:t xml:space="preserve">Without grounding youth in the larger sociohistorical context of social movements and introducing them to </w:t>
      </w:r>
      <w:r w:rsidRPr="003C35F2">
        <w:rPr>
          <w:rStyle w:val="Emphasis"/>
        </w:rPr>
        <w:t>concrete strategies for social change</w:t>
      </w:r>
      <w:r w:rsidRPr="003C35F2">
        <w:rPr>
          <w:rStyle w:val="StyleUnderline"/>
        </w:rPr>
        <w:t xml:space="preserve">, impassioned youth </w:t>
      </w:r>
      <w:r w:rsidRPr="003C35F2">
        <w:rPr>
          <w:rStyle w:val="Emphasis"/>
        </w:rPr>
        <w:t>would be at a loss to translate their ideas and beliefs into action</w:t>
      </w:r>
      <w:r w:rsidRPr="003C35F2">
        <w:rPr>
          <w:rStyle w:val="StyleUnderline"/>
        </w:rPr>
        <w:t>. Civic activism groups use a variety of mechanisms or levers</w:t>
      </w:r>
      <w:r w:rsidRPr="003C35F2">
        <w:t xml:space="preserve"> (“direct actions”) </w:t>
      </w:r>
      <w:r w:rsidRPr="003C35F2">
        <w:rPr>
          <w:rStyle w:val="StyleUnderline"/>
        </w:rPr>
        <w:t>for change</w:t>
      </w:r>
      <w:r w:rsidRPr="003C35F2">
        <w:t xml:space="preserve">, including education, letter-writing campaigns, petitions, public presentations, meetings with people in power, protests, and boycotts. </w:t>
      </w:r>
      <w:r w:rsidRPr="003C35F2">
        <w:rPr>
          <w:rStyle w:val="StyleUnderline"/>
        </w:rPr>
        <w:t xml:space="preserve">In taking such approaches to civic engagement, youth activism groups dispel some of the stereotypes that characterize their work as “oppositional.” They emphasize the need to </w:t>
      </w:r>
      <w:r w:rsidRPr="003C35F2">
        <w:rPr>
          <w:rStyle w:val="Emphasis"/>
        </w:rPr>
        <w:t>work within the system</w:t>
      </w:r>
      <w:r w:rsidRPr="003C35F2">
        <w:rPr>
          <w:rStyle w:val="StyleUnderline"/>
        </w:rPr>
        <w:t xml:space="preserve"> to the extent possible</w:t>
      </w:r>
      <w:r w:rsidRPr="003C35F2">
        <w:t xml:space="preserve"> (i.e., through participation in decision-making bodies), </w:t>
      </w:r>
      <w:r w:rsidRPr="003C35F2">
        <w:rPr>
          <w:rStyle w:val="StyleUnderline"/>
        </w:rPr>
        <w:t>while always being prepared to apply pressure from outside the system</w:t>
      </w:r>
      <w:r w:rsidRPr="003C35F2">
        <w:t xml:space="preserve"> (i.e., through protests and boycotts). </w:t>
      </w:r>
      <w:r w:rsidRPr="003C35F2">
        <w:rPr>
          <w:rStyle w:val="StyleUnderline"/>
        </w:rPr>
        <w:t xml:space="preserve">In the words of one program director, “We’re clear that </w:t>
      </w:r>
      <w:r w:rsidRPr="003C35F2">
        <w:rPr>
          <w:rStyle w:val="Emphasis"/>
        </w:rPr>
        <w:t>being in the system or out isn’t important</w:t>
      </w:r>
      <w:r w:rsidRPr="003C35F2">
        <w:rPr>
          <w:rStyle w:val="StyleUnderline"/>
        </w:rPr>
        <w:t xml:space="preserve">. It’s a strategy that’s rooted in </w:t>
      </w:r>
      <w:r w:rsidRPr="003C35F2">
        <w:rPr>
          <w:rStyle w:val="Emphasis"/>
        </w:rPr>
        <w:t>systems change</w:t>
      </w:r>
      <w:r w:rsidRPr="003C35F2">
        <w:rPr>
          <w:rStyle w:val="StyleUnderline"/>
        </w:rPr>
        <w:t xml:space="preserve"> that is important.”</w:t>
      </w:r>
      <w:r w:rsidRPr="003C35F2">
        <w:t xml:space="preserve">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rsidR="00E26E52" w:rsidRPr="003C35F2" w:rsidRDefault="00E26E52" w:rsidP="00E26E52">
      <w:pPr>
        <w:ind w:left="720"/>
      </w:pPr>
      <w:r w:rsidRPr="003C35F2">
        <w:t>We don’t organize out of hate, but out of love—our love for people. Because hate is very defeating, and can motivate and charge you to do something about injustices. But [we ask youth], how long is your hate going to sustain your commitment to social justice?</w:t>
      </w:r>
    </w:p>
    <w:p w:rsidR="00E26E52" w:rsidRPr="003C35F2" w:rsidRDefault="00E26E52" w:rsidP="00E26E52">
      <w:r w:rsidRPr="003C35F2">
        <w:t xml:space="preserve">Hence, </w:t>
      </w:r>
      <w:r w:rsidRPr="003C35F2">
        <w:rPr>
          <w:rStyle w:val="StyleUnderline"/>
        </w:rPr>
        <w:t>these organizations</w:t>
      </w:r>
      <w:r w:rsidRPr="003C35F2">
        <w:t xml:space="preserve"> promote spiritual and/or human rights arguments for social justice. In doing so, they </w:t>
      </w:r>
      <w:r w:rsidRPr="003C35F2">
        <w:rPr>
          <w:rStyle w:val="StyleUnderline"/>
        </w:rPr>
        <w:t xml:space="preserve">seek to </w:t>
      </w:r>
      <w:r w:rsidRPr="003C35F2">
        <w:rPr>
          <w:rStyle w:val="Emphasis"/>
        </w:rPr>
        <w:t>strike a delicate balance</w:t>
      </w:r>
      <w:r w:rsidRPr="003C35F2">
        <w:rPr>
          <w:rStyle w:val="StyleUnderline"/>
        </w:rPr>
        <w:t xml:space="preserve">, supporting young people’s ability and opportunity to actively question authority </w:t>
      </w:r>
      <w:r w:rsidRPr="003C35F2">
        <w:rPr>
          <w:rStyle w:val="Emphasis"/>
        </w:rPr>
        <w:t>while at the same time</w:t>
      </w:r>
      <w:r w:rsidRPr="003C35F2">
        <w:rPr>
          <w:rStyle w:val="StyleUnderline"/>
        </w:rPr>
        <w:t xml:space="preserve"> enabling youth to </w:t>
      </w:r>
      <w:r w:rsidRPr="003C35F2">
        <w:rPr>
          <w:rStyle w:val="Emphasis"/>
        </w:rPr>
        <w:t>resist cynicism that could potentially lead to social distrust and/or alienation</w:t>
      </w:r>
      <w:r w:rsidRPr="003C35F2">
        <w:t>.</w:t>
      </w:r>
    </w:p>
    <w:p w:rsidR="00E26E52" w:rsidRPr="003C35F2" w:rsidRDefault="00E26E52" w:rsidP="00E26E52"/>
    <w:p w:rsidR="00E26E52" w:rsidRPr="003C35F2" w:rsidRDefault="00E26E52" w:rsidP="00E26E52">
      <w:pPr>
        <w:pStyle w:val="Heading3"/>
      </w:pPr>
      <w:r w:rsidRPr="003C35F2">
        <w:t>AT: Limits/Fairness=Exclusionary</w:t>
      </w:r>
    </w:p>
    <w:p w:rsidR="00E26E52" w:rsidRPr="003C35F2" w:rsidRDefault="00E26E52" w:rsidP="00E26E52"/>
    <w:p w:rsidR="00E26E52" w:rsidRPr="003C35F2" w:rsidRDefault="00E26E52" w:rsidP="00E26E52">
      <w:pPr>
        <w:pStyle w:val="Heading4"/>
      </w:pPr>
      <w:r w:rsidRPr="003C35F2">
        <w:t xml:space="preserve">Limits don’t uniquely produce exclusions, those are external features of society that aren’t unique to debate and that voting aff can’t solve—using a limited topic to develop provisional consensus through reciprocal and fallible argumentation is a </w:t>
      </w:r>
      <w:r w:rsidRPr="003C35F2">
        <w:rPr>
          <w:u w:val="single"/>
        </w:rPr>
        <w:t>better method</w:t>
      </w:r>
      <w:r w:rsidRPr="003C35F2">
        <w:t xml:space="preserve"> of </w:t>
      </w:r>
      <w:r w:rsidRPr="003C35F2">
        <w:rPr>
          <w:u w:val="single"/>
        </w:rPr>
        <w:t>exposing</w:t>
      </w:r>
      <w:r w:rsidRPr="003C35F2">
        <w:t xml:space="preserve"> how those exclusions </w:t>
      </w:r>
      <w:r w:rsidRPr="003C35F2">
        <w:rPr>
          <w:u w:val="single"/>
        </w:rPr>
        <w:t>function</w:t>
      </w:r>
      <w:r w:rsidRPr="003C35F2">
        <w:t xml:space="preserve"> </w:t>
      </w:r>
    </w:p>
    <w:p w:rsidR="00E26E52" w:rsidRPr="003C35F2" w:rsidRDefault="00E26E52" w:rsidP="00E26E52">
      <w:r w:rsidRPr="003C35F2">
        <w:rPr>
          <w:b/>
          <w:bCs/>
        </w:rPr>
        <w:t>Dahlberg, 14</w:t>
      </w:r>
      <w:r w:rsidRPr="003C35F2">
        <w:t>—Centre for Critical and Cultural Studies, University of Queensland (Lincoln, “The Habermasian Public Sphere and Exclusion: An Engagement with Poststructuralist-Influenced Critics”, Communication Theory Volume 24, Issue 1, pages 21–41, February 2014, dml)</w:t>
      </w:r>
    </w:p>
    <w:p w:rsidR="00E26E52" w:rsidRPr="003C35F2" w:rsidRDefault="00E26E52" w:rsidP="00E26E52"/>
    <w:p w:rsidR="00E26E52" w:rsidRPr="003C35F2" w:rsidRDefault="00E26E52" w:rsidP="00E26E52">
      <w:pPr>
        <w:rPr>
          <w:sz w:val="16"/>
        </w:rPr>
      </w:pPr>
      <w:r w:rsidRPr="003C35F2">
        <w:rPr>
          <w:sz w:val="16"/>
        </w:rPr>
        <w:t xml:space="preserve">Normatively then, </w:t>
      </w:r>
      <w:r w:rsidRPr="003C35F2">
        <w:rPr>
          <w:u w:val="single"/>
        </w:rPr>
        <w:t>the</w:t>
      </w:r>
      <w:r w:rsidRPr="003C35F2">
        <w:rPr>
          <w:sz w:val="16"/>
        </w:rPr>
        <w:t xml:space="preserve"> Habermasian (or </w:t>
      </w:r>
      <w:r w:rsidRPr="003C35F2">
        <w:rPr>
          <w:u w:val="single"/>
        </w:rPr>
        <w:t>deliberative</w:t>
      </w:r>
      <w:r w:rsidRPr="003C35F2">
        <w:rPr>
          <w:sz w:val="16"/>
        </w:rPr>
        <w:t xml:space="preserve">)4 public </w:t>
      </w:r>
      <w:r w:rsidRPr="003C35F2">
        <w:rPr>
          <w:u w:val="single"/>
        </w:rPr>
        <w:t xml:space="preserve">sphere refers to the communicative space constituted through </w:t>
      </w:r>
      <w:r w:rsidRPr="003C35F2">
        <w:rPr>
          <w:b/>
          <w:iCs/>
          <w:u w:val="single"/>
          <w:bdr w:val="single" w:sz="8" w:space="0" w:color="auto"/>
        </w:rPr>
        <w:t>rational-critical deliberation</w:t>
      </w:r>
      <w:r w:rsidRPr="003C35F2">
        <w:rPr>
          <w:u w:val="single"/>
        </w:rPr>
        <w:t xml:space="preserve"> over </w:t>
      </w:r>
      <w:r w:rsidRPr="003C35F2">
        <w:rPr>
          <w:b/>
          <w:iCs/>
          <w:u w:val="single"/>
          <w:bdr w:val="single" w:sz="8" w:space="0" w:color="auto"/>
        </w:rPr>
        <w:t>practical problems</w:t>
      </w:r>
      <w:r w:rsidRPr="003C35F2">
        <w:rPr>
          <w:u w:val="single"/>
        </w:rPr>
        <w:t xml:space="preserve">, deliberation that leads to </w:t>
      </w:r>
      <w:r w:rsidRPr="003C35F2">
        <w:rPr>
          <w:b/>
          <w:iCs/>
          <w:u w:val="single"/>
          <w:bdr w:val="single" w:sz="8" w:space="0" w:color="auto"/>
        </w:rPr>
        <w:t>critically (in)formed public opinion</w:t>
      </w:r>
      <w:r w:rsidRPr="003C35F2">
        <w:rPr>
          <w:u w:val="single"/>
        </w:rPr>
        <w:t>, which in turn enables the</w:t>
      </w:r>
      <w:r w:rsidRPr="003C35F2">
        <w:rPr>
          <w:sz w:val="16"/>
        </w:rPr>
        <w:t xml:space="preserve"> democratic </w:t>
      </w:r>
      <w:r w:rsidRPr="003C35F2">
        <w:rPr>
          <w:b/>
          <w:iCs/>
          <w:u w:val="single"/>
          <w:bdr w:val="single" w:sz="8" w:space="0" w:color="auto"/>
        </w:rPr>
        <w:t>scrutiny</w:t>
      </w:r>
      <w:r w:rsidRPr="003C35F2">
        <w:rPr>
          <w:u w:val="single"/>
        </w:rPr>
        <w:t xml:space="preserve"> and </w:t>
      </w:r>
      <w:r w:rsidRPr="003C35F2">
        <w:rPr>
          <w:b/>
          <w:iCs/>
          <w:u w:val="single"/>
          <w:bdr w:val="single" w:sz="8" w:space="0" w:color="auto"/>
        </w:rPr>
        <w:t>guidance</w:t>
      </w:r>
      <w:r w:rsidRPr="003C35F2">
        <w:rPr>
          <w:u w:val="single"/>
        </w:rPr>
        <w:t xml:space="preserve"> of </w:t>
      </w:r>
      <w:r w:rsidRPr="003C35F2">
        <w:rPr>
          <w:b/>
          <w:iCs/>
          <w:u w:val="single"/>
          <w:bdr w:val="single" w:sz="8" w:space="0" w:color="auto"/>
        </w:rPr>
        <w:t>official decision-making processes</w:t>
      </w:r>
      <w:r w:rsidRPr="003C35F2">
        <w:rPr>
          <w:u w:val="single"/>
        </w:rPr>
        <w:t>. The criteria for rational-critical deliberation</w:t>
      </w:r>
      <w:r w:rsidRPr="003C35F2">
        <w:rPr>
          <w:sz w:val="16"/>
        </w:rPr>
        <w:t xml:space="preserve"> are understood to </w:t>
      </w:r>
      <w:r w:rsidRPr="003C35F2">
        <w:rPr>
          <w:u w:val="single"/>
        </w:rPr>
        <w:t xml:space="preserve">involve </w:t>
      </w:r>
      <w:r w:rsidRPr="003C35F2">
        <w:rPr>
          <w:b/>
          <w:iCs/>
          <w:u w:val="single"/>
          <w:bdr w:val="single" w:sz="8" w:space="0" w:color="auto"/>
        </w:rPr>
        <w:t>inclusive</w:t>
      </w:r>
      <w:r w:rsidRPr="003C35F2">
        <w:rPr>
          <w:u w:val="single"/>
        </w:rPr>
        <w:t xml:space="preserve">, </w:t>
      </w:r>
      <w:r w:rsidRPr="003C35F2">
        <w:rPr>
          <w:b/>
          <w:iCs/>
          <w:u w:val="single"/>
          <w:bdr w:val="single" w:sz="8" w:space="0" w:color="auto"/>
        </w:rPr>
        <w:t>reasoned</w:t>
      </w:r>
      <w:r w:rsidRPr="003C35F2">
        <w:rPr>
          <w:u w:val="single"/>
        </w:rPr>
        <w:t xml:space="preserve">, </w:t>
      </w:r>
      <w:r w:rsidRPr="003C35F2">
        <w:rPr>
          <w:b/>
          <w:iCs/>
          <w:u w:val="single"/>
          <w:bdr w:val="single" w:sz="8" w:space="0" w:color="auto"/>
        </w:rPr>
        <w:t>reciprocal</w:t>
      </w:r>
      <w:r w:rsidRPr="003C35F2">
        <w:rPr>
          <w:u w:val="single"/>
        </w:rPr>
        <w:t xml:space="preserve">, </w:t>
      </w:r>
      <w:r w:rsidRPr="003C35F2">
        <w:rPr>
          <w:b/>
          <w:iCs/>
          <w:u w:val="single"/>
          <w:bdr w:val="single" w:sz="8" w:space="0" w:color="auto"/>
        </w:rPr>
        <w:t>reflexive</w:t>
      </w:r>
      <w:r w:rsidRPr="003C35F2">
        <w:rPr>
          <w:u w:val="single"/>
        </w:rPr>
        <w:t xml:space="preserve">, </w:t>
      </w:r>
      <w:r w:rsidRPr="003C35F2">
        <w:rPr>
          <w:b/>
          <w:iCs/>
          <w:u w:val="single"/>
          <w:bdr w:val="single" w:sz="8" w:space="0" w:color="auto"/>
        </w:rPr>
        <w:t>sincere</w:t>
      </w:r>
      <w:r w:rsidRPr="003C35F2">
        <w:rPr>
          <w:u w:val="single"/>
        </w:rPr>
        <w:t xml:space="preserve">, and </w:t>
      </w:r>
      <w:r w:rsidRPr="003C35F2">
        <w:rPr>
          <w:b/>
          <w:iCs/>
          <w:u w:val="single"/>
          <w:bdr w:val="single" w:sz="8" w:space="0" w:color="auto"/>
        </w:rPr>
        <w:t>coercion-free argumentation</w:t>
      </w:r>
      <w:r w:rsidRPr="003C35F2">
        <w:rPr>
          <w:sz w:val="16"/>
        </w:rPr>
        <w:t xml:space="preserve"> (Habermas, 2005, 2006). </w:t>
      </w:r>
      <w:r w:rsidRPr="003C35F2">
        <w:rPr>
          <w:u w:val="single"/>
        </w:rPr>
        <w:t>Communicative rationality is supported by open information flows</w:t>
      </w:r>
      <w:r w:rsidRPr="003C35F2">
        <w:rPr>
          <w:sz w:val="16"/>
        </w:rPr>
        <w:t xml:space="preserve"> (publicity), </w:t>
      </w:r>
      <w:r w:rsidRPr="003C35F2">
        <w:rPr>
          <w:u w:val="single"/>
        </w:rPr>
        <w:t>motivated by the aim of reaching understanding and agreement</w:t>
      </w:r>
      <w:r w:rsidRPr="003C35F2">
        <w:rPr>
          <w:sz w:val="16"/>
        </w:rPr>
        <w:t xml:space="preserve"> (public opinion), </w:t>
      </w:r>
      <w:r w:rsidRPr="003C35F2">
        <w:rPr>
          <w:u w:val="single"/>
        </w:rPr>
        <w:t>and moved toward this end by the “</w:t>
      </w:r>
      <w:r w:rsidRPr="003C35F2">
        <w:rPr>
          <w:b/>
          <w:iCs/>
          <w:u w:val="single"/>
          <w:bdr w:val="single" w:sz="8" w:space="0" w:color="auto"/>
        </w:rPr>
        <w:t>forceless force of the better argument</w:t>
      </w:r>
      <w:r w:rsidRPr="003C35F2">
        <w:rPr>
          <w:u w:val="single"/>
        </w:rPr>
        <w:t>”</w:t>
      </w:r>
      <w:r w:rsidRPr="003C35F2">
        <w:rPr>
          <w:sz w:val="16"/>
        </w:rPr>
        <w:t xml:space="preserve"> (Habermas, 2005, p. 384). </w:t>
      </w:r>
      <w:r w:rsidRPr="003C35F2">
        <w:rPr>
          <w:u w:val="single"/>
        </w:rPr>
        <w:t xml:space="preserve">Claims and agreements are here </w:t>
      </w:r>
      <w:r w:rsidRPr="003C35F2">
        <w:rPr>
          <w:b/>
          <w:iCs/>
          <w:u w:val="single"/>
          <w:bdr w:val="single" w:sz="8" w:space="0" w:color="auto"/>
        </w:rPr>
        <w:t>contingent</w:t>
      </w:r>
      <w:r w:rsidRPr="003C35F2">
        <w:rPr>
          <w:u w:val="single"/>
        </w:rPr>
        <w:t xml:space="preserve"> since </w:t>
      </w:r>
      <w:r w:rsidRPr="003C35F2">
        <w:rPr>
          <w:b/>
          <w:iCs/>
          <w:u w:val="single"/>
          <w:bdr w:val="single" w:sz="8" w:space="0" w:color="auto"/>
        </w:rPr>
        <w:t>every claim can be met by a “no”</w:t>
      </w:r>
      <w:r w:rsidRPr="003C35F2">
        <w:rPr>
          <w:u w:val="single"/>
        </w:rPr>
        <w:t xml:space="preserve"> and every deliberatively achieved agreement can be challenged and potentially undone</w:t>
      </w:r>
      <w:r w:rsidRPr="003C35F2">
        <w:rPr>
          <w:sz w:val="16"/>
        </w:rPr>
        <w:t>. It is important to note that “</w:t>
      </w:r>
      <w:r w:rsidRPr="003C35F2">
        <w:rPr>
          <w:u w:val="single"/>
        </w:rPr>
        <w:t>public</w:t>
      </w:r>
      <w:r w:rsidRPr="003C35F2">
        <w:rPr>
          <w:sz w:val="16"/>
        </w:rPr>
        <w:t xml:space="preserve">” here </w:t>
      </w:r>
      <w:r w:rsidRPr="003C35F2">
        <w:rPr>
          <w:u w:val="single"/>
        </w:rPr>
        <w:t>refers to the mode, rather than the content or place or medium, of communication</w:t>
      </w:r>
      <w:r w:rsidRPr="003C35F2">
        <w:rPr>
          <w:sz w:val="16"/>
        </w:rPr>
        <w:t xml:space="preserve">. Thus, </w:t>
      </w:r>
      <w:r w:rsidRPr="003C35F2">
        <w:rPr>
          <w:u w:val="single"/>
        </w:rPr>
        <w:t>the public sphere may come into existence</w:t>
      </w:r>
      <w:r w:rsidRPr="003C35F2">
        <w:rPr>
          <w:sz w:val="16"/>
        </w:rPr>
        <w:t xml:space="preserve">, for instance, </w:t>
      </w:r>
      <w:r w:rsidRPr="003C35F2">
        <w:rPr>
          <w:u w:val="single"/>
        </w:rPr>
        <w:t>through face-to-face</w:t>
      </w:r>
      <w:r w:rsidRPr="003C35F2">
        <w:rPr>
          <w:sz w:val="16"/>
        </w:rPr>
        <w:t xml:space="preserve"> or technologically mediated </w:t>
      </w:r>
      <w:r w:rsidRPr="003C35F2">
        <w:rPr>
          <w:u w:val="single"/>
        </w:rPr>
        <w:t>argumentation between individuals and within informal groups, or through</w:t>
      </w:r>
      <w:r w:rsidRPr="003C35F2">
        <w:rPr>
          <w:sz w:val="16"/>
        </w:rPr>
        <w:t xml:space="preserve"> the </w:t>
      </w:r>
      <w:r w:rsidRPr="003C35F2">
        <w:rPr>
          <w:u w:val="single"/>
        </w:rPr>
        <w:t>more organized discussions</w:t>
      </w:r>
      <w:r w:rsidRPr="003C35F2">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p>
    <w:p w:rsidR="00E26E52" w:rsidRPr="003C35F2" w:rsidRDefault="00E26E52" w:rsidP="00E26E52">
      <w:pPr>
        <w:rPr>
          <w:sz w:val="16"/>
        </w:rPr>
      </w:pPr>
      <w:r w:rsidRPr="003C35F2">
        <w:rPr>
          <w:u w:val="single"/>
        </w:rPr>
        <w:t>Habermas does not see rational-critical deliberation</w:t>
      </w:r>
      <w:r w:rsidRPr="003C35F2">
        <w:rPr>
          <w:sz w:val="16"/>
        </w:rPr>
        <w:t xml:space="preserve">, which he also refers to as “communicative rationality,” </w:t>
      </w:r>
      <w:r w:rsidRPr="003C35F2">
        <w:rPr>
          <w:u w:val="single"/>
        </w:rPr>
        <w:t>as some</w:t>
      </w:r>
      <w:r w:rsidRPr="003C35F2">
        <w:rPr>
          <w:sz w:val="16"/>
        </w:rPr>
        <w:t xml:space="preserve"> sort of </w:t>
      </w:r>
      <w:r w:rsidRPr="003C35F2">
        <w:rPr>
          <w:u w:val="single"/>
        </w:rPr>
        <w:t>metaphysical ideal, but</w:t>
      </w:r>
      <w:r w:rsidRPr="003C35F2">
        <w:rPr>
          <w:sz w:val="16"/>
        </w:rPr>
        <w:t xml:space="preserve"> rather argues that </w:t>
      </w:r>
      <w:r w:rsidRPr="003C35F2">
        <w:rPr>
          <w:u w:val="single"/>
        </w:rPr>
        <w:t>it can be identified as an idealization implicit in the “inconspicuous daily routines of asking for and giving reasons”</w:t>
      </w:r>
      <w:r w:rsidRPr="003C35F2">
        <w:rPr>
          <w:sz w:val="16"/>
        </w:rPr>
        <w:t xml:space="preserve">: It is “built into communicative action” (Habermas, 2006, p. 413). In other words, </w:t>
      </w:r>
      <w:r w:rsidRPr="003C35F2">
        <w:rPr>
          <w:u w:val="single"/>
        </w:rPr>
        <w:t>the</w:t>
      </w:r>
      <w:r w:rsidRPr="003C35F2">
        <w:rPr>
          <w:sz w:val="16"/>
        </w:rPr>
        <w:t xml:space="preserve"> set of public sphere </w:t>
      </w:r>
      <w:r w:rsidRPr="003C35F2">
        <w:rPr>
          <w:u w:val="single"/>
        </w:rPr>
        <w:t>criteria</w:t>
      </w:r>
      <w:r w:rsidRPr="003C35F2">
        <w:rPr>
          <w:sz w:val="16"/>
        </w:rPr>
        <w:t xml:space="preserve"> listed above </w:t>
      </w:r>
      <w:r w:rsidRPr="003C35F2">
        <w:rPr>
          <w:u w:val="single"/>
        </w:rPr>
        <w:t xml:space="preserve">are, and must be, </w:t>
      </w:r>
      <w:r w:rsidRPr="003C35F2">
        <w:rPr>
          <w:b/>
          <w:iCs/>
          <w:u w:val="single"/>
          <w:bdr w:val="single" w:sz="8" w:space="0" w:color="auto"/>
        </w:rPr>
        <w:t>tacitly presupposed</w:t>
      </w:r>
      <w:r w:rsidRPr="003C35F2">
        <w:rPr>
          <w:u w:val="single"/>
        </w:rPr>
        <w:t xml:space="preserve"> by </w:t>
      </w:r>
      <w:r w:rsidRPr="003C35F2">
        <w:rPr>
          <w:b/>
          <w:iCs/>
          <w:u w:val="single"/>
          <w:bdr w:val="single" w:sz="8" w:space="0" w:color="auto"/>
        </w:rPr>
        <w:t>anyone engaging in any practical argument</w:t>
      </w:r>
      <w:r w:rsidRPr="003C35F2">
        <w:rPr>
          <w:sz w:val="16"/>
        </w:rPr>
        <w:t xml:space="preserve">. As such, </w:t>
      </w:r>
      <w:r w:rsidRPr="003C35F2">
        <w:rPr>
          <w:u w:val="single"/>
        </w:rPr>
        <w:t xml:space="preserve">these criteria are </w:t>
      </w:r>
      <w:r w:rsidRPr="003C35F2">
        <w:rPr>
          <w:b/>
          <w:iCs/>
          <w:u w:val="single"/>
          <w:bdr w:val="single" w:sz="8" w:space="0" w:color="auto"/>
        </w:rPr>
        <w:t>conditions of possibility</w:t>
      </w:r>
      <w:r w:rsidRPr="003C35F2">
        <w:rPr>
          <w:u w:val="single"/>
        </w:rPr>
        <w:t xml:space="preserve"> for such engagement, “constitutive of </w:t>
      </w:r>
      <w:r w:rsidRPr="003C35F2">
        <w:rPr>
          <w:rStyle w:val="Emphasis"/>
        </w:rPr>
        <w:t>the game of argumentation</w:t>
      </w:r>
      <w:r w:rsidRPr="003C35F2">
        <w:rPr>
          <w:u w:val="single"/>
        </w:rPr>
        <w:t>”</w:t>
      </w:r>
      <w:r w:rsidRPr="003C35F2">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3C35F2">
        <w:rPr>
          <w:u w:val="single"/>
        </w:rPr>
        <w:t xml:space="preserve">the implicit idealization provides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evaluate</w:t>
      </w:r>
      <w:r w:rsidRPr="003C35F2">
        <w:rPr>
          <w:u w:val="single"/>
        </w:rPr>
        <w:t xml:space="preserve"> the </w:t>
      </w:r>
      <w:r w:rsidRPr="003C35F2">
        <w:rPr>
          <w:b/>
          <w:iCs/>
          <w:u w:val="single"/>
          <w:bdr w:val="single" w:sz="8" w:space="0" w:color="auto"/>
        </w:rPr>
        <w:t>deliberative quality</w:t>
      </w:r>
      <w:r w:rsidRPr="003C35F2">
        <w:rPr>
          <w:u w:val="single"/>
        </w:rPr>
        <w:t xml:space="preserve"> of actual public sphere communication and thereby identify communicative</w:t>
      </w:r>
      <w:r w:rsidRPr="003C35F2">
        <w:rPr>
          <w:sz w:val="16"/>
        </w:rPr>
        <w:t xml:space="preserve"> “distortions” or “</w:t>
      </w:r>
      <w:r w:rsidRPr="003C35F2">
        <w:rPr>
          <w:u w:val="single"/>
        </w:rPr>
        <w:t>deviations</w:t>
      </w:r>
      <w:r w:rsidRPr="003C35F2">
        <w:rPr>
          <w:sz w:val="16"/>
        </w:rPr>
        <w:t xml:space="preserve">” </w:t>
      </w:r>
      <w:r w:rsidRPr="003C35F2">
        <w:rPr>
          <w:u w:val="single"/>
        </w:rPr>
        <w:t>and associated “moments of inertia,” the latter resulting from a “scarcity of those functionally necessary resources on which processes of deliberative opinion</w:t>
      </w:r>
      <w:r w:rsidRPr="003C35F2">
        <w:rPr>
          <w:sz w:val="16"/>
        </w:rPr>
        <w:t xml:space="preserve">- and will-formation significantly </w:t>
      </w:r>
      <w:r w:rsidRPr="003C35F2">
        <w:rPr>
          <w:u w:val="single"/>
        </w:rPr>
        <w:t>depend</w:t>
      </w:r>
      <w:r w:rsidRPr="003C35F2">
        <w:rPr>
          <w:sz w:val="16"/>
        </w:rPr>
        <w:t xml:space="preserve">” (Habermas, 1996a, p. 326, drawing on Bernhard Peters' work). </w:t>
      </w:r>
      <w:r w:rsidRPr="003C35F2">
        <w:rPr>
          <w:u w:val="single"/>
        </w:rPr>
        <w:t xml:space="preserve">Such identification of </w:t>
      </w:r>
      <w:r w:rsidRPr="003C35F2">
        <w:rPr>
          <w:b/>
          <w:iCs/>
          <w:u w:val="single"/>
          <w:bdr w:val="single" w:sz="8" w:space="0" w:color="auto"/>
        </w:rPr>
        <w:t>limits</w:t>
      </w:r>
      <w:r w:rsidRPr="003C35F2">
        <w:rPr>
          <w:sz w:val="16"/>
        </w:rPr>
        <w:t xml:space="preserve"> in turn </w:t>
      </w:r>
      <w:r w:rsidRPr="003C35F2">
        <w:rPr>
          <w:u w:val="single"/>
        </w:rPr>
        <w:t xml:space="preserve">provides the basis for </w:t>
      </w:r>
      <w:r w:rsidRPr="003C35F2">
        <w:rPr>
          <w:b/>
          <w:iCs/>
          <w:u w:val="single"/>
          <w:bdr w:val="single" w:sz="8" w:space="0" w:color="auto"/>
        </w:rPr>
        <w:t>reflection</w:t>
      </w:r>
      <w:r w:rsidRPr="003C35F2">
        <w:rPr>
          <w:u w:val="single"/>
        </w:rPr>
        <w:t xml:space="preserve"> on the </w:t>
      </w:r>
      <w:r w:rsidRPr="003C35F2">
        <w:rPr>
          <w:b/>
          <w:iCs/>
          <w:u w:val="single"/>
          <w:bdr w:val="single" w:sz="8" w:space="0" w:color="auto"/>
        </w:rPr>
        <w:t>cultivation</w:t>
      </w:r>
      <w:r w:rsidRPr="003C35F2">
        <w:rPr>
          <w:u w:val="single"/>
        </w:rPr>
        <w:t xml:space="preserve"> of </w:t>
      </w:r>
      <w:r w:rsidRPr="003C35F2">
        <w:rPr>
          <w:b/>
          <w:iCs/>
          <w:u w:val="single"/>
          <w:bdr w:val="single" w:sz="8" w:space="0" w:color="auto"/>
        </w:rPr>
        <w:t>more rational-critical deliberation</w:t>
      </w:r>
      <w:r w:rsidRPr="003C35F2">
        <w:rPr>
          <w:u w:val="single"/>
        </w:rPr>
        <w:t xml:space="preserve">. The aim of such reflection is </w:t>
      </w:r>
      <w:r w:rsidRPr="003C35F2">
        <w:rPr>
          <w:b/>
          <w:iCs/>
          <w:u w:val="single"/>
          <w:bdr w:val="single" w:sz="8" w:space="0" w:color="auto"/>
        </w:rPr>
        <w:t>not</w:t>
      </w:r>
      <w:r w:rsidRPr="003C35F2">
        <w:rPr>
          <w:u w:val="single"/>
        </w:rPr>
        <w:t xml:space="preserve"> to set out </w:t>
      </w:r>
      <w:r w:rsidRPr="003C35F2">
        <w:rPr>
          <w:b/>
          <w:iCs/>
          <w:u w:val="single"/>
          <w:bdr w:val="single" w:sz="8" w:space="0" w:color="auto"/>
        </w:rPr>
        <w:t>strict procedures</w:t>
      </w:r>
      <w:r w:rsidRPr="003C35F2">
        <w:rPr>
          <w:u w:val="single"/>
        </w:rPr>
        <w:t xml:space="preserve"> for deliberation</w:t>
      </w:r>
      <w:r w:rsidRPr="003C35F2">
        <w:rPr>
          <w:sz w:val="16"/>
        </w:rPr>
        <w:t xml:space="preserve">, as is required in formal decision-making (on this see Habermas, 1996a, pp. 302–308), </w:t>
      </w:r>
      <w:r w:rsidRPr="003C35F2">
        <w:rPr>
          <w:u w:val="single"/>
        </w:rPr>
        <w:t xml:space="preserve">but to </w:t>
      </w:r>
      <w:r w:rsidRPr="003C35F2">
        <w:rPr>
          <w:b/>
          <w:iCs/>
          <w:u w:val="single"/>
          <w:bdr w:val="single" w:sz="8" w:space="0" w:color="auto"/>
        </w:rPr>
        <w:t>identify</w:t>
      </w:r>
      <w:r w:rsidRPr="003C35F2">
        <w:rPr>
          <w:u w:val="single"/>
        </w:rPr>
        <w:t xml:space="preserve"> the “functionally necessary” sociopolitical resources</w:t>
      </w:r>
      <w:r w:rsidRPr="003C35F2">
        <w:rPr>
          <w:sz w:val="16"/>
        </w:rPr>
        <w:t xml:space="preserve"> (or positive conditions) </w:t>
      </w:r>
      <w:r w:rsidRPr="003C35F2">
        <w:rPr>
          <w:u w:val="single"/>
        </w:rPr>
        <w:t xml:space="preserve">needed to </w:t>
      </w:r>
      <w:r w:rsidRPr="003C35F2">
        <w:rPr>
          <w:b/>
          <w:iCs/>
          <w:u w:val="single"/>
          <w:bdr w:val="single" w:sz="8" w:space="0" w:color="auto"/>
        </w:rPr>
        <w:t>enhance</w:t>
      </w:r>
      <w:r w:rsidRPr="003C35F2">
        <w:rPr>
          <w:sz w:val="16"/>
        </w:rPr>
        <w:t>—in quality and quantity—</w:t>
      </w:r>
      <w:r w:rsidRPr="003C35F2">
        <w:rPr>
          <w:u w:val="single"/>
        </w:rPr>
        <w:t>rational-critical deliberation in everyday practical argumentation</w:t>
      </w:r>
      <w:r w:rsidRPr="003C35F2">
        <w:rPr>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w:t>
      </w:r>
    </w:p>
    <w:p w:rsidR="00E26E52" w:rsidRPr="003C35F2" w:rsidRDefault="00E26E52" w:rsidP="00E26E52">
      <w:pPr>
        <w:rPr>
          <w:sz w:val="16"/>
        </w:rPr>
      </w:pPr>
      <w:r w:rsidRPr="003C35F2">
        <w:rPr>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3C35F2">
        <w:rPr>
          <w:u w:val="single"/>
        </w:rPr>
        <w:t xml:space="preserve">the public sphere ideal is </w:t>
      </w:r>
      <w:r w:rsidRPr="003C35F2">
        <w:rPr>
          <w:b/>
          <w:iCs/>
          <w:u w:val="single"/>
          <w:bdr w:val="single" w:sz="8" w:space="0" w:color="auto"/>
        </w:rPr>
        <w:t>not perfectly reachable</w:t>
      </w:r>
      <w:r w:rsidRPr="003C35F2">
        <w:rPr>
          <w:sz w:val="16"/>
        </w:rPr>
        <w:t xml:space="preserve">” (Habermas 1992b, p. 477). </w:t>
      </w:r>
      <w:r w:rsidRPr="003C35F2">
        <w:rPr>
          <w:u w:val="single"/>
        </w:rPr>
        <w:t>This impossibility is not just due to empirical “distortions</w:t>
      </w:r>
      <w:r w:rsidRPr="003C35F2">
        <w:rPr>
          <w:sz w:val="16"/>
        </w:rPr>
        <w:t xml:space="preserve">” (which will be discussed further in the next section), </w:t>
      </w:r>
      <w:r w:rsidRPr="003C35F2">
        <w:rPr>
          <w:u w:val="single"/>
        </w:rPr>
        <w:t>but also to logical limits</w:t>
      </w:r>
      <w:r w:rsidRPr="003C35F2">
        <w:rPr>
          <w:sz w:val="16"/>
        </w:rPr>
        <w:t xml:space="preserve">: Responding to his critics,6 Habermas has, particularly in recent times, argued that </w:t>
      </w:r>
      <w:r w:rsidRPr="003C35F2">
        <w:rPr>
          <w:u w:val="single"/>
        </w:rPr>
        <w:t>communicative rationality, and</w:t>
      </w:r>
      <w:r w:rsidRPr="003C35F2">
        <w:rPr>
          <w:sz w:val="16"/>
        </w:rPr>
        <w:t xml:space="preserve"> thus </w:t>
      </w:r>
      <w:r w:rsidRPr="003C35F2">
        <w:rPr>
          <w:u w:val="single"/>
        </w:rPr>
        <w:t>the deliberative public sphere</w:t>
      </w:r>
      <w:r w:rsidRPr="003C35F2">
        <w:rPr>
          <w:sz w:val="16"/>
        </w:rPr>
        <w:t xml:space="preserve"> norm, </w:t>
      </w:r>
      <w:r w:rsidRPr="003C35F2">
        <w:rPr>
          <w:b/>
          <w:iCs/>
          <w:u w:val="single"/>
          <w:bdr w:val="single" w:sz="8" w:space="0" w:color="auto"/>
        </w:rPr>
        <w:t>cannot be understood as an “end state,”</w:t>
      </w:r>
      <w:r w:rsidRPr="003C35F2">
        <w:rPr>
          <w:sz w:val="16"/>
        </w:rPr>
        <w:t xml:space="preserve"> a “final stage which can be realized in time” (Habermas as cited in Carleheden &amp; Gabriëls, 1996, p. 10), because if realized it “would make all further communication superfluous” (Habermas, 1996b, p. 1518). In other words, </w:t>
      </w:r>
      <w:r w:rsidRPr="003C35F2">
        <w:rPr>
          <w:u w:val="single"/>
        </w:rPr>
        <w:t>the full realization of communicative rationality would mean the end of communication</w:t>
      </w:r>
      <w:r w:rsidRPr="003C35F2">
        <w:rPr>
          <w:sz w:val="16"/>
        </w:rPr>
        <w:t xml:space="preserve">, and human history, </w:t>
      </w:r>
      <w:r w:rsidRPr="003C35F2">
        <w:rPr>
          <w:u w:val="single"/>
        </w:rPr>
        <w:t>as it would eliminate those negative social conditions that make communication in social life necessary</w:t>
      </w:r>
      <w:r w:rsidRPr="003C35F2">
        <w:rPr>
          <w:sz w:val="16"/>
        </w:rPr>
        <w:t xml:space="preserve">, “conditions such as inadequate information, interpersonal misunderstandings, lack of insight, and so on” (Cooke, 2004, p. 417, referring to Albrecht Wellmer's work). </w:t>
      </w:r>
      <w:r w:rsidRPr="003C35F2">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3C35F2">
        <w:rPr>
          <w:sz w:val="16"/>
        </w:rPr>
        <w:t xml:space="preserve"> (</w:t>
      </w:r>
      <w:r w:rsidRPr="003C35F2">
        <w:rPr>
          <w:u w:val="single"/>
        </w:rPr>
        <w:t>including over deliberative criteria</w:t>
      </w:r>
      <w:r w:rsidRPr="003C35F2">
        <w:rPr>
          <w:sz w:val="16"/>
        </w:rPr>
        <w:t xml:space="preserve">), </w:t>
      </w:r>
      <w:r w:rsidRPr="003C35F2">
        <w:rPr>
          <w:u w:val="single"/>
        </w:rPr>
        <w:t>and calls for ongoing argumentation</w:t>
      </w:r>
      <w:r w:rsidRPr="003C35F2">
        <w:rPr>
          <w:sz w:val="16"/>
        </w:rPr>
        <w:t xml:space="preserve">. Thus, in parallel with Derridian logic, </w:t>
      </w:r>
      <w:r w:rsidRPr="003C35F2">
        <w:rPr>
          <w:u w:val="single"/>
        </w:rPr>
        <w:t>the “unavoidable moments of inertia”</w:t>
      </w:r>
      <w:r w:rsidRPr="003C35F2">
        <w:rPr>
          <w:sz w:val="16"/>
        </w:rPr>
        <w:t xml:space="preserve"> (Habermas, 1996a, p. 326) </w:t>
      </w:r>
      <w:r w:rsidRPr="003C35F2">
        <w:rPr>
          <w:u w:val="single"/>
        </w:rPr>
        <w:t>of everyday communication, along with the idealized criteria of communicative rationality that they limit, are conditions of possibility and impossibility of fully realizing in actual argumentation the deliberative public sphere</w:t>
      </w:r>
      <w:r w:rsidRPr="003C35F2">
        <w:rPr>
          <w:sz w:val="16"/>
        </w:rPr>
        <w:t xml:space="preserve"> norm.</w:t>
      </w:r>
    </w:p>
    <w:p w:rsidR="00E26E52" w:rsidRPr="003C35F2" w:rsidRDefault="00E26E52" w:rsidP="00E26E52">
      <w:pPr>
        <w:rPr>
          <w:sz w:val="16"/>
        </w:rPr>
      </w:pPr>
      <w:r w:rsidRPr="003C35F2">
        <w:rPr>
          <w:u w:val="single"/>
        </w:rPr>
        <w:t>This</w:t>
      </w:r>
      <w:r w:rsidRPr="003C35F2">
        <w:rPr>
          <w:sz w:val="16"/>
        </w:rPr>
        <w:t xml:space="preserve"> deliberative conception of the public sphere </w:t>
      </w:r>
      <w:r w:rsidRPr="003C35F2">
        <w:rPr>
          <w:u w:val="single"/>
        </w:rPr>
        <w:t>is</w:t>
      </w:r>
      <w:r w:rsidRPr="003C35F2">
        <w:rPr>
          <w:sz w:val="16"/>
        </w:rPr>
        <w:t xml:space="preserve"> seen by advocates as </w:t>
      </w:r>
      <w:r w:rsidRPr="003C35F2">
        <w:rPr>
          <w:b/>
          <w:iCs/>
          <w:u w:val="single"/>
          <w:bdr w:val="single" w:sz="8" w:space="0" w:color="auto"/>
        </w:rPr>
        <w:t>radically democratic</w:t>
      </w:r>
      <w:r w:rsidRPr="003C35F2">
        <w:rPr>
          <w:sz w:val="16"/>
        </w:rPr>
        <w:t xml:space="preserve">—in the sense of being based solely on the will of those affected by a dispute—for a number of reasons: First, </w:t>
      </w:r>
      <w:r w:rsidRPr="003C35F2">
        <w:rPr>
          <w:u w:val="single"/>
        </w:rPr>
        <w:t xml:space="preserve">because it conceives of a rational-critical public and associated public opinion that can </w:t>
      </w:r>
      <w:r w:rsidRPr="003C35F2">
        <w:rPr>
          <w:b/>
          <w:iCs/>
          <w:u w:val="single"/>
          <w:bdr w:val="single" w:sz="8" w:space="0" w:color="auto"/>
        </w:rPr>
        <w:t>scrutinize</w:t>
      </w:r>
      <w:r w:rsidRPr="003C35F2">
        <w:rPr>
          <w:u w:val="single"/>
        </w:rPr>
        <w:t xml:space="preserve">, </w:t>
      </w:r>
      <w:r w:rsidRPr="003C35F2">
        <w:rPr>
          <w:b/>
          <w:iCs/>
          <w:u w:val="single"/>
          <w:bdr w:val="single" w:sz="8" w:space="0" w:color="auto"/>
        </w:rPr>
        <w:t>inform</w:t>
      </w:r>
      <w:r w:rsidRPr="003C35F2">
        <w:rPr>
          <w:u w:val="single"/>
        </w:rPr>
        <w:t xml:space="preserve">, and </w:t>
      </w:r>
      <w:r w:rsidRPr="003C35F2">
        <w:rPr>
          <w:b/>
          <w:iCs/>
          <w:u w:val="single"/>
          <w:bdr w:val="single" w:sz="8" w:space="0" w:color="auto"/>
        </w:rPr>
        <w:t>hold</w:t>
      </w:r>
      <w:r w:rsidRPr="003C35F2">
        <w:rPr>
          <w:sz w:val="16"/>
        </w:rPr>
        <w:t xml:space="preserve"> publicly </w:t>
      </w:r>
      <w:r w:rsidRPr="003C35F2">
        <w:rPr>
          <w:b/>
          <w:iCs/>
          <w:u w:val="single"/>
          <w:bdr w:val="single" w:sz="8" w:space="0" w:color="auto"/>
        </w:rPr>
        <w:t>accountable</w:t>
      </w:r>
      <w:r w:rsidRPr="003C35F2">
        <w:rPr>
          <w:u w:val="single"/>
        </w:rPr>
        <w:t xml:space="preserve"> political decisions</w:t>
      </w:r>
      <w:r w:rsidRPr="003C35F2">
        <w:rPr>
          <w:sz w:val="16"/>
        </w:rPr>
        <w:t xml:space="preserve">; second, </w:t>
      </w:r>
      <w:r w:rsidRPr="003C35F2">
        <w:rPr>
          <w:u w:val="single"/>
        </w:rPr>
        <w:t>because it sees</w:t>
      </w:r>
      <w:r w:rsidRPr="003C35F2">
        <w:rPr>
          <w:sz w:val="16"/>
        </w:rPr>
        <w:t xml:space="preserve"> all </w:t>
      </w:r>
      <w:r w:rsidRPr="003C35F2">
        <w:rPr>
          <w:u w:val="single"/>
        </w:rPr>
        <w:t xml:space="preserve">instituted processes and decisions as </w:t>
      </w:r>
      <w:r w:rsidRPr="003C35F2">
        <w:rPr>
          <w:b/>
          <w:iCs/>
          <w:u w:val="single"/>
          <w:bdr w:val="single" w:sz="8" w:space="0" w:color="auto"/>
        </w:rPr>
        <w:t>open to contestation</w:t>
      </w:r>
      <w:r w:rsidRPr="003C35F2">
        <w:rPr>
          <w:u w:val="single"/>
        </w:rPr>
        <w:t xml:space="preserve"> by</w:t>
      </w:r>
      <w:r w:rsidRPr="003C35F2">
        <w:rPr>
          <w:sz w:val="16"/>
        </w:rPr>
        <w:t xml:space="preserve"> any </w:t>
      </w:r>
      <w:r w:rsidRPr="003C35F2">
        <w:rPr>
          <w:b/>
          <w:iCs/>
          <w:u w:val="single"/>
          <w:bdr w:val="single" w:sz="8" w:space="0" w:color="auto"/>
        </w:rPr>
        <w:t>excluded voices</w:t>
      </w:r>
      <w:r w:rsidRPr="003C35F2">
        <w:rPr>
          <w:sz w:val="16"/>
        </w:rPr>
        <w:t xml:space="preserve">; </w:t>
      </w:r>
      <w:r w:rsidRPr="003C35F2">
        <w:rPr>
          <w:u w:val="single"/>
        </w:rPr>
        <w:t>and</w:t>
      </w:r>
      <w:r w:rsidRPr="003C35F2">
        <w:rPr>
          <w:sz w:val="16"/>
        </w:rPr>
        <w:t xml:space="preserve"> third, </w:t>
      </w:r>
      <w:r w:rsidRPr="003C35F2">
        <w:rPr>
          <w:u w:val="single"/>
        </w:rPr>
        <w:t xml:space="preserve">because it understands the </w:t>
      </w:r>
      <w:r w:rsidRPr="003C35F2">
        <w:rPr>
          <w:b/>
          <w:iCs/>
          <w:u w:val="single"/>
          <w:bdr w:val="single" w:sz="8" w:space="0" w:color="auto"/>
        </w:rPr>
        <w:t>criteria</w:t>
      </w:r>
      <w:r w:rsidRPr="003C35F2">
        <w:rPr>
          <w:u w:val="single"/>
        </w:rPr>
        <w:t xml:space="preserve"> for </w:t>
      </w:r>
      <w:r w:rsidRPr="003C35F2">
        <w:rPr>
          <w:b/>
          <w:iCs/>
          <w:u w:val="single"/>
          <w:bdr w:val="single" w:sz="8" w:space="0" w:color="auto"/>
        </w:rPr>
        <w:t>guiding</w:t>
      </w:r>
      <w:r w:rsidRPr="003C35F2">
        <w:rPr>
          <w:u w:val="single"/>
        </w:rPr>
        <w:t xml:space="preserve"> and </w:t>
      </w:r>
      <w:r w:rsidRPr="003C35F2">
        <w:rPr>
          <w:b/>
          <w:iCs/>
          <w:u w:val="single"/>
          <w:bdr w:val="single" w:sz="8" w:space="0" w:color="auto"/>
        </w:rPr>
        <w:t>judging</w:t>
      </w:r>
      <w:r w:rsidRPr="003C35F2">
        <w:rPr>
          <w:u w:val="single"/>
        </w:rPr>
        <w:t xml:space="preserve"> the deliberative practice of participants as </w:t>
      </w:r>
      <w:r w:rsidRPr="003C35F2">
        <w:rPr>
          <w:b/>
          <w:iCs/>
          <w:u w:val="single"/>
          <w:bdr w:val="single" w:sz="8" w:space="0" w:color="auto"/>
        </w:rPr>
        <w:t>immanent to these practices</w:t>
      </w:r>
      <w:r w:rsidRPr="003C35F2">
        <w:rPr>
          <w:sz w:val="16"/>
        </w:rPr>
        <w:t>.</w:t>
      </w:r>
    </w:p>
    <w:p w:rsidR="00E26E52" w:rsidRPr="003C35F2" w:rsidRDefault="00E26E52" w:rsidP="00E26E52">
      <w:pPr>
        <w:rPr>
          <w:sz w:val="16"/>
        </w:rPr>
      </w:pPr>
      <w:r w:rsidRPr="003C35F2">
        <w:rPr>
          <w:sz w:val="16"/>
        </w:rPr>
        <w:t>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w:t>
      </w:r>
    </w:p>
    <w:p w:rsidR="00E26E52" w:rsidRPr="003C35F2" w:rsidRDefault="00E26E52" w:rsidP="00E26E52">
      <w:pPr>
        <w:rPr>
          <w:sz w:val="16"/>
        </w:rPr>
      </w:pPr>
      <w:r w:rsidRPr="003C35F2">
        <w:rPr>
          <w:sz w:val="16"/>
        </w:rPr>
        <w:t>The Habermasian public sphere conception and exclusion</w:t>
      </w:r>
    </w:p>
    <w:p w:rsidR="00E26E52" w:rsidRPr="003C35F2" w:rsidRDefault="00E26E52" w:rsidP="00E26E52">
      <w:pPr>
        <w:rPr>
          <w:sz w:val="16"/>
        </w:rPr>
      </w:pPr>
      <w:r w:rsidRPr="003C35F2">
        <w:rPr>
          <w:sz w:val="16"/>
        </w:rPr>
        <w:t xml:space="preserve">Poststructuralist-influenced </w:t>
      </w:r>
      <w:r w:rsidRPr="003C35F2">
        <w:rPr>
          <w:u w:val="single"/>
        </w:rPr>
        <w:t>critics</w:t>
      </w:r>
      <w:r w:rsidRPr="003C35F2">
        <w:rPr>
          <w:sz w:val="16"/>
        </w:rPr>
        <w:t xml:space="preserve">, generally speaking, </w:t>
      </w:r>
      <w:r w:rsidRPr="003C35F2">
        <w:rPr>
          <w:u w:val="single"/>
        </w:rPr>
        <w:t>argue</w:t>
      </w:r>
      <w:r w:rsidRPr="003C35F2">
        <w:rPr>
          <w:sz w:val="16"/>
        </w:rPr>
        <w:t xml:space="preserve"> </w:t>
      </w:r>
      <w:r w:rsidRPr="003C35F2">
        <w:rPr>
          <w:u w:val="single"/>
        </w:rPr>
        <w:t>that</w:t>
      </w:r>
      <w:r w:rsidRPr="003C35F2">
        <w:rPr>
          <w:sz w:val="16"/>
        </w:rPr>
        <w:t xml:space="preserve"> by </w:t>
      </w:r>
      <w:r w:rsidRPr="003C35F2">
        <w:rPr>
          <w:u w:val="single"/>
        </w:rPr>
        <w:t>promoting a universal rational norm as the basis for public sphere communication</w:t>
      </w:r>
      <w:r w:rsidRPr="003C35F2">
        <w:rPr>
          <w:sz w:val="16"/>
        </w:rPr>
        <w:t xml:space="preserve">, Habermasians make (at least) two fundamental mistakes with respect to exclusion. First, they </w:t>
      </w:r>
      <w:r w:rsidRPr="003C35F2">
        <w:rPr>
          <w:u w:val="single"/>
        </w:rPr>
        <w:t>assume the possibility of the eliminability</w:t>
      </w:r>
      <w:r w:rsidRPr="003C35F2">
        <w:rPr>
          <w:sz w:val="16"/>
        </w:rPr>
        <w:t xml:space="preserve">, or near eliminability, </w:t>
      </w:r>
      <w:r w:rsidRPr="003C35F2">
        <w:rPr>
          <w:u w:val="single"/>
        </w:rPr>
        <w:t>of exclusions in actual argumentation</w:t>
      </w:r>
      <w:r w:rsidRPr="003C35F2">
        <w:rPr>
          <w:sz w:val="16"/>
        </w:rPr>
        <w:t xml:space="preserve">, so that given the right conditions we could approximate (if not fully reproduce) communicative rationality, </w:t>
      </w:r>
      <w:r w:rsidRPr="003C35F2">
        <w:rPr>
          <w:u w:val="single"/>
        </w:rPr>
        <w:t xml:space="preserve">which underestimates the </w:t>
      </w:r>
      <w:r w:rsidRPr="003C35F2">
        <w:rPr>
          <w:b/>
          <w:iCs/>
          <w:u w:val="single"/>
          <w:bdr w:val="single" w:sz="8" w:space="0" w:color="auto"/>
        </w:rPr>
        <w:t>pervasiveness</w:t>
      </w:r>
      <w:r w:rsidRPr="003C35F2">
        <w:rPr>
          <w:u w:val="single"/>
        </w:rPr>
        <w:t xml:space="preserve"> of power and the extent of exclusions in everyday communicative interaction</w:t>
      </w:r>
      <w:r w:rsidRPr="003C35F2">
        <w:rPr>
          <w:sz w:val="16"/>
        </w:rPr>
        <w:t xml:space="preserve"> (e.g., Flyvbjerg, 2000; Shabani, 2003). Second, and more widely articulated than the first critique, </w:t>
      </w:r>
      <w:r w:rsidRPr="003C35F2">
        <w:rPr>
          <w:u w:val="single"/>
        </w:rPr>
        <w:t>the</w:t>
      </w:r>
      <w:r w:rsidRPr="003C35F2">
        <w:rPr>
          <w:sz w:val="16"/>
        </w:rPr>
        <w:t xml:space="preserve"> Habermasian public sphere </w:t>
      </w:r>
      <w:r w:rsidRPr="003C35F2">
        <w:rPr>
          <w:u w:val="single"/>
        </w:rPr>
        <w:t xml:space="preserve">norm is </w:t>
      </w:r>
      <w:r w:rsidRPr="003C35F2">
        <w:rPr>
          <w:b/>
          <w:iCs/>
          <w:u w:val="single"/>
          <w:bdr w:val="single" w:sz="8" w:space="0" w:color="auto"/>
        </w:rPr>
        <w:t>itself seen as exclusionary</w:t>
      </w:r>
      <w:r w:rsidRPr="003C35F2">
        <w:rPr>
          <w:u w:val="single"/>
        </w:rPr>
        <w:t>, despite its democratic aims</w:t>
      </w:r>
      <w:r w:rsidRPr="003C35F2">
        <w:rPr>
          <w:sz w:val="16"/>
        </w:rPr>
        <w:t xml:space="preserve">. Poststructuralist-influenced </w:t>
      </w:r>
      <w:r w:rsidRPr="003C35F2">
        <w:rPr>
          <w:u w:val="single"/>
        </w:rPr>
        <w:t>critics</w:t>
      </w:r>
      <w:r w:rsidRPr="003C35F2">
        <w:rPr>
          <w:sz w:val="16"/>
        </w:rPr>
        <w:t xml:space="preserve">, paralleling feminist concerns (e.g., Dean, 1996; Fraser, 1997; Gould, 1996; Young, 2000) and rhetorical studies critique (e.g., Huspek, 2007a; Phillips, 1996), </w:t>
      </w:r>
      <w:r w:rsidRPr="003C35F2">
        <w:rPr>
          <w:u w:val="single"/>
        </w:rPr>
        <w:t>argue that the deliberative public sphere criteria, which</w:t>
      </w:r>
      <w:r w:rsidRPr="003C35F2">
        <w:rPr>
          <w:sz w:val="16"/>
        </w:rPr>
        <w:t xml:space="preserve"> are supposed to </w:t>
      </w:r>
      <w:r w:rsidRPr="003C35F2">
        <w:rPr>
          <w:u w:val="single"/>
        </w:rPr>
        <w:t>define democratically legitimate communication and</w:t>
      </w:r>
      <w:r w:rsidRPr="003C35F2">
        <w:rPr>
          <w:sz w:val="16"/>
        </w:rPr>
        <w:t xml:space="preserve"> to </w:t>
      </w:r>
      <w:r w:rsidRPr="003C35F2">
        <w:rPr>
          <w:u w:val="single"/>
        </w:rPr>
        <w:t>differentiate between reasoned argumentation and coercion, actually support domination and exclusion</w:t>
      </w:r>
      <w:r w:rsidRPr="003C35F2">
        <w:rPr>
          <w:sz w:val="16"/>
        </w:rPr>
        <w:t xml:space="preserve"> (e.g., Coole, 1996; Devenney, 2009; Lyotard, 1984, pp. 65–66; Mouffe, 1999, 2000; Rabinovitch, 2001; Villa, 1992). </w:t>
      </w:r>
      <w:r w:rsidRPr="003C35F2">
        <w:rPr>
          <w:u w:val="single"/>
        </w:rPr>
        <w:t>In order to be considered legitimate deliberators, subjects must come to internalize the rules of the particular form of communication deemed to be the</w:t>
      </w:r>
      <w:r w:rsidRPr="003C35F2">
        <w:rPr>
          <w:sz w:val="16"/>
        </w:rPr>
        <w:t xml:space="preserve"> universally </w:t>
      </w:r>
      <w:r w:rsidRPr="003C35F2">
        <w:rPr>
          <w:u w:val="single"/>
        </w:rPr>
        <w:t>valid form of</w:t>
      </w:r>
      <w:r w:rsidRPr="003C35F2">
        <w:rPr>
          <w:sz w:val="16"/>
        </w:rPr>
        <w:t xml:space="preserve"> democratic </w:t>
      </w:r>
      <w:r w:rsidRPr="003C35F2">
        <w:rPr>
          <w:u w:val="single"/>
        </w:rPr>
        <w:t>engagement or be excluded from the public sphere</w:t>
      </w:r>
      <w:r w:rsidRPr="003C35F2">
        <w:rPr>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3C35F2">
        <w:rPr>
          <w:u w:val="single"/>
        </w:rPr>
        <w:t>participants who have internalized modes of communication closer to what is determined valid are advantaged over others</w:t>
      </w:r>
      <w:r w:rsidRPr="003C35F2">
        <w:rPr>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rsidR="00E26E52" w:rsidRPr="003C35F2" w:rsidRDefault="00E26E52" w:rsidP="00E26E52">
      <w:pPr>
        <w:rPr>
          <w:sz w:val="16"/>
        </w:rPr>
      </w:pPr>
      <w:r w:rsidRPr="003C35F2">
        <w:rPr>
          <w:sz w:val="16"/>
        </w:rPr>
        <w:t xml:space="preserve">I will briefly outline how Habermas and Habermasians have responded and might further respond to these two interrelated lines of critique. </w:t>
      </w:r>
      <w:r w:rsidRPr="003C35F2">
        <w:rPr>
          <w:u w:val="single"/>
        </w:rPr>
        <w:t>In response to the</w:t>
      </w:r>
      <w:r w:rsidRPr="003C35F2">
        <w:rPr>
          <w:sz w:val="16"/>
        </w:rPr>
        <w:t xml:space="preserve"> first line of </w:t>
      </w:r>
      <w:r w:rsidRPr="003C35F2">
        <w:rPr>
          <w:u w:val="single"/>
        </w:rPr>
        <w:t>critique</w:t>
      </w:r>
      <w:r w:rsidRPr="003C35F2">
        <w:rPr>
          <w:sz w:val="16"/>
        </w:rPr>
        <w:t>—</w:t>
      </w:r>
      <w:r w:rsidRPr="003C35F2">
        <w:rPr>
          <w:u w:val="single"/>
        </w:rPr>
        <w:t>that the</w:t>
      </w:r>
      <w:r w:rsidRPr="003C35F2">
        <w:rPr>
          <w:sz w:val="16"/>
        </w:rPr>
        <w:t xml:space="preserve"> Habermasian </w:t>
      </w:r>
      <w:r w:rsidRPr="003C35F2">
        <w:rPr>
          <w:u w:val="single"/>
        </w:rPr>
        <w:t>public sphere</w:t>
      </w:r>
      <w:r w:rsidRPr="003C35F2">
        <w:rPr>
          <w:sz w:val="16"/>
        </w:rPr>
        <w:t xml:space="preserve"> conception </w:t>
      </w:r>
      <w:r w:rsidRPr="003C35F2">
        <w:rPr>
          <w:u w:val="single"/>
        </w:rPr>
        <w:t>does not adequately account for exclusions</w:t>
      </w:r>
      <w:r w:rsidRPr="003C35F2">
        <w:rPr>
          <w:sz w:val="16"/>
        </w:rPr>
        <w:t xml:space="preserve"> in practice—I have already noted how </w:t>
      </w:r>
      <w:r w:rsidRPr="003C35F2">
        <w:rPr>
          <w:u w:val="single"/>
        </w:rPr>
        <w:t>Habermas</w:t>
      </w:r>
      <w:r w:rsidRPr="003C35F2">
        <w:rPr>
          <w:sz w:val="16"/>
        </w:rPr>
        <w:t xml:space="preserve"> not only </w:t>
      </w:r>
      <w:r w:rsidRPr="003C35F2">
        <w:rPr>
          <w:u w:val="single"/>
        </w:rPr>
        <w:t>understands</w:t>
      </w:r>
      <w:r w:rsidRPr="003C35F2">
        <w:rPr>
          <w:sz w:val="16"/>
        </w:rPr>
        <w:t xml:space="preserve"> </w:t>
      </w:r>
      <w:r w:rsidRPr="003C35F2">
        <w:rPr>
          <w:u w:val="single"/>
        </w:rPr>
        <w:t>the public sphere norm</w:t>
      </w:r>
      <w:r w:rsidRPr="003C35F2">
        <w:rPr>
          <w:sz w:val="16"/>
        </w:rPr>
        <w:t xml:space="preserve">, despite being reconstructed from everyday communicative interaction, </w:t>
      </w:r>
      <w:r w:rsidRPr="003C35F2">
        <w:rPr>
          <w:u w:val="single"/>
        </w:rPr>
        <w:t>as being logically impossible to fully realize</w:t>
      </w:r>
      <w:r w:rsidRPr="003C35F2">
        <w:rPr>
          <w:sz w:val="16"/>
        </w:rPr>
        <w:t xml:space="preserve"> in practice </w:t>
      </w:r>
      <w:r w:rsidRPr="003C35F2">
        <w:rPr>
          <w:u w:val="single"/>
        </w:rPr>
        <w:t xml:space="preserve">but sees “moments of inertia” as ever-present and </w:t>
      </w:r>
      <w:r w:rsidRPr="003C35F2">
        <w:rPr>
          <w:b/>
          <w:iCs/>
          <w:u w:val="single"/>
          <w:bdr w:val="single" w:sz="8" w:space="0" w:color="auto"/>
        </w:rPr>
        <w:t>necessary features</w:t>
      </w:r>
      <w:r w:rsidRPr="003C35F2">
        <w:rPr>
          <w:u w:val="single"/>
        </w:rPr>
        <w:t xml:space="preserve"> of actual deliberation</w:t>
      </w:r>
      <w:r w:rsidRPr="003C35F2">
        <w:rPr>
          <w:sz w:val="16"/>
        </w:rPr>
        <w:t xml:space="preserve">: </w:t>
      </w:r>
      <w:r w:rsidRPr="003C35F2">
        <w:rPr>
          <w:u w:val="single"/>
        </w:rPr>
        <w:t xml:space="preserve">They block the full realization of communicative rationality and yet </w:t>
      </w:r>
      <w:r w:rsidRPr="003C35F2">
        <w:rPr>
          <w:b/>
          <w:iCs/>
          <w:u w:val="single"/>
          <w:bdr w:val="single" w:sz="8" w:space="0" w:color="auto"/>
        </w:rPr>
        <w:t>make communication necessary</w:t>
      </w:r>
      <w:r w:rsidRPr="003C35F2">
        <w:rPr>
          <w:u w:val="single"/>
        </w:rPr>
        <w:t xml:space="preserve"> in the first place. These</w:t>
      </w:r>
      <w:r w:rsidRPr="003C35F2">
        <w:rPr>
          <w:sz w:val="16"/>
        </w:rPr>
        <w:t xml:space="preserve"> moments of inertia </w:t>
      </w:r>
      <w:r w:rsidRPr="003C35F2">
        <w:rPr>
          <w:u w:val="single"/>
        </w:rPr>
        <w:t xml:space="preserve">include </w:t>
      </w:r>
      <w:r w:rsidRPr="003C35F2">
        <w:rPr>
          <w:b/>
          <w:iCs/>
          <w:u w:val="single"/>
          <w:bdr w:val="single" w:sz="8" w:space="0" w:color="auto"/>
        </w:rPr>
        <w:t>“illegitimate”</w:t>
      </w:r>
      <w:r w:rsidRPr="003C35F2">
        <w:rPr>
          <w:u w:val="single"/>
        </w:rPr>
        <w:t xml:space="preserve"> exclusion: Any deliberative practice will involve exclusion</w:t>
      </w:r>
      <w:r w:rsidRPr="003C35F2">
        <w:rPr>
          <w:sz w:val="16"/>
        </w:rPr>
        <w:t xml:space="preserve">, not just “legitimate” exclusion of “undemocratic” elements but exclusions </w:t>
      </w:r>
      <w:r w:rsidRPr="003C35F2">
        <w:rPr>
          <w:u w:val="single"/>
        </w:rPr>
        <w:t>defined as “illegitimate” with respect to the idealization of communicative rationality. Such “illegitimate” exclusions result from</w:t>
      </w:r>
      <w:r w:rsidRPr="003C35F2">
        <w:rPr>
          <w:sz w:val="16"/>
        </w:rPr>
        <w:t xml:space="preserve">: “unequal distribution of attention, competencies, and knowledge” (Habermas, 1996a, p. 325); strategic manipulation of various sorts, including bribes, threats, or violence (Habermas, 1996a, pp. 307–308); and </w:t>
      </w:r>
      <w:r w:rsidRPr="003C35F2">
        <w:rPr>
          <w:u w:val="single"/>
        </w:rPr>
        <w:t>systemic coercion</w:t>
      </w:r>
      <w:r w:rsidRPr="003C35F2">
        <w:rPr>
          <w:sz w:val="16"/>
        </w:rPr>
        <w:t>—state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w:t>
      </w:r>
    </w:p>
    <w:p w:rsidR="00E26E52" w:rsidRPr="003C35F2" w:rsidRDefault="00E26E52" w:rsidP="00E26E52">
      <w:pPr>
        <w:rPr>
          <w:sz w:val="16"/>
        </w:rPr>
      </w:pPr>
      <w:r w:rsidRPr="003C35F2">
        <w:rPr>
          <w:sz w:val="16"/>
        </w:rPr>
        <w:t xml:space="preserve">As well as exclusion resulting from such explicitly “distorted communication,” Habermasian theory also considers the exclusionary effects of culturally specific (lifeworld) contexts. </w:t>
      </w:r>
      <w:r w:rsidRPr="003C35F2">
        <w:rPr>
          <w:u w:val="single"/>
        </w:rPr>
        <w:t xml:space="preserve">The interpretation and application of public sphere criteria as well as the validity and strength of arguments will </w:t>
      </w:r>
      <w:r w:rsidRPr="003C35F2">
        <w:rPr>
          <w:b/>
          <w:iCs/>
          <w:u w:val="single"/>
          <w:bdr w:val="single" w:sz="8" w:space="0" w:color="auto"/>
        </w:rPr>
        <w:t>always be contextually affected</w:t>
      </w:r>
      <w:r w:rsidRPr="003C35F2">
        <w:rPr>
          <w:u w:val="single"/>
        </w:rPr>
        <w:t xml:space="preserve"> and historically specified</w:t>
      </w:r>
      <w:r w:rsidRPr="003C35F2">
        <w:rPr>
          <w:sz w:val="16"/>
        </w:rPr>
        <w:t xml:space="preserve"> (Habermas, 1992b, p. 477; 1996a, p. 324). As a result, </w:t>
      </w:r>
      <w:r w:rsidRPr="003C35F2">
        <w:rPr>
          <w:u w:val="single"/>
        </w:rPr>
        <w:t>what comes to be defined as “legitimate” deliberation will be colored by taken-for-granted meanings, leading to some voices being</w:t>
      </w:r>
      <w:r w:rsidRPr="003C35F2">
        <w:rPr>
          <w:sz w:val="16"/>
        </w:rPr>
        <w:t xml:space="preserve"> illegitimately (according to the deliberative public sphere norm) </w:t>
      </w:r>
      <w:r w:rsidRPr="003C35F2">
        <w:rPr>
          <w:u w:val="single"/>
        </w:rPr>
        <w:t>valorized over others</w:t>
      </w:r>
      <w:r w:rsidRPr="003C35F2">
        <w:rPr>
          <w:sz w:val="16"/>
        </w:rPr>
        <w:t>, with the illegitimate marginalization or exclusion of these other voices.</w:t>
      </w:r>
    </w:p>
    <w:p w:rsidR="00E26E52" w:rsidRPr="003C35F2" w:rsidRDefault="00E26E52" w:rsidP="00E26E52">
      <w:pPr>
        <w:rPr>
          <w:sz w:val="16"/>
        </w:rPr>
      </w:pPr>
      <w:r w:rsidRPr="003C35F2">
        <w:rPr>
          <w:sz w:val="16"/>
        </w:rPr>
        <w:t xml:space="preserve">Thus Habermas (2006) and </w:t>
      </w:r>
      <w:r w:rsidRPr="003C35F2">
        <w:rPr>
          <w:u w:val="single"/>
        </w:rPr>
        <w:t>adherents are</w:t>
      </w:r>
      <w:r w:rsidRPr="003C35F2">
        <w:rPr>
          <w:sz w:val="16"/>
          <w:u w:val="single"/>
        </w:rPr>
        <w:t xml:space="preserve"> </w:t>
      </w:r>
      <w:r w:rsidRPr="003C35F2">
        <w:rPr>
          <w:b/>
          <w:iCs/>
          <w:u w:val="single"/>
          <w:bdr w:val="single" w:sz="8" w:space="0" w:color="auto"/>
        </w:rPr>
        <w:t>fully aware</w:t>
      </w:r>
      <w:r w:rsidRPr="003C35F2">
        <w:rPr>
          <w:u w:val="single"/>
        </w:rPr>
        <w:t xml:space="preserve"> of how public spheres</w:t>
      </w:r>
      <w:r w:rsidRPr="003C35F2">
        <w:rPr>
          <w:sz w:val="16"/>
        </w:rPr>
        <w:t xml:space="preserve"> in practice </w:t>
      </w:r>
      <w:r w:rsidRPr="003C35F2">
        <w:rPr>
          <w:u w:val="single"/>
        </w:rPr>
        <w:t>are “dominated by the kind of mediated communication</w:t>
      </w:r>
      <w:r w:rsidRPr="003C35F2">
        <w:rPr>
          <w:sz w:val="16"/>
        </w:rPr>
        <w:t xml:space="preserve"> </w:t>
      </w:r>
      <w:r w:rsidRPr="003C35F2">
        <w:rPr>
          <w:u w:val="single"/>
        </w:rPr>
        <w:t>that lacks the defining features of deliberation</w:t>
      </w:r>
      <w:r w:rsidRPr="003C35F2">
        <w:rPr>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3C35F2">
        <w:rPr>
          <w:u w:val="single"/>
        </w:rPr>
        <w:t xml:space="preserve">presuppositions of communicative rationality are </w:t>
      </w:r>
      <w:r w:rsidRPr="003C35F2">
        <w:rPr>
          <w:sz w:val="16"/>
        </w:rPr>
        <w:t xml:space="preserve">understood as </w:t>
      </w:r>
      <w:r w:rsidRPr="003C35F2">
        <w:rPr>
          <w:b/>
          <w:iCs/>
          <w:u w:val="single"/>
          <w:bdr w:val="single" w:sz="8" w:space="0" w:color="auto"/>
        </w:rPr>
        <w:t>implicit in every argument</w:t>
      </w:r>
      <w:r w:rsidRPr="003C35F2">
        <w:rPr>
          <w:u w:val="single"/>
        </w:rPr>
        <w:t xml:space="preserve">, providing a </w:t>
      </w:r>
      <w:r w:rsidRPr="003C35F2">
        <w:rPr>
          <w:b/>
          <w:iCs/>
          <w:u w:val="single"/>
          <w:bdr w:val="single" w:sz="8" w:space="0" w:color="auto"/>
        </w:rPr>
        <w:t>countervailing force</w:t>
      </w:r>
      <w:r w:rsidRPr="003C35F2">
        <w:rPr>
          <w:u w:val="single"/>
        </w:rPr>
        <w:t xml:space="preserve"> to distorted communication and the basis for a</w:t>
      </w:r>
      <w:r w:rsidRPr="003C35F2">
        <w:rPr>
          <w:sz w:val="16"/>
        </w:rPr>
        <w:t xml:space="preserve"> postmetaphysical </w:t>
      </w:r>
      <w:r w:rsidRPr="003C35F2">
        <w:rPr>
          <w:b/>
          <w:iCs/>
          <w:u w:val="single"/>
          <w:bdr w:val="single" w:sz="8" w:space="0" w:color="auto"/>
        </w:rPr>
        <w:t>critique of exclusion</w:t>
      </w:r>
      <w:r w:rsidRPr="003C35F2">
        <w:rPr>
          <w:sz w:val="16"/>
        </w:rPr>
        <w:t xml:space="preserve"> and “a potential for self-transformation” (Habermas, 1992a, pp. 419–429; 1992b, pp. 476–479; 1996a, p. 374, 2006, p. 419; see also Benhabib, 1996; Chambers, 1996; Cooke, 1994). We can see this historically in the labor and women's </w:t>
      </w:r>
      <w:r w:rsidRPr="003C35F2">
        <w:rPr>
          <w:u w:val="single"/>
        </w:rPr>
        <w:t>movements</w:t>
      </w:r>
      <w:r w:rsidRPr="003C35F2">
        <w:rPr>
          <w:sz w:val="16"/>
        </w:rPr>
        <w:t xml:space="preserve">, as Habermas (1996a) points out, which </w:t>
      </w:r>
      <w:r w:rsidRPr="003C35F2">
        <w:rPr>
          <w:u w:val="single"/>
        </w:rPr>
        <w:t>have been able to draw on “the rights to unrestricted inclusion</w:t>
      </w:r>
      <w:r w:rsidRPr="003C35F2">
        <w:rPr>
          <w:sz w:val="16"/>
        </w:rPr>
        <w:t xml:space="preserve"> and equality </w:t>
      </w:r>
      <w:r w:rsidRPr="003C35F2">
        <w:rPr>
          <w:u w:val="single"/>
        </w:rPr>
        <w:t xml:space="preserve">built into liberal </w:t>
      </w:r>
      <w:r w:rsidRPr="003C35F2">
        <w:rPr>
          <w:b/>
          <w:iCs/>
          <w:u w:val="single"/>
          <w:bdr w:val="single" w:sz="8" w:space="0" w:color="auto"/>
        </w:rPr>
        <w:t>public spheres</w:t>
      </w:r>
      <w:r w:rsidRPr="003C35F2">
        <w:rPr>
          <w:u w:val="single"/>
        </w:rPr>
        <w:t xml:space="preserve"> . . . in order to </w:t>
      </w:r>
      <w:r w:rsidRPr="003C35F2">
        <w:rPr>
          <w:b/>
          <w:iCs/>
          <w:u w:val="single"/>
          <w:bdr w:val="single" w:sz="8" w:space="0" w:color="auto"/>
        </w:rPr>
        <w:t>shatter the structures</w:t>
      </w:r>
      <w:r w:rsidRPr="003C35F2">
        <w:rPr>
          <w:u w:val="single"/>
        </w:rPr>
        <w:t xml:space="preserve"> that had initially constituted them as ‘the other’</w:t>
      </w:r>
      <w:r w:rsidRPr="003C35F2">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3C35F2">
        <w:rPr>
          <w:u w:val="single"/>
        </w:rPr>
        <w:t xml:space="preserve">poststructuralists see such a universal norm as </w:t>
      </w:r>
      <w:r w:rsidRPr="003C35F2">
        <w:rPr>
          <w:b/>
          <w:iCs/>
          <w:u w:val="single"/>
          <w:bdr w:val="single" w:sz="8" w:space="0" w:color="auto"/>
        </w:rPr>
        <w:t>in itself producing exclusions</w:t>
      </w:r>
      <w:r w:rsidRPr="003C35F2">
        <w:rPr>
          <w:sz w:val="16"/>
        </w:rPr>
        <w:t>, exclusions that are not only unaccounted for but are, in fact, obscured by the claim to universality. This is the second line of critique outlined above.</w:t>
      </w:r>
    </w:p>
    <w:p w:rsidR="00E26E52" w:rsidRPr="003C35F2" w:rsidRDefault="00E26E52" w:rsidP="00E26E52">
      <w:pPr>
        <w:rPr>
          <w:sz w:val="16"/>
        </w:rPr>
      </w:pPr>
      <w:r w:rsidRPr="003C35F2">
        <w:rPr>
          <w:sz w:val="16"/>
        </w:rPr>
        <w:t xml:space="preserve">In reply to this second line of critique, it must first be noted that </w:t>
      </w:r>
      <w:r w:rsidRPr="003C35F2">
        <w:rPr>
          <w:u w:val="single"/>
        </w:rPr>
        <w:t xml:space="preserve">Habermasians accept that there is a </w:t>
      </w:r>
      <w:r w:rsidRPr="003C35F2">
        <w:rPr>
          <w:b/>
          <w:iCs/>
          <w:u w:val="single"/>
          <w:bdr w:val="single" w:sz="8" w:space="0" w:color="auto"/>
        </w:rPr>
        <w:t>necessary constitutive exclusion</w:t>
      </w:r>
      <w:r w:rsidRPr="003C35F2">
        <w:rPr>
          <w:u w:val="single"/>
        </w:rPr>
        <w:t xml:space="preserve"> involved in the deliberative public sphere conception</w:t>
      </w:r>
      <w:r w:rsidRPr="003C35F2">
        <w:rPr>
          <w:sz w:val="16"/>
        </w:rPr>
        <w:t xml:space="preserve">. In fact, </w:t>
      </w:r>
      <w:r w:rsidRPr="003C35F2">
        <w:rPr>
          <w:u w:val="single"/>
        </w:rPr>
        <w:t xml:space="preserve">any conception of democracy must involve normative claims about what democracy is and is not, including </w:t>
      </w:r>
      <w:r w:rsidRPr="003C35F2">
        <w:rPr>
          <w:b/>
          <w:iCs/>
          <w:u w:val="single"/>
          <w:bdr w:val="single" w:sz="8" w:space="0" w:color="auto"/>
        </w:rPr>
        <w:t>what is acceptable as democratic communication</w:t>
      </w:r>
      <w:r w:rsidRPr="003C35F2">
        <w:rPr>
          <w:u w:val="single"/>
        </w:rPr>
        <w:t xml:space="preserve"> and what is not, drawing a line between reasoned argumentation and coercion</w:t>
      </w:r>
      <w:r w:rsidRPr="003C35F2">
        <w:rPr>
          <w:sz w:val="16"/>
        </w:rPr>
        <w:t xml:space="preserve">, democratically “legitimate” and “illegitimate” exclusion. </w:t>
      </w:r>
      <w:r w:rsidRPr="003C35F2">
        <w:rPr>
          <w:u w:val="single"/>
        </w:rPr>
        <w:t>It is</w:t>
      </w:r>
      <w:r w:rsidRPr="003C35F2">
        <w:rPr>
          <w:sz w:val="16"/>
        </w:rPr>
        <w:t xml:space="preserve"> simply </w:t>
      </w:r>
      <w:r w:rsidRPr="003C35F2">
        <w:rPr>
          <w:b/>
          <w:iCs/>
          <w:u w:val="single"/>
          <w:bdr w:val="single" w:sz="8" w:space="0" w:color="auto"/>
        </w:rPr>
        <w:t>not possible</w:t>
      </w:r>
      <w:r w:rsidRPr="003C35F2">
        <w:rPr>
          <w:u w:val="single"/>
        </w:rPr>
        <w:t xml:space="preserve"> to call on democracy and </w:t>
      </w:r>
      <w:r w:rsidRPr="003C35F2">
        <w:rPr>
          <w:b/>
          <w:iCs/>
          <w:u w:val="single"/>
          <w:bdr w:val="single" w:sz="8" w:space="0" w:color="auto"/>
        </w:rPr>
        <w:t>escape invoking a norm</w:t>
      </w:r>
      <w:r w:rsidRPr="003C35F2">
        <w:rPr>
          <w:u w:val="single"/>
        </w:rPr>
        <w:t xml:space="preserve"> of democratic communication with </w:t>
      </w:r>
      <w:r w:rsidRPr="003C35F2">
        <w:rPr>
          <w:b/>
          <w:iCs/>
          <w:u w:val="single"/>
          <w:bdr w:val="single" w:sz="8" w:space="0" w:color="auto"/>
        </w:rPr>
        <w:t>associated exclusions</w:t>
      </w:r>
      <w:r w:rsidRPr="003C35F2">
        <w:rPr>
          <w:u w:val="single"/>
        </w:rPr>
        <w:t>. The question is then whether we can</w:t>
      </w:r>
      <w:r w:rsidRPr="003C35F2">
        <w:rPr>
          <w:sz w:val="16"/>
        </w:rPr>
        <w:t xml:space="preserve">, as Habermas claims, </w:t>
      </w:r>
      <w:r w:rsidRPr="003C35F2">
        <w:rPr>
          <w:u w:val="single"/>
        </w:rPr>
        <w:t>reconstruct</w:t>
      </w:r>
      <w:r w:rsidRPr="003C35F2">
        <w:rPr>
          <w:sz w:val="16"/>
        </w:rPr>
        <w:t xml:space="preserve"> from everyday communicative practice </w:t>
      </w:r>
      <w:r w:rsidRPr="003C35F2">
        <w:rPr>
          <w:u w:val="single"/>
        </w:rPr>
        <w:t>a</w:t>
      </w:r>
      <w:r w:rsidRPr="003C35F2">
        <w:rPr>
          <w:sz w:val="16"/>
        </w:rPr>
        <w:t xml:space="preserve"> universal </w:t>
      </w:r>
      <w:r w:rsidRPr="003C35F2">
        <w:rPr>
          <w:u w:val="single"/>
        </w:rPr>
        <w:t>norm</w:t>
      </w:r>
      <w:r w:rsidRPr="003C35F2">
        <w:rPr>
          <w:sz w:val="16"/>
        </w:rPr>
        <w:t xml:space="preserve"> of the public sphere </w:t>
      </w:r>
      <w:r w:rsidRPr="003C35F2">
        <w:rPr>
          <w:u w:val="single"/>
        </w:rPr>
        <w:t>that distinguishes between democratically “legitimate” and “illegitimate” exclusion.</w:t>
      </w:r>
    </w:p>
    <w:p w:rsidR="00E26E52" w:rsidRPr="003C35F2" w:rsidRDefault="00E26E52" w:rsidP="00E26E52">
      <w:pPr>
        <w:rPr>
          <w:sz w:val="16"/>
        </w:rPr>
      </w:pPr>
      <w:r w:rsidRPr="003C35F2">
        <w:rPr>
          <w:sz w:val="16"/>
        </w:rPr>
        <w:t xml:space="preserve">According to Habermas (1992a), </w:t>
      </w:r>
      <w:r w:rsidRPr="003C35F2">
        <w:rPr>
          <w:u w:val="single"/>
        </w:rPr>
        <w:t xml:space="preserve">not only can we reconstruct such a norm, but the public sphere norm thus identified is </w:t>
      </w:r>
      <w:r w:rsidRPr="003C35F2">
        <w:rPr>
          <w:b/>
          <w:iCs/>
          <w:u w:val="single"/>
          <w:bdr w:val="single" w:sz="8" w:space="0" w:color="auto"/>
        </w:rPr>
        <w:t>not normalizing</w:t>
      </w:r>
      <w:r w:rsidRPr="003C35F2">
        <w:rPr>
          <w:u w:val="single"/>
        </w:rPr>
        <w:t xml:space="preserve"> in the </w:t>
      </w:r>
      <w:r w:rsidRPr="003C35F2">
        <w:rPr>
          <w:b/>
          <w:iCs/>
          <w:u w:val="single"/>
          <w:bdr w:val="single" w:sz="8" w:space="0" w:color="auto"/>
        </w:rPr>
        <w:t>disciplinary</w:t>
      </w:r>
      <w:r w:rsidRPr="003C35F2">
        <w:rPr>
          <w:u w:val="single"/>
        </w:rPr>
        <w:t xml:space="preserve"> and </w:t>
      </w:r>
      <w:r w:rsidRPr="003C35F2">
        <w:rPr>
          <w:b/>
          <w:iCs/>
          <w:u w:val="single"/>
          <w:bdr w:val="single" w:sz="8" w:space="0" w:color="auto"/>
        </w:rPr>
        <w:t>exclusionary sense</w:t>
      </w:r>
      <w:r w:rsidRPr="003C35F2">
        <w:rPr>
          <w:u w:val="single"/>
        </w:rPr>
        <w:t xml:space="preserve"> suggested by the</w:t>
      </w:r>
      <w:r w:rsidRPr="003C35F2">
        <w:rPr>
          <w:sz w:val="16"/>
        </w:rPr>
        <w:t xml:space="preserve"> poststructuralist </w:t>
      </w:r>
      <w:r w:rsidRPr="003C35F2">
        <w:rPr>
          <w:u w:val="single"/>
        </w:rPr>
        <w:t>critique</w:t>
      </w:r>
      <w:r w:rsidRPr="003C35F2">
        <w:rPr>
          <w:sz w:val="16"/>
        </w:rPr>
        <w:t xml:space="preserve">. Of course, </w:t>
      </w:r>
      <w:r w:rsidRPr="003C35F2">
        <w:rPr>
          <w:b/>
          <w:iCs/>
          <w:u w:val="single"/>
          <w:bdr w:val="single" w:sz="8" w:space="0" w:color="auto"/>
        </w:rPr>
        <w:t>any norm will require certain behavior</w:t>
      </w:r>
      <w:r w:rsidRPr="003C35F2">
        <w:rPr>
          <w:u w:val="single"/>
        </w:rPr>
        <w:t xml:space="preserve"> from participants, and thus </w:t>
      </w:r>
      <w:r w:rsidRPr="003C35F2">
        <w:rPr>
          <w:b/>
          <w:iCs/>
          <w:u w:val="single"/>
          <w:bdr w:val="single" w:sz="8" w:space="0" w:color="auto"/>
        </w:rPr>
        <w:t>the constitution of subjectivity</w:t>
      </w:r>
      <w:r w:rsidRPr="003C35F2">
        <w:rPr>
          <w:u w:val="single"/>
        </w:rPr>
        <w:t xml:space="preserve"> in </w:t>
      </w:r>
      <w:r w:rsidRPr="003C35F2">
        <w:rPr>
          <w:b/>
          <w:iCs/>
          <w:u w:val="single"/>
          <w:bdr w:val="single" w:sz="8" w:space="0" w:color="auto"/>
        </w:rPr>
        <w:t>particular ways</w:t>
      </w:r>
      <w:r w:rsidRPr="003C35F2">
        <w:rPr>
          <w:u w:val="single"/>
        </w:rPr>
        <w:t xml:space="preserve">. But Habermasians </w:t>
      </w:r>
      <w:r w:rsidRPr="003C35F2">
        <w:rPr>
          <w:b/>
          <w:iCs/>
          <w:u w:val="single"/>
          <w:bdr w:val="single" w:sz="8" w:space="0" w:color="auto"/>
        </w:rPr>
        <w:t>do not see such requirements</w:t>
      </w:r>
      <w:r w:rsidRPr="003C35F2">
        <w:rPr>
          <w:u w:val="single"/>
        </w:rPr>
        <w:t xml:space="preserve"> and constitution</w:t>
      </w:r>
      <w:r w:rsidRPr="003C35F2">
        <w:rPr>
          <w:sz w:val="16"/>
        </w:rPr>
        <w:t xml:space="preserve"> </w:t>
      </w:r>
      <w:r w:rsidRPr="003C35F2">
        <w:rPr>
          <w:u w:val="single"/>
        </w:rPr>
        <w:t>as</w:t>
      </w:r>
      <w:r w:rsidRPr="003C35F2">
        <w:rPr>
          <w:sz w:val="16"/>
        </w:rPr>
        <w:t xml:space="preserve"> necessarily </w:t>
      </w:r>
      <w:r w:rsidRPr="003C35F2">
        <w:rPr>
          <w:b/>
          <w:iCs/>
          <w:u w:val="single"/>
          <w:bdr w:val="single" w:sz="8" w:space="0" w:color="auto"/>
        </w:rPr>
        <w:t>antidemocratic</w:t>
      </w:r>
      <w:r w:rsidRPr="003C35F2">
        <w:rPr>
          <w:sz w:val="16"/>
        </w:rPr>
        <w:t xml:space="preserve">. More specifically, </w:t>
      </w:r>
      <w:r w:rsidRPr="003C35F2">
        <w:rPr>
          <w:u w:val="single"/>
        </w:rPr>
        <w:t xml:space="preserve">they do not see the deliberative public sphere norm as </w:t>
      </w:r>
      <w:r w:rsidRPr="003C35F2">
        <w:rPr>
          <w:b/>
          <w:iCs/>
          <w:u w:val="single"/>
          <w:bdr w:val="single" w:sz="8" w:space="0" w:color="auto"/>
        </w:rPr>
        <w:t>having to be internalized</w:t>
      </w:r>
      <w:r w:rsidRPr="003C35F2">
        <w:rPr>
          <w:u w:val="single"/>
        </w:rPr>
        <w:t xml:space="preserve"> in a </w:t>
      </w:r>
      <w:r w:rsidRPr="003C35F2">
        <w:rPr>
          <w:b/>
          <w:iCs/>
          <w:u w:val="single"/>
          <w:bdr w:val="single" w:sz="8" w:space="0" w:color="auto"/>
        </w:rPr>
        <w:t>disciplinary</w:t>
      </w:r>
      <w:r w:rsidRPr="003C35F2">
        <w:rPr>
          <w:u w:val="single"/>
        </w:rPr>
        <w:t xml:space="preserve"> and exclusionary </w:t>
      </w:r>
      <w:r w:rsidRPr="003C35F2">
        <w:rPr>
          <w:b/>
          <w:iCs/>
          <w:u w:val="single"/>
          <w:bdr w:val="single" w:sz="8" w:space="0" w:color="auto"/>
        </w:rPr>
        <w:t>fashion</w:t>
      </w:r>
      <w:r w:rsidRPr="003C35F2">
        <w:rPr>
          <w:sz w:val="16"/>
        </w:rPr>
        <w:t xml:space="preserve">. Rather, </w:t>
      </w:r>
      <w:r w:rsidRPr="003C35F2">
        <w:rPr>
          <w:u w:val="single"/>
        </w:rPr>
        <w:t xml:space="preserve">they see it as </w:t>
      </w:r>
      <w:r w:rsidRPr="003C35F2">
        <w:rPr>
          <w:b/>
          <w:iCs/>
          <w:u w:val="single"/>
          <w:bdr w:val="single" w:sz="8" w:space="0" w:color="auto"/>
        </w:rPr>
        <w:t>an always already presupposed communicative structure</w:t>
      </w:r>
      <w:r w:rsidRPr="003C35F2">
        <w:rPr>
          <w:u w:val="single"/>
        </w:rPr>
        <w:t xml:space="preserve"> that can be </w:t>
      </w:r>
      <w:r w:rsidRPr="003C35F2">
        <w:rPr>
          <w:b/>
          <w:iCs/>
          <w:u w:val="single"/>
          <w:bdr w:val="single" w:sz="8" w:space="0" w:color="auto"/>
        </w:rPr>
        <w:t>explicitly reconstructed</w:t>
      </w:r>
      <w:r w:rsidRPr="003C35F2">
        <w:rPr>
          <w:u w:val="single"/>
        </w:rPr>
        <w:t xml:space="preserve"> as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illuminate “illegitimate exclusion”</w:t>
      </w:r>
      <w:r w:rsidRPr="003C35F2">
        <w:rPr>
          <w:u w:val="single"/>
        </w:rPr>
        <w:t xml:space="preserve"> within deliberation specifically, and society more generally, and enable </w:t>
      </w:r>
      <w:r w:rsidRPr="003C35F2">
        <w:rPr>
          <w:b/>
          <w:iCs/>
          <w:u w:val="single"/>
          <w:bdr w:val="single" w:sz="8" w:space="0" w:color="auto"/>
        </w:rPr>
        <w:t>reflection upon possibilities</w:t>
      </w:r>
      <w:r w:rsidRPr="003C35F2">
        <w:rPr>
          <w:u w:val="single"/>
        </w:rPr>
        <w:t xml:space="preserve"> for </w:t>
      </w:r>
      <w:r w:rsidRPr="003C35F2">
        <w:rPr>
          <w:b/>
          <w:iCs/>
          <w:u w:val="single"/>
          <w:bdr w:val="single" w:sz="8" w:space="0" w:color="auto"/>
        </w:rPr>
        <w:t>greater freedom</w:t>
      </w:r>
      <w:r w:rsidRPr="003C35F2">
        <w:rPr>
          <w:u w:val="single"/>
        </w:rPr>
        <w:t xml:space="preserve"> and equality</w:t>
      </w:r>
      <w:r w:rsidRPr="003C35F2">
        <w:rPr>
          <w:sz w:val="16"/>
        </w:rPr>
        <w:t xml:space="preserve"> (Habermas, 1996a; Markell, 1997). As Chambers (1996) argues, </w:t>
      </w:r>
      <w:r w:rsidRPr="003C35F2">
        <w:rPr>
          <w:u w:val="single"/>
        </w:rPr>
        <w:t>rational-critical deliberation</w:t>
      </w:r>
      <w:r w:rsidRPr="003C35F2">
        <w:rPr>
          <w:sz w:val="16"/>
        </w:rPr>
        <w:t xml:space="preserve"> here </w:t>
      </w:r>
      <w:r w:rsidRPr="003C35F2">
        <w:rPr>
          <w:u w:val="single"/>
        </w:rPr>
        <w:t xml:space="preserve">is about “the endless questioning of codes,” </w:t>
      </w:r>
      <w:r w:rsidRPr="003C35F2">
        <w:rPr>
          <w:b/>
          <w:iCs/>
          <w:u w:val="single"/>
          <w:bdr w:val="single" w:sz="8" w:space="0" w:color="auto"/>
        </w:rPr>
        <w:t>the reasoned questioning of normalization</w:t>
      </w:r>
      <w:r w:rsidRPr="003C35F2">
        <w:rPr>
          <w:u w:val="single"/>
        </w:rPr>
        <w:t xml:space="preserve"> and thus of </w:t>
      </w:r>
      <w:r w:rsidRPr="003C35F2">
        <w:rPr>
          <w:b/>
          <w:iCs/>
          <w:u w:val="single"/>
          <w:bdr w:val="single" w:sz="8" w:space="0" w:color="auto"/>
        </w:rPr>
        <w:t>exclusions</w:t>
      </w:r>
      <w:r w:rsidRPr="003C35F2">
        <w:rPr>
          <w:sz w:val="16"/>
        </w:rPr>
        <w:t xml:space="preserve"> (pp. 233–234). </w:t>
      </w:r>
      <w:r w:rsidRPr="003C35F2">
        <w:rPr>
          <w:u w:val="single"/>
        </w:rPr>
        <w:t xml:space="preserve">Through deliberation, participants presuppose themselves as </w:t>
      </w:r>
      <w:r w:rsidRPr="003C35F2">
        <w:rPr>
          <w:b/>
          <w:iCs/>
          <w:u w:val="single"/>
          <w:bdr w:val="single" w:sz="8" w:space="0" w:color="auto"/>
        </w:rPr>
        <w:t>rational-critical subjects</w:t>
      </w:r>
      <w:r w:rsidRPr="003C35F2">
        <w:rPr>
          <w:sz w:val="16"/>
        </w:rPr>
        <w:t xml:space="preserve"> (and in the process are constituted as such), </w:t>
      </w:r>
      <w:r w:rsidRPr="003C35F2">
        <w:rPr>
          <w:u w:val="single"/>
        </w:rPr>
        <w:t xml:space="preserve">able to </w:t>
      </w:r>
      <w:r w:rsidRPr="003C35F2">
        <w:rPr>
          <w:b/>
          <w:iCs/>
          <w:u w:val="single"/>
          <w:bdr w:val="single" w:sz="8" w:space="0" w:color="auto"/>
        </w:rPr>
        <w:t>reflexively interrogate</w:t>
      </w:r>
      <w:r w:rsidRPr="003C35F2">
        <w:rPr>
          <w:sz w:val="16"/>
        </w:rPr>
        <w:t xml:space="preserve"> all aspects of </w:t>
      </w:r>
      <w:r w:rsidRPr="003C35F2">
        <w:rPr>
          <w:u w:val="single"/>
        </w:rPr>
        <w:t xml:space="preserve">their situation, including the </w:t>
      </w:r>
      <w:r w:rsidRPr="003C35F2">
        <w:rPr>
          <w:b/>
          <w:iCs/>
          <w:u w:val="single"/>
          <w:bdr w:val="single" w:sz="8" w:space="0" w:color="auto"/>
        </w:rPr>
        <w:t>particular deliberative rules</w:t>
      </w:r>
      <w:r w:rsidRPr="003C35F2">
        <w:rPr>
          <w:u w:val="single"/>
        </w:rPr>
        <w:t xml:space="preserve"> applied in practical disputes</w:t>
      </w:r>
      <w:r w:rsidRPr="003C35F2">
        <w:rPr>
          <w:sz w:val="16"/>
        </w:rPr>
        <w:t xml:space="preserve">. Of course, as critics point out, </w:t>
      </w:r>
      <w:r w:rsidRPr="003C35F2">
        <w:rPr>
          <w:u w:val="single"/>
        </w:rPr>
        <w:t xml:space="preserve">subjects whose everyday communicative practice is already more in line with the deliberative public sphere norm will be </w:t>
      </w:r>
      <w:r w:rsidRPr="003C35F2">
        <w:rPr>
          <w:b/>
          <w:iCs/>
          <w:u w:val="single"/>
          <w:bdr w:val="single" w:sz="8" w:space="0" w:color="auto"/>
        </w:rPr>
        <w:t>advantaged over others</w:t>
      </w:r>
      <w:r w:rsidRPr="003C35F2">
        <w:rPr>
          <w:sz w:val="16"/>
        </w:rPr>
        <w:t xml:space="preserve"> in becoming such rational-critical interlocutors. </w:t>
      </w:r>
      <w:r w:rsidRPr="003C35F2">
        <w:rPr>
          <w:u w:val="single"/>
        </w:rPr>
        <w:t>However</w:t>
      </w:r>
      <w:r w:rsidRPr="003C35F2">
        <w:rPr>
          <w:sz w:val="16"/>
        </w:rPr>
        <w:t xml:space="preserve">, for Habermasians, </w:t>
      </w:r>
      <w:r w:rsidRPr="003C35F2">
        <w:rPr>
          <w:u w:val="single"/>
        </w:rPr>
        <w:t xml:space="preserve">it is </w:t>
      </w:r>
      <w:r w:rsidRPr="003C35F2">
        <w:rPr>
          <w:b/>
          <w:iCs/>
          <w:u w:val="single"/>
          <w:bdr w:val="single" w:sz="8" w:space="0" w:color="auto"/>
        </w:rPr>
        <w:t>not</w:t>
      </w:r>
      <w:r w:rsidRPr="003C35F2">
        <w:rPr>
          <w:u w:val="single"/>
        </w:rPr>
        <w:t xml:space="preserve"> the reconstructed </w:t>
      </w:r>
      <w:r w:rsidRPr="003C35F2">
        <w:rPr>
          <w:b/>
          <w:iCs/>
          <w:u w:val="single"/>
          <w:bdr w:val="single" w:sz="8" w:space="0" w:color="auto"/>
        </w:rPr>
        <w:t>norm</w:t>
      </w:r>
      <w:r w:rsidRPr="003C35F2">
        <w:rPr>
          <w:u w:val="single"/>
        </w:rPr>
        <w:t xml:space="preserve"> that should be seen as at fault—seeing the reconstructed norm marginalizing or excluding voices—but the </w:t>
      </w:r>
      <w:r w:rsidRPr="003C35F2">
        <w:rPr>
          <w:b/>
          <w:iCs/>
          <w:u w:val="single"/>
          <w:bdr w:val="single" w:sz="8" w:space="0" w:color="auto"/>
        </w:rPr>
        <w:t>uneven distribution</w:t>
      </w:r>
      <w:r w:rsidRPr="003C35F2">
        <w:rPr>
          <w:u w:val="single"/>
        </w:rPr>
        <w:t xml:space="preserve"> of the sociocultural resources </w:t>
      </w:r>
      <w:r w:rsidRPr="003C35F2">
        <w:rPr>
          <w:b/>
          <w:iCs/>
          <w:u w:val="single"/>
          <w:bdr w:val="single" w:sz="8" w:space="0" w:color="auto"/>
        </w:rPr>
        <w:t>necessary for engaging in rational-critical deliberation</w:t>
      </w:r>
      <w:r w:rsidRPr="003C35F2">
        <w:rPr>
          <w:sz w:val="16"/>
        </w:rPr>
        <w:t xml:space="preserve"> (that fall under the five general positive conditions of the public sphere listed in the previous section). </w:t>
      </w:r>
      <w:r w:rsidRPr="003C35F2">
        <w:rPr>
          <w:u w:val="single"/>
        </w:rPr>
        <w:t>This unevenness</w:t>
      </w:r>
      <w:r w:rsidRPr="003C35F2">
        <w:rPr>
          <w:sz w:val="16"/>
        </w:rPr>
        <w:t xml:space="preserve">, which is in fact highlighted by the Habermasian public sphere norm in its critical role, </w:t>
      </w:r>
      <w:r w:rsidRPr="003C35F2">
        <w:rPr>
          <w:u w:val="single"/>
        </w:rPr>
        <w:t xml:space="preserve">indicates the need to provide for these resources so as to </w:t>
      </w:r>
      <w:r w:rsidRPr="003C35F2">
        <w:rPr>
          <w:b/>
          <w:iCs/>
          <w:u w:val="single"/>
          <w:bdr w:val="single" w:sz="8" w:space="0" w:color="auto"/>
        </w:rPr>
        <w:t>enhance</w:t>
      </w:r>
      <w:r w:rsidRPr="003C35F2">
        <w:rPr>
          <w:u w:val="single"/>
        </w:rPr>
        <w:t xml:space="preserve"> and </w:t>
      </w:r>
      <w:r w:rsidRPr="003C35F2">
        <w:rPr>
          <w:b/>
          <w:iCs/>
          <w:u w:val="single"/>
          <w:bdr w:val="single" w:sz="8" w:space="0" w:color="auto"/>
        </w:rPr>
        <w:t>extend communicative rationality</w:t>
      </w:r>
      <w:r w:rsidRPr="003C35F2">
        <w:rPr>
          <w:sz w:val="16"/>
        </w:rPr>
        <w:t>. That is, we are faced here with a sociological problem, one that the Habermasian public sphere norm illuminates and demands be addressed for the advancement of democracy, rather than a problem internal to the character of the norm.</w:t>
      </w:r>
    </w:p>
    <w:p w:rsidR="00E26E52" w:rsidRPr="003C35F2" w:rsidRDefault="00E26E52" w:rsidP="00E26E52"/>
    <w:p w:rsidR="00E26E52" w:rsidRPr="003C35F2" w:rsidRDefault="00E26E52" w:rsidP="00E26E52"/>
    <w:p w:rsidR="00E26E52" w:rsidRPr="003C35F2" w:rsidRDefault="00E26E52" w:rsidP="00E26E52">
      <w:pPr>
        <w:pStyle w:val="Heading3"/>
      </w:pPr>
      <w:r w:rsidRPr="003C35F2">
        <w:t>AT: Must Critique Immigration Law</w:t>
      </w:r>
    </w:p>
    <w:p w:rsidR="00E26E52" w:rsidRPr="003C35F2" w:rsidRDefault="00E26E52" w:rsidP="00E26E52"/>
    <w:p w:rsidR="00E26E52" w:rsidRPr="003C35F2" w:rsidRDefault="00E26E52" w:rsidP="00E26E52">
      <w:pPr>
        <w:pStyle w:val="Heading4"/>
      </w:pPr>
      <w:r w:rsidRPr="003C35F2">
        <w:t xml:space="preserve">Crafting strategic, concrete, and practical policies focused around </w:t>
      </w:r>
      <w:r w:rsidRPr="003C35F2">
        <w:rPr>
          <w:u w:val="single"/>
        </w:rPr>
        <w:t>legal immigration</w:t>
      </w:r>
      <w:r w:rsidRPr="003C35F2">
        <w:t xml:space="preserve"> is crucial to galvanize future action --- borders are inevitable and pretending the immigration system will just disappear ensures nobody listens  </w:t>
      </w:r>
    </w:p>
    <w:p w:rsidR="00E26E52" w:rsidRPr="003C35F2" w:rsidRDefault="00E26E52" w:rsidP="00E26E52">
      <w:r w:rsidRPr="003C35F2">
        <w:rPr>
          <w:b/>
        </w:rPr>
        <w:t>Rennix 17</w:t>
      </w:r>
      <w:r w:rsidRPr="003C35F2">
        <w:t xml:space="preserve"> [BRIANNA RENNIX, Senior Editor of Current Affairs, “CAN WE HAVE HUMANE IMMIGRATION POLICY?,” Oct 30, 2017, CURRENT AFFAIRS, </w:t>
      </w:r>
      <w:hyperlink r:id="rId8" w:history="1">
        <w:r w:rsidRPr="003C35F2">
          <w:rPr>
            <w:rStyle w:val="Hyperlink"/>
          </w:rPr>
          <w:t>https://www.currentaffairs.org/2017/10/can-we-have-humane-immigration-policy</w:t>
        </w:r>
      </w:hyperlink>
      <w:r w:rsidRPr="003C35F2">
        <w:t>]</w:t>
      </w:r>
    </w:p>
    <w:p w:rsidR="00E26E52" w:rsidRPr="003C35F2" w:rsidRDefault="00E26E52" w:rsidP="00E26E52"/>
    <w:p w:rsidR="00E26E52" w:rsidRPr="003C35F2" w:rsidRDefault="00E26E52" w:rsidP="00E26E52">
      <w:r w:rsidRPr="003C35F2">
        <w:rPr>
          <w:sz w:val="16"/>
        </w:rPr>
        <w:t xml:space="preserve">But </w:t>
      </w:r>
      <w:r w:rsidRPr="003C35F2">
        <w:rPr>
          <w:rStyle w:val="StyleUnderline"/>
        </w:rPr>
        <w:t>just because things are dismal now doesn’t absolve us of our responsibility to plan for the future</w:t>
      </w:r>
      <w:r w:rsidRPr="003C35F2">
        <w:rPr>
          <w:sz w:val="16"/>
        </w:rPr>
        <w:t xml:space="preserve">. </w:t>
      </w:r>
      <w:r w:rsidRPr="003C35F2">
        <w:rPr>
          <w:rStyle w:val="Emphasis"/>
        </w:rPr>
        <w:t>How would we change our immigration system, if we ever had a competent Democratic leadership</w:t>
      </w:r>
      <w:r w:rsidRPr="003C35F2">
        <w:rPr>
          <w:sz w:val="16"/>
        </w:rPr>
        <w:t xml:space="preserve">? </w:t>
      </w:r>
      <w:r w:rsidRPr="003C35F2">
        <w:rPr>
          <w:rStyle w:val="StyleUnderline"/>
        </w:rPr>
        <w:t>We hear a lot of talk about “comprehensive immigration reform,” but not much about what the substance of the reforms would be.</w:t>
      </w:r>
      <w:r w:rsidRPr="003C35F2">
        <w:rPr>
          <w:sz w:val="16"/>
        </w:rPr>
        <w:t xml:space="preserve"> Historically, “</w:t>
      </w:r>
      <w:r w:rsidRPr="003C35F2">
        <w:rPr>
          <w:rStyle w:val="StyleUnderline"/>
        </w:rPr>
        <w:t>comprehensive</w:t>
      </w:r>
      <w:r w:rsidRPr="003C35F2">
        <w:rPr>
          <w:sz w:val="16"/>
        </w:rPr>
        <w:t xml:space="preserve"> </w:t>
      </w:r>
      <w:r w:rsidRPr="003C35F2">
        <w:rPr>
          <w:rStyle w:val="StyleUnderline"/>
        </w:rPr>
        <w:t>immigration reform</w:t>
      </w:r>
      <w:r w:rsidRPr="003C35F2">
        <w:rPr>
          <w:sz w:val="16"/>
        </w:rPr>
        <w:t xml:space="preserve">” as advertised by Democratic lawmakers, </w:t>
      </w:r>
      <w:r w:rsidRPr="003C35F2">
        <w:rPr>
          <w:rStyle w:val="StyleUnderline"/>
        </w:rPr>
        <w:t>has entailed beefed-up border security, status for Dreamers</w:t>
      </w:r>
      <w:r w:rsidRPr="003C35F2">
        <w:rPr>
          <w:sz w:val="16"/>
        </w:rPr>
        <w:t xml:space="preserve">, </w:t>
      </w:r>
      <w:r w:rsidRPr="003C35F2">
        <w:rPr>
          <w:rStyle w:val="StyleUnderline"/>
        </w:rPr>
        <w:t xml:space="preserve">and some squishily-defined “amnesty” </w:t>
      </w:r>
      <w:r w:rsidRPr="003C35F2">
        <w:rPr>
          <w:sz w:val="16"/>
        </w:rPr>
        <w:t xml:space="preserve">(which may or may not include a “path to citizenship”) for certain other undocumented people who are currently present in the U.S. Up till this point, we’ve done a remarkable job with the border security piece, and made virtually no progress with the other two goals. It’s very clear that we must decisively abandon this bargaining model. Increased militarization of the border and more enforcement in the interior is in no sense a reasonable trade-off for “amnesty” for undocumented people who entered after an arbitrary cutoff date. That vague promise of “amnesty,” moreover, is just kicking the can down the road. Every single day, hundreds of people are crossing our land borders without documentation; every day, hundreds more are overstaying their visas. That’s the reality. So long as factors like violence, poverty, and family separation exist, people will continue trying to come to the U.S., and everyone who arrives after the amnesty cut-off date will be in the same situation as the undocumented population now. We need real reforms that won’t need to be redone again in ten years, that address the reality of how immigration flows actually work. To do this, </w:t>
      </w:r>
      <w:r w:rsidRPr="003C35F2">
        <w:rPr>
          <w:rStyle w:val="Emphasis"/>
        </w:rPr>
        <w:t>we need to think strategically about the problems in our current system, how to humanely fix those problems, and how to rally voters and legislators to care about the issue</w:t>
      </w:r>
      <w:r w:rsidRPr="003C35F2">
        <w:rPr>
          <w:sz w:val="16"/>
        </w:rPr>
        <w:t xml:space="preserve">. This means getting left-leaning voters to understand why the “enforcement plus amnesty” model of reform, which sounds superficially reasonable to the uninformed, is actually a very bad idea. In a forthcoming series on the Current Affairs website, </w:t>
      </w:r>
      <w:r w:rsidRPr="003C35F2">
        <w:rPr>
          <w:rStyle w:val="Emphasis"/>
        </w:rPr>
        <w:t>I’ll be putting forth ideas about some concrete immigration policy proposals that I think the left should consider rallying behind.</w:t>
      </w:r>
      <w:r w:rsidRPr="003C35F2">
        <w:rPr>
          <w:sz w:val="16"/>
        </w:rPr>
        <w:t xml:space="preserve"> Here, I want to talk more generally about how we might change the public conversation around immigration. My belief is that any immigration strategy that aims to be durable in the long term must make genuine attempts to win over at least some groups of presently immigration-anxious voters. This means taking seriously—up to a point—the instinctive objections that some people have to less restrictive immigration policies. There are, of course, a number of people who object to immigration for purely racist reasons, or because of totally irrational and baseless fears. There are also people who object to immigration for motives that are reasonable, or at any rate sound reasonable. Some of these people can be swayed, and we must attempt to sway them: not by making political concessions to their fears, but through good old-fashioned persuasion, and appeals to human decency. GETTING ON THE SAME PAGE: what is the actual purpose of regulating immigration? To many people, the idea that the government would regulate immigration is self-evident: of course you would need to make sure people weren’t just wandering in and out of the country whenever they pleased! To immigrants and immigration advocates who see on a daily basis what “regulation” looks like up close, feelings about this general mandate are much more troubled. But it’s certainly true that there’s little point in romanticizing the long millennia of human history when borders were effectively nonexistent. We are a pretty bloody species, and our annals are filled with tales of invasion, and migrations that morphed into invasions, and the subjugation of people with fewer resources, or more scruples, by enemies with bigger weapons who gave fewer damns. At the same time, to the extent that these atrocities happened more frequently in the past, it’s difficult to say that this was because there were fewer borders: there were a hell of a lot of other factors in play. In reality, it seems far more plausible that the ability to closely police borders and control migratory flows are a result, not the cause, of a nation’s surplus wealth and internal stability. The intensity of regulation and monitoring of immigration that we see now in the United States is certainly unprecedented in our history. Nonetheless, </w:t>
      </w:r>
      <w:r w:rsidRPr="003C35F2">
        <w:rPr>
          <w:rStyle w:val="Emphasis"/>
        </w:rPr>
        <w:t>borders are not going away anytime in the near future, and so we must deal with them</w:t>
      </w:r>
      <w:r w:rsidRPr="003C35F2">
        <w:rPr>
          <w:sz w:val="16"/>
        </w:rPr>
        <w:t xml:space="preserve">. </w:t>
      </w:r>
      <w:r w:rsidRPr="003C35F2">
        <w:rPr>
          <w:rStyle w:val="StyleUnderline"/>
        </w:rPr>
        <w:t>They are not all bad, necessarily. We can posit two reasonably humane purposes for the existence of regulated borders.</w:t>
      </w:r>
      <w:r w:rsidRPr="003C35F2">
        <w:rPr>
          <w:sz w:val="16"/>
        </w:rPr>
        <w:t xml:space="preserve"> One is purely administrative: borders define the particular unit of geographical space that a national or subnational government is responsible for, and so it’s important to have some idea of who is living in which territory at any given time. The second purpose is defensive: a border is the logical place where you would repel an aggressor. From these uses, we might posit two compelling reasons to restrict entry across a border. One would be if the state of internal affairs in your territory was so dire that additional population might trigger some kind of societal collapse. Another would be if you had convincing reason to believe that the person seeking to enter your territory intended to physically harm somebody within your borders. Obviously, these are speculative and subjective assessments, and would always need to be argued over; even in the best of all possible immigration systems, civil liberties watchdog groups would be needed to keep an eye on how any standards relating to these two purposes were being applied. But </w:t>
      </w:r>
      <w:r w:rsidRPr="003C35F2">
        <w:rPr>
          <w:rStyle w:val="Emphasis"/>
        </w:rPr>
        <w:t>what’s the point of talking about the purposes of borders in such an idealized and abstract way, you might ask</w:t>
      </w:r>
      <w:r w:rsidRPr="003C35F2">
        <w:rPr>
          <w:sz w:val="16"/>
        </w:rPr>
        <w:t xml:space="preserve">? After all, </w:t>
      </w:r>
      <w:r w:rsidRPr="003C35F2">
        <w:rPr>
          <w:rStyle w:val="Emphasis"/>
        </w:rPr>
        <w:t>there’s little immediate prospect of our throwing out our existing immigration system in its entirety and creating a new one from whole cloth</w:t>
      </w:r>
      <w:r w:rsidRPr="003C35F2">
        <w:rPr>
          <w:sz w:val="16"/>
        </w:rPr>
        <w:t xml:space="preserve">. Nonetheless, it’s important to rhetorically highlight the legitimate goals of immigration regulation. The reasons why many people believe that immigration regulation is obviously necessary are tied to fears, which, if they were plausible—and in some contexts they are—would be legitimate reasons to restrict immigration. Armed invasions, terrorist massacres, and sudden economic collapse are all be very bad outcomes, and if there were ready means of preventing them, any sensible polity would do so. This is why appeals for a “strong border” sound inherently reasonable to many people. </w:t>
      </w:r>
      <w:r w:rsidRPr="003C35F2">
        <w:rPr>
          <w:rStyle w:val="StyleUnderline"/>
        </w:rPr>
        <w:t xml:space="preserve">One task of anybody seeking to craft better immigration policies, therefore, is to </w:t>
      </w:r>
      <w:r w:rsidRPr="003C35F2">
        <w:rPr>
          <w:rStyle w:val="Emphasis"/>
        </w:rPr>
        <w:t>treat these public fears both seriously and realistically</w:t>
      </w:r>
      <w:r w:rsidRPr="003C35F2">
        <w:rPr>
          <w:sz w:val="16"/>
        </w:rPr>
        <w:t xml:space="preserve">. </w:t>
      </w:r>
      <w:r w:rsidRPr="003C35F2">
        <w:rPr>
          <w:rStyle w:val="Emphasis"/>
        </w:rPr>
        <w:t>This will then give us more credibility when we attempt to demonstrate that the vast majority of our current immigration policies are actually geared towards restricting the movements of peaceable people</w:t>
      </w:r>
      <w:r w:rsidRPr="003C35F2">
        <w:rPr>
          <w:sz w:val="16"/>
        </w:rPr>
        <w:t xml:space="preserve">, </w:t>
      </w:r>
      <w:r w:rsidRPr="003C35F2">
        <w:rPr>
          <w:rStyle w:val="Emphasis"/>
        </w:rPr>
        <w:t>forcibly removing people from their homes</w:t>
      </w:r>
      <w:r w:rsidRPr="003C35F2">
        <w:rPr>
          <w:sz w:val="16"/>
        </w:rPr>
        <w:t xml:space="preserve">, </w:t>
      </w:r>
      <w:r w:rsidRPr="003C35F2">
        <w:rPr>
          <w:rStyle w:val="Emphasis"/>
        </w:rPr>
        <w:t>and ripping people away from their families and shipping them across the globe.</w:t>
      </w:r>
      <w:r w:rsidRPr="003C35F2">
        <w:rPr>
          <w:sz w:val="16"/>
        </w:rPr>
        <w:t xml:space="preserve"> When it comes to the thornier problem of how to deal with would-be immigrants who seem as if they might be dangerous, or who, having entered the country, have committed some kind of violent crime</w:t>
      </w:r>
      <w:r w:rsidRPr="003C35F2">
        <w:rPr>
          <w:rStyle w:val="StyleUnderline"/>
        </w:rPr>
        <w:t>, it’s much better to direct the debate towards figuring what policies would actually be practically effective in averting future violence</w:t>
      </w:r>
      <w:r w:rsidRPr="003C35F2">
        <w:rPr>
          <w:sz w:val="16"/>
        </w:rPr>
        <w:t>—</w:t>
      </w:r>
      <w:r w:rsidRPr="003C35F2">
        <w:rPr>
          <w:rStyle w:val="StyleUnderline"/>
        </w:rPr>
        <w:t>and publicly acknowledging the fact that violence in countries besides the U.S. is something we must care about, from both a moral and a global security perspective</w:t>
      </w:r>
      <w:r w:rsidRPr="003C35F2">
        <w:rPr>
          <w:sz w:val="16"/>
        </w:rPr>
        <w:t>—rather than getting sidetracked into metaphysical questions about whether the person has the “right” to be in the U.S. or not.</w:t>
      </w:r>
    </w:p>
    <w:p w:rsidR="00E26E52" w:rsidRPr="003C35F2" w:rsidRDefault="00E26E52" w:rsidP="00E26E52"/>
    <w:p w:rsidR="00E26E52" w:rsidRPr="003C35F2" w:rsidRDefault="00E26E52" w:rsidP="00E26E52">
      <w:pPr>
        <w:pStyle w:val="Heading3"/>
      </w:pPr>
      <w:r w:rsidRPr="003C35F2">
        <w:t>AT: Personal Experience First</w:t>
      </w:r>
    </w:p>
    <w:p w:rsidR="00E26E52" w:rsidRPr="003C35F2" w:rsidRDefault="00E26E52" w:rsidP="00E26E52">
      <w:pPr>
        <w:pStyle w:val="Heading4"/>
      </w:pPr>
      <w:r w:rsidRPr="003C35F2">
        <w:t xml:space="preserve">Positioning of experience as a justification for belief creates a self-referential insulation from criticism [“How can you know how I felt? You can’t criticize how I felt!”] and prevents meaningful criticism of the status quo which can always be rendered as purely subjective – any theory of politics that takes as transparent the meaning of personal experience can only but naturalize the categories it attempts to criticize. </w:t>
      </w:r>
    </w:p>
    <w:p w:rsidR="00E26E52" w:rsidRPr="003C35F2" w:rsidRDefault="00E26E52" w:rsidP="00E26E52">
      <w:r w:rsidRPr="003C35F2">
        <w:rPr>
          <w:rStyle w:val="Style13ptBold"/>
        </w:rPr>
        <w:t>Scott 97.</w:t>
      </w:r>
      <w:r w:rsidRPr="003C35F2">
        <w:t xml:space="preserve">  Joan Scott, Professor of History at Princeton, 1997, Feminists Theorize the Political, “Experience”</w:t>
      </w:r>
    </w:p>
    <w:p w:rsidR="00E26E52" w:rsidRPr="003C35F2" w:rsidRDefault="00E26E52" w:rsidP="00E26E52"/>
    <w:p w:rsidR="00E26E52" w:rsidRPr="003C35F2" w:rsidRDefault="00E26E52" w:rsidP="00E26E52">
      <w:r w:rsidRPr="003C35F2">
        <w:rPr>
          <w:rStyle w:val="StyleUnderline"/>
        </w:rPr>
        <w:t xml:space="preserve">When the evidence offered is </w:t>
      </w:r>
      <w:r w:rsidRPr="003C35F2">
        <w:rPr>
          <w:rStyle w:val="Emphasis"/>
        </w:rPr>
        <w:t>the evidence of “experience</w:t>
      </w:r>
      <w:r w:rsidRPr="003C35F2">
        <w:t xml:space="preserve">,” </w:t>
      </w:r>
      <w:r w:rsidRPr="003C35F2">
        <w:rPr>
          <w:rStyle w:val="StyleUnderline"/>
        </w:rPr>
        <w:t xml:space="preserve">the claim for </w:t>
      </w:r>
      <w:r w:rsidRPr="003C35F2">
        <w:rPr>
          <w:rStyle w:val="Emphasis"/>
        </w:rPr>
        <w:t>referentiality</w:t>
      </w:r>
      <w:r w:rsidRPr="003C35F2">
        <w:rPr>
          <w:rStyle w:val="StyleUnderline"/>
        </w:rPr>
        <w:t xml:space="preserve"> is further </w:t>
      </w:r>
      <w:r w:rsidRPr="003C35F2">
        <w:rPr>
          <w:rStyle w:val="Emphasis"/>
        </w:rPr>
        <w:t>buttressed</w:t>
      </w:r>
      <w:r w:rsidRPr="003C35F2">
        <w:t xml:space="preserve"> – </w:t>
      </w:r>
      <w:r w:rsidRPr="003C35F2">
        <w:rPr>
          <w:rStyle w:val="Emphasis"/>
        </w:rPr>
        <w:t>what could be truer</w:t>
      </w:r>
      <w:r w:rsidRPr="003C35F2">
        <w:t xml:space="preserve">, after all, </w:t>
      </w:r>
      <w:r w:rsidRPr="003C35F2">
        <w:rPr>
          <w:rStyle w:val="Emphasis"/>
        </w:rPr>
        <w:t>than a subject's own account of what he or she has lived through</w:t>
      </w:r>
      <w:r w:rsidRPr="003C35F2">
        <w:t xml:space="preserve">?  It is precisely </w:t>
      </w:r>
      <w:r w:rsidRPr="003C35F2">
        <w:rPr>
          <w:rStyle w:val="StyleUnderline"/>
        </w:rPr>
        <w:t xml:space="preserve">this kind of appeal to experience as </w:t>
      </w:r>
      <w:r w:rsidRPr="003C35F2">
        <w:rPr>
          <w:rStyle w:val="Emphasis"/>
        </w:rPr>
        <w:t>uncontestable evidence</w:t>
      </w:r>
      <w:r w:rsidRPr="003C35F2">
        <w:rPr>
          <w:rStyle w:val="StyleUnderline"/>
        </w:rPr>
        <w:t xml:space="preserve"> and as an </w:t>
      </w:r>
      <w:r w:rsidRPr="003C35F2">
        <w:rPr>
          <w:rStyle w:val="Emphasis"/>
        </w:rPr>
        <w:t>originary point of explanation</w:t>
      </w:r>
      <w:r w:rsidRPr="003C35F2">
        <w:t xml:space="preserve"> – </w:t>
      </w:r>
      <w:r w:rsidRPr="003C35F2">
        <w:rPr>
          <w:rStyle w:val="StyleUnderline"/>
        </w:rPr>
        <w:t>as foundation upon which analysis is based</w:t>
      </w:r>
      <w:r w:rsidRPr="003C35F2">
        <w:t xml:space="preserve"> – </w:t>
      </w:r>
      <w:r w:rsidRPr="003C35F2">
        <w:rPr>
          <w:rStyle w:val="Emphasis"/>
        </w:rPr>
        <w:t>that weakens the critical thrust of histories of difference</w:t>
      </w:r>
      <w:r w:rsidRPr="003C35F2">
        <w:t xml:space="preserve">.  By </w:t>
      </w:r>
      <w:r w:rsidRPr="003C35F2">
        <w:rPr>
          <w:rStyle w:val="StyleUnderline"/>
        </w:rPr>
        <w:t xml:space="preserve">remaining within the </w:t>
      </w:r>
      <w:r w:rsidRPr="003C35F2">
        <w:rPr>
          <w:rStyle w:val="Emphasis"/>
        </w:rPr>
        <w:t>epistemological frame of orthodox history</w:t>
      </w:r>
      <w:r w:rsidRPr="003C35F2">
        <w:t xml:space="preserve">, </w:t>
      </w:r>
      <w:r w:rsidRPr="003C35F2">
        <w:rPr>
          <w:rStyle w:val="StyleUnderline"/>
        </w:rPr>
        <w:t xml:space="preserve">these studies </w:t>
      </w:r>
      <w:r w:rsidRPr="003C35F2">
        <w:rPr>
          <w:rStyle w:val="Emphasis"/>
        </w:rPr>
        <w:t>lose the possibility of examining those assumptions</w:t>
      </w:r>
      <w:r w:rsidRPr="003C35F2">
        <w:rPr>
          <w:rStyle w:val="StyleUnderline"/>
        </w:rPr>
        <w:t xml:space="preserve"> and practices that </w:t>
      </w:r>
      <w:r w:rsidRPr="003C35F2">
        <w:rPr>
          <w:rStyle w:val="Emphasis"/>
        </w:rPr>
        <w:t>excluded considerations of difference</w:t>
      </w:r>
      <w:r w:rsidRPr="003C35F2">
        <w:rPr>
          <w:rStyle w:val="StyleUnderline"/>
        </w:rPr>
        <w:t xml:space="preserve"> in the first place</w:t>
      </w:r>
      <w:r w:rsidRPr="003C35F2">
        <w:t xml:space="preserve">.  </w:t>
      </w:r>
      <w:r w:rsidRPr="003C35F2">
        <w:rPr>
          <w:rStyle w:val="Emphasis"/>
        </w:rPr>
        <w:t>They take as self-evidence the identities of those whose experience is being documented and thus naturalize their difference</w:t>
      </w:r>
      <w:r w:rsidRPr="003C35F2">
        <w:t xml:space="preserve">.  </w:t>
      </w:r>
      <w:r w:rsidRPr="003C35F2">
        <w:rPr>
          <w:rStyle w:val="StyleUnderline"/>
        </w:rPr>
        <w:t xml:space="preserve">They </w:t>
      </w:r>
      <w:r w:rsidRPr="003C35F2">
        <w:rPr>
          <w:rStyle w:val="Emphasis"/>
        </w:rPr>
        <w:t>locate resistance outside its discursive construction</w:t>
      </w:r>
      <w:r w:rsidRPr="003C35F2">
        <w:rPr>
          <w:rStyle w:val="StyleUnderline"/>
        </w:rPr>
        <w:t xml:space="preserve"> and </w:t>
      </w:r>
      <w:r w:rsidRPr="003C35F2">
        <w:rPr>
          <w:rStyle w:val="Emphasis"/>
        </w:rPr>
        <w:t>reify agency</w:t>
      </w:r>
      <w:r w:rsidRPr="003C35F2">
        <w:rPr>
          <w:rStyle w:val="StyleUnderline"/>
        </w:rPr>
        <w:t xml:space="preserve"> as an </w:t>
      </w:r>
      <w:r w:rsidRPr="003C35F2">
        <w:rPr>
          <w:rStyle w:val="Emphasis"/>
        </w:rPr>
        <w:t>inherent</w:t>
      </w:r>
      <w:r w:rsidRPr="003C35F2">
        <w:rPr>
          <w:rStyle w:val="StyleUnderline"/>
        </w:rPr>
        <w:t xml:space="preserve"> attribute of individuals, thus decontextualizing it</w:t>
      </w:r>
      <w:r w:rsidRPr="003C35F2">
        <w:t xml:space="preserve">.  </w:t>
      </w:r>
      <w:r w:rsidRPr="003C35F2">
        <w:rPr>
          <w:rStyle w:val="StyleUnderline"/>
        </w:rPr>
        <w:t xml:space="preserve">When </w:t>
      </w:r>
      <w:r w:rsidRPr="003C35F2">
        <w:rPr>
          <w:rStyle w:val="Emphasis"/>
        </w:rPr>
        <w:t>experience</w:t>
      </w:r>
      <w:r w:rsidRPr="003C35F2">
        <w:rPr>
          <w:rStyle w:val="StyleUnderline"/>
        </w:rPr>
        <w:t xml:space="preserve"> is taken as the </w:t>
      </w:r>
      <w:r w:rsidRPr="003C35F2">
        <w:rPr>
          <w:rStyle w:val="Emphasis"/>
        </w:rPr>
        <w:t>origin</w:t>
      </w:r>
      <w:r w:rsidRPr="003C35F2">
        <w:rPr>
          <w:rStyle w:val="StyleUnderline"/>
        </w:rPr>
        <w:t xml:space="preserve"> or </w:t>
      </w:r>
      <w:r w:rsidRPr="003C35F2">
        <w:rPr>
          <w:rStyle w:val="Emphasis"/>
        </w:rPr>
        <w:t>knowledge</w:t>
      </w:r>
      <w:r w:rsidRPr="003C35F2">
        <w:t xml:space="preserve">, </w:t>
      </w:r>
      <w:r w:rsidRPr="003C35F2">
        <w:rPr>
          <w:rStyle w:val="StyleUnderline"/>
        </w:rPr>
        <w:t xml:space="preserve">the vision of the </w:t>
      </w:r>
      <w:r w:rsidRPr="003C35F2">
        <w:rPr>
          <w:rStyle w:val="Emphasis"/>
        </w:rPr>
        <w:t>individual subject</w:t>
      </w:r>
      <w:r w:rsidRPr="003C35F2">
        <w:t xml:space="preserve"> (the person who had the experience of the historian who recounts it) </w:t>
      </w:r>
      <w:r w:rsidRPr="003C35F2">
        <w:rPr>
          <w:rStyle w:val="StyleUnderline"/>
        </w:rPr>
        <w:t>becomes the bedrock of evidence upon which explanation is built</w:t>
      </w:r>
      <w:r w:rsidRPr="003C35F2">
        <w:t xml:space="preserve">.  </w:t>
      </w:r>
      <w:r w:rsidRPr="003C35F2">
        <w:rPr>
          <w:rStyle w:val="Emphasis"/>
        </w:rPr>
        <w:t>Questions about the constructed nature of experience, about how subjects are constituted as different in the first place, about how one's vision is structured – about language (or discursive) and history – are left aside</w:t>
      </w:r>
      <w:r w:rsidRPr="003C35F2">
        <w:t xml:space="preserve">.  </w:t>
      </w:r>
      <w:r w:rsidRPr="003C35F2">
        <w:rPr>
          <w:rStyle w:val="StyleUnderline"/>
        </w:rPr>
        <w:t xml:space="preserve">The </w:t>
      </w:r>
      <w:r w:rsidRPr="003C35F2">
        <w:rPr>
          <w:rStyle w:val="Emphasis"/>
        </w:rPr>
        <w:t>evidence of experience</w:t>
      </w:r>
      <w:r w:rsidRPr="003C35F2">
        <w:rPr>
          <w:rStyle w:val="StyleUnderline"/>
        </w:rPr>
        <w:t xml:space="preserve"> then becomes </w:t>
      </w:r>
      <w:r w:rsidRPr="003C35F2">
        <w:rPr>
          <w:rStyle w:val="Emphasis"/>
        </w:rPr>
        <w:t>evidence for the fact of difference</w:t>
      </w:r>
      <w:r w:rsidRPr="003C35F2">
        <w:rPr>
          <w:rStyle w:val="StyleUnderline"/>
        </w:rPr>
        <w:t xml:space="preserve"> rather than a way of </w:t>
      </w:r>
      <w:r w:rsidRPr="003C35F2">
        <w:rPr>
          <w:rStyle w:val="Emphasis"/>
        </w:rPr>
        <w:t>exploring how difference is established</w:t>
      </w:r>
      <w:r w:rsidRPr="003C35F2">
        <w:rPr>
          <w:rStyle w:val="StyleUnderline"/>
        </w:rPr>
        <w:t xml:space="preserve">, how it </w:t>
      </w:r>
      <w:r w:rsidRPr="003C35F2">
        <w:rPr>
          <w:rStyle w:val="Emphasis"/>
        </w:rPr>
        <w:t>operates</w:t>
      </w:r>
      <w:r w:rsidRPr="003C35F2">
        <w:rPr>
          <w:rStyle w:val="StyleUnderline"/>
        </w:rPr>
        <w:t xml:space="preserve">, how and in what ways it </w:t>
      </w:r>
      <w:r w:rsidRPr="003C35F2">
        <w:rPr>
          <w:rStyle w:val="Emphasis"/>
        </w:rPr>
        <w:t>constitutes subjects</w:t>
      </w:r>
      <w:r w:rsidRPr="003C35F2">
        <w:rPr>
          <w:rStyle w:val="StyleUnderline"/>
        </w:rPr>
        <w:t xml:space="preserve"> who see and act in the world</w:t>
      </w:r>
      <w:r w:rsidRPr="003C35F2">
        <w:t xml:space="preserve">.  </w:t>
      </w:r>
    </w:p>
    <w:p w:rsidR="00E26E52" w:rsidRPr="003C35F2" w:rsidRDefault="00E26E52" w:rsidP="00E26E52">
      <w:r w:rsidRPr="003C35F2">
        <w:t xml:space="preserve">To put it another way, </w:t>
      </w:r>
      <w:r w:rsidRPr="003C35F2">
        <w:rPr>
          <w:rStyle w:val="StyleUnderline"/>
        </w:rPr>
        <w:t xml:space="preserve">the </w:t>
      </w:r>
      <w:r w:rsidRPr="003C35F2">
        <w:rPr>
          <w:rStyle w:val="Emphasis"/>
        </w:rPr>
        <w:t>evidence of experience</w:t>
      </w:r>
      <w:r w:rsidRPr="003C35F2">
        <w:rPr>
          <w:rStyle w:val="StyleUnderline"/>
        </w:rPr>
        <w:t xml:space="preserve">, whether </w:t>
      </w:r>
      <w:r w:rsidRPr="003C35F2">
        <w:rPr>
          <w:rStyle w:val="Emphasis"/>
        </w:rPr>
        <w:t>conceived through a metaphor of visibility</w:t>
      </w:r>
      <w:r w:rsidRPr="003C35F2">
        <w:rPr>
          <w:rStyle w:val="StyleUnderline"/>
        </w:rPr>
        <w:t xml:space="preserve"> or in any other way that </w:t>
      </w:r>
      <w:r w:rsidRPr="003C35F2">
        <w:rPr>
          <w:rStyle w:val="Emphasis"/>
        </w:rPr>
        <w:t>takes meaning as transparent</w:t>
      </w:r>
      <w:r w:rsidRPr="003C35F2">
        <w:rPr>
          <w:rStyle w:val="StyleUnderline"/>
        </w:rPr>
        <w:t xml:space="preserve">, </w:t>
      </w:r>
      <w:r w:rsidRPr="003C35F2">
        <w:rPr>
          <w:rStyle w:val="Emphasis"/>
        </w:rPr>
        <w:t>reproduces rather than contests given ideological system</w:t>
      </w:r>
      <w:r w:rsidRPr="003C35F2">
        <w:t xml:space="preserve">- </w:t>
      </w:r>
      <w:r w:rsidRPr="003C35F2">
        <w:rPr>
          <w:rStyle w:val="StyleUnderline"/>
        </w:rPr>
        <w:t>those that assume that the facts of history speak for themselves and</w:t>
      </w:r>
      <w:r w:rsidRPr="003C35F2">
        <w:t xml:space="preserve">, in the case of histories of gender, </w:t>
      </w:r>
      <w:r w:rsidRPr="003C35F2">
        <w:rPr>
          <w:rStyle w:val="StyleUnderline"/>
        </w:rPr>
        <w:t>those that rest on notions of a natural or established opposition between sexual practices and social conventions, and between homosexuality and heterosexuality</w:t>
      </w:r>
      <w:r w:rsidRPr="003C35F2">
        <w:t xml:space="preserve">.  Histories that document the hidden world of homosexuality, for example, show the impact of silence and repression on the lives of those affected by it and bring to light the history of their suppression and exploitation.  </w:t>
      </w:r>
      <w:r w:rsidRPr="003C35F2">
        <w:rPr>
          <w:rStyle w:val="Emphasis"/>
        </w:rPr>
        <w:t>But the project of making experience visible precludes critical examination of the workings of the ideological system itself, it's categories of representation (homosexual/heterosexual, man/woman, black/white as fixed immutable identities), its premises about what these categories mean and how they operate, its notions of subjects, origin, and cause</w:t>
      </w:r>
      <w:r w:rsidRPr="003C35F2">
        <w:t>.</w:t>
      </w:r>
    </w:p>
    <w:p w:rsidR="00E26E52" w:rsidRPr="003C35F2" w:rsidRDefault="00E26E52" w:rsidP="00E26E52">
      <w:r w:rsidRPr="003C35F2">
        <w:rPr>
          <w:rStyle w:val="StyleUnderline"/>
        </w:rPr>
        <w:t xml:space="preserve">The project of making experience visible precludes analysis of the workings of this system and of its historicity; </w:t>
      </w:r>
      <w:r w:rsidRPr="003C35F2">
        <w:rPr>
          <w:rStyle w:val="Emphasis"/>
        </w:rPr>
        <w:t>instead it reproduces its terms</w:t>
      </w:r>
      <w:r w:rsidRPr="003C35F2">
        <w:t xml:space="preserve">.  We come to appreciate the consequences of the closeting of homosexuals and we understand repression as an interested act of power or domination; alternative behaviors and institutions also become available to us.  </w:t>
      </w:r>
      <w:r w:rsidRPr="003C35F2">
        <w:rPr>
          <w:rStyle w:val="StyleUnderline"/>
        </w:rPr>
        <w:t xml:space="preserve">What we don't have is a way of placing those alternatives within the framework of (historically contingent) dominant patterns of sexuality and the ideology that supports them.  </w:t>
      </w:r>
      <w:r w:rsidRPr="003C35F2">
        <w:rPr>
          <w:rStyle w:val="Emphasis"/>
        </w:rPr>
        <w:t>We know they exist, but not the extent of the critique</w:t>
      </w:r>
      <w:r w:rsidRPr="003C35F2">
        <w:t xml:space="preserve">.  Making visible the experience of a different group exposes the existence of repressive mechanisms, but not their inner workings or logics; </w:t>
      </w:r>
      <w:r w:rsidRPr="003C35F2">
        <w:rPr>
          <w:rStyle w:val="StyleUnderline"/>
        </w:rPr>
        <w:t>we know that difference exists, but we don't understand it as constituted relationally</w:t>
      </w:r>
      <w:r w:rsidRPr="003C35F2">
        <w:t xml:space="preserve">.  </w:t>
      </w:r>
      <w:r w:rsidRPr="003C35F2">
        <w:rPr>
          <w:rStyle w:val="StyleUnderline"/>
        </w:rPr>
        <w:t xml:space="preserve">For that </w:t>
      </w:r>
      <w:r w:rsidRPr="003C35F2">
        <w:rPr>
          <w:rStyle w:val="Emphasis"/>
        </w:rPr>
        <w:t>we need to attend to the historical processes that, through discourse, position subjects and produce their experiences</w:t>
      </w:r>
      <w:r w:rsidRPr="003C35F2">
        <w:rPr>
          <w:rStyle w:val="StyleUnderline"/>
        </w:rPr>
        <w:t>.</w:t>
      </w:r>
      <w:r w:rsidRPr="003C35F2">
        <w:t xml:space="preserve">  </w:t>
      </w:r>
      <w:r w:rsidRPr="003C35F2">
        <w:rPr>
          <w:rStyle w:val="StyleUnderline"/>
        </w:rPr>
        <w:t xml:space="preserve">It is not individuals who have experience, but </w:t>
      </w:r>
      <w:r w:rsidRPr="003C35F2">
        <w:rPr>
          <w:rStyle w:val="Emphasis"/>
        </w:rPr>
        <w:t>subjects who are constituted  through experience</w:t>
      </w:r>
      <w:r w:rsidRPr="003C35F2">
        <w:t xml:space="preserve">.  </w:t>
      </w:r>
      <w:r w:rsidRPr="003C35F2">
        <w:rPr>
          <w:rStyle w:val="StyleUnderline"/>
        </w:rPr>
        <w:t xml:space="preserve">Experience in this definition then becomes not the origin of our explanation, not the authoritative (because seen or felt) evidence that grounds what is know, but rather what we seek to explain, </w:t>
      </w:r>
      <w:r w:rsidRPr="003C35F2">
        <w:rPr>
          <w:rStyle w:val="Emphasis"/>
        </w:rPr>
        <w:t>that about which knowledge is produced</w:t>
      </w:r>
      <w:r w:rsidRPr="003C35F2">
        <w:t xml:space="preserve">.  </w:t>
      </w:r>
      <w:r w:rsidRPr="003C35F2">
        <w:rPr>
          <w:rStyle w:val="StyleUnderline"/>
        </w:rPr>
        <w:t xml:space="preserve">To think about experience in this way is </w:t>
      </w:r>
      <w:r w:rsidRPr="003C35F2">
        <w:rPr>
          <w:rStyle w:val="Emphasis"/>
        </w:rPr>
        <w:t>to historicize it</w:t>
      </w:r>
      <w:r w:rsidRPr="003C35F2">
        <w:rPr>
          <w:rStyle w:val="StyleUnderline"/>
        </w:rPr>
        <w:t xml:space="preserve"> as well as to </w:t>
      </w:r>
      <w:r w:rsidRPr="003C35F2">
        <w:rPr>
          <w:rStyle w:val="Emphasis"/>
        </w:rPr>
        <w:t>historicize the identities</w:t>
      </w:r>
      <w:r w:rsidRPr="003C35F2">
        <w:rPr>
          <w:rStyle w:val="StyleUnderline"/>
        </w:rPr>
        <w:t xml:space="preserve"> it produces</w:t>
      </w:r>
      <w:r w:rsidRPr="003C35F2">
        <w:t>.  This kind of historicizing represents a reply to the many contemporary historians who have argued that an unproblematized “experience” is the foundation of their practice; it is a historicizing that implies critical scrutiny of all explanatory categories usually taken for granted, including the category of “experience”</w:t>
      </w:r>
    </w:p>
    <w:p w:rsidR="00E26E52" w:rsidRPr="003C35F2" w:rsidRDefault="00E26E52" w:rsidP="00E26E52"/>
    <w:p w:rsidR="00E26E52" w:rsidRPr="003C35F2" w:rsidRDefault="00E26E52" w:rsidP="00E26E52">
      <w:pPr>
        <w:pStyle w:val="Heading3"/>
      </w:pPr>
      <w:r w:rsidRPr="003C35F2">
        <w:t>AT: Policing</w:t>
      </w:r>
    </w:p>
    <w:p w:rsidR="00E26E52" w:rsidRPr="003C35F2" w:rsidRDefault="00E26E52" w:rsidP="00E26E52"/>
    <w:p w:rsidR="00E26E52" w:rsidRPr="003C35F2" w:rsidRDefault="00E26E52" w:rsidP="00E26E52">
      <w:pPr>
        <w:pStyle w:val="Heading4"/>
      </w:pPr>
      <w:r w:rsidRPr="003C35F2">
        <w:t xml:space="preserve">Arguments </w:t>
      </w:r>
      <w:r w:rsidRPr="003C35F2">
        <w:rPr>
          <w:u w:val="single"/>
        </w:rPr>
        <w:t>don’t injure people</w:t>
      </w:r>
      <w:r w:rsidRPr="003C35F2">
        <w:t xml:space="preserve">, but </w:t>
      </w:r>
      <w:r w:rsidRPr="003C35F2">
        <w:rPr>
          <w:u w:val="single"/>
        </w:rPr>
        <w:t>policies do</w:t>
      </w:r>
      <w:r w:rsidRPr="003C35F2">
        <w:t xml:space="preserve">—voting aff on this is much closer to censorship because it says we can’t even </w:t>
      </w:r>
      <w:r w:rsidRPr="003C35F2">
        <w:rPr>
          <w:u w:val="single"/>
        </w:rPr>
        <w:t>introduce</w:t>
      </w:r>
      <w:r w:rsidRPr="003C35F2">
        <w:t xml:space="preserve"> ideas without harming them—that's a tactical move to shut down debates</w:t>
      </w:r>
    </w:p>
    <w:p w:rsidR="00E26E52" w:rsidRPr="003C35F2" w:rsidRDefault="00E26E52" w:rsidP="00E26E52">
      <w:r w:rsidRPr="003C35F2">
        <w:t xml:space="preserve">Amanda </w:t>
      </w:r>
      <w:r w:rsidRPr="003C35F2">
        <w:rPr>
          <w:rStyle w:val="Style13ptBold"/>
          <w:rFonts w:cs="Calibri"/>
        </w:rPr>
        <w:t>Anderson 6</w:t>
      </w:r>
      <w:r w:rsidRPr="003C35F2">
        <w:t xml:space="preserve">, Andrew W. Mellon Professor of Humanities and English at Brown University, Spring 2006, “Reply to My Critic(s),” Criticism, Vol. 48, No. 2, p. 281-290 </w:t>
      </w:r>
    </w:p>
    <w:p w:rsidR="00E26E52" w:rsidRPr="003C35F2" w:rsidRDefault="00E26E52" w:rsidP="00E26E52"/>
    <w:p w:rsidR="00E26E52" w:rsidRPr="003C35F2" w:rsidRDefault="00E26E52" w:rsidP="00E26E52">
      <w:pPr>
        <w:pStyle w:val="StyleLeft02"/>
        <w:rPr>
          <w:rStyle w:val="StyleUnderline"/>
          <w:rFonts w:eastAsiaTheme="majorEastAsia"/>
          <w:b/>
        </w:rPr>
      </w:pPr>
      <w:r w:rsidRPr="003C35F2">
        <w:rPr>
          <w:sz w:val="16"/>
        </w:rPr>
        <w:t xml:space="preserve">Probyns piece is a mixture of affective fallacy, argument by authority, and bald ad hominem. </w:t>
      </w:r>
      <w:r w:rsidRPr="003C35F2">
        <w:rPr>
          <w:rStyle w:val="StyleUnderline"/>
          <w:rFonts w:eastAsiaTheme="majorEastAsia"/>
        </w:rPr>
        <w:t>There's a pattern here</w:t>
      </w:r>
      <w:r w:rsidRPr="003C35F2">
        <w:rPr>
          <w:sz w:val="16"/>
        </w:rPr>
        <w:t xml:space="preserve">: precisely </w:t>
      </w:r>
      <w:r w:rsidRPr="003C35F2">
        <w:rPr>
          <w:rStyle w:val="StyleUnderline"/>
          <w:rFonts w:eastAsiaTheme="majorEastAsia"/>
        </w:rPr>
        <w:t>the tendency to personalize argument and</w:t>
      </w:r>
      <w:r w:rsidRPr="003C35F2">
        <w:rPr>
          <w:sz w:val="16"/>
        </w:rPr>
        <w:t xml:space="preserve"> to foreground what Wendy Brown has called "</w:t>
      </w:r>
      <w:r w:rsidRPr="003C35F2">
        <w:rPr>
          <w:rStyle w:val="StyleUnderline"/>
          <w:rFonts w:eastAsiaTheme="majorEastAsia"/>
        </w:rPr>
        <w:t>states of injury."</w:t>
      </w:r>
      <w:r w:rsidRPr="003C35F2">
        <w:rPr>
          <w:sz w:val="16"/>
        </w:rPr>
        <w:t xml:space="preserve"> </w:t>
      </w:r>
      <w:r w:rsidRPr="003C35F2">
        <w:rPr>
          <w:rStyle w:val="StyleUnderline"/>
          <w:rFonts w:eastAsiaTheme="majorEastAsia"/>
        </w:rPr>
        <w:t>Probyn says</w:t>
      </w:r>
      <w:r w:rsidRPr="003C35F2">
        <w:rPr>
          <w:sz w:val="16"/>
        </w:rPr>
        <w:t xml:space="preserve">, for example, that </w:t>
      </w:r>
      <w:r w:rsidRPr="003C35F2">
        <w:rPr>
          <w:rStyle w:val="StyleUnderline"/>
          <w:rFonts w:eastAsiaTheme="majorEastAsia"/>
        </w:rPr>
        <w:t>she "felt ostracized by the books content and style."</w:t>
      </w:r>
      <w:r w:rsidRPr="003C35F2">
        <w:rPr>
          <w:sz w:val="16"/>
        </w:rPr>
        <w:t xml:space="preserve"> </w:t>
      </w:r>
      <w:r w:rsidRPr="003C35F2">
        <w:rPr>
          <w:rStyle w:val="StyleUnderline"/>
          <w:rFonts w:eastAsiaTheme="majorEastAsia"/>
        </w:rPr>
        <w:t>Ostracized? Argument here is seen as directly harming persons, and this is precisely the state of affairs to which I object.</w:t>
      </w:r>
      <w:r w:rsidRPr="003C35F2">
        <w:rPr>
          <w:sz w:val="16"/>
        </w:rPr>
        <w:t xml:space="preserve"> </w:t>
      </w:r>
      <w:r w:rsidRPr="003C35F2">
        <w:rPr>
          <w:rStyle w:val="StyleUnderline"/>
          <w:rFonts w:eastAsiaTheme="majorEastAsia"/>
          <w:b/>
        </w:rPr>
        <w:t>Argument is not injurious to persons. Policies are injurious to persons and institutionalized practices can alienate and exclude. But argument itself is not directly harmful; once one says it is, one is very close to a logic of censorship</w:t>
      </w:r>
      <w:r w:rsidRPr="003C35F2">
        <w:rPr>
          <w:sz w:val="16"/>
        </w:rPr>
        <w:t xml:space="preserve">. </w:t>
      </w:r>
      <w:r w:rsidRPr="003C35F2">
        <w:rPr>
          <w:rStyle w:val="StyleUnderline"/>
          <w:rFonts w:eastAsiaTheme="majorEastAsia"/>
        </w:rPr>
        <w:t>The most productive thing to do in an open academic culture (and in societies that aspire to freedom</w:t>
      </w:r>
      <w:r w:rsidRPr="003C35F2">
        <w:rPr>
          <w:sz w:val="16"/>
        </w:rPr>
        <w:t xml:space="preserve"> and democracy) </w:t>
      </w:r>
      <w:r w:rsidRPr="003C35F2">
        <w:rPr>
          <w:rStyle w:val="StyleUnderline"/>
          <w:rFonts w:eastAsiaTheme="majorEastAsia"/>
        </w:rPr>
        <w:t>when you encounter</w:t>
      </w:r>
      <w:r w:rsidRPr="003C35F2">
        <w:rPr>
          <w:sz w:val="16"/>
        </w:rPr>
        <w:t xml:space="preserve"> a book or </w:t>
      </w:r>
      <w:r w:rsidRPr="003C35F2">
        <w:rPr>
          <w:rStyle w:val="StyleUnderline"/>
          <w:rFonts w:eastAsiaTheme="majorEastAsia"/>
        </w:rPr>
        <w:t>an argument that you disagree with is to</w:t>
      </w:r>
      <w:r w:rsidRPr="003C35F2">
        <w:rPr>
          <w:sz w:val="16"/>
        </w:rPr>
        <w:t xml:space="preserve"> </w:t>
      </w:r>
      <w:r w:rsidRPr="003C35F2">
        <w:rPr>
          <w:rStyle w:val="StyleUnderline"/>
          <w:rFonts w:eastAsiaTheme="majorEastAsia"/>
        </w:rPr>
        <w:t>produce a response</w:t>
      </w:r>
      <w:r w:rsidRPr="003C35F2">
        <w:rPr>
          <w:sz w:val="16"/>
        </w:rPr>
        <w:t xml:space="preserve"> or a book </w:t>
      </w:r>
      <w:r w:rsidRPr="003C35F2">
        <w:rPr>
          <w:rStyle w:val="StyleUnderline"/>
          <w:rFonts w:eastAsiaTheme="majorEastAsia"/>
        </w:rPr>
        <w:t>that states your disagreement</w:t>
      </w:r>
      <w:r w:rsidRPr="003C35F2">
        <w:rPr>
          <w:sz w:val="16"/>
        </w:rPr>
        <w:t xml:space="preserve">. </w:t>
      </w:r>
      <w:r w:rsidRPr="003C35F2">
        <w:rPr>
          <w:rStyle w:val="StyleUnderline"/>
          <w:rFonts w:eastAsiaTheme="majorEastAsia"/>
        </w:rPr>
        <w:t>But to assert that the book itself directly harms you is</w:t>
      </w:r>
      <w:r w:rsidRPr="003C35F2">
        <w:rPr>
          <w:sz w:val="16"/>
        </w:rPr>
        <w:t xml:space="preserve"> </w:t>
      </w:r>
      <w:r w:rsidRPr="003C35F2">
        <w:rPr>
          <w:rStyle w:val="StyleUnderline"/>
          <w:rFonts w:eastAsiaTheme="majorEastAsia"/>
        </w:rPr>
        <w:t xml:space="preserve">tantamount to saying that </w:t>
      </w:r>
      <w:r w:rsidRPr="003C35F2">
        <w:rPr>
          <w:rStyle w:val="StyleUnderline"/>
          <w:rFonts w:eastAsiaTheme="majorEastAsia"/>
          <w:b/>
        </w:rPr>
        <w:t>you do not believe in argument or in the free exchange of ideas, that your claim to injury somehow damns your opponent's ideas.</w:t>
      </w:r>
    </w:p>
    <w:p w:rsidR="00E26E52" w:rsidRPr="003C35F2" w:rsidRDefault="00E26E52" w:rsidP="00E26E52">
      <w:pPr>
        <w:pStyle w:val="StyleLeft02"/>
        <w:rPr>
          <w:sz w:val="16"/>
        </w:rPr>
      </w:pPr>
      <w:r w:rsidRPr="003C35F2">
        <w:rPr>
          <w:sz w:val="16"/>
        </w:rPr>
        <w:t xml:space="preserve">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book, and particularly in my discussion of the headscarf debate in France, identity is likely to be at the center of key arguments about life in plural democracies; </w:t>
      </w:r>
      <w:r w:rsidRPr="003C35F2">
        <w:rPr>
          <w:rStyle w:val="StyleUnderline"/>
          <w:rFonts w:eastAsiaTheme="majorEastAsia"/>
        </w:rPr>
        <w:t>my point is not that identity is not relevant, but simply that it should not be used to trump or stifle argument</w:t>
      </w:r>
      <w:r w:rsidRPr="003C35F2">
        <w:rPr>
          <w:sz w:val="16"/>
        </w:rPr>
        <w:t xml:space="preserve">. </w:t>
      </w:r>
    </w:p>
    <w:p w:rsidR="00E26E52" w:rsidRPr="003C35F2" w:rsidRDefault="00E26E52" w:rsidP="00E26E52">
      <w:pPr>
        <w:rPr>
          <w:sz w:val="16"/>
        </w:rPr>
      </w:pPr>
      <w:r w:rsidRPr="003C35F2">
        <w:rPr>
          <w:sz w:val="16"/>
        </w:rPr>
        <w:t xml:space="preserve">In closing, I'd like to speak briefly to the question of proceduralism's relevance to democratic vitality. One important way of extending the proceduralist arguments put forth by Habeimas is to work on how institutions and practices might better promote participation in democratic life. The </w:t>
      </w:r>
      <w:r w:rsidRPr="003C35F2">
        <w:rPr>
          <w:rStyle w:val="StyleUnderline"/>
          <w:rFonts w:cs="Calibri"/>
        </w:rPr>
        <w:t>apathy and nonparticipation plaguing democratic institutions in the U</w:t>
      </w:r>
      <w:r w:rsidRPr="003C35F2">
        <w:rPr>
          <w:sz w:val="16"/>
        </w:rPr>
        <w:t xml:space="preserve">nited </w:t>
      </w:r>
      <w:r w:rsidRPr="003C35F2">
        <w:rPr>
          <w:rStyle w:val="StyleUnderline"/>
          <w:rFonts w:cs="Calibri"/>
        </w:rPr>
        <w:t>S</w:t>
      </w:r>
      <w:r w:rsidRPr="003C35F2">
        <w:rPr>
          <w:sz w:val="16"/>
        </w:rPr>
        <w:t xml:space="preserve">tates </w:t>
      </w:r>
      <w:r w:rsidRPr="003C35F2">
        <w:rPr>
          <w:rStyle w:val="StyleUnderline"/>
          <w:rFonts w:cs="Calibri"/>
        </w:rPr>
        <w:t>is a serious problem, and can be separated from</w:t>
      </w:r>
      <w:r w:rsidRPr="003C35F2">
        <w:rPr>
          <w:sz w:val="16"/>
        </w:rPr>
        <w:t xml:space="preserve"> the more romantic theoretical investments in a </w:t>
      </w:r>
      <w:r w:rsidRPr="003C35F2">
        <w:rPr>
          <w:rStyle w:val="StyleUnderline"/>
          <w:rFonts w:cs="Calibri"/>
        </w:rPr>
        <w:t>refusal</w:t>
      </w:r>
      <w:r w:rsidRPr="003C35F2">
        <w:rPr>
          <w:sz w:val="16"/>
        </w:rPr>
        <w:t xml:space="preserve"> to accept the terms of what counts as argument, or </w:t>
      </w:r>
      <w:r w:rsidRPr="003C35F2">
        <w:rPr>
          <w:rStyle w:val="StyleUnderline"/>
          <w:rFonts w:cs="Calibri"/>
        </w:rPr>
        <w:t>in</w:t>
      </w:r>
      <w:r w:rsidRPr="003C35F2">
        <w:rPr>
          <w:sz w:val="16"/>
        </w:rPr>
        <w:t xml:space="preserve"> </w:t>
      </w:r>
      <w:r w:rsidRPr="003C35F2">
        <w:rPr>
          <w:rStyle w:val="StyleUnderline"/>
          <w:rFonts w:cs="Calibri"/>
        </w:rPr>
        <w:t>assertions of inassimilable difference</w:t>
      </w:r>
      <w:r w:rsidRPr="003C35F2">
        <w:rPr>
          <w:sz w:val="16"/>
        </w:rPr>
        <w:t xml:space="preserve">. With respect to </w:t>
      </w:r>
      <w:r w:rsidRPr="003C35F2">
        <w:rPr>
          <w:rStyle w:val="StyleUnderline"/>
          <w:rFonts w:cs="Calibri"/>
        </w:rPr>
        <w:t>the latter</w:t>
      </w:r>
      <w:r w:rsidRPr="003C35F2">
        <w:rPr>
          <w:sz w:val="16"/>
        </w:rPr>
        <w:t xml:space="preserve">, which </w:t>
      </w:r>
      <w:r w:rsidRPr="003C35F2">
        <w:rPr>
          <w:rStyle w:val="StyleUnderline"/>
          <w:rFonts w:cs="Calibri"/>
        </w:rPr>
        <w:t>is often glorified precisely as the moment when politics or democracy is truly occurring</w:t>
      </w:r>
      <w:r w:rsidRPr="003C35F2">
        <w:rPr>
          <w:sz w:val="16"/>
        </w:rPr>
        <w:t xml:space="preserve">, I would say, </w:t>
      </w:r>
      <w:r w:rsidRPr="003C35F2">
        <w:rPr>
          <w:rStyle w:val="StyleUnderline"/>
          <w:rFonts w:cs="Calibri"/>
        </w:rPr>
        <w:t>on the contrary</w:t>
      </w:r>
      <w:r w:rsidRPr="003C35F2">
        <w:rPr>
          <w:sz w:val="16"/>
        </w:rPr>
        <w:t xml:space="preserve"> </w:t>
      </w:r>
      <w:r w:rsidRPr="003C35F2">
        <w:rPr>
          <w:rStyle w:val="StyleUnderline"/>
          <w:rFonts w:cs="Calibri"/>
        </w:rPr>
        <w:t>democracy is not happening then-rather, the</w:t>
      </w:r>
      <w:r w:rsidRPr="003C35F2">
        <w:rPr>
          <w:sz w:val="16"/>
        </w:rPr>
        <w:t xml:space="preserve"> limits or </w:t>
      </w:r>
      <w:r w:rsidRPr="003C35F2">
        <w:rPr>
          <w:rStyle w:val="StyleUnderline"/>
          <w:rFonts w:cs="Calibri"/>
        </w:rPr>
        <w:t>deficiencies of an actually existing democracy are making themselves felt.</w:t>
      </w:r>
      <w:r w:rsidRPr="003C35F2">
        <w:rPr>
          <w:sz w:val="16"/>
        </w:rPr>
        <w:t xml:space="preserve"> </w:t>
      </w:r>
      <w:r w:rsidRPr="003C35F2">
        <w:rPr>
          <w:rStyle w:val="StyleUnderline"/>
          <w:rFonts w:cs="Calibri"/>
        </w:rPr>
        <w:t>Acknowledging struggle, conflict, and exclusion is vital to democracy, but</w:t>
      </w:r>
      <w:r w:rsidRPr="003C35F2">
        <w:rPr>
          <w:sz w:val="16"/>
        </w:rPr>
        <w:t xml:space="preserve"> </w:t>
      </w:r>
      <w:r w:rsidRPr="003C35F2">
        <w:rPr>
          <w:rStyle w:val="StyleUnderline"/>
          <w:rFonts w:cs="Calibri"/>
        </w:rPr>
        <w:t>insisting that exclusion is not so much a persistent challenge for modern liberal democracies but rather inherent to the modern liberal-democratic political form as such seems</w:t>
      </w:r>
      <w:r w:rsidRPr="003C35F2">
        <w:rPr>
          <w:sz w:val="16"/>
        </w:rPr>
        <w:t xml:space="preserve"> to me </w:t>
      </w:r>
      <w:r w:rsidRPr="003C35F2">
        <w:rPr>
          <w:rStyle w:val="StyleUnderline"/>
          <w:rFonts w:cs="Calibri"/>
        </w:rPr>
        <w:t>precisely to remain stalled in a romantic critique of Enlightenment. It</w:t>
      </w:r>
      <w:r w:rsidRPr="003C35F2">
        <w:rPr>
          <w:sz w:val="16"/>
        </w:rPr>
        <w:t xml:space="preserve"> all </w:t>
      </w:r>
      <w:r w:rsidRPr="003C35F2">
        <w:rPr>
          <w:rStyle w:val="StyleUnderline"/>
          <w:rFonts w:cs="Calibri"/>
        </w:rPr>
        <w:t>comes down to a question of</w:t>
      </w:r>
      <w:r w:rsidRPr="003C35F2">
        <w:rPr>
          <w:sz w:val="16"/>
        </w:rPr>
        <w:t xml:space="preserve"> </w:t>
      </w:r>
      <w:r w:rsidRPr="003C35F2">
        <w:rPr>
          <w:rStyle w:val="StyleUnderline"/>
          <w:rFonts w:cs="Calibri"/>
        </w:rPr>
        <w:t>whether one wants to work with the ideals of democracy or see them as essentially normative in a negative sense</w:t>
      </w:r>
      <w:r w:rsidRPr="003C35F2">
        <w:rPr>
          <w:sz w:val="16"/>
        </w:rPr>
        <w:t xml:space="preserve">: </w:t>
      </w:r>
      <w:r w:rsidRPr="003C35F2">
        <w:rPr>
          <w:rStyle w:val="StyleUnderline"/>
          <w:rFonts w:cs="Calibri"/>
        </w:rPr>
        <w:t>this has been the legacy of a certain critique of Enlightenment, and it is astonishingly persistent in the left quarters in the academy. One hears it clearly when Robbins makes</w:t>
      </w:r>
      <w:r w:rsidRPr="003C35F2">
        <w:rPr>
          <w:sz w:val="16"/>
        </w:rPr>
        <w:t xml:space="preserve"> confident </w:t>
      </w:r>
      <w:r w:rsidRPr="003C35F2">
        <w:rPr>
          <w:rStyle w:val="StyleUnderline"/>
          <w:rFonts w:cs="Calibri"/>
        </w:rPr>
        <w:t>reference to liberalisms tendency to ignore "the founding acts of violence on which a social order is based</w:t>
      </w:r>
      <w:r w:rsidRPr="003C35F2">
        <w:rPr>
          <w:sz w:val="16"/>
        </w:rPr>
        <w:t xml:space="preserve">." One encounters it in the current vogue for the work of Giorgio Agamben and Carl Schmitt. </w:t>
      </w:r>
      <w:r w:rsidRPr="003C35F2">
        <w:rPr>
          <w:rStyle w:val="StyleUnderline"/>
          <w:rFonts w:cs="Calibri"/>
        </w:rPr>
        <w:t>Saying that a state of exception defines modernity or is internal to the law itself may</w:t>
      </w:r>
      <w:r w:rsidRPr="003C35F2">
        <w:rPr>
          <w:sz w:val="16"/>
        </w:rPr>
        <w:t xml:space="preserve"> help to </w:t>
      </w:r>
      <w:r w:rsidRPr="003C35F2">
        <w:rPr>
          <w:rStyle w:val="StyleUnderline"/>
          <w:rFonts w:cs="Calibri"/>
        </w:rPr>
        <w:t xml:space="preserve">sharpen your diagnoses of certain historical conditions, but </w:t>
      </w:r>
      <w:r w:rsidRPr="003C35F2">
        <w:rPr>
          <w:rStyle w:val="StyleUnderline"/>
          <w:rFonts w:cs="Calibri"/>
          <w:b/>
        </w:rPr>
        <w:t>if absolutized</w:t>
      </w:r>
      <w:r w:rsidRPr="003C35F2">
        <w:rPr>
          <w:sz w:val="16"/>
        </w:rPr>
        <w:t xml:space="preserve"> as it is in these accounts, </w:t>
      </w:r>
      <w:r w:rsidRPr="003C35F2">
        <w:rPr>
          <w:rStyle w:val="StyleUnderline"/>
          <w:rFonts w:cs="Calibri"/>
          <w:b/>
        </w:rPr>
        <w:t>it gives you nothing but a negative diagnostic and a compensatory flight</w:t>
      </w:r>
      <w:r w:rsidRPr="003C35F2">
        <w:rPr>
          <w:rStyle w:val="StyleUnderline"/>
          <w:rFonts w:cs="Calibri"/>
        </w:rPr>
        <w:t xml:space="preserve"> to a realm entirely other-the</w:t>
      </w:r>
      <w:r w:rsidRPr="003C35F2">
        <w:rPr>
          <w:sz w:val="16"/>
        </w:rPr>
        <w:t xml:space="preserve"> kind of </w:t>
      </w:r>
      <w:r w:rsidRPr="003C35F2">
        <w:rPr>
          <w:rStyle w:val="StyleUnderline"/>
          <w:rFonts w:cs="Calibri"/>
        </w:rPr>
        <w:t>mystical, Utopian impulse that flees from these conditions rather than confronts and fights them</w:t>
      </w:r>
      <w:r w:rsidRPr="003C35F2">
        <w:rPr>
          <w:sz w:val="16"/>
        </w:rPr>
        <w:t xml:space="preserve"> on terms that derive from the settled-if constantly evolving-normative basis of democratic </w:t>
      </w:r>
      <w:r w:rsidRPr="003C35F2">
        <w:t>modernity.</w:t>
      </w:r>
      <w:r w:rsidRPr="003C35F2">
        <w:rPr>
          <w:sz w:val="16"/>
        </w:rPr>
        <w:t xml:space="preserve"> </w:t>
      </w:r>
      <w:r w:rsidRPr="003C35F2">
        <w:rPr>
          <w:rStyle w:val="StyleUnderline"/>
          <w:rFonts w:cs="Calibri"/>
        </w:rPr>
        <w:t>If one is outraged by the flagrant disregard of democratic procedures in the current U.S. political regime</w:t>
      </w:r>
      <w:r w:rsidRPr="003C35F2">
        <w:rPr>
          <w:sz w:val="16"/>
        </w:rPr>
        <w:t xml:space="preserve">, then </w:t>
      </w:r>
      <w:r w:rsidRPr="003C35F2">
        <w:rPr>
          <w:rStyle w:val="StyleUnderline"/>
          <w:rFonts w:cs="Calibri"/>
        </w:rPr>
        <w:t>one needs to be able to coherently say why democratic procedures matter</w:t>
      </w:r>
      <w:r w:rsidRPr="003C35F2">
        <w:rPr>
          <w:sz w:val="16"/>
        </w:rPr>
        <w:t xml:space="preserve">, </w:t>
      </w:r>
      <w:r w:rsidRPr="003C35F2">
        <w:rPr>
          <w:rStyle w:val="StyleUnderline"/>
          <w:rFonts w:cs="Calibri"/>
        </w:rPr>
        <w:t>what principles underwrite them, and what</w:t>
      </w:r>
      <w:r w:rsidRPr="003C35F2">
        <w:rPr>
          <w:sz w:val="16"/>
        </w:rPr>
        <w:t xml:space="preserve"> historical movements and </w:t>
      </w:r>
      <w:r w:rsidRPr="003C35F2">
        <w:rPr>
          <w:rStyle w:val="StyleUnderline"/>
          <w:rFonts w:cs="Calibri"/>
        </w:rPr>
        <w:t>institutions have helped us to secure and support them</w:t>
      </w:r>
      <w:r w:rsidRPr="003C35F2">
        <w:rPr>
          <w:sz w:val="16"/>
        </w:rPr>
        <w:t xml:space="preserve">. </w:t>
      </w:r>
      <w:r w:rsidRPr="003C35F2">
        <w:rPr>
          <w:rStyle w:val="StyleUnderline"/>
          <w:rFonts w:cs="Calibri"/>
        </w:rPr>
        <w:t>Argument as a critical practice and as a key component of democratic institutions and public debate has a vital role to play in such a task.</w:t>
      </w:r>
    </w:p>
    <w:p w:rsidR="00E26E52" w:rsidRPr="003C35F2" w:rsidRDefault="00E26E52" w:rsidP="00E26E52">
      <w:pPr>
        <w:pStyle w:val="Heading4"/>
      </w:pPr>
      <w:r w:rsidRPr="003C35F2">
        <w:t>Voting on framework isn't policing their speech—it simply means you thought we were on top of our game today—their argument is a bad analogy</w:t>
      </w:r>
    </w:p>
    <w:p w:rsidR="00E26E52" w:rsidRPr="003C35F2" w:rsidRDefault="00E26E52" w:rsidP="00E26E52">
      <w:r w:rsidRPr="003C35F2">
        <w:t xml:space="preserve">Amanda </w:t>
      </w:r>
      <w:r w:rsidRPr="003C35F2">
        <w:rPr>
          <w:rStyle w:val="Style13ptBold"/>
          <w:rFonts w:cs="Calibri"/>
        </w:rPr>
        <w:t>Anderson 6</w:t>
      </w:r>
      <w:r w:rsidRPr="003C35F2">
        <w:t xml:space="preserve">, Andrew W. Mellon Professor of Humanities and English at Brown University, Spring 2006, “Reply to My Critic(s),” Criticism, Vol. 48, No. 2, p. 281-290 </w:t>
      </w:r>
    </w:p>
    <w:p w:rsidR="00E26E52" w:rsidRPr="003C35F2" w:rsidRDefault="00E26E52" w:rsidP="00E26E52"/>
    <w:p w:rsidR="00E26E52" w:rsidRPr="003C35F2" w:rsidRDefault="00E26E52" w:rsidP="00E26E52">
      <w:pPr>
        <w:pStyle w:val="StyleLeft02"/>
        <w:rPr>
          <w:sz w:val="16"/>
        </w:rPr>
      </w:pPr>
      <w:r w:rsidRPr="003C35F2">
        <w:rPr>
          <w:sz w:val="16"/>
        </w:rPr>
        <w:t xml:space="preserve">Lets first examine the claim that my book is "unwittingly" inviting a resurrection of the "Enlightenment-equals-totalitarianism position." </w:t>
      </w:r>
      <w:r w:rsidRPr="003C35F2">
        <w:rPr>
          <w:rStyle w:val="StyleUnderline"/>
          <w:rFonts w:eastAsiaTheme="majorEastAsia"/>
        </w:rPr>
        <w:t>How</w:t>
      </w:r>
      <w:r w:rsidRPr="003C35F2">
        <w:rPr>
          <w:sz w:val="16"/>
        </w:rPr>
        <w:t xml:space="preserve">, one wonders, </w:t>
      </w:r>
      <w:r w:rsidRPr="003C35F2">
        <w:rPr>
          <w:rStyle w:val="StyleUnderline"/>
          <w:rFonts w:eastAsiaTheme="majorEastAsia"/>
        </w:rPr>
        <w:t>could</w:t>
      </w:r>
      <w:r w:rsidRPr="003C35F2">
        <w:rPr>
          <w:sz w:val="16"/>
        </w:rPr>
        <w:t xml:space="preserve"> a book </w:t>
      </w:r>
      <w:r w:rsidRPr="003C35F2">
        <w:rPr>
          <w:rStyle w:val="StyleUnderline"/>
          <w:rFonts w:eastAsiaTheme="majorEastAsia"/>
        </w:rPr>
        <w:t>promoting argument and debate, and promoting reason-giving practices as a</w:t>
      </w:r>
      <w:r w:rsidRPr="003C35F2">
        <w:rPr>
          <w:sz w:val="16"/>
        </w:rPr>
        <w:t xml:space="preserve"> kind of </w:t>
      </w:r>
      <w:r w:rsidRPr="003C35F2">
        <w:rPr>
          <w:rStyle w:val="StyleUnderline"/>
          <w:rFonts w:eastAsiaTheme="majorEastAsia"/>
        </w:rPr>
        <w:t>common ground that should prevail over assertions of cultural authenticity</w:t>
      </w:r>
      <w:r w:rsidRPr="003C35F2">
        <w:rPr>
          <w:sz w:val="16"/>
        </w:rPr>
        <w:t xml:space="preserve">, </w:t>
      </w:r>
      <w:r w:rsidRPr="003C35F2">
        <w:rPr>
          <w:rStyle w:val="StyleUnderline"/>
          <w:rFonts w:eastAsiaTheme="majorEastAsia"/>
        </w:rPr>
        <w:t>somehow come to be seen as a</w:t>
      </w:r>
      <w:r w:rsidRPr="003C35F2">
        <w:rPr>
          <w:sz w:val="16"/>
        </w:rPr>
        <w:t xml:space="preserve"> </w:t>
      </w:r>
      <w:r w:rsidRPr="003C35F2">
        <w:rPr>
          <w:rStyle w:val="StyleUnderline"/>
          <w:rFonts w:eastAsiaTheme="majorEastAsia"/>
        </w:rPr>
        <w:t>dangerous resurgence of bad Enlightenment? Robbins tells us why: I want "argument on my own terms"-that is, I want to impose reason on people, which is a form of power and oppression</w:t>
      </w:r>
      <w:r w:rsidRPr="003C35F2">
        <w:rPr>
          <w:sz w:val="16"/>
        </w:rPr>
        <w:t xml:space="preserve">. </w:t>
      </w:r>
      <w:r w:rsidRPr="003C35F2">
        <w:rPr>
          <w:rStyle w:val="StyleUnderline"/>
          <w:rFonts w:eastAsiaTheme="majorEastAsia"/>
        </w:rPr>
        <w:t>But what can this possibly mean? Arguments stand or fall</w:t>
      </w:r>
      <w:r w:rsidRPr="003C35F2">
        <w:rPr>
          <w:sz w:val="16"/>
        </w:rPr>
        <w:t xml:space="preserve"> </w:t>
      </w:r>
      <w:r w:rsidRPr="003C35F2">
        <w:rPr>
          <w:rStyle w:val="StyleStyleBoldUnderlineIntenseEmphasis1UnderlineIntenseEmph"/>
        </w:rPr>
        <w:t>based on whether they are successful and persuasive</w:t>
      </w:r>
      <w:r w:rsidRPr="003C35F2">
        <w:rPr>
          <w:rStyle w:val="StyleUnderline"/>
          <w:rFonts w:eastAsiaTheme="majorEastAsia"/>
        </w:rPr>
        <w:t>, even an argument in favor of argument</w:t>
      </w:r>
      <w:r w:rsidRPr="003C35F2">
        <w:rPr>
          <w:sz w:val="16"/>
        </w:rPr>
        <w:t xml:space="preserve">. </w:t>
      </w:r>
      <w:r w:rsidRPr="003C35F2">
        <w:rPr>
          <w:rStyle w:val="StyleUnderline"/>
          <w:rFonts w:eastAsiaTheme="majorEastAsia"/>
        </w:rPr>
        <w:t>It simply is not the case that an argument in favor of the importance of reasoned debate to liberal democracy is</w:t>
      </w:r>
      <w:r w:rsidRPr="003C35F2">
        <w:rPr>
          <w:sz w:val="16"/>
        </w:rPr>
        <w:t xml:space="preserve"> </w:t>
      </w:r>
      <w:r w:rsidRPr="003C35F2">
        <w:rPr>
          <w:rStyle w:val="StyleStyleBoldUnderlineIntenseEmphasis1UnderlineIntenseEmph"/>
        </w:rPr>
        <w:t>tantamount to oppressive power</w:t>
      </w:r>
      <w:r w:rsidRPr="003C35F2">
        <w:rPr>
          <w:sz w:val="16"/>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3C35F2">
        <w:rPr>
          <w:rStyle w:val="StyleUnderline"/>
          <w:rFonts w:eastAsiaTheme="majorEastAsia"/>
        </w:rPr>
        <w:t>perhaps Robbins will say, "I am not imagining that your argument is directly oppressive, but that</w:t>
      </w:r>
      <w:r w:rsidRPr="003C35F2">
        <w:rPr>
          <w:sz w:val="16"/>
        </w:rPr>
        <w:t xml:space="preserve"> </w:t>
      </w:r>
      <w:r w:rsidRPr="003C35F2">
        <w:rPr>
          <w:rStyle w:val="StyleStyleBoldUnderlineIntenseEmphasis1UnderlineIntenseEmph"/>
        </w:rPr>
        <w:t xml:space="preserve">what you argue for would be, if it were </w:t>
      </w:r>
      <w:r w:rsidRPr="003C35F2">
        <w:rPr>
          <w:rStyle w:val="StyleUnderline"/>
          <w:rFonts w:eastAsiaTheme="majorEastAsia"/>
        </w:rPr>
        <w:t>enforced." Yet my book doesn't imagine</w:t>
      </w:r>
      <w:r w:rsidRPr="003C35F2">
        <w:rPr>
          <w:sz w:val="16"/>
        </w:rPr>
        <w:t xml:space="preserve"> or </w:t>
      </w:r>
      <w:r w:rsidRPr="003C35F2">
        <w:rPr>
          <w:rStyle w:val="StyleUnderline"/>
          <w:rFonts w:eastAsiaTheme="majorEastAsia"/>
        </w:rPr>
        <w:t>suggest it is enforceable; I simply</w:t>
      </w:r>
      <w:r w:rsidRPr="003C35F2">
        <w:rPr>
          <w:sz w:val="16"/>
        </w:rPr>
        <w:t xml:space="preserve"> </w:t>
      </w:r>
      <w:r w:rsidRPr="003C35F2">
        <w:rPr>
          <w:rStyle w:val="StyleStyleBoldUnderlineIntenseEmphasis1UnderlineIntenseEmph"/>
        </w:rPr>
        <w:t>argue in favor of, I promote</w:t>
      </w:r>
      <w:r w:rsidRPr="003C35F2">
        <w:rPr>
          <w:sz w:val="16"/>
        </w:rPr>
        <w:t xml:space="preserve">, </w:t>
      </w:r>
      <w:r w:rsidRPr="003C35F2">
        <w:rPr>
          <w:rStyle w:val="StyleUnderline"/>
          <w:rFonts w:eastAsiaTheme="majorEastAsia"/>
        </w:rPr>
        <w:t>an ethos of argument within a liberal democratic</w:t>
      </w:r>
      <w:r w:rsidRPr="003C35F2">
        <w:rPr>
          <w:sz w:val="16"/>
        </w:rPr>
        <w:t xml:space="preserve"> and </w:t>
      </w:r>
      <w:r w:rsidRPr="003C35F2">
        <w:rPr>
          <w:rStyle w:val="StyleUnderline"/>
          <w:rFonts w:eastAsiaTheme="majorEastAsia"/>
        </w:rPr>
        <w:t>proceduralist framework</w:t>
      </w:r>
      <w:r w:rsidRPr="003C35F2">
        <w:rPr>
          <w:sz w:val="16"/>
        </w:rPr>
        <w:t xml:space="preserve">. As much as Robbins would like to think so, </w:t>
      </w:r>
      <w:r w:rsidRPr="003C35F2">
        <w:rPr>
          <w:rStyle w:val="StyleStyleBoldUnderlineIntenseEmphasis1UnderlineIntenseEmph"/>
        </w:rPr>
        <w:t>neither I nor the books I write can be cast as an arm of the police</w:t>
      </w:r>
      <w:r w:rsidRPr="003C35F2">
        <w:rPr>
          <w:sz w:val="16"/>
        </w:rPr>
        <w:t xml:space="preserve">. </w:t>
      </w:r>
    </w:p>
    <w:p w:rsidR="00E26E52" w:rsidRPr="003C35F2" w:rsidRDefault="00E26E52" w:rsidP="00E26E52">
      <w:pPr>
        <w:rPr>
          <w:sz w:val="16"/>
          <w:szCs w:val="16"/>
        </w:rPr>
      </w:pPr>
      <w:r w:rsidRPr="003C35F2">
        <w:rPr>
          <w:sz w:val="16"/>
          <w:szCs w:val="16"/>
        </w:rPr>
        <w:t xml:space="preserve">Robbins wants to imagine a far more direct line of influence from criticism to political reality, however, and this is why it can be such a bad thing to suggest norms of argument. Watch as the gloves come off: </w:t>
      </w:r>
    </w:p>
    <w:p w:rsidR="00E26E52" w:rsidRPr="003C35F2" w:rsidRDefault="00E26E52" w:rsidP="00E26E52">
      <w:pPr>
        <w:rPr>
          <w:sz w:val="16"/>
          <w:szCs w:val="16"/>
        </w:rPr>
      </w:pPr>
      <w:r w:rsidRPr="003C35F2">
        <w:rPr>
          <w:sz w:val="16"/>
          <w:szCs w:val="16"/>
        </w:rPr>
        <w:t>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rsidR="00E26E52" w:rsidRPr="003C35F2" w:rsidRDefault="00E26E52" w:rsidP="00E26E52">
      <w:pPr>
        <w:pStyle w:val="StyleLeft02"/>
        <w:rPr>
          <w:sz w:val="16"/>
        </w:rPr>
      </w:pPr>
      <w:r w:rsidRPr="003C35F2">
        <w:rPr>
          <w:sz w:val="16"/>
        </w:rPr>
        <w:t xml:space="preserve">Lets leave to the side the fact that this is a disowned hypothetical criticism. (As in, "Well, okay, yes, those are my gloves, but those are somebody elses hands they will have come off of.") Because far more interesting, actually, is the sudden elevation of stakes. </w:t>
      </w:r>
      <w:r w:rsidRPr="003C35F2">
        <w:rPr>
          <w:rStyle w:val="StyleUnderline"/>
          <w:rFonts w:eastAsiaTheme="majorEastAsia"/>
        </w:rPr>
        <w:t>It is a</w:t>
      </w:r>
      <w:r w:rsidRPr="003C35F2">
        <w:rPr>
          <w:sz w:val="16"/>
        </w:rPr>
        <w:t xml:space="preserve"> symptom of the </w:t>
      </w:r>
      <w:r w:rsidRPr="003C35F2">
        <w:rPr>
          <w:rStyle w:val="StyleUnderline"/>
          <w:rFonts w:eastAsiaTheme="majorEastAsia"/>
        </w:rPr>
        <w:t>sorry state of affairs</w:t>
      </w:r>
      <w:r w:rsidRPr="003C35F2">
        <w:rPr>
          <w:sz w:val="16"/>
        </w:rPr>
        <w:t xml:space="preserve"> in our profession </w:t>
      </w:r>
      <w:r w:rsidRPr="003C35F2">
        <w:rPr>
          <w:rStyle w:val="StyleUnderline"/>
          <w:rFonts w:eastAsiaTheme="majorEastAsia"/>
        </w:rPr>
        <w:t>that</w:t>
      </w:r>
      <w:r w:rsidRPr="003C35F2">
        <w:rPr>
          <w:sz w:val="16"/>
        </w:rPr>
        <w:t xml:space="preserve"> it </w:t>
      </w:r>
      <w:r w:rsidRPr="003C35F2">
        <w:rPr>
          <w:rStyle w:val="StyleUnderline"/>
          <w:rFonts w:eastAsiaTheme="majorEastAsia"/>
        </w:rPr>
        <w:t>plays out</w:t>
      </w:r>
      <w:r w:rsidRPr="003C35F2">
        <w:rPr>
          <w:sz w:val="16"/>
        </w:rPr>
        <w:t xml:space="preserve"> repeatedly </w:t>
      </w:r>
      <w:r w:rsidRPr="003C35F2">
        <w:rPr>
          <w:rStyle w:val="StyleUnderline"/>
          <w:rFonts w:eastAsiaTheme="majorEastAsia"/>
        </w:rPr>
        <w:t>this</w:t>
      </w:r>
      <w:r w:rsidRPr="003C35F2">
        <w:rPr>
          <w:sz w:val="16"/>
        </w:rPr>
        <w:t xml:space="preserve"> </w:t>
      </w:r>
      <w:r w:rsidRPr="003C35F2">
        <w:rPr>
          <w:rStyle w:val="StyleUnderline"/>
          <w:rFonts w:eastAsiaTheme="majorEastAsia"/>
        </w:rPr>
        <w:t>tragicomic tendency to give a grandiose</w:t>
      </w:r>
      <w:r w:rsidRPr="003C35F2">
        <w:rPr>
          <w:sz w:val="16"/>
        </w:rPr>
        <w:t xml:space="preserve"> political </w:t>
      </w:r>
      <w:r w:rsidRPr="003C35F2">
        <w:rPr>
          <w:rStyle w:val="StyleUnderline"/>
          <w:rFonts w:eastAsiaTheme="majorEastAsia"/>
        </w:rPr>
        <w:t>meaning to every object</w:t>
      </w:r>
      <w:r w:rsidRPr="003C35F2">
        <w:rPr>
          <w:sz w:val="16"/>
        </w:rPr>
        <w:t xml:space="preserve"> it analyzes or confronts. We have evidence of how desperate the situation is when we see it in a critic as thoughtful as Bruce Robbins, where it emerges as the need to </w:t>
      </w:r>
      <w:r w:rsidRPr="003C35F2">
        <w:rPr>
          <w:rStyle w:val="StyleUnderline"/>
          <w:rFonts w:eastAsiaTheme="majorEastAsia"/>
          <w:b/>
        </w:rPr>
        <w:t>allegorize</w:t>
      </w:r>
      <w:r w:rsidRPr="003C35F2">
        <w:rPr>
          <w:sz w:val="16"/>
        </w:rPr>
        <w:t xml:space="preserve"> a point about </w:t>
      </w:r>
      <w:r w:rsidRPr="003C35F2">
        <w:rPr>
          <w:rStyle w:val="StyleUnderline"/>
          <w:rFonts w:eastAsiaTheme="majorEastAsia"/>
          <w:b/>
        </w:rPr>
        <w:t>an argument in such a way that it gets cast as the equivalent of war atrocities</w:t>
      </w:r>
      <w:r w:rsidRPr="003C35F2">
        <w:rPr>
          <w:rStyle w:val="StyleUnderline"/>
          <w:rFonts w:eastAsiaTheme="majorEastAsia"/>
        </w:rPr>
        <w:t>.</w:t>
      </w:r>
      <w:r w:rsidRPr="003C35F2">
        <w:rPr>
          <w:sz w:val="16"/>
        </w:rPr>
        <w:t xml:space="preserve"> </w:t>
      </w:r>
      <w:r w:rsidRPr="003C35F2">
        <w:rPr>
          <w:rStyle w:val="StyleUnderline"/>
          <w:rFonts w:eastAsiaTheme="majorEastAsia"/>
        </w:rPr>
        <w:t>It is especially ironic in light of the fact that to the extent that I do give examples of the importance of liberal democratic proceduralism, I invoke the disregard of the protocols of international adjudication in the days leading up to the invasion of Iraq</w:t>
      </w:r>
      <w:r w:rsidRPr="003C35F2">
        <w:rPr>
          <w:sz w:val="16"/>
        </w:rPr>
        <w:t xml:space="preserve">; I also speak about concerns with voting transparency. </w:t>
      </w:r>
      <w:r w:rsidRPr="003C35F2">
        <w:rPr>
          <w:rStyle w:val="StyleUnderline"/>
          <w:rFonts w:eastAsiaTheme="majorEastAsia"/>
        </w:rPr>
        <w:t>It is</w:t>
      </w:r>
      <w:r w:rsidRPr="003C35F2">
        <w:rPr>
          <w:sz w:val="16"/>
        </w:rPr>
        <w:t xml:space="preserve"> </w:t>
      </w:r>
      <w:r w:rsidRPr="003C35F2">
        <w:rPr>
          <w:rStyle w:val="StyleUnderline"/>
          <w:rFonts w:eastAsiaTheme="majorEastAsia"/>
        </w:rPr>
        <w:t>hard</w:t>
      </w:r>
      <w:r w:rsidRPr="003C35F2">
        <w:rPr>
          <w:sz w:val="16"/>
        </w:rPr>
        <w:t xml:space="preserve"> for me </w:t>
      </w:r>
      <w:r w:rsidRPr="003C35F2">
        <w:rPr>
          <w:rStyle w:val="StyleUnderline"/>
          <w:rFonts w:eastAsiaTheme="majorEastAsia"/>
        </w:rPr>
        <w:t>to see how my argument about proceduralism</w:t>
      </w:r>
      <w:r w:rsidRPr="003C35F2">
        <w:rPr>
          <w:sz w:val="16"/>
        </w:rPr>
        <w:t xml:space="preserve"> </w:t>
      </w:r>
      <w:r w:rsidRPr="003C35F2">
        <w:rPr>
          <w:rStyle w:val="StyleStyleBoldUnderlineIntenseEmphasis1UnderlineIntenseEmph"/>
        </w:rPr>
        <w:t>can be associated with the policies of the Bush administration</w:t>
      </w:r>
      <w:r w:rsidRPr="003C35F2">
        <w:rPr>
          <w:sz w:val="16"/>
        </w:rPr>
        <w:t xml:space="preserve"> </w:t>
      </w:r>
      <w:r w:rsidRPr="003C35F2">
        <w:rPr>
          <w:rStyle w:val="StyleUnderline"/>
          <w:rFonts w:eastAsiaTheme="majorEastAsia"/>
        </w:rPr>
        <w:t>when that administration</w:t>
      </w:r>
      <w:r w:rsidRPr="003C35F2">
        <w:rPr>
          <w:sz w:val="16"/>
        </w:rPr>
        <w:t xml:space="preserve"> has </w:t>
      </w:r>
      <w:r w:rsidRPr="003C35F2">
        <w:rPr>
          <w:rStyle w:val="StyleUnderline"/>
          <w:rFonts w:eastAsiaTheme="majorEastAsia"/>
        </w:rPr>
        <w:t>exhibited a flagrant disregard of democratic procedure and the rule of law</w:t>
      </w:r>
      <w:r w:rsidRPr="003C35F2">
        <w:rPr>
          <w:sz w:val="16"/>
        </w:rPr>
        <w:t xml:space="preserve">. I happen to think that </w:t>
      </w:r>
      <w:r w:rsidRPr="003C35F2">
        <w:rPr>
          <w:rStyle w:val="StyleUnderline"/>
          <w:rFonts w:eastAsiaTheme="majorEastAsia"/>
        </w:rPr>
        <w:t>a renewed focus on proceduralism is a timely venture</w:t>
      </w:r>
      <w:r w:rsidRPr="003C35F2">
        <w:rPr>
          <w:sz w:val="16"/>
        </w:rPr>
        <w:t xml:space="preserve">, which is why I spend so much time discussing it in my final chapter. </w:t>
      </w:r>
      <w:r w:rsidRPr="003C35F2">
        <w:rPr>
          <w:rStyle w:val="StyleUnderline"/>
          <w:rFonts w:eastAsiaTheme="majorEastAsia"/>
        </w:rPr>
        <w:t>But</w:t>
      </w:r>
      <w:r w:rsidRPr="003C35F2">
        <w:rPr>
          <w:sz w:val="16"/>
        </w:rPr>
        <w:t xml:space="preserve"> I hasten to add that </w:t>
      </w:r>
      <w:r w:rsidRPr="003C35F2">
        <w:rPr>
          <w:rStyle w:val="StyleUnderline"/>
          <w:rFonts w:eastAsiaTheme="majorEastAsia"/>
        </w:rPr>
        <w:t>I am not</w:t>
      </w:r>
      <w:r w:rsidRPr="003C35F2">
        <w:rPr>
          <w:sz w:val="16"/>
        </w:rPr>
        <w:t xml:space="preserve"> interested in </w:t>
      </w:r>
      <w:r w:rsidRPr="003C35F2">
        <w:rPr>
          <w:rStyle w:val="StyleUnderline"/>
          <w:rFonts w:eastAsiaTheme="majorEastAsia"/>
        </w:rPr>
        <w:t>imagining that proceduralism is the sole political response to the needs of cultural criticism in our time: my goal</w:t>
      </w:r>
      <w:r w:rsidRPr="003C35F2">
        <w:rPr>
          <w:sz w:val="16"/>
        </w:rPr>
        <w:t xml:space="preserve"> in the book </w:t>
      </w:r>
      <w:r w:rsidRPr="003C35F2">
        <w:rPr>
          <w:rStyle w:val="StyleUnderline"/>
          <w:rFonts w:eastAsiaTheme="majorEastAsia"/>
        </w:rPr>
        <w:t>is to argue for a</w:t>
      </w:r>
      <w:r w:rsidRPr="003C35F2">
        <w:rPr>
          <w:sz w:val="16"/>
        </w:rPr>
        <w:t xml:space="preserve"> </w:t>
      </w:r>
      <w:r w:rsidRPr="003C35F2">
        <w:rPr>
          <w:rStyle w:val="StyleStyleBoldUnderlineIntenseEmphasis1UnderlineIntenseEmph"/>
        </w:rPr>
        <w:t>liberal democratic culture of argument</w:t>
      </w:r>
      <w:r w:rsidRPr="003C35F2">
        <w:rPr>
          <w:sz w:val="16"/>
        </w:rPr>
        <w:t xml:space="preserve">, </w:t>
      </w:r>
      <w:r w:rsidRPr="003C35F2">
        <w:rPr>
          <w:rStyle w:val="StyleUnderline"/>
          <w:rFonts w:eastAsiaTheme="majorEastAsia"/>
        </w:rPr>
        <w:t>and to suggest ways in which argument is not</w:t>
      </w:r>
      <w:r w:rsidRPr="003C35F2">
        <w:rPr>
          <w:rStyle w:val="StyleStyleBoldUnderlineIntenseEmphasis1UnderlineIntenseEmph"/>
        </w:rPr>
        <w:t xml:space="preserve"> served by trumping appeals to </w:t>
      </w:r>
      <w:r w:rsidRPr="003C35F2">
        <w:rPr>
          <w:rStyle w:val="StyleUnderline"/>
          <w:rFonts w:eastAsiaTheme="majorEastAsia"/>
        </w:rPr>
        <w:t>identity and charismatic authority</w:t>
      </w:r>
      <w:r w:rsidRPr="003C35F2">
        <w:rPr>
          <w:sz w:val="16"/>
        </w:rPr>
        <w:t>.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E26E52" w:rsidRPr="003C35F2" w:rsidRDefault="00E26E52" w:rsidP="00E26E52"/>
    <w:p w:rsidR="00E26E52" w:rsidRPr="003C35F2" w:rsidRDefault="00E26E52" w:rsidP="00E26E52">
      <w:pPr>
        <w:pStyle w:val="Heading3"/>
      </w:pPr>
      <w:r w:rsidRPr="003C35F2">
        <w:t>AT: Predictability/Rules Bad</w:t>
      </w:r>
    </w:p>
    <w:p w:rsidR="00E26E52" w:rsidRPr="003C35F2" w:rsidRDefault="00E26E52" w:rsidP="00E26E52"/>
    <w:p w:rsidR="00E26E52" w:rsidRPr="003C35F2" w:rsidRDefault="00E26E52" w:rsidP="00E26E52">
      <w:pPr>
        <w:pStyle w:val="Heading4"/>
      </w:pPr>
      <w:r w:rsidRPr="003C35F2">
        <w:t>No link—our argument is a set of contestable guidelines for competitions.  Only a standard like the resolution is limited enough to enable prep AND creativity</w:t>
      </w:r>
    </w:p>
    <w:p w:rsidR="00E26E52" w:rsidRPr="003C35F2" w:rsidRDefault="00E26E52" w:rsidP="00E26E52">
      <w:r w:rsidRPr="003C35F2">
        <w:rPr>
          <w:b/>
        </w:rPr>
        <w:t>Armstrong 2K</w:t>
      </w:r>
      <w:r w:rsidRPr="003C35F2">
        <w:t xml:space="preserve"> – Paul B. Armstrong, Professor of English and Dean of the College of Arts and Sciences at the State University of New York at Stony Brook, Winter 2000, “The Politics of Play: The Social Implications of Iser's Aesthetic Theory,” New Literary History, Vol. 31, No. 1, p. 211-223</w:t>
      </w:r>
    </w:p>
    <w:p w:rsidR="00E26E52" w:rsidRPr="003C35F2" w:rsidRDefault="00E26E52" w:rsidP="00E26E52">
      <w:r w:rsidRPr="003C35F2">
        <w:t>*aleatory = depending on luck, i.e. the throw of a die</w:t>
      </w:r>
    </w:p>
    <w:p w:rsidR="00E26E52" w:rsidRPr="003C35F2" w:rsidRDefault="00E26E52" w:rsidP="00E26E52"/>
    <w:p w:rsidR="00E26E52" w:rsidRPr="003C35F2" w:rsidRDefault="00E26E52" w:rsidP="00E26E52">
      <w:pPr>
        <w:rPr>
          <w:sz w:val="16"/>
        </w:rPr>
      </w:pPr>
      <w:r w:rsidRPr="003C35F2">
        <w:rPr>
          <w:u w:val="single"/>
        </w:rPr>
        <w:t>Such a play-space</w:t>
      </w:r>
      <w:r w:rsidRPr="003C35F2">
        <w:rPr>
          <w:sz w:val="16"/>
        </w:rPr>
        <w:t xml:space="preserve"> also </w:t>
      </w:r>
      <w:r w:rsidRPr="003C35F2">
        <w:rPr>
          <w:u w:val="single"/>
        </w:rPr>
        <w:t>opposes the notion that the only alternative to</w:t>
      </w:r>
      <w:r w:rsidRPr="003C35F2">
        <w:rPr>
          <w:sz w:val="16"/>
        </w:rPr>
        <w:t xml:space="preserve"> the </w:t>
      </w:r>
      <w:r w:rsidRPr="003C35F2">
        <w:rPr>
          <w:u w:val="single"/>
        </w:rPr>
        <w:t>coerciveness of consensus must be</w:t>
      </w:r>
      <w:r w:rsidRPr="003C35F2">
        <w:rPr>
          <w:sz w:val="16"/>
        </w:rPr>
        <w:t xml:space="preserve"> to advocate the </w:t>
      </w:r>
      <w:r w:rsidRPr="003C35F2">
        <w:rPr>
          <w:u w:val="single"/>
        </w:rPr>
        <w:t xml:space="preserve">sublime </w:t>
      </w:r>
      <w:r w:rsidRPr="003C35F2">
        <w:rPr>
          <w:sz w:val="16"/>
        </w:rPr>
        <w:t xml:space="preserve">powers of </w:t>
      </w:r>
      <w:r w:rsidRPr="003C35F2">
        <w:rPr>
          <w:u w:val="single"/>
        </w:rPr>
        <w:t>rule-breaking</w:t>
      </w:r>
      <w:r w:rsidRPr="003C35F2">
        <w:rPr>
          <w:sz w:val="16"/>
        </w:rPr>
        <w:t xml:space="preserve">.8 Iser shares Lyotard’s concern that to privilege harmony and agreement in a world of heterogeneous language games is to limit their play and to inhibit semantic innovation and the creation of new games. Lyotard’s endorsement of the “sublime”—the </w:t>
      </w:r>
      <w:r w:rsidRPr="003C35F2">
        <w:rPr>
          <w:u w:val="single"/>
        </w:rPr>
        <w:t>pursuit of the “unpresentable” by rebelling against restrictions</w:t>
      </w:r>
      <w:r w:rsidRPr="003C35F2">
        <w:rPr>
          <w:sz w:val="16"/>
        </w:rPr>
        <w:t>, defying norms, and smashing the limits of existing paradigms—</w:t>
      </w:r>
      <w:r w:rsidRPr="003C35F2">
        <w:rPr>
          <w:u w:val="single"/>
        </w:rPr>
        <w:t>is undermined by contradictions</w:t>
      </w:r>
      <w:r w:rsidRPr="003C35F2">
        <w:rPr>
          <w:sz w:val="16"/>
        </w:rPr>
        <w:t xml:space="preserve">, however, which Iser’s explication of play recognizes and addresses. The paradox of the unpresentable, as Lyotard acknowledges, is that </w:t>
      </w:r>
      <w:r w:rsidRPr="003C35F2">
        <w:rPr>
          <w:u w:val="single"/>
        </w:rPr>
        <w:t>it can only be manifested through a game of representation</w:t>
      </w:r>
      <w:r w:rsidRPr="003C35F2">
        <w:rPr>
          <w:sz w:val="16"/>
        </w:rPr>
        <w:t xml:space="preserve">. The sublime is, consequently, in Iser’s sense, an instance of doubling. </w:t>
      </w:r>
      <w:r w:rsidRPr="003C35F2">
        <w:rPr>
          <w:u w:val="single"/>
        </w:rPr>
        <w:t xml:space="preserve">If violating norms creates new games, this crossing of boundaries </w:t>
      </w:r>
      <w:r w:rsidRPr="003C35F2">
        <w:rPr>
          <w:b/>
          <w:u w:val="single"/>
        </w:rPr>
        <w:t>depends on</w:t>
      </w:r>
      <w:r w:rsidRPr="003C35F2">
        <w:rPr>
          <w:u w:val="single"/>
        </w:rPr>
        <w:t xml:space="preserve"> and carries in its wake the</w:t>
      </w:r>
      <w:r w:rsidRPr="003C35F2">
        <w:rPr>
          <w:sz w:val="16"/>
        </w:rPr>
        <w:t xml:space="preserve"> conventions and </w:t>
      </w:r>
      <w:r w:rsidRPr="003C35F2">
        <w:rPr>
          <w:u w:val="single"/>
        </w:rPr>
        <w:t>structures it oversteps</w:t>
      </w:r>
      <w:r w:rsidRPr="003C35F2">
        <w:rPr>
          <w:sz w:val="16"/>
        </w:rPr>
        <w:t xml:space="preserve">. The sublime may be uncompromising, asocial, and unwilling to be bound by limits, but </w:t>
      </w:r>
      <w:r w:rsidRPr="003C35F2">
        <w:rPr>
          <w:u w:val="single"/>
        </w:rPr>
        <w:t>its pursuit of what is not contained in any order</w:t>
      </w:r>
      <w:r w:rsidRPr="003C35F2">
        <w:rPr>
          <w:sz w:val="16"/>
        </w:rPr>
        <w:t xml:space="preserve"> or system </w:t>
      </w:r>
      <w:r w:rsidRPr="003C35F2">
        <w:rPr>
          <w:u w:val="single"/>
        </w:rPr>
        <w:t>makes it dependent on the forms it opposes</w:t>
      </w:r>
      <w:r w:rsidRPr="003C35F2">
        <w:rPr>
          <w:sz w:val="16"/>
        </w:rPr>
        <w:t xml:space="preserve">. </w:t>
      </w:r>
      <w:r w:rsidRPr="003C35F2">
        <w:rPr>
          <w:sz w:val="12"/>
        </w:rPr>
        <w:t>¶</w:t>
      </w:r>
      <w:r w:rsidRPr="003C35F2">
        <w:rPr>
          <w:sz w:val="16"/>
        </w:rPr>
        <w:t xml:space="preserve"> </w:t>
      </w:r>
      <w:r w:rsidRPr="003C35F2">
        <w:rPr>
          <w:u w:val="single"/>
        </w:rPr>
        <w:t>The radical</w:t>
      </w:r>
      <w:r w:rsidRPr="003C35F2">
        <w:rPr>
          <w:sz w:val="16"/>
        </w:rPr>
        <w:t xml:space="preserve"> presumption of the sublime </w:t>
      </w:r>
      <w:r w:rsidRPr="003C35F2">
        <w:rPr>
          <w:u w:val="single"/>
        </w:rPr>
        <w:t>is not only terroristic in refusing to recognize</w:t>
      </w:r>
      <w:r w:rsidRPr="003C35F2">
        <w:rPr>
          <w:sz w:val="16"/>
        </w:rPr>
        <w:t xml:space="preserve"> the </w:t>
      </w:r>
      <w:r w:rsidRPr="003C35F2">
        <w:rPr>
          <w:u w:val="single"/>
        </w:rPr>
        <w:t xml:space="preserve">claims of other games whose rules it declines to limit itself by. </w:t>
      </w:r>
      <w:r w:rsidRPr="003C35F2">
        <w:rPr>
          <w:rStyle w:val="StyleUnderline"/>
          <w:rFonts w:cs="Calibri"/>
        </w:rPr>
        <w:t>It is</w:t>
      </w:r>
      <w:r w:rsidRPr="003C35F2">
        <w:rPr>
          <w:u w:val="single"/>
        </w:rPr>
        <w:t xml:space="preserve"> also </w:t>
      </w:r>
      <w:r w:rsidRPr="003C35F2">
        <w:rPr>
          <w:rStyle w:val="StyleUnderline"/>
          <w:rFonts w:cs="Calibri"/>
        </w:rPr>
        <w:t>naive and self-destructive in its</w:t>
      </w:r>
      <w:r w:rsidRPr="003C35F2">
        <w:rPr>
          <w:sz w:val="16"/>
        </w:rPr>
        <w:t xml:space="preserve"> impossible </w:t>
      </w:r>
      <w:r w:rsidRPr="003C35F2">
        <w:rPr>
          <w:rStyle w:val="StyleUnderline"/>
          <w:rFonts w:cs="Calibri"/>
        </w:rPr>
        <w:t>imagining that it can do without the others it opposes</w:t>
      </w:r>
      <w:r w:rsidRPr="003C35F2">
        <w:rPr>
          <w:sz w:val="16"/>
        </w:rPr>
        <w:t xml:space="preserve">. As a structure of doubling, the sublime pursuit of the unpresentable requires a play-space that includes other, less radical games with which it can interact. Such </w:t>
      </w:r>
      <w:r w:rsidRPr="003C35F2">
        <w:rPr>
          <w:u w:val="single"/>
        </w:rPr>
        <w:t xml:space="preserve">conditions of </w:t>
      </w:r>
      <w:r w:rsidRPr="003C35F2">
        <w:rPr>
          <w:rStyle w:val="StyleUnderline"/>
          <w:rFonts w:cs="Calibri"/>
        </w:rPr>
        <w:t>exchange</w:t>
      </w:r>
      <w:r w:rsidRPr="003C35F2">
        <w:rPr>
          <w:u w:val="single"/>
        </w:rPr>
        <w:t xml:space="preserve"> would be provided by</w:t>
      </w:r>
      <w:r w:rsidRPr="003C35F2">
        <w:rPr>
          <w:sz w:val="16"/>
        </w:rPr>
        <w:t xml:space="preserve"> the </w:t>
      </w:r>
      <w:r w:rsidRPr="003C35F2">
        <w:rPr>
          <w:u w:val="single"/>
        </w:rPr>
        <w:t>nonconsensual reciprocity of</w:t>
      </w:r>
      <w:r w:rsidRPr="003C35F2">
        <w:rPr>
          <w:sz w:val="16"/>
        </w:rPr>
        <w:t xml:space="preserve"> Iserian </w:t>
      </w:r>
      <w:r w:rsidRPr="003C35F2">
        <w:rPr>
          <w:u w:val="single"/>
        </w:rPr>
        <w:t>play</w:t>
      </w:r>
      <w:r w:rsidRPr="003C35F2">
        <w:rPr>
          <w:sz w:val="16"/>
        </w:rPr>
        <w:t xml:space="preserve">. </w:t>
      </w:r>
      <w:r w:rsidRPr="003C35F2">
        <w:rPr>
          <w:sz w:val="12"/>
        </w:rPr>
        <w:t>¶</w:t>
      </w:r>
      <w:r w:rsidRPr="003C35F2">
        <w:rPr>
          <w:sz w:val="16"/>
        </w:rPr>
        <w:t xml:space="preserve"> Iser’s notion of </w:t>
      </w:r>
      <w:r w:rsidRPr="003C35F2">
        <w:rPr>
          <w:u w:val="single"/>
        </w:rPr>
        <w:t xml:space="preserve">play </w:t>
      </w:r>
      <w:r w:rsidRPr="003C35F2">
        <w:rPr>
          <w:sz w:val="16"/>
        </w:rPr>
        <w:t xml:space="preserve">offers a way of conceptualizing power which </w:t>
      </w:r>
      <w:r w:rsidRPr="003C35F2">
        <w:rPr>
          <w:rStyle w:val="StyleUnderline"/>
          <w:rFonts w:cs="Calibri"/>
        </w:rPr>
        <w:t>acknowledges the necessity</w:t>
      </w:r>
      <w:r w:rsidRPr="003C35F2">
        <w:rPr>
          <w:u w:val="single"/>
        </w:rPr>
        <w:t xml:space="preserve"> </w:t>
      </w:r>
      <w:r w:rsidRPr="003C35F2">
        <w:rPr>
          <w:sz w:val="16"/>
        </w:rPr>
        <w:t xml:space="preserve">and force </w:t>
      </w:r>
      <w:r w:rsidRPr="003C35F2">
        <w:rPr>
          <w:rStyle w:val="StyleUnderline"/>
          <w:rFonts w:cs="Calibri"/>
        </w:rPr>
        <w:t>of</w:t>
      </w:r>
      <w:r w:rsidRPr="003C35F2">
        <w:rPr>
          <w:u w:val="single"/>
        </w:rPr>
        <w:t xml:space="preserve"> disciplinary </w:t>
      </w:r>
      <w:r w:rsidRPr="003C35F2">
        <w:rPr>
          <w:rStyle w:val="StyleUnderline"/>
          <w:rFonts w:cs="Calibri"/>
        </w:rPr>
        <w:t>constraints without seeing them as</w:t>
      </w:r>
      <w:r w:rsidRPr="003C35F2">
        <w:rPr>
          <w:sz w:val="16"/>
        </w:rPr>
        <w:t xml:space="preserve"> unequivocally </w:t>
      </w:r>
      <w:r w:rsidRPr="003C35F2">
        <w:rPr>
          <w:rStyle w:val="StyleUnderline"/>
          <w:rFonts w:cs="Calibri"/>
        </w:rPr>
        <w:t>coercive</w:t>
      </w:r>
      <w:r w:rsidRPr="003C35F2">
        <w:rPr>
          <w:u w:val="single"/>
        </w:rPr>
        <w:t xml:space="preserve"> </w:t>
      </w:r>
      <w:r w:rsidRPr="003C35F2">
        <w:rPr>
          <w:sz w:val="16"/>
        </w:rPr>
        <w:t xml:space="preserve">and determining. </w:t>
      </w:r>
      <w:r w:rsidRPr="003C35F2">
        <w:rPr>
          <w:u w:val="single"/>
        </w:rPr>
        <w:t xml:space="preserve">The </w:t>
      </w:r>
      <w:r w:rsidRPr="003C35F2">
        <w:rPr>
          <w:sz w:val="16"/>
        </w:rPr>
        <w:t xml:space="preserve">contradictory </w:t>
      </w:r>
      <w:r w:rsidRPr="003C35F2">
        <w:rPr>
          <w:u w:val="single"/>
        </w:rPr>
        <w:t>combination of restriction and openness</w:t>
      </w:r>
      <w:r w:rsidRPr="003C35F2">
        <w:rPr>
          <w:sz w:val="16"/>
        </w:rPr>
        <w:t xml:space="preserve"> in how play deploys power </w:t>
      </w:r>
      <w:r w:rsidRPr="003C35F2">
        <w:rPr>
          <w:u w:val="single"/>
        </w:rPr>
        <w:t>is evident</w:t>
      </w:r>
      <w:r w:rsidRPr="003C35F2">
        <w:rPr>
          <w:sz w:val="16"/>
        </w:rPr>
        <w:t xml:space="preserve"> in Iser’s analysis of “regulatory” and “aleatory” rules. </w:t>
      </w:r>
      <w:r w:rsidRPr="003C35F2">
        <w:rPr>
          <w:u w:val="single"/>
        </w:rPr>
        <w:t xml:space="preserve">Even </w:t>
      </w:r>
      <w:r w:rsidRPr="003C35F2">
        <w:rPr>
          <w:rStyle w:val="StyleUnderline"/>
          <w:rFonts w:cs="Calibri"/>
        </w:rPr>
        <w:t>the</w:t>
      </w:r>
      <w:r w:rsidRPr="003C35F2">
        <w:rPr>
          <w:u w:val="single"/>
        </w:rPr>
        <w:t xml:space="preserve"> regulatory </w:t>
      </w:r>
      <w:r w:rsidRPr="003C35F2">
        <w:rPr>
          <w:rStyle w:val="StyleUnderline"/>
          <w:rFonts w:cs="Calibri"/>
        </w:rPr>
        <w:t>rules, which set down the conditions</w:t>
      </w:r>
      <w:r w:rsidRPr="003C35F2">
        <w:rPr>
          <w:sz w:val="16"/>
        </w:rPr>
        <w:t xml:space="preserve"> participants submit to </w:t>
      </w:r>
      <w:r w:rsidRPr="003C35F2">
        <w:rPr>
          <w:rStyle w:val="StyleUnderline"/>
          <w:rFonts w:cs="Calibri"/>
        </w:rPr>
        <w:t>in order to play a game, “permit</w:t>
      </w:r>
      <w:r w:rsidRPr="003C35F2">
        <w:rPr>
          <w:u w:val="single"/>
        </w:rPr>
        <w:t xml:space="preserve"> a</w:t>
      </w:r>
      <w:r w:rsidRPr="003C35F2">
        <w:rPr>
          <w:sz w:val="16"/>
        </w:rPr>
        <w:t xml:space="preserve"> certain </w:t>
      </w:r>
      <w:r w:rsidRPr="003C35F2">
        <w:rPr>
          <w:u w:val="single"/>
        </w:rPr>
        <w:t xml:space="preserve">range of </w:t>
      </w:r>
      <w:r w:rsidRPr="003C35F2">
        <w:rPr>
          <w:rStyle w:val="StyleUnderline"/>
          <w:rFonts w:cs="Calibri"/>
        </w:rPr>
        <w:t>combinations</w:t>
      </w:r>
      <w:r w:rsidRPr="003C35F2">
        <w:rPr>
          <w:u w:val="single"/>
        </w:rPr>
        <w:t xml:space="preserve"> </w:t>
      </w:r>
      <w:r w:rsidRPr="003C35F2">
        <w:rPr>
          <w:sz w:val="16"/>
        </w:rPr>
        <w:t>while also establishing a code of possible play. . . . Since</w:t>
      </w:r>
      <w:r w:rsidRPr="003C35F2">
        <w:rPr>
          <w:u w:val="single"/>
        </w:rPr>
        <w:t xml:space="preserve"> </w:t>
      </w:r>
      <w:r w:rsidRPr="003C35F2">
        <w:rPr>
          <w:rStyle w:val="StyleUnderline"/>
          <w:rFonts w:cs="Calibri"/>
        </w:rPr>
        <w:t>these rules limit the</w:t>
      </w:r>
      <w:r w:rsidRPr="003C35F2">
        <w:rPr>
          <w:u w:val="single"/>
        </w:rPr>
        <w:t xml:space="preserve"> text </w:t>
      </w:r>
      <w:r w:rsidRPr="003C35F2">
        <w:rPr>
          <w:rStyle w:val="StyleUnderline"/>
          <w:rFonts w:cs="Calibri"/>
        </w:rPr>
        <w:t>game without producing it</w:t>
      </w:r>
      <w:r w:rsidRPr="003C35F2">
        <w:rPr>
          <w:u w:val="single"/>
        </w:rPr>
        <w:t xml:space="preserve">, </w:t>
      </w:r>
      <w:r w:rsidRPr="003C35F2">
        <w:rPr>
          <w:sz w:val="16"/>
        </w:rPr>
        <w:t xml:space="preserve">they are regulatory but not prescriptive. They do no more than set the aleatory in motion, and the aleatory rule differs from the regulatory in that it has no code of its own” (FI 273). </w:t>
      </w:r>
      <w:r w:rsidRPr="003C35F2">
        <w:rPr>
          <w:u w:val="single"/>
        </w:rPr>
        <w:t>Submitting to</w:t>
      </w:r>
      <w:r w:rsidRPr="003C35F2">
        <w:rPr>
          <w:sz w:val="16"/>
        </w:rPr>
        <w:t xml:space="preserve"> the discipline of </w:t>
      </w:r>
      <w:r w:rsidRPr="003C35F2">
        <w:rPr>
          <w:u w:val="single"/>
        </w:rPr>
        <w:t>regulatory restrictions is both constraining and enabling because it makes possible certain kinds of interaction that the rules cannot completely predict or prescribe in advance. Hence</w:t>
      </w:r>
      <w:r w:rsidRPr="003C35F2">
        <w:rPr>
          <w:sz w:val="16"/>
        </w:rPr>
        <w:t xml:space="preserve"> the existence of aleatory </w:t>
      </w:r>
      <w:r w:rsidRPr="003C35F2">
        <w:rPr>
          <w:u w:val="single"/>
        </w:rPr>
        <w:t>rules that are not codified</w:t>
      </w:r>
      <w:r w:rsidRPr="003C35F2">
        <w:rPr>
          <w:sz w:val="16"/>
        </w:rPr>
        <w:t xml:space="preserve"> as part of the game itself </w:t>
      </w:r>
      <w:r w:rsidRPr="003C35F2">
        <w:rPr>
          <w:u w:val="single"/>
        </w:rPr>
        <w:t>but are</w:t>
      </w:r>
      <w:r w:rsidRPr="003C35F2">
        <w:rPr>
          <w:sz w:val="16"/>
        </w:rPr>
        <w:t xml:space="preserve"> the </w:t>
      </w:r>
      <w:r w:rsidRPr="003C35F2">
        <w:rPr>
          <w:u w:val="single"/>
        </w:rPr>
        <w:t xml:space="preserve">variable </w:t>
      </w:r>
      <w:r w:rsidRPr="003C35F2">
        <w:rPr>
          <w:sz w:val="16"/>
        </w:rPr>
        <w:t xml:space="preserve">customs, </w:t>
      </w:r>
      <w:r w:rsidRPr="003C35F2">
        <w:rPr>
          <w:u w:val="single"/>
        </w:rPr>
        <w:t>procedures</w:t>
      </w:r>
      <w:r w:rsidRPr="003C35F2">
        <w:rPr>
          <w:sz w:val="16"/>
        </w:rPr>
        <w:t xml:space="preserve">, and practices for playing it. </w:t>
      </w:r>
      <w:r w:rsidRPr="003C35F2">
        <w:rPr>
          <w:u w:val="single"/>
        </w:rPr>
        <w:t>Expert facility with aleatory rules marks the difference</w:t>
      </w:r>
      <w:r w:rsidRPr="003C35F2">
        <w:rPr>
          <w:sz w:val="16"/>
        </w:rPr>
        <w:t xml:space="preserve">, for example, </w:t>
      </w:r>
      <w:r w:rsidRPr="003C35F2">
        <w:rPr>
          <w:u w:val="single"/>
        </w:rPr>
        <w:t>between someone who just knows the rules of a game and another who really knows how to play it. Aleatory rules are more flexible</w:t>
      </w:r>
      <w:r w:rsidRPr="003C35F2">
        <w:rPr>
          <w:sz w:val="16"/>
        </w:rPr>
        <w:t xml:space="preserve"> and openended and more susceptible to variation than regulatory rules, </w:t>
      </w:r>
      <w:r w:rsidRPr="003C35F2">
        <w:rPr>
          <w:u w:val="single"/>
        </w:rPr>
        <w:t>but they too are characterized by</w:t>
      </w:r>
      <w:r w:rsidRPr="003C35F2">
        <w:rPr>
          <w:sz w:val="16"/>
        </w:rPr>
        <w:t xml:space="preserve"> a contradictory combination of </w:t>
      </w:r>
      <w:r w:rsidRPr="003C35F2">
        <w:rPr>
          <w:u w:val="single"/>
        </w:rPr>
        <w:t>constraint and possibility, limitation and unpredictability</w:t>
      </w:r>
      <w:r w:rsidRPr="003C35F2">
        <w:rPr>
          <w:sz w:val="16"/>
        </w:rPr>
        <w:t xml:space="preserve">, discipline and spontaneity. </w:t>
      </w:r>
    </w:p>
    <w:p w:rsidR="00E26E52" w:rsidRPr="003C35F2" w:rsidRDefault="00E26E52" w:rsidP="00E26E52"/>
    <w:p w:rsidR="00E26E52" w:rsidRPr="003C35F2" w:rsidRDefault="00E26E52" w:rsidP="00E26E52">
      <w:pPr>
        <w:pStyle w:val="Heading3"/>
      </w:pPr>
      <w:r w:rsidRPr="003C35F2">
        <w:t>AT: Switch Side Negates Identity</w:t>
      </w:r>
    </w:p>
    <w:p w:rsidR="00E26E52" w:rsidRPr="003C35F2" w:rsidRDefault="00E26E52" w:rsidP="00E26E52"/>
    <w:p w:rsidR="00E26E52" w:rsidRPr="003C35F2" w:rsidRDefault="00E26E52" w:rsidP="00E26E52">
      <w:pPr>
        <w:pStyle w:val="Heading4"/>
      </w:pPr>
      <w:r w:rsidRPr="003C35F2">
        <w:t>At worst we require a “devils advocate” – which is on balance good for activism—their ethics args are bad for the aff itself</w:t>
      </w:r>
    </w:p>
    <w:p w:rsidR="00E26E52" w:rsidRPr="003C35F2" w:rsidRDefault="00E26E52" w:rsidP="00E26E52">
      <w:r w:rsidRPr="003C35F2">
        <w:rPr>
          <w:b/>
        </w:rPr>
        <w:t>Haskell 1990</w:t>
      </w:r>
      <w:r w:rsidRPr="003C35F2">
        <w:t xml:space="preserve"> – history professor at Rice University (May, Thomas, History and Theory, 29.2, “Objectivity is Not Neutrality: Rhetoric vs. Practice in Peter Novick’s That Noble Dream”, p. 129-157)</w:t>
      </w:r>
    </w:p>
    <w:p w:rsidR="00E26E52" w:rsidRPr="003C35F2" w:rsidRDefault="00E26E52" w:rsidP="00E26E52"/>
    <w:p w:rsidR="00E26E52" w:rsidRPr="003C35F2" w:rsidRDefault="00E26E52" w:rsidP="00E26E52">
      <w:pPr>
        <w:rPr>
          <w:sz w:val="14"/>
        </w:rPr>
      </w:pPr>
      <w:r w:rsidRPr="003C35F2">
        <w:rPr>
          <w:rStyle w:val="StyleUnderline"/>
          <w:rFonts w:cs="Calibri"/>
        </w:rPr>
        <w:t xml:space="preserve">Detachment functions in this manner </w:t>
      </w:r>
      <w:r w:rsidRPr="003C35F2">
        <w:rPr>
          <w:rStyle w:val="StyleUnderline"/>
          <w:rFonts w:cs="Calibri"/>
          <w:b/>
        </w:rPr>
        <w:t xml:space="preserve">not by draining </w:t>
      </w:r>
      <w:r w:rsidRPr="003C35F2">
        <w:rPr>
          <w:rStyle w:val="StyleUnderline"/>
          <w:rFonts w:cs="Calibri"/>
        </w:rPr>
        <w:t>us of</w:t>
      </w:r>
      <w:r w:rsidRPr="003C35F2">
        <w:rPr>
          <w:rStyle w:val="StyleUnderline"/>
          <w:rFonts w:cs="Calibri"/>
          <w:b/>
        </w:rPr>
        <w:t xml:space="preserve"> passion,</w:t>
      </w:r>
      <w:r w:rsidRPr="003C35F2">
        <w:rPr>
          <w:rStyle w:val="StyleUnderline"/>
          <w:rFonts w:cs="Calibri"/>
        </w:rPr>
        <w:t xml:space="preserve"> but by helping to </w:t>
      </w:r>
      <w:r w:rsidRPr="003C35F2">
        <w:rPr>
          <w:rStyle w:val="StyleUnderline"/>
          <w:rFonts w:cs="Calibri"/>
          <w:b/>
        </w:rPr>
        <w:t>channel</w:t>
      </w:r>
      <w:r w:rsidRPr="003C35F2">
        <w:rPr>
          <w:rStyle w:val="StyleUnderline"/>
          <w:rFonts w:cs="Calibri"/>
        </w:rPr>
        <w:t xml:space="preserve"> our intellectual passions in such a way as </w:t>
      </w:r>
      <w:r w:rsidRPr="003C35F2">
        <w:rPr>
          <w:rStyle w:val="StyleUnderline"/>
          <w:rFonts w:cs="Calibri"/>
          <w:b/>
        </w:rPr>
        <w:t>to insure collision</w:t>
      </w:r>
      <w:r w:rsidRPr="003C35F2">
        <w:rPr>
          <w:rStyle w:val="StyleUnderline"/>
          <w:rFonts w:cs="Calibri"/>
        </w:rPr>
        <w:t xml:space="preserve"> with rival perspectives. In that collision</w:t>
      </w:r>
      <w:r w:rsidRPr="003C35F2">
        <w:rPr>
          <w:sz w:val="14"/>
        </w:rPr>
        <w:t xml:space="preserve">, if anywhere, </w:t>
      </w:r>
      <w:r w:rsidRPr="003C35F2">
        <w:rPr>
          <w:rStyle w:val="StyleUnderline"/>
          <w:rFonts w:cs="Calibri"/>
        </w:rPr>
        <w:t xml:space="preserve">our thinking transcends both the idiosyncratic and the conventional. </w:t>
      </w:r>
      <w:r w:rsidRPr="003C35F2">
        <w:rPr>
          <w:sz w:val="14"/>
        </w:rPr>
        <w:t xml:space="preserve">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3C35F2">
        <w:rPr>
          <w:rStyle w:val="StyleUnderline"/>
          <w:rFonts w:cs="Calibri"/>
        </w:rPr>
        <w:t>social arrangements that foster objectivity have no basis for existence apart from individual striving for detachment. Only insofar as the members of the community are disposed to</w:t>
      </w:r>
      <w:r w:rsidRPr="003C35F2">
        <w:rPr>
          <w:sz w:val="14"/>
        </w:rPr>
        <w:t xml:space="preserve"> </w:t>
      </w:r>
      <w:r w:rsidRPr="003C35F2">
        <w:rPr>
          <w:rStyle w:val="StyleUnderline"/>
          <w:rFonts w:cs="Calibri"/>
        </w:rPr>
        <w:t>set aside the perspective that comes</w:t>
      </w:r>
      <w:r w:rsidRPr="003C35F2">
        <w:rPr>
          <w:sz w:val="14"/>
        </w:rPr>
        <w:t xml:space="preserve"> most </w:t>
      </w:r>
      <w:r w:rsidRPr="003C35F2">
        <w:rPr>
          <w:rStyle w:val="StyleUnderline"/>
          <w:rFonts w:cs="Calibri"/>
        </w:rPr>
        <w:t>spontaneously to them</w:t>
      </w:r>
      <w:r w:rsidRPr="003C35F2">
        <w:rPr>
          <w:sz w:val="14"/>
        </w:rPr>
        <w:t xml:space="preserve">, and </w:t>
      </w:r>
      <w:r w:rsidRPr="003C35F2">
        <w:rPr>
          <w:rStyle w:val="StyleUnderline"/>
          <w:rFonts w:cs="Calibri"/>
        </w:rPr>
        <w:t>strive to see things in a detached light, is there any likelihood that they will engage with one another mentally and provoke one another through mutual criticism to the most complete, least idiosyncratic, view that humans are capable of.</w:t>
      </w:r>
      <w:r w:rsidRPr="003C35F2">
        <w:rPr>
          <w:sz w:val="14"/>
        </w:rPr>
        <w:t xml:space="preserve"> </w:t>
      </w:r>
      <w:r w:rsidRPr="003C35F2">
        <w:rPr>
          <w:rStyle w:val="StyleUnderline"/>
          <w:rFonts w:cs="Calibri"/>
        </w:rPr>
        <w:t xml:space="preserve">When the </w:t>
      </w:r>
      <w:r w:rsidRPr="003C35F2">
        <w:rPr>
          <w:sz w:val="14"/>
        </w:rPr>
        <w:t>ascetic</w:t>
      </w:r>
      <w:r w:rsidRPr="003C35F2">
        <w:rPr>
          <w:rStyle w:val="StyleUnderline"/>
          <w:rFonts w:cs="Calibri"/>
        </w:rPr>
        <w:t xml:space="preserve"> effort </w:t>
      </w:r>
      <w:r w:rsidRPr="003C35F2">
        <w:rPr>
          <w:sz w:val="14"/>
        </w:rPr>
        <w:t>at detachment</w:t>
      </w:r>
      <w:r w:rsidRPr="003C35F2">
        <w:rPr>
          <w:rStyle w:val="StyleUnderline"/>
          <w:rFonts w:cs="Calibri"/>
        </w:rPr>
        <w:t xml:space="preserve"> fails,</w:t>
      </w:r>
      <w:r w:rsidRPr="003C35F2">
        <w:rPr>
          <w:sz w:val="14"/>
        </w:rPr>
        <w:t xml:space="preserve"> as it often does, </w:t>
      </w:r>
      <w:r w:rsidRPr="003C35F2">
        <w:rPr>
          <w:rStyle w:val="StyleUnderline"/>
          <w:rFonts w:cs="Calibri"/>
          <w:b/>
        </w:rPr>
        <w:t>we "talk past one another</w:t>
      </w:r>
      <w:r w:rsidRPr="003C35F2">
        <w:rPr>
          <w:rStyle w:val="StyleUnderline"/>
          <w:rFonts w:cs="Calibri"/>
        </w:rPr>
        <w:t xml:space="preserve">," producing nothing </w:t>
      </w:r>
      <w:r w:rsidRPr="003C35F2">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3C35F2">
        <w:rPr>
          <w:rStyle w:val="StyleUnderline"/>
          <w:rFonts w:cs="Calibri"/>
        </w:rPr>
        <w:t>Consider</w:t>
      </w:r>
      <w:r w:rsidRPr="003C35F2">
        <w:rPr>
          <w:sz w:val="14"/>
        </w:rPr>
        <w:t xml:space="preserve"> an extreme case: </w:t>
      </w:r>
      <w:r w:rsidRPr="003C35F2">
        <w:rPr>
          <w:rStyle w:val="StyleUnderline"/>
          <w:rFonts w:cs="Calibri"/>
        </w:rPr>
        <w:t>the person who, although capable of detachment, suspends</w:t>
      </w:r>
      <w:r w:rsidRPr="003C35F2">
        <w:rPr>
          <w:sz w:val="14"/>
        </w:rPr>
        <w:t xml:space="preserve"> his or her own </w:t>
      </w:r>
      <w:r w:rsidRPr="003C35F2">
        <w:rPr>
          <w:rStyle w:val="StyleUnderline"/>
          <w:rFonts w:cs="Calibri"/>
        </w:rPr>
        <w:t>perceptions</w:t>
      </w:r>
      <w:r w:rsidRPr="003C35F2">
        <w:rPr>
          <w:sz w:val="14"/>
        </w:rPr>
        <w:t xml:space="preserve"> of the world </w:t>
      </w:r>
      <w:r w:rsidRPr="003C35F2">
        <w:rPr>
          <w:rStyle w:val="StyleUnderline"/>
          <w:rFonts w:cs="Calibri"/>
        </w:rPr>
        <w:t>not in the expectation of gaining</w:t>
      </w:r>
      <w:r w:rsidRPr="003C35F2">
        <w:rPr>
          <w:sz w:val="14"/>
        </w:rPr>
        <w:t xml:space="preserve"> a broader </w:t>
      </w:r>
      <w:r w:rsidRPr="003C35F2">
        <w:rPr>
          <w:rStyle w:val="StyleUnderline"/>
          <w:rFonts w:cs="Calibri"/>
        </w:rPr>
        <w:t>perspective, but only</w:t>
      </w:r>
      <w:r w:rsidRPr="003C35F2">
        <w:rPr>
          <w:sz w:val="14"/>
        </w:rPr>
        <w:t xml:space="preserve"> in order </w:t>
      </w:r>
      <w:r w:rsidRPr="003C35F2">
        <w:rPr>
          <w:rStyle w:val="StyleUnderline"/>
          <w:rFonts w:cs="Calibri"/>
          <w:b/>
        </w:rPr>
        <w:t>to learn how opponents think</w:t>
      </w:r>
      <w:r w:rsidRPr="003C35F2">
        <w:rPr>
          <w:rStyle w:val="StyleUnderline"/>
          <w:rFonts w:cs="Calibri"/>
        </w:rPr>
        <w:t xml:space="preserve"> so as to demolish their arguments more effectively</w:t>
      </w:r>
      <w:r w:rsidRPr="003C35F2">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3C35F2">
        <w:rPr>
          <w:rStyle w:val="StyleUnderline"/>
          <w:rFonts w:cs="Calibri"/>
        </w:rPr>
        <w:t>There is nothing objective about hurling imprecations at apostates</w:t>
      </w:r>
      <w:r w:rsidRPr="003C35F2">
        <w:rPr>
          <w:sz w:val="14"/>
        </w:rPr>
        <w:t xml:space="preserve"> or catechizing the faithful, </w:t>
      </w:r>
      <w:r w:rsidRPr="003C35F2">
        <w:rPr>
          <w:rStyle w:val="StyleUnderline"/>
          <w:rFonts w:cs="Calibri"/>
        </w:rPr>
        <w:t>but as long as the polemicist truly engages the thinking of the enemy he or she is being as objective as anyone.</w:t>
      </w:r>
      <w:r w:rsidRPr="003C35F2">
        <w:rPr>
          <w:sz w:val="14"/>
        </w:rPr>
        <w:t xml:space="preserve"> In contrast, </w:t>
      </w:r>
      <w:r w:rsidRPr="003C35F2">
        <w:rPr>
          <w:rStyle w:val="StyleUnderline"/>
          <w:rFonts w:cs="Calibri"/>
        </w:rPr>
        <w:t xml:space="preserve">the person too enamored of his or her own interpretation of things seriously and sympathetically </w:t>
      </w:r>
      <w:r w:rsidRPr="003C35F2">
        <w:rPr>
          <w:rStyle w:val="StyleUnderline"/>
          <w:rFonts w:cs="Calibri"/>
          <w:b/>
        </w:rPr>
        <w:t>to entertain alternatives, even for the sake of learning</w:t>
      </w:r>
      <w:r w:rsidRPr="003C35F2">
        <w:rPr>
          <w:rStyle w:val="StyleUnderline"/>
          <w:rFonts w:cs="Calibri"/>
        </w:rPr>
        <w:t xml:space="preserve"> how best to defeat them, fails my test of objectivity, no matter how serene and even tempered.</w:t>
      </w:r>
      <w:r w:rsidRPr="003C35F2">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3C35F2">
        <w:rPr>
          <w:rStyle w:val="StyleUnderline"/>
          <w:rFonts w:cs="Calibri"/>
        </w:rPr>
        <w:t xml:space="preserve">Nothing is rhetorically more powerful than this, and nothing, not even capitulation to the rival, could acknowledge any more vividly the force and respectability of the rival's perspective. To </w:t>
      </w:r>
      <w:r w:rsidRPr="003C35F2">
        <w:rPr>
          <w:sz w:val="14"/>
        </w:rPr>
        <w:t>mount a telling</w:t>
      </w:r>
      <w:r w:rsidRPr="003C35F2">
        <w:rPr>
          <w:rStyle w:val="StyleUnderline"/>
          <w:rFonts w:cs="Calibri"/>
        </w:rPr>
        <w:t xml:space="preserve"> attack </w:t>
      </w:r>
      <w:r w:rsidRPr="003C35F2">
        <w:rPr>
          <w:sz w:val="14"/>
        </w:rPr>
        <w:t xml:space="preserve">on </w:t>
      </w:r>
      <w:r w:rsidRPr="003C35F2">
        <w:rPr>
          <w:rStyle w:val="StyleUnderline"/>
          <w:rFonts w:cs="Calibri"/>
        </w:rPr>
        <w:t xml:space="preserve">a position, one must first inhabit it. Those so habituated to their customary intellectual abode that they cannot even explore others can </w:t>
      </w:r>
      <w:r w:rsidRPr="003C35F2">
        <w:rPr>
          <w:rStyle w:val="StyleUnderline"/>
          <w:rFonts w:cs="Calibri"/>
          <w:b/>
        </w:rPr>
        <w:t>never be persuasive</w:t>
      </w:r>
      <w:r w:rsidRPr="003C35F2">
        <w:rPr>
          <w:rStyle w:val="StyleUnderline"/>
          <w:rFonts w:cs="Calibri"/>
        </w:rPr>
        <w:t xml:space="preser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003C35F2">
        <w:rPr>
          <w:sz w:val="14"/>
        </w:rPr>
        <w:t xml:space="preserve"> </w:t>
      </w:r>
      <w:r w:rsidRPr="003C35F2">
        <w:rPr>
          <w:rStyle w:val="StyleUnderline"/>
          <w:rFonts w:cs="Calibri"/>
        </w:rPr>
        <w:t>The powerful argument is the highest</w:t>
      </w:r>
      <w:r w:rsidRPr="003C35F2">
        <w:rPr>
          <w:sz w:val="14"/>
        </w:rPr>
        <w:t xml:space="preserve"> fruit of the kind of </w:t>
      </w:r>
      <w:r w:rsidRPr="003C35F2">
        <w:rPr>
          <w:rStyle w:val="StyleUnderline"/>
          <w:rFonts w:cs="Calibri"/>
        </w:rPr>
        <w:t>thinking I would call objective, and</w:t>
      </w:r>
      <w:r w:rsidRPr="003C35F2">
        <w:rPr>
          <w:sz w:val="14"/>
        </w:rPr>
        <w:t xml:space="preserve"> in it </w:t>
      </w:r>
      <w:r w:rsidRPr="003C35F2">
        <w:rPr>
          <w:rStyle w:val="StyleUnderline"/>
          <w:rFonts w:cs="Calibri"/>
          <w:b/>
        </w:rPr>
        <w:t>neutrality plays no part</w:t>
      </w:r>
      <w:r w:rsidRPr="003C35F2">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rsidR="00E26E52" w:rsidRPr="003C35F2" w:rsidRDefault="00E26E52" w:rsidP="00E26E52">
      <w:pPr>
        <w:rPr>
          <w:sz w:val="14"/>
        </w:rPr>
      </w:pPr>
    </w:p>
    <w:p w:rsidR="00E26E52" w:rsidRPr="003C35F2" w:rsidRDefault="00E26E52" w:rsidP="00E26E52">
      <w:pPr>
        <w:pStyle w:val="Heading4"/>
      </w:pPr>
      <w:r w:rsidRPr="003C35F2">
        <w:t>And, extend our “role of the neg” DA—authenticity tests make debate a lecture—that displaces any ethical baggage onto the neg by precluding objection</w:t>
      </w:r>
    </w:p>
    <w:p w:rsidR="00E26E52" w:rsidRPr="003C35F2" w:rsidRDefault="00E26E52" w:rsidP="00E26E52">
      <w:r w:rsidRPr="003C35F2">
        <w:rPr>
          <w:b/>
        </w:rPr>
        <w:t>Subotnik 1998</w:t>
      </w:r>
      <w:r w:rsidRPr="003C35F2">
        <w:t xml:space="preserve"> – professor of law, Touro College, Jacob D. Fuchsberg Law Center (7 Cornell J. L. &amp; Pub. Pol'y 681)</w:t>
      </w:r>
    </w:p>
    <w:p w:rsidR="00E26E52" w:rsidRPr="003C35F2" w:rsidRDefault="00E26E52" w:rsidP="00E26E52"/>
    <w:p w:rsidR="00E26E52" w:rsidRPr="003C35F2" w:rsidRDefault="00E26E52" w:rsidP="00E26E52">
      <w:pPr>
        <w:rPr>
          <w:sz w:val="14"/>
        </w:rPr>
      </w:pPr>
      <w:r w:rsidRPr="003C35F2">
        <w:rPr>
          <w:sz w:val="14"/>
        </w:rPr>
        <w:t xml:space="preserve">Having traced a major strand in the development of CRT, we turn now to the strands' effect on the relationships of CRATs with each other and with outsiders. As the foregoing material suggests, </w:t>
      </w:r>
      <w:r w:rsidRPr="003C35F2">
        <w:rPr>
          <w:bCs/>
          <w:u w:val="single"/>
        </w:rPr>
        <w:t>the central</w:t>
      </w:r>
      <w:r w:rsidRPr="003C35F2">
        <w:rPr>
          <w:sz w:val="14"/>
        </w:rPr>
        <w:t xml:space="preserve"> CRT </w:t>
      </w:r>
      <w:r w:rsidRPr="003C35F2">
        <w:rPr>
          <w:bCs/>
          <w:u w:val="single"/>
        </w:rPr>
        <w:t xml:space="preserve">message is not simply that minorities are </w:t>
      </w:r>
      <w:r w:rsidRPr="003C35F2">
        <w:rPr>
          <w:rStyle w:val="StyleUnderline"/>
          <w:rFonts w:cs="Calibri"/>
        </w:rPr>
        <w:t>being</w:t>
      </w:r>
      <w:r w:rsidRPr="003C35F2">
        <w:rPr>
          <w:bCs/>
          <w:u w:val="single"/>
        </w:rPr>
        <w:t xml:space="preserve"> treated unfairly</w:t>
      </w:r>
      <w:r w:rsidRPr="003C35F2">
        <w:rPr>
          <w:sz w:val="14"/>
        </w:rPr>
        <w:t xml:space="preserve">, or even that individuals out there are in pain - assertions for which there are data to serve as grist for the academic mill - </w:t>
      </w:r>
      <w:r w:rsidRPr="003C35F2">
        <w:rPr>
          <w:bCs/>
          <w:u w:val="single"/>
        </w:rPr>
        <w:t xml:space="preserve">but that </w:t>
      </w:r>
      <w:r w:rsidRPr="003C35F2">
        <w:rPr>
          <w:b/>
          <w:bCs/>
          <w:u w:val="single"/>
        </w:rPr>
        <w:t>the minority scholar</w:t>
      </w:r>
      <w:r w:rsidRPr="003C35F2">
        <w:rPr>
          <w:bCs/>
          <w:u w:val="single"/>
        </w:rPr>
        <w:t xml:space="preserve"> himself or herself hurts and hurts badly</w:t>
      </w:r>
      <w:r w:rsidRPr="003C35F2">
        <w:rPr>
          <w:sz w:val="14"/>
        </w:rPr>
        <w:t>.</w:t>
      </w:r>
    </w:p>
    <w:p w:rsidR="00E26E52" w:rsidRPr="003C35F2" w:rsidRDefault="00E26E52" w:rsidP="00E26E52">
      <w:pPr>
        <w:rPr>
          <w:sz w:val="14"/>
        </w:rPr>
      </w:pPr>
      <w:r w:rsidRPr="003C35F2">
        <w:rPr>
          <w:sz w:val="14"/>
        </w:rPr>
        <w:t xml:space="preserve">An important problem that concerns the very definition of the scholarly enterprise now comes into focus. </w:t>
      </w:r>
      <w:r w:rsidRPr="003C35F2">
        <w:rPr>
          <w:bCs/>
          <w:u w:val="single"/>
        </w:rPr>
        <w:t xml:space="preserve">What can an academic </w:t>
      </w:r>
      <w:r w:rsidRPr="003C35F2">
        <w:rPr>
          <w:sz w:val="14"/>
        </w:rPr>
        <w:t xml:space="preserve">trained to  [*694]  question and to doubt n72 </w:t>
      </w:r>
      <w:r w:rsidRPr="003C35F2">
        <w:rPr>
          <w:bCs/>
          <w:u w:val="single"/>
        </w:rPr>
        <w:t>possibly say to Patricia Williams when effectively she announces, "I hurt bad"?</w:t>
      </w:r>
      <w:r w:rsidRPr="003C35F2">
        <w:rPr>
          <w:sz w:val="14"/>
        </w:rPr>
        <w:t xml:space="preserve"> n73 </w:t>
      </w:r>
      <w:r w:rsidRPr="003C35F2">
        <w:rPr>
          <w:bCs/>
          <w:u w:val="single"/>
        </w:rPr>
        <w:t xml:space="preserve">"No, you don't </w:t>
      </w:r>
      <w:r w:rsidRPr="003C35F2">
        <w:rPr>
          <w:rStyle w:val="StyleUnderline"/>
          <w:rFonts w:cs="Calibri"/>
        </w:rPr>
        <w:t>hurt</w:t>
      </w:r>
      <w:r w:rsidRPr="003C35F2">
        <w:rPr>
          <w:bCs/>
          <w:u w:val="single"/>
        </w:rPr>
        <w:t>"? "You shouldn't hurt"?</w:t>
      </w:r>
      <w:r w:rsidRPr="003C35F2">
        <w:rPr>
          <w:sz w:val="14"/>
        </w:rPr>
        <w:t xml:space="preserve"> </w:t>
      </w:r>
      <w:r w:rsidRPr="003C35F2">
        <w:rPr>
          <w:rStyle w:val="StyleUnderline"/>
          <w:rFonts w:cs="Calibri"/>
        </w:rPr>
        <w:t>"Other people hurt too"?</w:t>
      </w:r>
      <w:r w:rsidRPr="003C35F2">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3C35F2">
        <w:rPr>
          <w:bCs/>
          <w:u w:val="single"/>
        </w:rPr>
        <w:t>writes Williams, the failure by those "cushioned within the invisible privileges of race and power</w:t>
      </w:r>
      <w:r w:rsidRPr="003C35F2">
        <w:rPr>
          <w:sz w:val="14"/>
        </w:rPr>
        <w:t xml:space="preserve">... to incorporate a sense of precarious connection as a part of our </w:t>
      </w:r>
      <w:r w:rsidRPr="003C35F2">
        <w:rPr>
          <w:bCs/>
          <w:u w:val="single"/>
        </w:rPr>
        <w:t>lives is... ultimately obliterating</w:t>
      </w:r>
      <w:r w:rsidRPr="003C35F2">
        <w:rPr>
          <w:sz w:val="14"/>
        </w:rPr>
        <w:t>." n74</w:t>
      </w:r>
    </w:p>
    <w:p w:rsidR="00E26E52" w:rsidRPr="003C35F2" w:rsidRDefault="00E26E52" w:rsidP="00E26E52">
      <w:pPr>
        <w:rPr>
          <w:sz w:val="14"/>
        </w:rPr>
      </w:pPr>
      <w:r w:rsidRPr="003C35F2">
        <w:rPr>
          <w:sz w:val="14"/>
        </w:rPr>
        <w:t xml:space="preserve">"Precarious." "Obliterating." </w:t>
      </w:r>
      <w:r w:rsidRPr="003C35F2">
        <w:rPr>
          <w:bCs/>
          <w:u w:val="single"/>
        </w:rPr>
        <w:t xml:space="preserve">These words will clearly invite responses only from fools and sociopaths; they will, by </w:t>
      </w:r>
      <w:r w:rsidRPr="003C35F2">
        <w:rPr>
          <w:b/>
          <w:bCs/>
          <w:u w:val="single"/>
        </w:rPr>
        <w:t>effectively precluding objection</w:t>
      </w:r>
      <w:r w:rsidRPr="003C35F2">
        <w:rPr>
          <w:bCs/>
          <w:u w:val="single"/>
        </w:rPr>
        <w:t>, disconcert and disunite others</w:t>
      </w:r>
      <w:r w:rsidRPr="003C35F2">
        <w:rPr>
          <w:sz w:val="14"/>
        </w:rPr>
        <w:t xml:space="preserve">. </w:t>
      </w:r>
      <w:r w:rsidRPr="003C35F2">
        <w:rPr>
          <w:bCs/>
          <w:u w:val="single"/>
        </w:rPr>
        <w:t>"I hurt," in academic discourse, has three broad though interrelated effects</w:t>
      </w:r>
      <w:r w:rsidRPr="003C35F2">
        <w:rPr>
          <w:sz w:val="14"/>
        </w:rPr>
        <w:t xml:space="preserve">. First, </w:t>
      </w:r>
      <w:r w:rsidRPr="003C35F2">
        <w:rPr>
          <w:bCs/>
          <w:u w:val="single"/>
        </w:rPr>
        <w:t>it demands priority from the reader's conscience. It is for this reason that law review editors, waiving usual standards, have privileged a long trail of undisciplined - even silly</w:t>
      </w:r>
      <w:r w:rsidRPr="003C35F2">
        <w:rPr>
          <w:sz w:val="14"/>
        </w:rPr>
        <w:t xml:space="preserve"> n75 </w:t>
      </w:r>
      <w:r w:rsidRPr="003C35F2">
        <w:rPr>
          <w:bCs/>
          <w:u w:val="single"/>
        </w:rPr>
        <w:t xml:space="preserve">- destructive and, above all, self-destructive arti </w:t>
      </w:r>
      <w:r w:rsidRPr="003C35F2">
        <w:rPr>
          <w:sz w:val="14"/>
        </w:rPr>
        <w:t xml:space="preserve">[*695]  </w:t>
      </w:r>
      <w:r w:rsidRPr="003C35F2">
        <w:rPr>
          <w:bCs/>
          <w:u w:val="single"/>
        </w:rPr>
        <w:t>cles.</w:t>
      </w:r>
      <w:r w:rsidRPr="003C35F2">
        <w:rPr>
          <w:sz w:val="14"/>
        </w:rPr>
        <w:t xml:space="preserve"> n76 </w:t>
      </w:r>
      <w:r w:rsidRPr="003C35F2">
        <w:rPr>
          <w:bCs/>
          <w:u w:val="single"/>
        </w:rPr>
        <w:t xml:space="preserve">Second, by emphasizing the emotional bond between those who hurt in a similar way, "I hurt" discourages fellow sufferers from abstracting </w:t>
      </w:r>
      <w:r w:rsidRPr="003C35F2">
        <w:rPr>
          <w:sz w:val="14"/>
        </w:rPr>
        <w:t>themselves from their</w:t>
      </w:r>
      <w:r w:rsidRPr="003C35F2">
        <w:rPr>
          <w:bCs/>
          <w:u w:val="single"/>
        </w:rPr>
        <w:t xml:space="preserve"> pain in order to gain perspective on their condition</w:t>
      </w:r>
      <w:r w:rsidRPr="003C35F2">
        <w:rPr>
          <w:sz w:val="14"/>
        </w:rPr>
        <w:t>. n77</w:t>
      </w:r>
    </w:p>
    <w:p w:rsidR="00E26E52" w:rsidRPr="003C35F2" w:rsidRDefault="00E26E52" w:rsidP="00E26E52">
      <w:pPr>
        <w:rPr>
          <w:sz w:val="14"/>
        </w:rPr>
      </w:pPr>
      <w:r w:rsidRPr="003C35F2">
        <w:rPr>
          <w:sz w:val="14"/>
        </w:rPr>
        <w:t xml:space="preserve"> [*696]  </w:t>
      </w:r>
      <w:r w:rsidRPr="003C35F2">
        <w:rPr>
          <w:bCs/>
          <w:u w:val="single"/>
        </w:rPr>
        <w:t xml:space="preserve">Last, as we have seen, it precludes the possibility of </w:t>
      </w:r>
      <w:r w:rsidRPr="003C35F2">
        <w:rPr>
          <w:b/>
          <w:bCs/>
          <w:u w:val="single"/>
        </w:rPr>
        <w:t>open and structured conversation</w:t>
      </w:r>
      <w:r w:rsidRPr="003C35F2">
        <w:rPr>
          <w:bCs/>
          <w:u w:val="single"/>
        </w:rPr>
        <w:t xml:space="preserve"> with others</w:t>
      </w:r>
      <w:r w:rsidRPr="003C35F2">
        <w:rPr>
          <w:sz w:val="14"/>
        </w:rPr>
        <w:t>. n78</w:t>
      </w:r>
    </w:p>
    <w:p w:rsidR="00E26E52" w:rsidRPr="003C35F2" w:rsidRDefault="00E26E52" w:rsidP="00E26E52">
      <w:pPr>
        <w:rPr>
          <w:sz w:val="14"/>
        </w:rPr>
      </w:pPr>
      <w:r w:rsidRPr="003C35F2">
        <w:rPr>
          <w:sz w:val="14"/>
        </w:rPr>
        <w:t xml:space="preserve"> [*697]  </w:t>
      </w:r>
      <w:r w:rsidRPr="003C35F2">
        <w:rPr>
          <w:bCs/>
          <w:u w:val="single"/>
        </w:rPr>
        <w:t>It is because of this conversation-stopping effect</w:t>
      </w:r>
      <w:r w:rsidRPr="003C35F2">
        <w:rPr>
          <w:sz w:val="14"/>
        </w:rPr>
        <w:t xml:space="preserve"> of what they insensitively call "first-person agony stories" </w:t>
      </w:r>
      <w:r w:rsidRPr="003C35F2">
        <w:rPr>
          <w:bCs/>
          <w:u w:val="single"/>
        </w:rPr>
        <w:t>that Farber and Sherry deplore their use.</w:t>
      </w:r>
      <w:r w:rsidRPr="003C35F2">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rsidR="00E26E52" w:rsidRPr="003C35F2" w:rsidRDefault="00E26E52" w:rsidP="00E26E52">
      <w:pPr>
        <w:rPr>
          <w:sz w:val="14"/>
        </w:rPr>
      </w:pPr>
      <w:r w:rsidRPr="003C35F2">
        <w:rPr>
          <w:sz w:val="14"/>
        </w:rPr>
        <w:t xml:space="preserve">If </w:t>
      </w:r>
      <w:r w:rsidRPr="003C35F2">
        <w:rPr>
          <w:bCs/>
          <w:u w:val="single"/>
        </w:rPr>
        <w:t>through the foregoing rhetorical strategies CRATs succeeded in limiting academic debate</w:t>
      </w:r>
      <w:r w:rsidRPr="003C35F2">
        <w:rPr>
          <w:sz w:val="14"/>
        </w:rPr>
        <w:t xml:space="preserve">, why do they not have greater influence on public policy? </w:t>
      </w:r>
      <w:r w:rsidRPr="003C35F2">
        <w:rPr>
          <w:bCs/>
          <w:u w:val="single"/>
        </w:rPr>
        <w:t>Discouraging white legal scholars from entering the national conversation about race</w:t>
      </w:r>
      <w:r w:rsidRPr="003C35F2">
        <w:rPr>
          <w:sz w:val="14"/>
        </w:rPr>
        <w:t xml:space="preserve">, n80 I suggest, </w:t>
      </w:r>
      <w:r w:rsidRPr="003C35F2">
        <w:rPr>
          <w:bCs/>
          <w:u w:val="single"/>
        </w:rPr>
        <w:t xml:space="preserve">has generated a kind of cynicism in white </w:t>
      </w:r>
      <w:r w:rsidRPr="003C35F2">
        <w:rPr>
          <w:rStyle w:val="StyleUnderline"/>
          <w:rFonts w:cs="Calibri"/>
        </w:rPr>
        <w:t>audiences which</w:t>
      </w:r>
      <w:r w:rsidRPr="003C35F2">
        <w:rPr>
          <w:sz w:val="14"/>
        </w:rPr>
        <w:t xml:space="preserve">, in turn, </w:t>
      </w:r>
      <w:r w:rsidRPr="003C35F2">
        <w:rPr>
          <w:rStyle w:val="StyleUnderline"/>
          <w:rFonts w:cs="Calibri"/>
        </w:rPr>
        <w:t>has</w:t>
      </w:r>
      <w:r w:rsidRPr="003C35F2">
        <w:rPr>
          <w:sz w:val="14"/>
        </w:rPr>
        <w:t xml:space="preserve"> had </w:t>
      </w:r>
      <w:r w:rsidRPr="003C35F2">
        <w:rPr>
          <w:rStyle w:val="StyleUnderline"/>
          <w:rFonts w:cs="Calibri"/>
        </w:rPr>
        <w:t>precisely the reverse effect</w:t>
      </w:r>
      <w:r w:rsidRPr="003C35F2">
        <w:rPr>
          <w:sz w:val="14"/>
        </w:rPr>
        <w:t xml:space="preserve"> of that ostensibly </w:t>
      </w:r>
      <w:r w:rsidRPr="003C35F2">
        <w:rPr>
          <w:rStyle w:val="StyleUnderline"/>
          <w:rFonts w:cs="Calibri"/>
        </w:rPr>
        <w:t>desired</w:t>
      </w:r>
      <w:r w:rsidRPr="003C35F2">
        <w:rPr>
          <w:sz w:val="14"/>
        </w:rPr>
        <w:t xml:space="preserve"> by CRATs. </w:t>
      </w:r>
      <w:r w:rsidRPr="003C35F2">
        <w:rPr>
          <w:bCs/>
          <w:u w:val="single"/>
        </w:rPr>
        <w:t>It drives the American public to the right and ensures that anything CRT offers is reflexively rejected.</w:t>
      </w:r>
    </w:p>
    <w:p w:rsidR="00E26E52" w:rsidRPr="003C35F2" w:rsidRDefault="00E26E52" w:rsidP="00E26E52">
      <w:pPr>
        <w:rPr>
          <w:sz w:val="14"/>
        </w:rPr>
      </w:pPr>
      <w:r w:rsidRPr="003C35F2">
        <w:rPr>
          <w:sz w:val="14"/>
        </w:rPr>
        <w:t xml:space="preserve">In the absence of scholarly work by white males in the area of race, of course, it is difficult to be sure what reasons they would give for not having rallied behind CRT. Two things, however, are certain. First, </w:t>
      </w:r>
      <w:r w:rsidRPr="003C35F2">
        <w:rPr>
          <w:bCs/>
          <w:u w:val="single"/>
        </w:rPr>
        <w:t>the kinds of issues</w:t>
      </w:r>
      <w:r w:rsidRPr="003C35F2">
        <w:rPr>
          <w:sz w:val="14"/>
        </w:rPr>
        <w:t xml:space="preserve"> raised by Williams </w:t>
      </w:r>
      <w:r w:rsidRPr="003C35F2">
        <w:rPr>
          <w:bCs/>
          <w:u w:val="single"/>
        </w:rPr>
        <w:t>are too important</w:t>
      </w:r>
      <w:r w:rsidRPr="003C35F2">
        <w:rPr>
          <w:sz w:val="14"/>
        </w:rPr>
        <w:t xml:space="preserve"> in their implications </w:t>
      </w:r>
      <w:bookmarkStart w:id="1" w:name="PAGE_698_8088"/>
      <w:bookmarkEnd w:id="1"/>
      <w:r w:rsidRPr="003C35F2">
        <w:rPr>
          <w:sz w:val="14"/>
        </w:rPr>
        <w:t xml:space="preserve"> [*698]  for American life </w:t>
      </w:r>
      <w:r w:rsidRPr="003C35F2">
        <w:rPr>
          <w:bCs/>
          <w:u w:val="single"/>
        </w:rPr>
        <w:t>to be confined to communities of color.</w:t>
      </w:r>
      <w:r w:rsidRPr="003C35F2">
        <w:rPr>
          <w:sz w:val="14"/>
        </w:rPr>
        <w:t xml:space="preserve"> If the lives of minorities are heavily constrained, if not fully defined, by the thoughts and actions of the majority elements in society, </w:t>
      </w:r>
      <w:r w:rsidRPr="003C35F2">
        <w:rPr>
          <w:bCs/>
          <w:u w:val="single"/>
        </w:rPr>
        <w:t xml:space="preserve">it would seem to be of great importance that white thinkers and doers participate in open discourse </w:t>
      </w:r>
      <w:r w:rsidRPr="003C35F2">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rsidR="00E26E52" w:rsidRPr="003C35F2" w:rsidRDefault="00E26E52" w:rsidP="00E26E52"/>
    <w:p w:rsidR="00E26E52" w:rsidRPr="003C35F2" w:rsidRDefault="00E26E52" w:rsidP="00E26E52">
      <w:pPr>
        <w:pStyle w:val="Heading2"/>
      </w:pPr>
      <w:r w:rsidRPr="003C35F2">
        <w:t>High Theory Helpers</w:t>
      </w:r>
    </w:p>
    <w:p w:rsidR="00E26E52" w:rsidRPr="003C35F2" w:rsidRDefault="006E719B" w:rsidP="00E26E52">
      <w:pPr>
        <w:pStyle w:val="Heading3"/>
      </w:pPr>
      <w:r>
        <w:t>Bjerg/Baudrillard Votes Neg</w:t>
      </w:r>
    </w:p>
    <w:p w:rsidR="00E26E52" w:rsidRPr="003C35F2" w:rsidRDefault="00E26E52" w:rsidP="00E26E52"/>
    <w:p w:rsidR="00E26E52" w:rsidRPr="003C35F2" w:rsidRDefault="00E26E52" w:rsidP="00E26E52">
      <w:pPr>
        <w:pStyle w:val="Heading4"/>
      </w:pPr>
      <w:r w:rsidRPr="003C35F2">
        <w:t xml:space="preserve">T as a rule of the game may </w:t>
      </w:r>
      <w:r w:rsidRPr="003C35F2">
        <w:rPr>
          <w:u w:val="single"/>
        </w:rPr>
        <w:t>resemble</w:t>
      </w:r>
      <w:r w:rsidRPr="003C35F2">
        <w:t xml:space="preserve"> [what the aff says is violent], but the only thing that makes the two </w:t>
      </w:r>
      <w:r w:rsidRPr="003C35F2">
        <w:rPr>
          <w:u w:val="single"/>
        </w:rPr>
        <w:t>materially equivalent</w:t>
      </w:r>
      <w:r w:rsidRPr="003C35F2">
        <w:t xml:space="preserve"> is the </w:t>
      </w:r>
      <w:r w:rsidRPr="003C35F2">
        <w:rPr>
          <w:u w:val="single"/>
        </w:rPr>
        <w:t>ideological investment</w:t>
      </w:r>
      <w:r w:rsidRPr="003C35F2">
        <w:t xml:space="preserve"> in T’s ability to do violence that they espouse. This </w:t>
      </w:r>
      <w:r w:rsidRPr="003C35F2">
        <w:rPr>
          <w:u w:val="single"/>
        </w:rPr>
        <w:t>straight turns</w:t>
      </w:r>
      <w:r w:rsidRPr="003C35F2">
        <w:t xml:space="preserve"> the aff at the level of </w:t>
      </w:r>
      <w:r w:rsidRPr="003C35F2">
        <w:rPr>
          <w:u w:val="single"/>
        </w:rPr>
        <w:t>form</w:t>
      </w:r>
      <w:r w:rsidRPr="003C35F2">
        <w:t xml:space="preserve"> even if they win the </w:t>
      </w:r>
      <w:r w:rsidRPr="003C35F2">
        <w:rPr>
          <w:u w:val="single"/>
        </w:rPr>
        <w:t>content</w:t>
      </w:r>
      <w:r w:rsidRPr="003C35F2">
        <w:t xml:space="preserve"> of the 1AC is radical—voting aff requires </w:t>
      </w:r>
      <w:r w:rsidRPr="003C35F2">
        <w:rPr>
          <w:u w:val="single"/>
        </w:rPr>
        <w:t>agreeing</w:t>
      </w:r>
      <w:r w:rsidRPr="003C35F2">
        <w:t xml:space="preserve"> with the assumption that following the rules is </w:t>
      </w:r>
      <w:r w:rsidRPr="003C35F2">
        <w:rPr>
          <w:u w:val="single"/>
        </w:rPr>
        <w:t>worse</w:t>
      </w:r>
      <w:r w:rsidRPr="003C35F2">
        <w:t xml:space="preserve"> than breaking them, but that act of transgression </w:t>
      </w:r>
      <w:r w:rsidRPr="003C35F2">
        <w:rPr>
          <w:u w:val="single"/>
        </w:rPr>
        <w:t>gains satisfaction</w:t>
      </w:r>
      <w:r w:rsidRPr="003C35F2">
        <w:t xml:space="preserve"> from </w:t>
      </w:r>
      <w:r w:rsidRPr="003C35F2">
        <w:rPr>
          <w:u w:val="single"/>
        </w:rPr>
        <w:t>violating the system it indicts</w:t>
      </w:r>
      <w:r w:rsidRPr="003C35F2">
        <w:t xml:space="preserve">. This </w:t>
      </w:r>
      <w:r w:rsidRPr="003C35F2">
        <w:rPr>
          <w:u w:val="single"/>
        </w:rPr>
        <w:t>reifies the coherence of that system</w:t>
      </w:r>
      <w:r w:rsidRPr="003C35F2">
        <w:t xml:space="preserve">—you can’t make the rules of debate less insidious by </w:t>
      </w:r>
      <w:r w:rsidRPr="003C35F2">
        <w:rPr>
          <w:u w:val="single"/>
        </w:rPr>
        <w:t>playing the game</w:t>
      </w:r>
      <w:r w:rsidRPr="003C35F2">
        <w:t xml:space="preserve">, because the act of playing itself </w:t>
      </w:r>
      <w:r w:rsidRPr="003C35F2">
        <w:rPr>
          <w:u w:val="single"/>
        </w:rPr>
        <w:t>affirms the game</w:t>
      </w:r>
      <w:r w:rsidRPr="003C35F2">
        <w:t xml:space="preserve"> that </w:t>
      </w:r>
      <w:r w:rsidRPr="003C35F2">
        <w:rPr>
          <w:u w:val="single"/>
        </w:rPr>
        <w:t>brings the rules to life</w:t>
      </w:r>
      <w:r w:rsidRPr="003C35F2">
        <w:t xml:space="preserve">. You should vote neg because considering debate as </w:t>
      </w:r>
      <w:r w:rsidRPr="003C35F2">
        <w:rPr>
          <w:u w:val="single"/>
        </w:rPr>
        <w:t>simply</w:t>
      </w:r>
      <w:r w:rsidRPr="003C35F2">
        <w:t xml:space="preserve"> a rule-guided game </w:t>
      </w:r>
      <w:r w:rsidRPr="003C35F2">
        <w:rPr>
          <w:u w:val="single"/>
        </w:rPr>
        <w:t>divests</w:t>
      </w:r>
      <w:r w:rsidRPr="003C35F2">
        <w:t xml:space="preserve"> the rules of </w:t>
      </w:r>
      <w:r w:rsidRPr="003C35F2">
        <w:rPr>
          <w:u w:val="single"/>
        </w:rPr>
        <w:t>any authority</w:t>
      </w:r>
      <w:r w:rsidRPr="003C35F2">
        <w:t xml:space="preserve"> but that which we grant it. This is a </w:t>
      </w:r>
      <w:r w:rsidRPr="003C35F2">
        <w:rPr>
          <w:u w:val="single"/>
        </w:rPr>
        <w:t>better way</w:t>
      </w:r>
      <w:r w:rsidRPr="003C35F2">
        <w:t xml:space="preserve"> of exposing the </w:t>
      </w:r>
      <w:r w:rsidRPr="003C35F2">
        <w:rPr>
          <w:u w:val="single"/>
        </w:rPr>
        <w:t>contradictions</w:t>
      </w:r>
      <w:r w:rsidRPr="003C35F2">
        <w:t xml:space="preserve"> of dominant power </w:t>
      </w:r>
      <w:r w:rsidRPr="003C35F2">
        <w:rPr>
          <w:u w:val="single"/>
        </w:rPr>
        <w:t>outside of debate</w:t>
      </w:r>
      <w:r w:rsidRPr="003C35F2">
        <w:t xml:space="preserve">—their link </w:t>
      </w:r>
      <w:r w:rsidRPr="003C35F2">
        <w:rPr>
          <w:u w:val="single"/>
        </w:rPr>
        <w:t>can’t outweigh this link turn</w:t>
      </w:r>
      <w:r w:rsidRPr="003C35F2">
        <w:t xml:space="preserve"> because topicality </w:t>
      </w:r>
      <w:r w:rsidRPr="003C35F2">
        <w:rPr>
          <w:u w:val="single"/>
        </w:rPr>
        <w:t>can’t have the violent force of law</w:t>
      </w:r>
      <w:r w:rsidRPr="003C35F2">
        <w:t xml:space="preserve"> if we </w:t>
      </w:r>
      <w:r w:rsidRPr="003C35F2">
        <w:rPr>
          <w:u w:val="single"/>
        </w:rPr>
        <w:t>vacate</w:t>
      </w:r>
      <w:r w:rsidRPr="003C35F2">
        <w:t xml:space="preserve"> the </w:t>
      </w:r>
      <w:r w:rsidRPr="003C35F2">
        <w:rPr>
          <w:u w:val="single"/>
        </w:rPr>
        <w:t>driving ideology</w:t>
      </w:r>
      <w:r w:rsidRPr="003C35F2">
        <w:t xml:space="preserve"> behind it</w:t>
      </w:r>
    </w:p>
    <w:p w:rsidR="00E26E52" w:rsidRPr="003C35F2" w:rsidRDefault="00E26E52" w:rsidP="00E26E52">
      <w:r w:rsidRPr="003C35F2">
        <w:rPr>
          <w:rStyle w:val="Style13ptBold"/>
        </w:rPr>
        <w:t>Bjerg, 11</w:t>
      </w:r>
      <w:r w:rsidRPr="003C35F2">
        <w:t xml:space="preserve">—Department of Management, Politics and Philosophy, Copenhagen Business School (Ole, </w:t>
      </w:r>
      <w:r w:rsidRPr="003C35F2">
        <w:rPr>
          <w:i/>
        </w:rPr>
        <w:t>Poker: the parody of capitalism</w:t>
      </w:r>
      <w:r w:rsidRPr="003C35F2">
        <w:t xml:space="preserve"> pg 190-198, dml)</w:t>
      </w:r>
    </w:p>
    <w:p w:rsidR="00E26E52" w:rsidRPr="003C35F2" w:rsidRDefault="00E26E52" w:rsidP="00E26E52"/>
    <w:p w:rsidR="00E26E52" w:rsidRPr="003C35F2" w:rsidRDefault="00E26E52" w:rsidP="00E26E52">
      <w:pPr>
        <w:rPr>
          <w:sz w:val="16"/>
        </w:rPr>
      </w:pPr>
      <w:r w:rsidRPr="003C35F2">
        <w:rPr>
          <w:sz w:val="16"/>
        </w:rPr>
        <w:t xml:space="preserve">In order to understand the conceptual difference, it is important to note that when Baudrillard speaks of the law, he is not referring to law only in the strictly judicial meaning of the term. Baudrillard is rather drawing on a psychoanalytical tradition from Freud and Lacan in which the concept of </w:t>
      </w:r>
      <w:r w:rsidRPr="003C35F2">
        <w:rPr>
          <w:rStyle w:val="StyleUnderline"/>
        </w:rPr>
        <w:t>law stands for</w:t>
      </w:r>
      <w:r w:rsidRPr="003C35F2">
        <w:rPr>
          <w:sz w:val="16"/>
        </w:rPr>
        <w:t xml:space="preserve"> any kind of </w:t>
      </w:r>
      <w:r w:rsidRPr="003C35F2">
        <w:rPr>
          <w:rStyle w:val="Emphasis"/>
        </w:rPr>
        <w:t>social regularity</w:t>
      </w:r>
      <w:r w:rsidRPr="003C35F2">
        <w:rPr>
          <w:rStyle w:val="StyleUnderline"/>
        </w:rPr>
        <w:t>, such as prohibitions, norms, values</w:t>
      </w:r>
      <w:r w:rsidRPr="003C35F2">
        <w:rPr>
          <w:sz w:val="16"/>
        </w:rPr>
        <w:t xml:space="preserve">, morals, conventions, and so on, </w:t>
      </w:r>
      <w:r w:rsidRPr="003C35F2">
        <w:rPr>
          <w:rStyle w:val="StyleUnderline"/>
        </w:rPr>
        <w:t>that structures the way we act and construct meaning in society</w:t>
      </w:r>
      <w:r w:rsidRPr="003C35F2">
        <w:rPr>
          <w:sz w:val="16"/>
        </w:rPr>
        <w:t>. Law constitutes the social order of society.</w:t>
      </w:r>
    </w:p>
    <w:p w:rsidR="00E26E52" w:rsidRPr="003C35F2" w:rsidRDefault="00E26E52" w:rsidP="00E26E52">
      <w:pPr>
        <w:rPr>
          <w:sz w:val="16"/>
        </w:rPr>
      </w:pPr>
      <w:r w:rsidRPr="003C35F2">
        <w:rPr>
          <w:sz w:val="16"/>
        </w:rPr>
        <w:t xml:space="preserve">Viewed from the perspective of an individual immersed in the daily life of society, </w:t>
      </w:r>
      <w:r w:rsidRPr="003C35F2">
        <w:rPr>
          <w:rStyle w:val="StyleUnderline"/>
        </w:rPr>
        <w:t>the difference between</w:t>
      </w:r>
      <w:r w:rsidRPr="003C35F2">
        <w:rPr>
          <w:sz w:val="16"/>
        </w:rPr>
        <w:t xml:space="preserve"> the </w:t>
      </w:r>
      <w:r w:rsidRPr="003C35F2">
        <w:rPr>
          <w:rStyle w:val="Emphasis"/>
        </w:rPr>
        <w:t>law</w:t>
      </w:r>
      <w:r w:rsidRPr="003C35F2">
        <w:rPr>
          <w:sz w:val="16"/>
        </w:rPr>
        <w:t xml:space="preserve"> of society </w:t>
      </w:r>
      <w:r w:rsidRPr="003C35F2">
        <w:rPr>
          <w:rStyle w:val="StyleUnderline"/>
        </w:rPr>
        <w:t xml:space="preserve">and the </w:t>
      </w:r>
      <w:r w:rsidRPr="003C35F2">
        <w:rPr>
          <w:rStyle w:val="Emphasis"/>
        </w:rPr>
        <w:t>rule</w:t>
      </w:r>
      <w:r w:rsidRPr="003C35F2">
        <w:rPr>
          <w:rStyle w:val="StyleUnderline"/>
        </w:rPr>
        <w:t xml:space="preserve"> of the game is a difference between </w:t>
      </w:r>
      <w:r w:rsidRPr="003C35F2">
        <w:rPr>
          <w:rStyle w:val="Emphasis"/>
        </w:rPr>
        <w:t>necessity</w:t>
      </w:r>
      <w:r w:rsidRPr="003C35F2">
        <w:rPr>
          <w:rStyle w:val="StyleUnderline"/>
        </w:rPr>
        <w:t xml:space="preserve"> and </w:t>
      </w:r>
      <w:r w:rsidRPr="003C35F2">
        <w:rPr>
          <w:rStyle w:val="Emphasis"/>
        </w:rPr>
        <w:t>arbitrariness</w:t>
      </w:r>
      <w:r w:rsidRPr="003C35F2">
        <w:rPr>
          <w:rStyle w:val="StyleUnderline"/>
        </w:rPr>
        <w:t xml:space="preserve">. The law consists </w:t>
      </w:r>
      <w:r w:rsidRPr="003C35F2">
        <w:rPr>
          <w:rStyle w:val="Emphasis"/>
        </w:rPr>
        <w:t>not only</w:t>
      </w:r>
      <w:r w:rsidRPr="003C35F2">
        <w:rPr>
          <w:rStyle w:val="StyleUnderline"/>
        </w:rPr>
        <w:t xml:space="preserve"> of</w:t>
      </w:r>
      <w:r w:rsidRPr="003C35F2">
        <w:rPr>
          <w:sz w:val="16"/>
        </w:rPr>
        <w:t xml:space="preserve"> a series of </w:t>
      </w:r>
      <w:r w:rsidRPr="003C35F2">
        <w:rPr>
          <w:rStyle w:val="Emphasis"/>
        </w:rPr>
        <w:t>prohibitions</w:t>
      </w:r>
      <w:r w:rsidRPr="003C35F2">
        <w:rPr>
          <w:rStyle w:val="StyleUnderline"/>
        </w:rPr>
        <w:t xml:space="preserve"> and </w:t>
      </w:r>
      <w:r w:rsidRPr="003C35F2">
        <w:rPr>
          <w:rStyle w:val="Emphasis"/>
        </w:rPr>
        <w:t>norms</w:t>
      </w:r>
      <w:r w:rsidRPr="003C35F2">
        <w:rPr>
          <w:rStyle w:val="StyleUnderline"/>
        </w:rPr>
        <w:t xml:space="preserve">. It carries also an </w:t>
      </w:r>
      <w:r w:rsidRPr="003C35F2">
        <w:rPr>
          <w:rStyle w:val="Emphasis"/>
        </w:rPr>
        <w:t>account</w:t>
      </w:r>
      <w:r w:rsidRPr="003C35F2">
        <w:rPr>
          <w:rStyle w:val="StyleUnderline"/>
        </w:rPr>
        <w:t xml:space="preserve"> of the </w:t>
      </w:r>
      <w:r w:rsidRPr="003C35F2">
        <w:rPr>
          <w:rStyle w:val="Emphasis"/>
        </w:rPr>
        <w:t>justification</w:t>
      </w:r>
      <w:r w:rsidRPr="003C35F2">
        <w:rPr>
          <w:rStyle w:val="StyleUnderline"/>
        </w:rPr>
        <w:t xml:space="preserve"> and </w:t>
      </w:r>
      <w:r w:rsidRPr="003C35F2">
        <w:rPr>
          <w:rStyle w:val="Emphasis"/>
        </w:rPr>
        <w:t>rationality</w:t>
      </w:r>
      <w:r w:rsidRPr="003C35F2">
        <w:rPr>
          <w:rStyle w:val="StyleUnderline"/>
        </w:rPr>
        <w:t xml:space="preserve"> of the law. The law tells us not only what we </w:t>
      </w:r>
      <w:r w:rsidRPr="003C35F2">
        <w:rPr>
          <w:rStyle w:val="Emphasis"/>
        </w:rPr>
        <w:t>should</w:t>
      </w:r>
      <w:r w:rsidRPr="003C35F2">
        <w:rPr>
          <w:rStyle w:val="StyleUnderline"/>
        </w:rPr>
        <w:t xml:space="preserve"> and </w:t>
      </w:r>
      <w:r w:rsidRPr="003C35F2">
        <w:rPr>
          <w:rStyle w:val="Emphasis"/>
        </w:rPr>
        <w:t>should not</w:t>
      </w:r>
      <w:r w:rsidRPr="003C35F2">
        <w:rPr>
          <w:rStyle w:val="StyleUnderline"/>
        </w:rPr>
        <w:t xml:space="preserve"> do; it tells us </w:t>
      </w:r>
      <w:r w:rsidRPr="003C35F2">
        <w:rPr>
          <w:rStyle w:val="Emphasis"/>
        </w:rPr>
        <w:t>also why</w:t>
      </w:r>
      <w:r w:rsidRPr="003C35F2">
        <w:rPr>
          <w:sz w:val="16"/>
        </w:rPr>
        <w:t xml:space="preserve"> we should or should not do this or that. </w:t>
      </w:r>
      <w:r w:rsidRPr="003C35F2">
        <w:rPr>
          <w:rStyle w:val="StyleUnderline"/>
        </w:rPr>
        <w:t>The law claims to be valid and necessary regardless of the opinions held by the individual subject included in the law. The necessity of law is founded on transcendence</w:t>
      </w:r>
      <w:r w:rsidRPr="003C35F2">
        <w:rPr>
          <w:sz w:val="16"/>
        </w:rPr>
        <w:t xml:space="preserve">. This may be the transcendence of a religious order, a principle of reason and rationality, or a system of tradition. In any case </w:t>
      </w:r>
      <w:r w:rsidRPr="003C35F2">
        <w:rPr>
          <w:rStyle w:val="StyleUnderline"/>
        </w:rPr>
        <w:t xml:space="preserve">the law justifies itself with reference to some order </w:t>
      </w:r>
      <w:r w:rsidRPr="003C35F2">
        <w:rPr>
          <w:rStyle w:val="Emphasis"/>
        </w:rPr>
        <w:t>beyond the immediate content</w:t>
      </w:r>
      <w:r w:rsidRPr="003C35F2">
        <w:rPr>
          <w:rStyle w:val="StyleUnderline"/>
        </w:rPr>
        <w:t xml:space="preserve"> of itself</w:t>
      </w:r>
      <w:r w:rsidRPr="003C35F2">
        <w:rPr>
          <w:sz w:val="16"/>
        </w:rPr>
        <w:t xml:space="preserve">. </w:t>
      </w:r>
    </w:p>
    <w:p w:rsidR="00E26E52" w:rsidRPr="003C35F2" w:rsidRDefault="00E26E52" w:rsidP="00E26E52">
      <w:pPr>
        <w:rPr>
          <w:sz w:val="16"/>
        </w:rPr>
      </w:pPr>
      <w:r w:rsidRPr="003C35F2">
        <w:rPr>
          <w:rStyle w:val="StyleUnderline"/>
        </w:rPr>
        <w:t xml:space="preserve">Contrary to the law, the game and the rule are </w:t>
      </w:r>
      <w:r w:rsidRPr="003C35F2">
        <w:rPr>
          <w:rStyle w:val="Emphasis"/>
        </w:rPr>
        <w:t>characterized by their arbitrariness</w:t>
      </w:r>
      <w:r w:rsidRPr="003C35F2">
        <w:rPr>
          <w:rStyle w:val="StyleUnderline"/>
        </w:rPr>
        <w:t xml:space="preserve">. The rule claims </w:t>
      </w:r>
      <w:r w:rsidRPr="003C35F2">
        <w:rPr>
          <w:rStyle w:val="Emphasis"/>
        </w:rPr>
        <w:t>no justification</w:t>
      </w:r>
      <w:r w:rsidRPr="003C35F2">
        <w:rPr>
          <w:rStyle w:val="StyleUnderline"/>
        </w:rPr>
        <w:t xml:space="preserve"> beyond its </w:t>
      </w:r>
      <w:r w:rsidRPr="003C35F2">
        <w:rPr>
          <w:rStyle w:val="Emphasis"/>
        </w:rPr>
        <w:t>immediate appearance</w:t>
      </w:r>
      <w:r w:rsidRPr="003C35F2">
        <w:rPr>
          <w:sz w:val="16"/>
        </w:rPr>
        <w:t xml:space="preserve">. It does not profess to represent a higher religious order or rational principle. In this way </w:t>
      </w:r>
      <w:r w:rsidRPr="003C35F2">
        <w:rPr>
          <w:rStyle w:val="StyleUnderline"/>
        </w:rPr>
        <w:t xml:space="preserve">the rule is </w:t>
      </w:r>
      <w:r w:rsidRPr="003C35F2">
        <w:rPr>
          <w:rStyle w:val="Emphasis"/>
        </w:rPr>
        <w:t>purely immanent to the game</w:t>
      </w:r>
      <w:r w:rsidRPr="003C35F2">
        <w:rPr>
          <w:sz w:val="16"/>
        </w:rPr>
        <w:t xml:space="preserve">. Furthermore, </w:t>
      </w:r>
      <w:r w:rsidRPr="003C35F2">
        <w:rPr>
          <w:rStyle w:val="StyleUnderline"/>
        </w:rPr>
        <w:t xml:space="preserve">the rule tells the subject engaged in the game what to do and not to do, but it </w:t>
      </w:r>
      <w:r w:rsidRPr="003C35F2">
        <w:rPr>
          <w:rStyle w:val="Emphasis"/>
        </w:rPr>
        <w:t>does not</w:t>
      </w:r>
      <w:r w:rsidRPr="003C35F2">
        <w:rPr>
          <w:rStyle w:val="StyleUnderline"/>
        </w:rPr>
        <w:t xml:space="preserve"> give</w:t>
      </w:r>
      <w:r w:rsidRPr="003C35F2">
        <w:rPr>
          <w:sz w:val="16"/>
        </w:rPr>
        <w:t xml:space="preserve"> him [</w:t>
      </w:r>
      <w:r w:rsidRPr="003C35F2">
        <w:rPr>
          <w:rStyle w:val="StyleUnderline"/>
        </w:rPr>
        <w:t xml:space="preserve">them] any reasons </w:t>
      </w:r>
      <w:r w:rsidRPr="003C35F2">
        <w:rPr>
          <w:rStyle w:val="Emphasis"/>
        </w:rPr>
        <w:t>why</w:t>
      </w:r>
      <w:r w:rsidRPr="003C35F2">
        <w:rPr>
          <w:sz w:val="16"/>
        </w:rPr>
        <w:t xml:space="preserve"> he [</w:t>
      </w:r>
      <w:r w:rsidRPr="003C35F2">
        <w:rPr>
          <w:rStyle w:val="StyleUnderline"/>
        </w:rPr>
        <w:t>they] should follow the rule</w:t>
      </w:r>
      <w:r w:rsidRPr="003C35F2">
        <w:rPr>
          <w:sz w:val="16"/>
        </w:rPr>
        <w:t xml:space="preserve">. When asked, </w:t>
      </w:r>
      <w:r w:rsidRPr="003C35F2">
        <w:rPr>
          <w:rStyle w:val="StyleUnderline"/>
        </w:rPr>
        <w:t xml:space="preserve">the rule provides </w:t>
      </w:r>
      <w:r w:rsidRPr="003C35F2">
        <w:rPr>
          <w:rStyle w:val="Emphasis"/>
        </w:rPr>
        <w:t>no other justification</w:t>
      </w:r>
      <w:r w:rsidRPr="003C35F2">
        <w:rPr>
          <w:rStyle w:val="StyleUnderline"/>
        </w:rPr>
        <w:t xml:space="preserve"> for itself than the </w:t>
      </w:r>
      <w:r w:rsidRPr="003C35F2">
        <w:rPr>
          <w:rStyle w:val="Emphasis"/>
        </w:rPr>
        <w:t>mere reference to the game</w:t>
      </w:r>
      <w:r w:rsidRPr="003C35F2">
        <w:rPr>
          <w:rStyle w:val="StyleUnderline"/>
        </w:rPr>
        <w:t xml:space="preserve"> itself</w:t>
      </w:r>
      <w:r w:rsidRPr="003C35F2">
        <w:rPr>
          <w:sz w:val="16"/>
        </w:rPr>
        <w:t xml:space="preserve">: “Because these are the rules of the game!” Baudrillard sums up the difference between the rule and the law: “The Rule plays on an immanent sequence of arbitrary signs, while the Law is based on a transcendent sequence of necessary signs.”4 </w:t>
      </w:r>
    </w:p>
    <w:p w:rsidR="00E26E52" w:rsidRPr="003C35F2" w:rsidRDefault="00E26E52" w:rsidP="00E26E52">
      <w:pPr>
        <w:rPr>
          <w:sz w:val="16"/>
        </w:rPr>
      </w:pPr>
      <w:r w:rsidRPr="003C35F2">
        <w:rPr>
          <w:sz w:val="16"/>
        </w:rPr>
        <w:t xml:space="preserve">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3C35F2">
        <w:rPr>
          <w:rStyle w:val="StyleUnderline"/>
        </w:rPr>
        <w:t xml:space="preserve">The functioning of the game is </w:t>
      </w:r>
      <w:r w:rsidRPr="003C35F2">
        <w:rPr>
          <w:rStyle w:val="Emphasis"/>
        </w:rPr>
        <w:t>dependent</w:t>
      </w:r>
      <w:r w:rsidRPr="003C35F2">
        <w:rPr>
          <w:rStyle w:val="StyleUnderline"/>
        </w:rPr>
        <w:t xml:space="preserve"> on the </w:t>
      </w:r>
      <w:r w:rsidRPr="003C35F2">
        <w:rPr>
          <w:rStyle w:val="Emphasis"/>
        </w:rPr>
        <w:t>voluntary submission</w:t>
      </w:r>
      <w:r w:rsidRPr="003C35F2">
        <w:rPr>
          <w:rStyle w:val="StyleUnderline"/>
        </w:rPr>
        <w:t xml:space="preserve"> to the rule by the players engaging in the game</w:t>
      </w:r>
      <w:r w:rsidRPr="003C35F2">
        <w:rPr>
          <w:sz w:val="16"/>
        </w:rPr>
        <w:t xml:space="preserve">. </w:t>
      </w:r>
    </w:p>
    <w:p w:rsidR="00E26E52" w:rsidRPr="003C35F2" w:rsidRDefault="00E26E52" w:rsidP="00E26E52">
      <w:pPr>
        <w:rPr>
          <w:sz w:val="16"/>
        </w:rPr>
      </w:pPr>
      <w:r w:rsidRPr="003C35F2">
        <w:rPr>
          <w:rStyle w:val="StyleUnderline"/>
        </w:rPr>
        <w:t>Compare this to</w:t>
      </w:r>
      <w:r w:rsidRPr="003C35F2">
        <w:rPr>
          <w:sz w:val="16"/>
        </w:rPr>
        <w:t xml:space="preserve"> the traffic </w:t>
      </w:r>
      <w:r w:rsidRPr="003C35F2">
        <w:rPr>
          <w:rStyle w:val="Emphasis"/>
        </w:rPr>
        <w:t>regulations</w:t>
      </w:r>
      <w:r w:rsidRPr="003C35F2">
        <w:rPr>
          <w:sz w:val="16"/>
        </w:rPr>
        <w:t xml:space="preserve"> prescribed by law: “Don’t walk in the street.” “Cross the street only at the green light.” </w:t>
      </w:r>
      <w:r w:rsidRPr="003C35F2">
        <w:rPr>
          <w:rStyle w:val="StyleUnderline"/>
        </w:rPr>
        <w:t>These</w:t>
      </w:r>
      <w:r w:rsidRPr="003C35F2">
        <w:rPr>
          <w:sz w:val="16"/>
        </w:rPr>
        <w:t xml:space="preserve"> regulations </w:t>
      </w:r>
      <w:r w:rsidRPr="003C35F2">
        <w:rPr>
          <w:rStyle w:val="StyleUnderline"/>
        </w:rPr>
        <w:t xml:space="preserve">apply </w:t>
      </w:r>
      <w:r w:rsidRPr="003C35F2">
        <w:rPr>
          <w:rStyle w:val="Emphasis"/>
        </w:rPr>
        <w:t>unconditionally</w:t>
      </w:r>
      <w:r w:rsidRPr="003C35F2">
        <w:rPr>
          <w:rStyle w:val="StyleUnderline"/>
        </w:rPr>
        <w:t xml:space="preserve"> and </w:t>
      </w:r>
      <w:r w:rsidRPr="003C35F2">
        <w:rPr>
          <w:rStyle w:val="Emphasis"/>
        </w:rPr>
        <w:t>must be obeyed</w:t>
      </w:r>
      <w:r w:rsidRPr="003C35F2">
        <w:rPr>
          <w:rStyle w:val="StyleUnderline"/>
        </w:rPr>
        <w:t xml:space="preserve"> by anyone regardless of whether</w:t>
      </w:r>
      <w:r w:rsidRPr="003C35F2">
        <w:rPr>
          <w:sz w:val="16"/>
        </w:rPr>
        <w:t xml:space="preserve"> he wants [</w:t>
      </w:r>
      <w:r w:rsidRPr="003C35F2">
        <w:rPr>
          <w:rStyle w:val="StyleUnderline"/>
        </w:rPr>
        <w:t>they want] to or not</w:t>
      </w:r>
      <w:r w:rsidRPr="003C35F2">
        <w:rPr>
          <w:sz w:val="16"/>
        </w:rPr>
        <w:t xml:space="preserve">. Traffic </w:t>
      </w:r>
      <w:r w:rsidRPr="003C35F2">
        <w:rPr>
          <w:rStyle w:val="StyleUnderline"/>
        </w:rPr>
        <w:t>regulations come with</w:t>
      </w:r>
      <w:r w:rsidRPr="003C35F2">
        <w:rPr>
          <w:sz w:val="16"/>
        </w:rPr>
        <w:t xml:space="preserve"> a series of explicit and implicit </w:t>
      </w:r>
      <w:r w:rsidRPr="003C35F2">
        <w:rPr>
          <w:rStyle w:val="Emphasis"/>
        </w:rPr>
        <w:t>reasons why they should be followed</w:t>
      </w:r>
      <w:r w:rsidRPr="003C35F2">
        <w:rPr>
          <w:sz w:val="16"/>
        </w:rPr>
        <w:t xml:space="preserve">, </w:t>
      </w:r>
      <w:r w:rsidRPr="003C35F2">
        <w:rPr>
          <w:rStyle w:val="StyleUnderline"/>
        </w:rPr>
        <w:t>for instance, that they secure the social order</w:t>
      </w:r>
      <w:r w:rsidRPr="003C35F2">
        <w:rPr>
          <w:sz w:val="16"/>
        </w:rPr>
        <w:t xml:space="preserve"> of the traffic situation </w:t>
      </w:r>
      <w:r w:rsidRPr="003C35F2">
        <w:rPr>
          <w:rStyle w:val="StyleUnderline"/>
        </w:rPr>
        <w:t>for the safety of everyone</w:t>
      </w:r>
      <w:r w:rsidRPr="003C35F2">
        <w:rPr>
          <w:sz w:val="16"/>
        </w:rPr>
        <w:t xml:space="preserve">. </w:t>
      </w:r>
    </w:p>
    <w:p w:rsidR="00E26E52" w:rsidRPr="003C35F2" w:rsidRDefault="00E26E52" w:rsidP="00E26E52">
      <w:pPr>
        <w:rPr>
          <w:sz w:val="16"/>
        </w:rPr>
      </w:pPr>
      <w:r w:rsidRPr="003C35F2">
        <w:rPr>
          <w:sz w:val="16"/>
        </w:rPr>
        <w:t xml:space="preserve">The transcendence of law makes the validity of law unconditional. It is not up to the individual subject of law to decide whether he wants to submit to the law or not. </w:t>
      </w:r>
      <w:r w:rsidRPr="003C35F2">
        <w:rPr>
          <w:rStyle w:val="StyleUnderline"/>
        </w:rPr>
        <w:t xml:space="preserve">Conversely, the </w:t>
      </w:r>
      <w:r w:rsidRPr="003C35F2">
        <w:rPr>
          <w:rStyle w:val="Emphasis"/>
        </w:rPr>
        <w:t>purely arbitrary character</w:t>
      </w:r>
      <w:r w:rsidRPr="003C35F2">
        <w:rPr>
          <w:rStyle w:val="StyleUnderline"/>
        </w:rPr>
        <w:t xml:space="preserve"> of the rule </w:t>
      </w:r>
      <w:r w:rsidRPr="003C35F2">
        <w:rPr>
          <w:rStyle w:val="Emphasis"/>
        </w:rPr>
        <w:t>sets free the subject</w:t>
      </w:r>
      <w:r w:rsidRPr="003C35F2">
        <w:rPr>
          <w:rStyle w:val="StyleUnderline"/>
        </w:rPr>
        <w:t xml:space="preserve"> and </w:t>
      </w:r>
      <w:r w:rsidRPr="003C35F2">
        <w:rPr>
          <w:rStyle w:val="Emphasis"/>
        </w:rPr>
        <w:t>leaves it up to the individual</w:t>
      </w:r>
      <w:r w:rsidRPr="003C35F2">
        <w:rPr>
          <w:rStyle w:val="StyleUnderline"/>
        </w:rPr>
        <w:t xml:space="preserve"> whether</w:t>
      </w:r>
      <w:r w:rsidRPr="003C35F2">
        <w:rPr>
          <w:sz w:val="16"/>
          <w:szCs w:val="16"/>
        </w:rPr>
        <w:t xml:space="preserve"> he </w:t>
      </w:r>
      <w:r w:rsidRPr="003C35F2">
        <w:rPr>
          <w:rStyle w:val="StyleUnderline"/>
        </w:rPr>
        <w:t>[they] want</w:t>
      </w:r>
      <w:r w:rsidRPr="003C35F2">
        <w:rPr>
          <w:rStyle w:val="StyleUnderline"/>
          <w:sz w:val="16"/>
          <w:szCs w:val="16"/>
        </w:rPr>
        <w:t xml:space="preserve">s </w:t>
      </w:r>
      <w:r w:rsidRPr="003C35F2">
        <w:rPr>
          <w:rStyle w:val="StyleUnderline"/>
        </w:rPr>
        <w:t>to participate in the game and become obliged by the rules of the game or not</w:t>
      </w:r>
      <w:r w:rsidRPr="003C35F2">
        <w:rPr>
          <w:sz w:val="16"/>
        </w:rPr>
        <w:t>. In Homo Ludens Huizinga indeed proposes voluntariness and freedom as the first in his list of characteristics of play.6</w:t>
      </w:r>
    </w:p>
    <w:p w:rsidR="00E26E52" w:rsidRPr="003C35F2" w:rsidRDefault="00E26E52" w:rsidP="00E26E52">
      <w:pPr>
        <w:rPr>
          <w:sz w:val="10"/>
          <w:szCs w:val="10"/>
        </w:rPr>
      </w:pPr>
      <w:r w:rsidRPr="003C35F2">
        <w:rPr>
          <w:sz w:val="10"/>
          <w:szCs w:val="10"/>
        </w:rPr>
        <w:t xml:space="preserve">“because it’s fun” </w:t>
      </w:r>
    </w:p>
    <w:p w:rsidR="00E26E52" w:rsidRPr="003C35F2" w:rsidRDefault="00E26E52" w:rsidP="00E26E52">
      <w:pPr>
        <w:rPr>
          <w:sz w:val="10"/>
          <w:szCs w:val="10"/>
        </w:rPr>
      </w:pPr>
      <w:r w:rsidRPr="003C35F2">
        <w:rPr>
          <w:sz w:val="10"/>
          <w:szCs w:val="10"/>
        </w:rPr>
        <w:t xml:space="preserve">Law as understood by Baudrillard not only constitutes society. In the psychoanalytic tradition that Baudrillard is drawing on, law also plays a crucial role in the very constitution of the subject. To be a subject is to be subject to law. Without law, there would be no subject. </w:t>
      </w:r>
    </w:p>
    <w:p w:rsidR="00E26E52" w:rsidRPr="003C35F2" w:rsidRDefault="00E26E52" w:rsidP="00E26E52">
      <w:pPr>
        <w:rPr>
          <w:sz w:val="10"/>
          <w:szCs w:val="10"/>
        </w:rPr>
      </w:pPr>
      <w:r w:rsidRPr="003C35F2">
        <w:rPr>
          <w:sz w:val="10"/>
          <w:szCs w:val="10"/>
        </w:rPr>
        <w:t xml:space="preserve">At first glance, law manifests itself as a prohibition banning our access to certain objects and acts. We may think of the law as an institution necessary in order to discipline our wild and otherwise uncontrolled desires for different forbidden things such as other people’s property (Thou shalt not steal) or transgressive sexual acts (Thou shalt not commit adultery). In this line of thinking, a society without law would be an anarchical allagainst-all with everybody satisfying her every desire at the expense of everybody else. </w:t>
      </w:r>
    </w:p>
    <w:p w:rsidR="00E26E52" w:rsidRPr="003C35F2" w:rsidRDefault="00E26E52" w:rsidP="00E26E52">
      <w:pPr>
        <w:rPr>
          <w:sz w:val="10"/>
          <w:szCs w:val="10"/>
        </w:rPr>
      </w:pPr>
      <w:r w:rsidRPr="003C35F2">
        <w:rPr>
          <w:sz w:val="10"/>
          <w:szCs w:val="10"/>
        </w:rPr>
        <w:t xml:space="preserve">However, working along similar lines as Baudrillard, Zizek argues that law has also the latent function of structuring our very being as subjects since the law is what institutes our desires in the first place. When the law tells us not to do this or that, it carries an underlying fantasmatic message promising that beyond the prohibition of the law lie the objects that may satisfy the desire of the subject. Inherent in the law is the fantasy of what might happen if the law was not there to prevent me from pursuing my immediate desires. </w:t>
      </w:r>
    </w:p>
    <w:p w:rsidR="00E26E52" w:rsidRPr="003C35F2" w:rsidRDefault="00E26E52" w:rsidP="00E26E52">
      <w:pPr>
        <w:rPr>
          <w:sz w:val="10"/>
          <w:szCs w:val="10"/>
        </w:rPr>
      </w:pPr>
      <w:r w:rsidRPr="003C35F2">
        <w:rPr>
          <w:sz w:val="10"/>
          <w:szCs w:val="10"/>
        </w:rPr>
        <w:t xml:space="preserve">As was the case with the concept of law, it is important to note that the concept of fantasy differs from its usual meaning. Here is how Zizek explains the term: </w:t>
      </w:r>
    </w:p>
    <w:p w:rsidR="00E26E52" w:rsidRPr="003C35F2" w:rsidRDefault="00E26E52" w:rsidP="00E26E52">
      <w:pPr>
        <w:rPr>
          <w:sz w:val="10"/>
          <w:szCs w:val="10"/>
        </w:rPr>
      </w:pPr>
      <w:r w:rsidRPr="003C35F2">
        <w:rPr>
          <w:sz w:val="10"/>
          <w:szCs w:val="10"/>
        </w:rPr>
        <w:t>Fantasy is usually c]onceived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has to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w:t>
      </w:r>
    </w:p>
    <w:p w:rsidR="00E26E52" w:rsidRPr="003C35F2" w:rsidRDefault="00E26E52" w:rsidP="00E26E52">
      <w:pPr>
        <w:rPr>
          <w:sz w:val="10"/>
          <w:szCs w:val="10"/>
        </w:rPr>
      </w:pPr>
      <w:r w:rsidRPr="003C35F2">
        <w:rPr>
          <w:sz w:val="10"/>
          <w:szCs w:val="10"/>
        </w:rPr>
        <w:t xml:space="preserve">Based on this understanding, Zizek often uses the concept of fantasy in conjunction with the concept of ideology.8 Only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fantasy and law work together in structuring the desire of the subject. By restraining the subject’s access to the objects of desire designated by fantasy, law prevents the subject from realizing that the qualities and possibilities for enjoyment imagined to belong to the object are in fact projections of the subject’s own fantasy. In this way, the different laws of the market restraining our access to consumer goods are the condition of possibility for the fantasmatic projections about the amount of happiness, enjoyment, and fulfillment we would attain if we had free and unlimited access to these goods. </w:t>
      </w:r>
    </w:p>
    <w:p w:rsidR="00E26E52" w:rsidRPr="003C35F2" w:rsidRDefault="00E26E52" w:rsidP="00E26E52">
      <w:pPr>
        <w:rPr>
          <w:sz w:val="16"/>
        </w:rPr>
      </w:pPr>
      <w:r w:rsidRPr="003C35F2">
        <w:rPr>
          <w:sz w:val="16"/>
        </w:rPr>
        <w:t xml:space="preserve">The idea of law instituting order in an otherwise anarchical world of unrestrained desire (e.g., in Hobbes) is actually a myth produced in the domain of fantasy and ideology. First, </w:t>
      </w:r>
      <w:r w:rsidRPr="003C35F2">
        <w:rPr>
          <w:rStyle w:val="StyleUnderline"/>
        </w:rPr>
        <w:t xml:space="preserve">the myth </w:t>
      </w:r>
      <w:r w:rsidRPr="003C35F2">
        <w:rPr>
          <w:rStyle w:val="Emphasis"/>
        </w:rPr>
        <w:t>gives legitimacy to law</w:t>
      </w:r>
      <w:r w:rsidRPr="003C35F2">
        <w:rPr>
          <w:rStyle w:val="StyleUnderline"/>
        </w:rPr>
        <w:t xml:space="preserve"> by explaining </w:t>
      </w:r>
      <w:r w:rsidRPr="003C35F2">
        <w:rPr>
          <w:rStyle w:val="Emphasis"/>
        </w:rPr>
        <w:t>why it is necessary</w:t>
      </w:r>
      <w:r w:rsidRPr="003C35F2">
        <w:rPr>
          <w:sz w:val="16"/>
        </w:rPr>
        <w:t xml:space="preserve">, but second and perhaps more importantly </w:t>
      </w:r>
      <w:r w:rsidRPr="003C35F2">
        <w:rPr>
          <w:rStyle w:val="StyleUnderline"/>
        </w:rPr>
        <w:t xml:space="preserve">the myth tells us </w:t>
      </w:r>
      <w:r w:rsidRPr="003C35F2">
        <w:rPr>
          <w:rStyle w:val="Emphasis"/>
        </w:rPr>
        <w:t>what we would really want</w:t>
      </w:r>
      <w:r w:rsidRPr="003C35F2">
        <w:rPr>
          <w:rStyle w:val="StyleUnderline"/>
        </w:rPr>
        <w:t xml:space="preserve"> if it were not for the law restraining us</w:t>
      </w:r>
      <w:r w:rsidRPr="003C35F2">
        <w:rPr>
          <w:sz w:val="16"/>
        </w:rPr>
        <w:t xml:space="preserve">. Thus, </w:t>
      </w:r>
      <w:r w:rsidRPr="003C35F2">
        <w:rPr>
          <w:rStyle w:val="StyleUnderline"/>
        </w:rPr>
        <w:t xml:space="preserve">the message of the law is </w:t>
      </w:r>
      <w:r w:rsidRPr="003C35F2">
        <w:rPr>
          <w:rStyle w:val="Emphasis"/>
        </w:rPr>
        <w:t>split</w:t>
      </w:r>
      <w:r w:rsidRPr="003C35F2">
        <w:rPr>
          <w:rStyle w:val="StyleUnderline"/>
        </w:rPr>
        <w:t xml:space="preserve"> into the </w:t>
      </w:r>
      <w:r w:rsidRPr="003C35F2">
        <w:rPr>
          <w:rStyle w:val="Emphasis"/>
        </w:rPr>
        <w:t>explicit prohibition</w:t>
      </w:r>
      <w:r w:rsidRPr="003C35F2">
        <w:rPr>
          <w:rStyle w:val="StyleUnderline"/>
        </w:rPr>
        <w:t xml:space="preserve"> and the </w:t>
      </w:r>
      <w:r w:rsidRPr="003C35F2">
        <w:rPr>
          <w:rStyle w:val="Emphasis"/>
        </w:rPr>
        <w:t>fantasmatic injunction</w:t>
      </w:r>
      <w:r w:rsidRPr="003C35F2">
        <w:rPr>
          <w:rStyle w:val="StyleUnderline"/>
        </w:rPr>
        <w:t xml:space="preserve"> to transgress the law</w:t>
      </w:r>
      <w:r w:rsidRPr="003C35F2">
        <w:rPr>
          <w:sz w:val="16"/>
        </w:rPr>
        <w:t xml:space="preserve">.9 In this way law interacts with fantasy in the domain of ideology in order to teach the subject what and how to desire. </w:t>
      </w:r>
    </w:p>
    <w:p w:rsidR="00E26E52" w:rsidRPr="003C35F2" w:rsidRDefault="00E26E52" w:rsidP="00E26E52">
      <w:pPr>
        <w:rPr>
          <w:sz w:val="10"/>
          <w:szCs w:val="10"/>
        </w:rPr>
      </w:pPr>
      <w:r w:rsidRPr="003C35F2">
        <w:rPr>
          <w:sz w:val="10"/>
          <w:szCs w:val="10"/>
        </w:rPr>
        <w:t xml:space="preserve">An important implication of this understanding of the relation between fantasy and law is that </w:t>
      </w:r>
      <w:r w:rsidRPr="003C35F2">
        <w:rPr>
          <w:rStyle w:val="StyleUnderline"/>
        </w:rPr>
        <w:t xml:space="preserve">even in transgression, the subject </w:t>
      </w:r>
      <w:r w:rsidRPr="003C35F2">
        <w:rPr>
          <w:rStyle w:val="Emphasis"/>
        </w:rPr>
        <w:t>does not move beyond the domain of law</w:t>
      </w:r>
      <w:r w:rsidRPr="003C35F2">
        <w:rPr>
          <w:sz w:val="10"/>
          <w:szCs w:val="10"/>
        </w:rPr>
        <w:t xml:space="preserve">.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p>
    <w:p w:rsidR="00E26E52" w:rsidRPr="003C35F2" w:rsidRDefault="00E26E52" w:rsidP="00E26E52">
      <w:pPr>
        <w:rPr>
          <w:sz w:val="16"/>
        </w:rPr>
      </w:pPr>
      <w:r w:rsidRPr="003C35F2">
        <w:rPr>
          <w:sz w:val="16"/>
        </w:rPr>
        <w:t xml:space="preserve">In Baudrillard’s analysis of the difference between law and rule, we find the following reflection related to transgression: Ordinarily </w:t>
      </w:r>
      <w:r w:rsidRPr="003C35F2">
        <w:rPr>
          <w:rStyle w:val="StyleUnderline"/>
        </w:rPr>
        <w:t xml:space="preserve">we live within the realm of the Law, </w:t>
      </w:r>
      <w:r w:rsidRPr="003C35F2">
        <w:rPr>
          <w:rStyle w:val="Emphasis"/>
        </w:rPr>
        <w:t>even when fantasizing its abolition</w:t>
      </w:r>
      <w:r w:rsidRPr="003C35F2">
        <w:rPr>
          <w:rStyle w:val="StyleUnderline"/>
        </w:rPr>
        <w:t xml:space="preserve">. Beyond the law we see </w:t>
      </w:r>
      <w:r w:rsidRPr="003C35F2">
        <w:rPr>
          <w:rStyle w:val="Emphasis"/>
        </w:rPr>
        <w:t>only its transgression</w:t>
      </w:r>
      <w:r w:rsidRPr="003C35F2">
        <w:rPr>
          <w:rStyle w:val="StyleUnderline"/>
        </w:rPr>
        <w:t xml:space="preserve"> or the </w:t>
      </w:r>
      <w:r w:rsidRPr="003C35F2">
        <w:rPr>
          <w:rStyle w:val="Emphasis"/>
        </w:rPr>
        <w:t>lifting of a prohibition</w:t>
      </w:r>
      <w:r w:rsidRPr="003C35F2">
        <w:rPr>
          <w:sz w:val="16"/>
        </w:rPr>
        <w:t xml:space="preserve">. For </w:t>
      </w:r>
      <w:r w:rsidRPr="003C35F2">
        <w:rPr>
          <w:rStyle w:val="StyleUnderline"/>
        </w:rPr>
        <w:t xml:space="preserve">the discourse of law and interdiction </w:t>
      </w:r>
      <w:r w:rsidRPr="003C35F2">
        <w:rPr>
          <w:rStyle w:val="Emphasis"/>
        </w:rPr>
        <w:t>determines the inverse discourse</w:t>
      </w:r>
      <w:r w:rsidRPr="003C35F2">
        <w:rPr>
          <w:rStyle w:val="StyleUnderline"/>
        </w:rPr>
        <w:t xml:space="preserve"> of transgression and liberation</w:t>
      </w:r>
      <w:r w:rsidRPr="003C35F2">
        <w:rPr>
          <w:sz w:val="16"/>
        </w:rPr>
        <w:t xml:space="preserve">. </w:t>
      </w:r>
      <w:r w:rsidRPr="003C35F2">
        <w:rPr>
          <w:rStyle w:val="StyleUnderline"/>
        </w:rPr>
        <w:t>However, it is not the absence of the law that is opposed to the law, but the Rule</w:t>
      </w:r>
      <w:r w:rsidRPr="003C35F2">
        <w:rPr>
          <w:sz w:val="16"/>
        </w:rPr>
        <w:t xml:space="preserve">.10 </w:t>
      </w:r>
    </w:p>
    <w:p w:rsidR="00E26E52" w:rsidRPr="003C35F2" w:rsidRDefault="00E26E52" w:rsidP="00E26E52">
      <w:pPr>
        <w:rPr>
          <w:sz w:val="16"/>
        </w:rPr>
      </w:pPr>
      <w:r w:rsidRPr="003C35F2">
        <w:rPr>
          <w:sz w:val="16"/>
        </w:rPr>
        <w:t xml:space="preserve">Instead of transgression or absence of law, Baudrillard suggests the rule as being opposed to law. The argument is here not that by following the rule of the game, the player is violating the law of society. The point is rather the much more subtle one that </w:t>
      </w:r>
      <w:r w:rsidRPr="003C35F2">
        <w:rPr>
          <w:rStyle w:val="StyleUnderline"/>
        </w:rPr>
        <w:t xml:space="preserve">by entering the sphere of the rule and the game the player moves </w:t>
      </w:r>
      <w:r w:rsidRPr="003C35F2">
        <w:rPr>
          <w:rStyle w:val="Emphasis"/>
        </w:rPr>
        <w:t>beyond the ideological domain of the law</w:t>
      </w:r>
      <w:r w:rsidRPr="003C35F2">
        <w:rPr>
          <w:sz w:val="16"/>
        </w:rPr>
        <w:t xml:space="preserve">. </w:t>
      </w:r>
    </w:p>
    <w:p w:rsidR="00E26E52" w:rsidRPr="003C35F2" w:rsidRDefault="00E26E52" w:rsidP="00E26E52">
      <w:pPr>
        <w:rPr>
          <w:sz w:val="16"/>
        </w:rPr>
      </w:pPr>
      <w:r w:rsidRPr="003C35F2">
        <w:rPr>
          <w:sz w:val="16"/>
        </w:rPr>
        <w:t xml:space="preserve">Law, desire, and subjectivity tie into each other in a kind of Gordian knot. In the game, where law is substituted for the rule, this knot is cut. In its explicit contingency, the rule is not supported by fantasy. </w:t>
      </w:r>
      <w:r w:rsidRPr="003C35F2">
        <w:rPr>
          <w:rStyle w:val="StyleUnderline"/>
        </w:rPr>
        <w:t xml:space="preserve">The rule </w:t>
      </w:r>
      <w:r w:rsidRPr="003C35F2">
        <w:rPr>
          <w:rStyle w:val="Emphasis"/>
        </w:rPr>
        <w:t>does not</w:t>
      </w:r>
      <w:r w:rsidRPr="003C35F2">
        <w:rPr>
          <w:rStyle w:val="StyleUnderline"/>
        </w:rPr>
        <w:t xml:space="preserve"> hold a </w:t>
      </w:r>
      <w:r w:rsidRPr="003C35F2">
        <w:rPr>
          <w:rStyle w:val="Emphasis"/>
        </w:rPr>
        <w:t>promise of satisfaction</w:t>
      </w:r>
      <w:r w:rsidRPr="003C35F2">
        <w:rPr>
          <w:rStyle w:val="StyleUnderline"/>
        </w:rPr>
        <w:t xml:space="preserve">; no sublime object is imagined beyond the rule. The rule claims to be </w:t>
      </w:r>
      <w:r w:rsidRPr="003C35F2">
        <w:rPr>
          <w:rStyle w:val="Emphasis"/>
        </w:rPr>
        <w:t>nothing more than what it is</w:t>
      </w:r>
      <w:r w:rsidRPr="003C35F2">
        <w:rPr>
          <w:sz w:val="16"/>
        </w:rPr>
        <w:t xml:space="preserve">. </w:t>
      </w:r>
    </w:p>
    <w:p w:rsidR="00E26E52" w:rsidRPr="003C35F2" w:rsidRDefault="00E26E52" w:rsidP="00E26E52">
      <w:pPr>
        <w:rPr>
          <w:rStyle w:val="StyleUnderline"/>
        </w:rPr>
      </w:pPr>
      <w:r w:rsidRPr="003C35F2">
        <w:rPr>
          <w:sz w:val="16"/>
        </w:rPr>
        <w:t xml:space="preserve">So what is the attraction of the rule and the game, if not satisfaction of a desire? </w:t>
      </w:r>
      <w:r w:rsidRPr="003C35F2">
        <w:rPr>
          <w:rStyle w:val="StyleUnderline"/>
        </w:rPr>
        <w:t xml:space="preserve">Entering the game means </w:t>
      </w:r>
      <w:r w:rsidRPr="003C35F2">
        <w:rPr>
          <w:rStyle w:val="Emphasis"/>
        </w:rPr>
        <w:t>voluntarily submitting</w:t>
      </w:r>
      <w:r w:rsidRPr="003C35F2">
        <w:rPr>
          <w:rStyle w:val="StyleUnderline"/>
        </w:rPr>
        <w:t xml:space="preserve"> to an </w:t>
      </w:r>
      <w:r w:rsidRPr="003C35F2">
        <w:rPr>
          <w:rStyle w:val="Emphasis"/>
        </w:rPr>
        <w:t>arbitrary rule</w:t>
      </w:r>
      <w:r w:rsidRPr="003C35F2">
        <w:rPr>
          <w:rStyle w:val="StyleUnderline"/>
        </w:rPr>
        <w:t xml:space="preserve"> with </w:t>
      </w:r>
      <w:r w:rsidRPr="003C35F2">
        <w:rPr>
          <w:rStyle w:val="Emphasis"/>
        </w:rPr>
        <w:t>no higher meaning</w:t>
      </w:r>
      <w:r w:rsidRPr="003C35F2">
        <w:rPr>
          <w:rStyle w:val="StyleUnderline"/>
        </w:rPr>
        <w:t>. This act is</w:t>
      </w:r>
      <w:r w:rsidRPr="003C35F2">
        <w:rPr>
          <w:sz w:val="16"/>
        </w:rPr>
        <w:t xml:space="preserve">, however, </w:t>
      </w:r>
      <w:r w:rsidRPr="003C35F2">
        <w:rPr>
          <w:rStyle w:val="StyleUnderline"/>
        </w:rPr>
        <w:t xml:space="preserve">a way of </w:t>
      </w:r>
      <w:r w:rsidRPr="003C35F2">
        <w:rPr>
          <w:rStyle w:val="Emphasis"/>
        </w:rPr>
        <w:t>delivering oneself from the law</w:t>
      </w:r>
      <w:r w:rsidRPr="003C35F2">
        <w:rPr>
          <w:rStyle w:val="StyleUnderline"/>
        </w:rPr>
        <w:t xml:space="preserve">. Since transgression is </w:t>
      </w:r>
      <w:r w:rsidRPr="003C35F2">
        <w:rPr>
          <w:rStyle w:val="Emphasis"/>
        </w:rPr>
        <w:t>already inscribed</w:t>
      </w:r>
      <w:r w:rsidRPr="003C35F2">
        <w:rPr>
          <w:rStyle w:val="StyleUnderline"/>
        </w:rPr>
        <w:t xml:space="preserve"> in the law </w:t>
      </w:r>
      <w:r w:rsidRPr="003C35F2">
        <w:rPr>
          <w:rStyle w:val="Emphasis"/>
        </w:rPr>
        <w:t>even in the violation</w:t>
      </w:r>
      <w:r w:rsidRPr="003C35F2">
        <w:rPr>
          <w:rStyle w:val="StyleUnderline"/>
        </w:rPr>
        <w:t xml:space="preserve"> of a prohibition, we are </w:t>
      </w:r>
      <w:r w:rsidRPr="003C35F2">
        <w:rPr>
          <w:rStyle w:val="Emphasis"/>
        </w:rPr>
        <w:t>still caught in the web of the law</w:t>
      </w:r>
      <w:r w:rsidRPr="003C35F2">
        <w:rPr>
          <w:rStyle w:val="StyleUnderline"/>
        </w:rPr>
        <w:t xml:space="preserve"> and its </w:t>
      </w:r>
      <w:r w:rsidRPr="003C35F2">
        <w:rPr>
          <w:rStyle w:val="Emphasis"/>
        </w:rPr>
        <w:t>matrix of satisfaction/unsatisfaction</w:t>
      </w:r>
      <w:r w:rsidRPr="003C35F2">
        <w:rPr>
          <w:rStyle w:val="StyleUnderline"/>
        </w:rPr>
        <w:t xml:space="preserve">. In the violation, we may contradict the explicit word of the law but we are </w:t>
      </w:r>
      <w:r w:rsidRPr="003C35F2">
        <w:rPr>
          <w:rStyle w:val="Emphasis"/>
        </w:rPr>
        <w:t>still confirming its underlying principle</w:t>
      </w:r>
      <w:r w:rsidRPr="003C35F2">
        <w:rPr>
          <w:rStyle w:val="StyleUnderline"/>
        </w:rPr>
        <w:t xml:space="preserve"> of desire. </w:t>
      </w:r>
    </w:p>
    <w:p w:rsidR="00E26E52" w:rsidRPr="003C35F2" w:rsidRDefault="00E26E52" w:rsidP="00E26E52">
      <w:pPr>
        <w:rPr>
          <w:sz w:val="16"/>
        </w:rPr>
      </w:pPr>
      <w:r w:rsidRPr="003C35F2">
        <w:rPr>
          <w:rStyle w:val="StyleUnderline"/>
        </w:rPr>
        <w:t>When choosing to submit to the rules of a game</w:t>
      </w:r>
      <w:r w:rsidRPr="003C35F2">
        <w:rPr>
          <w:sz w:val="16"/>
        </w:rPr>
        <w:t xml:space="preserve">, however, </w:t>
      </w:r>
      <w:r w:rsidRPr="003C35F2">
        <w:rPr>
          <w:rStyle w:val="StyleUnderline"/>
        </w:rPr>
        <w:t xml:space="preserve">we </w:t>
      </w:r>
      <w:r w:rsidRPr="003C35F2">
        <w:rPr>
          <w:rStyle w:val="Emphasis"/>
        </w:rPr>
        <w:t>step into another order</w:t>
      </w:r>
      <w:r w:rsidRPr="003C35F2">
        <w:rPr>
          <w:rStyle w:val="StyleUnderline"/>
        </w:rPr>
        <w:t xml:space="preserve"> not structured by the law and desire. We </w:t>
      </w:r>
      <w:r w:rsidRPr="003C35F2">
        <w:rPr>
          <w:rStyle w:val="Emphasis"/>
        </w:rPr>
        <w:t>renounce our desire</w:t>
      </w:r>
      <w:r w:rsidRPr="003C35F2">
        <w:rPr>
          <w:sz w:val="16"/>
        </w:rPr>
        <w:t xml:space="preserve">, not in an ascetic abstinence from particular objects of desire (which is by the way only an extreme sublimation of the objects of desire), but </w:t>
      </w:r>
      <w:r w:rsidRPr="003C35F2">
        <w:rPr>
          <w:rStyle w:val="StyleUnderline"/>
        </w:rPr>
        <w:t xml:space="preserve">by </w:t>
      </w:r>
      <w:r w:rsidRPr="003C35F2">
        <w:rPr>
          <w:rStyle w:val="Emphasis"/>
        </w:rPr>
        <w:t>letting ourselves be seduced</w:t>
      </w:r>
      <w:r w:rsidRPr="003C35F2">
        <w:rPr>
          <w:rStyle w:val="StyleUnderline"/>
        </w:rPr>
        <w:t xml:space="preserve"> into an order not promising </w:t>
      </w:r>
      <w:r w:rsidRPr="003C35F2">
        <w:rPr>
          <w:rStyle w:val="Emphasis"/>
        </w:rPr>
        <w:t>any kind of satisfaction at all</w:t>
      </w:r>
      <w:r w:rsidRPr="003C35F2">
        <w:rPr>
          <w:sz w:val="16"/>
        </w:rPr>
        <w:t xml:space="preserve">. In this way, </w:t>
      </w:r>
      <w:r w:rsidRPr="003C35F2">
        <w:rPr>
          <w:rStyle w:val="StyleUnderline"/>
        </w:rPr>
        <w:t xml:space="preserve">we </w:t>
      </w:r>
      <w:r w:rsidRPr="003C35F2">
        <w:rPr>
          <w:rStyle w:val="Emphasis"/>
        </w:rPr>
        <w:t>move beyond</w:t>
      </w:r>
      <w:r w:rsidRPr="003C35F2">
        <w:rPr>
          <w:rStyle w:val="StyleUnderline"/>
        </w:rPr>
        <w:t xml:space="preserve"> the law’s matrix of satisfaction/unsatisfaction</w:t>
      </w:r>
      <w:r w:rsidRPr="003C35F2">
        <w:rPr>
          <w:sz w:val="16"/>
        </w:rPr>
        <w:t xml:space="preserve">. When obeying the law, our conscious rational belief in it is supported by an unacknowledged irrational belief. Yet, </w:t>
      </w:r>
      <w:r w:rsidRPr="003C35F2">
        <w:rPr>
          <w:rStyle w:val="StyleUnderline"/>
        </w:rPr>
        <w:t xml:space="preserve">entering the game, we </w:t>
      </w:r>
      <w:r w:rsidRPr="003C35F2">
        <w:rPr>
          <w:rStyle w:val="Emphasis"/>
        </w:rPr>
        <w:t>openly acknowledge</w:t>
      </w:r>
      <w:r w:rsidRPr="003C35F2">
        <w:rPr>
          <w:rStyle w:val="StyleUnderline"/>
        </w:rPr>
        <w:t xml:space="preserve"> the </w:t>
      </w:r>
      <w:r w:rsidRPr="003C35F2">
        <w:rPr>
          <w:rStyle w:val="Emphasis"/>
        </w:rPr>
        <w:t>pure contingency</w:t>
      </w:r>
      <w:r w:rsidRPr="003C35F2">
        <w:rPr>
          <w:rStyle w:val="StyleUnderline"/>
        </w:rPr>
        <w:t xml:space="preserve"> of the rule, and so our conscious submission to it is based on </w:t>
      </w:r>
      <w:r w:rsidRPr="003C35F2">
        <w:rPr>
          <w:rStyle w:val="Emphasis"/>
        </w:rPr>
        <w:t>no belief whatsoever</w:t>
      </w:r>
      <w:r w:rsidRPr="003C35F2">
        <w:rPr>
          <w:rStyle w:val="StyleUnderline"/>
        </w:rPr>
        <w:t xml:space="preserve">. We have </w:t>
      </w:r>
      <w:r w:rsidRPr="003C35F2">
        <w:rPr>
          <w:rStyle w:val="Emphasis"/>
        </w:rPr>
        <w:t>no illusions</w:t>
      </w:r>
      <w:r w:rsidRPr="003C35F2">
        <w:rPr>
          <w:rStyle w:val="StyleUnderline"/>
        </w:rPr>
        <w:t xml:space="preserve"> that the game is </w:t>
      </w:r>
      <w:r w:rsidRPr="003C35F2">
        <w:rPr>
          <w:rStyle w:val="Emphasis"/>
        </w:rPr>
        <w:t>nothing but an illusion</w:t>
      </w:r>
      <w:r w:rsidRPr="003C35F2">
        <w:rPr>
          <w:sz w:val="16"/>
        </w:rPr>
        <w:t xml:space="preserve">, and so our approach to the game is perhaps more “realistic” than our approach to the law. </w:t>
      </w:r>
    </w:p>
    <w:p w:rsidR="00E26E52" w:rsidRPr="003C35F2" w:rsidRDefault="00E26E52" w:rsidP="00E26E52">
      <w:pPr>
        <w:rPr>
          <w:sz w:val="16"/>
        </w:rPr>
      </w:pPr>
      <w:r w:rsidRPr="003C35F2">
        <w:rPr>
          <w:rStyle w:val="StyleUnderline"/>
        </w:rPr>
        <w:t xml:space="preserve">The game’s </w:t>
      </w:r>
      <w:r w:rsidRPr="003C35F2">
        <w:rPr>
          <w:rStyle w:val="Emphasis"/>
        </w:rPr>
        <w:t>sole principle</w:t>
      </w:r>
      <w:r w:rsidRPr="003C35F2">
        <w:rPr>
          <w:rStyle w:val="StyleUnderline"/>
        </w:rPr>
        <w:t xml:space="preserve"> . . . is that by choosing the rule one is </w:t>
      </w:r>
      <w:r w:rsidRPr="003C35F2">
        <w:rPr>
          <w:rStyle w:val="Emphasis"/>
        </w:rPr>
        <w:t>delivered from the law</w:t>
      </w:r>
      <w:r w:rsidRPr="003C35F2">
        <w:rPr>
          <w:sz w:val="16"/>
        </w:rPr>
        <w:t xml:space="preserve">. Without a psychological or metaphysical foundation, the rule has no grounding in belief. </w:t>
      </w:r>
      <w:r w:rsidRPr="003C35F2">
        <w:rPr>
          <w:rStyle w:val="StyleUnderline"/>
        </w:rPr>
        <w:t xml:space="preserve">One </w:t>
      </w:r>
      <w:r w:rsidRPr="003C35F2">
        <w:rPr>
          <w:rStyle w:val="Emphasis"/>
        </w:rPr>
        <w:t>neither believes</w:t>
      </w:r>
      <w:r w:rsidRPr="003C35F2">
        <w:rPr>
          <w:rStyle w:val="StyleUnderline"/>
        </w:rPr>
        <w:t xml:space="preserve"> nor </w:t>
      </w:r>
      <w:r w:rsidRPr="003C35F2">
        <w:rPr>
          <w:rStyle w:val="Emphasis"/>
        </w:rPr>
        <w:t>disbelieves</w:t>
      </w:r>
      <w:r w:rsidRPr="003C35F2">
        <w:rPr>
          <w:rStyle w:val="StyleUnderline"/>
        </w:rPr>
        <w:t xml:space="preserve"> a rule—</w:t>
      </w:r>
      <w:r w:rsidRPr="003C35F2">
        <w:rPr>
          <w:rStyle w:val="Emphasis"/>
        </w:rPr>
        <w:t>one observes it</w:t>
      </w:r>
      <w:r w:rsidRPr="003C35F2">
        <w:rPr>
          <w:sz w:val="16"/>
        </w:rPr>
        <w:t xml:space="preserve">. The diffuse sphere of belief, </w:t>
      </w:r>
      <w:r w:rsidRPr="003C35F2">
        <w:rPr>
          <w:rStyle w:val="StyleUnderline"/>
        </w:rPr>
        <w:t xml:space="preserve">the need for credibility that encompasses the real, is </w:t>
      </w:r>
      <w:r w:rsidRPr="003C35F2">
        <w:rPr>
          <w:rStyle w:val="Emphasis"/>
        </w:rPr>
        <w:t>dissolved in the game</w:t>
      </w:r>
      <w:r w:rsidRPr="003C35F2">
        <w:rPr>
          <w:rStyle w:val="StyleUnderline"/>
        </w:rPr>
        <w:t>. Hence their immorality: to proceed without believing in it, to sanction a direct fascination with conventional signs and groundless rules</w:t>
      </w:r>
      <w:r w:rsidRPr="003C35F2">
        <w:rPr>
          <w:sz w:val="16"/>
        </w:rPr>
        <w:t xml:space="preserve">.11 </w:t>
      </w:r>
    </w:p>
    <w:p w:rsidR="00E26E52" w:rsidRPr="003C35F2" w:rsidRDefault="00E26E52" w:rsidP="00E26E52">
      <w:pPr>
        <w:rPr>
          <w:sz w:val="16"/>
        </w:rPr>
      </w:pPr>
      <w:r w:rsidRPr="003C35F2">
        <w:rPr>
          <w:sz w:val="16"/>
        </w:rPr>
        <w:t xml:space="preserve">In the game, </w:t>
      </w:r>
      <w:r w:rsidRPr="003C35F2">
        <w:rPr>
          <w:rStyle w:val="StyleUnderline"/>
        </w:rPr>
        <w:t xml:space="preserve">desire is </w:t>
      </w:r>
      <w:r w:rsidRPr="003C35F2">
        <w:rPr>
          <w:rStyle w:val="Emphasis"/>
        </w:rPr>
        <w:t>suspended</w:t>
      </w:r>
      <w:r w:rsidRPr="003C35F2">
        <w:rPr>
          <w:rStyle w:val="StyleUnderline"/>
        </w:rPr>
        <w:t xml:space="preserve"> and so is</w:t>
      </w:r>
      <w:r w:rsidRPr="003C35F2">
        <w:rPr>
          <w:sz w:val="16"/>
        </w:rPr>
        <w:t xml:space="preserve"> desire’s eternal shadow figure, </w:t>
      </w:r>
      <w:r w:rsidRPr="003C35F2">
        <w:rPr>
          <w:rStyle w:val="Emphasis"/>
        </w:rPr>
        <w:t>unsatisfaction</w:t>
      </w:r>
      <w:r w:rsidRPr="003C35F2">
        <w:rPr>
          <w:sz w:val="16"/>
        </w:rPr>
        <w:t xml:space="preserve">, which is a necessary condition for the reproduction of desire. </w:t>
      </w:r>
      <w:r w:rsidRPr="003C35F2">
        <w:rPr>
          <w:rStyle w:val="StyleUnderline"/>
        </w:rPr>
        <w:t xml:space="preserve">In the game, there is </w:t>
      </w:r>
      <w:r w:rsidRPr="003C35F2">
        <w:rPr>
          <w:rStyle w:val="Emphasis"/>
        </w:rPr>
        <w:t>no promise</w:t>
      </w:r>
      <w:r w:rsidRPr="003C35F2">
        <w:rPr>
          <w:rStyle w:val="StyleUnderline"/>
        </w:rPr>
        <w:t xml:space="preserve"> and therefore </w:t>
      </w:r>
      <w:r w:rsidRPr="003C35F2">
        <w:rPr>
          <w:rStyle w:val="Emphasis"/>
        </w:rPr>
        <w:t>no disappointment</w:t>
      </w:r>
      <w:r w:rsidRPr="003C35F2">
        <w:rPr>
          <w:rStyle w:val="StyleUnderline"/>
        </w:rPr>
        <w:t xml:space="preserve">. In the order of the law, we may find enjoyment in the </w:t>
      </w:r>
      <w:r w:rsidRPr="003C35F2">
        <w:rPr>
          <w:rStyle w:val="Emphasis"/>
        </w:rPr>
        <w:t>momentary</w:t>
      </w:r>
      <w:r w:rsidRPr="003C35F2">
        <w:rPr>
          <w:rStyle w:val="StyleUnderline"/>
        </w:rPr>
        <w:t xml:space="preserve"> and </w:t>
      </w:r>
      <w:r w:rsidRPr="003C35F2">
        <w:rPr>
          <w:rStyle w:val="Emphasis"/>
        </w:rPr>
        <w:t>partial satisfaction</w:t>
      </w:r>
      <w:r w:rsidRPr="003C35F2">
        <w:rPr>
          <w:rStyle w:val="StyleUnderline"/>
        </w:rPr>
        <w:t xml:space="preserve"> of our desires through obtainment of different objects. The joy of the game stems </w:t>
      </w:r>
      <w:r w:rsidRPr="003C35F2">
        <w:rPr>
          <w:rStyle w:val="Emphasis"/>
        </w:rPr>
        <w:t>not</w:t>
      </w:r>
      <w:r w:rsidRPr="003C35F2">
        <w:rPr>
          <w:rStyle w:val="StyleUnderline"/>
        </w:rPr>
        <w:t xml:space="preserve"> from this kind of satisfaction but </w:t>
      </w:r>
      <w:r w:rsidRPr="003C35F2">
        <w:rPr>
          <w:rStyle w:val="Emphasis"/>
        </w:rPr>
        <w:t>exactly from</w:t>
      </w:r>
      <w:r w:rsidRPr="003C35F2">
        <w:rPr>
          <w:sz w:val="16"/>
        </w:rPr>
        <w:t xml:space="preserve"> the </w:t>
      </w:r>
      <w:r w:rsidRPr="003C35F2">
        <w:rPr>
          <w:rStyle w:val="Emphasis"/>
        </w:rPr>
        <w:t>suspension</w:t>
      </w:r>
      <w:r w:rsidRPr="003C35F2">
        <w:rPr>
          <w:sz w:val="16"/>
        </w:rPr>
        <w:t xml:space="preserve"> </w:t>
      </w:r>
      <w:r w:rsidRPr="003C35F2">
        <w:rPr>
          <w:rStyle w:val="StyleUnderline"/>
        </w:rPr>
        <w:t>of the satisfaction/unsatisfaction matrix</w:t>
      </w:r>
      <w:r w:rsidRPr="003C35F2">
        <w:rPr>
          <w:sz w:val="16"/>
        </w:rPr>
        <w:t xml:space="preserve">. </w:t>
      </w:r>
    </w:p>
    <w:p w:rsidR="00E26E52" w:rsidRPr="003C35F2" w:rsidRDefault="00E26E52" w:rsidP="00E26E52">
      <w:pPr>
        <w:rPr>
          <w:sz w:val="16"/>
        </w:rPr>
      </w:pPr>
      <w:r w:rsidRPr="003C35F2">
        <w:rPr>
          <w:sz w:val="16"/>
        </w:rPr>
        <w:t xml:space="preserve">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w:t>
      </w:r>
      <w:r w:rsidRPr="003C35F2">
        <w:rPr>
          <w:rStyle w:val="Emphasis"/>
        </w:rPr>
        <w:t>passion for rules</w:t>
      </w:r>
      <w:r w:rsidRPr="003C35F2">
        <w:rPr>
          <w:rStyle w:val="StyleUnderline"/>
        </w:rPr>
        <w:t xml:space="preserve">, a </w:t>
      </w:r>
      <w:r w:rsidRPr="003C35F2">
        <w:rPr>
          <w:rStyle w:val="Emphasis"/>
        </w:rPr>
        <w:t>giddiness born of rules</w:t>
      </w:r>
      <w:r w:rsidRPr="003C35F2">
        <w:rPr>
          <w:rStyle w:val="StyleUnderline"/>
        </w:rPr>
        <w:t xml:space="preserve">, and a force that comes from </w:t>
      </w:r>
      <w:r w:rsidRPr="003C35F2">
        <w:rPr>
          <w:rStyle w:val="Emphasis"/>
        </w:rPr>
        <w:t>ceremony</w:t>
      </w:r>
      <w:r w:rsidRPr="003C35F2">
        <w:rPr>
          <w:rStyle w:val="StyleUnderline"/>
        </w:rPr>
        <w:t xml:space="preserve">, and </w:t>
      </w:r>
      <w:r w:rsidRPr="003C35F2">
        <w:rPr>
          <w:rStyle w:val="Emphasis"/>
        </w:rPr>
        <w:t>not desire</w:t>
      </w:r>
      <w:r w:rsidRPr="003C35F2">
        <w:rPr>
          <w:sz w:val="16"/>
        </w:rPr>
        <w:t xml:space="preserve">.12 </w:t>
      </w:r>
    </w:p>
    <w:p w:rsidR="00E26E52" w:rsidRPr="003C35F2" w:rsidRDefault="00E26E52" w:rsidP="00E26E52">
      <w:pPr>
        <w:rPr>
          <w:sz w:val="16"/>
        </w:rPr>
      </w:pPr>
      <w:r w:rsidRPr="003C35F2">
        <w:rPr>
          <w:sz w:val="16"/>
        </w:rPr>
        <w:t xml:space="preserve">As an equivalent to the “giddiness” of which Baudrillard speaks here, we find in Huizinga’s characteristic of play the notion of “fun.” </w:t>
      </w:r>
      <w:r w:rsidRPr="003C35F2">
        <w:rPr>
          <w:rStyle w:val="StyleUnderline"/>
        </w:rPr>
        <w:t xml:space="preserve">People play games </w:t>
      </w:r>
      <w:r w:rsidRPr="003C35F2">
        <w:rPr>
          <w:rStyle w:val="Emphasis"/>
        </w:rPr>
        <w:t>because it is fun</w:t>
      </w:r>
      <w:r w:rsidRPr="003C35F2">
        <w:rPr>
          <w:rStyle w:val="StyleUnderline"/>
        </w:rPr>
        <w:t xml:space="preserve">. Rather than providing a </w:t>
      </w:r>
      <w:r w:rsidRPr="003C35F2">
        <w:rPr>
          <w:rStyle w:val="Emphasis"/>
        </w:rPr>
        <w:t>full</w:t>
      </w:r>
      <w:r w:rsidRPr="003C35F2">
        <w:rPr>
          <w:rStyle w:val="StyleUnderline"/>
        </w:rPr>
        <w:t xml:space="preserve"> and </w:t>
      </w:r>
      <w:r w:rsidRPr="003C35F2">
        <w:rPr>
          <w:rStyle w:val="Emphasis"/>
        </w:rPr>
        <w:t>conclusive explanation</w:t>
      </w:r>
      <w:r w:rsidRPr="003C35F2">
        <w:rPr>
          <w:rStyle w:val="StyleUnderline"/>
        </w:rPr>
        <w:t xml:space="preserve"> for the engagement in games, the concept of fun seems to </w:t>
      </w:r>
      <w:r w:rsidRPr="003C35F2">
        <w:rPr>
          <w:rStyle w:val="Emphasis"/>
        </w:rPr>
        <w:t>mark the limitation</w:t>
      </w:r>
      <w:r w:rsidRPr="003C35F2">
        <w:rPr>
          <w:rStyle w:val="StyleUnderline"/>
        </w:rPr>
        <w:t xml:space="preserve"> of such an explanation. “The fun of playing</w:t>
      </w:r>
      <w:r w:rsidRPr="003C35F2">
        <w:rPr>
          <w:sz w:val="16"/>
        </w:rPr>
        <w:t>,” Huizinga notes, “</w:t>
      </w:r>
      <w:r w:rsidRPr="003C35F2">
        <w:rPr>
          <w:rStyle w:val="Emphasis"/>
        </w:rPr>
        <w:t>resists all analysis</w:t>
      </w:r>
      <w:r w:rsidRPr="003C35F2">
        <w:rPr>
          <w:rStyle w:val="StyleUnderline"/>
        </w:rPr>
        <w:t xml:space="preserve">, </w:t>
      </w:r>
      <w:r w:rsidRPr="003C35F2">
        <w:rPr>
          <w:rStyle w:val="Emphasis"/>
        </w:rPr>
        <w:t>all logical interpretation</w:t>
      </w:r>
      <w:r w:rsidRPr="003C35F2">
        <w:rPr>
          <w:sz w:val="16"/>
        </w:rPr>
        <w:t xml:space="preserve">.”13 </w:t>
      </w:r>
    </w:p>
    <w:p w:rsidR="00E26E52" w:rsidRPr="003C35F2" w:rsidRDefault="00E26E52" w:rsidP="00E26E52">
      <w:pPr>
        <w:rPr>
          <w:sz w:val="16"/>
        </w:rPr>
      </w:pPr>
      <w:r w:rsidRPr="003C35F2">
        <w:rPr>
          <w:sz w:val="16"/>
        </w:rPr>
        <w:t xml:space="preserve">Think again of the game Don’t Step on the Lines. </w:t>
      </w:r>
      <w:r w:rsidRPr="003C35F2">
        <w:rPr>
          <w:rStyle w:val="StyleUnderline"/>
        </w:rPr>
        <w:t>Why would someone engage in this game?</w:t>
      </w:r>
      <w:r w:rsidRPr="003C35F2">
        <w:rPr>
          <w:sz w:val="16"/>
        </w:rPr>
        <w:t xml:space="preserve"> Why would someone chose to submit himself to the stupid and completely arbitrary rule of not stepping on the lines? </w:t>
      </w:r>
      <w:r w:rsidRPr="003C35F2">
        <w:rPr>
          <w:rStyle w:val="StyleUnderline"/>
        </w:rPr>
        <w:t>In the obvious absence of sanctions, potential rewards or other kinds of meaningful satisfactions, the question can only be answered: “</w:t>
      </w:r>
      <w:r w:rsidRPr="003C35F2">
        <w:rPr>
          <w:rStyle w:val="Emphasis"/>
        </w:rPr>
        <w:t>Because it’s fun</w:t>
      </w:r>
      <w:r w:rsidRPr="003C35F2">
        <w:rPr>
          <w:rStyle w:val="StyleUnderline"/>
        </w:rPr>
        <w:t>.”</w:t>
      </w:r>
      <w:r w:rsidRPr="003C35F2">
        <w:rPr>
          <w:sz w:val="16"/>
        </w:rPr>
        <w:t xml:space="preserve"> This, however, is probably more of a displacement of the question than an actual answer. </w:t>
      </w:r>
    </w:p>
    <w:p w:rsidR="00E26E52" w:rsidRPr="003C35F2" w:rsidRDefault="00E26E52" w:rsidP="00E26E52">
      <w:pPr>
        <w:rPr>
          <w:sz w:val="16"/>
        </w:rPr>
      </w:pPr>
      <w:r w:rsidRPr="003C35F2">
        <w:rPr>
          <w:sz w:val="16"/>
        </w:rPr>
        <w:t xml:space="preserve">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Zizek defines the difference between drive and desire: </w:t>
      </w:r>
    </w:p>
    <w:p w:rsidR="00E26E52" w:rsidRPr="003C35F2" w:rsidRDefault="00E26E52" w:rsidP="00E26E52">
      <w:pPr>
        <w:rPr>
          <w:sz w:val="16"/>
        </w:rPr>
      </w:pPr>
      <w:r w:rsidRPr="003C35F2">
        <w:rPr>
          <w:rStyle w:val="StyleUnderline"/>
        </w:rPr>
        <w:t>Drive</w:t>
      </w:r>
      <w:r w:rsidRPr="003C35F2">
        <w:rPr>
          <w:sz w:val="16"/>
        </w:rPr>
        <w:t xml:space="preserve"> . . . </w:t>
      </w:r>
      <w:r w:rsidRPr="003C35F2">
        <w:rPr>
          <w:rStyle w:val="StyleUnderline"/>
        </w:rPr>
        <w:t>stands for the</w:t>
      </w:r>
      <w:r w:rsidRPr="003C35F2">
        <w:rPr>
          <w:sz w:val="16"/>
        </w:rPr>
        <w:t xml:space="preserve"> paradoxical </w:t>
      </w:r>
      <w:r w:rsidRPr="003C35F2">
        <w:rPr>
          <w:rStyle w:val="StyleUnderline"/>
        </w:rPr>
        <w:t>possibility that the subject</w:t>
      </w:r>
      <w:r w:rsidRPr="003C35F2">
        <w:rPr>
          <w:sz w:val="16"/>
        </w:rPr>
        <w:t xml:space="preserve">, forever prevented from achieving his Goal (and thus fully satisfying his desire), </w:t>
      </w:r>
      <w:r w:rsidRPr="003C35F2">
        <w:rPr>
          <w:rStyle w:val="StyleUnderline"/>
        </w:rPr>
        <w:t>can</w:t>
      </w:r>
      <w:r w:rsidRPr="003C35F2">
        <w:rPr>
          <w:sz w:val="16"/>
        </w:rPr>
        <w:t xml:space="preserve"> nevertheless </w:t>
      </w:r>
      <w:r w:rsidRPr="003C35F2">
        <w:rPr>
          <w:rStyle w:val="Emphasis"/>
        </w:rPr>
        <w:t>find satisfaction</w:t>
      </w:r>
      <w:r w:rsidRPr="003C35F2">
        <w:rPr>
          <w:rStyle w:val="StyleUnderline"/>
        </w:rPr>
        <w:t xml:space="preserve"> in the</w:t>
      </w:r>
      <w:r w:rsidRPr="003C35F2">
        <w:rPr>
          <w:sz w:val="16"/>
        </w:rPr>
        <w:t xml:space="preserve"> very circular </w:t>
      </w:r>
      <w:r w:rsidRPr="003C35F2">
        <w:rPr>
          <w:rStyle w:val="StyleUnderline"/>
        </w:rPr>
        <w:t xml:space="preserve">movement of </w:t>
      </w:r>
      <w:r w:rsidRPr="003C35F2">
        <w:rPr>
          <w:rStyle w:val="Emphasis"/>
        </w:rPr>
        <w:t>repeatedly missing its object</w:t>
      </w:r>
      <w:r w:rsidRPr="003C35F2">
        <w:rPr>
          <w:sz w:val="16"/>
        </w:rPr>
        <w:t>, of circulating around it.14</w:t>
      </w:r>
    </w:p>
    <w:p w:rsidR="00E26E52" w:rsidRPr="003C35F2" w:rsidRDefault="00E26E52" w:rsidP="00E26E52">
      <w:pPr>
        <w:rPr>
          <w:sz w:val="16"/>
        </w:rPr>
      </w:pPr>
      <w:r w:rsidRPr="003C35F2">
        <w:rPr>
          <w:sz w:val="16"/>
        </w:rPr>
        <w:t xml:space="preserve">The point is here of course that the concept of </w:t>
      </w:r>
      <w:r w:rsidRPr="003C35F2">
        <w:rPr>
          <w:rStyle w:val="StyleUnderline"/>
        </w:rPr>
        <w:t xml:space="preserve">drive as opposed to desire </w:t>
      </w:r>
      <w:r w:rsidRPr="003C35F2">
        <w:rPr>
          <w:rStyle w:val="Emphasis"/>
        </w:rPr>
        <w:t>provides an account of fun</w:t>
      </w:r>
      <w:r w:rsidRPr="003C35F2">
        <w:rPr>
          <w:sz w:val="16"/>
        </w:rPr>
        <w:t xml:space="preserve"> as opposed to the meaning of ordinary goal-oriented behavior. Here is how the distinction between goal-oriented desire and self-propelling drive turns out in the words of the legendary poker player Nick “The Greek” Dandalos: “</w:t>
      </w:r>
      <w:r w:rsidRPr="003C35F2">
        <w:rPr>
          <w:rStyle w:val="StyleUnderline"/>
        </w:rPr>
        <w:t xml:space="preserve">The </w:t>
      </w:r>
      <w:r w:rsidRPr="003C35F2">
        <w:rPr>
          <w:rStyle w:val="Emphasis"/>
        </w:rPr>
        <w:t>next best thing</w:t>
      </w:r>
      <w:r w:rsidRPr="003C35F2">
        <w:rPr>
          <w:rStyle w:val="StyleUnderline"/>
        </w:rPr>
        <w:t xml:space="preserve"> to</w:t>
      </w:r>
      <w:r w:rsidRPr="003C35F2">
        <w:rPr>
          <w:sz w:val="16"/>
        </w:rPr>
        <w:t xml:space="preserve"> gambling and </w:t>
      </w:r>
      <w:r w:rsidRPr="003C35F2">
        <w:rPr>
          <w:rStyle w:val="StyleUnderline"/>
        </w:rPr>
        <w:t>winning is</w:t>
      </w:r>
      <w:r w:rsidRPr="003C35F2">
        <w:rPr>
          <w:sz w:val="16"/>
        </w:rPr>
        <w:t xml:space="preserve"> gambling and </w:t>
      </w:r>
      <w:r w:rsidRPr="003C35F2">
        <w:rPr>
          <w:rStyle w:val="Emphasis"/>
        </w:rPr>
        <w:t>losing</w:t>
      </w:r>
      <w:r w:rsidRPr="003C35F2">
        <w:rPr>
          <w:sz w:val="16"/>
        </w:rPr>
        <w:t xml:space="preserve">.”15 </w:t>
      </w:r>
    </w:p>
    <w:p w:rsidR="00E26E52" w:rsidRPr="003C35F2" w:rsidRDefault="00E26E52" w:rsidP="00E26E52">
      <w:pPr>
        <w:rPr>
          <w:sz w:val="16"/>
        </w:rPr>
      </w:pPr>
      <w:r w:rsidRPr="003C35F2">
        <w:rPr>
          <w:sz w:val="16"/>
        </w:rPr>
        <w:t xml:space="preserve">game as parody </w:t>
      </w:r>
    </w:p>
    <w:p w:rsidR="00E26E52" w:rsidRPr="003C35F2" w:rsidRDefault="00E26E52" w:rsidP="00E26E52">
      <w:pPr>
        <w:rPr>
          <w:sz w:val="16"/>
        </w:rPr>
      </w:pPr>
      <w:r w:rsidRPr="003C35F2">
        <w:rPr>
          <w:sz w:val="16"/>
        </w:rPr>
        <w:t xml:space="preserve">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3C35F2">
        <w:rPr>
          <w:rStyle w:val="StyleUnderline"/>
        </w:rPr>
        <w:t xml:space="preserve">the domain of the rule and fun is characterized by </w:t>
      </w:r>
      <w:r w:rsidRPr="003C35F2">
        <w:rPr>
          <w:rStyle w:val="Emphasis"/>
        </w:rPr>
        <w:t>arbitrariness</w:t>
      </w:r>
      <w:r w:rsidRPr="003C35F2">
        <w:rPr>
          <w:rStyle w:val="StyleUnderline"/>
        </w:rPr>
        <w:t xml:space="preserve"> and </w:t>
      </w:r>
      <w:r w:rsidRPr="003C35F2">
        <w:rPr>
          <w:rStyle w:val="Emphasis"/>
        </w:rPr>
        <w:t>absence of meaning</w:t>
      </w:r>
      <w:r w:rsidRPr="003C35F2">
        <w:rPr>
          <w:sz w:val="16"/>
        </w:rPr>
        <w:t xml:space="preserve">. Hence, </w:t>
      </w:r>
      <w:r w:rsidRPr="003C35F2">
        <w:rPr>
          <w:rStyle w:val="StyleUnderline"/>
        </w:rPr>
        <w:t xml:space="preserve">it would be </w:t>
      </w:r>
      <w:r w:rsidRPr="003C35F2">
        <w:rPr>
          <w:rStyle w:val="Emphasis"/>
        </w:rPr>
        <w:t>contradictory</w:t>
      </w:r>
      <w:r w:rsidRPr="003C35F2">
        <w:rPr>
          <w:rStyle w:val="StyleUnderline"/>
        </w:rPr>
        <w:t xml:space="preserve"> to project a certain </w:t>
      </w:r>
      <w:r w:rsidRPr="003C35F2">
        <w:rPr>
          <w:rStyle w:val="Emphasis"/>
        </w:rPr>
        <w:t>critical</w:t>
      </w:r>
      <w:r w:rsidRPr="003C35F2">
        <w:rPr>
          <w:rStyle w:val="StyleUnderline"/>
        </w:rPr>
        <w:t xml:space="preserve"> and </w:t>
      </w:r>
      <w:r w:rsidRPr="003C35F2">
        <w:rPr>
          <w:rStyle w:val="Emphasis"/>
        </w:rPr>
        <w:t>normative intentionality</w:t>
      </w:r>
      <w:r w:rsidRPr="003C35F2">
        <w:rPr>
          <w:rStyle w:val="StyleUnderline"/>
        </w:rPr>
        <w:t xml:space="preserve"> into the </w:t>
      </w:r>
      <w:r w:rsidRPr="003C35F2">
        <w:rPr>
          <w:rStyle w:val="Emphasis"/>
        </w:rPr>
        <w:t>mere engagement in a game</w:t>
      </w:r>
      <w:r w:rsidRPr="003C35F2">
        <w:rPr>
          <w:sz w:val="16"/>
        </w:rPr>
        <w:t xml:space="preserve">. </w:t>
      </w:r>
    </w:p>
    <w:p w:rsidR="00E26E52" w:rsidRPr="003C35F2" w:rsidRDefault="00E26E52" w:rsidP="00E26E52">
      <w:pPr>
        <w:rPr>
          <w:sz w:val="16"/>
        </w:rPr>
      </w:pPr>
      <w:r w:rsidRPr="003C35F2">
        <w:rPr>
          <w:sz w:val="16"/>
        </w:rPr>
        <w:t xml:space="preserve">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3C35F2">
        <w:rPr>
          <w:rStyle w:val="StyleUnderline"/>
        </w:rPr>
        <w:t xml:space="preserve">In order to </w:t>
      </w:r>
      <w:r w:rsidRPr="003C35F2">
        <w:rPr>
          <w:rStyle w:val="Emphasis"/>
        </w:rPr>
        <w:t>avoid the pitfalls</w:t>
      </w:r>
      <w:r w:rsidRPr="003C35F2">
        <w:rPr>
          <w:rStyle w:val="StyleUnderline"/>
        </w:rPr>
        <w:t xml:space="preserve"> of </w:t>
      </w:r>
      <w:r w:rsidRPr="003C35F2">
        <w:rPr>
          <w:rStyle w:val="Emphasis"/>
        </w:rPr>
        <w:t>formally fixating</w:t>
      </w:r>
      <w:r w:rsidRPr="003C35F2">
        <w:rPr>
          <w:rStyle w:val="StyleUnderline"/>
        </w:rPr>
        <w:t xml:space="preserve"> the normativity of the meaning of games in relation to society</w:t>
      </w:r>
      <w:r w:rsidRPr="003C35F2">
        <w:rPr>
          <w:sz w:val="16"/>
        </w:rPr>
        <w:t xml:space="preserve"> </w:t>
      </w:r>
      <w:r w:rsidRPr="003C35F2">
        <w:rPr>
          <w:rStyle w:val="StyleUnderline"/>
        </w:rPr>
        <w:t>by making</w:t>
      </w:r>
      <w:r w:rsidRPr="003C35F2">
        <w:rPr>
          <w:sz w:val="16"/>
        </w:rPr>
        <w:t xml:space="preserve"> general </w:t>
      </w:r>
      <w:r w:rsidRPr="003C35F2">
        <w:rPr>
          <w:rStyle w:val="StyleUnderline"/>
        </w:rPr>
        <w:t>statements such as: “games constitute a critique of the ideology of society</w:t>
      </w:r>
      <w:r w:rsidRPr="003C35F2">
        <w:rPr>
          <w:sz w:val="16"/>
        </w:rPr>
        <w:t xml:space="preserve">,” “games constitute a celebration of societal values,” “games constitute a way of governing the subjects of society,” “games constitute a way of opposing dominant power structures of society,” and so on, we shall once again turn to Baudrillard for conceptual support: </w:t>
      </w:r>
    </w:p>
    <w:p w:rsidR="00E26E52" w:rsidRPr="003C35F2" w:rsidRDefault="00E26E52" w:rsidP="00E26E52">
      <w:pPr>
        <w:rPr>
          <w:sz w:val="16"/>
        </w:rPr>
      </w:pPr>
      <w:r w:rsidRPr="003C35F2">
        <w:rPr>
          <w:rStyle w:val="StyleUnderline"/>
        </w:rPr>
        <w:t xml:space="preserve">The rule functions as the </w:t>
      </w:r>
      <w:r w:rsidRPr="003C35F2">
        <w:rPr>
          <w:rStyle w:val="Emphasis"/>
        </w:rPr>
        <w:t>parodic simulacrum</w:t>
      </w:r>
      <w:r w:rsidRPr="003C35F2">
        <w:rPr>
          <w:rStyle w:val="StyleUnderline"/>
        </w:rPr>
        <w:t xml:space="preserve"> of the law. </w:t>
      </w:r>
      <w:r w:rsidRPr="003C35F2">
        <w:rPr>
          <w:rStyle w:val="Emphasis"/>
        </w:rPr>
        <w:t>Neither</w:t>
      </w:r>
      <w:r w:rsidRPr="003C35F2">
        <w:rPr>
          <w:rStyle w:val="StyleUnderline"/>
        </w:rPr>
        <w:t xml:space="preserve"> an </w:t>
      </w:r>
      <w:r w:rsidRPr="003C35F2">
        <w:rPr>
          <w:rStyle w:val="Emphasis"/>
        </w:rPr>
        <w:t>inversion</w:t>
      </w:r>
      <w:r w:rsidRPr="003C35F2">
        <w:rPr>
          <w:rStyle w:val="StyleUnderline"/>
        </w:rPr>
        <w:t xml:space="preserve"> nor </w:t>
      </w:r>
      <w:r w:rsidRPr="003C35F2">
        <w:rPr>
          <w:rStyle w:val="Emphasis"/>
        </w:rPr>
        <w:t>subversion</w:t>
      </w:r>
      <w:r w:rsidRPr="003C35F2">
        <w:rPr>
          <w:rStyle w:val="StyleUnderline"/>
        </w:rPr>
        <w:t xml:space="preserve"> of the law, but its </w:t>
      </w:r>
      <w:r w:rsidRPr="003C35F2">
        <w:rPr>
          <w:rStyle w:val="Emphasis"/>
        </w:rPr>
        <w:t>reversion in simulation</w:t>
      </w:r>
      <w:r w:rsidRPr="003C35F2">
        <w:rPr>
          <w:sz w:val="16"/>
        </w:rPr>
        <w:t>. The pleasure of the game is twofold: the invalidation of time and space within the enchanted sphere of an indestructible form of reciprocity—pure seduction—and the parodying of reality, the formal outbidding of the law’s constraints.17</w:t>
      </w:r>
    </w:p>
    <w:p w:rsidR="00E26E52" w:rsidRPr="003C35F2" w:rsidRDefault="00E26E52" w:rsidP="00E26E52">
      <w:pPr>
        <w:rPr>
          <w:sz w:val="16"/>
        </w:rPr>
      </w:pPr>
      <w:r w:rsidRPr="003C35F2">
        <w:rPr>
          <w:sz w:val="16"/>
        </w:rPr>
        <w:t xml:space="preserve">Insofar as the game emerges as the institution of an extra set of rules governing the subject, it seems to constitute an addition to the order of the law. Perhaps the social significance of the game lies, however, in the subtraction of fantasmatic ideology from the prescriptions of law. </w:t>
      </w:r>
      <w:r w:rsidRPr="003C35F2">
        <w:rPr>
          <w:rStyle w:val="Emphasis"/>
        </w:rPr>
        <w:t>On an immediate level</w:t>
      </w:r>
      <w:r w:rsidRPr="003C35F2">
        <w:rPr>
          <w:rStyle w:val="StyleUnderline"/>
        </w:rPr>
        <w:t xml:space="preserve">, the rules of a game </w:t>
      </w:r>
      <w:r w:rsidRPr="003C35F2">
        <w:rPr>
          <w:rStyle w:val="Emphasis"/>
        </w:rPr>
        <w:t>look like the law</w:t>
      </w:r>
      <w:r w:rsidRPr="003C35F2">
        <w:rPr>
          <w:rStyle w:val="StyleUnderline"/>
        </w:rPr>
        <w:t xml:space="preserve"> of society. The rule</w:t>
      </w:r>
      <w:r w:rsidRPr="003C35F2">
        <w:rPr>
          <w:sz w:val="16"/>
        </w:rPr>
        <w:t xml:space="preserve"> “Don’t step on the lines” </w:t>
      </w:r>
      <w:r w:rsidRPr="003C35F2">
        <w:rPr>
          <w:rStyle w:val="Emphasis"/>
        </w:rPr>
        <w:t>looks like the regulation</w:t>
      </w:r>
      <w:r w:rsidRPr="003C35F2">
        <w:rPr>
          <w:sz w:val="16"/>
        </w:rPr>
        <w:t xml:space="preserve"> “Only walk on a green light.” However, on closer inspection </w:t>
      </w:r>
      <w:r w:rsidRPr="003C35F2">
        <w:rPr>
          <w:rStyle w:val="StyleUnderline"/>
        </w:rPr>
        <w:t xml:space="preserve">the rule </w:t>
      </w:r>
      <w:r w:rsidRPr="003C35F2">
        <w:rPr>
          <w:rStyle w:val="Emphasis"/>
        </w:rPr>
        <w:t>lacks the fantasmatic support of ideology</w:t>
      </w:r>
      <w:r w:rsidRPr="003C35F2">
        <w:rPr>
          <w:rStyle w:val="StyleUnderline"/>
        </w:rPr>
        <w:t xml:space="preserve">. The game thus presents the rule in its </w:t>
      </w:r>
      <w:r w:rsidRPr="003C35F2">
        <w:rPr>
          <w:rStyle w:val="Emphasis"/>
        </w:rPr>
        <w:t>naked arbitrariness</w:t>
      </w:r>
      <w:r w:rsidRPr="003C35F2">
        <w:rPr>
          <w:sz w:val="16"/>
        </w:rPr>
        <w:t xml:space="preserve">. </w:t>
      </w:r>
    </w:p>
    <w:p w:rsidR="00E26E52" w:rsidRPr="003C35F2" w:rsidRDefault="00E26E52" w:rsidP="00E26E52">
      <w:pPr>
        <w:rPr>
          <w:sz w:val="16"/>
        </w:rPr>
      </w:pPr>
      <w:r w:rsidRPr="003C35F2">
        <w:rPr>
          <w:rStyle w:val="StyleUnderline"/>
        </w:rPr>
        <w:t xml:space="preserve">To the extent that the rules of a game </w:t>
      </w:r>
      <w:r w:rsidRPr="003C35F2">
        <w:rPr>
          <w:rStyle w:val="Emphasis"/>
        </w:rPr>
        <w:t>carry some similarity</w:t>
      </w:r>
      <w:r w:rsidRPr="003C35F2">
        <w:rPr>
          <w:rStyle w:val="StyleUnderline"/>
        </w:rPr>
        <w:t xml:space="preserve"> to particular laws of society, the institution of the game may </w:t>
      </w:r>
      <w:r w:rsidRPr="003C35F2">
        <w:rPr>
          <w:rStyle w:val="Emphasis"/>
        </w:rPr>
        <w:t>affect</w:t>
      </w:r>
      <w:r w:rsidRPr="003C35F2">
        <w:rPr>
          <w:rStyle w:val="StyleUnderline"/>
        </w:rPr>
        <w:t xml:space="preserve"> and </w:t>
      </w:r>
      <w:r w:rsidRPr="003C35F2">
        <w:rPr>
          <w:rStyle w:val="Emphasis"/>
        </w:rPr>
        <w:t>transform our view</w:t>
      </w:r>
      <w:r w:rsidRPr="003C35F2">
        <w:rPr>
          <w:rStyle w:val="StyleUnderline"/>
        </w:rPr>
        <w:t xml:space="preserve"> of the </w:t>
      </w:r>
      <w:r w:rsidRPr="003C35F2">
        <w:rPr>
          <w:rStyle w:val="Emphasis"/>
        </w:rPr>
        <w:t>particular law</w:t>
      </w:r>
      <w:r w:rsidRPr="003C35F2">
        <w:rPr>
          <w:rStyle w:val="StyleUnderline"/>
        </w:rPr>
        <w:t xml:space="preserve">. The </w:t>
      </w:r>
      <w:r w:rsidRPr="003C35F2">
        <w:rPr>
          <w:rStyle w:val="Emphasis"/>
        </w:rPr>
        <w:t>subtraction of ideology</w:t>
      </w:r>
      <w:r w:rsidRPr="003C35F2">
        <w:rPr>
          <w:rStyle w:val="StyleUnderline"/>
        </w:rPr>
        <w:t xml:space="preserve"> in the game may </w:t>
      </w:r>
      <w:r w:rsidRPr="003C35F2">
        <w:rPr>
          <w:rStyle w:val="Emphasis"/>
        </w:rPr>
        <w:t>make us aware</w:t>
      </w:r>
      <w:r w:rsidRPr="003C35F2">
        <w:rPr>
          <w:rStyle w:val="StyleUnderline"/>
        </w:rPr>
        <w:t xml:space="preserve"> of the </w:t>
      </w:r>
      <w:r w:rsidRPr="003C35F2">
        <w:rPr>
          <w:rStyle w:val="Emphasis"/>
        </w:rPr>
        <w:t>ideological dimension</w:t>
      </w:r>
      <w:r w:rsidRPr="003C35F2">
        <w:rPr>
          <w:rStyle w:val="StyleUnderline"/>
        </w:rPr>
        <w:t xml:space="preserve"> of the law, thus causing us to view the law in </w:t>
      </w:r>
      <w:r w:rsidRPr="003C35F2">
        <w:rPr>
          <w:rStyle w:val="Emphasis"/>
        </w:rPr>
        <w:t>the same “naked arbitrariness” as the rule</w:t>
      </w:r>
      <w:r w:rsidRPr="003C35F2">
        <w:rPr>
          <w:sz w:val="16"/>
        </w:rPr>
        <w:t xml:space="preserve">. </w:t>
      </w:r>
    </w:p>
    <w:p w:rsidR="00E26E52" w:rsidRPr="003C35F2" w:rsidRDefault="00E26E52" w:rsidP="00E26E52">
      <w:pPr>
        <w:rPr>
          <w:sz w:val="16"/>
        </w:rPr>
      </w:pPr>
      <w:r w:rsidRPr="003C35F2">
        <w:rPr>
          <w:sz w:val="16"/>
        </w:rPr>
        <w:t xml:space="preserve">According to Zizek, </w:t>
      </w:r>
      <w:r w:rsidRPr="003C35F2">
        <w:rPr>
          <w:rStyle w:val="StyleUnderline"/>
        </w:rPr>
        <w:t xml:space="preserve">any law is </w:t>
      </w:r>
      <w:r w:rsidRPr="003C35F2">
        <w:rPr>
          <w:rStyle w:val="Emphasis"/>
        </w:rPr>
        <w:t>inherently contradictory</w:t>
      </w:r>
      <w:r w:rsidRPr="003C35F2">
        <w:rPr>
          <w:rStyle w:val="StyleUnderline"/>
        </w:rPr>
        <w:t xml:space="preserve"> and basically founded on a </w:t>
      </w:r>
      <w:r w:rsidRPr="003C35F2">
        <w:rPr>
          <w:rStyle w:val="Emphasis"/>
        </w:rPr>
        <w:t>violent</w:t>
      </w:r>
      <w:r w:rsidRPr="003C35F2">
        <w:rPr>
          <w:rStyle w:val="StyleUnderline"/>
        </w:rPr>
        <w:t xml:space="preserve"> and </w:t>
      </w:r>
      <w:r w:rsidRPr="003C35F2">
        <w:rPr>
          <w:rStyle w:val="Emphasis"/>
        </w:rPr>
        <w:t>illegitimate move</w:t>
      </w:r>
      <w:r w:rsidRPr="003C35F2">
        <w:rPr>
          <w:rStyle w:val="StyleUnderline"/>
        </w:rPr>
        <w:t xml:space="preserve"> in which law constitutes itself as law</w:t>
      </w:r>
      <w:r w:rsidRPr="003C35F2">
        <w:rPr>
          <w:sz w:val="16"/>
        </w:rPr>
        <w:t xml:space="preserve">. The obvious example here is of course </w:t>
      </w:r>
      <w:r w:rsidRPr="003C35F2">
        <w:rPr>
          <w:rStyle w:val="StyleUnderline"/>
        </w:rPr>
        <w:t>the allegedly humanistic laws of democracy</w:t>
      </w:r>
      <w:r w:rsidRPr="003C35F2">
        <w:rPr>
          <w:sz w:val="16"/>
        </w:rPr>
        <w:t xml:space="preserve">, which </w:t>
      </w:r>
      <w:r w:rsidRPr="003C35F2">
        <w:rPr>
          <w:rStyle w:val="StyleUnderline"/>
        </w:rPr>
        <w:t xml:space="preserve">are </w:t>
      </w:r>
      <w:r w:rsidRPr="003C35F2">
        <w:rPr>
          <w:rStyle w:val="Emphasis"/>
        </w:rPr>
        <w:t>founded on</w:t>
      </w:r>
      <w:r w:rsidRPr="003C35F2">
        <w:rPr>
          <w:sz w:val="16"/>
        </w:rPr>
        <w:t xml:space="preserve"> the cruel, violent, and anything but democratic </w:t>
      </w:r>
      <w:r w:rsidRPr="003C35F2">
        <w:rPr>
          <w:rStyle w:val="Emphasis"/>
        </w:rPr>
        <w:t>brutality</w:t>
      </w:r>
      <w:r w:rsidRPr="003C35F2">
        <w:rPr>
          <w:sz w:val="16"/>
        </w:rPr>
        <w:t xml:space="preserve"> of the French Revolution. Underneath the surface of the normal, rational, legitimate, universal law lies a traumatic truth about the abnormal, irrational, illegitimate, contingent foundation of the law, and </w:t>
      </w:r>
      <w:r w:rsidRPr="003C35F2">
        <w:rPr>
          <w:rStyle w:val="StyleUnderline"/>
        </w:rPr>
        <w:t xml:space="preserve">for law to </w:t>
      </w:r>
      <w:r w:rsidRPr="003C35F2">
        <w:rPr>
          <w:rStyle w:val="Emphasis"/>
        </w:rPr>
        <w:t>function</w:t>
      </w:r>
      <w:r w:rsidRPr="003C35F2">
        <w:rPr>
          <w:rStyle w:val="StyleUnderline"/>
        </w:rPr>
        <w:t xml:space="preserve"> this traumatic truth must </w:t>
      </w:r>
      <w:r w:rsidRPr="003C35F2">
        <w:rPr>
          <w:rStyle w:val="Emphasis"/>
        </w:rPr>
        <w:t>remain concealed</w:t>
      </w:r>
      <w:r w:rsidRPr="003C35F2">
        <w:rPr>
          <w:sz w:val="16"/>
        </w:rPr>
        <w:t xml:space="preserve">. Zizek states: “Every reign of law has its hidden roots in such an absolute—selfreferential, self-negating—crime by means of which crime assumes the form of law, and if the law is to reign in its ‘normal’ form, this reverse must be unconditionally repressed.”18 </w:t>
      </w:r>
      <w:r w:rsidRPr="003C35F2">
        <w:rPr>
          <w:rStyle w:val="StyleUnderline"/>
        </w:rPr>
        <w:t xml:space="preserve">The function of ideology is to </w:t>
      </w:r>
      <w:r w:rsidRPr="003C35F2">
        <w:rPr>
          <w:rStyle w:val="Emphasis"/>
        </w:rPr>
        <w:t>conceal the traumatic contradictions</w:t>
      </w:r>
      <w:r w:rsidRPr="003C35F2">
        <w:rPr>
          <w:rStyle w:val="StyleUnderline"/>
        </w:rPr>
        <w:t xml:space="preserve"> of law in order for law to function in a smooth and orderly fashion</w:t>
      </w:r>
      <w:r w:rsidRPr="003C35F2">
        <w:rPr>
          <w:sz w:val="16"/>
        </w:rPr>
        <w:t xml:space="preserve">. </w:t>
      </w:r>
    </w:p>
    <w:p w:rsidR="00E26E52" w:rsidRPr="003C35F2" w:rsidRDefault="00E26E52" w:rsidP="00E26E52">
      <w:pPr>
        <w:rPr>
          <w:sz w:val="16"/>
        </w:rPr>
      </w:pPr>
      <w:r w:rsidRPr="003C35F2">
        <w:rPr>
          <w:rStyle w:val="StyleUnderline"/>
        </w:rPr>
        <w:t>When the rule</w:t>
      </w:r>
      <w:r w:rsidRPr="003C35F2">
        <w:rPr>
          <w:sz w:val="16"/>
        </w:rPr>
        <w:t xml:space="preserve">, in the words of Baudrillard, </w:t>
      </w:r>
      <w:r w:rsidRPr="003C35F2">
        <w:rPr>
          <w:rStyle w:val="StyleUnderline"/>
        </w:rPr>
        <w:t xml:space="preserve">functions as the </w:t>
      </w:r>
      <w:r w:rsidRPr="003C35F2">
        <w:rPr>
          <w:rStyle w:val="Emphasis"/>
        </w:rPr>
        <w:t>parodic simulacrum</w:t>
      </w:r>
      <w:r w:rsidRPr="003C35F2">
        <w:rPr>
          <w:rStyle w:val="StyleUnderline"/>
        </w:rPr>
        <w:t xml:space="preserve"> of the law, it </w:t>
      </w:r>
      <w:r w:rsidRPr="003C35F2">
        <w:rPr>
          <w:rStyle w:val="Emphasis"/>
        </w:rPr>
        <w:t>simulates the law</w:t>
      </w:r>
      <w:r w:rsidRPr="003C35F2">
        <w:rPr>
          <w:rStyle w:val="StyleUnderline"/>
        </w:rPr>
        <w:t xml:space="preserve"> in the context of the play world</w:t>
      </w:r>
      <w:r w:rsidRPr="003C35F2">
        <w:rPr>
          <w:sz w:val="16"/>
        </w:rPr>
        <w:t xml:space="preserve">. Since the play world is devoid of the fantasmatic projections of ideology, the rule stands forth in a more “naked” appearance than the way we are used to seeing the law. </w:t>
      </w:r>
      <w:r w:rsidRPr="003C35F2">
        <w:rPr>
          <w:rStyle w:val="StyleUnderline"/>
        </w:rPr>
        <w:t xml:space="preserve">The rule of the game </w:t>
      </w:r>
      <w:r w:rsidRPr="003C35F2">
        <w:rPr>
          <w:rStyle w:val="Emphasis"/>
        </w:rPr>
        <w:t>mimics law</w:t>
      </w:r>
      <w:r w:rsidRPr="003C35F2">
        <w:rPr>
          <w:rStyle w:val="StyleUnderline"/>
        </w:rPr>
        <w:t xml:space="preserve">. It </w:t>
      </w:r>
      <w:r w:rsidRPr="003C35F2">
        <w:rPr>
          <w:rStyle w:val="Emphasis"/>
        </w:rPr>
        <w:t>does not pretend to be law</w:t>
      </w:r>
      <w:r w:rsidRPr="003C35F2">
        <w:rPr>
          <w:rStyle w:val="StyleUnderline"/>
        </w:rPr>
        <w:t xml:space="preserve">. In fact, the rule does not pretend to be </w:t>
      </w:r>
      <w:r w:rsidRPr="003C35F2">
        <w:rPr>
          <w:rStyle w:val="Emphasis"/>
        </w:rPr>
        <w:t>anything more</w:t>
      </w:r>
      <w:r w:rsidRPr="003C35F2">
        <w:rPr>
          <w:rStyle w:val="StyleUnderline"/>
        </w:rPr>
        <w:t xml:space="preserve"> or </w:t>
      </w:r>
      <w:r w:rsidRPr="003C35F2">
        <w:rPr>
          <w:rStyle w:val="Emphasis"/>
        </w:rPr>
        <w:t>less</w:t>
      </w:r>
      <w:r w:rsidRPr="003C35F2">
        <w:rPr>
          <w:rStyle w:val="StyleUnderline"/>
        </w:rPr>
        <w:t xml:space="preserve"> than what it is</w:t>
      </w:r>
      <w:r w:rsidRPr="003C35F2">
        <w:rPr>
          <w:sz w:val="16"/>
        </w:rPr>
        <w:t xml:space="preserve">. </w:t>
      </w:r>
    </w:p>
    <w:p w:rsidR="00E26E52" w:rsidRPr="003C35F2" w:rsidRDefault="00E26E52" w:rsidP="00E26E52">
      <w:pPr>
        <w:rPr>
          <w:sz w:val="16"/>
        </w:rPr>
      </w:pPr>
      <w:r w:rsidRPr="003C35F2">
        <w:rPr>
          <w:rStyle w:val="StyleUnderline"/>
        </w:rPr>
        <w:t xml:space="preserve">Given that the rule is </w:t>
      </w:r>
      <w:r w:rsidRPr="003C35F2">
        <w:rPr>
          <w:rStyle w:val="Emphasis"/>
        </w:rPr>
        <w:t>conventional</w:t>
      </w:r>
      <w:r w:rsidRPr="003C35F2">
        <w:rPr>
          <w:rStyle w:val="StyleUnderline"/>
        </w:rPr>
        <w:t xml:space="preserve"> and </w:t>
      </w:r>
      <w:r w:rsidRPr="003C35F2">
        <w:rPr>
          <w:rStyle w:val="Emphasis"/>
        </w:rPr>
        <w:t>arbitrary</w:t>
      </w:r>
      <w:r w:rsidRPr="003C35F2">
        <w:rPr>
          <w:rStyle w:val="StyleUnderline"/>
        </w:rPr>
        <w:t xml:space="preserve">, and has </w:t>
      </w:r>
      <w:r w:rsidRPr="003C35F2">
        <w:rPr>
          <w:rStyle w:val="Emphasis"/>
        </w:rPr>
        <w:t>no hidden truth</w:t>
      </w:r>
      <w:r w:rsidRPr="003C35F2">
        <w:rPr>
          <w:rStyle w:val="StyleUnderline"/>
        </w:rPr>
        <w:t xml:space="preserve">, it knows </w:t>
      </w:r>
      <w:r w:rsidRPr="003C35F2">
        <w:rPr>
          <w:rStyle w:val="Emphasis"/>
        </w:rPr>
        <w:t>neither repression</w:t>
      </w:r>
      <w:r w:rsidRPr="003C35F2">
        <w:rPr>
          <w:rStyle w:val="StyleUnderline"/>
        </w:rPr>
        <w:t xml:space="preserve"> nor the </w:t>
      </w:r>
      <w:r w:rsidRPr="003C35F2">
        <w:rPr>
          <w:rStyle w:val="Emphasis"/>
        </w:rPr>
        <w:t>distinction</w:t>
      </w:r>
      <w:r w:rsidRPr="003C35F2">
        <w:rPr>
          <w:rStyle w:val="StyleUnderline"/>
        </w:rPr>
        <w:t xml:space="preserve"> between the </w:t>
      </w:r>
      <w:r w:rsidRPr="003C35F2">
        <w:rPr>
          <w:rStyle w:val="Emphasis"/>
        </w:rPr>
        <w:t>manifest</w:t>
      </w:r>
      <w:r w:rsidRPr="003C35F2">
        <w:rPr>
          <w:rStyle w:val="StyleUnderline"/>
        </w:rPr>
        <w:t xml:space="preserve"> and the </w:t>
      </w:r>
      <w:r w:rsidRPr="003C35F2">
        <w:rPr>
          <w:rStyle w:val="Emphasis"/>
        </w:rPr>
        <w:t>latent</w:t>
      </w:r>
      <w:r w:rsidRPr="003C35F2">
        <w:rPr>
          <w:rStyle w:val="StyleUnderline"/>
        </w:rPr>
        <w:t xml:space="preserve">. It </w:t>
      </w:r>
      <w:r w:rsidRPr="003C35F2">
        <w:rPr>
          <w:rStyle w:val="Emphasis"/>
        </w:rPr>
        <w:t>does not carry any meaning</w:t>
      </w:r>
      <w:r w:rsidRPr="003C35F2">
        <w:rPr>
          <w:rStyle w:val="StyleUnderline"/>
        </w:rPr>
        <w:t xml:space="preserve">, it does not lead anywhere; by contrast, the Law has a </w:t>
      </w:r>
      <w:r w:rsidRPr="003C35F2">
        <w:rPr>
          <w:rStyle w:val="Emphasis"/>
        </w:rPr>
        <w:t>determinate finality</w:t>
      </w:r>
      <w:r w:rsidRPr="003C35F2">
        <w:rPr>
          <w:sz w:val="16"/>
        </w:rPr>
        <w:t>.19</w:t>
      </w:r>
    </w:p>
    <w:p w:rsidR="00E26E52" w:rsidRPr="003C35F2" w:rsidRDefault="00E26E52" w:rsidP="00E26E52">
      <w:pPr>
        <w:rPr>
          <w:sz w:val="16"/>
        </w:rPr>
      </w:pPr>
      <w:r w:rsidRPr="003C35F2">
        <w:rPr>
          <w:rStyle w:val="StyleUnderline"/>
        </w:rPr>
        <w:t xml:space="preserve">The </w:t>
      </w:r>
      <w:r w:rsidRPr="003C35F2">
        <w:rPr>
          <w:rStyle w:val="Emphasis"/>
        </w:rPr>
        <w:t>absence</w:t>
      </w:r>
      <w:r w:rsidRPr="003C35F2">
        <w:rPr>
          <w:rStyle w:val="StyleUnderline"/>
        </w:rPr>
        <w:t xml:space="preserve"> of any kind of </w:t>
      </w:r>
      <w:r w:rsidRPr="003C35F2">
        <w:rPr>
          <w:rStyle w:val="Emphasis"/>
        </w:rPr>
        <w:t>justification</w:t>
      </w:r>
      <w:r w:rsidRPr="003C35F2">
        <w:rPr>
          <w:rStyle w:val="StyleUnderline"/>
        </w:rPr>
        <w:t xml:space="preserve"> or </w:t>
      </w:r>
      <w:r w:rsidRPr="003C35F2">
        <w:rPr>
          <w:rStyle w:val="Emphasis"/>
        </w:rPr>
        <w:t>rationalization</w:t>
      </w:r>
      <w:r w:rsidRPr="003C35F2">
        <w:rPr>
          <w:rStyle w:val="StyleUnderline"/>
        </w:rPr>
        <w:t xml:space="preserve"> transcending the rule </w:t>
      </w:r>
      <w:r w:rsidRPr="003C35F2">
        <w:rPr>
          <w:rStyle w:val="Emphasis"/>
        </w:rPr>
        <w:t>produces a vacuum</w:t>
      </w:r>
      <w:r w:rsidRPr="003C35F2">
        <w:rPr>
          <w:rStyle w:val="StyleUnderline"/>
        </w:rPr>
        <w:t xml:space="preserve"> around the game</w:t>
      </w:r>
      <w:r w:rsidRPr="003C35F2">
        <w:rPr>
          <w:sz w:val="16"/>
        </w:rPr>
        <w:t xml:space="preserve">. Contrary to the laws of the social order, </w:t>
      </w:r>
      <w:r w:rsidRPr="003C35F2">
        <w:rPr>
          <w:rStyle w:val="StyleUnderline"/>
        </w:rPr>
        <w:t xml:space="preserve">the game </w:t>
      </w:r>
      <w:r w:rsidRPr="003C35F2">
        <w:rPr>
          <w:rStyle w:val="Emphasis"/>
        </w:rPr>
        <w:t>does not explain</w:t>
      </w:r>
      <w:r w:rsidRPr="003C35F2">
        <w:rPr>
          <w:rStyle w:val="StyleUnderline"/>
        </w:rPr>
        <w:t xml:space="preserve"> or </w:t>
      </w:r>
      <w:r w:rsidRPr="003C35F2">
        <w:rPr>
          <w:rStyle w:val="Emphasis"/>
        </w:rPr>
        <w:t>account for itself</w:t>
      </w:r>
      <w:r w:rsidRPr="003C35F2">
        <w:rPr>
          <w:rStyle w:val="StyleUnderline"/>
        </w:rPr>
        <w:t xml:space="preserve">. It merely </w:t>
      </w:r>
      <w:r w:rsidRPr="003C35F2">
        <w:rPr>
          <w:rStyle w:val="Emphasis"/>
        </w:rPr>
        <w:t>offers itself</w:t>
      </w:r>
      <w:r w:rsidRPr="003C35F2">
        <w:rPr>
          <w:sz w:val="16"/>
        </w:rPr>
        <w:t xml:space="preserve">. Consequently, </w:t>
      </w:r>
      <w:r w:rsidRPr="003C35F2">
        <w:rPr>
          <w:rStyle w:val="StyleUnderline"/>
        </w:rPr>
        <w:t xml:space="preserve">the game </w:t>
      </w:r>
      <w:r w:rsidRPr="003C35F2">
        <w:rPr>
          <w:rStyle w:val="Emphasis"/>
        </w:rPr>
        <w:t>does not pass</w:t>
      </w:r>
      <w:r w:rsidRPr="003C35F2">
        <w:rPr>
          <w:rStyle w:val="StyleUnderline"/>
        </w:rPr>
        <w:t xml:space="preserve"> any </w:t>
      </w:r>
      <w:r w:rsidRPr="003C35F2">
        <w:rPr>
          <w:rStyle w:val="Emphasis"/>
        </w:rPr>
        <w:t>critical</w:t>
      </w:r>
      <w:r w:rsidRPr="003C35F2">
        <w:rPr>
          <w:rStyle w:val="StyleUnderline"/>
        </w:rPr>
        <w:t xml:space="preserve"> or </w:t>
      </w:r>
      <w:r w:rsidRPr="003C35F2">
        <w:rPr>
          <w:rStyle w:val="Emphasis"/>
        </w:rPr>
        <w:t>normative judgment</w:t>
      </w:r>
      <w:r w:rsidRPr="003C35F2">
        <w:rPr>
          <w:rStyle w:val="StyleUnderline"/>
        </w:rPr>
        <w:t xml:space="preserve"> on the law and society. However, the </w:t>
      </w:r>
      <w:r w:rsidRPr="003C35F2">
        <w:rPr>
          <w:rStyle w:val="Emphasis"/>
        </w:rPr>
        <w:t>vacuum</w:t>
      </w:r>
      <w:r w:rsidRPr="003C35F2">
        <w:rPr>
          <w:rStyle w:val="StyleUnderline"/>
        </w:rPr>
        <w:t xml:space="preserve"> produced by the rule— the space devoid of ideology constituted by the game—</w:t>
      </w:r>
      <w:r w:rsidRPr="003C35F2">
        <w:rPr>
          <w:rStyle w:val="Emphasis"/>
        </w:rPr>
        <w:t>opens the potential</w:t>
      </w:r>
      <w:r w:rsidRPr="003C35F2">
        <w:rPr>
          <w:rStyle w:val="StyleUnderline"/>
        </w:rPr>
        <w:t xml:space="preserve"> for </w:t>
      </w:r>
      <w:r w:rsidRPr="003C35F2">
        <w:rPr>
          <w:rStyle w:val="Emphasis"/>
        </w:rPr>
        <w:t>critical reflections</w:t>
      </w:r>
      <w:r w:rsidRPr="003C35F2">
        <w:rPr>
          <w:rStyle w:val="StyleUnderline"/>
        </w:rPr>
        <w:t xml:space="preserve"> on the nature of law and society</w:t>
      </w:r>
      <w:r w:rsidRPr="003C35F2">
        <w:rPr>
          <w:sz w:val="16"/>
        </w:rPr>
        <w:t xml:space="preserve">. Indeed, </w:t>
      </w:r>
      <w:r w:rsidRPr="003C35F2">
        <w:rPr>
          <w:rStyle w:val="StyleUnderline"/>
        </w:rPr>
        <w:t xml:space="preserve">these reflections </w:t>
      </w:r>
      <w:r w:rsidRPr="003C35F2">
        <w:rPr>
          <w:rStyle w:val="Emphasis"/>
        </w:rPr>
        <w:t>cannot be made</w:t>
      </w:r>
      <w:r w:rsidRPr="003C35F2">
        <w:rPr>
          <w:rStyle w:val="StyleUnderline"/>
        </w:rPr>
        <w:t xml:space="preserve"> from </w:t>
      </w:r>
      <w:r w:rsidRPr="003C35F2">
        <w:rPr>
          <w:rStyle w:val="Emphasis"/>
        </w:rPr>
        <w:t>within the game</w:t>
      </w:r>
      <w:r w:rsidRPr="003C35F2">
        <w:rPr>
          <w:rStyle w:val="StyleUnderline"/>
        </w:rPr>
        <w:t xml:space="preserve">. The game </w:t>
      </w:r>
      <w:r w:rsidRPr="003C35F2">
        <w:rPr>
          <w:rStyle w:val="Emphasis"/>
        </w:rPr>
        <w:t>merely opens the space</w:t>
      </w:r>
      <w:r w:rsidRPr="003C35F2">
        <w:rPr>
          <w:rStyle w:val="StyleUnderline"/>
        </w:rPr>
        <w:t xml:space="preserve"> for such reflections</w:t>
      </w:r>
      <w:r w:rsidRPr="003C35F2">
        <w:rPr>
          <w:sz w:val="16"/>
        </w:rPr>
        <w:t xml:space="preserve">. </w:t>
      </w:r>
    </w:p>
    <w:p w:rsidR="00E26E52" w:rsidRPr="003C35F2" w:rsidRDefault="00E26E52" w:rsidP="00E26E52"/>
    <w:p w:rsidR="00E26E52" w:rsidRPr="003C35F2" w:rsidRDefault="00E26E52" w:rsidP="00E26E52"/>
    <w:p w:rsidR="00E26E52" w:rsidRPr="003C35F2" w:rsidRDefault="00E26E52" w:rsidP="00E26E52">
      <w:pPr>
        <w:pStyle w:val="Heading3"/>
      </w:pPr>
      <w:r w:rsidRPr="003C35F2">
        <w:t>XT—Baudrillard Votes Neg</w:t>
      </w:r>
    </w:p>
    <w:p w:rsidR="00E26E52" w:rsidRPr="003C35F2" w:rsidRDefault="00E26E52" w:rsidP="00E26E52"/>
    <w:p w:rsidR="00E26E52" w:rsidRPr="003C35F2" w:rsidRDefault="00E26E52" w:rsidP="00E26E52">
      <w:pPr>
        <w:pStyle w:val="Heading4"/>
      </w:pPr>
      <w:r w:rsidRPr="003C35F2">
        <w:t xml:space="preserve">Game-playing DA – </w:t>
      </w:r>
    </w:p>
    <w:p w:rsidR="00E26E52" w:rsidRPr="003C35F2" w:rsidRDefault="00E26E52" w:rsidP="00E26E52">
      <w:pPr>
        <w:pStyle w:val="Heading4"/>
      </w:pPr>
      <w:r w:rsidRPr="003C35F2">
        <w:t>1. We should not seek meaning nor should we move towards a legitimate engagement with alterity. Rather, debate should be as a ritual dramaturgy wherein we submit absolutely and totally submit to the rules of the game as a transgression of the law. The only impact to game playing is the ability to lose oneself in total submission to the rules.</w:t>
      </w:r>
    </w:p>
    <w:p w:rsidR="00E26E52" w:rsidRPr="003C35F2" w:rsidRDefault="00E26E52" w:rsidP="00E26E52">
      <w:r w:rsidRPr="003C35F2">
        <w:rPr>
          <w:rStyle w:val="Style13ptBold"/>
        </w:rPr>
        <w:t>Baudrillard 79.</w:t>
      </w:r>
      <w:r w:rsidRPr="003C35F2">
        <w:t xml:space="preserve"> Jean, Seduction, pg. 131-3</w:t>
      </w:r>
    </w:p>
    <w:p w:rsidR="00E26E52" w:rsidRPr="003C35F2" w:rsidRDefault="00E26E52" w:rsidP="00E26E52"/>
    <w:p w:rsidR="00E26E52" w:rsidRPr="003C35F2" w:rsidRDefault="00E26E52" w:rsidP="00E26E52">
      <w:pPr>
        <w:rPr>
          <w:sz w:val="16"/>
        </w:rPr>
      </w:pPr>
      <w:r w:rsidRPr="003C35F2">
        <w:rPr>
          <w:sz w:val="16"/>
        </w:rPr>
        <w:t xml:space="preserve">The Diary of the Seducer claims that in seduction the subject is never the master of his master plan, and even when the latter is deployed in full consciousness, it still submits to the rules of a game that goes beyond it . </w:t>
      </w:r>
      <w:r w:rsidRPr="003C35F2">
        <w:rPr>
          <w:rStyle w:val="StyleUnderline"/>
        </w:rPr>
        <w:t>A ritual dramaturgy beyond the law, seduction is both game and fate, and as such pushes the protagonists towards their inevitable end without the rule being broken - for it is the rule that binds them. And the rule's basic dictum is that the game continue</w:t>
      </w:r>
      <w:r w:rsidRPr="003C35F2">
        <w:rPr>
          <w:sz w:val="16"/>
        </w:rPr>
        <w:t xml:space="preserve"> whatever the cost, be it death itself. There is, then, a sort of passion that binds the players to the rule that ties them together - </w:t>
      </w:r>
      <w:r w:rsidRPr="003C35F2">
        <w:rPr>
          <w:rStyle w:val="StyleUnderline"/>
        </w:rPr>
        <w:t>without which the game would not be possible.</w:t>
      </w:r>
      <w:r w:rsidRPr="003C35F2">
        <w:rPr>
          <w:sz w:val="16"/>
        </w:rPr>
        <w:t xml:space="preserve"> </w:t>
      </w:r>
      <w:r w:rsidRPr="003C35F2">
        <w:rPr>
          <w:rStyle w:val="StyleUnderline"/>
        </w:rPr>
        <w:t>Ordinarily we live within the realm of the Law, even when fantasizing its abolition. Beyond the law we see only its transgression or the lifting of a prohibition.</w:t>
      </w:r>
      <w:r w:rsidRPr="003C35F2">
        <w:rPr>
          <w:sz w:val="16"/>
        </w:rPr>
        <w:t xml:space="preserve"> For the discourse of law and interdiction determines the inverse discourse of transgression and liberation. </w:t>
      </w:r>
      <w:r w:rsidRPr="003C35F2">
        <w:rPr>
          <w:rStyle w:val="Emphasis"/>
        </w:rPr>
        <w:t>However, it is not the absence of the law that is opposed to the law, but the Rule.</w:t>
      </w:r>
      <w:r w:rsidRPr="003C35F2">
        <w:rPr>
          <w:sz w:val="16"/>
        </w:rPr>
        <w:t xml:space="preserve"> </w:t>
      </w:r>
      <w:r w:rsidRPr="003C35F2">
        <w:rPr>
          <w:rStyle w:val="StyleUnderline"/>
        </w:rPr>
        <w:t>The Rule</w:t>
      </w:r>
      <w:r w:rsidRPr="003C35F2">
        <w:rPr>
          <w:sz w:val="16"/>
        </w:rPr>
        <w:t xml:space="preserve"> plays on an immanent sequence of arbitrary signs, while the Law is based on a transcendent sequence of necessary signs. The one </w:t>
      </w:r>
      <w:r w:rsidRPr="003C35F2">
        <w:rPr>
          <w:rStyle w:val="StyleUnderline"/>
        </w:rPr>
        <w:t xml:space="preserve">concerns cycles, </w:t>
      </w:r>
      <w:r w:rsidRPr="003C35F2">
        <w:rPr>
          <w:rStyle w:val="Emphasis"/>
        </w:rPr>
        <w:t>the recurrence of conventional procedures</w:t>
      </w:r>
      <w:r w:rsidRPr="003C35F2">
        <w:rPr>
          <w:rStyle w:val="StyleUnderline"/>
        </w:rPr>
        <w:t>, while the other is an instance based in an irreversible continuity.</w:t>
      </w:r>
      <w:r w:rsidRPr="003C35F2">
        <w:rPr>
          <w:sz w:val="16"/>
        </w:rPr>
        <w:t xml:space="preserve"> The one involves obligations, the other constraints and prohibitions. </w:t>
      </w:r>
      <w:r w:rsidRPr="003C35F2">
        <w:rPr>
          <w:rStyle w:val="StyleUnderline"/>
        </w:rPr>
        <w:t>Because the Law establishes a line, it can and must be transgressed. By contrast, it makes no sense to "transgress" a game's rules; within a cycle's recurrence, there is no line one can jump (instead, one simply leaves the game).</w:t>
      </w:r>
      <w:r w:rsidRPr="003C35F2">
        <w:rPr>
          <w:sz w:val="16"/>
        </w:rPr>
        <w:t xml:space="preserve"> Because the Law - whether that of the signifier, castration, or a social interdiction - claims to be the discursive sign of a legal instance and hidden truth, it results in repression and prohibitions, and thus the division into a manifest and a latent discourse. Given that </w:t>
      </w:r>
      <w:r w:rsidRPr="003C35F2">
        <w:rPr>
          <w:rStyle w:val="StyleUnderline"/>
        </w:rPr>
        <w:t>the rule is conventional</w:t>
      </w:r>
      <w:r w:rsidRPr="003C35F2">
        <w:rPr>
          <w:sz w:val="16"/>
        </w:rPr>
        <w:t xml:space="preserve"> and arbitrary, </w:t>
      </w:r>
      <w:r w:rsidRPr="003C35F2">
        <w:rPr>
          <w:rStyle w:val="StyleUnderline"/>
        </w:rPr>
        <w:t>and has no hidden truth</w:t>
      </w:r>
      <w:r w:rsidRPr="003C35F2">
        <w:rPr>
          <w:sz w:val="16"/>
        </w:rPr>
        <w:t xml:space="preserve">, it knows neither repression nor the distinction between the manifest and the latent. It does not carry any meaning, it does not lead anywhere; by contrast, the Law has a determinate finality. The endless, reversible cycle of the Rule is opposed to the linear, finalized. progression of the Law. </w:t>
      </w:r>
      <w:r w:rsidRPr="003C35F2">
        <w:rPr>
          <w:rStyle w:val="Emphasis"/>
        </w:rPr>
        <w:t>Signs do not have the same status in the one as in the other.</w:t>
      </w:r>
      <w:r w:rsidRPr="003C35F2">
        <w:rPr>
          <w:sz w:val="16"/>
        </w:rPr>
        <w:t xml:space="preserve"> </w:t>
      </w:r>
      <w:r w:rsidRPr="003C35F2">
        <w:rPr>
          <w:rStyle w:val="StyleUnderline"/>
        </w:rPr>
        <w:t>The Law is part of the world of representation</w:t>
      </w:r>
      <w:r w:rsidRPr="003C35F2">
        <w:rPr>
          <w:sz w:val="16"/>
        </w:rPr>
        <w:t xml:space="preserve">, and is therefore subject to interpretation or decipherment. It involves decrees or statements, and is not indifferent to the subject. It is a text, and falls under the influence of meaning and referentiality. </w:t>
      </w:r>
      <w:r w:rsidRPr="003C35F2">
        <w:rPr>
          <w:rStyle w:val="StyleUnderline"/>
        </w:rPr>
        <w:t>By contrast,</w:t>
      </w:r>
      <w:r w:rsidRPr="003C35F2">
        <w:rPr>
          <w:sz w:val="16"/>
        </w:rPr>
        <w:t xml:space="preserve"> the Rule has no subject, and the form of its utterance is of little consequence; </w:t>
      </w:r>
      <w:r w:rsidRPr="003C35F2">
        <w:rPr>
          <w:rStyle w:val="StyleUnderline"/>
        </w:rPr>
        <w:t>one does not decipher the rules,</w:t>
      </w:r>
      <w:r w:rsidRPr="003C35F2">
        <w:rPr>
          <w:sz w:val="16"/>
        </w:rPr>
        <w:t xml:space="preserve"> nor derive pleasure from their comprehension - </w:t>
      </w:r>
      <w:r w:rsidRPr="003C35F2">
        <w:rPr>
          <w:rStyle w:val="Emphasis"/>
        </w:rPr>
        <w:t>only their observance matters,</w:t>
      </w:r>
      <w:r w:rsidRPr="003C35F2">
        <w:rPr>
          <w:sz w:val="16"/>
        </w:rPr>
        <w:t xml:space="preserve"> and the resulting giddiness. This also distinguishes the passion for the game's rituals and intensity from the pleasure that attaches to obedience to the Law, or its transgression. 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passion for rules, a giddiness born of rules, and a force that comes from ceremony, and not desire. </w:t>
      </w:r>
      <w:r w:rsidRPr="003C35F2">
        <w:rPr>
          <w:sz w:val="16"/>
        </w:rPr>
        <w:t xml:space="preserve">Does the delight one experiences in a game come from a dream-like situation, where one moves free of reality, but which one can quit at any time? Not at all. </w:t>
      </w:r>
      <w:r w:rsidRPr="003C35F2">
        <w:rPr>
          <w:rStyle w:val="StyleUnderline"/>
        </w:rPr>
        <w:t>Games, unlike dreams, are subject to rules, and one just doesn't leave a game. Games create obligations like those found in challenges. To leave a game is unsportsmanlike.</w:t>
      </w:r>
      <w:r w:rsidRPr="003C35F2">
        <w:rPr>
          <w:sz w:val="16"/>
        </w:rPr>
        <w:t xml:space="preserve"> And the fact that one cannot refuse to play a game from within - a fact that explains its enchantment and differentiates it from "reality" - creates a symbolic pact which compels one to observe the rules without reserve, and to pursue the game to the end, as one pursues a challenge to the end. The order instituted by the game, being conventional, is incommensurable with the necessary order of the real world: it is neither ethical nor psychological, and its acceptance (the acceptance of the rules) implies neither resignation nor constraint. As such, there is no freedom in our moral and individual sense of that term, in games. They are not to be equated with liberty. </w:t>
      </w:r>
      <w:r w:rsidRPr="003C35F2">
        <w:rPr>
          <w:rStyle w:val="StyleUnderline"/>
        </w:rPr>
        <w:t>Games do not obey the dialectic of free will,</w:t>
      </w:r>
      <w:r w:rsidRPr="003C35F2">
        <w:rPr>
          <w:sz w:val="16"/>
        </w:rPr>
        <w:t xml:space="preserve"> that hypothetical dialectic of the sphere of the real and the law. </w:t>
      </w:r>
      <w:r w:rsidRPr="003C35F2">
        <w:rPr>
          <w:rStyle w:val="StyleUnderline"/>
        </w:rPr>
        <w:t>To enter into a game is to enter a system of ritual obligations.</w:t>
      </w:r>
      <w:r w:rsidRPr="003C35F2">
        <w:rPr>
          <w:sz w:val="16"/>
        </w:rPr>
        <w:t xml:space="preserve"> Its intensity derives from its initiatory form - not from our liberty, as we would like to believe, following an ideology that sees only a single, "natural" source of happiness and pleasure. </w:t>
      </w:r>
      <w:r w:rsidRPr="003C35F2">
        <w:rPr>
          <w:rStyle w:val="StyleUnderline"/>
        </w:rPr>
        <w:t xml:space="preserve">The game's sole principle, though it is never posed as universal, is that by choosing the rule one is delivered from the law. </w:t>
      </w:r>
      <w:r w:rsidRPr="003C35F2">
        <w:rPr>
          <w:sz w:val="16"/>
        </w:rPr>
        <w:t xml:space="preserve">Without a psychological or metaphysical foundation, the rule has no grounding in belief. </w:t>
      </w:r>
      <w:r w:rsidRPr="003C35F2">
        <w:rPr>
          <w:rStyle w:val="StyleUnderline"/>
        </w:rPr>
        <w:t>One neither believes nor disbelieves a rule - one observes it.</w:t>
      </w:r>
      <w:r w:rsidRPr="003C35F2">
        <w:rPr>
          <w:sz w:val="16"/>
        </w:rPr>
        <w:t xml:space="preserve"> The diffuse sphere of belief, the need for credibility that encompasses the real, is dissolved in the game. Hence their immorality : to proceed without believing in it, to sanction a direct fascination with conventional signs and groundless rules. </w:t>
      </w:r>
    </w:p>
    <w:p w:rsidR="00E26E52" w:rsidRPr="003C35F2" w:rsidRDefault="00E26E52" w:rsidP="00E26E52">
      <w:pPr>
        <w:rPr>
          <w:sz w:val="16"/>
        </w:rPr>
      </w:pPr>
    </w:p>
    <w:p w:rsidR="00E26E52" w:rsidRPr="003C35F2" w:rsidRDefault="00E26E52" w:rsidP="00E26E52">
      <w:pPr>
        <w:pStyle w:val="Heading4"/>
      </w:pPr>
      <w:r w:rsidRPr="003C35F2">
        <w:t xml:space="preserve">2. Their attempt at transgression of the rules of debate is the ultimate conformity. Not only is this a very clear reason to vote negative on presumption, they reify the rules of debate, which turns the case. </w:t>
      </w:r>
    </w:p>
    <w:p w:rsidR="00E26E52" w:rsidRPr="003C35F2" w:rsidRDefault="00E26E52" w:rsidP="00E26E52">
      <w:r w:rsidRPr="003C35F2">
        <w:rPr>
          <w:rStyle w:val="Style13ptBold"/>
        </w:rPr>
        <w:t>Baudrillard 79.</w:t>
      </w:r>
      <w:r w:rsidRPr="003C35F2">
        <w:t xml:space="preserve"> Jean Baudrillard, Seduction, pg. 140-1</w:t>
      </w:r>
    </w:p>
    <w:p w:rsidR="00E26E52" w:rsidRPr="003C35F2" w:rsidRDefault="00E26E52" w:rsidP="00E26E52"/>
    <w:p w:rsidR="00E26E52" w:rsidRPr="003C35F2" w:rsidRDefault="00E26E52" w:rsidP="00E26E52">
      <w:pPr>
        <w:rPr>
          <w:rStyle w:val="StyleUnderline"/>
        </w:rPr>
      </w:pPr>
      <w:r w:rsidRPr="003C35F2">
        <w:rPr>
          <w:sz w:val="16"/>
        </w:rPr>
        <w:t xml:space="preserve">If games had a finality, the only true player would be the cheater. Now, if a certain amount of prestige can be acquired by transgressing the law, there is no prestige in cheating or transgressing a rule. In truth, the cheater cannot transgress the rules since the game, not being a system of interdictions, does not have lines one can cross. </w:t>
      </w:r>
      <w:r w:rsidRPr="003C35F2">
        <w:rPr>
          <w:rStyle w:val="StyleUnderline"/>
        </w:rPr>
        <w:t>One does not "trangress" a rule, one fails to observe it . And non-observance does not lead to a state of transgression ; it brings one back under the jurisdiction of the law. This is the case with the cheater, who denies or</w:t>
      </w:r>
      <w:r w:rsidRPr="003C35F2">
        <w:rPr>
          <w:sz w:val="16"/>
        </w:rPr>
        <w:t xml:space="preserve">, even better, </w:t>
      </w:r>
      <w:r w:rsidRPr="003C35F2">
        <w:rPr>
          <w:rStyle w:val="StyleUnderline"/>
        </w:rPr>
        <w:t>profanes the game's ceremonial conventions for economic</w:t>
      </w:r>
      <w:r w:rsidRPr="003C35F2">
        <w:rPr>
          <w:sz w:val="16"/>
        </w:rPr>
        <w:t xml:space="preserve"> reasons </w:t>
      </w:r>
      <w:r w:rsidRPr="003C35F2">
        <w:rPr>
          <w:rStyle w:val="StyleUnderline"/>
        </w:rPr>
        <w:t>(or</w:t>
      </w:r>
      <w:r w:rsidRPr="003C35F2">
        <w:rPr>
          <w:sz w:val="16"/>
        </w:rPr>
        <w:t xml:space="preserve"> psychological reasons, if he cheats </w:t>
      </w:r>
      <w:r w:rsidRPr="003C35F2">
        <w:rPr>
          <w:rStyle w:val="StyleUnderline"/>
        </w:rPr>
        <w:t xml:space="preserve">simply for the pleasure of winning), and thereby restores the laws of the real world. </w:t>
      </w:r>
      <w:r w:rsidRPr="003C35F2">
        <w:rPr>
          <w:rStyle w:val="Emphasis"/>
        </w:rPr>
        <w:t>By introducing factors of an individual nature, he destroys the game's "duel" enchantment .</w:t>
      </w:r>
      <w:r w:rsidRPr="003C35F2">
        <w:rPr>
          <w:sz w:val="16"/>
        </w:rPr>
        <w:t xml:space="preserve"> If cheating was once punished by death and is still condemned strongly, it is because, as a crime, it resembles incest : cultural rules being broken to the sole profit of the "laws of nature." For </w:t>
      </w:r>
      <w:r w:rsidRPr="003C35F2">
        <w:rPr>
          <w:rStyle w:val="StyleUnderline"/>
        </w:rPr>
        <w:t>the cheater</w:t>
      </w:r>
      <w:r w:rsidRPr="003C35F2">
        <w:rPr>
          <w:sz w:val="16"/>
        </w:rPr>
        <w:t xml:space="preserve">, there is no longer anything at stake. He </w:t>
      </w:r>
      <w:r w:rsidRPr="003C35F2">
        <w:rPr>
          <w:rStyle w:val="StyleUnderline"/>
        </w:rPr>
        <w:t xml:space="preserve">confuses the stakes with surplus-value. But the stakes are what enables one to play, and to turn them into the game's purpose is to abuse one's position of trust. In a similar manner, </w:t>
      </w:r>
      <w:r w:rsidRPr="003C35F2">
        <w:rPr>
          <w:rStyle w:val="Emphasis"/>
        </w:rPr>
        <w:t>the rules establish the very possibility of playing, the space within which the sides confront each other.</w:t>
      </w:r>
      <w:r w:rsidRPr="003C35F2">
        <w:rPr>
          <w:sz w:val="16"/>
        </w:rPr>
        <w:t xml:space="preserve"> To treat the rules as ends (or as laws or truths) is to destroy both the game and its stakes. The rules have no autonomy, that quality which, according to Marx, characterizes commodities, both individually and in general, and is the sacrosanct value of the economic domain. </w:t>
      </w:r>
      <w:r w:rsidRPr="003C35F2">
        <w:rPr>
          <w:rStyle w:val="StyleUnderline"/>
        </w:rPr>
        <w:t xml:space="preserve">The cheater too is autonomous: he establishes a law, his own law, against the arbitrary rituals of the rule - this is what disqualifies him. </w:t>
      </w:r>
      <w:r w:rsidRPr="003C35F2">
        <w:rPr>
          <w:sz w:val="16"/>
        </w:rPr>
        <w:t xml:space="preserve">And he is free -this explains his downfall . Moreover, he is rather dreary, because he no longer exposes himself to the seduction of games, because he refuses the vertigo of seduction. By way of hypothesis, one might postulate that </w:t>
      </w:r>
      <w:r w:rsidRPr="003C35F2">
        <w:rPr>
          <w:rStyle w:val="StyleUnderline"/>
        </w:rPr>
        <w:t>personal advantage is only an alibi: in reality he cheats</w:t>
      </w:r>
      <w:r w:rsidRPr="003C35F2">
        <w:rPr>
          <w:sz w:val="16"/>
        </w:rPr>
        <w:t xml:space="preserve"> in order to escape seduction ; he cheats </w:t>
      </w:r>
      <w:r w:rsidRPr="003C35F2">
        <w:rPr>
          <w:rStyle w:val="StyleUnderline"/>
        </w:rPr>
        <w:t>because he is afraid of being seduced.</w:t>
      </w:r>
    </w:p>
    <w:p w:rsidR="00E26E52" w:rsidRPr="003C35F2" w:rsidRDefault="00E26E52" w:rsidP="00E26E52"/>
    <w:p w:rsidR="00E26E52" w:rsidRPr="003C35F2" w:rsidRDefault="00E26E52" w:rsidP="00E26E52"/>
    <w:p w:rsidR="006E719B" w:rsidRPr="003C35F2" w:rsidRDefault="006E719B" w:rsidP="006E719B">
      <w:pPr>
        <w:pStyle w:val="Heading3"/>
      </w:pPr>
      <w:r>
        <w:t>Bogost/</w:t>
      </w:r>
      <w:r w:rsidRPr="003C35F2">
        <w:t>Fun</w:t>
      </w:r>
    </w:p>
    <w:p w:rsidR="006E719B" w:rsidRPr="003C35F2" w:rsidRDefault="006E719B" w:rsidP="006E719B"/>
    <w:p w:rsidR="006E719B" w:rsidRPr="003C35F2" w:rsidRDefault="006E719B" w:rsidP="006E719B">
      <w:pPr>
        <w:pStyle w:val="Heading4"/>
        <w:rPr>
          <w:u w:val="single"/>
        </w:rPr>
      </w:pPr>
      <w:r w:rsidRPr="003C35F2">
        <w:t>The impact outweighs—</w:t>
      </w:r>
      <w:r w:rsidRPr="003C35F2">
        <w:rPr>
          <w:u w:val="single"/>
        </w:rPr>
        <w:t>adhering to limits</w:t>
      </w:r>
      <w:r w:rsidRPr="003C35F2">
        <w:t xml:space="preserve"> isn’t uncritical faith in them, rather, it cultivates an </w:t>
      </w:r>
      <w:r w:rsidRPr="003C35F2">
        <w:rPr>
          <w:u w:val="single"/>
        </w:rPr>
        <w:t>ethos of play</w:t>
      </w:r>
      <w:r w:rsidRPr="003C35F2">
        <w:t xml:space="preserve"> that breeds </w:t>
      </w:r>
      <w:r w:rsidRPr="003C35F2">
        <w:rPr>
          <w:u w:val="single"/>
        </w:rPr>
        <w:t>respect</w:t>
      </w:r>
      <w:r w:rsidRPr="003C35F2">
        <w:t xml:space="preserve"> for the world outside us and helps navigate existence ethically</w:t>
      </w:r>
    </w:p>
    <w:p w:rsidR="006E719B" w:rsidRPr="003C35F2" w:rsidRDefault="006E719B" w:rsidP="006E719B">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115-120, kindle, dml)</w:t>
      </w:r>
    </w:p>
    <w:p w:rsidR="006E719B" w:rsidRPr="003C35F2" w:rsidRDefault="006E719B" w:rsidP="006E719B"/>
    <w:p w:rsidR="006E719B" w:rsidRPr="003C35F2" w:rsidRDefault="006E719B" w:rsidP="006E719B">
      <w:pPr>
        <w:rPr>
          <w:sz w:val="16"/>
        </w:rPr>
      </w:pPr>
      <w:r w:rsidRPr="003C35F2">
        <w:rPr>
          <w:rStyle w:val="StyleUnderline"/>
        </w:rPr>
        <w:t xml:space="preserve">Play entails a paradox: it is an activity of </w:t>
      </w:r>
      <w:r w:rsidRPr="003C35F2">
        <w:rPr>
          <w:rStyle w:val="Emphasis"/>
        </w:rPr>
        <w:t>freedom</w:t>
      </w:r>
      <w:r w:rsidRPr="003C35F2">
        <w:rPr>
          <w:rStyle w:val="StyleUnderline"/>
        </w:rPr>
        <w:t xml:space="preserve"> and </w:t>
      </w:r>
      <w:r w:rsidRPr="003C35F2">
        <w:rPr>
          <w:rStyle w:val="Emphasis"/>
        </w:rPr>
        <w:t>pleasure</w:t>
      </w:r>
      <w:r w:rsidRPr="003C35F2">
        <w:rPr>
          <w:rStyle w:val="StyleUnderline"/>
        </w:rPr>
        <w:t xml:space="preserve"> and </w:t>
      </w:r>
      <w:r w:rsidRPr="003C35F2">
        <w:rPr>
          <w:rStyle w:val="Emphasis"/>
        </w:rPr>
        <w:t>openness</w:t>
      </w:r>
      <w:r w:rsidRPr="003C35F2">
        <w:rPr>
          <w:rStyle w:val="StyleUnderline"/>
        </w:rPr>
        <w:t xml:space="preserve"> and </w:t>
      </w:r>
      <w:r w:rsidRPr="003C35F2">
        <w:rPr>
          <w:rStyle w:val="Emphasis"/>
        </w:rPr>
        <w:t>possibility</w:t>
      </w:r>
      <w:r w:rsidRPr="003C35F2">
        <w:rPr>
          <w:rStyle w:val="StyleUnderline"/>
        </w:rPr>
        <w:t xml:space="preserve">, but it arises from </w:t>
      </w:r>
      <w:r w:rsidRPr="003C35F2">
        <w:rPr>
          <w:rStyle w:val="Emphasis"/>
        </w:rPr>
        <w:t>limiting freedoms</w:t>
      </w:r>
      <w:r w:rsidRPr="003C35F2">
        <w:rPr>
          <w:rStyle w:val="StyleUnderline"/>
        </w:rPr>
        <w:t xml:space="preserve"> rather than </w:t>
      </w:r>
      <w:r w:rsidRPr="003C35F2">
        <w:rPr>
          <w:rStyle w:val="Emphasis"/>
        </w:rPr>
        <w:t>expanding them</w:t>
      </w:r>
      <w:r w:rsidRPr="003C35F2">
        <w:rPr>
          <w:sz w:val="16"/>
        </w:rPr>
        <w:t xml:space="preserve">. The boundaries of a playground, the contents contained within them. Their structures. </w:t>
      </w:r>
      <w:r w:rsidRPr="003C35F2">
        <w:rPr>
          <w:rStyle w:val="StyleUnderline"/>
        </w:rPr>
        <w:t xml:space="preserve">Colloquial senses of game, play, and fun would hold that these activities amount to </w:t>
      </w:r>
      <w:r w:rsidRPr="003C35F2">
        <w:rPr>
          <w:rStyle w:val="Emphasis"/>
        </w:rPr>
        <w:t>going outside the boundary</w:t>
      </w:r>
      <w:r w:rsidRPr="003C35F2">
        <w:rPr>
          <w:rStyle w:val="StyleUnderline"/>
        </w:rPr>
        <w:t xml:space="preserve"> of normal behavior, of </w:t>
      </w:r>
      <w:r w:rsidRPr="003C35F2">
        <w:rPr>
          <w:rStyle w:val="Emphasis"/>
        </w:rPr>
        <w:t>doing whatever you want</w:t>
      </w:r>
      <w:r w:rsidRPr="003C35F2">
        <w:rPr>
          <w:sz w:val="16"/>
        </w:rPr>
        <w:t xml:space="preserve">: “Don’t play with your food” or “stop fooling around.” But in fact </w:t>
      </w:r>
      <w:r w:rsidRPr="003C35F2">
        <w:rPr>
          <w:rStyle w:val="Emphasis"/>
        </w:rPr>
        <w:t>the opposite is true</w:t>
      </w:r>
      <w:r w:rsidRPr="003C35F2">
        <w:rPr>
          <w:rStyle w:val="StyleUnderline"/>
        </w:rPr>
        <w:t xml:space="preserve">: interesting play experiences arise from </w:t>
      </w:r>
      <w:r w:rsidRPr="003C35F2">
        <w:rPr>
          <w:rStyle w:val="Emphasis"/>
        </w:rPr>
        <w:t>more constraints rather than fewer</w:t>
      </w:r>
      <w:r w:rsidRPr="003C35F2">
        <w:rPr>
          <w:rStyle w:val="StyleUnderline"/>
        </w:rPr>
        <w:t xml:space="preserve">. Erecting barriers and boundaries </w:t>
      </w:r>
      <w:r w:rsidRPr="003C35F2">
        <w:rPr>
          <w:rStyle w:val="Emphasis"/>
        </w:rPr>
        <w:t>more clearly delineates a system</w:t>
      </w:r>
      <w:r w:rsidRPr="003C35F2">
        <w:rPr>
          <w:sz w:val="16"/>
        </w:rPr>
        <w:t xml:space="preserve">. As Bernard Suits puts it, </w:t>
      </w:r>
      <w:r w:rsidRPr="003C35F2">
        <w:rPr>
          <w:rStyle w:val="StyleUnderline"/>
        </w:rPr>
        <w:t xml:space="preserve">play requires its participants to accomplish something “using </w:t>
      </w:r>
      <w:r w:rsidRPr="003C35F2">
        <w:rPr>
          <w:rStyle w:val="Emphasis"/>
        </w:rPr>
        <w:t>only means permitted by rules</w:t>
      </w:r>
      <w:r w:rsidRPr="003C35F2">
        <w:rPr>
          <w:sz w:val="16"/>
        </w:rPr>
        <w:t xml:space="preserve">, where the rules prohibit more efficient in favor of less efficient means, </w:t>
      </w:r>
      <w:r w:rsidRPr="003C35F2">
        <w:rPr>
          <w:rStyle w:val="StyleUnderline"/>
        </w:rPr>
        <w:t xml:space="preserve">and where such rules are accepted </w:t>
      </w:r>
      <w:r w:rsidRPr="003C35F2">
        <w:rPr>
          <w:rStyle w:val="Emphasis"/>
        </w:rPr>
        <w:t>just because they make possible such activity</w:t>
      </w:r>
      <w:r w:rsidRPr="003C35F2">
        <w:rPr>
          <w:sz w:val="16"/>
        </w:rPr>
        <w:t xml:space="preserve">.” 21 </w:t>
      </w:r>
    </w:p>
    <w:p w:rsidR="006E719B" w:rsidRPr="003C35F2" w:rsidRDefault="006E719B" w:rsidP="006E719B">
      <w:pPr>
        <w:rPr>
          <w:sz w:val="10"/>
          <w:szCs w:val="10"/>
        </w:rPr>
      </w:pPr>
      <w:r w:rsidRPr="003C35F2">
        <w:rPr>
          <w:sz w:val="10"/>
          <w:szCs w:val="10"/>
        </w:rPr>
        <w:t xml:space="preserve">Normally, we address a play experience like my daughter’s either as if it were separate from the trip to the mall or as if it were perpetrated in the service of the errand I had dragged her along on. On the one hand, we could construe my daughter’s activity as a distraction from the “real” work of running errands and therefore existing outside the domain of mall going, a play activity meant to release the boredom and unrest of being somewhere unpleasant. On the other hand, we could see her improvised play as a welcome and even a necessary distraction to help facilitate the rest of the afternoon’s errands. The first interpretation assumes the work-play differential— that the work of chores exists nearby but orthogonal to the play that would divert a young child from boredom. The second interpretation invokes the productive repurposing of play as a means to pleasure or sanity, a resource to be put to use in the interest of “real” effort. </w:t>
      </w:r>
    </w:p>
    <w:p w:rsidR="006E719B" w:rsidRPr="003C35F2" w:rsidRDefault="006E719B" w:rsidP="006E719B">
      <w:pPr>
        <w:rPr>
          <w:sz w:val="10"/>
          <w:szCs w:val="10"/>
        </w:rPr>
      </w:pPr>
      <w:r w:rsidRPr="003C35F2">
        <w:rPr>
          <w:sz w:val="10"/>
          <w:szCs w:val="10"/>
        </w:rPr>
        <w:t xml:space="preserve">The truth is stranger than either option. My daughter’s game isn’t a distraction from errands, nor is it a mechanism to make errands possible. Instead, it’s an activity made out of errands and other things too, like legs and ceramic tiles, in the same way golf is made out of grass and sand and rubber and wood— and leisure and wealth and zoning. A playground. </w:t>
      </w:r>
    </w:p>
    <w:p w:rsidR="006E719B" w:rsidRPr="003C35F2" w:rsidRDefault="006E719B" w:rsidP="006E719B">
      <w:pPr>
        <w:rPr>
          <w:rStyle w:val="StyleUnderline"/>
        </w:rPr>
      </w:pPr>
      <w:r w:rsidRPr="003C35F2">
        <w:rPr>
          <w:sz w:val="16"/>
        </w:rPr>
        <w:t xml:space="preserve">While Huizinga’s examples of the play element in culture are far weightier than shopping, </w:t>
      </w:r>
      <w:r w:rsidRPr="003C35F2">
        <w:rPr>
          <w:rStyle w:val="StyleUnderline"/>
        </w:rPr>
        <w:t xml:space="preserve">the </w:t>
      </w:r>
      <w:r w:rsidRPr="003C35F2">
        <w:rPr>
          <w:rStyle w:val="Emphasis"/>
        </w:rPr>
        <w:t>profundity</w:t>
      </w:r>
      <w:r w:rsidRPr="003C35F2">
        <w:rPr>
          <w:rStyle w:val="StyleUnderline"/>
        </w:rPr>
        <w:t xml:space="preserve"> of </w:t>
      </w:r>
      <w:r w:rsidRPr="003C35F2">
        <w:rPr>
          <w:rStyle w:val="Emphasis"/>
        </w:rPr>
        <w:t>war</w:t>
      </w:r>
      <w:r w:rsidRPr="003C35F2">
        <w:rPr>
          <w:rStyle w:val="StyleUnderline"/>
        </w:rPr>
        <w:t xml:space="preserve"> and </w:t>
      </w:r>
      <w:r w:rsidRPr="003C35F2">
        <w:rPr>
          <w:rStyle w:val="Emphasis"/>
        </w:rPr>
        <w:t>politics</w:t>
      </w:r>
      <w:r w:rsidRPr="003C35F2">
        <w:rPr>
          <w:rStyle w:val="StyleUnderline"/>
        </w:rPr>
        <w:t xml:space="preserve"> and the like can hide the </w:t>
      </w:r>
      <w:r w:rsidRPr="003C35F2">
        <w:rPr>
          <w:rStyle w:val="Emphasis"/>
        </w:rPr>
        <w:t>ubiquity of play</w:t>
      </w:r>
      <w:r w:rsidRPr="003C35F2">
        <w:rPr>
          <w:rStyle w:val="StyleUnderline"/>
        </w:rPr>
        <w:t xml:space="preserve">. Play isn’t only an activity whose surprising uses can be found in </w:t>
      </w:r>
      <w:r w:rsidRPr="003C35F2">
        <w:rPr>
          <w:rStyle w:val="Emphasis"/>
        </w:rPr>
        <w:t>serious</w:t>
      </w:r>
      <w:r w:rsidRPr="003C35F2">
        <w:rPr>
          <w:rStyle w:val="StyleUnderline"/>
        </w:rPr>
        <w:t xml:space="preserve">, </w:t>
      </w:r>
      <w:r w:rsidRPr="003C35F2">
        <w:rPr>
          <w:rStyle w:val="Emphasis"/>
        </w:rPr>
        <w:t>consequential activity</w:t>
      </w:r>
      <w:r w:rsidRPr="003C35F2">
        <w:rPr>
          <w:rStyle w:val="StyleUnderline"/>
        </w:rPr>
        <w:t xml:space="preserve">. It is also a </w:t>
      </w:r>
      <w:r w:rsidRPr="003C35F2">
        <w:rPr>
          <w:rStyle w:val="Emphasis"/>
        </w:rPr>
        <w:t>condition of the world</w:t>
      </w:r>
      <w:r w:rsidRPr="003C35F2">
        <w:rPr>
          <w:rStyle w:val="StyleUnderline"/>
        </w:rPr>
        <w:t xml:space="preserve">, </w:t>
      </w:r>
      <w:r w:rsidRPr="003C35F2">
        <w:rPr>
          <w:rStyle w:val="Emphasis"/>
        </w:rPr>
        <w:t>everywhere we look</w:t>
      </w:r>
      <w:r w:rsidRPr="003C35F2">
        <w:rPr>
          <w:rStyle w:val="StyleUnderline"/>
        </w:rPr>
        <w:t xml:space="preserve">, available to us should we choose to see it— and even if we don’t. </w:t>
      </w:r>
    </w:p>
    <w:p w:rsidR="006E719B" w:rsidRPr="003C35F2" w:rsidRDefault="006E719B" w:rsidP="006E719B">
      <w:pPr>
        <w:rPr>
          <w:sz w:val="16"/>
        </w:rPr>
      </w:pPr>
      <w:r w:rsidRPr="003C35F2">
        <w:rPr>
          <w:sz w:val="16"/>
        </w:rPr>
        <w:t xml:space="preserve">PLAY IS THE WORK OF WORKING SOMETHING </w:t>
      </w:r>
    </w:p>
    <w:p w:rsidR="006E719B" w:rsidRPr="003C35F2" w:rsidRDefault="006E719B" w:rsidP="006E719B">
      <w:pPr>
        <w:rPr>
          <w:sz w:val="16"/>
        </w:rPr>
      </w:pPr>
      <w:r w:rsidRPr="003C35F2">
        <w:rPr>
          <w:sz w:val="16"/>
        </w:rPr>
        <w:t xml:space="preserve">An apparatus or experience fashioned by the boundaries of a magic circle is not necessarily a “game” or a “toy.” After all, a highway system or a family budget has as many constraints as Monopoly or Super Mario Bros. </w:t>
      </w:r>
      <w:r w:rsidRPr="003C35F2">
        <w:rPr>
          <w:rStyle w:val="StyleUnderline"/>
        </w:rPr>
        <w:t xml:space="preserve">Instead of calling everything a game, we should think of </w:t>
      </w:r>
      <w:r w:rsidRPr="003C35F2">
        <w:rPr>
          <w:rStyle w:val="Emphasis"/>
        </w:rPr>
        <w:t>everything as playable</w:t>
      </w:r>
      <w:r w:rsidRPr="003C35F2">
        <w:rPr>
          <w:rStyle w:val="StyleUnderline"/>
        </w:rPr>
        <w:t xml:space="preserve">: capable of being </w:t>
      </w:r>
      <w:r w:rsidRPr="003C35F2">
        <w:rPr>
          <w:rStyle w:val="Emphasis"/>
        </w:rPr>
        <w:t>manipulated</w:t>
      </w:r>
      <w:r w:rsidRPr="003C35F2">
        <w:rPr>
          <w:rStyle w:val="StyleUnderline"/>
        </w:rPr>
        <w:t xml:space="preserve"> in an </w:t>
      </w:r>
      <w:r w:rsidRPr="003C35F2">
        <w:rPr>
          <w:rStyle w:val="Emphasis"/>
        </w:rPr>
        <w:t>interesting</w:t>
      </w:r>
      <w:r w:rsidRPr="003C35F2">
        <w:rPr>
          <w:rStyle w:val="StyleUnderline"/>
        </w:rPr>
        <w:t xml:space="preserve"> and </w:t>
      </w:r>
      <w:r w:rsidRPr="003C35F2">
        <w:rPr>
          <w:rStyle w:val="Emphasis"/>
        </w:rPr>
        <w:t>appealing way</w:t>
      </w:r>
      <w:r w:rsidRPr="003C35F2">
        <w:rPr>
          <w:rStyle w:val="StyleUnderline"/>
        </w:rPr>
        <w:t xml:space="preserve"> within the </w:t>
      </w:r>
      <w:r w:rsidRPr="003C35F2">
        <w:rPr>
          <w:rStyle w:val="Emphasis"/>
        </w:rPr>
        <w:t>confines of its constraints</w:t>
      </w:r>
      <w:r w:rsidRPr="003C35F2">
        <w:rPr>
          <w:rStyle w:val="StyleUnderline"/>
        </w:rPr>
        <w:t xml:space="preserve">. </w:t>
      </w:r>
      <w:r w:rsidRPr="003C35F2">
        <w:rPr>
          <w:rStyle w:val="Emphasis"/>
        </w:rPr>
        <w:t>All media are playable</w:t>
      </w:r>
      <w:r w:rsidRPr="003C35F2">
        <w:rPr>
          <w:rStyle w:val="StyleUnderline"/>
        </w:rPr>
        <w:t xml:space="preserve"> when we look at them in the right light. And that light </w:t>
      </w:r>
      <w:r w:rsidRPr="003C35F2">
        <w:rPr>
          <w:rStyle w:val="Emphasis"/>
        </w:rPr>
        <w:t>need not entail</w:t>
      </w:r>
      <w:r w:rsidRPr="003C35F2">
        <w:rPr>
          <w:rStyle w:val="StyleUnderline"/>
        </w:rPr>
        <w:t xml:space="preserve"> the </w:t>
      </w:r>
      <w:r w:rsidRPr="003C35F2">
        <w:rPr>
          <w:rStyle w:val="Emphasis"/>
        </w:rPr>
        <w:t>total reform</w:t>
      </w:r>
      <w:r w:rsidRPr="003C35F2">
        <w:rPr>
          <w:rStyle w:val="StyleUnderline"/>
        </w:rPr>
        <w:t xml:space="preserve"> of our</w:t>
      </w:r>
      <w:r w:rsidRPr="003C35F2">
        <w:rPr>
          <w:sz w:val="16"/>
        </w:rPr>
        <w:t xml:space="preserve"> educational </w:t>
      </w:r>
      <w:r w:rsidRPr="003C35F2">
        <w:rPr>
          <w:rStyle w:val="StyleUnderline"/>
        </w:rPr>
        <w:t>system</w:t>
      </w:r>
      <w:r w:rsidRPr="003C35F2">
        <w:rPr>
          <w:sz w:val="16"/>
        </w:rPr>
        <w:t xml:space="preserve">, as Gray implies, </w:t>
      </w:r>
      <w:r w:rsidRPr="003C35F2">
        <w:rPr>
          <w:rStyle w:val="StyleUnderline"/>
        </w:rPr>
        <w:t xml:space="preserve">and it </w:t>
      </w:r>
      <w:r w:rsidRPr="003C35F2">
        <w:rPr>
          <w:rStyle w:val="Emphasis"/>
        </w:rPr>
        <w:t>need not signal</w:t>
      </w:r>
      <w:r w:rsidRPr="003C35F2">
        <w:rPr>
          <w:rStyle w:val="StyleUnderline"/>
        </w:rPr>
        <w:t xml:space="preserve"> the resolution of </w:t>
      </w:r>
      <w:r w:rsidRPr="003C35F2">
        <w:rPr>
          <w:rStyle w:val="Emphasis"/>
        </w:rPr>
        <w:t>insufferable institutional autocracy</w:t>
      </w:r>
      <w:r w:rsidRPr="003C35F2">
        <w:rPr>
          <w:sz w:val="16"/>
        </w:rPr>
        <w:t xml:space="preserve">, as Sicart suggests. Rather, </w:t>
      </w:r>
      <w:r w:rsidRPr="003C35F2">
        <w:rPr>
          <w:rStyle w:val="StyleUnderline"/>
        </w:rPr>
        <w:t xml:space="preserve">play is the work of </w:t>
      </w:r>
      <w:r w:rsidRPr="003C35F2">
        <w:rPr>
          <w:rStyle w:val="Emphasis"/>
        </w:rPr>
        <w:t>operating a subset of the world</w:t>
      </w:r>
      <w:r w:rsidRPr="003C35F2">
        <w:rPr>
          <w:rStyle w:val="StyleUnderline"/>
        </w:rPr>
        <w:t>, one separated from itself via</w:t>
      </w:r>
      <w:r w:rsidRPr="003C35F2">
        <w:rPr>
          <w:sz w:val="16"/>
        </w:rPr>
        <w:t xml:space="preserve"> the </w:t>
      </w:r>
      <w:r w:rsidRPr="003C35F2">
        <w:rPr>
          <w:rStyle w:val="Emphasis"/>
        </w:rPr>
        <w:t>circumscription</w:t>
      </w:r>
      <w:r w:rsidRPr="003C35F2">
        <w:rPr>
          <w:sz w:val="16"/>
        </w:rPr>
        <w:t xml:space="preserve"> of the magic circle. </w:t>
      </w:r>
    </w:p>
    <w:p w:rsidR="006E719B" w:rsidRPr="003C35F2" w:rsidRDefault="006E719B" w:rsidP="006E719B">
      <w:pPr>
        <w:rPr>
          <w:sz w:val="10"/>
          <w:szCs w:val="10"/>
        </w:rPr>
      </w:pPr>
      <w:r w:rsidRPr="003C35F2">
        <w:rPr>
          <w:sz w:val="10"/>
          <w:szCs w:val="10"/>
        </w:rPr>
        <w:t xml:space="preserve">The playground offers another perspective on the ironoiac madness of its mirror image, the protective encasing symbolized by the plastic sofa cover. By enclosing and encapsulating objects of experience, irony protects us from them, but in so doing it removes them from possible experience. Malls and school and food and everything else are transformed into motifs rather than cohorts. The best we can do with them is to emblazon them on T-shirts or tweets or Tumblrs, to use them as catalogs of insufficiency, bestiaries of lost opportunities. </w:t>
      </w:r>
    </w:p>
    <w:p w:rsidR="006E719B" w:rsidRPr="003C35F2" w:rsidRDefault="006E719B" w:rsidP="006E719B">
      <w:pPr>
        <w:rPr>
          <w:sz w:val="10"/>
          <w:szCs w:val="10"/>
        </w:rPr>
      </w:pPr>
      <w:r w:rsidRPr="003C35F2">
        <w:rPr>
          <w:sz w:val="10"/>
          <w:szCs w:val="10"/>
        </w:rPr>
        <w:t xml:space="preserve">On first blush, ironic circumscription looks similar to tracing the magic circle, to erecting a playground. A thing arises, cheeseburger-flavored Pringles or espresso machines or a Frisbee, and it preoccupies the attention of its observer. That thing is isolated, then contained within the security of irony’s seemingly impregnable blister pack. Inevitably, irony’s makeshift prison doesn’t hold, and both the object and its prison prove untrustworthy, demanding new enclosure. And irony’s gambit continues on ever larger scales, never offering succor but only increasingly larger and more cumbersome enclosures. </w:t>
      </w:r>
    </w:p>
    <w:p w:rsidR="006E719B" w:rsidRPr="003C35F2" w:rsidRDefault="006E719B" w:rsidP="006E719B">
      <w:pPr>
        <w:rPr>
          <w:sz w:val="10"/>
          <w:szCs w:val="10"/>
        </w:rPr>
      </w:pPr>
      <w:r w:rsidRPr="003C35F2">
        <w:rPr>
          <w:sz w:val="10"/>
          <w:szCs w:val="10"/>
        </w:rPr>
        <w:t xml:space="preserve">But there’s a difference between the ironic and the playful circumscription. The former holds the object at arm’s length— beyond arm’s length, really, far enough to defuse it as a threat, and in so doing shields the ironist from all possible encounter. Irony is the playground circumscribed but then abandoned. Encounter leads to potential disappointment or betrayal. Better to treat everything as a threat, to trust nothing, to experience nothing save involvement with distrust itself. Confinement, regulation, and control characterize ironic circumscription. And like all good prisons, the ironoiac’s object of mistrust is caged, isolated from its warden so to hold its savagery at bay. Who knows what potato chips and roadways and lawns might do if unleashed? </w:t>
      </w:r>
    </w:p>
    <w:p w:rsidR="006E719B" w:rsidRPr="003C35F2" w:rsidRDefault="006E719B" w:rsidP="006E719B">
      <w:pPr>
        <w:rPr>
          <w:rStyle w:val="StyleUnderline"/>
        </w:rPr>
      </w:pPr>
      <w:r w:rsidRPr="003C35F2">
        <w:rPr>
          <w:sz w:val="16"/>
        </w:rPr>
        <w:t xml:space="preserve">By contrast, </w:t>
      </w:r>
      <w:r w:rsidRPr="003C35F2">
        <w:rPr>
          <w:rStyle w:val="StyleUnderline"/>
        </w:rPr>
        <w:t xml:space="preserve">the playground includes the observer as a member. It fashions the would-be ironist into a </w:t>
      </w:r>
      <w:r w:rsidRPr="003C35F2">
        <w:rPr>
          <w:rStyle w:val="Emphasis"/>
        </w:rPr>
        <w:t>participant</w:t>
      </w:r>
      <w:r w:rsidRPr="003C35F2">
        <w:rPr>
          <w:sz w:val="16"/>
        </w:rPr>
        <w:t xml:space="preserve">— whether as operator or observer— </w:t>
      </w:r>
      <w:r w:rsidRPr="003C35F2">
        <w:rPr>
          <w:rStyle w:val="StyleUnderline"/>
        </w:rPr>
        <w:t>but still maintains the tenuousness of that involvement</w:t>
      </w:r>
      <w:r w:rsidRPr="003C35F2">
        <w:rPr>
          <w:sz w:val="16"/>
        </w:rPr>
        <w:t xml:space="preserve">. Like a chalk line on pavement, </w:t>
      </w:r>
      <w:r w:rsidRPr="003C35F2">
        <w:rPr>
          <w:rStyle w:val="StyleUnderline"/>
        </w:rPr>
        <w:t xml:space="preserve">the playground knows that it is </w:t>
      </w:r>
      <w:r w:rsidRPr="003C35F2">
        <w:rPr>
          <w:rStyle w:val="Emphasis"/>
        </w:rPr>
        <w:t>arbitrary</w:t>
      </w:r>
      <w:r w:rsidRPr="003C35F2">
        <w:rPr>
          <w:rStyle w:val="StyleUnderline"/>
        </w:rPr>
        <w:t xml:space="preserve"> and </w:t>
      </w:r>
      <w:r w:rsidRPr="003C35F2">
        <w:rPr>
          <w:rStyle w:val="Emphasis"/>
        </w:rPr>
        <w:t>temporary</w:t>
      </w:r>
      <w:r w:rsidRPr="003C35F2">
        <w:rPr>
          <w:rStyle w:val="StyleUnderline"/>
        </w:rPr>
        <w:t xml:space="preserve">, </w:t>
      </w:r>
      <w:r w:rsidRPr="003C35F2">
        <w:rPr>
          <w:rStyle w:val="Emphasis"/>
        </w:rPr>
        <w:t>flexible</w:t>
      </w:r>
      <w:r w:rsidRPr="003C35F2">
        <w:rPr>
          <w:rStyle w:val="StyleUnderline"/>
        </w:rPr>
        <w:t xml:space="preserve"> and </w:t>
      </w:r>
      <w:r w:rsidRPr="003C35F2">
        <w:rPr>
          <w:rStyle w:val="Emphasis"/>
        </w:rPr>
        <w:t>negotiable</w:t>
      </w:r>
      <w:r w:rsidRPr="003C35F2">
        <w:rPr>
          <w:rStyle w:val="StyleUnderline"/>
        </w:rPr>
        <w:t xml:space="preserve">. Play takes </w:t>
      </w:r>
      <w:r w:rsidRPr="003C35F2">
        <w:rPr>
          <w:rStyle w:val="Emphasis"/>
        </w:rPr>
        <w:t>ironic detachment</w:t>
      </w:r>
      <w:r w:rsidRPr="003C35F2">
        <w:rPr>
          <w:rStyle w:val="StyleUnderline"/>
        </w:rPr>
        <w:t xml:space="preserve"> and transforms it into the conditions that </w:t>
      </w:r>
      <w:r w:rsidRPr="003C35F2">
        <w:rPr>
          <w:rStyle w:val="Emphasis"/>
        </w:rPr>
        <w:t>bring about the experience it makes possible</w:t>
      </w:r>
      <w:r w:rsidRPr="003C35F2">
        <w:rPr>
          <w:rStyle w:val="StyleUnderline"/>
        </w:rPr>
        <w:t xml:space="preserve">. Play </w:t>
      </w:r>
      <w:r w:rsidRPr="003C35F2">
        <w:rPr>
          <w:rStyle w:val="Emphasis"/>
        </w:rPr>
        <w:t>refuses to presume</w:t>
      </w:r>
      <w:r w:rsidRPr="003C35F2">
        <w:rPr>
          <w:rStyle w:val="StyleUnderline"/>
        </w:rPr>
        <w:t xml:space="preserve"> that the golf course or</w:t>
      </w:r>
      <w:r w:rsidRPr="003C35F2">
        <w:rPr>
          <w:sz w:val="16"/>
        </w:rPr>
        <w:t xml:space="preserve"> the </w:t>
      </w:r>
      <w:r w:rsidRPr="003C35F2">
        <w:rPr>
          <w:rStyle w:val="StyleUnderline"/>
        </w:rPr>
        <w:t xml:space="preserve">shopping center is </w:t>
      </w:r>
      <w:r w:rsidRPr="003C35F2">
        <w:rPr>
          <w:rStyle w:val="Emphasis"/>
        </w:rPr>
        <w:t>reasonable</w:t>
      </w:r>
      <w:r w:rsidRPr="003C35F2">
        <w:rPr>
          <w:rStyle w:val="StyleUnderline"/>
        </w:rPr>
        <w:t xml:space="preserve"> or </w:t>
      </w:r>
      <w:r w:rsidRPr="003C35F2">
        <w:rPr>
          <w:rStyle w:val="Emphasis"/>
        </w:rPr>
        <w:t>even desirable</w:t>
      </w:r>
      <w:r w:rsidRPr="003C35F2">
        <w:rPr>
          <w:rStyle w:val="StyleUnderline"/>
        </w:rPr>
        <w:t xml:space="preserve">, a </w:t>
      </w:r>
      <w:r w:rsidRPr="003C35F2">
        <w:rPr>
          <w:rStyle w:val="Emphasis"/>
        </w:rPr>
        <w:t>legitimate</w:t>
      </w:r>
      <w:r w:rsidRPr="003C35F2">
        <w:rPr>
          <w:rStyle w:val="StyleUnderline"/>
        </w:rPr>
        <w:t xml:space="preserve"> and </w:t>
      </w:r>
      <w:r w:rsidRPr="003C35F2">
        <w:rPr>
          <w:rStyle w:val="Emphasis"/>
        </w:rPr>
        <w:t>certain source</w:t>
      </w:r>
      <w:r w:rsidRPr="003C35F2">
        <w:rPr>
          <w:rStyle w:val="StyleUnderline"/>
        </w:rPr>
        <w:t xml:space="preserve"> of basic operation, let alone success or meaning or joy. Instead, it </w:t>
      </w:r>
      <w:r w:rsidRPr="003C35F2">
        <w:rPr>
          <w:rStyle w:val="Emphasis"/>
        </w:rPr>
        <w:t>merely asks</w:t>
      </w:r>
      <w:r w:rsidRPr="003C35F2">
        <w:rPr>
          <w:rStyle w:val="StyleUnderline"/>
        </w:rPr>
        <w:t xml:space="preserve"> what </w:t>
      </w:r>
      <w:r w:rsidRPr="003C35F2">
        <w:rPr>
          <w:rStyle w:val="Emphasis"/>
        </w:rPr>
        <w:t>might be possible</w:t>
      </w:r>
      <w:r w:rsidRPr="003C35F2">
        <w:rPr>
          <w:rStyle w:val="StyleUnderline"/>
        </w:rPr>
        <w:t xml:space="preserve"> when things</w:t>
      </w:r>
      <w:r w:rsidRPr="003C35F2">
        <w:rPr>
          <w:sz w:val="16"/>
        </w:rPr>
        <w:t xml:space="preserve"> like fairways and malls </w:t>
      </w:r>
      <w:r w:rsidRPr="003C35F2">
        <w:rPr>
          <w:rStyle w:val="StyleUnderline"/>
        </w:rPr>
        <w:t xml:space="preserve">are </w:t>
      </w:r>
      <w:r w:rsidRPr="003C35F2">
        <w:rPr>
          <w:rStyle w:val="Emphasis"/>
        </w:rPr>
        <w:t>encountered</w:t>
      </w:r>
      <w:r w:rsidRPr="003C35F2">
        <w:rPr>
          <w:rStyle w:val="StyleUnderline"/>
        </w:rPr>
        <w:t xml:space="preserve"> by human agents. </w:t>
      </w:r>
    </w:p>
    <w:p w:rsidR="006E719B" w:rsidRPr="003C35F2" w:rsidRDefault="006E719B" w:rsidP="006E719B">
      <w:pPr>
        <w:rPr>
          <w:sz w:val="16"/>
        </w:rPr>
      </w:pPr>
      <w:r w:rsidRPr="003C35F2">
        <w:rPr>
          <w:rStyle w:val="StyleUnderline"/>
        </w:rPr>
        <w:t>The playful stance is</w:t>
      </w:r>
      <w:r w:rsidRPr="003C35F2">
        <w:rPr>
          <w:sz w:val="16"/>
        </w:rPr>
        <w:t xml:space="preserve"> the opposite of the ironic one: </w:t>
      </w:r>
      <w:r w:rsidRPr="003C35F2">
        <w:rPr>
          <w:rStyle w:val="StyleUnderline"/>
        </w:rPr>
        <w:t>an embrace of the thing in question rather than a rejection of it</w:t>
      </w:r>
      <w:r w:rsidRPr="003C35F2">
        <w:rPr>
          <w:sz w:val="16"/>
        </w:rPr>
        <w:t xml:space="preserve">. But not because play is more earnest or sincere, and not because it represents the free and liberated will of the player, whose volition elects the play experience instead of some other, less desirable labor or chore. For the ironoiac, the threat of an object’s insufficiency produces paralysis. But </w:t>
      </w:r>
      <w:r w:rsidRPr="003C35F2">
        <w:rPr>
          <w:rStyle w:val="StyleUnderline"/>
        </w:rPr>
        <w:t xml:space="preserve">for the player, this insufficiency is </w:t>
      </w:r>
      <w:r w:rsidRPr="003C35F2">
        <w:rPr>
          <w:rStyle w:val="Emphasis"/>
        </w:rPr>
        <w:t>assumed from the start</w:t>
      </w:r>
      <w:r w:rsidRPr="003C35F2">
        <w:rPr>
          <w:rStyle w:val="StyleUnderline"/>
        </w:rPr>
        <w:t xml:space="preserve">, as a </w:t>
      </w:r>
      <w:r w:rsidRPr="003C35F2">
        <w:rPr>
          <w:rStyle w:val="Emphasis"/>
        </w:rPr>
        <w:t>necessary condition</w:t>
      </w:r>
      <w:r w:rsidRPr="003C35F2">
        <w:rPr>
          <w:rStyle w:val="StyleUnderline"/>
        </w:rPr>
        <w:t xml:space="preserve"> of play. Play is </w:t>
      </w:r>
      <w:r w:rsidRPr="003C35F2">
        <w:rPr>
          <w:rStyle w:val="Emphasis"/>
        </w:rPr>
        <w:t>impossible without restriction</w:t>
      </w:r>
      <w:r w:rsidRPr="003C35F2">
        <w:rPr>
          <w:rStyle w:val="StyleUnderline"/>
        </w:rPr>
        <w:t xml:space="preserve">— not doing what you want, but </w:t>
      </w:r>
      <w:r w:rsidRPr="003C35F2">
        <w:rPr>
          <w:rStyle w:val="Emphasis"/>
        </w:rPr>
        <w:t>determining what is possible to do</w:t>
      </w:r>
      <w:r w:rsidRPr="003C35F2">
        <w:rPr>
          <w:rStyle w:val="StyleUnderline"/>
        </w:rPr>
        <w:t xml:space="preserve"> given the meager resources provided</w:t>
      </w:r>
      <w:r w:rsidRPr="003C35F2">
        <w:rPr>
          <w:sz w:val="16"/>
        </w:rPr>
        <w:t xml:space="preserve">. </w:t>
      </w:r>
    </w:p>
    <w:p w:rsidR="006E719B" w:rsidRPr="003C35F2" w:rsidRDefault="006E719B" w:rsidP="006E719B">
      <w:pPr>
        <w:rPr>
          <w:rStyle w:val="StyleUnderline"/>
        </w:rPr>
      </w:pPr>
      <w:r w:rsidRPr="003C35F2">
        <w:rPr>
          <w:rStyle w:val="StyleUnderline"/>
        </w:rPr>
        <w:t xml:space="preserve">Play and the resulting effect we call fun are </w:t>
      </w:r>
      <w:r w:rsidRPr="003C35F2">
        <w:rPr>
          <w:rStyle w:val="Emphasis"/>
        </w:rPr>
        <w:t>not loose human actions</w:t>
      </w:r>
      <w:r w:rsidRPr="003C35F2">
        <w:rPr>
          <w:rStyle w:val="StyleUnderline"/>
        </w:rPr>
        <w:t xml:space="preserve"> and </w:t>
      </w:r>
      <w:r w:rsidRPr="003C35F2">
        <w:rPr>
          <w:rStyle w:val="Emphasis"/>
        </w:rPr>
        <w:t>emotions</w:t>
      </w:r>
      <w:r w:rsidRPr="003C35F2">
        <w:rPr>
          <w:rStyle w:val="StyleUnderline"/>
        </w:rPr>
        <w:t xml:space="preserve">. They are </w:t>
      </w:r>
      <w:r w:rsidRPr="003C35F2">
        <w:rPr>
          <w:rStyle w:val="Emphasis"/>
        </w:rPr>
        <w:t>created</w:t>
      </w:r>
      <w:r w:rsidRPr="003C35F2">
        <w:rPr>
          <w:rStyle w:val="StyleUnderline"/>
        </w:rPr>
        <w:t xml:space="preserve"> in conjunction with external objects. To experience fun, we must </w:t>
      </w:r>
      <w:r w:rsidRPr="003C35F2">
        <w:rPr>
          <w:rStyle w:val="Emphasis"/>
        </w:rPr>
        <w:t>shift our reference</w:t>
      </w:r>
      <w:r w:rsidRPr="003C35F2">
        <w:rPr>
          <w:sz w:val="16"/>
        </w:rPr>
        <w:t xml:space="preserve"> from the joy or enjoyment we have come to expect from play, </w:t>
      </w:r>
      <w:r w:rsidRPr="003C35F2">
        <w:rPr>
          <w:rStyle w:val="StyleUnderline"/>
        </w:rPr>
        <w:t xml:space="preserve">and instead understand play as a </w:t>
      </w:r>
      <w:r w:rsidRPr="003C35F2">
        <w:rPr>
          <w:rStyle w:val="Emphasis"/>
        </w:rPr>
        <w:t>condition of objects</w:t>
      </w:r>
      <w:r w:rsidRPr="003C35F2">
        <w:rPr>
          <w:rStyle w:val="StyleUnderline"/>
        </w:rPr>
        <w:t xml:space="preserve"> and </w:t>
      </w:r>
      <w:r w:rsidRPr="003C35F2">
        <w:rPr>
          <w:rStyle w:val="Emphasis"/>
        </w:rPr>
        <w:t>situations</w:t>
      </w:r>
      <w:r w:rsidRPr="003C35F2">
        <w:rPr>
          <w:rStyle w:val="StyleUnderline"/>
        </w:rPr>
        <w:t xml:space="preserve">. Things are at play more so than we play with them. And when we encounter things that are subject to play,we </w:t>
      </w:r>
      <w:r w:rsidRPr="003C35F2">
        <w:rPr>
          <w:rStyle w:val="Emphasis"/>
        </w:rPr>
        <w:t>need not subsume them</w:t>
      </w:r>
      <w:r w:rsidRPr="003C35F2">
        <w:rPr>
          <w:rStyle w:val="StyleUnderline"/>
        </w:rPr>
        <w:t xml:space="preserve"> into</w:t>
      </w:r>
      <w:r w:rsidRPr="003C35F2">
        <w:rPr>
          <w:sz w:val="16"/>
        </w:rPr>
        <w:t xml:space="preserve"> the domain of toys or games or playthings or other </w:t>
      </w:r>
      <w:r w:rsidRPr="003C35F2">
        <w:rPr>
          <w:rStyle w:val="StyleUnderline"/>
        </w:rPr>
        <w:t xml:space="preserve">mere amusements, but we might instead simply allow them to </w:t>
      </w:r>
      <w:r w:rsidRPr="003C35F2">
        <w:rPr>
          <w:rStyle w:val="Emphasis"/>
        </w:rPr>
        <w:t>be exactly what they are</w:t>
      </w:r>
      <w:r w:rsidRPr="003C35F2">
        <w:rPr>
          <w:sz w:val="16"/>
        </w:rPr>
        <w:t xml:space="preserve">. Indeed, </w:t>
      </w:r>
      <w:r w:rsidRPr="003C35F2">
        <w:rPr>
          <w:rStyle w:val="StyleUnderline"/>
        </w:rPr>
        <w:t xml:space="preserve">perhaps viewing them as what they are is the </w:t>
      </w:r>
      <w:r w:rsidRPr="003C35F2">
        <w:rPr>
          <w:rStyle w:val="Emphasis"/>
        </w:rPr>
        <w:t>only way</w:t>
      </w:r>
      <w:r w:rsidRPr="003C35F2">
        <w:rPr>
          <w:rStyle w:val="StyleUnderline"/>
        </w:rPr>
        <w:t xml:space="preserve"> we can truly allow objects, situations, events, people, communities, and anything else to </w:t>
      </w:r>
      <w:r w:rsidRPr="003C35F2">
        <w:rPr>
          <w:rStyle w:val="Emphasis"/>
        </w:rPr>
        <w:t>produce pleasure</w:t>
      </w:r>
      <w:r w:rsidRPr="003C35F2">
        <w:rPr>
          <w:rStyle w:val="StyleUnderline"/>
        </w:rPr>
        <w:t xml:space="preserve">. </w:t>
      </w:r>
      <w:r w:rsidRPr="003C35F2">
        <w:rPr>
          <w:rStyle w:val="Emphasis"/>
        </w:rPr>
        <w:t>Not</w:t>
      </w:r>
      <w:r w:rsidRPr="003C35F2">
        <w:rPr>
          <w:rStyle w:val="StyleUnderline"/>
        </w:rPr>
        <w:t xml:space="preserve"> by </w:t>
      </w:r>
      <w:r w:rsidRPr="003C35F2">
        <w:rPr>
          <w:rStyle w:val="Emphasis"/>
        </w:rPr>
        <w:t>subsuming</w:t>
      </w:r>
      <w:r w:rsidRPr="003C35F2">
        <w:rPr>
          <w:rStyle w:val="StyleUnderline"/>
        </w:rPr>
        <w:t xml:space="preserve"> or </w:t>
      </w:r>
      <w:r w:rsidRPr="003C35F2">
        <w:rPr>
          <w:rStyle w:val="Emphasis"/>
        </w:rPr>
        <w:t>capturing them</w:t>
      </w:r>
      <w:r w:rsidRPr="003C35F2">
        <w:rPr>
          <w:rStyle w:val="StyleUnderline"/>
        </w:rPr>
        <w:t xml:space="preserve">, and not by deluding ourselves into believing that we are exerting our own control, creativity, and disruption over them. But rather by addressing each thing </w:t>
      </w:r>
      <w:r w:rsidRPr="003C35F2">
        <w:rPr>
          <w:rStyle w:val="Emphasis"/>
        </w:rPr>
        <w:t>for what it is</w:t>
      </w:r>
      <w:r w:rsidRPr="003C35F2">
        <w:rPr>
          <w:rStyle w:val="StyleUnderline"/>
        </w:rPr>
        <w:t xml:space="preserve">, while all the while acknowledging that anything is not entirely ours to address in the first place. If fun is an </w:t>
      </w:r>
      <w:r w:rsidRPr="003C35F2">
        <w:rPr>
          <w:rStyle w:val="Emphasis"/>
        </w:rPr>
        <w:t>admiration</w:t>
      </w:r>
      <w:r w:rsidRPr="003C35F2">
        <w:rPr>
          <w:rStyle w:val="StyleUnderline"/>
        </w:rPr>
        <w:t xml:space="preserve"> for the </w:t>
      </w:r>
      <w:r w:rsidRPr="003C35F2">
        <w:rPr>
          <w:rStyle w:val="Emphasis"/>
        </w:rPr>
        <w:t>absurd arbitrariness of things</w:t>
      </w:r>
      <w:r w:rsidRPr="003C35F2">
        <w:rPr>
          <w:rStyle w:val="StyleUnderline"/>
        </w:rPr>
        <w:t xml:space="preserve">, play is the </w:t>
      </w:r>
      <w:r w:rsidRPr="003C35F2">
        <w:rPr>
          <w:rStyle w:val="Emphasis"/>
        </w:rPr>
        <w:t>process</w:t>
      </w:r>
      <w:r w:rsidRPr="003C35F2">
        <w:rPr>
          <w:rStyle w:val="StyleUnderline"/>
        </w:rPr>
        <w:t xml:space="preserve"> by which we </w:t>
      </w:r>
      <w:r w:rsidRPr="003C35F2">
        <w:rPr>
          <w:rStyle w:val="Emphasis"/>
        </w:rPr>
        <w:t>arrive at that respect</w:t>
      </w:r>
      <w:r w:rsidRPr="003C35F2">
        <w:rPr>
          <w:rStyle w:val="StyleUnderline"/>
        </w:rPr>
        <w:t xml:space="preserve">. Play is an </w:t>
      </w:r>
      <w:r w:rsidRPr="003C35F2">
        <w:rPr>
          <w:rStyle w:val="Emphasis"/>
        </w:rPr>
        <w:t>activity</w:t>
      </w:r>
      <w:r w:rsidRPr="003C35F2">
        <w:rPr>
          <w:rStyle w:val="StyleUnderline"/>
        </w:rPr>
        <w:t xml:space="preserve">, but even more so it’s a </w:t>
      </w:r>
      <w:r w:rsidRPr="003C35F2">
        <w:rPr>
          <w:rStyle w:val="Emphasis"/>
        </w:rPr>
        <w:t>material property of all objects</w:t>
      </w:r>
      <w:r w:rsidRPr="003C35F2">
        <w:rPr>
          <w:sz w:val="16"/>
        </w:rPr>
        <w:t xml:space="preserve">— from guitars to steering columns to malls to lawns to language to, well, games— </w:t>
      </w:r>
      <w:r w:rsidRPr="003C35F2">
        <w:rPr>
          <w:rStyle w:val="StyleUnderline"/>
        </w:rPr>
        <w:t xml:space="preserve">and fun is a </w:t>
      </w:r>
      <w:r w:rsidRPr="003C35F2">
        <w:rPr>
          <w:rStyle w:val="Emphasis"/>
        </w:rPr>
        <w:t>sensual quality</w:t>
      </w:r>
      <w:r w:rsidRPr="003C35F2">
        <w:rPr>
          <w:rStyle w:val="StyleUnderline"/>
        </w:rPr>
        <w:t xml:space="preserve"> that emanates from them when we </w:t>
      </w:r>
      <w:r w:rsidRPr="003C35F2">
        <w:rPr>
          <w:rStyle w:val="Emphasis"/>
        </w:rPr>
        <w:t>touch these things in the right way</w:t>
      </w:r>
      <w:r w:rsidRPr="003C35F2">
        <w:rPr>
          <w:rStyle w:val="StyleUnderline"/>
        </w:rPr>
        <w:t xml:space="preserve">. Discovering, choosing, managing, and living with what’s inside a particular playground— that’s where </w:t>
      </w:r>
      <w:r w:rsidRPr="003C35F2">
        <w:rPr>
          <w:rStyle w:val="Emphasis"/>
        </w:rPr>
        <w:t>fun</w:t>
      </w:r>
      <w:r w:rsidRPr="003C35F2">
        <w:rPr>
          <w:rStyle w:val="StyleUnderline"/>
        </w:rPr>
        <w:t xml:space="preserve">, and where </w:t>
      </w:r>
      <w:r w:rsidRPr="003C35F2">
        <w:rPr>
          <w:rStyle w:val="Emphasis"/>
        </w:rPr>
        <w:t>meaning</w:t>
      </w:r>
      <w:r w:rsidRPr="003C35F2">
        <w:rPr>
          <w:rStyle w:val="StyleUnderline"/>
        </w:rPr>
        <w:t xml:space="preserve">, </w:t>
      </w:r>
      <w:r w:rsidRPr="003C35F2">
        <w:rPr>
          <w:rStyle w:val="Emphasis"/>
        </w:rPr>
        <w:t>resides</w:t>
      </w:r>
      <w:r w:rsidRPr="003C35F2">
        <w:rPr>
          <w:rStyle w:val="StyleUnderline"/>
        </w:rPr>
        <w:t>.</w:t>
      </w:r>
    </w:p>
    <w:p w:rsidR="006E719B" w:rsidRPr="003C35F2" w:rsidRDefault="006E719B" w:rsidP="006E719B"/>
    <w:p w:rsidR="006E719B" w:rsidRPr="003C35F2" w:rsidRDefault="006E719B" w:rsidP="006E719B">
      <w:pPr>
        <w:pStyle w:val="Heading4"/>
      </w:pPr>
      <w:r w:rsidRPr="003C35F2">
        <w:t xml:space="preserve">Fun is an impact! It’s not just some vacuous sense of enjoyment, it’s an ethos of </w:t>
      </w:r>
      <w:r w:rsidRPr="003C35F2">
        <w:rPr>
          <w:u w:val="single"/>
        </w:rPr>
        <w:t>willfully enjoying</w:t>
      </w:r>
      <w:r w:rsidRPr="003C35F2">
        <w:t xml:space="preserve"> a game shaped by arbitrary limits—this cultivates a joyous approach to the world that lets value to life flourish, but not one they can access through transgressing the rules </w:t>
      </w:r>
    </w:p>
    <w:p w:rsidR="006E719B" w:rsidRPr="003C35F2" w:rsidRDefault="006E719B" w:rsidP="006E719B">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77-84, kindle, dml)</w:t>
      </w:r>
    </w:p>
    <w:p w:rsidR="006E719B" w:rsidRPr="003C35F2" w:rsidRDefault="006E719B" w:rsidP="006E719B"/>
    <w:p w:rsidR="006E719B" w:rsidRPr="003C35F2" w:rsidRDefault="006E719B" w:rsidP="006E719B">
      <w:pPr>
        <w:rPr>
          <w:rStyle w:val="StyleUnderline"/>
        </w:rPr>
      </w:pPr>
      <w:r w:rsidRPr="003C35F2">
        <w:rPr>
          <w:sz w:val="16"/>
        </w:rPr>
        <w:t xml:space="preserve">An old aphorism about golf calls the game “a good walk spoiled.” That funny quip underscores a fundamental feature of games: </w:t>
      </w:r>
      <w:r w:rsidRPr="003C35F2">
        <w:rPr>
          <w:rStyle w:val="StyleUnderline"/>
        </w:rPr>
        <w:t xml:space="preserve">games </w:t>
      </w:r>
      <w:r w:rsidRPr="003C35F2">
        <w:rPr>
          <w:rStyle w:val="Emphasis"/>
        </w:rPr>
        <w:t>make no sense</w:t>
      </w:r>
      <w:r w:rsidRPr="003C35F2">
        <w:rPr>
          <w:rStyle w:val="StyleUnderline"/>
        </w:rPr>
        <w:t xml:space="preserve">, and yet we take them seriously </w:t>
      </w:r>
      <w:r w:rsidRPr="003C35F2">
        <w:rPr>
          <w:rStyle w:val="Emphasis"/>
        </w:rPr>
        <w:t>precisely because they make no sense</w:t>
      </w:r>
      <w:r w:rsidRPr="003C35F2">
        <w:rPr>
          <w:sz w:val="16"/>
        </w:rPr>
        <w:t xml:space="preserve">. The philosopher Bernard Suits calls that seriousness “a voluntary attempt to overcome unnecessary obstacles.” 15 Golf is a desirable experience because it distorts space and time in order to make the player’s experience of a landscape more deliberate. </w:t>
      </w:r>
      <w:r w:rsidRPr="003C35F2">
        <w:rPr>
          <w:rStyle w:val="StyleUnderline"/>
        </w:rPr>
        <w:t xml:space="preserve">We </w:t>
      </w:r>
      <w:r w:rsidRPr="003C35F2">
        <w:rPr>
          <w:rStyle w:val="Emphasis"/>
        </w:rPr>
        <w:t>seek out this deliberateness</w:t>
      </w:r>
      <w:r w:rsidRPr="003C35F2">
        <w:rPr>
          <w:rStyle w:val="StyleUnderline"/>
        </w:rPr>
        <w:t xml:space="preserve"> when we play. </w:t>
      </w:r>
    </w:p>
    <w:p w:rsidR="006E719B" w:rsidRPr="003C35F2" w:rsidRDefault="006E719B" w:rsidP="006E719B">
      <w:pPr>
        <w:rPr>
          <w:sz w:val="16"/>
        </w:rPr>
      </w:pPr>
      <w:r w:rsidRPr="003C35F2">
        <w:rPr>
          <w:rStyle w:val="StyleUnderline"/>
        </w:rPr>
        <w:t xml:space="preserve">Fun is </w:t>
      </w:r>
      <w:r w:rsidRPr="003C35F2">
        <w:rPr>
          <w:rStyle w:val="Emphasis"/>
        </w:rPr>
        <w:t>not a feeling</w:t>
      </w:r>
      <w:r w:rsidRPr="003C35F2">
        <w:rPr>
          <w:sz w:val="16"/>
        </w:rPr>
        <w:t xml:space="preserve">, it turns out. And </w:t>
      </w:r>
      <w:r w:rsidRPr="003C35F2">
        <w:rPr>
          <w:rStyle w:val="StyleUnderline"/>
        </w:rPr>
        <w:t xml:space="preserve">it’s certainly not the feeling of enjoying ourselves by </w:t>
      </w:r>
      <w:r w:rsidRPr="003C35F2">
        <w:rPr>
          <w:rStyle w:val="Emphasis"/>
        </w:rPr>
        <w:t>doing exactly what we want</w:t>
      </w:r>
      <w:r w:rsidRPr="003C35F2">
        <w:rPr>
          <w:rStyle w:val="StyleUnderline"/>
        </w:rPr>
        <w:t xml:space="preserve">, by </w:t>
      </w:r>
      <w:r w:rsidRPr="003C35F2">
        <w:rPr>
          <w:rStyle w:val="Emphasis"/>
        </w:rPr>
        <w:t>making something easy</w:t>
      </w:r>
      <w:r w:rsidRPr="003C35F2">
        <w:rPr>
          <w:rStyle w:val="StyleUnderline"/>
        </w:rPr>
        <w:t xml:space="preserve"> or by rewarding ourselves with points</w:t>
      </w:r>
      <w:r w:rsidRPr="003C35F2">
        <w:rPr>
          <w:sz w:val="16"/>
        </w:rPr>
        <w:t xml:space="preserve">, as if life is some latent version of Space Invaders that turns chores into chortles. Instead, </w:t>
      </w:r>
      <w:r w:rsidRPr="003C35F2">
        <w:rPr>
          <w:rStyle w:val="StyleUnderline"/>
        </w:rPr>
        <w:t xml:space="preserve">fun is a name for </w:t>
      </w:r>
      <w:r w:rsidRPr="003C35F2">
        <w:rPr>
          <w:rStyle w:val="Emphasis"/>
        </w:rPr>
        <w:t>deliberately manipulating</w:t>
      </w:r>
      <w:r w:rsidRPr="003C35F2">
        <w:rPr>
          <w:rStyle w:val="StyleUnderline"/>
        </w:rPr>
        <w:t xml:space="preserve"> a familiar situation in a new way. We can </w:t>
      </w:r>
      <w:r w:rsidRPr="003C35F2">
        <w:rPr>
          <w:rStyle w:val="Emphasis"/>
        </w:rPr>
        <w:t>only have fun</w:t>
      </w:r>
      <w:r w:rsidRPr="003C35F2">
        <w:rPr>
          <w:rStyle w:val="StyleUnderline"/>
        </w:rPr>
        <w:t xml:space="preserve"> once we have </w:t>
      </w:r>
      <w:r w:rsidRPr="003C35F2">
        <w:rPr>
          <w:rStyle w:val="Emphasis"/>
        </w:rPr>
        <w:t>accepted the truth</w:t>
      </w:r>
      <w:r w:rsidRPr="003C35F2">
        <w:rPr>
          <w:rStyle w:val="StyleUnderline"/>
        </w:rPr>
        <w:t xml:space="preserve"> of a situation and </w:t>
      </w:r>
      <w:r w:rsidRPr="003C35F2">
        <w:rPr>
          <w:rStyle w:val="Emphasis"/>
        </w:rPr>
        <w:t>treated it for what it is</w:t>
      </w:r>
      <w:r w:rsidRPr="003C35F2">
        <w:rPr>
          <w:rStyle w:val="StyleUnderline"/>
        </w:rPr>
        <w:t xml:space="preserve">. When we’ve agreed to </w:t>
      </w:r>
      <w:r w:rsidRPr="003C35F2">
        <w:rPr>
          <w:rStyle w:val="Emphasis"/>
        </w:rPr>
        <w:t>suspend our disbelief</w:t>
      </w:r>
      <w:r w:rsidRPr="003C35F2">
        <w:rPr>
          <w:rStyle w:val="StyleUnderline"/>
        </w:rPr>
        <w:t xml:space="preserve"> in its preposterousness</w:t>
      </w:r>
      <w:r w:rsidRPr="003C35F2">
        <w:rPr>
          <w:sz w:val="16"/>
        </w:rPr>
        <w:t xml:space="preserve">. Golf isn’t a good walk spoiled, but a way to transform landscapes into a centuries-long hobby. </w:t>
      </w:r>
    </w:p>
    <w:p w:rsidR="006E719B" w:rsidRPr="003C35F2" w:rsidRDefault="006E719B" w:rsidP="006E719B">
      <w:pPr>
        <w:rPr>
          <w:rStyle w:val="StyleUnderline"/>
        </w:rPr>
      </w:pPr>
      <w:r w:rsidRPr="003C35F2">
        <w:rPr>
          <w:sz w:val="16"/>
        </w:rPr>
        <w:t xml:space="preserve">And like golf, the things we tend to find the most “fun” are not easy and sweet like the Bankses’ cleanup routine. Manual transmissions and knitting are fun because they make driving and fashion hard rather than easy. They expose the materials of vehicles and fabrics, and they do not apologize for doing so. They make playgrounds in which gear ratios and yarn loops become materials like ceramic floor tiles or zoysiagrass or espresso. </w:t>
      </w:r>
      <w:r w:rsidRPr="003C35F2">
        <w:rPr>
          <w:rStyle w:val="StyleUnderline"/>
        </w:rPr>
        <w:t xml:space="preserve">Terror is at work in real fun, the terror of </w:t>
      </w:r>
      <w:r w:rsidRPr="003C35F2">
        <w:rPr>
          <w:rStyle w:val="Emphasis"/>
        </w:rPr>
        <w:t>facing the world as it really is</w:t>
      </w:r>
      <w:r w:rsidRPr="003C35F2">
        <w:rPr>
          <w:rStyle w:val="StyleUnderline"/>
        </w:rPr>
        <w:t xml:space="preserve">, rather than covering it up with sugar. </w:t>
      </w:r>
    </w:p>
    <w:p w:rsidR="006E719B" w:rsidRPr="003C35F2" w:rsidRDefault="006E719B" w:rsidP="006E719B">
      <w:pPr>
        <w:rPr>
          <w:sz w:val="16"/>
        </w:rPr>
      </w:pPr>
      <w:r w:rsidRPr="003C35F2">
        <w:rPr>
          <w:sz w:val="16"/>
        </w:rPr>
        <w:t xml:space="preserve">The process of fun turns out to be work. But not work like you find in the workplace. Rather, work like you find when working something: working wood, or working the muscles, or working the dance floor. In each of these cases, </w:t>
      </w:r>
      <w:r w:rsidRPr="003C35F2">
        <w:rPr>
          <w:rStyle w:val="StyleUnderline"/>
        </w:rPr>
        <w:t>the extraction of pleasure or enjoyment we derive does not constitute the fun of the act, but the experience of oscillating between the potential and actual properties of a set of</w:t>
      </w:r>
      <w:r w:rsidRPr="003C35F2">
        <w:rPr>
          <w:sz w:val="16"/>
        </w:rPr>
        <w:t xml:space="preserve"> people, </w:t>
      </w:r>
      <w:r w:rsidRPr="003C35F2">
        <w:rPr>
          <w:rStyle w:val="StyleUnderline"/>
        </w:rPr>
        <w:t>things</w:t>
      </w:r>
      <w:r w:rsidRPr="003C35F2">
        <w:rPr>
          <w:sz w:val="16"/>
        </w:rPr>
        <w:t xml:space="preserve">, events, and ideas </w:t>
      </w:r>
      <w:r w:rsidRPr="003C35F2">
        <w:rPr>
          <w:rStyle w:val="StyleUnderline"/>
        </w:rPr>
        <w:t>outside of us.</w:t>
      </w:r>
      <w:r w:rsidRPr="003C35F2">
        <w:rPr>
          <w:sz w:val="16"/>
        </w:rPr>
        <w:t xml:space="preserve"> In Marshall McLuhan’s terms, fun is the process of flipping figure and ground, taking something unseen and forcing it to become visible again or anew and taking something obvious and hiding it away temporarily. In Martin Heidegger’s terms, </w:t>
      </w:r>
      <w:r w:rsidRPr="003C35F2">
        <w:rPr>
          <w:rStyle w:val="StyleUnderline"/>
        </w:rPr>
        <w:t>fun is taking something ready-to-hand</w:t>
      </w:r>
      <w:r w:rsidRPr="003C35F2">
        <w:rPr>
          <w:sz w:val="16"/>
        </w:rPr>
        <w:t xml:space="preserve"> (in use, but unseen) </w:t>
      </w:r>
      <w:r w:rsidRPr="003C35F2">
        <w:rPr>
          <w:rStyle w:val="StyleUnderline"/>
        </w:rPr>
        <w:t>and reframing it as present-at-hand</w:t>
      </w:r>
      <w:r w:rsidRPr="003C35F2">
        <w:rPr>
          <w:sz w:val="16"/>
        </w:rPr>
        <w:t xml:space="preserve"> (outside implementation, with potential). </w:t>
      </w:r>
      <w:r w:rsidRPr="003C35F2">
        <w:rPr>
          <w:rStyle w:val="StyleUnderline"/>
        </w:rPr>
        <w:t xml:space="preserve">And then, after </w:t>
      </w:r>
      <w:r w:rsidRPr="003C35F2">
        <w:rPr>
          <w:rStyle w:val="Emphasis"/>
        </w:rPr>
        <w:t>circumscribing a playground</w:t>
      </w:r>
      <w:r w:rsidRPr="003C35F2">
        <w:rPr>
          <w:rStyle w:val="StyleUnderline"/>
        </w:rPr>
        <w:t xml:space="preserve"> around it </w:t>
      </w:r>
      <w:r w:rsidRPr="003C35F2">
        <w:rPr>
          <w:sz w:val="16"/>
        </w:rPr>
        <w:t xml:space="preserve">to set its materials in relief, </w:t>
      </w:r>
      <w:r w:rsidRPr="003C35F2">
        <w:rPr>
          <w:rStyle w:val="Emphasis"/>
        </w:rPr>
        <w:t>imagining</w:t>
      </w:r>
      <w:r w:rsidRPr="003C35F2">
        <w:rPr>
          <w:rStyle w:val="StyleUnderline"/>
        </w:rPr>
        <w:t xml:space="preserve"> and </w:t>
      </w:r>
      <w:r w:rsidRPr="003C35F2">
        <w:rPr>
          <w:rStyle w:val="Emphasis"/>
        </w:rPr>
        <w:t>deploying new actions</w:t>
      </w:r>
      <w:r w:rsidRPr="003C35F2">
        <w:rPr>
          <w:rStyle w:val="StyleUnderline"/>
        </w:rPr>
        <w:t xml:space="preserve"> on and with that thing</w:t>
      </w:r>
      <w:r w:rsidRPr="003C35F2">
        <w:rPr>
          <w:sz w:val="16"/>
        </w:rPr>
        <w:t xml:space="preserve">. </w:t>
      </w:r>
    </w:p>
    <w:p w:rsidR="006E719B" w:rsidRPr="003C35F2" w:rsidRDefault="006E719B" w:rsidP="006E719B">
      <w:pPr>
        <w:rPr>
          <w:sz w:val="16"/>
        </w:rPr>
      </w:pPr>
      <w:r w:rsidRPr="003C35F2">
        <w:rPr>
          <w:sz w:val="16"/>
        </w:rPr>
        <w:t xml:space="preserve">This explanation may sound somewhat abstract and unnecessarily philosophical, but actually, </w:t>
      </w:r>
      <w:r w:rsidRPr="003C35F2">
        <w:rPr>
          <w:rStyle w:val="StyleUnderline"/>
        </w:rPr>
        <w:t xml:space="preserve">it’s precisely what people do when they partake in the activities they think to call fun. </w:t>
      </w:r>
    </w:p>
    <w:p w:rsidR="006E719B" w:rsidRPr="003C35F2" w:rsidRDefault="006E719B" w:rsidP="006E719B">
      <w:pPr>
        <w:rPr>
          <w:sz w:val="10"/>
          <w:szCs w:val="10"/>
        </w:rPr>
      </w:pPr>
      <w:r w:rsidRPr="003C35F2">
        <w:rPr>
          <w:sz w:val="10"/>
          <w:szCs w:val="10"/>
        </w:rPr>
        <w:t xml:space="preserve">Golf isn’t a good walk spoiled, but an approach to encountering a designed and tended environment. A playground made of playgrounds. First, a natural environment is reformed into a manicured one, with fairways, rough, sand-and-water traps, rocks, curves and switchbacks, trees, and so forth. In this respect, the golf course is similar to the English garden, insofar as both create an invitation to pastoral traversal. The garden stops there, and that fact is its delight: the opportunity arises to watch, to think, to listen, to stroll, or to attend to nothing whatsoever. </w:t>
      </w:r>
    </w:p>
    <w:p w:rsidR="006E719B" w:rsidRPr="003C35F2" w:rsidRDefault="006E719B" w:rsidP="006E719B">
      <w:pPr>
        <w:rPr>
          <w:sz w:val="10"/>
          <w:szCs w:val="10"/>
        </w:rPr>
      </w:pPr>
      <w:r w:rsidRPr="003C35F2">
        <w:rPr>
          <w:sz w:val="10"/>
          <w:szCs w:val="10"/>
        </w:rPr>
        <w:t xml:space="preserve">But at the golf course, traversal is only the beginning. The ball and the clubs and the rules of the game shift the ground of the course— the actual grounds, in this case— into figure. They recast the fairways and roughs and greens as possible vantage points or obstacles for moving the ball toward the hole. New playgrounds get circumscribed as others fall away, and then spring up again anew. The golfer’s own strength, experience, adeptness, and tactical wherewithal perform further oscillations of figure and ground, use and potential. So do the other material conditions that might intersect with the game: the weather, such as the effects of heat on the golfer’s stamina or the effects of a prior rain on the ball’s ability to rebound from a bounce on the fairway; the time of day and week, and its impact on the crowds on the greens; the familiarity of a local course, or the novelty of a new one; the languor or pressure of a particular foursome, filled with friends or family or strangers or business prospects. Instead of a good walk spoiled, golf is a walk refactored, turned in on itself like a helix, again and again. </w:t>
      </w:r>
    </w:p>
    <w:p w:rsidR="006E719B" w:rsidRPr="003C35F2" w:rsidRDefault="006E719B" w:rsidP="006E719B">
      <w:pPr>
        <w:rPr>
          <w:sz w:val="16"/>
        </w:rPr>
      </w:pPr>
      <w:r w:rsidRPr="003C35F2">
        <w:rPr>
          <w:rStyle w:val="StyleUnderline"/>
        </w:rPr>
        <w:t xml:space="preserve">The gyres and volutions of fun activities help explain another counterintuitive property of the phenomenon. Fun </w:t>
      </w:r>
      <w:r w:rsidRPr="003C35F2">
        <w:rPr>
          <w:rStyle w:val="Emphasis"/>
        </w:rPr>
        <w:t>isn’t a distraction</w:t>
      </w:r>
      <w:r w:rsidRPr="003C35F2">
        <w:rPr>
          <w:rStyle w:val="StyleUnderline"/>
        </w:rPr>
        <w:t xml:space="preserve"> or an </w:t>
      </w:r>
      <w:r w:rsidRPr="003C35F2">
        <w:rPr>
          <w:rStyle w:val="Emphasis"/>
        </w:rPr>
        <w:t>escape</w:t>
      </w:r>
      <w:r w:rsidRPr="003C35F2">
        <w:rPr>
          <w:rStyle w:val="StyleUnderline"/>
        </w:rPr>
        <w:t xml:space="preserve"> from the world, but an </w:t>
      </w:r>
      <w:r w:rsidRPr="003C35F2">
        <w:rPr>
          <w:rStyle w:val="Emphasis"/>
        </w:rPr>
        <w:t>ever deeper</w:t>
      </w:r>
      <w:r w:rsidRPr="003C35F2">
        <w:rPr>
          <w:rStyle w:val="StyleUnderline"/>
        </w:rPr>
        <w:t xml:space="preserve"> and </w:t>
      </w:r>
      <w:r w:rsidRPr="003C35F2">
        <w:rPr>
          <w:rStyle w:val="Emphasis"/>
        </w:rPr>
        <w:t>more committed engagement</w:t>
      </w:r>
      <w:r w:rsidRPr="003C35F2">
        <w:rPr>
          <w:rStyle w:val="StyleUnderline"/>
        </w:rPr>
        <w:t xml:space="preserve"> with it. The golfer who </w:t>
      </w:r>
      <w:r w:rsidRPr="003C35F2">
        <w:rPr>
          <w:rStyle w:val="Emphasis"/>
        </w:rPr>
        <w:t>fails to engage</w:t>
      </w:r>
      <w:r w:rsidRPr="003C35F2">
        <w:rPr>
          <w:rStyle w:val="StyleUnderline"/>
        </w:rPr>
        <w:t xml:space="preserve"> with the various figures of the course and its related materials</w:t>
      </w:r>
      <w:r w:rsidRPr="003C35F2">
        <w:rPr>
          <w:sz w:val="16"/>
        </w:rPr>
        <w:t xml:space="preserve">, whether through incompetence or refusal, </w:t>
      </w:r>
      <w:r w:rsidRPr="003C35F2">
        <w:rPr>
          <w:rStyle w:val="StyleUnderline"/>
        </w:rPr>
        <w:t xml:space="preserve">is </w:t>
      </w:r>
      <w:r w:rsidRPr="003C35F2">
        <w:rPr>
          <w:rStyle w:val="Emphasis"/>
        </w:rPr>
        <w:t>likely</w:t>
      </w:r>
      <w:r w:rsidRPr="003C35F2">
        <w:rPr>
          <w:rStyle w:val="StyleUnderline"/>
        </w:rPr>
        <w:t xml:space="preserve"> to have </w:t>
      </w:r>
      <w:r w:rsidRPr="003C35F2">
        <w:rPr>
          <w:rStyle w:val="Emphasis"/>
        </w:rPr>
        <w:t>far less fun</w:t>
      </w:r>
      <w:r w:rsidRPr="003C35F2">
        <w:rPr>
          <w:rStyle w:val="StyleUnderline"/>
        </w:rPr>
        <w:t xml:space="preserve"> than the player who has, through </w:t>
      </w:r>
      <w:r w:rsidRPr="003C35F2">
        <w:rPr>
          <w:rStyle w:val="Emphasis"/>
        </w:rPr>
        <w:t>practice</w:t>
      </w:r>
      <w:r w:rsidRPr="003C35F2">
        <w:rPr>
          <w:rStyle w:val="StyleUnderline"/>
        </w:rPr>
        <w:t xml:space="preserve"> and </w:t>
      </w:r>
      <w:r w:rsidRPr="003C35F2">
        <w:rPr>
          <w:rStyle w:val="Emphasis"/>
        </w:rPr>
        <w:t>attention</w:t>
      </w:r>
      <w:r w:rsidRPr="003C35F2">
        <w:rPr>
          <w:rStyle w:val="StyleUnderline"/>
        </w:rPr>
        <w:t xml:space="preserve">, found reason to </w:t>
      </w:r>
      <w:r w:rsidRPr="003C35F2">
        <w:rPr>
          <w:rStyle w:val="Emphasis"/>
        </w:rPr>
        <w:t>address those conditions</w:t>
      </w:r>
      <w:r w:rsidRPr="003C35F2">
        <w:rPr>
          <w:rStyle w:val="StyleUnderline"/>
        </w:rPr>
        <w:t xml:space="preserve"> as a </w:t>
      </w:r>
      <w:r w:rsidRPr="003C35F2">
        <w:rPr>
          <w:rStyle w:val="Emphasis"/>
        </w:rPr>
        <w:t>part of the play experience</w:t>
      </w:r>
      <w:r w:rsidRPr="003C35F2">
        <w:rPr>
          <w:sz w:val="16"/>
        </w:rPr>
        <w:t xml:space="preserve">. </w:t>
      </w:r>
    </w:p>
    <w:p w:rsidR="006E719B" w:rsidRPr="003C35F2" w:rsidRDefault="006E719B" w:rsidP="006E719B">
      <w:pPr>
        <w:rPr>
          <w:sz w:val="10"/>
          <w:szCs w:val="10"/>
        </w:rPr>
      </w:pPr>
      <w:r w:rsidRPr="003C35F2">
        <w:rPr>
          <w:sz w:val="10"/>
          <w:szCs w:val="10"/>
        </w:rPr>
        <w:t xml:space="preserve">Proponents of Csikszentmihalyian flow would add a codicil here: that the novice or the amateur’s fun only arises from goals and capacities carefully balanced between anxiety and boredom. And here, the role of flow may indeed have a place: difficult courses like Pebble Beach or Torrey Pines push even competent golfers to the edge of useful action. Without the capacity to engage the materials of golf as materials, to work them like one works wood, the resulting experience would be inferior. </w:t>
      </w:r>
    </w:p>
    <w:p w:rsidR="006E719B" w:rsidRPr="003C35F2" w:rsidRDefault="006E719B" w:rsidP="006E719B">
      <w:pPr>
        <w:rPr>
          <w:sz w:val="10"/>
          <w:szCs w:val="10"/>
        </w:rPr>
      </w:pPr>
      <w:r w:rsidRPr="003C35F2">
        <w:rPr>
          <w:sz w:val="10"/>
          <w:szCs w:val="10"/>
        </w:rPr>
        <w:t xml:space="preserve">But these local minima of fun rely too heavily on human goals and accomplishments, and not enough on the unassailable nature of reality. Flow may help us optimize experience, but viscosity is needed to understand where such optimizations might take place. A supposedly inferior experience, like the novice golfer at Pebble Beach, is only terrible if we are unwilling to engage with boredom or anxiety in the first place, if we are so selfish as to see our performance as central to the encounter with a sublime place like Pebble Beach. </w:t>
      </w:r>
    </w:p>
    <w:p w:rsidR="006E719B" w:rsidRPr="003C35F2" w:rsidRDefault="006E719B" w:rsidP="006E719B">
      <w:pPr>
        <w:rPr>
          <w:sz w:val="16"/>
        </w:rPr>
      </w:pPr>
      <w:r w:rsidRPr="003C35F2">
        <w:rPr>
          <w:rStyle w:val="StyleUnderline"/>
        </w:rPr>
        <w:t xml:space="preserve">Fun is not only the delight in success, but also the </w:t>
      </w:r>
      <w:r w:rsidRPr="003C35F2">
        <w:rPr>
          <w:rStyle w:val="Emphasis"/>
        </w:rPr>
        <w:t>panic of uncertainty</w:t>
      </w:r>
      <w:r w:rsidRPr="003C35F2">
        <w:rPr>
          <w:rStyle w:val="StyleUnderline"/>
        </w:rPr>
        <w:t xml:space="preserve">, the </w:t>
      </w:r>
      <w:r w:rsidRPr="003C35F2">
        <w:rPr>
          <w:rStyle w:val="Emphasis"/>
        </w:rPr>
        <w:t>agony of failure</w:t>
      </w:r>
      <w:r w:rsidRPr="003C35F2">
        <w:rPr>
          <w:sz w:val="16"/>
        </w:rPr>
        <w:t xml:space="preserve">. It arises when figure and ground swap places and surprise us. </w:t>
      </w:r>
      <w:r w:rsidRPr="003C35F2">
        <w:rPr>
          <w:rStyle w:val="StyleUnderline"/>
        </w:rPr>
        <w:t xml:space="preserve">The familiar </w:t>
      </w:r>
      <w:r w:rsidRPr="003C35F2">
        <w:rPr>
          <w:rStyle w:val="Emphasis"/>
        </w:rPr>
        <w:t>turns strange</w:t>
      </w:r>
      <w:r w:rsidRPr="003C35F2">
        <w:rPr>
          <w:rStyle w:val="StyleUnderline"/>
        </w:rPr>
        <w:t xml:space="preserve">; we no longer grasp it fully. There, facing the world’s stark truth, we either </w:t>
      </w:r>
      <w:r w:rsidRPr="003C35F2">
        <w:rPr>
          <w:rStyle w:val="Emphasis"/>
        </w:rPr>
        <w:t>throw up our hands</w:t>
      </w:r>
      <w:r w:rsidRPr="003C35F2">
        <w:rPr>
          <w:rStyle w:val="StyleUnderline"/>
        </w:rPr>
        <w:t xml:space="preserve"> in disgust or dread— or we </w:t>
      </w:r>
      <w:r w:rsidRPr="003C35F2">
        <w:rPr>
          <w:rStyle w:val="Emphasis"/>
        </w:rPr>
        <w:t>persist</w:t>
      </w:r>
      <w:r w:rsidRPr="003C35F2">
        <w:rPr>
          <w:rStyle w:val="StyleUnderline"/>
        </w:rPr>
        <w:t xml:space="preserve"> and </w:t>
      </w:r>
      <w:r w:rsidRPr="003C35F2">
        <w:rPr>
          <w:rStyle w:val="Emphasis"/>
        </w:rPr>
        <w:t>discover something new</w:t>
      </w:r>
      <w:r w:rsidRPr="003C35F2">
        <w:rPr>
          <w:sz w:val="16"/>
        </w:rPr>
        <w:t xml:space="preserve">. </w:t>
      </w:r>
    </w:p>
    <w:p w:rsidR="006E719B" w:rsidRPr="003C35F2" w:rsidRDefault="006E719B" w:rsidP="006E719B">
      <w:pPr>
        <w:rPr>
          <w:sz w:val="10"/>
          <w:szCs w:val="10"/>
        </w:rPr>
      </w:pPr>
      <w:r w:rsidRPr="003C35F2">
        <w:rPr>
          <w:sz w:val="10"/>
          <w:szCs w:val="10"/>
        </w:rPr>
        <w:t xml:space="preserve">THIS PROCESS OF discovery that we have heretofore nicknamed fun is a good candidate for the physical therapy we require to overcome ironoia. Irony, remember, arises when we fail to trust things as they are, but instead hold them at arm’s length for fear they will turn on us or otherwise disappoint. But in the symptom we also discovered a possible cure: treating the sensation of ironoia as a signal that something is worthy of further attention. As a sign that we’ve already found or constructed a playground— all we need to do is accept the invitation to make use of it. </w:t>
      </w:r>
    </w:p>
    <w:p w:rsidR="006E719B" w:rsidRPr="003C35F2" w:rsidRDefault="006E719B" w:rsidP="006E719B">
      <w:pPr>
        <w:rPr>
          <w:sz w:val="10"/>
          <w:szCs w:val="10"/>
        </w:rPr>
      </w:pPr>
      <w:r w:rsidRPr="003C35F2">
        <w:rPr>
          <w:sz w:val="10"/>
          <w:szCs w:val="10"/>
        </w:rPr>
        <w:t xml:space="preserve">The desire to encapsulate something in the safety of a new covering or to reject it as insufficient signals an opportunity to renew one’s commitment toward it. My flight-mate’s discomfort at the air marshal (the ironic not-fun “super fun”) or the novice golfer’s anxiety when facing the unfamiliar rituals of a foursome— these moments of distrust offer evidence that something deeper and weirder is present than each agent had previously considered possible. </w:t>
      </w:r>
    </w:p>
    <w:p w:rsidR="006E719B" w:rsidRPr="003C35F2" w:rsidRDefault="006E719B" w:rsidP="006E719B">
      <w:pPr>
        <w:rPr>
          <w:sz w:val="10"/>
          <w:szCs w:val="10"/>
        </w:rPr>
      </w:pPr>
      <w:r w:rsidRPr="003C35F2">
        <w:rPr>
          <w:sz w:val="10"/>
          <w:szCs w:val="10"/>
        </w:rPr>
        <w:t xml:space="preserve">And just as Wallace argued that satisfaction and joy and contribution might come from work— even boring work— as much as from entertainment, so the feelings that we might extract from a particular playground are far more numerous and more complex than the simple, easy pleasure we have mistakenly named “fun.” Anxiety, uncertainty, sorrow, and even misery and horror prove compatible with fun, once we’ve allowed ourselves to think of fun as treating something for what it is rather than as a nickname for diversion or satisfaction. </w:t>
      </w:r>
    </w:p>
    <w:p w:rsidR="006E719B" w:rsidRPr="003C35F2" w:rsidRDefault="006E719B" w:rsidP="006E719B">
      <w:pPr>
        <w:rPr>
          <w:sz w:val="10"/>
          <w:szCs w:val="10"/>
        </w:rPr>
      </w:pPr>
      <w:r w:rsidRPr="003C35F2">
        <w:rPr>
          <w:sz w:val="10"/>
          <w:szCs w:val="10"/>
        </w:rPr>
        <w:t xml:space="preserve">A job is made fun not by turning it into a game, but by deeply and deliberately pursuing it as a job. Jobs are fun when their work is meaningful, when their activities matter, and when the act of conducting them can be done over and over again with increased commitment. Fun can’t be added to something, like sugar to coffee or like songs to chores. </w:t>
      </w:r>
    </w:p>
    <w:p w:rsidR="006E719B" w:rsidRPr="003C35F2" w:rsidRDefault="006E719B" w:rsidP="006E719B">
      <w:pPr>
        <w:rPr>
          <w:sz w:val="10"/>
          <w:szCs w:val="10"/>
        </w:rPr>
      </w:pPr>
      <w:r w:rsidRPr="003C35F2">
        <w:rPr>
          <w:sz w:val="10"/>
          <w:szCs w:val="10"/>
        </w:rPr>
        <w:t xml:space="preserve">In their book All Things Shining, the philosophers Hubert Dreyfus and Sean Dorrance Kelly talk about this same issue in the context of Wallace’s depression and eventual suicide: in a secular age, meaning has to come from within, created from nothing. 16 Dreyfus and Kelly argue that this demand to make something wholly from nothing, by sheer force of will, is the weight that undid Wallace— and that the same demand is eating away slowly at all the rest of us, too. Wallace’s desperate attempt to make fun equal delight on the cruise he took for Harper’s or to see literary and televisual irony as a means to uncovering hypocrisy are the desperate grasps of the secular ironoiac who knows that dissatisfaction is only your fault, given the infinity of options available instead of ocean cruises and contemporary fiction and golf and air travel and all the rest. </w:t>
      </w:r>
    </w:p>
    <w:p w:rsidR="006E719B" w:rsidRPr="003C35F2" w:rsidRDefault="006E719B" w:rsidP="006E719B">
      <w:pPr>
        <w:rPr>
          <w:sz w:val="16"/>
        </w:rPr>
      </w:pPr>
      <w:r w:rsidRPr="003C35F2">
        <w:rPr>
          <w:sz w:val="16"/>
        </w:rPr>
        <w:t xml:space="preserve">But near the end of Pale King Wallace puts his finger on an alternative: boredom. </w:t>
      </w:r>
      <w:r w:rsidRPr="003C35F2">
        <w:rPr>
          <w:rStyle w:val="StyleUnderline"/>
        </w:rPr>
        <w:t xml:space="preserve">Working through boredom in order to </w:t>
      </w:r>
      <w:r w:rsidRPr="003C35F2">
        <w:rPr>
          <w:rStyle w:val="Emphasis"/>
        </w:rPr>
        <w:t>find deeper structure</w:t>
      </w:r>
      <w:r w:rsidRPr="003C35F2">
        <w:rPr>
          <w:rStyle w:val="StyleUnderline"/>
        </w:rPr>
        <w:t xml:space="preserve"> can form the </w:t>
      </w:r>
      <w:r w:rsidRPr="003C35F2">
        <w:rPr>
          <w:rStyle w:val="Emphasis"/>
        </w:rPr>
        <w:t>boundary</w:t>
      </w:r>
      <w:r w:rsidRPr="003C35F2">
        <w:rPr>
          <w:rStyle w:val="StyleUnderline"/>
        </w:rPr>
        <w:t xml:space="preserve"> and </w:t>
      </w:r>
      <w:r w:rsidRPr="003C35F2">
        <w:rPr>
          <w:rStyle w:val="Emphasis"/>
        </w:rPr>
        <w:t>contents</w:t>
      </w:r>
      <w:r w:rsidRPr="003C35F2">
        <w:rPr>
          <w:rStyle w:val="StyleUnderline"/>
        </w:rPr>
        <w:t xml:space="preserve"> for a playground. “It is the </w:t>
      </w:r>
      <w:r w:rsidRPr="003C35F2">
        <w:rPr>
          <w:rStyle w:val="Emphasis"/>
        </w:rPr>
        <w:t>key to modern life</w:t>
      </w:r>
      <w:r w:rsidRPr="003C35F2">
        <w:rPr>
          <w:sz w:val="16"/>
        </w:rPr>
        <w:t>,” he writes, “</w:t>
      </w:r>
      <w:r w:rsidRPr="003C35F2">
        <w:rPr>
          <w:rStyle w:val="StyleUnderline"/>
        </w:rPr>
        <w:t xml:space="preserve">If you are </w:t>
      </w:r>
      <w:r w:rsidRPr="003C35F2">
        <w:rPr>
          <w:rStyle w:val="Emphasis"/>
        </w:rPr>
        <w:t>immune to boredom</w:t>
      </w:r>
      <w:r w:rsidRPr="003C35F2">
        <w:rPr>
          <w:rStyle w:val="StyleUnderline"/>
        </w:rPr>
        <w:t xml:space="preserve">, there is </w:t>
      </w:r>
      <w:r w:rsidRPr="003C35F2">
        <w:rPr>
          <w:rStyle w:val="Emphasis"/>
        </w:rPr>
        <w:t>literally nothing you cannot accomplish</w:t>
      </w:r>
      <w:r w:rsidRPr="003C35F2">
        <w:rPr>
          <w:sz w:val="16"/>
        </w:rPr>
        <w:t xml:space="preserve">.” 17 </w:t>
      </w:r>
      <w:r w:rsidRPr="003C35F2">
        <w:rPr>
          <w:rStyle w:val="StyleUnderline"/>
        </w:rPr>
        <w:t xml:space="preserve">Embracing boredom doesn’t really mean enjoying being bored. Rather, if we can </w:t>
      </w:r>
      <w:r w:rsidRPr="003C35F2">
        <w:rPr>
          <w:rStyle w:val="Emphasis"/>
        </w:rPr>
        <w:t>bore through the boredom</w:t>
      </w:r>
      <w:r w:rsidRPr="003C35F2">
        <w:rPr>
          <w:rStyle w:val="StyleUnderline"/>
        </w:rPr>
        <w:t xml:space="preserve"> when paying attention to ordinary, mundane things</w:t>
      </w:r>
      <w:r w:rsidRPr="003C35F2">
        <w:rPr>
          <w:sz w:val="16"/>
        </w:rPr>
        <w:t xml:space="preserve"> (tax returns and televised golf are Wallace’s examples), </w:t>
      </w:r>
      <w:r w:rsidRPr="003C35F2">
        <w:rPr>
          <w:rStyle w:val="StyleUnderline"/>
        </w:rPr>
        <w:t>then something magical happens underneath. Ride that out</w:t>
      </w:r>
      <w:r w:rsidRPr="003C35F2">
        <w:rPr>
          <w:sz w:val="16"/>
        </w:rPr>
        <w:t>, writes Wallace, “</w:t>
      </w:r>
      <w:r w:rsidRPr="003C35F2">
        <w:rPr>
          <w:rStyle w:val="StyleUnderline"/>
        </w:rPr>
        <w:t xml:space="preserve">and it’s like </w:t>
      </w:r>
      <w:r w:rsidRPr="003C35F2">
        <w:rPr>
          <w:rStyle w:val="Emphasis"/>
        </w:rPr>
        <w:t>stepping from black and white into color</w:t>
      </w:r>
      <w:r w:rsidRPr="003C35F2">
        <w:rPr>
          <w:rStyle w:val="StyleUnderline"/>
        </w:rPr>
        <w:t xml:space="preserve">. Like </w:t>
      </w:r>
      <w:r w:rsidRPr="003C35F2">
        <w:rPr>
          <w:rStyle w:val="Emphasis"/>
        </w:rPr>
        <w:t>water after days in the desert</w:t>
      </w:r>
      <w:r w:rsidRPr="003C35F2">
        <w:rPr>
          <w:rStyle w:val="StyleUnderline"/>
        </w:rPr>
        <w:t xml:space="preserve">. </w:t>
      </w:r>
      <w:r w:rsidRPr="003C35F2">
        <w:rPr>
          <w:rStyle w:val="Emphasis"/>
        </w:rPr>
        <w:t>Constant bliss in every atom</w:t>
      </w:r>
      <w:r w:rsidRPr="003C35F2">
        <w:rPr>
          <w:rStyle w:val="StyleUnderline"/>
        </w:rPr>
        <w:t xml:space="preserve">.” Achieving this bliss requires </w:t>
      </w:r>
      <w:r w:rsidRPr="003C35F2">
        <w:rPr>
          <w:rStyle w:val="Emphasis"/>
        </w:rPr>
        <w:t>giving yourself over to the structure</w:t>
      </w:r>
      <w:r w:rsidRPr="003C35F2">
        <w:rPr>
          <w:rStyle w:val="StyleUnderline"/>
        </w:rPr>
        <w:t xml:space="preserve"> of a situation rather than </w:t>
      </w:r>
      <w:r w:rsidRPr="003C35F2">
        <w:rPr>
          <w:rStyle w:val="Emphasis"/>
        </w:rPr>
        <w:t>asking it to return its spoils to you</w:t>
      </w:r>
      <w:r w:rsidRPr="003C35F2">
        <w:rPr>
          <w:sz w:val="16"/>
        </w:rPr>
        <w:t xml:space="preserve">. </w:t>
      </w:r>
    </w:p>
    <w:p w:rsidR="006E719B" w:rsidRPr="003C35F2" w:rsidRDefault="006E719B" w:rsidP="006E719B">
      <w:pPr>
        <w:rPr>
          <w:sz w:val="16"/>
        </w:rPr>
      </w:pPr>
      <w:r w:rsidRPr="003C35F2">
        <w:rPr>
          <w:sz w:val="16"/>
        </w:rPr>
        <w:t xml:space="preserve">This tactic is the cure for ironoia, too: </w:t>
      </w:r>
      <w:r w:rsidRPr="003C35F2">
        <w:rPr>
          <w:rStyle w:val="StyleUnderline"/>
        </w:rPr>
        <w:t xml:space="preserve">you accept that meaning </w:t>
      </w:r>
      <w:r w:rsidRPr="003C35F2">
        <w:rPr>
          <w:rStyle w:val="Emphasis"/>
        </w:rPr>
        <w:t>can come from outside of you</w:t>
      </w:r>
      <w:r w:rsidRPr="003C35F2">
        <w:rPr>
          <w:rStyle w:val="StyleUnderline"/>
        </w:rPr>
        <w:t xml:space="preserve"> rather than from within. Perhaps, even, that it must</w:t>
      </w:r>
      <w:r w:rsidRPr="003C35F2">
        <w:rPr>
          <w:sz w:val="16"/>
        </w:rPr>
        <w:t xml:space="preserve">. </w:t>
      </w:r>
    </w:p>
    <w:p w:rsidR="006E719B" w:rsidRPr="003C35F2" w:rsidRDefault="006E719B" w:rsidP="006E719B">
      <w:pPr>
        <w:rPr>
          <w:sz w:val="16"/>
        </w:rPr>
      </w:pPr>
      <w:r w:rsidRPr="003C35F2">
        <w:rPr>
          <w:sz w:val="16"/>
        </w:rPr>
        <w:t xml:space="preserve">THE SUSPENSION OF FOLLY </w:t>
      </w:r>
    </w:p>
    <w:p w:rsidR="006E719B" w:rsidRPr="003C35F2" w:rsidRDefault="006E719B" w:rsidP="006E719B">
      <w:pPr>
        <w:rPr>
          <w:sz w:val="16"/>
        </w:rPr>
      </w:pPr>
      <w:r w:rsidRPr="003C35F2">
        <w:rPr>
          <w:sz w:val="16"/>
        </w:rPr>
        <w:t xml:space="preserve">Along with Mary Poppins, we assume that </w:t>
      </w:r>
      <w:r w:rsidRPr="003C35F2">
        <w:rPr>
          <w:rStyle w:val="StyleUnderline"/>
        </w:rPr>
        <w:t>finding the fun starts with us rather than the thing itself</w:t>
      </w:r>
      <w:r w:rsidRPr="003C35F2">
        <w:rPr>
          <w:sz w:val="16"/>
        </w:rPr>
        <w:t xml:space="preserve">. That we must bring something to the table that makes intolerable things tolerable, like a song covers chores or like chocolate covers broccoli. But as Suits suggests, </w:t>
      </w:r>
      <w:r w:rsidRPr="003C35F2">
        <w:rPr>
          <w:rStyle w:val="StyleUnderline"/>
        </w:rPr>
        <w:t xml:space="preserve">a game is something </w:t>
      </w:r>
      <w:r w:rsidRPr="003C35F2">
        <w:rPr>
          <w:rStyle w:val="Emphasis"/>
        </w:rPr>
        <w:t>good enough on its own</w:t>
      </w:r>
      <w:r w:rsidRPr="003C35F2">
        <w:rPr>
          <w:rStyle w:val="StyleUnderline"/>
        </w:rPr>
        <w:t xml:space="preserve">, something for which on-its-ownness is </w:t>
      </w:r>
      <w:r w:rsidRPr="003C35F2">
        <w:rPr>
          <w:rStyle w:val="Emphasis"/>
        </w:rPr>
        <w:t>precisely the point</w:t>
      </w:r>
      <w:r w:rsidRPr="003C35F2">
        <w:rPr>
          <w:rStyle w:val="StyleUnderline"/>
        </w:rPr>
        <w:t xml:space="preserve">. Suits calls this willingness to accept the </w:t>
      </w:r>
      <w:r w:rsidRPr="003C35F2">
        <w:rPr>
          <w:rStyle w:val="Emphasis"/>
        </w:rPr>
        <w:t>arbitrariness of a game</w:t>
      </w:r>
      <w:r w:rsidRPr="003C35F2">
        <w:rPr>
          <w:rStyle w:val="StyleUnderline"/>
        </w:rPr>
        <w:t xml:space="preserve"> the “</w:t>
      </w:r>
      <w:r w:rsidRPr="003C35F2">
        <w:rPr>
          <w:rStyle w:val="Emphasis"/>
        </w:rPr>
        <w:t>lusory attitude</w:t>
      </w:r>
      <w:r w:rsidRPr="003C35F2">
        <w:rPr>
          <w:sz w:val="16"/>
        </w:rPr>
        <w:t>.” Golf would be worse than “a good walk ruined” were it a Broadway song and dance number about dropping balls in holes, Mary Poppins style.</w:t>
      </w:r>
    </w:p>
    <w:p w:rsidR="006E719B" w:rsidRPr="003C35F2" w:rsidRDefault="006E719B" w:rsidP="006E719B">
      <w:pPr>
        <w:rPr>
          <w:rStyle w:val="StyleUnderline"/>
        </w:rPr>
      </w:pPr>
      <w:r w:rsidRPr="003C35F2">
        <w:rPr>
          <w:rStyle w:val="StyleUnderline"/>
        </w:rPr>
        <w:t>To reject these systems as insufficient is certainly possible</w:t>
      </w:r>
      <w:r w:rsidRPr="003C35F2">
        <w:rPr>
          <w:sz w:val="16"/>
        </w:rPr>
        <w:t xml:space="preserve">— the ironoiac does so all the time, after all. </w:t>
      </w:r>
      <w:r w:rsidRPr="003C35F2">
        <w:rPr>
          <w:rStyle w:val="StyleUnderline"/>
        </w:rPr>
        <w:t>To doubt that anything positive, credible, or long-lasting could arise from</w:t>
      </w:r>
      <w:r w:rsidRPr="003C35F2">
        <w:rPr>
          <w:sz w:val="16"/>
        </w:rPr>
        <w:t xml:space="preserve"> something like </w:t>
      </w:r>
      <w:r w:rsidRPr="003C35F2">
        <w:rPr>
          <w:rStyle w:val="StyleUnderline"/>
        </w:rPr>
        <w:t>the</w:t>
      </w:r>
      <w:r w:rsidRPr="003C35F2">
        <w:rPr>
          <w:sz w:val="16"/>
        </w:rPr>
        <w:t xml:space="preserve"> thankless, </w:t>
      </w:r>
      <w:r w:rsidRPr="003C35F2">
        <w:rPr>
          <w:rStyle w:val="StyleUnderline"/>
        </w:rPr>
        <w:t>arbitrary world</w:t>
      </w:r>
      <w:r w:rsidRPr="003C35F2">
        <w:rPr>
          <w:sz w:val="16"/>
        </w:rPr>
        <w:t xml:space="preserve">, or else to capture its surface effects and to see them as mere signs, exchangeable for one another via new proverbial blister packs of ironic appropriation. Or else to assume that you yourself are unprepared for them, not good enough for Pebble Beach— or anything else. It turns out we can hold ourselves at an ironic distance, too. But </w:t>
      </w:r>
      <w:r w:rsidRPr="003C35F2">
        <w:rPr>
          <w:rStyle w:val="StyleUnderline"/>
        </w:rPr>
        <w:t xml:space="preserve">to issue such rejections just because the materials in our midst are annoying or unsatisfactory is to </w:t>
      </w:r>
      <w:r w:rsidRPr="003C35F2">
        <w:rPr>
          <w:rStyle w:val="Emphasis"/>
        </w:rPr>
        <w:t>miss the point</w:t>
      </w:r>
      <w:r w:rsidRPr="003C35F2">
        <w:rPr>
          <w:rStyle w:val="StyleUnderline"/>
        </w:rPr>
        <w:t xml:space="preserve">: they are </w:t>
      </w:r>
      <w:r w:rsidRPr="003C35F2">
        <w:rPr>
          <w:rStyle w:val="Emphasis"/>
        </w:rPr>
        <w:t>meant</w:t>
      </w:r>
      <w:r w:rsidRPr="003C35F2">
        <w:rPr>
          <w:rStyle w:val="StyleUnderline"/>
        </w:rPr>
        <w:t xml:space="preserve"> to be </w:t>
      </w:r>
      <w:r w:rsidRPr="003C35F2">
        <w:rPr>
          <w:rStyle w:val="Emphasis"/>
        </w:rPr>
        <w:t>annoying</w:t>
      </w:r>
      <w:r w:rsidRPr="003C35F2">
        <w:rPr>
          <w:rStyle w:val="StyleUnderline"/>
        </w:rPr>
        <w:t xml:space="preserve"> and </w:t>
      </w:r>
      <w:r w:rsidRPr="003C35F2">
        <w:rPr>
          <w:rStyle w:val="Emphasis"/>
        </w:rPr>
        <w:t>unsatisfactory</w:t>
      </w:r>
      <w:r w:rsidRPr="003C35F2">
        <w:rPr>
          <w:rStyle w:val="StyleUnderline"/>
        </w:rPr>
        <w:t>. Meaningful things contain something abhorrent</w:t>
      </w:r>
      <w:r w:rsidRPr="003C35F2">
        <w:rPr>
          <w:sz w:val="16"/>
        </w:rPr>
        <w:t xml:space="preserve">, something revolting </w:t>
      </w:r>
      <w:r w:rsidRPr="003C35F2">
        <w:rPr>
          <w:rStyle w:val="StyleUnderline"/>
        </w:rPr>
        <w:t xml:space="preserve">even though sublime. And every now and then, when you stare down their abhorrence, </w:t>
      </w:r>
      <w:r w:rsidRPr="003C35F2">
        <w:rPr>
          <w:rStyle w:val="Emphasis"/>
        </w:rPr>
        <w:t>they will reward you</w:t>
      </w:r>
      <w:r w:rsidRPr="003C35F2">
        <w:rPr>
          <w:rStyle w:val="StyleUnderline"/>
        </w:rPr>
        <w:t>.</w:t>
      </w:r>
    </w:p>
    <w:p w:rsidR="006E719B" w:rsidRPr="003C35F2" w:rsidRDefault="006E719B" w:rsidP="006E719B"/>
    <w:p w:rsidR="006E719B" w:rsidRPr="003C35F2" w:rsidRDefault="006E719B" w:rsidP="006E719B"/>
    <w:p w:rsidR="006E719B" w:rsidRPr="003C35F2" w:rsidRDefault="006E719B" w:rsidP="006E719B">
      <w:pPr>
        <w:pStyle w:val="Heading3"/>
      </w:pPr>
      <w:r w:rsidRPr="003C35F2">
        <w:t>XT—Fun</w:t>
      </w:r>
    </w:p>
    <w:p w:rsidR="006E719B" w:rsidRPr="003C35F2" w:rsidRDefault="006E719B" w:rsidP="006E719B"/>
    <w:p w:rsidR="006E719B" w:rsidRPr="003C35F2" w:rsidRDefault="006E719B" w:rsidP="006E719B">
      <w:pPr>
        <w:pStyle w:val="Heading4"/>
      </w:pPr>
      <w:r w:rsidRPr="003C35F2">
        <w:t xml:space="preserve">We straight turn the aff and solve it better—playing within </w:t>
      </w:r>
      <w:r w:rsidRPr="003C35F2">
        <w:rPr>
          <w:u w:val="single"/>
        </w:rPr>
        <w:t>limits</w:t>
      </w:r>
      <w:r w:rsidRPr="003C35F2">
        <w:t xml:space="preserve"> in an isolated game space like debate reveal that play is a </w:t>
      </w:r>
      <w:r w:rsidRPr="003C35F2">
        <w:rPr>
          <w:u w:val="single"/>
        </w:rPr>
        <w:t>condition of the world</w:t>
      </w:r>
      <w:r w:rsidRPr="003C35F2">
        <w:t xml:space="preserve"> in that all objects we encounter can be approached in new, playful and experimental ways. Affirming the arbitrariness of limits by </w:t>
      </w:r>
      <w:r w:rsidRPr="003C35F2">
        <w:rPr>
          <w:u w:val="single"/>
        </w:rPr>
        <w:t xml:space="preserve">adhering </w:t>
      </w:r>
      <w:r w:rsidRPr="003C35F2">
        <w:t xml:space="preserve">to the </w:t>
      </w:r>
      <w:r w:rsidRPr="003C35F2">
        <w:rPr>
          <w:u w:val="single"/>
        </w:rPr>
        <w:t>baseline constraint</w:t>
      </w:r>
      <w:r w:rsidRPr="003C35F2">
        <w:t xml:space="preserve"> of being topical is </w:t>
      </w:r>
      <w:r w:rsidRPr="003C35F2">
        <w:rPr>
          <w:u w:val="single"/>
        </w:rPr>
        <w:t>key</w:t>
      </w:r>
      <w:r w:rsidRPr="003C35F2">
        <w:t xml:space="preserve"> to this—it’s the only method you as a judge can choose that approaches the </w:t>
      </w:r>
      <w:r w:rsidRPr="003C35F2">
        <w:rPr>
          <w:u w:val="single"/>
        </w:rPr>
        <w:t>object</w:t>
      </w:r>
      <w:r w:rsidRPr="003C35F2">
        <w:t xml:space="preserve"> of the game on its </w:t>
      </w:r>
      <w:r w:rsidRPr="003C35F2">
        <w:rPr>
          <w:u w:val="single"/>
        </w:rPr>
        <w:t>own terms</w:t>
      </w:r>
      <w:r w:rsidRPr="003C35F2">
        <w:t xml:space="preserve"> by affirming limits have value even if we’d prefer total self-expression—that’s a </w:t>
      </w:r>
      <w:r w:rsidRPr="003C35F2">
        <w:rPr>
          <w:u w:val="single"/>
        </w:rPr>
        <w:t>better way</w:t>
      </w:r>
      <w:r w:rsidRPr="003C35F2">
        <w:t xml:space="preserve"> of cultivating a posthuman ethos than demanding </w:t>
      </w:r>
      <w:r w:rsidRPr="003C35F2">
        <w:rPr>
          <w:u w:val="single"/>
        </w:rPr>
        <w:t>affective solidarity</w:t>
      </w:r>
      <w:r w:rsidRPr="003C35F2">
        <w:t xml:space="preserve"> via the ballot</w:t>
      </w:r>
    </w:p>
    <w:p w:rsidR="006E719B" w:rsidRPr="003C35F2" w:rsidRDefault="006E719B" w:rsidP="006E719B">
      <w:r w:rsidRPr="003C35F2">
        <w:rPr>
          <w:b/>
          <w:bCs/>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220-224, kindle, dml)</w:t>
      </w:r>
    </w:p>
    <w:p w:rsidR="006E719B" w:rsidRPr="003C35F2" w:rsidRDefault="006E719B" w:rsidP="006E719B"/>
    <w:p w:rsidR="006E719B" w:rsidRPr="003C35F2" w:rsidRDefault="006E719B" w:rsidP="006E719B">
      <w:pPr>
        <w:rPr>
          <w:sz w:val="16"/>
        </w:rPr>
      </w:pPr>
      <w:r w:rsidRPr="003C35F2">
        <w:rPr>
          <w:sz w:val="16"/>
        </w:rPr>
        <w:t xml:space="preserve">Even in philosophy </w:t>
      </w:r>
      <w:r w:rsidRPr="003C35F2">
        <w:rPr>
          <w:u w:val="single"/>
        </w:rPr>
        <w:t>humans have sat at the center of being, ethics, and aesthetics since the Enlightenment</w:t>
      </w:r>
      <w:r w:rsidRPr="003C35F2">
        <w:rPr>
          <w:sz w:val="16"/>
        </w:rPr>
        <w:t xml:space="preserve">, when Immanuel Kant imagined a Copernican Revolution in philosophy to mirror the one in cosmology. It was from this common origin in Enlightenment rationalism that human culture spread in the different directions Watts judged insufficient. Science broke down the biological, physical, and cosmological world into smaller and smaller bits in order to understand its truth, which would then be deployed to service the betterment of humankind. Religion redoubled its investment in God via a new dedication to reason, both through hybrids like God-as-watchmaker deism, and via the religious revivalism that rose up against the new era of reason. In both cases, the reign of mankind on Earth remained absolute, its terrestrial matter at our absolute disposal thanks to the pending eternity we would find in heaven. For its part, philosophy concluded that reason could not even explain external objects but only experience itself— this was Kant’s position, one that still hasn’t outworn its influence in epistemology and metaphysics. And it was the position in more populist cultural debates, too, where all reality gets strained through the sieve of culture, religion, science, politics. Everything whatsoever becomes but the expression of human will or ideology. </w:t>
      </w:r>
    </w:p>
    <w:p w:rsidR="006E719B" w:rsidRPr="003C35F2" w:rsidRDefault="006E719B" w:rsidP="006E719B">
      <w:pPr>
        <w:rPr>
          <w:sz w:val="16"/>
        </w:rPr>
      </w:pPr>
      <w:r w:rsidRPr="003C35F2">
        <w:rPr>
          <w:sz w:val="16"/>
        </w:rPr>
        <w:t xml:space="preserve">The sociologist Bruno </w:t>
      </w:r>
      <w:r w:rsidRPr="003C35F2">
        <w:rPr>
          <w:u w:val="single"/>
        </w:rPr>
        <w:t>Latour wraps all of it</w:t>
      </w:r>
      <w:r w:rsidRPr="003C35F2">
        <w:rPr>
          <w:sz w:val="16"/>
        </w:rPr>
        <w:t xml:space="preserve">— religion, science, philosophy, and more— </w:t>
      </w:r>
      <w:r w:rsidRPr="003C35F2">
        <w:rPr>
          <w:u w:val="single"/>
        </w:rPr>
        <w:t>into</w:t>
      </w:r>
      <w:r w:rsidRPr="003C35F2">
        <w:rPr>
          <w:sz w:val="16"/>
        </w:rPr>
        <w:t xml:space="preserve"> one historical era: </w:t>
      </w:r>
      <w:r w:rsidRPr="003C35F2">
        <w:rPr>
          <w:b/>
          <w:iCs/>
          <w:u w:val="single"/>
          <w:bdr w:val="single" w:sz="8" w:space="0" w:color="auto"/>
        </w:rPr>
        <w:t>modernity</w:t>
      </w:r>
      <w:r w:rsidRPr="003C35F2">
        <w:rPr>
          <w:sz w:val="16"/>
        </w:rPr>
        <w:t xml:space="preserve">. Starting in the Renaissance, human cultures began dividing and “purifying” the domains of nature and culture from one another. 17 But </w:t>
      </w:r>
      <w:r w:rsidRPr="003C35F2">
        <w:rPr>
          <w:u w:val="single"/>
        </w:rPr>
        <w:t xml:space="preserve">this modern idea is really a misconception; instead, things are </w:t>
      </w:r>
      <w:r w:rsidRPr="003C35F2">
        <w:rPr>
          <w:b/>
          <w:iCs/>
          <w:u w:val="single"/>
          <w:bdr w:val="single" w:sz="8" w:space="0" w:color="auto"/>
        </w:rPr>
        <w:t>hybrids</w:t>
      </w:r>
      <w:r w:rsidRPr="003C35F2">
        <w:rPr>
          <w:u w:val="single"/>
        </w:rPr>
        <w:t xml:space="preserve"> of </w:t>
      </w:r>
      <w:r w:rsidRPr="003C35F2">
        <w:rPr>
          <w:b/>
          <w:iCs/>
          <w:u w:val="single"/>
          <w:bdr w:val="single" w:sz="8" w:space="0" w:color="auto"/>
        </w:rPr>
        <w:t>nature</w:t>
      </w:r>
      <w:r w:rsidRPr="003C35F2">
        <w:rPr>
          <w:u w:val="single"/>
        </w:rPr>
        <w:t xml:space="preserve"> and </w:t>
      </w:r>
      <w:r w:rsidRPr="003C35F2">
        <w:rPr>
          <w:b/>
          <w:iCs/>
          <w:u w:val="single"/>
          <w:bdr w:val="single" w:sz="8" w:space="0" w:color="auto"/>
        </w:rPr>
        <w:t>culture</w:t>
      </w:r>
      <w:r w:rsidRPr="003C35F2">
        <w:rPr>
          <w:u w:val="single"/>
        </w:rPr>
        <w:t xml:space="preserve">, </w:t>
      </w:r>
      <w:r w:rsidRPr="003C35F2">
        <w:rPr>
          <w:b/>
          <w:iCs/>
          <w:u w:val="single"/>
          <w:bdr w:val="single" w:sz="8" w:space="0" w:color="auto"/>
        </w:rPr>
        <w:t>[hu]mankind</w:t>
      </w:r>
      <w:r w:rsidRPr="003C35F2">
        <w:rPr>
          <w:u w:val="single"/>
        </w:rPr>
        <w:t xml:space="preserve"> and </w:t>
      </w:r>
      <w:r w:rsidRPr="003C35F2">
        <w:rPr>
          <w:b/>
          <w:iCs/>
          <w:u w:val="single"/>
          <w:bdr w:val="single" w:sz="8" w:space="0" w:color="auto"/>
        </w:rPr>
        <w:t>world</w:t>
      </w:r>
      <w:r w:rsidRPr="003C35F2">
        <w:rPr>
          <w:u w:val="single"/>
        </w:rPr>
        <w:t xml:space="preserve">, </w:t>
      </w:r>
      <w:r w:rsidRPr="003C35F2">
        <w:rPr>
          <w:b/>
          <w:iCs/>
          <w:u w:val="single"/>
          <w:bdr w:val="single" w:sz="8" w:space="0" w:color="auto"/>
        </w:rPr>
        <w:t>society</w:t>
      </w:r>
      <w:r w:rsidRPr="003C35F2">
        <w:rPr>
          <w:u w:val="single"/>
        </w:rPr>
        <w:t xml:space="preserve"> and </w:t>
      </w:r>
      <w:r w:rsidRPr="003C35F2">
        <w:rPr>
          <w:b/>
          <w:iCs/>
          <w:u w:val="single"/>
          <w:bdr w:val="single" w:sz="8" w:space="0" w:color="auto"/>
        </w:rPr>
        <w:t>individualism</w:t>
      </w:r>
      <w:r w:rsidRPr="003C35F2">
        <w:rPr>
          <w:u w:val="single"/>
        </w:rPr>
        <w:t xml:space="preserve">. We are all </w:t>
      </w:r>
      <w:r w:rsidRPr="003C35F2">
        <w:rPr>
          <w:b/>
          <w:iCs/>
          <w:u w:val="single"/>
          <w:bdr w:val="single" w:sz="8" w:space="0" w:color="auto"/>
        </w:rPr>
        <w:t>bound up</w:t>
      </w:r>
      <w:r w:rsidRPr="003C35F2">
        <w:rPr>
          <w:u w:val="single"/>
        </w:rPr>
        <w:t xml:space="preserve"> with so many other actors</w:t>
      </w:r>
      <w:r w:rsidRPr="003C35F2">
        <w:rPr>
          <w:sz w:val="16"/>
        </w:rPr>
        <w:t>, as Latour calls them: roadways and chlorofluorocarbons, mature woods and IKEA boxes, global banking networks and the wayward birds that clog jet turbines.</w:t>
      </w:r>
    </w:p>
    <w:p w:rsidR="006E719B" w:rsidRPr="003C35F2" w:rsidRDefault="006E719B" w:rsidP="006E719B">
      <w:pPr>
        <w:rPr>
          <w:sz w:val="10"/>
          <w:szCs w:val="10"/>
        </w:rPr>
      </w:pPr>
      <w:r w:rsidRPr="003C35F2">
        <w:rPr>
          <w:sz w:val="10"/>
          <w:szCs w:val="10"/>
        </w:rPr>
        <w:t xml:space="preserve">Worse, the modern misconception is a positive feedback loop, a Chinese finger trap in which we only become more imbricated the more we try to escape it. Climate change is a hybrid created by the fusion of human progress with planetary fragility, a collaboration underwritten by myriad political, industrial, and economic circumstances. But when we insist on the inevitable defeat of nature by science, we end up with even more hybrids, and even more hybridized ones: robotic car services that promise to end the reign of the passenger automobile, or the dream of uploading ourselves to powerful computers that will simulate human consciousness. Latour advocates for a “parliament of things” that accepts hybridization and ends the false dream of purification. 18 Among those who have carried Latour’s torch is the philosopher Graham Harman, whose revision of the Heideggerian idea of readiness-to-hand and presence-at-hand applies to the relationships between objects of all sorts we visited earlier. It’s not only that people find hammers to be ready-to-hand when in use and present-at-hand when broken; it’s also that hammers and nails, hammers and hooks, hammers and rust have the same relationship. </w:t>
      </w:r>
    </w:p>
    <w:p w:rsidR="006E719B" w:rsidRPr="003C35F2" w:rsidRDefault="006E719B" w:rsidP="006E719B">
      <w:pPr>
        <w:rPr>
          <w:sz w:val="10"/>
          <w:szCs w:val="10"/>
        </w:rPr>
      </w:pPr>
      <w:r w:rsidRPr="003C35F2">
        <w:rPr>
          <w:sz w:val="10"/>
          <w:szCs w:val="10"/>
        </w:rPr>
        <w:t xml:space="preserve">That concept leads us back to Alan Watts. When we feel insecurity, we are really feeling the wish for our own permanence. “We do not actually understand that there is no security,” writes Watts, “until we realize that this ‘I’ does not exist.” 19 It’s a decidedly Buddhist statement whose new age bell ringing might make your eyes roll, but Watts is really saying the same thing as Latour and Harman: we humans are not separate from the world, but a part of it, just another thing among all the other things, from ketchups to ketch boats, RAV4s to ravines. </w:t>
      </w:r>
    </w:p>
    <w:p w:rsidR="006E719B" w:rsidRPr="003C35F2" w:rsidRDefault="006E719B" w:rsidP="006E719B">
      <w:pPr>
        <w:rPr>
          <w:sz w:val="10"/>
          <w:szCs w:val="10"/>
        </w:rPr>
      </w:pPr>
      <w:r w:rsidRPr="003C35F2">
        <w:rPr>
          <w:sz w:val="10"/>
          <w:szCs w:val="10"/>
        </w:rPr>
        <w:t>And as Burkeman also divines, mistaking the world for our world is another name for ironoia. Thinking of ourselves as centered bodies drawing meaning and contentment toward ourselves like gravity to planetary bodies, bodies that deserve something from everything. But our refusal to relinquish faith in the “I” that does not exist, says Burkeman,</w:t>
      </w:r>
    </w:p>
    <w:p w:rsidR="006E719B" w:rsidRPr="003C35F2" w:rsidRDefault="006E719B" w:rsidP="006E719B">
      <w:pPr>
        <w:rPr>
          <w:sz w:val="10"/>
          <w:szCs w:val="10"/>
        </w:rPr>
      </w:pPr>
      <w:r w:rsidRPr="003C35F2">
        <w:rPr>
          <w:sz w:val="10"/>
          <w:szCs w:val="10"/>
        </w:rPr>
        <w:t xml:space="preserve"> . . . explains in the most complete sense why our efforts to find happiness are so frequently sabotaged by ‘ironic’ effects, delivering the exact opposite of what we set out to gain. All positive thinking, all goal-setting and visualizing and looking on the bright side, all trying to make things go our way, as opposed to some other way, is rooted in an assumption about the separateness of “us” and those “things.” But on closer inspection this assumption collapses. 20 </w:t>
      </w:r>
    </w:p>
    <w:p w:rsidR="006E719B" w:rsidRPr="003C35F2" w:rsidRDefault="006E719B" w:rsidP="006E719B">
      <w:pPr>
        <w:rPr>
          <w:u w:val="single"/>
        </w:rPr>
      </w:pPr>
      <w:r w:rsidRPr="003C35F2">
        <w:rPr>
          <w:b/>
          <w:iCs/>
          <w:u w:val="single"/>
          <w:bdr w:val="single" w:sz="8" w:space="0" w:color="auto"/>
        </w:rPr>
        <w:t>Embracing the play made possible by limitations</w:t>
      </w:r>
      <w:r w:rsidRPr="003C35F2">
        <w:rPr>
          <w:u w:val="single"/>
        </w:rPr>
        <w:t xml:space="preserve"> turns happiness inside out. When you circumscribe</w:t>
      </w:r>
      <w:r w:rsidRPr="003C35F2">
        <w:rPr>
          <w:sz w:val="16"/>
        </w:rPr>
        <w:t xml:space="preserve"> a magic circle around </w:t>
      </w:r>
      <w:r w:rsidRPr="003C35F2">
        <w:rPr>
          <w:u w:val="single"/>
        </w:rPr>
        <w:t xml:space="preserve">something, you </w:t>
      </w:r>
      <w:r w:rsidRPr="003C35F2">
        <w:rPr>
          <w:b/>
          <w:iCs/>
          <w:u w:val="single"/>
          <w:bdr w:val="single" w:sz="8" w:space="0" w:color="auto"/>
        </w:rPr>
        <w:t>inaugurate a different attitude</w:t>
      </w:r>
      <w:r w:rsidRPr="003C35F2">
        <w:rPr>
          <w:u w:val="single"/>
        </w:rPr>
        <w:t xml:space="preserve"> from the modernist, from the self-help happiness seeker</w:t>
      </w:r>
      <w:r w:rsidRPr="003C35F2">
        <w:rPr>
          <w:sz w:val="16"/>
        </w:rPr>
        <w:t xml:space="preserve">, from the ironoiac. </w:t>
      </w:r>
      <w:r w:rsidRPr="003C35F2">
        <w:rPr>
          <w:b/>
          <w:iCs/>
          <w:u w:val="single"/>
          <w:bdr w:val="single" w:sz="8" w:space="0" w:color="auto"/>
        </w:rPr>
        <w:t>Instead</w:t>
      </w:r>
      <w:r w:rsidRPr="003C35F2">
        <w:rPr>
          <w:u w:val="single"/>
        </w:rPr>
        <w:t xml:space="preserve"> of </w:t>
      </w:r>
      <w:r w:rsidRPr="003C35F2">
        <w:rPr>
          <w:b/>
          <w:iCs/>
          <w:u w:val="single"/>
          <w:bdr w:val="single" w:sz="8" w:space="0" w:color="auto"/>
        </w:rPr>
        <w:t>asking for an affective return</w:t>
      </w:r>
      <w:r w:rsidRPr="003C35F2">
        <w:rPr>
          <w:u w:val="single"/>
        </w:rPr>
        <w:t xml:space="preserve"> on investment transferrable to </w:t>
      </w:r>
      <w:r w:rsidRPr="003C35F2">
        <w:rPr>
          <w:b/>
          <w:iCs/>
          <w:u w:val="single"/>
          <w:bdr w:val="single" w:sz="8" w:space="0" w:color="auto"/>
        </w:rPr>
        <w:t>specific psychological outcomes</w:t>
      </w:r>
      <w:r w:rsidRPr="003C35F2">
        <w:rPr>
          <w:u w:val="single"/>
        </w:rPr>
        <w:t xml:space="preserve">, you </w:t>
      </w:r>
      <w:r w:rsidRPr="003C35F2">
        <w:rPr>
          <w:b/>
          <w:iCs/>
          <w:u w:val="single"/>
          <w:bdr w:val="single" w:sz="8" w:space="0" w:color="auto"/>
        </w:rPr>
        <w:t>submit yourself</w:t>
      </w:r>
      <w:r w:rsidRPr="003C35F2">
        <w:rPr>
          <w:u w:val="single"/>
        </w:rPr>
        <w:t xml:space="preserve"> to the </w:t>
      </w:r>
      <w:r w:rsidRPr="003C35F2">
        <w:rPr>
          <w:b/>
          <w:iCs/>
          <w:u w:val="single"/>
          <w:bdr w:val="single" w:sz="8" w:space="0" w:color="auto"/>
        </w:rPr>
        <w:t>same system</w:t>
      </w:r>
      <w:r w:rsidRPr="003C35F2">
        <w:rPr>
          <w:u w:val="single"/>
        </w:rPr>
        <w:t xml:space="preserve"> as the elements you have drawn into your magic circle. You </w:t>
      </w:r>
      <w:r w:rsidRPr="003C35F2">
        <w:rPr>
          <w:b/>
          <w:iCs/>
          <w:u w:val="single"/>
          <w:bdr w:val="single" w:sz="8" w:space="0" w:color="auto"/>
        </w:rPr>
        <w:t>become a thing</w:t>
      </w:r>
      <w:r w:rsidRPr="003C35F2">
        <w:rPr>
          <w:u w:val="single"/>
        </w:rPr>
        <w:t xml:space="preserve"> like them, imbricated</w:t>
      </w:r>
      <w:r w:rsidRPr="003C35F2">
        <w:rPr>
          <w:sz w:val="16"/>
        </w:rPr>
        <w:t xml:space="preserve">, bound up, twisting, dancing, trying to make the Rube Goldberg machine that is you-and-them work, </w:t>
      </w:r>
      <w:r w:rsidRPr="003C35F2">
        <w:rPr>
          <w:u w:val="single"/>
        </w:rPr>
        <w:t xml:space="preserve">turning the crank </w:t>
      </w:r>
      <w:r w:rsidRPr="003C35F2">
        <w:rPr>
          <w:b/>
          <w:iCs/>
          <w:u w:val="single"/>
          <w:bdr w:val="single" w:sz="8" w:space="0" w:color="auto"/>
        </w:rPr>
        <w:t>not</w:t>
      </w:r>
      <w:r w:rsidRPr="003C35F2">
        <w:rPr>
          <w:u w:val="single"/>
        </w:rPr>
        <w:t xml:space="preserve"> because it </w:t>
      </w:r>
      <w:r w:rsidRPr="003C35F2">
        <w:rPr>
          <w:b/>
          <w:iCs/>
          <w:u w:val="single"/>
          <w:bdr w:val="single" w:sz="8" w:space="0" w:color="auto"/>
        </w:rPr>
        <w:t>does something useful</w:t>
      </w:r>
      <w:r w:rsidRPr="003C35F2">
        <w:rPr>
          <w:u w:val="single"/>
        </w:rPr>
        <w:t xml:space="preserve">, but </w:t>
      </w:r>
      <w:r w:rsidRPr="003C35F2">
        <w:rPr>
          <w:b/>
          <w:iCs/>
          <w:u w:val="single"/>
          <w:bdr w:val="single" w:sz="8" w:space="0" w:color="auto"/>
        </w:rPr>
        <w:t>just to see what it does</w:t>
      </w:r>
      <w:r w:rsidRPr="003C35F2">
        <w:rPr>
          <w:u w:val="single"/>
        </w:rPr>
        <w:t xml:space="preserve">. </w:t>
      </w:r>
    </w:p>
    <w:p w:rsidR="006E719B" w:rsidRPr="003C35F2" w:rsidRDefault="006E719B" w:rsidP="006E719B">
      <w:pPr>
        <w:rPr>
          <w:sz w:val="16"/>
        </w:rPr>
      </w:pPr>
      <w:r w:rsidRPr="003C35F2">
        <w:rPr>
          <w:u w:val="single"/>
        </w:rPr>
        <w:t xml:space="preserve">PLAY INVITES US to draw an </w:t>
      </w:r>
      <w:r w:rsidRPr="003C35F2">
        <w:rPr>
          <w:b/>
          <w:iCs/>
          <w:u w:val="single"/>
          <w:bdr w:val="single" w:sz="8" w:space="0" w:color="auto"/>
        </w:rPr>
        <w:t>overdue conclusion</w:t>
      </w:r>
      <w:r w:rsidRPr="003C35F2">
        <w:rPr>
          <w:u w:val="single"/>
        </w:rPr>
        <w:t>: that the potential meaning and value of things</w:t>
      </w:r>
      <w:r w:rsidRPr="003C35F2">
        <w:rPr>
          <w:sz w:val="16"/>
        </w:rPr>
        <w:t xml:space="preserve">— anything: relationships, the natural world, packaged goods— </w:t>
      </w:r>
      <w:r w:rsidRPr="003C35F2">
        <w:rPr>
          <w:u w:val="single"/>
        </w:rPr>
        <w:t xml:space="preserve">is </w:t>
      </w:r>
      <w:r w:rsidRPr="003C35F2">
        <w:rPr>
          <w:b/>
          <w:iCs/>
          <w:u w:val="single"/>
          <w:bdr w:val="single" w:sz="8" w:space="0" w:color="auto"/>
        </w:rPr>
        <w:t>in them rather than in us</w:t>
      </w:r>
      <w:r w:rsidRPr="003C35F2">
        <w:rPr>
          <w:u w:val="single"/>
        </w:rPr>
        <w:t xml:space="preserve">. Play is </w:t>
      </w:r>
      <w:r w:rsidRPr="003C35F2">
        <w:rPr>
          <w:b/>
          <w:iCs/>
          <w:u w:val="single"/>
          <w:bdr w:val="single" w:sz="8" w:space="0" w:color="auto"/>
        </w:rPr>
        <w:t>not</w:t>
      </w:r>
      <w:r w:rsidRPr="003C35F2">
        <w:rPr>
          <w:u w:val="single"/>
        </w:rPr>
        <w:t xml:space="preserve"> a kind of </w:t>
      </w:r>
      <w:r w:rsidRPr="003C35F2">
        <w:rPr>
          <w:b/>
          <w:iCs/>
          <w:u w:val="single"/>
          <w:bdr w:val="single" w:sz="8" w:space="0" w:color="auto"/>
        </w:rPr>
        <w:t>self-expression</w:t>
      </w:r>
      <w:r w:rsidRPr="003C35F2">
        <w:rPr>
          <w:u w:val="single"/>
        </w:rPr>
        <w:t xml:space="preserve">, nor a </w:t>
      </w:r>
      <w:r w:rsidRPr="003C35F2">
        <w:rPr>
          <w:b/>
          <w:iCs/>
          <w:u w:val="single"/>
          <w:bdr w:val="single" w:sz="8" w:space="0" w:color="auto"/>
        </w:rPr>
        <w:t>pursuit of freedom</w:t>
      </w:r>
      <w:r w:rsidRPr="003C35F2">
        <w:rPr>
          <w:u w:val="single"/>
        </w:rPr>
        <w:t xml:space="preserve">. It is a </w:t>
      </w:r>
      <w:r w:rsidRPr="003C35F2">
        <w:rPr>
          <w:b/>
          <w:iCs/>
          <w:u w:val="single"/>
          <w:bdr w:val="single" w:sz="8" w:space="0" w:color="auto"/>
        </w:rPr>
        <w:t>kind of creation</w:t>
      </w:r>
      <w:r w:rsidRPr="003C35F2">
        <w:rPr>
          <w:sz w:val="16"/>
        </w:rPr>
        <w:t xml:space="preserve">, a kind of craftsmanship, even. </w:t>
      </w:r>
      <w:r w:rsidRPr="003C35F2">
        <w:rPr>
          <w:u w:val="single"/>
        </w:rPr>
        <w:t>By adopting</w:t>
      </w:r>
      <w:r w:rsidRPr="003C35F2">
        <w:rPr>
          <w:sz w:val="16"/>
        </w:rPr>
        <w:t xml:space="preserve">, inventing, constructing, and reconfiguring </w:t>
      </w:r>
      <w:r w:rsidRPr="003C35F2">
        <w:rPr>
          <w:u w:val="single"/>
        </w:rPr>
        <w:t xml:space="preserve">the </w:t>
      </w:r>
      <w:r w:rsidRPr="003C35F2">
        <w:rPr>
          <w:b/>
          <w:iCs/>
          <w:u w:val="single"/>
          <w:bdr w:val="single" w:sz="8" w:space="0" w:color="auto"/>
        </w:rPr>
        <w:t>material</w:t>
      </w:r>
      <w:r w:rsidRPr="003C35F2">
        <w:rPr>
          <w:u w:val="single"/>
        </w:rPr>
        <w:t xml:space="preserve"> and </w:t>
      </w:r>
      <w:r w:rsidRPr="003C35F2">
        <w:rPr>
          <w:b/>
          <w:iCs/>
          <w:u w:val="single"/>
          <w:bdr w:val="single" w:sz="8" w:space="0" w:color="auto"/>
        </w:rPr>
        <w:t>conceptual limits</w:t>
      </w:r>
      <w:r w:rsidRPr="003C35F2">
        <w:rPr>
          <w:u w:val="single"/>
        </w:rPr>
        <w:t xml:space="preserve"> around us, we can fashion novelty from </w:t>
      </w:r>
      <w:r w:rsidRPr="003C35F2">
        <w:rPr>
          <w:b/>
          <w:iCs/>
          <w:u w:val="single"/>
          <w:bdr w:val="single" w:sz="8" w:space="0" w:color="auto"/>
        </w:rPr>
        <w:t>anything at all</w:t>
      </w:r>
      <w:r w:rsidRPr="003C35F2">
        <w:rPr>
          <w:sz w:val="16"/>
        </w:rPr>
        <w:t>. Although they refer to poiesis— the making that grounds poetry— instead of play, the philosophers Bert Dreyfus and Sean Kelly come to a similar conclusion about finding meaning in a secular age: “</w:t>
      </w:r>
      <w:r w:rsidRPr="003C35F2">
        <w:rPr>
          <w:u w:val="single"/>
        </w:rPr>
        <w:t>The task</w:t>
      </w:r>
      <w:r w:rsidRPr="003C35F2">
        <w:rPr>
          <w:sz w:val="16"/>
        </w:rPr>
        <w:t xml:space="preserve"> of the craftsman </w:t>
      </w:r>
      <w:r w:rsidRPr="003C35F2">
        <w:rPr>
          <w:u w:val="single"/>
        </w:rPr>
        <w:t xml:space="preserve">is </w:t>
      </w:r>
      <w:r w:rsidRPr="003C35F2">
        <w:rPr>
          <w:b/>
          <w:iCs/>
          <w:u w:val="single"/>
          <w:bdr w:val="single" w:sz="8" w:space="0" w:color="auto"/>
        </w:rPr>
        <w:t>not</w:t>
      </w:r>
      <w:r w:rsidRPr="003C35F2">
        <w:rPr>
          <w:u w:val="single"/>
        </w:rPr>
        <w:t xml:space="preserve"> to </w:t>
      </w:r>
      <w:r w:rsidRPr="003C35F2">
        <w:rPr>
          <w:b/>
          <w:iCs/>
          <w:u w:val="single"/>
          <w:bdr w:val="single" w:sz="8" w:space="0" w:color="auto"/>
        </w:rPr>
        <w:t>generate</w:t>
      </w:r>
      <w:r w:rsidRPr="003C35F2">
        <w:rPr>
          <w:sz w:val="16"/>
        </w:rPr>
        <w:t xml:space="preserve"> the </w:t>
      </w:r>
      <w:r w:rsidRPr="003C35F2">
        <w:rPr>
          <w:b/>
          <w:iCs/>
          <w:u w:val="single"/>
          <w:bdr w:val="single" w:sz="8" w:space="0" w:color="auto"/>
        </w:rPr>
        <w:t>meaning</w:t>
      </w:r>
      <w:r w:rsidRPr="003C35F2">
        <w:rPr>
          <w:u w:val="single"/>
        </w:rPr>
        <w:t xml:space="preserve">, but rather to </w:t>
      </w:r>
      <w:r w:rsidRPr="003C35F2">
        <w:rPr>
          <w:b/>
          <w:iCs/>
          <w:u w:val="single"/>
          <w:bdr w:val="single" w:sz="8" w:space="0" w:color="auto"/>
        </w:rPr>
        <w:t>cultivate</w:t>
      </w:r>
      <w:r w:rsidRPr="003C35F2">
        <w:rPr>
          <w:sz w:val="16"/>
        </w:rPr>
        <w:t xml:space="preserve"> in himself </w:t>
      </w:r>
      <w:r w:rsidRPr="003C35F2">
        <w:rPr>
          <w:u w:val="single"/>
        </w:rPr>
        <w:t xml:space="preserve">the </w:t>
      </w:r>
      <w:r w:rsidRPr="003C35F2">
        <w:rPr>
          <w:b/>
          <w:iCs/>
          <w:u w:val="single"/>
          <w:bdr w:val="single" w:sz="8" w:space="0" w:color="auto"/>
        </w:rPr>
        <w:t>skill</w:t>
      </w:r>
      <w:r w:rsidRPr="003C35F2">
        <w:rPr>
          <w:u w:val="single"/>
        </w:rPr>
        <w:t xml:space="preserve"> for </w:t>
      </w:r>
      <w:r w:rsidRPr="003C35F2">
        <w:rPr>
          <w:b/>
          <w:iCs/>
          <w:u w:val="single"/>
          <w:bdr w:val="single" w:sz="8" w:space="0" w:color="auto"/>
        </w:rPr>
        <w:t>discerning the meanings that are already there</w:t>
      </w:r>
      <w:r w:rsidRPr="003C35F2">
        <w:rPr>
          <w:sz w:val="16"/>
        </w:rPr>
        <w:t xml:space="preserve">.” </w:t>
      </w:r>
    </w:p>
    <w:p w:rsidR="006E719B" w:rsidRPr="003C35F2" w:rsidRDefault="006E719B" w:rsidP="006E719B"/>
    <w:p w:rsidR="00E26E52" w:rsidRPr="003C35F2" w:rsidRDefault="00E26E52" w:rsidP="00E26E52">
      <w:pPr>
        <w:pStyle w:val="Heading3"/>
      </w:pPr>
      <w:r w:rsidRPr="003C35F2">
        <w:t>Caillois</w:t>
      </w:r>
      <w:r w:rsidR="006E719B">
        <w:t>/Play</w:t>
      </w:r>
    </w:p>
    <w:p w:rsidR="00E26E52" w:rsidRPr="003C35F2" w:rsidRDefault="00E26E52" w:rsidP="00E26E52"/>
    <w:p w:rsidR="00E26E52" w:rsidRPr="003C35F2" w:rsidRDefault="00E26E52" w:rsidP="00E26E52">
      <w:pPr>
        <w:pStyle w:val="Heading4"/>
      </w:pPr>
      <w:r w:rsidRPr="003C35F2">
        <w:t xml:space="preserve">Their nihilistic depictions of the political present and its commitment to a ressentiment based politics can be true about the world, academia, or their own lives in the abstract – debate is DIFFERENT because it is a game – the space of play must remain unique as it carves out moments of play and joy despite the depleted condition of modern life and work. Play is different than work BECAUSE adherents agree to minimal consensus based work – this is a UNIQUE link turn to the aff value claims. </w:t>
      </w:r>
    </w:p>
    <w:p w:rsidR="00E26E52" w:rsidRPr="003C35F2" w:rsidRDefault="00E26E52" w:rsidP="00E26E52">
      <w:r w:rsidRPr="003C35F2">
        <w:rPr>
          <w:rStyle w:val="Style13ptBold"/>
        </w:rPr>
        <w:t>Caillois 61.</w:t>
      </w:r>
      <w:r w:rsidRPr="003C35F2">
        <w:t xml:space="preserve"> Roger Caillois, famous French intellectual and sociologist, Bataille’s friend, Man, Play and Games, trans. Barash, University of Illinois Press, 1961, 54</w:t>
      </w:r>
    </w:p>
    <w:p w:rsidR="00E26E52" w:rsidRPr="003C35F2" w:rsidRDefault="00E26E52" w:rsidP="00E26E52"/>
    <w:p w:rsidR="00E26E52" w:rsidRPr="003C35F2" w:rsidRDefault="00E26E52" w:rsidP="00E26E52">
      <w:r w:rsidRPr="003C35F2">
        <w:t xml:space="preserve">In effect, </w:t>
      </w:r>
      <w:r w:rsidRPr="003C35F2">
        <w:rPr>
          <w:rStyle w:val="StyleUnderline"/>
        </w:rPr>
        <w:t>play is</w:t>
      </w:r>
      <w:r w:rsidRPr="003C35F2">
        <w:t xml:space="preserve"> essentially a separate occupation, carefully isolated from the rest of life, and generally is </w:t>
      </w:r>
      <w:r w:rsidRPr="003C35F2">
        <w:rPr>
          <w:rStyle w:val="StyleUnderline"/>
        </w:rPr>
        <w:t>engaged in with precise limits of time and place</w:t>
      </w:r>
      <w:r w:rsidRPr="003C35F2">
        <w:t xml:space="preserve">. </w:t>
      </w:r>
      <w:r w:rsidRPr="003C35F2">
        <w:rPr>
          <w:sz w:val="16"/>
          <w:szCs w:val="16"/>
        </w:rPr>
        <w:t>There is place for play: as needs dictate, the space for hopscotch, the board for checkers or chess, the stadium, the racetrack, the list, the ring, the stage, the arena, etc. Nothing that takes place outside this ideal frontier is relevant.</w:t>
      </w:r>
      <w:r w:rsidRPr="003C35F2">
        <w:t xml:space="preserve"> </w:t>
      </w:r>
      <w:r w:rsidRPr="003C35F2">
        <w:rPr>
          <w:rStyle w:val="Emphasis"/>
        </w:rPr>
        <w:t xml:space="preserve">To leave the enclosure by mistake, accident, or necessity, to send the ball out of bounds, may disqualify or entail a penalty. </w:t>
      </w:r>
    </w:p>
    <w:p w:rsidR="00E26E52" w:rsidRPr="003C35F2" w:rsidRDefault="00E26E52" w:rsidP="00E26E52">
      <w:r w:rsidRPr="003C35F2">
        <w:rPr>
          <w:rStyle w:val="Emphasis"/>
        </w:rPr>
        <w:t>The game must be taken back within the agreed boundaries</w:t>
      </w:r>
      <w:r w:rsidRPr="003C35F2">
        <w:t xml:space="preserve">. </w:t>
      </w:r>
      <w:r w:rsidRPr="003C35F2">
        <w:rPr>
          <w:sz w:val="16"/>
          <w:szCs w:val="16"/>
        </w:rPr>
        <w:t>The same is true for time: the game starts and ends at a given signal. Its duration is often fixed in advance. It is improper to abandon or interrupt the game without a major reason (in children’s games, crying “I give up,” for example). If there is occasion to do so, the game is prolonged, by agreement between the contestants or by decision of an umpire. In every case,</w:t>
      </w:r>
      <w:r w:rsidRPr="003C35F2">
        <w:t xml:space="preserve"> </w:t>
      </w:r>
      <w:r w:rsidRPr="003C35F2">
        <w:rPr>
          <w:rStyle w:val="StyleUnderline"/>
        </w:rPr>
        <w:t xml:space="preserve">the game’s domain is therefore a restricted, closed, protected universe: </w:t>
      </w:r>
      <w:r w:rsidRPr="003C35F2">
        <w:rPr>
          <w:rStyle w:val="Emphasis"/>
        </w:rPr>
        <w:t>a pure space.</w:t>
      </w:r>
      <w:r w:rsidRPr="003C35F2">
        <w:t xml:space="preserve"> </w:t>
      </w:r>
    </w:p>
    <w:p w:rsidR="00E26E52" w:rsidRPr="003C35F2" w:rsidRDefault="00E26E52" w:rsidP="00E26E52">
      <w:pPr>
        <w:rPr>
          <w:rStyle w:val="StyleUnderline"/>
        </w:rPr>
      </w:pPr>
      <w:r w:rsidRPr="003C35F2">
        <w:rPr>
          <w:rStyle w:val="StyleUnderline"/>
        </w:rPr>
        <w:t>The confused and intricate laws of ordinary life are replaced</w:t>
      </w:r>
      <w:r w:rsidRPr="003C35F2">
        <w:t xml:space="preserve">, in this fixed space and for this given time, </w:t>
      </w:r>
      <w:r w:rsidRPr="003C35F2">
        <w:rPr>
          <w:rStyle w:val="Emphasis"/>
        </w:rPr>
        <w:t>by precise, arbitrary, unexceptionable rules that must be accepted as such and that govern the correct playing of the game</w:t>
      </w:r>
      <w:r w:rsidRPr="003C35F2">
        <w:t xml:space="preserve">. </w:t>
      </w:r>
      <w:r w:rsidRPr="003C35F2">
        <w:rPr>
          <w:rStyle w:val="Emphasis"/>
        </w:rPr>
        <w:t>If the cheat violates the rules, he at least pretends to respect them</w:t>
      </w:r>
      <w:r w:rsidRPr="003C35F2">
        <w:t xml:space="preserve">. </w:t>
      </w:r>
      <w:r w:rsidRPr="003C35F2">
        <w:rPr>
          <w:rStyle w:val="StyleUnderline"/>
        </w:rPr>
        <w:t>He does not discuss them: he takes advantage of the other players’ loyalty to the rules</w:t>
      </w:r>
      <w:r w:rsidRPr="003C35F2">
        <w:t xml:space="preserve">. From this point of view, </w:t>
      </w:r>
      <w:r w:rsidRPr="003C35F2">
        <w:rPr>
          <w:rStyle w:val="StyleUnderline"/>
        </w:rPr>
        <w:t>one must agree with the writers who have stressed the fact that the cheat’s dishonesty does not destroy the game</w:t>
      </w:r>
      <w:r w:rsidRPr="003C35F2">
        <w:t xml:space="preserve">. </w:t>
      </w:r>
      <w:r w:rsidRPr="003C35F2">
        <w:rPr>
          <w:rStyle w:val="Emphasis"/>
          <w:sz w:val="32"/>
          <w:szCs w:val="32"/>
        </w:rPr>
        <w:t>The game is ruined by the nihilist who denounces the rules as absurd and conventional, who refuses to play because the game is meaningless</w:t>
      </w:r>
      <w:r w:rsidRPr="003C35F2">
        <w:t xml:space="preserve">. </w:t>
      </w:r>
      <w:r w:rsidRPr="003C35F2">
        <w:rPr>
          <w:rStyle w:val="StyleUnderline"/>
        </w:rPr>
        <w:t xml:space="preserve">His arguments are </w:t>
      </w:r>
      <w:r w:rsidRPr="003C35F2">
        <w:rPr>
          <w:rStyle w:val="Emphasis"/>
        </w:rPr>
        <w:t>irrefutable</w:t>
      </w:r>
      <w:r w:rsidRPr="003C35F2">
        <w:t xml:space="preserve">. The game has no other but an intrinsic meaning. </w:t>
      </w:r>
      <w:r w:rsidRPr="003C35F2">
        <w:rPr>
          <w:rStyle w:val="Emphasis"/>
        </w:rPr>
        <w:t>That is why its rules are imperative and absolute, beyond discussion</w:t>
      </w:r>
      <w:r w:rsidRPr="003C35F2">
        <w:t xml:space="preserve">. </w:t>
      </w:r>
      <w:r w:rsidRPr="003C35F2">
        <w:rPr>
          <w:rStyle w:val="StyleUnderline"/>
        </w:rPr>
        <w:t xml:space="preserve">There is no reason for their being as they are, rather than otherwise. Whoever does not accept them as such must deem them manifest folly. </w:t>
      </w:r>
    </w:p>
    <w:p w:rsidR="00E26E52" w:rsidRPr="003C35F2" w:rsidRDefault="00E26E52" w:rsidP="00E26E52">
      <w:pPr>
        <w:rPr>
          <w:rStyle w:val="StyleUnderline"/>
        </w:rPr>
      </w:pPr>
      <w:r w:rsidRPr="003C35F2">
        <w:t xml:space="preserve">One plays only if and when one wishes to. In this sense, </w:t>
      </w:r>
      <w:r w:rsidRPr="003C35F2">
        <w:rPr>
          <w:rStyle w:val="StyleUnderline"/>
        </w:rPr>
        <w:t>play is free activity</w:t>
      </w:r>
      <w:r w:rsidRPr="003C35F2">
        <w:t xml:space="preserve">. </w:t>
      </w:r>
      <w:r w:rsidRPr="003C35F2">
        <w:rPr>
          <w:rStyle w:val="StyleUnderline"/>
        </w:rPr>
        <w:t>It is also uncertain activity</w:t>
      </w:r>
      <w:r w:rsidRPr="003C35F2">
        <w:rPr>
          <w:sz w:val="16"/>
          <w:szCs w:val="16"/>
        </w:rPr>
        <w:t>.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w:t>
      </w:r>
      <w:r w:rsidRPr="003C35F2">
        <w:t xml:space="preserve"> </w:t>
      </w:r>
      <w:r w:rsidRPr="003C35F2">
        <w:rPr>
          <w:rStyle w:val="StyleUnderline"/>
        </w:rPr>
        <w:t xml:space="preserve">Every game of skill, by definition, involves the risk for the player of missing his stroke, and the threat of defeat, without which the game would no longer be pleasing. In fact, the game is no longer pleasing to one who, because he is too well trained or skillful, wins effortlessly and infallibly. </w:t>
      </w:r>
    </w:p>
    <w:p w:rsidR="00E26E52" w:rsidRPr="003C35F2" w:rsidRDefault="00E26E52" w:rsidP="00E26E52"/>
    <w:p w:rsidR="00E26E52" w:rsidRPr="003C35F2" w:rsidRDefault="00E26E52" w:rsidP="00E26E52">
      <w:pPr>
        <w:pStyle w:val="Heading4"/>
      </w:pPr>
      <w:r w:rsidRPr="003C35F2">
        <w:t xml:space="preserve">Second, this a unique case turn – the corruption of the principle of play fuels endless global warfare thru the justified destruction of all limits. </w:t>
      </w:r>
    </w:p>
    <w:p w:rsidR="00E26E52" w:rsidRPr="003C35F2" w:rsidRDefault="00E26E52" w:rsidP="00E26E52">
      <w:r w:rsidRPr="003C35F2">
        <w:rPr>
          <w:rStyle w:val="Style13ptBold"/>
        </w:rPr>
        <w:t>Caillois 61.</w:t>
      </w:r>
      <w:r w:rsidRPr="003C35F2">
        <w:t xml:space="preserve"> Roger Caillois, famous French intellectual and sociologist, Bataille’s friend, Man, Play and Games, trans. Barash, University of Illinois Press, 1961, 54</w:t>
      </w:r>
    </w:p>
    <w:p w:rsidR="00E26E52" w:rsidRPr="003C35F2" w:rsidRDefault="00E26E52" w:rsidP="00E26E52"/>
    <w:p w:rsidR="00E26E52" w:rsidRPr="003C35F2" w:rsidRDefault="00E26E52" w:rsidP="00E26E52">
      <w:pPr>
        <w:rPr>
          <w:rStyle w:val="Emphasis"/>
        </w:rPr>
      </w:pPr>
      <w:r w:rsidRPr="003C35F2">
        <w:rPr>
          <w:rStyle w:val="StyleUnderline"/>
        </w:rPr>
        <w:t xml:space="preserve">What we set out to analyze was </w:t>
      </w:r>
      <w:r w:rsidRPr="003C35F2">
        <w:rPr>
          <w:rStyle w:val="Emphasis"/>
        </w:rPr>
        <w:t>the corruption of the principles of play</w:t>
      </w:r>
      <w:r w:rsidRPr="003C35F2">
        <w:rPr>
          <w:rStyle w:val="StyleUnderline"/>
        </w:rPr>
        <w:t>, or preferably, their free expansion without check or convention</w:t>
      </w:r>
      <w:r w:rsidRPr="003C35F2">
        <w:t xml:space="preserve">. It was shown that such corruption is produced in identical ways. </w:t>
      </w:r>
      <w:r w:rsidRPr="003C35F2">
        <w:rPr>
          <w:rStyle w:val="StyleUnderline"/>
        </w:rPr>
        <w:t>It entails consequences which seem to be inordinately serious</w:t>
      </w:r>
      <w:r w:rsidRPr="003C35F2">
        <w:t xml:space="preserve">. </w:t>
      </w:r>
      <w:r w:rsidRPr="003C35F2">
        <w:rPr>
          <w:rStyle w:val="Emphasis"/>
        </w:rPr>
        <w:t>Madness or intoxication may be sanctions that are disproportionate to the simple overflow of one of the play instincts out of the domain in which it can spread without irreparable harm</w:t>
      </w:r>
      <w:r w:rsidRPr="003C35F2">
        <w:t xml:space="preserve">. In contrast, the superstitions engendered by deviation from alea seem benign. Even more, </w:t>
      </w:r>
      <w:r w:rsidRPr="003C35F2">
        <w:rPr>
          <w:rStyle w:val="Emphasis"/>
        </w:rPr>
        <w:t>when the spirit of competition freed from rules of equilibrium and loyalty is added to unchecked ambition, it seems to be profitable for the daring one who is abandoned to it</w:t>
      </w:r>
      <w:r w:rsidRPr="003C35F2">
        <w:t xml:space="preserve">. Moreover, </w:t>
      </w:r>
      <w:r w:rsidRPr="003C35F2">
        <w:rPr>
          <w:rStyle w:val="StyleUnderline"/>
        </w:rPr>
        <w:t>the temptation to guide one’s behavior by resort to remote powers and magic symbols in automatically applying a system of imaginary correspondences does not aid man to exploit his basic abilities more efficiently</w:t>
      </w:r>
      <w:r w:rsidRPr="003C35F2">
        <w:t xml:space="preserve">. </w:t>
      </w:r>
      <w:r w:rsidRPr="003C35F2">
        <w:rPr>
          <w:rStyle w:val="Emphasis"/>
        </w:rPr>
        <w:t>He becomes fatalistic</w:t>
      </w:r>
      <w:r w:rsidRPr="003C35F2">
        <w:t xml:space="preserve">. He becomes incapable of deep appreciation of relationships between phenomena. </w:t>
      </w:r>
      <w:r w:rsidRPr="003C35F2">
        <w:rPr>
          <w:rStyle w:val="Emphasis"/>
        </w:rPr>
        <w:t xml:space="preserve">Perseverance and trying to succeed despite unfavorable circumstances are discouraged. </w:t>
      </w:r>
    </w:p>
    <w:p w:rsidR="00E26E52" w:rsidRPr="003C35F2" w:rsidRDefault="00E26E52" w:rsidP="00E26E52">
      <w:pPr>
        <w:rPr>
          <w:rStyle w:val="Emphasis"/>
          <w:sz w:val="32"/>
          <w:szCs w:val="32"/>
        </w:rPr>
      </w:pPr>
      <w:r w:rsidRPr="003C35F2">
        <w:rPr>
          <w:rStyle w:val="Emphasis"/>
        </w:rPr>
        <w:t>Transposed to reality, the only goal of agon is success</w:t>
      </w:r>
      <w:r w:rsidRPr="003C35F2">
        <w:t xml:space="preserve">. The rules of courteous rivalry are forgotten and scorned. </w:t>
      </w:r>
      <w:r w:rsidRPr="003C35F2">
        <w:rPr>
          <w:rStyle w:val="StyleUnderline"/>
        </w:rPr>
        <w:t>They seem merely irksome and hypocritical conventions</w:t>
      </w:r>
      <w:r w:rsidRPr="003C35F2">
        <w:t xml:space="preserve">. </w:t>
      </w:r>
      <w:r w:rsidRPr="003C35F2">
        <w:rPr>
          <w:rStyle w:val="Emphasis"/>
        </w:rPr>
        <w:t>Implacable competition becomes the rule</w:t>
      </w:r>
      <w:r w:rsidRPr="003C35F2">
        <w:t xml:space="preserve">. </w:t>
      </w:r>
      <w:r w:rsidRPr="003C35F2">
        <w:rPr>
          <w:rStyle w:val="Emphasis"/>
        </w:rPr>
        <w:t>Winning even justifies foul blows</w:t>
      </w:r>
      <w:r w:rsidRPr="003C35F2">
        <w:t xml:space="preserve">. </w:t>
      </w:r>
      <w:r w:rsidRPr="003C35F2">
        <w:rPr>
          <w:rStyle w:val="Emphasis"/>
          <w:sz w:val="32"/>
          <w:szCs w:val="32"/>
        </w:rPr>
        <w:t xml:space="preserve">If the individual remains inhibited by fear of the law or public opinion, it nonetheless seems permissible, if not meritorious, for nations to wage unlimited ruthless warfare. </w:t>
      </w:r>
    </w:p>
    <w:p w:rsidR="00E26E52" w:rsidRPr="003C35F2" w:rsidRDefault="00E26E52" w:rsidP="00E26E52">
      <w:r w:rsidRPr="003C35F2">
        <w:rPr>
          <w:rStyle w:val="Emphasis"/>
        </w:rPr>
        <w:t>Various restrictions on violence fall into disuse</w:t>
      </w:r>
      <w:r w:rsidRPr="003C35F2">
        <w:t xml:space="preserve">. Operations are no longer limited to frontier provinces, strongholds, and military objectives. </w:t>
      </w:r>
      <w:r w:rsidRPr="003C35F2">
        <w:rPr>
          <w:rStyle w:val="Emphasis"/>
        </w:rPr>
        <w:t>They are no longer conducted according to a strategy that once made war itself resemble a game</w:t>
      </w:r>
      <w:r w:rsidRPr="003C35F2">
        <w:t xml:space="preserve">. War is far removed from the tournament or duel, i.e. from regulated combat in an enclosure, and now finds its fulfillment in massive destruction and the massacre of entire populations. </w:t>
      </w:r>
    </w:p>
    <w:p w:rsidR="00E26E52" w:rsidRPr="003C35F2" w:rsidRDefault="00E26E52" w:rsidP="00E26E52">
      <w:pPr>
        <w:rPr>
          <w:rStyle w:val="Emphasis"/>
        </w:rPr>
      </w:pPr>
      <w:r w:rsidRPr="003C35F2">
        <w:rPr>
          <w:rStyle w:val="Emphasis"/>
        </w:rPr>
        <w:t>Any corruption of the principles of play</w:t>
      </w:r>
      <w:r w:rsidRPr="003C35F2">
        <w:rPr>
          <w:rStyle w:val="StyleUnderline"/>
        </w:rPr>
        <w:t xml:space="preserve"> means the abandonment of those precarious and doubtful conventions that it is always permissible, if not profitable, to deny, but the arduous adoption of which is a milestone in the development of civilization</w:t>
      </w:r>
      <w:r w:rsidRPr="003C35F2">
        <w:t xml:space="preserve">. If the principles of play in effect correspond to powerful instincts (competition, chance, simulation, vertigo), </w:t>
      </w:r>
      <w:r w:rsidRPr="003C35F2">
        <w:rPr>
          <w:rStyle w:val="StyleUnderline"/>
        </w:rPr>
        <w:t>it is readily understood that they can be positively and creatively gratified only under ideal and circumscribed conditions, which in every case prevail in the rules of play</w:t>
      </w:r>
      <w:r w:rsidRPr="003C35F2">
        <w:t xml:space="preserve">. </w:t>
      </w:r>
      <w:r w:rsidRPr="003C35F2">
        <w:rPr>
          <w:rStyle w:val="Emphasis"/>
        </w:rPr>
        <w:t>Left to themselves, destructive and frantic as are all instincts, these basic impulses can hardly lead to any but disastrous consequences</w:t>
      </w:r>
      <w:r w:rsidRPr="003C35F2">
        <w:t xml:space="preserve">. </w:t>
      </w:r>
      <w:r w:rsidRPr="003C35F2">
        <w:rPr>
          <w:rStyle w:val="Emphasis"/>
        </w:rPr>
        <w:t>Games discipline instincts and institutionalize them</w:t>
      </w:r>
      <w:r w:rsidRPr="003C35F2">
        <w:t xml:space="preserve">. </w:t>
      </w:r>
      <w:r w:rsidRPr="003C35F2">
        <w:rPr>
          <w:rStyle w:val="StyleUnderline"/>
        </w:rPr>
        <w:t xml:space="preserve">For the time that they afford formal and limited satisfaction, </w:t>
      </w:r>
      <w:r w:rsidRPr="003C35F2">
        <w:rPr>
          <w:rStyle w:val="Emphasis"/>
        </w:rPr>
        <w:t>they educate, enrich, and immunize the mind against their virulence</w:t>
      </w:r>
      <w:r w:rsidRPr="003C35F2">
        <w:t xml:space="preserve">. At the same time, </w:t>
      </w:r>
      <w:r w:rsidRPr="003C35F2">
        <w:rPr>
          <w:rStyle w:val="Emphasis"/>
        </w:rPr>
        <w:t xml:space="preserve">they are made fit to contribute usefully to the enrichment and the establishment of various patterns of culture. </w:t>
      </w:r>
    </w:p>
    <w:p w:rsidR="00E26E52" w:rsidRDefault="00E26E52" w:rsidP="00E26E52"/>
    <w:p w:rsidR="006E719B" w:rsidRDefault="006E719B" w:rsidP="006E719B">
      <w:pPr>
        <w:pStyle w:val="Heading3"/>
      </w:pPr>
      <w:r>
        <w:t>Negarestani/Engineering</w:t>
      </w:r>
    </w:p>
    <w:p w:rsidR="006E719B" w:rsidRDefault="006E719B" w:rsidP="006E719B"/>
    <w:p w:rsidR="006E719B" w:rsidRPr="003907A1" w:rsidRDefault="006E719B" w:rsidP="006E719B">
      <w:pPr>
        <w:pStyle w:val="Heading4"/>
      </w:pPr>
      <w:r>
        <w:t xml:space="preserve">Debate should be a site of </w:t>
      </w:r>
      <w:r>
        <w:rPr>
          <w:u w:val="single"/>
        </w:rPr>
        <w:t>engineering</w:t>
      </w:r>
      <w:r>
        <w:t xml:space="preserve"> in which we adhere by </w:t>
      </w:r>
      <w:r w:rsidRPr="003907A1">
        <w:rPr>
          <w:u w:val="single"/>
        </w:rPr>
        <w:t>shared norms of communication</w:t>
      </w:r>
      <w:r>
        <w:t xml:space="preserve"> to experiment with </w:t>
      </w:r>
      <w:r w:rsidRPr="003907A1">
        <w:rPr>
          <w:u w:val="single"/>
        </w:rPr>
        <w:t>concrete political visions</w:t>
      </w:r>
      <w:r>
        <w:t xml:space="preserve">—you should </w:t>
      </w:r>
      <w:r w:rsidRPr="003907A1">
        <w:rPr>
          <w:u w:val="single"/>
        </w:rPr>
        <w:t>reject</w:t>
      </w:r>
      <w:r>
        <w:t xml:space="preserve"> explanations of metaphysical totalities that can’t account for the reverberating effects of individual experiments. Communication and rationality are inevitable—trying to subvert them fizzles out </w:t>
      </w:r>
      <w:r>
        <w:rPr>
          <w:u w:val="single"/>
        </w:rPr>
        <w:t>at best</w:t>
      </w:r>
      <w:r>
        <w:t xml:space="preserve"> and is </w:t>
      </w:r>
      <w:r>
        <w:rPr>
          <w:u w:val="single"/>
        </w:rPr>
        <w:t>proto-fascist bad faith at worst</w:t>
      </w:r>
      <w:r>
        <w:t xml:space="preserve">—only </w:t>
      </w:r>
      <w:r w:rsidRPr="003907A1">
        <w:rPr>
          <w:u w:val="single"/>
        </w:rPr>
        <w:t>proactively engineering political visions</w:t>
      </w:r>
      <w:r>
        <w:t xml:space="preserve"> within the constraints of the world we live in can prevent </w:t>
      </w:r>
      <w:r>
        <w:rPr>
          <w:u w:val="single"/>
        </w:rPr>
        <w:t>extinction</w:t>
      </w:r>
      <w:r>
        <w:t>.</w:t>
      </w:r>
    </w:p>
    <w:p w:rsidR="006E719B" w:rsidRPr="00574104" w:rsidRDefault="006E719B" w:rsidP="006E719B">
      <w:r w:rsidRPr="00574104">
        <w:rPr>
          <w:rStyle w:val="Style13ptBold"/>
        </w:rPr>
        <w:t>Gironi and Negarestani, 18</w:t>
      </w:r>
      <w:r>
        <w:t xml:space="preserve">—IRC Postdoctoral Research Fellow in the School of Philosophy, University College Dublin AND Iranian philosopher (Fabio and Reza, “ENGINEERING THE WORLD, CRAFTING THE MIND,” </w:t>
      </w:r>
      <w:hyperlink r:id="rId9" w:history="1">
        <w:r w:rsidRPr="00C550E8">
          <w:rPr>
            <w:rStyle w:val="Hyperlink"/>
          </w:rPr>
          <w:t>https://www.neroeditions.com/docs/reza-negarestani-engineering-the-world-crafting-the-mind/</w:t>
        </w:r>
      </w:hyperlink>
      <w:r>
        <w:t>, dml)</w:t>
      </w:r>
    </w:p>
    <w:p w:rsidR="006E719B" w:rsidRPr="000B2D8F" w:rsidRDefault="006E719B" w:rsidP="006E719B"/>
    <w:p w:rsidR="006E719B" w:rsidRPr="006E719B" w:rsidRDefault="006E719B" w:rsidP="006E719B">
      <w:pPr>
        <w:rPr>
          <w:sz w:val="16"/>
        </w:rPr>
      </w:pPr>
      <w:r w:rsidRPr="00E97F69">
        <w:rPr>
          <w:rStyle w:val="StyleUnderline"/>
        </w:rPr>
        <w:t>As long as</w:t>
      </w:r>
      <w:r w:rsidRPr="006E719B">
        <w:rPr>
          <w:sz w:val="16"/>
        </w:rPr>
        <w:t xml:space="preserve">, </w:t>
      </w:r>
      <w:r w:rsidRPr="00E97F69">
        <w:rPr>
          <w:rStyle w:val="StyleUnderline"/>
        </w:rPr>
        <w:t xml:space="preserve">we are not willing to recognize </w:t>
      </w:r>
      <w:r w:rsidRPr="000B2D8F">
        <w:rPr>
          <w:rStyle w:val="Emphasis"/>
        </w:rPr>
        <w:t>education</w:t>
      </w:r>
      <w:r w:rsidRPr="006E719B">
        <w:rPr>
          <w:sz w:val="16"/>
        </w:rPr>
        <w:t xml:space="preserve"> in the aforementioned sense </w:t>
      </w:r>
      <w:r w:rsidRPr="00E97F69">
        <w:rPr>
          <w:rStyle w:val="StyleUnderline"/>
        </w:rPr>
        <w:t xml:space="preserve">as the </w:t>
      </w:r>
      <w:r w:rsidRPr="000B2D8F">
        <w:rPr>
          <w:rStyle w:val="Emphasis"/>
        </w:rPr>
        <w:t>scaffolding upon which any political movement should be built</w:t>
      </w:r>
      <w:r w:rsidRPr="00E97F69">
        <w:rPr>
          <w:rStyle w:val="StyleUnderline"/>
        </w:rPr>
        <w:t xml:space="preserve"> we are </w:t>
      </w:r>
      <w:r w:rsidRPr="000B2D8F">
        <w:rPr>
          <w:rStyle w:val="Emphasis"/>
        </w:rPr>
        <w:t>doomed to live in the status quo</w:t>
      </w:r>
      <w:r w:rsidRPr="006E719B">
        <w:rPr>
          <w:sz w:val="16"/>
        </w:rPr>
        <w:t xml:space="preserve">. Short of an unconditional prioritization of education, </w:t>
      </w:r>
      <w:r w:rsidRPr="000B2D8F">
        <w:rPr>
          <w:rStyle w:val="Emphasis"/>
        </w:rPr>
        <w:t>all we ever can hope for are quick fixes</w:t>
      </w:r>
      <w:r w:rsidRPr="00E97F69">
        <w:rPr>
          <w:rStyle w:val="StyleUnderline"/>
        </w:rPr>
        <w:t xml:space="preserve"> accompanied with phases of socio-political overexcitement which </w:t>
      </w:r>
      <w:r w:rsidRPr="000B2D8F">
        <w:rPr>
          <w:rStyle w:val="Emphasis"/>
        </w:rPr>
        <w:t>soon fizzle out</w:t>
      </w:r>
      <w:r w:rsidRPr="00E97F69">
        <w:rPr>
          <w:rStyle w:val="StyleUnderline"/>
        </w:rPr>
        <w:t xml:space="preserve">, leading us to a position which was </w:t>
      </w:r>
      <w:r w:rsidRPr="000B2D8F">
        <w:rPr>
          <w:rStyle w:val="Emphasis"/>
        </w:rPr>
        <w:t>worse than before</w:t>
      </w:r>
      <w:r w:rsidRPr="00E97F69">
        <w:rPr>
          <w:rStyle w:val="StyleUnderline"/>
        </w:rPr>
        <w:t xml:space="preserve">. Politics without education as its premise </w:t>
      </w:r>
      <w:r w:rsidRPr="000B2D8F">
        <w:rPr>
          <w:rStyle w:val="Emphasis"/>
        </w:rPr>
        <w:t>can never maintain its long-term traction</w:t>
      </w:r>
      <w:r w:rsidRPr="00E97F69">
        <w:rPr>
          <w:rStyle w:val="StyleUnderline"/>
        </w:rPr>
        <w:t xml:space="preserve">. It effectively </w:t>
      </w:r>
      <w:r w:rsidRPr="000B2D8F">
        <w:rPr>
          <w:rStyle w:val="Emphasis"/>
        </w:rPr>
        <w:t>exempts itself</w:t>
      </w:r>
      <w:r w:rsidRPr="00E97F69">
        <w:rPr>
          <w:rStyle w:val="StyleUnderline"/>
        </w:rPr>
        <w:t xml:space="preserve"> from the </w:t>
      </w:r>
      <w:r w:rsidRPr="000B2D8F">
        <w:rPr>
          <w:rStyle w:val="Emphasis"/>
        </w:rPr>
        <w:t>concerns of the next generations</w:t>
      </w:r>
      <w:r w:rsidRPr="006E719B">
        <w:rPr>
          <w:sz w:val="16"/>
        </w:rPr>
        <w:t xml:space="preserve">. But what is a politics without the potential concerns for next generations—whoever or whatever they might be—if not an extension of our egotism and selfishness here and now? While I consider myself a leftist, I nevertheless think that my frustration with the left is precisely the issue of education. Look at something like left accelerationism: where is the acknowledgment of education or developmental psychology i.e. nurturing as the unconditional factor? </w:t>
      </w:r>
      <w:r w:rsidRPr="00E97F69">
        <w:rPr>
          <w:rStyle w:val="StyleUnderline"/>
        </w:rPr>
        <w:t xml:space="preserve">Where is your </w:t>
      </w:r>
      <w:r w:rsidRPr="000B2D8F">
        <w:rPr>
          <w:rStyle w:val="Emphasis"/>
        </w:rPr>
        <w:t>logistical-financial</w:t>
      </w:r>
      <w:r w:rsidRPr="00E97F69">
        <w:rPr>
          <w:rStyle w:val="StyleUnderline"/>
        </w:rPr>
        <w:t xml:space="preserve"> and </w:t>
      </w:r>
      <w:r w:rsidRPr="000B2D8F">
        <w:rPr>
          <w:rStyle w:val="Emphasis"/>
        </w:rPr>
        <w:t>organizational plan</w:t>
      </w:r>
      <w:r w:rsidRPr="006E719B">
        <w:rPr>
          <w:sz w:val="16"/>
        </w:rPr>
        <w:t xml:space="preserve"> for education? </w:t>
      </w:r>
      <w:r w:rsidRPr="00E97F69">
        <w:rPr>
          <w:rStyle w:val="StyleUnderline"/>
        </w:rPr>
        <w:t xml:space="preserve">If you </w:t>
      </w:r>
      <w:r w:rsidRPr="000B2D8F">
        <w:rPr>
          <w:rStyle w:val="Emphasis"/>
        </w:rPr>
        <w:t>lack these</w:t>
      </w:r>
      <w:r w:rsidRPr="00E97F69">
        <w:rPr>
          <w:rStyle w:val="StyleUnderline"/>
        </w:rPr>
        <w:t xml:space="preserve"> then no matter </w:t>
      </w:r>
      <w:r w:rsidRPr="000B2D8F">
        <w:rPr>
          <w:rStyle w:val="Emphasis"/>
        </w:rPr>
        <w:t>how much you insist</w:t>
      </w:r>
      <w:r w:rsidRPr="00E97F69">
        <w:rPr>
          <w:rStyle w:val="StyleUnderline"/>
        </w:rPr>
        <w:t xml:space="preserve"> on egalitarian ends, you are </w:t>
      </w:r>
      <w:r w:rsidRPr="000B2D8F">
        <w:rPr>
          <w:rStyle w:val="Emphasis"/>
        </w:rPr>
        <w:t>not going to attain them</w:t>
      </w:r>
      <w:r w:rsidRPr="006E719B">
        <w:rPr>
          <w:sz w:val="16"/>
        </w:rPr>
        <w:t>. However, being the hopeless leftist that I am, I believe that left, has “in principle” more chance to concretely address the issue of education than the right.</w:t>
      </w:r>
    </w:p>
    <w:p w:rsidR="006E719B" w:rsidRPr="006E719B" w:rsidRDefault="006E719B" w:rsidP="006E719B">
      <w:pPr>
        <w:rPr>
          <w:sz w:val="16"/>
        </w:rPr>
      </w:pPr>
      <w:r w:rsidRPr="00BA64ED">
        <w:rPr>
          <w:rStyle w:val="StyleUnderline"/>
        </w:rPr>
        <w:t>I believe in</w:t>
      </w:r>
      <w:r w:rsidRPr="006E719B">
        <w:rPr>
          <w:sz w:val="16"/>
        </w:rPr>
        <w:t xml:space="preserve"> something like </w:t>
      </w:r>
      <w:r w:rsidRPr="00BA64ED">
        <w:rPr>
          <w:rStyle w:val="StyleUnderline"/>
        </w:rPr>
        <w:t xml:space="preserve">a </w:t>
      </w:r>
      <w:r w:rsidRPr="000B2D8F">
        <w:rPr>
          <w:rStyle w:val="Emphasis"/>
        </w:rPr>
        <w:t>universalist paradigm</w:t>
      </w:r>
      <w:r w:rsidRPr="006E719B">
        <w:rPr>
          <w:sz w:val="16"/>
        </w:rPr>
        <w:t xml:space="preserve"> of education or equality of minds. Here, the appellation </w:t>
      </w:r>
      <w:r w:rsidRPr="00BA64ED">
        <w:rPr>
          <w:rStyle w:val="StyleUnderline"/>
        </w:rPr>
        <w:t xml:space="preserve">universal </w:t>
      </w:r>
      <w:r w:rsidRPr="000B2D8F">
        <w:rPr>
          <w:rStyle w:val="Emphasis"/>
        </w:rPr>
        <w:t>does not mean a pre-conceived global paradigm</w:t>
      </w:r>
      <w:r w:rsidRPr="00BA64ED">
        <w:rPr>
          <w:rStyle w:val="StyleUnderline"/>
        </w:rPr>
        <w:t xml:space="preserve"> that can be </w:t>
      </w:r>
      <w:r w:rsidRPr="000B2D8F">
        <w:rPr>
          <w:rStyle w:val="Emphasis"/>
        </w:rPr>
        <w:t>indiscriminately imposed</w:t>
      </w:r>
      <w:r w:rsidRPr="00BA64ED">
        <w:rPr>
          <w:rStyle w:val="StyleUnderline"/>
        </w:rPr>
        <w:t xml:space="preserve"> upon everyone. Education is </w:t>
      </w:r>
      <w:r w:rsidRPr="000B2D8F">
        <w:rPr>
          <w:rStyle w:val="Emphasis"/>
        </w:rPr>
        <w:t>all about context sensitivity</w:t>
      </w:r>
      <w:r w:rsidRPr="00BA64ED">
        <w:rPr>
          <w:rStyle w:val="StyleUnderline"/>
        </w:rPr>
        <w:t>, fulfilling local exigencies</w:t>
      </w:r>
      <w:r w:rsidRPr="006E719B">
        <w:rPr>
          <w:sz w:val="16"/>
        </w:rPr>
        <w:t xml:space="preserve">. But at the same time, I think </w:t>
      </w:r>
      <w:r w:rsidRPr="00BA64ED">
        <w:rPr>
          <w:rStyle w:val="StyleUnderline"/>
        </w:rPr>
        <w:t xml:space="preserve">there are </w:t>
      </w:r>
      <w:r w:rsidRPr="000B2D8F">
        <w:rPr>
          <w:rStyle w:val="Emphasis"/>
        </w:rPr>
        <w:t>deep cognitive frameworks</w:t>
      </w:r>
      <w:r w:rsidRPr="00BA64ED">
        <w:rPr>
          <w:rStyle w:val="StyleUnderline"/>
        </w:rPr>
        <w:t xml:space="preserve"> which are </w:t>
      </w:r>
      <w:r w:rsidRPr="000B2D8F">
        <w:rPr>
          <w:rStyle w:val="Emphasis"/>
        </w:rPr>
        <w:t>common to us all</w:t>
      </w:r>
      <w:r w:rsidRPr="000B2D8F">
        <w:rPr>
          <w:rStyle w:val="StyleUnderline"/>
        </w:rPr>
        <w:t xml:space="preserve"> and can be </w:t>
      </w:r>
      <w:r w:rsidRPr="000B2D8F">
        <w:rPr>
          <w:rStyle w:val="Emphasis"/>
        </w:rPr>
        <w:t>augmented</w:t>
      </w:r>
      <w:r w:rsidRPr="00BA64ED">
        <w:rPr>
          <w:rStyle w:val="StyleUnderline"/>
        </w:rPr>
        <w:t xml:space="preserve"> under a universal or global framework</w:t>
      </w:r>
      <w:r w:rsidRPr="006E719B">
        <w:rPr>
          <w:sz w:val="16"/>
        </w:rPr>
        <w:t>. I think Kant was onto something important. His hierarchies of faculties as elaborated under the rubric of transcendental psychology—i.e. the necessary conditions for the possibility for having a mind—are not merely a trivial or arbitrary list of faculties. They were as much a necessary list of abilities as they were an example of an epistemological inquiry into the specific modes of cognition required for critical and objective thinking. For example, what he calls sensibility, reproductive and productive imagination, understanding and reason are actually necessary “classes” or “types” for being a minded subject. If we believe in the equality of all minds then we ought to also believe in complex recipes that can universally augment such necessary classes, regardless of whether we belong to different geographic locations, ethnicities, or even species.</w:t>
      </w:r>
    </w:p>
    <w:p w:rsidR="006E719B" w:rsidRPr="006E719B" w:rsidRDefault="006E719B" w:rsidP="006E719B">
      <w:pPr>
        <w:rPr>
          <w:sz w:val="16"/>
        </w:rPr>
      </w:pPr>
      <w:r w:rsidRPr="006E719B">
        <w:rPr>
          <w:sz w:val="16"/>
        </w:rPr>
        <w:t xml:space="preserve">Fabio Gironi: The delicate question of universalism was indeed my next target. Those who grew up intellectually in the leftist academic environment of the late twentieth century were taught, more or less explicitly, that “universalism” is something of a taboo term. Indeed, you just mentioned </w:t>
      </w:r>
      <w:r w:rsidRPr="00BA64ED">
        <w:rPr>
          <w:rStyle w:val="StyleUnderline"/>
        </w:rPr>
        <w:t xml:space="preserve">the left’s penchant for </w:t>
      </w:r>
      <w:r w:rsidRPr="000B2D8F">
        <w:rPr>
          <w:rStyle w:val="Emphasis"/>
        </w:rPr>
        <w:t>intersubjectivity without objectivity</w:t>
      </w:r>
      <w:r w:rsidRPr="006E719B">
        <w:rPr>
          <w:sz w:val="16"/>
        </w:rPr>
        <w:t xml:space="preserve">—that is to say for </w:t>
      </w:r>
      <w:r w:rsidRPr="00BA64ED">
        <w:rPr>
          <w:rStyle w:val="StyleUnderline"/>
        </w:rPr>
        <w:t xml:space="preserve">a celebration of </w:t>
      </w:r>
      <w:r w:rsidRPr="000B2D8F">
        <w:rPr>
          <w:rStyle w:val="Emphasis"/>
        </w:rPr>
        <w:t>irreducible particularities</w:t>
      </w:r>
      <w:r w:rsidRPr="00BA64ED">
        <w:rPr>
          <w:rStyle w:val="StyleUnderline"/>
        </w:rPr>
        <w:t xml:space="preserve">, </w:t>
      </w:r>
      <w:r w:rsidRPr="000B2D8F">
        <w:rPr>
          <w:rStyle w:val="Emphasis"/>
        </w:rPr>
        <w:t>local practices</w:t>
      </w:r>
      <w:r w:rsidRPr="00BA64ED">
        <w:rPr>
          <w:rStyle w:val="StyleUnderline"/>
        </w:rPr>
        <w:t xml:space="preserve">, </w:t>
      </w:r>
      <w:r w:rsidRPr="000B2D8F">
        <w:rPr>
          <w:rStyle w:val="Emphasis"/>
        </w:rPr>
        <w:t>identities</w:t>
      </w:r>
      <w:r w:rsidRPr="00BA64ED">
        <w:rPr>
          <w:rStyle w:val="StyleUnderline"/>
        </w:rPr>
        <w:t xml:space="preserve"> and so on</w:t>
      </w:r>
      <w:r w:rsidRPr="006E719B">
        <w:rPr>
          <w:sz w:val="16"/>
        </w:rPr>
        <w:t xml:space="preserve">—which </w:t>
      </w:r>
      <w:r w:rsidRPr="000B2D8F">
        <w:rPr>
          <w:rStyle w:val="Emphasis"/>
        </w:rPr>
        <w:t>renounces global</w:t>
      </w:r>
      <w:r w:rsidRPr="00BA64ED">
        <w:rPr>
          <w:rStyle w:val="StyleUnderline"/>
        </w:rPr>
        <w:t xml:space="preserve"> and </w:t>
      </w:r>
      <w:r w:rsidRPr="000B2D8F">
        <w:rPr>
          <w:rStyle w:val="Emphasis"/>
        </w:rPr>
        <w:t>universalist ambitions</w:t>
      </w:r>
      <w:r w:rsidRPr="006E719B">
        <w:rPr>
          <w:sz w:val="16"/>
        </w:rPr>
        <w:t xml:space="preserve">. Now, I think that </w:t>
      </w:r>
      <w:r w:rsidRPr="00BA64ED">
        <w:rPr>
          <w:rStyle w:val="StyleUnderline"/>
        </w:rPr>
        <w:t xml:space="preserve">this </w:t>
      </w:r>
      <w:r w:rsidRPr="000B2D8F">
        <w:rPr>
          <w:rStyle w:val="Emphasis"/>
        </w:rPr>
        <w:t>anti-totalizing intellectual season</w:t>
      </w:r>
      <w:r w:rsidRPr="006E719B">
        <w:rPr>
          <w:sz w:val="16"/>
        </w:rPr>
        <w:t xml:space="preserve"> (a former teacher of mine once told me how, sometime in the mid-80s, he witnessed a heckler shout “you totalizing bastard!” during a public talk by Fredric Jameson—this peculiar “insult” always makes me chuckle) was a necessary step, contextually justified by a certain post-World War II socio-political environment. However, it </w:t>
      </w:r>
      <w:r w:rsidRPr="00BA64ED">
        <w:rPr>
          <w:rStyle w:val="StyleUnderline"/>
        </w:rPr>
        <w:t>has</w:t>
      </w:r>
      <w:r w:rsidRPr="006E719B">
        <w:rPr>
          <w:sz w:val="16"/>
        </w:rPr>
        <w:t xml:space="preserve"> now </w:t>
      </w:r>
      <w:r w:rsidRPr="00BA64ED">
        <w:rPr>
          <w:rStyle w:val="StyleUnderline"/>
        </w:rPr>
        <w:t xml:space="preserve">become </w:t>
      </w:r>
      <w:r w:rsidRPr="000B2D8F">
        <w:rPr>
          <w:rStyle w:val="Emphasis"/>
        </w:rPr>
        <w:t>unreflective doxa</w:t>
      </w:r>
      <w:r w:rsidRPr="00BA64ED">
        <w:rPr>
          <w:rStyle w:val="StyleUnderline"/>
        </w:rPr>
        <w:t xml:space="preserve">, leading to a </w:t>
      </w:r>
      <w:r w:rsidRPr="000B2D8F">
        <w:rPr>
          <w:rStyle w:val="Emphasis"/>
        </w:rPr>
        <w:t>counterproductive knee-jerk reaction</w:t>
      </w:r>
      <w:r w:rsidRPr="00BA64ED">
        <w:rPr>
          <w:rStyle w:val="StyleUnderline"/>
        </w:rPr>
        <w:t xml:space="preserve"> against a </w:t>
      </w:r>
      <w:r w:rsidRPr="000B2D8F">
        <w:rPr>
          <w:rStyle w:val="Emphasis"/>
        </w:rPr>
        <w:t>whole constellation</w:t>
      </w:r>
      <w:r w:rsidRPr="00BA64ED">
        <w:rPr>
          <w:rStyle w:val="StyleUnderline"/>
        </w:rPr>
        <w:t xml:space="preserve"> of ideas and concepts</w:t>
      </w:r>
      <w:r w:rsidRPr="006E719B">
        <w:rPr>
          <w:sz w:val="16"/>
        </w:rPr>
        <w:t>—many of which you are explicitly committed to. Universalism is one of those and (neo)rationalism is another, and the two are obviously related.</w:t>
      </w:r>
    </w:p>
    <w:p w:rsidR="006E719B" w:rsidRPr="006E719B" w:rsidRDefault="006E719B" w:rsidP="006E719B">
      <w:pPr>
        <w:rPr>
          <w:sz w:val="16"/>
        </w:rPr>
      </w:pPr>
      <w:r w:rsidRPr="00BA64ED">
        <w:rPr>
          <w:rStyle w:val="StyleUnderline"/>
        </w:rPr>
        <w:t>This</w:t>
      </w:r>
      <w:r w:rsidRPr="006E719B">
        <w:rPr>
          <w:sz w:val="16"/>
        </w:rPr>
        <w:t xml:space="preserve"> stance of yours </w:t>
      </w:r>
      <w:r w:rsidRPr="00BA64ED">
        <w:rPr>
          <w:rStyle w:val="StyleUnderline"/>
        </w:rPr>
        <w:t>has</w:t>
      </w:r>
      <w:r w:rsidRPr="006E719B">
        <w:rPr>
          <w:sz w:val="16"/>
        </w:rPr>
        <w:t xml:space="preserve"> occasionally </w:t>
      </w:r>
      <w:r w:rsidRPr="00BA64ED">
        <w:rPr>
          <w:rStyle w:val="StyleUnderline"/>
        </w:rPr>
        <w:t>led</w:t>
      </w:r>
      <w:r w:rsidRPr="006E719B">
        <w:rPr>
          <w:sz w:val="16"/>
        </w:rPr>
        <w:t xml:space="preserve"> you </w:t>
      </w:r>
      <w:r w:rsidRPr="00BA64ED">
        <w:rPr>
          <w:rStyle w:val="StyleUnderline"/>
        </w:rPr>
        <w:t xml:space="preserve">to a </w:t>
      </w:r>
      <w:r w:rsidRPr="00AC3A83">
        <w:rPr>
          <w:rStyle w:val="Emphasis"/>
        </w:rPr>
        <w:t>collision course</w:t>
      </w:r>
      <w:r w:rsidRPr="006E719B">
        <w:rPr>
          <w:sz w:val="16"/>
        </w:rPr>
        <w:t xml:space="preserve"> with, let’s say, more “orthodox” leftists, </w:t>
      </w:r>
      <w:r w:rsidRPr="00BA64ED">
        <w:rPr>
          <w:rStyle w:val="StyleUnderline"/>
        </w:rPr>
        <w:t xml:space="preserve">since </w:t>
      </w:r>
      <w:r w:rsidRPr="00AC3A83">
        <w:rPr>
          <w:rStyle w:val="Emphasis"/>
        </w:rPr>
        <w:t>all too often</w:t>
      </w:r>
      <w:r w:rsidRPr="00BA64ED">
        <w:rPr>
          <w:rStyle w:val="StyleUnderline"/>
        </w:rPr>
        <w:t xml:space="preserve"> universalism is </w:t>
      </w:r>
      <w:r w:rsidRPr="00AC3A83">
        <w:rPr>
          <w:rStyle w:val="Emphasis"/>
        </w:rPr>
        <w:t>equated with authoritarianism</w:t>
      </w:r>
      <w:r w:rsidRPr="00BA64ED">
        <w:rPr>
          <w:rStyle w:val="StyleUnderline"/>
        </w:rPr>
        <w:t xml:space="preserve">, while neo-rationalism is </w:t>
      </w:r>
      <w:r w:rsidRPr="00AC3A83">
        <w:rPr>
          <w:rStyle w:val="Emphasis"/>
        </w:rPr>
        <w:t>confused with dogmatism</w:t>
      </w:r>
      <w:r w:rsidRPr="00BA64ED">
        <w:rPr>
          <w:rStyle w:val="StyleUnderline"/>
        </w:rPr>
        <w:t xml:space="preserve"> and </w:t>
      </w:r>
      <w:r w:rsidRPr="00AC3A83">
        <w:rPr>
          <w:rStyle w:val="Emphasis"/>
        </w:rPr>
        <w:t>blinkered logicism</w:t>
      </w:r>
      <w:r w:rsidRPr="00BA64ED">
        <w:rPr>
          <w:rStyle w:val="StyleUnderline"/>
        </w:rPr>
        <w:t xml:space="preserve"> (just like </w:t>
      </w:r>
      <w:r w:rsidRPr="00AC3A83">
        <w:rPr>
          <w:rStyle w:val="Emphasis"/>
        </w:rPr>
        <w:t>any talk of “norms”</w:t>
      </w:r>
      <w:r w:rsidRPr="00BA64ED">
        <w:rPr>
          <w:rStyle w:val="StyleUnderline"/>
        </w:rPr>
        <w:t xml:space="preserve"> is taken to be an </w:t>
      </w:r>
      <w:r w:rsidRPr="00AC3A83">
        <w:rPr>
          <w:rStyle w:val="Emphasis"/>
        </w:rPr>
        <w:t>implicit call for normalization</w:t>
      </w:r>
      <w:r w:rsidRPr="00BA64ED">
        <w:rPr>
          <w:rStyle w:val="StyleUnderline"/>
        </w:rPr>
        <w:t>—</w:t>
      </w:r>
      <w:r w:rsidRPr="00AC3A83">
        <w:rPr>
          <w:rStyle w:val="Emphasis"/>
        </w:rPr>
        <w:t>may Foucault save us all!</w:t>
      </w:r>
      <w:r w:rsidRPr="006E719B">
        <w:rPr>
          <w:sz w:val="16"/>
        </w:rPr>
        <w:t>). As if “rationalism” in general was always necessarily guided by an ambition of comprehensive and total control: a reactionary intellectual orientation for the preservation of good societal order, the adversary of the philosophical and political projects prioritizing the bottom-up affective development of vectors of individual freedom. What are the methods and goals of the universalist rationalism?</w:t>
      </w:r>
    </w:p>
    <w:p w:rsidR="006E719B" w:rsidRPr="006E719B" w:rsidRDefault="006E719B" w:rsidP="006E719B">
      <w:pPr>
        <w:rPr>
          <w:sz w:val="16"/>
        </w:rPr>
      </w:pPr>
      <w:r w:rsidRPr="006E719B">
        <w:rPr>
          <w:sz w:val="16"/>
        </w:rPr>
        <w:t xml:space="preserve">Reza Negarestani: </w:t>
      </w:r>
      <w:r w:rsidRPr="00E97F69">
        <w:rPr>
          <w:rStyle w:val="StyleUnderline"/>
        </w:rPr>
        <w:t>Calling yourself a rationalist universalist is</w:t>
      </w:r>
      <w:r w:rsidRPr="006E719B">
        <w:rPr>
          <w:sz w:val="16"/>
        </w:rPr>
        <w:t xml:space="preserve"> even worse, it is doubly </w:t>
      </w:r>
      <w:r w:rsidRPr="00AC3A83">
        <w:rPr>
          <w:rStyle w:val="Emphasis"/>
        </w:rPr>
        <w:t>taboo</w:t>
      </w:r>
      <w:r w:rsidRPr="006E719B">
        <w:rPr>
          <w:sz w:val="16"/>
        </w:rPr>
        <w:t xml:space="preserve">. </w:t>
      </w:r>
      <w:r w:rsidRPr="00E97F69">
        <w:rPr>
          <w:rStyle w:val="StyleUnderline"/>
        </w:rPr>
        <w:t xml:space="preserve">It is akin to identifying yourself as an </w:t>
      </w:r>
      <w:r w:rsidRPr="00AC3A83">
        <w:rPr>
          <w:rStyle w:val="Emphasis"/>
        </w:rPr>
        <w:t>agent of some totalitarian nightmare straight out a postmodern parody</w:t>
      </w:r>
      <w:r w:rsidRPr="00E97F69">
        <w:rPr>
          <w:rStyle w:val="StyleUnderline"/>
        </w:rPr>
        <w:t xml:space="preserve"> where you actually </w:t>
      </w:r>
      <w:r w:rsidRPr="00AC3A83">
        <w:rPr>
          <w:rStyle w:val="Emphasis"/>
        </w:rPr>
        <w:t>take pride</w:t>
      </w:r>
      <w:r w:rsidRPr="00E97F69">
        <w:rPr>
          <w:rStyle w:val="StyleUnderline"/>
        </w:rPr>
        <w:t xml:space="preserve"> in having a poor sense of humour, being cretinous and shamelessly insensitive</w:t>
      </w:r>
      <w:r w:rsidRPr="006E719B">
        <w:rPr>
          <w:sz w:val="16"/>
        </w:rPr>
        <w:t xml:space="preserve">. The corresponding image would be not O’Brien from 1984 but a villain from a Donald Barthelme’s story who just wants to liquidate people using absurdist methods for the sheer experimental joy of it. So, the question, as you brought it up, is: </w:t>
      </w:r>
      <w:r w:rsidRPr="00E97F69">
        <w:rPr>
          <w:rStyle w:val="StyleUnderline"/>
        </w:rPr>
        <w:t>how did we come to have such a cultural perception about reason or universalism?</w:t>
      </w:r>
      <w:r w:rsidRPr="006E719B">
        <w:rPr>
          <w:sz w:val="16"/>
        </w:rPr>
        <w:t xml:space="preserve"> Can we ever step outside of this culture? If the answer is positive, what can we accomplish by doing so? And correspondingly, </w:t>
      </w:r>
      <w:r w:rsidRPr="00E97F69">
        <w:rPr>
          <w:rStyle w:val="StyleUnderline"/>
        </w:rPr>
        <w:t xml:space="preserve">if we continue to remain in this culture what do we </w:t>
      </w:r>
      <w:r w:rsidRPr="00AC3A83">
        <w:rPr>
          <w:rStyle w:val="Emphasis"/>
        </w:rPr>
        <w:t>lose</w:t>
      </w:r>
      <w:r w:rsidRPr="00E97F69">
        <w:rPr>
          <w:rStyle w:val="StyleUnderline"/>
        </w:rPr>
        <w:t xml:space="preserve"> or </w:t>
      </w:r>
      <w:r w:rsidRPr="00AC3A83">
        <w:rPr>
          <w:rStyle w:val="Emphasis"/>
        </w:rPr>
        <w:t>risk</w:t>
      </w:r>
      <w:r w:rsidRPr="00E97F69">
        <w:rPr>
          <w:rStyle w:val="StyleUnderline"/>
        </w:rPr>
        <w:t>? The answer</w:t>
      </w:r>
      <w:r w:rsidRPr="006E719B">
        <w:rPr>
          <w:sz w:val="16"/>
        </w:rPr>
        <w:t xml:space="preserve"> to these questions is obviously not straightforward. It </w:t>
      </w:r>
      <w:r w:rsidRPr="00E97F69">
        <w:rPr>
          <w:rStyle w:val="StyleUnderline"/>
        </w:rPr>
        <w:t xml:space="preserve">requires </w:t>
      </w:r>
      <w:r w:rsidRPr="00AC3A83">
        <w:rPr>
          <w:rStyle w:val="Emphasis"/>
        </w:rPr>
        <w:t>not just</w:t>
      </w:r>
      <w:r w:rsidRPr="006E719B">
        <w:rPr>
          <w:sz w:val="16"/>
        </w:rPr>
        <w:t xml:space="preserve"> a historical </w:t>
      </w:r>
      <w:r w:rsidRPr="00AC3A83">
        <w:rPr>
          <w:rStyle w:val="Emphasis"/>
        </w:rPr>
        <w:t>analysis of</w:t>
      </w:r>
      <w:r w:rsidRPr="006E719B">
        <w:rPr>
          <w:sz w:val="16"/>
        </w:rPr>
        <w:t xml:space="preserve"> economic and social </w:t>
      </w:r>
      <w:r w:rsidRPr="00AC3A83">
        <w:rPr>
          <w:rStyle w:val="Emphasis"/>
        </w:rPr>
        <w:t>conditions using adequately objective diagnostic tools</w:t>
      </w:r>
      <w:r w:rsidRPr="00E97F69">
        <w:rPr>
          <w:rStyle w:val="StyleUnderline"/>
        </w:rPr>
        <w:t xml:space="preserve">, but also a </w:t>
      </w:r>
      <w:r w:rsidRPr="00AC3A83">
        <w:rPr>
          <w:rStyle w:val="Emphasis"/>
        </w:rPr>
        <w:t>system of thought for imagining</w:t>
      </w:r>
      <w:r w:rsidRPr="00E97F69">
        <w:rPr>
          <w:rStyle w:val="StyleUnderline"/>
        </w:rPr>
        <w:t xml:space="preserve"> and </w:t>
      </w:r>
      <w:r w:rsidRPr="00AC3A83">
        <w:rPr>
          <w:rStyle w:val="Emphasis"/>
        </w:rPr>
        <w:t>concretely building an alternative world</w:t>
      </w:r>
      <w:r w:rsidRPr="00E97F69">
        <w:rPr>
          <w:rStyle w:val="StyleUnderline"/>
        </w:rPr>
        <w:t>, one that</w:t>
      </w:r>
      <w:r w:rsidRPr="006E719B">
        <w:rPr>
          <w:sz w:val="16"/>
        </w:rPr>
        <w:t xml:space="preserve"> does not begin with the year zero but </w:t>
      </w:r>
      <w:r w:rsidRPr="00E97F69">
        <w:rPr>
          <w:rStyle w:val="StyleUnderline"/>
        </w:rPr>
        <w:t xml:space="preserve">is </w:t>
      </w:r>
      <w:r w:rsidRPr="00AC3A83">
        <w:rPr>
          <w:rStyle w:val="Emphasis"/>
        </w:rPr>
        <w:t>built in continuity with the existing one</w:t>
      </w:r>
      <w:r w:rsidRPr="00E97F69">
        <w:rPr>
          <w:rStyle w:val="StyleUnderline"/>
        </w:rPr>
        <w:t xml:space="preserve"> which we currently inhabit. Both</w:t>
      </w:r>
      <w:r w:rsidRPr="006E719B">
        <w:rPr>
          <w:sz w:val="16"/>
        </w:rPr>
        <w:t xml:space="preserve">, of course, </w:t>
      </w:r>
      <w:r w:rsidRPr="00E97F69">
        <w:rPr>
          <w:rStyle w:val="StyleUnderline"/>
        </w:rPr>
        <w:t xml:space="preserve">require the </w:t>
      </w:r>
      <w:r w:rsidRPr="00AC3A83">
        <w:rPr>
          <w:rStyle w:val="Emphasis"/>
        </w:rPr>
        <w:t>adoption</w:t>
      </w:r>
      <w:r w:rsidRPr="00E97F69">
        <w:rPr>
          <w:rStyle w:val="StyleUnderline"/>
        </w:rPr>
        <w:t xml:space="preserve">, </w:t>
      </w:r>
      <w:r w:rsidRPr="00AC3A83">
        <w:rPr>
          <w:rStyle w:val="Emphasis"/>
        </w:rPr>
        <w:t>refinement</w:t>
      </w:r>
      <w:r w:rsidRPr="00E97F69">
        <w:rPr>
          <w:rStyle w:val="StyleUnderline"/>
        </w:rPr>
        <w:t xml:space="preserve"> and </w:t>
      </w:r>
      <w:r w:rsidRPr="00AC3A83">
        <w:rPr>
          <w:rStyle w:val="Emphasis"/>
        </w:rPr>
        <w:t>development</w:t>
      </w:r>
      <w:r w:rsidRPr="00E97F69">
        <w:rPr>
          <w:rStyle w:val="StyleUnderline"/>
        </w:rPr>
        <w:t xml:space="preserve"> of our concepts of reason and universality as the first step</w:t>
      </w:r>
      <w:r w:rsidRPr="006E719B">
        <w:rPr>
          <w:sz w:val="16"/>
        </w:rPr>
        <w:t>.</w:t>
      </w:r>
    </w:p>
    <w:p w:rsidR="006E719B" w:rsidRPr="006E719B" w:rsidRDefault="006E719B" w:rsidP="006E719B">
      <w:pPr>
        <w:rPr>
          <w:sz w:val="16"/>
        </w:rPr>
      </w:pPr>
      <w:r w:rsidRPr="006E719B">
        <w:rPr>
          <w:sz w:val="16"/>
        </w:rPr>
        <w:t xml:space="preserve">As you mentioned, given the historical contamination of these concepts, there is an immense work to be done not just to gain the trust of people but also to repair or discard their negative aspects in theory and practice. Let me begin with universalism. I see universalism as a necessary, concrete and global labour of collectivization. It is very much in tandem with the idea of concrete self-consciousness or collective self-determination as a matter of practical achievement built simultaneously on inter-subjectivity and objectivity, particularities and universalities which are a priori. </w:t>
      </w:r>
      <w:r w:rsidRPr="00E97F69">
        <w:rPr>
          <w:rStyle w:val="StyleUnderline"/>
        </w:rPr>
        <w:t xml:space="preserve">Even in our particularities and differences, we </w:t>
      </w:r>
      <w:r w:rsidRPr="00AC3A83">
        <w:rPr>
          <w:rStyle w:val="Emphasis"/>
        </w:rPr>
        <w:t>always begin with abstract</w:t>
      </w:r>
      <w:r w:rsidRPr="00E97F69">
        <w:rPr>
          <w:rStyle w:val="StyleUnderline"/>
        </w:rPr>
        <w:t xml:space="preserve"> or </w:t>
      </w:r>
      <w:r w:rsidRPr="00AC3A83">
        <w:rPr>
          <w:rStyle w:val="Emphasis"/>
        </w:rPr>
        <w:t>formal universalities</w:t>
      </w:r>
      <w:r w:rsidRPr="00E97F69">
        <w:rPr>
          <w:rStyle w:val="StyleUnderline"/>
        </w:rPr>
        <w:t xml:space="preserve">, things like being concept-users, private thoughts which are </w:t>
      </w:r>
      <w:r w:rsidRPr="00AC3A83">
        <w:rPr>
          <w:rStyle w:val="Emphasis"/>
        </w:rPr>
        <w:t>modelled on a public language</w:t>
      </w:r>
      <w:r w:rsidRPr="006E719B">
        <w:rPr>
          <w:sz w:val="16"/>
        </w:rPr>
        <w:t xml:space="preserve">, deep cognitive faculties and categories which even in their specificity have universal logical structures. So, in a sense, we already live in a universalist state, albeit an abstract one. </w:t>
      </w:r>
      <w:r w:rsidRPr="00E97F69">
        <w:rPr>
          <w:rStyle w:val="StyleUnderline"/>
        </w:rPr>
        <w:t xml:space="preserve">We are experiencing, thinking and acting individuals to the extent that we are </w:t>
      </w:r>
      <w:r w:rsidRPr="00AC3A83">
        <w:rPr>
          <w:rStyle w:val="Emphasis"/>
        </w:rPr>
        <w:t>socially constituted through</w:t>
      </w:r>
      <w:r w:rsidRPr="00E97F69">
        <w:rPr>
          <w:rStyle w:val="StyleUnderline"/>
        </w:rPr>
        <w:t xml:space="preserve"> and </w:t>
      </w:r>
      <w:r w:rsidRPr="00AC3A83">
        <w:rPr>
          <w:rStyle w:val="Emphasis"/>
        </w:rPr>
        <w:t>through</w:t>
      </w:r>
      <w:r w:rsidRPr="006E719B">
        <w:rPr>
          <w:sz w:val="16"/>
        </w:rPr>
        <w:t xml:space="preserve">. Kant and Hegel—despite their shortcomings in appreciating the true consequences of the sociality of mind—make this point quite clear: </w:t>
      </w:r>
      <w:r w:rsidRPr="00E97F69">
        <w:rPr>
          <w:rStyle w:val="StyleUnderline"/>
        </w:rPr>
        <w:t xml:space="preserve">we </w:t>
      </w:r>
      <w:r w:rsidRPr="00AC3A83">
        <w:rPr>
          <w:rStyle w:val="Emphasis"/>
        </w:rPr>
        <w:t>could not have experience</w:t>
      </w:r>
      <w:r w:rsidRPr="00E97F69">
        <w:rPr>
          <w:rStyle w:val="StyleUnderline"/>
        </w:rPr>
        <w:t xml:space="preserve">—through which it is possible to </w:t>
      </w:r>
      <w:r w:rsidRPr="00AC3A83">
        <w:rPr>
          <w:rStyle w:val="Emphasis"/>
        </w:rPr>
        <w:t>develop a conception of ourselves</w:t>
      </w:r>
      <w:r w:rsidRPr="00E97F69">
        <w:rPr>
          <w:rStyle w:val="StyleUnderline"/>
        </w:rPr>
        <w:t xml:space="preserve"> in the world—in the first place, if we </w:t>
      </w:r>
      <w:r w:rsidRPr="00AC3A83">
        <w:rPr>
          <w:rStyle w:val="Emphasis"/>
        </w:rPr>
        <w:t>did not have some shared repertoire of universal</w:t>
      </w:r>
      <w:r w:rsidRPr="00E97F69">
        <w:rPr>
          <w:rStyle w:val="StyleUnderline"/>
        </w:rPr>
        <w:t xml:space="preserve"> and </w:t>
      </w:r>
      <w:r w:rsidRPr="00AC3A83">
        <w:rPr>
          <w:rStyle w:val="Emphasis"/>
        </w:rPr>
        <w:t>necessary conditions</w:t>
      </w:r>
      <w:r w:rsidRPr="006E719B">
        <w:rPr>
          <w:sz w:val="16"/>
        </w:rPr>
        <w:t>. Speaking of experience as something originally particular or individual is hardly anything more than a symptom of a purely solipsistically perspectival view that is irreconcilable with the reality represented by cognitive science, logic, computation, mathematics, and even evolutionary biology.</w:t>
      </w:r>
    </w:p>
    <w:p w:rsidR="006E719B" w:rsidRPr="006E719B" w:rsidRDefault="006E719B" w:rsidP="006E719B">
      <w:pPr>
        <w:rPr>
          <w:sz w:val="16"/>
        </w:rPr>
      </w:pPr>
      <w:r w:rsidRPr="006E719B">
        <w:rPr>
          <w:sz w:val="16"/>
        </w:rPr>
        <w:t xml:space="preserve">However, there is nothing in this abstract universality that safeguards it from pathologies of individuation and particularism precisely because the real social conditions in which it is embedded can in fact be pathological as it is the case. So, </w:t>
      </w:r>
      <w:r w:rsidRPr="00E97F69">
        <w:rPr>
          <w:rStyle w:val="StyleUnderline"/>
        </w:rPr>
        <w:t xml:space="preserve">universalism in its genuine form is the </w:t>
      </w:r>
      <w:r w:rsidRPr="00AC3A83">
        <w:rPr>
          <w:rStyle w:val="Emphasis"/>
        </w:rPr>
        <w:t>concrete</w:t>
      </w:r>
      <w:r w:rsidRPr="00E97F69">
        <w:rPr>
          <w:rStyle w:val="StyleUnderline"/>
        </w:rPr>
        <w:t xml:space="preserve"> and </w:t>
      </w:r>
      <w:r w:rsidRPr="00AC3A83">
        <w:rPr>
          <w:rStyle w:val="Emphasis"/>
        </w:rPr>
        <w:t>critical expression of universalities</w:t>
      </w:r>
      <w:r w:rsidRPr="00E97F69">
        <w:rPr>
          <w:rStyle w:val="StyleUnderline"/>
        </w:rPr>
        <w:t xml:space="preserve"> at the level of </w:t>
      </w:r>
      <w:r w:rsidRPr="00AC3A83">
        <w:rPr>
          <w:rStyle w:val="Emphasis"/>
        </w:rPr>
        <w:t>real social conditions</w:t>
      </w:r>
      <w:r w:rsidRPr="00E97F69">
        <w:rPr>
          <w:rStyle w:val="StyleUnderline"/>
        </w:rPr>
        <w:t xml:space="preserve">. And its aim is the </w:t>
      </w:r>
      <w:r w:rsidRPr="00AC3A83">
        <w:rPr>
          <w:rStyle w:val="Emphasis"/>
        </w:rPr>
        <w:t>maximization of the capacities to think</w:t>
      </w:r>
      <w:r w:rsidRPr="00E97F69">
        <w:rPr>
          <w:rStyle w:val="StyleUnderline"/>
        </w:rPr>
        <w:t xml:space="preserve"> and </w:t>
      </w:r>
      <w:r w:rsidRPr="00AC3A83">
        <w:rPr>
          <w:rStyle w:val="Emphasis"/>
        </w:rPr>
        <w:t>act</w:t>
      </w:r>
      <w:r w:rsidRPr="00E97F69">
        <w:rPr>
          <w:rStyle w:val="StyleUnderline"/>
        </w:rPr>
        <w:t xml:space="preserve">, to </w:t>
      </w:r>
      <w:r w:rsidRPr="00AC3A83">
        <w:rPr>
          <w:rStyle w:val="Emphasis"/>
        </w:rPr>
        <w:t>entertain</w:t>
      </w:r>
      <w:r w:rsidRPr="00E97F69">
        <w:rPr>
          <w:rStyle w:val="StyleUnderline"/>
        </w:rPr>
        <w:t xml:space="preserve"> and </w:t>
      </w:r>
      <w:r w:rsidRPr="00AC3A83">
        <w:rPr>
          <w:rStyle w:val="Emphasis"/>
        </w:rPr>
        <w:t>actualize possibilities beyond the confines of the existing world</w:t>
      </w:r>
      <w:r w:rsidRPr="00E97F69">
        <w:rPr>
          <w:rStyle w:val="StyleUnderline"/>
        </w:rPr>
        <w:t xml:space="preserve"> in which we live</w:t>
      </w:r>
      <w:r w:rsidRPr="006E719B">
        <w:rPr>
          <w:sz w:val="16"/>
        </w:rPr>
        <w:t xml:space="preserve">—a world that purports to be a completed totality. </w:t>
      </w:r>
      <w:r w:rsidRPr="00E97F69">
        <w:rPr>
          <w:rStyle w:val="StyleUnderline"/>
        </w:rPr>
        <w:t xml:space="preserve">To achieve this aim, to </w:t>
      </w:r>
      <w:r w:rsidRPr="00AC3A83">
        <w:rPr>
          <w:rStyle w:val="Emphasis"/>
        </w:rPr>
        <w:t>build a new world</w:t>
      </w:r>
      <w:r w:rsidRPr="00E97F69">
        <w:rPr>
          <w:rStyle w:val="StyleUnderline"/>
        </w:rPr>
        <w:t xml:space="preserve"> in which the possibility of disenthralled thinking and action coincides with possibilities of a world in which the individual and social problems and pathologies are resolved</w:t>
      </w:r>
      <w:r w:rsidRPr="006E719B">
        <w:rPr>
          <w:sz w:val="16"/>
        </w:rPr>
        <w:t xml:space="preserve">, however, </w:t>
      </w:r>
      <w:r w:rsidRPr="00E97F69">
        <w:rPr>
          <w:rStyle w:val="StyleUnderline"/>
        </w:rPr>
        <w:t xml:space="preserve">is </w:t>
      </w:r>
      <w:r w:rsidRPr="00AC3A83">
        <w:rPr>
          <w:rStyle w:val="Emphasis"/>
        </w:rPr>
        <w:t>impossible without first responding systematically</w:t>
      </w:r>
      <w:r w:rsidRPr="00E97F69">
        <w:rPr>
          <w:rStyle w:val="StyleUnderline"/>
        </w:rPr>
        <w:t xml:space="preserve"> and </w:t>
      </w:r>
      <w:r w:rsidRPr="00AC3A83">
        <w:rPr>
          <w:rStyle w:val="Emphasis"/>
        </w:rPr>
        <w:t>rationally</w:t>
      </w:r>
      <w:r w:rsidRPr="00E97F69">
        <w:rPr>
          <w:rStyle w:val="StyleUnderline"/>
        </w:rPr>
        <w:t xml:space="preserve"> to the constrains of the world in which we already live.</w:t>
      </w:r>
      <w:r w:rsidRPr="006E719B">
        <w:rPr>
          <w:sz w:val="16"/>
        </w:rPr>
        <w:t xml:space="preserve"> In this sense, I would say </w:t>
      </w:r>
      <w:r w:rsidRPr="00E97F69">
        <w:rPr>
          <w:rStyle w:val="StyleUnderline"/>
        </w:rPr>
        <w:t xml:space="preserve">universalism is at its core concerned with </w:t>
      </w:r>
      <w:r w:rsidRPr="00AC3A83">
        <w:rPr>
          <w:rStyle w:val="Emphasis"/>
        </w:rPr>
        <w:t>world-building</w:t>
      </w:r>
      <w:r w:rsidRPr="00E97F69">
        <w:rPr>
          <w:rStyle w:val="StyleUnderline"/>
        </w:rPr>
        <w:t xml:space="preserve"> or more precisely </w:t>
      </w:r>
      <w:r w:rsidRPr="00AC3A83">
        <w:rPr>
          <w:rStyle w:val="Emphasis"/>
        </w:rPr>
        <w:t>world-engineering</w:t>
      </w:r>
      <w:r w:rsidRPr="00E97F69">
        <w:rPr>
          <w:rStyle w:val="StyleUnderline"/>
        </w:rPr>
        <w:t xml:space="preserve"> to the extent that our premise, resource and space of labour is </w:t>
      </w:r>
      <w:r w:rsidRPr="00AC3A83">
        <w:rPr>
          <w:rStyle w:val="Emphasis"/>
        </w:rPr>
        <w:t>always this world</w:t>
      </w:r>
      <w:r w:rsidRPr="00E97F69">
        <w:rPr>
          <w:rStyle w:val="StyleUnderline"/>
        </w:rPr>
        <w:t xml:space="preserve"> and </w:t>
      </w:r>
      <w:r w:rsidRPr="00AC3A83">
        <w:rPr>
          <w:rStyle w:val="Emphasis"/>
        </w:rPr>
        <w:t>not some imaginary world</w:t>
      </w:r>
      <w:r w:rsidRPr="006E719B">
        <w:rPr>
          <w:sz w:val="16"/>
        </w:rPr>
        <w:t xml:space="preserve"> or an afterlife heaven. </w:t>
      </w:r>
      <w:r w:rsidRPr="00E97F69">
        <w:rPr>
          <w:rStyle w:val="StyleUnderline"/>
        </w:rPr>
        <w:t xml:space="preserve">The possible world </w:t>
      </w:r>
      <w:r w:rsidRPr="00AC3A83">
        <w:rPr>
          <w:rStyle w:val="Emphasis"/>
        </w:rPr>
        <w:t>cannot be one that is sealed off from this world</w:t>
      </w:r>
      <w:r w:rsidRPr="00E97F69">
        <w:rPr>
          <w:rStyle w:val="StyleUnderline"/>
        </w:rPr>
        <w:t xml:space="preserve">, a universe or a commune that exists parallel to our world. The former is </w:t>
      </w:r>
      <w:r w:rsidRPr="00AC3A83">
        <w:rPr>
          <w:rStyle w:val="Emphasis"/>
        </w:rPr>
        <w:t>merely a fantasy</w:t>
      </w:r>
      <w:r w:rsidRPr="00E97F69">
        <w:rPr>
          <w:rStyle w:val="StyleUnderline"/>
        </w:rPr>
        <w:t xml:space="preserve">, the latter is not only </w:t>
      </w:r>
      <w:r w:rsidRPr="00AC3A83">
        <w:rPr>
          <w:rStyle w:val="Emphasis"/>
        </w:rPr>
        <w:t>phantasmic</w:t>
      </w:r>
      <w:r w:rsidRPr="00E97F69">
        <w:rPr>
          <w:rStyle w:val="StyleUnderline"/>
        </w:rPr>
        <w:t xml:space="preserve"> but also </w:t>
      </w:r>
      <w:r w:rsidRPr="00AC3A83">
        <w:rPr>
          <w:rStyle w:val="Emphasis"/>
        </w:rPr>
        <w:t>parasitic</w:t>
      </w:r>
      <w:r w:rsidRPr="00E97F69">
        <w:rPr>
          <w:rStyle w:val="StyleUnderline"/>
        </w:rPr>
        <w:t xml:space="preserve"> upon the pathologies the real world without even realizing it</w:t>
      </w:r>
      <w:r w:rsidRPr="006E719B">
        <w:rPr>
          <w:sz w:val="16"/>
        </w:rPr>
        <w:t>.</w:t>
      </w:r>
    </w:p>
    <w:p w:rsidR="006E719B" w:rsidRPr="006E719B" w:rsidRDefault="006E719B" w:rsidP="006E719B">
      <w:pPr>
        <w:rPr>
          <w:sz w:val="16"/>
        </w:rPr>
      </w:pPr>
      <w:r w:rsidRPr="006E719B">
        <w:rPr>
          <w:sz w:val="16"/>
        </w:rPr>
        <w:t xml:space="preserve">To sum up, the path to concrete universalism always begins from particularities of our experience of the world which are constituted by abstract universalities. So, in a sense, the trajectory of universalism should always begin from local conditions of thinking and action, rather than a purported universal condition under which we can all be integrated and unified. But this trajectory does not end with the local, it must pass through stages and encompass the global conditions of thinking and action. </w:t>
      </w:r>
      <w:r w:rsidRPr="00BA64ED">
        <w:rPr>
          <w:rStyle w:val="StyleUnderline"/>
        </w:rPr>
        <w:t xml:space="preserve">Remaining in the ambit the local is </w:t>
      </w:r>
      <w:r w:rsidRPr="00AC3A83">
        <w:rPr>
          <w:rStyle w:val="Emphasis"/>
        </w:rPr>
        <w:t>actually what suffers</w:t>
      </w:r>
      <w:r w:rsidRPr="00BA64ED">
        <w:rPr>
          <w:rStyle w:val="StyleUnderline"/>
        </w:rPr>
        <w:t xml:space="preserve"> from a </w:t>
      </w:r>
      <w:r w:rsidRPr="00AC3A83">
        <w:rPr>
          <w:rStyle w:val="Emphasis"/>
        </w:rPr>
        <w:t>delusive idealism</w:t>
      </w:r>
      <w:r w:rsidRPr="00BA64ED">
        <w:rPr>
          <w:rStyle w:val="StyleUnderline"/>
        </w:rPr>
        <w:t>, not universalism</w:t>
      </w:r>
      <w:r w:rsidRPr="006E719B">
        <w:rPr>
          <w:sz w:val="16"/>
        </w:rPr>
        <w:t xml:space="preserve">. Why? Because </w:t>
      </w:r>
      <w:r w:rsidRPr="00BA64ED">
        <w:rPr>
          <w:rStyle w:val="StyleUnderline"/>
        </w:rPr>
        <w:t xml:space="preserve">this localism abides by </w:t>
      </w:r>
      <w:r w:rsidRPr="00AC3A83">
        <w:rPr>
          <w:rStyle w:val="Emphasis"/>
        </w:rPr>
        <w:t>the myth of a closed system</w:t>
      </w:r>
      <w:r w:rsidRPr="00BA64ED">
        <w:rPr>
          <w:rStyle w:val="StyleUnderline"/>
        </w:rPr>
        <w:t xml:space="preserve"> in which jobs can get done </w:t>
      </w:r>
      <w:r w:rsidRPr="00AC3A83">
        <w:rPr>
          <w:rStyle w:val="Emphasis"/>
        </w:rPr>
        <w:t>effectively</w:t>
      </w:r>
      <w:r w:rsidRPr="00BA64ED">
        <w:rPr>
          <w:rStyle w:val="StyleUnderline"/>
        </w:rPr>
        <w:t xml:space="preserve"> and </w:t>
      </w:r>
      <w:r w:rsidRPr="00AC3A83">
        <w:rPr>
          <w:rStyle w:val="Emphasis"/>
        </w:rPr>
        <w:t>perfectly</w:t>
      </w:r>
      <w:r w:rsidRPr="00BA64ED">
        <w:rPr>
          <w:rStyle w:val="StyleUnderline"/>
        </w:rPr>
        <w:t xml:space="preserve">. But a closed system is </w:t>
      </w:r>
      <w:r w:rsidRPr="00AC3A83">
        <w:rPr>
          <w:rStyle w:val="Emphasis"/>
        </w:rPr>
        <w:t>simply an idealized state</w:t>
      </w:r>
      <w:r w:rsidRPr="00BA64ED">
        <w:rPr>
          <w:rStyle w:val="StyleUnderline"/>
        </w:rPr>
        <w:t xml:space="preserve">, to </w:t>
      </w:r>
      <w:r w:rsidRPr="00AC3A83">
        <w:rPr>
          <w:rStyle w:val="Emphasis"/>
        </w:rPr>
        <w:t>mistake an idealized model with the messy reality</w:t>
      </w:r>
      <w:r w:rsidRPr="00BA64ED">
        <w:rPr>
          <w:rStyle w:val="StyleUnderline"/>
        </w:rPr>
        <w:t xml:space="preserve"> is a hallmark of credulity</w:t>
      </w:r>
      <w:r w:rsidRPr="006E719B">
        <w:rPr>
          <w:sz w:val="16"/>
        </w:rPr>
        <w:t xml:space="preserve">. Not to mention, the microlocalist setup is destined to be afflicted with what I call theoretical-practical Habsburg syndrome, i.e., </w:t>
      </w:r>
      <w:r w:rsidRPr="00BA64ED">
        <w:rPr>
          <w:rStyle w:val="StyleUnderline"/>
        </w:rPr>
        <w:t xml:space="preserve">you end up breeding thoughts and actions which are </w:t>
      </w:r>
      <w:r w:rsidRPr="00AC3A83">
        <w:rPr>
          <w:rStyle w:val="Emphasis"/>
        </w:rPr>
        <w:t>increasingly less optimal</w:t>
      </w:r>
      <w:r w:rsidRPr="00BA64ED">
        <w:rPr>
          <w:rStyle w:val="StyleUnderline"/>
        </w:rPr>
        <w:t xml:space="preserve"> to address your initial ambitions and problems</w:t>
      </w:r>
      <w:r w:rsidRPr="006E719B">
        <w:rPr>
          <w:sz w:val="16"/>
        </w:rPr>
        <w:t xml:space="preserve">. In other words, </w:t>
      </w:r>
      <w:r w:rsidRPr="00BA64ED">
        <w:rPr>
          <w:rStyle w:val="StyleUnderline"/>
        </w:rPr>
        <w:t xml:space="preserve">the logarithmic curve of thinking and acting which were supposed to optimally solve your local problems </w:t>
      </w:r>
      <w:r w:rsidRPr="00AC3A83">
        <w:rPr>
          <w:rStyle w:val="Emphasis"/>
        </w:rPr>
        <w:t>suddenly drops</w:t>
      </w:r>
      <w:r w:rsidRPr="00BA64ED">
        <w:rPr>
          <w:rStyle w:val="StyleUnderline"/>
        </w:rPr>
        <w:t xml:space="preserve"> after a sufficient time, precisely because you run out of computational or cognitive resources, the majority of them you have </w:t>
      </w:r>
      <w:r w:rsidRPr="00AC3A83">
        <w:rPr>
          <w:rStyle w:val="Emphasis"/>
        </w:rPr>
        <w:t>chosen to call enemies</w:t>
      </w:r>
      <w:r w:rsidRPr="00BA64ED">
        <w:rPr>
          <w:rStyle w:val="StyleUnderline"/>
        </w:rPr>
        <w:t xml:space="preserve">. Without interaction with the environment, your system becomes </w:t>
      </w:r>
      <w:r w:rsidRPr="00AC3A83">
        <w:rPr>
          <w:rStyle w:val="Emphasis"/>
        </w:rPr>
        <w:t>ever more fragile</w:t>
      </w:r>
      <w:r w:rsidRPr="00BA64ED">
        <w:rPr>
          <w:rStyle w:val="StyleUnderline"/>
        </w:rPr>
        <w:t xml:space="preserve"> and soon a </w:t>
      </w:r>
      <w:r w:rsidRPr="00AC3A83">
        <w:rPr>
          <w:rStyle w:val="Emphasis"/>
        </w:rPr>
        <w:t>premature death knocks at your door</w:t>
      </w:r>
      <w:r w:rsidRPr="006E719B">
        <w:rPr>
          <w:sz w:val="16"/>
        </w:rPr>
        <w:t>.</w:t>
      </w:r>
    </w:p>
    <w:p w:rsidR="006E719B" w:rsidRPr="006E719B" w:rsidRDefault="006E719B" w:rsidP="006E719B">
      <w:pPr>
        <w:rPr>
          <w:sz w:val="16"/>
        </w:rPr>
      </w:pPr>
      <w:r w:rsidRPr="006E719B">
        <w:rPr>
          <w:sz w:val="16"/>
        </w:rPr>
        <w:t xml:space="preserve">Fabio Gironi: So </w:t>
      </w:r>
      <w:r w:rsidRPr="00BA64ED">
        <w:rPr>
          <w:rStyle w:val="StyleUnderline"/>
        </w:rPr>
        <w:t>what are the main obstacles and resistances posed to universalism by its detractors, and how can they be countered</w:t>
      </w:r>
      <w:r w:rsidRPr="006E719B">
        <w:rPr>
          <w:sz w:val="16"/>
        </w:rPr>
        <w:t>?</w:t>
      </w:r>
    </w:p>
    <w:p w:rsidR="006E719B" w:rsidRPr="006E719B" w:rsidRDefault="006E719B" w:rsidP="006E719B">
      <w:pPr>
        <w:rPr>
          <w:sz w:val="16"/>
        </w:rPr>
      </w:pPr>
      <w:r w:rsidRPr="006E719B">
        <w:rPr>
          <w:sz w:val="16"/>
        </w:rPr>
        <w:t>Reza Negarestani: With regard to the demand to resurrect rationalist universalism—or more broadly the rationalist reconstruction of the world to appropriate the Vienna Circle as opposed to the Frankfurt School—</w:t>
      </w:r>
      <w:r w:rsidRPr="00BA64ED">
        <w:rPr>
          <w:rStyle w:val="StyleUnderline"/>
        </w:rPr>
        <w:t>there are</w:t>
      </w:r>
      <w:r w:rsidRPr="006E719B">
        <w:rPr>
          <w:sz w:val="16"/>
        </w:rPr>
        <w:t xml:space="preserve"> at least three </w:t>
      </w:r>
      <w:r w:rsidRPr="00BA64ED">
        <w:rPr>
          <w:rStyle w:val="StyleUnderline"/>
        </w:rPr>
        <w:t>major objections</w:t>
      </w:r>
      <w:r w:rsidRPr="006E719B">
        <w:rPr>
          <w:sz w:val="16"/>
        </w:rPr>
        <w:t>:</w:t>
      </w:r>
    </w:p>
    <w:p w:rsidR="006E719B" w:rsidRPr="006E719B" w:rsidRDefault="006E719B" w:rsidP="006E719B">
      <w:pPr>
        <w:rPr>
          <w:sz w:val="16"/>
        </w:rPr>
      </w:pPr>
      <w:r w:rsidRPr="006E719B">
        <w:rPr>
          <w:sz w:val="16"/>
        </w:rPr>
        <w:t xml:space="preserve">(1) </w:t>
      </w:r>
      <w:r w:rsidRPr="00BA64ED">
        <w:rPr>
          <w:rStyle w:val="StyleUnderline"/>
        </w:rPr>
        <w:t xml:space="preserve">Universalism will </w:t>
      </w:r>
      <w:r w:rsidRPr="00AC3A83">
        <w:rPr>
          <w:rStyle w:val="Emphasis"/>
        </w:rPr>
        <w:t>flatten differences</w:t>
      </w:r>
      <w:r w:rsidRPr="00BA64ED">
        <w:rPr>
          <w:rStyle w:val="StyleUnderline"/>
        </w:rPr>
        <w:t xml:space="preserve"> and is ultimately, another form of </w:t>
      </w:r>
      <w:r w:rsidRPr="00AC3A83">
        <w:rPr>
          <w:rStyle w:val="Emphasis"/>
        </w:rPr>
        <w:t>imposed global order</w:t>
      </w:r>
      <w:r w:rsidRPr="00BA64ED">
        <w:rPr>
          <w:rStyle w:val="StyleUnderline"/>
        </w:rPr>
        <w:t xml:space="preserve"> whose parameters are set in advance</w:t>
      </w:r>
      <w:r w:rsidRPr="006E719B">
        <w:rPr>
          <w:sz w:val="16"/>
        </w:rPr>
        <w:t xml:space="preserve">. In response to this objection, I would say that yes </w:t>
      </w:r>
      <w:r w:rsidRPr="00BA64ED">
        <w:rPr>
          <w:rStyle w:val="StyleUnderline"/>
        </w:rPr>
        <w:t xml:space="preserve">this was the case with </w:t>
      </w:r>
      <w:r w:rsidRPr="00AC3A83">
        <w:rPr>
          <w:rStyle w:val="Emphasis"/>
        </w:rPr>
        <w:t>old traditions of universalism</w:t>
      </w:r>
      <w:r w:rsidRPr="00BA64ED">
        <w:rPr>
          <w:rStyle w:val="StyleUnderline"/>
        </w:rPr>
        <w:t xml:space="preserve"> coming from European thinkers</w:t>
      </w:r>
      <w:r w:rsidRPr="006E719B">
        <w:rPr>
          <w:sz w:val="16"/>
        </w:rPr>
        <w:t xml:space="preserve"> such as Kant. </w:t>
      </w:r>
      <w:r w:rsidRPr="00BA64ED">
        <w:rPr>
          <w:rStyle w:val="StyleUnderline"/>
        </w:rPr>
        <w:t xml:space="preserve">But concrete universalism </w:t>
      </w:r>
      <w:r w:rsidRPr="00AC3A83">
        <w:rPr>
          <w:rStyle w:val="Emphasis"/>
        </w:rPr>
        <w:t>cannot be imagined</w:t>
      </w:r>
      <w:r w:rsidRPr="00BA64ED">
        <w:rPr>
          <w:rStyle w:val="StyleUnderline"/>
        </w:rPr>
        <w:t xml:space="preserve"> without the non-trivial or synthetic integration of local conditions. A paradigm of universalism that does not respond to </w:t>
      </w:r>
      <w:r w:rsidRPr="00AC3A83">
        <w:rPr>
          <w:rStyle w:val="Emphasis"/>
        </w:rPr>
        <w:t>local exigencies</w:t>
      </w:r>
      <w:r w:rsidRPr="00BA64ED">
        <w:rPr>
          <w:rStyle w:val="StyleUnderline"/>
        </w:rPr>
        <w:t xml:space="preserve"> in their own context is </w:t>
      </w:r>
      <w:r w:rsidRPr="00AC3A83">
        <w:rPr>
          <w:rStyle w:val="Emphasis"/>
        </w:rPr>
        <w:t>only a disguised imperialism</w:t>
      </w:r>
      <w:r w:rsidRPr="006E719B">
        <w:rPr>
          <w:sz w:val="16"/>
        </w:rPr>
        <w:t>.</w:t>
      </w:r>
    </w:p>
    <w:p w:rsidR="006E719B" w:rsidRPr="006E719B" w:rsidRDefault="006E719B" w:rsidP="006E719B">
      <w:pPr>
        <w:rPr>
          <w:sz w:val="16"/>
        </w:rPr>
      </w:pPr>
      <w:r w:rsidRPr="006E719B">
        <w:rPr>
          <w:sz w:val="16"/>
        </w:rPr>
        <w:t xml:space="preserve">(2) </w:t>
      </w:r>
      <w:r w:rsidRPr="00BA64ED">
        <w:rPr>
          <w:rStyle w:val="StyleUnderline"/>
        </w:rPr>
        <w:t>The second objection</w:t>
      </w:r>
      <w:r w:rsidRPr="006E719B">
        <w:rPr>
          <w:sz w:val="16"/>
        </w:rPr>
        <w:t xml:space="preserve"> might come from a communitarian perspective: surely we can build a world sealed off from the pathological systems that plague this planet. I counter this claim by saying that this supposed world </w:t>
      </w:r>
      <w:r w:rsidRPr="00BA64ED">
        <w:rPr>
          <w:rStyle w:val="StyleUnderline"/>
        </w:rPr>
        <w:t>is built on two presuppositions</w:t>
      </w:r>
      <w:r w:rsidRPr="006E719B">
        <w:rPr>
          <w:sz w:val="16"/>
        </w:rPr>
        <w:t xml:space="preserve">: (a) </w:t>
      </w:r>
      <w:r w:rsidRPr="00BA64ED">
        <w:rPr>
          <w:rStyle w:val="StyleUnderline"/>
        </w:rPr>
        <w:t xml:space="preserve">You are implicitly endorsing a </w:t>
      </w:r>
      <w:r w:rsidRPr="00AC3A83">
        <w:rPr>
          <w:rStyle w:val="Emphasis"/>
        </w:rPr>
        <w:t>metaphysical totality</w:t>
      </w:r>
      <w:r w:rsidRPr="00BA64ED">
        <w:rPr>
          <w:rStyle w:val="StyleUnderline"/>
        </w:rPr>
        <w:t xml:space="preserve"> in which everything that is going on in this world of ours has been </w:t>
      </w:r>
      <w:r w:rsidRPr="00AC3A83">
        <w:rPr>
          <w:rStyle w:val="Emphasis"/>
        </w:rPr>
        <w:t>assimilated by a pathological system</w:t>
      </w:r>
      <w:r w:rsidRPr="006E719B">
        <w:rPr>
          <w:sz w:val="16"/>
        </w:rPr>
        <w:t xml:space="preserve"> (e.g., Capitalism) </w:t>
      </w:r>
      <w:r w:rsidRPr="00BA64ED">
        <w:rPr>
          <w:rStyle w:val="StyleUnderline"/>
        </w:rPr>
        <w:t xml:space="preserve">but this totality is </w:t>
      </w:r>
      <w:r w:rsidRPr="00AC3A83">
        <w:rPr>
          <w:rStyle w:val="Emphasis"/>
        </w:rPr>
        <w:t>only an illusion</w:t>
      </w:r>
      <w:r w:rsidRPr="00BA64ED">
        <w:rPr>
          <w:rStyle w:val="StyleUnderline"/>
        </w:rPr>
        <w:t xml:space="preserve"> which you have </w:t>
      </w:r>
      <w:r w:rsidRPr="00AC3A83">
        <w:rPr>
          <w:rStyle w:val="Emphasis"/>
        </w:rPr>
        <w:t>chosen to take for reality</w:t>
      </w:r>
      <w:r w:rsidRPr="006E719B">
        <w:rPr>
          <w:sz w:val="16"/>
        </w:rPr>
        <w:t xml:space="preserve">; (b) </w:t>
      </w:r>
      <w:r w:rsidRPr="00BA64ED">
        <w:rPr>
          <w:rStyle w:val="StyleUnderline"/>
        </w:rPr>
        <w:t xml:space="preserve">your commune in fact </w:t>
      </w:r>
      <w:r w:rsidRPr="00AC3A83">
        <w:rPr>
          <w:rStyle w:val="Emphasis"/>
        </w:rPr>
        <w:t>parasitizes on the affordances</w:t>
      </w:r>
      <w:r w:rsidRPr="00BA64ED">
        <w:rPr>
          <w:rStyle w:val="StyleUnderline"/>
        </w:rPr>
        <w:t xml:space="preserve"> provided by our world. The alleged purity of your thoughts and actions is </w:t>
      </w:r>
      <w:r w:rsidRPr="00AC3A83">
        <w:rPr>
          <w:rStyle w:val="Emphasis"/>
        </w:rPr>
        <w:t>actually made possible</w:t>
      </w:r>
      <w:r w:rsidRPr="00BA64ED">
        <w:rPr>
          <w:rStyle w:val="StyleUnderline"/>
        </w:rPr>
        <w:t xml:space="preserve"> by the </w:t>
      </w:r>
      <w:r w:rsidRPr="00AC3A83">
        <w:rPr>
          <w:rStyle w:val="Emphasis"/>
        </w:rPr>
        <w:t>pathologies from which you think you have diverged</w:t>
      </w:r>
      <w:r w:rsidRPr="00BA64ED">
        <w:rPr>
          <w:rStyle w:val="StyleUnderline"/>
        </w:rPr>
        <w:t xml:space="preserve">. Your commune is </w:t>
      </w:r>
      <w:r w:rsidRPr="00AC3A83">
        <w:rPr>
          <w:rStyle w:val="Emphasis"/>
        </w:rPr>
        <w:t>not a solution</w:t>
      </w:r>
      <w:r w:rsidRPr="00BA64ED">
        <w:rPr>
          <w:rStyle w:val="StyleUnderline"/>
        </w:rPr>
        <w:t xml:space="preserve"> but </w:t>
      </w:r>
      <w:r w:rsidRPr="00AC3A83">
        <w:rPr>
          <w:rStyle w:val="Emphasis"/>
        </w:rPr>
        <w:t>only another anonymous contribution</w:t>
      </w:r>
      <w:r w:rsidRPr="00BA64ED">
        <w:rPr>
          <w:rStyle w:val="StyleUnderline"/>
        </w:rPr>
        <w:t xml:space="preserve"> to the status quo</w:t>
      </w:r>
      <w:r w:rsidRPr="006E719B">
        <w:rPr>
          <w:sz w:val="16"/>
        </w:rPr>
        <w:t>.</w:t>
      </w:r>
    </w:p>
    <w:p w:rsidR="006E719B" w:rsidRPr="006E719B" w:rsidRDefault="006E719B" w:rsidP="006E719B">
      <w:pPr>
        <w:rPr>
          <w:sz w:val="16"/>
        </w:rPr>
      </w:pPr>
      <w:r w:rsidRPr="006E719B">
        <w:rPr>
          <w:sz w:val="16"/>
        </w:rPr>
        <w:t xml:space="preserve">(3) </w:t>
      </w:r>
      <w:r w:rsidRPr="00140246">
        <w:rPr>
          <w:rStyle w:val="StyleUnderline"/>
        </w:rPr>
        <w:t>The third objection</w:t>
      </w:r>
      <w:r w:rsidRPr="006E719B">
        <w:rPr>
          <w:sz w:val="16"/>
        </w:rPr>
        <w:t xml:space="preserve"> comes from the neoreactionary doctrine: </w:t>
      </w:r>
      <w:r w:rsidRPr="00140246">
        <w:rPr>
          <w:rStyle w:val="StyleUnderline"/>
        </w:rPr>
        <w:t xml:space="preserve">the </w:t>
      </w:r>
      <w:r w:rsidRPr="00AC3A83">
        <w:rPr>
          <w:rStyle w:val="Emphasis"/>
        </w:rPr>
        <w:t>whole pursuit of universalism is misguided</w:t>
      </w:r>
      <w:r w:rsidRPr="00140246">
        <w:rPr>
          <w:rStyle w:val="StyleUnderline"/>
        </w:rPr>
        <w:t xml:space="preserve">, for we are particular individuals </w:t>
      </w:r>
      <w:r w:rsidRPr="00AC3A83">
        <w:rPr>
          <w:rStyle w:val="Emphasis"/>
        </w:rPr>
        <w:t>so entrenched in the particularities</w:t>
      </w:r>
      <w:r w:rsidRPr="00140246">
        <w:rPr>
          <w:rStyle w:val="StyleUnderline"/>
        </w:rPr>
        <w:t xml:space="preserve"> of our experiences and ideologies that any recipe for universalism is </w:t>
      </w:r>
      <w:r w:rsidRPr="00AC3A83">
        <w:rPr>
          <w:rStyle w:val="Emphasis"/>
        </w:rPr>
        <w:t>nothing more than a fable for naive ideologues</w:t>
      </w:r>
      <w:r w:rsidRPr="006E719B">
        <w:rPr>
          <w:sz w:val="16"/>
        </w:rPr>
        <w:t xml:space="preserve">. My retort to this third objection is: ok, </w:t>
      </w:r>
      <w:r w:rsidRPr="00140246">
        <w:rPr>
          <w:rStyle w:val="StyleUnderline"/>
        </w:rPr>
        <w:t xml:space="preserve">let us believe that universalism, hegemony-construction and consensus-building are </w:t>
      </w:r>
      <w:r w:rsidRPr="00AC3A83">
        <w:rPr>
          <w:rStyle w:val="Emphasis"/>
        </w:rPr>
        <w:t>just the logics of illusion</w:t>
      </w:r>
      <w:r w:rsidRPr="006E719B">
        <w:rPr>
          <w:sz w:val="16"/>
        </w:rPr>
        <w:t xml:space="preserve">. But surely your neoreactionary island requires a certain labor to integrate the like-minded individuals. In this process, you have assumed that doctrinal preferences trump over individual preferences, but you are sadly mistaken. For even in your neoreactionary island, you should deal with the problems of hegemony and consensus, albeit in a restricted scope. It is not that your idea of universalism is naïve—even though it really is but rather that you cannot even fathom the scope of particularities. </w:t>
      </w:r>
      <w:r w:rsidRPr="00140246">
        <w:rPr>
          <w:rStyle w:val="StyleUnderline"/>
        </w:rPr>
        <w:t>Even in the case of people subscribing to the same agenda, we are always the creatures of our own particular experiences</w:t>
      </w:r>
      <w:r w:rsidRPr="006E719B">
        <w:rPr>
          <w:sz w:val="16"/>
        </w:rPr>
        <w:t>.</w:t>
      </w:r>
    </w:p>
    <w:p w:rsidR="006E719B" w:rsidRPr="006E719B" w:rsidRDefault="006E719B" w:rsidP="006E719B">
      <w:pPr>
        <w:rPr>
          <w:sz w:val="16"/>
        </w:rPr>
      </w:pPr>
      <w:r w:rsidRPr="006E719B">
        <w:rPr>
          <w:sz w:val="16"/>
        </w:rPr>
        <w:t xml:space="preserve">Now, an advocate of neoreaction might object that the institution of such islands does not require any form of unified ideology or consensus-building. Biorealism, or cybernetic circuitry of capitalism and untethered economic competition, can effectively consolidate those who have enlisted for neoractionary experimentations. But again, </w:t>
      </w:r>
      <w:r w:rsidRPr="00140246">
        <w:rPr>
          <w:rStyle w:val="StyleUnderline"/>
        </w:rPr>
        <w:t xml:space="preserve">what is </w:t>
      </w:r>
      <w:r w:rsidRPr="00AC3A83">
        <w:rPr>
          <w:rStyle w:val="Emphasis"/>
        </w:rPr>
        <w:t>missing</w:t>
      </w:r>
      <w:r w:rsidRPr="00140246">
        <w:rPr>
          <w:rStyle w:val="StyleUnderline"/>
        </w:rPr>
        <w:t xml:space="preserve"> in such scenarios is a </w:t>
      </w:r>
      <w:r w:rsidRPr="00AC3A83">
        <w:rPr>
          <w:rStyle w:val="Emphasis"/>
        </w:rPr>
        <w:t>deeper understanding</w:t>
      </w:r>
      <w:r w:rsidRPr="00140246">
        <w:rPr>
          <w:rStyle w:val="StyleUnderline"/>
        </w:rPr>
        <w:t xml:space="preserve"> of the scope of human experiential particularities as </w:t>
      </w:r>
      <w:r w:rsidRPr="00AC3A83">
        <w:rPr>
          <w:rStyle w:val="Emphasis"/>
        </w:rPr>
        <w:t>dynamic perturbations</w:t>
      </w:r>
      <w:r w:rsidRPr="00140246">
        <w:rPr>
          <w:rStyle w:val="StyleUnderline"/>
        </w:rPr>
        <w:t xml:space="preserve"> of the system. Over time, </w:t>
      </w:r>
      <w:r w:rsidRPr="00AC3A83">
        <w:rPr>
          <w:rStyle w:val="Emphasis"/>
        </w:rPr>
        <w:t>even minor disturbances will have cumulative effects</w:t>
      </w:r>
      <w:r w:rsidRPr="00140246">
        <w:rPr>
          <w:rStyle w:val="StyleUnderline"/>
        </w:rPr>
        <w:t xml:space="preserve"> which, if </w:t>
      </w:r>
      <w:r w:rsidRPr="00AC3A83">
        <w:rPr>
          <w:rStyle w:val="Emphasis"/>
        </w:rPr>
        <w:t>not attended to</w:t>
      </w:r>
      <w:r w:rsidRPr="00140246">
        <w:rPr>
          <w:rStyle w:val="StyleUnderline"/>
        </w:rPr>
        <w:t xml:space="preserve"> in a </w:t>
      </w:r>
      <w:r w:rsidRPr="00AC3A83">
        <w:rPr>
          <w:rStyle w:val="Emphasis"/>
        </w:rPr>
        <w:t>context-sensitive manner</w:t>
      </w:r>
      <w:r w:rsidRPr="00140246">
        <w:rPr>
          <w:rStyle w:val="StyleUnderline"/>
        </w:rPr>
        <w:t xml:space="preserve">, are </w:t>
      </w:r>
      <w:r w:rsidRPr="00AC3A83">
        <w:rPr>
          <w:rStyle w:val="Emphasis"/>
        </w:rPr>
        <w:t>guaranteed to throw the entire system into disarray</w:t>
      </w:r>
      <w:r w:rsidRPr="006E719B">
        <w:rPr>
          <w:sz w:val="16"/>
        </w:rPr>
        <w:t xml:space="preserve">. As for biorealist schemas, even if they were more than unscientific and dogmatic fantasies about nature—which they aren’t—that could consolidate and orient populations at an accelerated rate in the fashion depicted by Theodore Sturgeon in his story Microcosmic God: they will be still impinged upon by norms and personal desires of individuals. Not to mention, that the apt metaphor for natural selection is nature as a slow tinkerer rather than a great accelerator. What I would say to my neoreactionary friends is that to the extent that they do not take seriously the depths of incommensurable experiences, their island will eventually sink. For </w:t>
      </w:r>
      <w:r w:rsidRPr="00140246">
        <w:rPr>
          <w:rStyle w:val="StyleUnderline"/>
        </w:rPr>
        <w:t>they think</w:t>
      </w:r>
      <w:r w:rsidRPr="006E719B">
        <w:rPr>
          <w:sz w:val="16"/>
        </w:rPr>
        <w:t xml:space="preserve"> that in the Hobbesian game-theoretic jungle, </w:t>
      </w:r>
      <w:r w:rsidRPr="00AC3A83">
        <w:rPr>
          <w:rStyle w:val="Emphasis"/>
        </w:rPr>
        <w:t>all you need to do is to ward off enemies</w:t>
      </w:r>
      <w:r w:rsidRPr="00140246">
        <w:rPr>
          <w:rStyle w:val="StyleUnderline"/>
        </w:rPr>
        <w:t xml:space="preserve"> and </w:t>
      </w:r>
      <w:r w:rsidRPr="00AC3A83">
        <w:rPr>
          <w:rStyle w:val="Emphasis"/>
        </w:rPr>
        <w:t>make islands for those who believe in the same social experimentations</w:t>
      </w:r>
      <w:r w:rsidRPr="00140246">
        <w:rPr>
          <w:rStyle w:val="StyleUnderline"/>
        </w:rPr>
        <w:t>. But as time passes, the</w:t>
      </w:r>
      <w:r w:rsidRPr="006E719B">
        <w:rPr>
          <w:sz w:val="16"/>
        </w:rPr>
        <w:t xml:space="preserve"> Hobbes </w:t>
      </w:r>
      <w:r w:rsidRPr="00140246">
        <w:rPr>
          <w:rStyle w:val="StyleUnderline"/>
        </w:rPr>
        <w:t xml:space="preserve">Inferno will </w:t>
      </w:r>
      <w:r w:rsidRPr="00AC3A83">
        <w:rPr>
          <w:rStyle w:val="Emphasis"/>
        </w:rPr>
        <w:t>exact its revenge upon you</w:t>
      </w:r>
      <w:r w:rsidRPr="00140246">
        <w:rPr>
          <w:rStyle w:val="StyleUnderline"/>
        </w:rPr>
        <w:t xml:space="preserve">. Without an </w:t>
      </w:r>
      <w:r w:rsidRPr="00AC3A83">
        <w:rPr>
          <w:rStyle w:val="Emphasis"/>
        </w:rPr>
        <w:t>adequate understanding of particularities</w:t>
      </w:r>
      <w:r w:rsidRPr="00140246">
        <w:rPr>
          <w:rStyle w:val="StyleUnderline"/>
        </w:rPr>
        <w:t xml:space="preserve"> even when a common ideology or a so-called universal method of pruning is at stake, you will end up not just </w:t>
      </w:r>
      <w:r w:rsidRPr="00AC3A83">
        <w:rPr>
          <w:rStyle w:val="Emphasis"/>
        </w:rPr>
        <w:t>devouring your enemies</w:t>
      </w:r>
      <w:r w:rsidRPr="00140246">
        <w:rPr>
          <w:rStyle w:val="StyleUnderline"/>
        </w:rPr>
        <w:t xml:space="preserve"> but also </w:t>
      </w:r>
      <w:r w:rsidRPr="00AC3A83">
        <w:rPr>
          <w:rStyle w:val="Emphasis"/>
        </w:rPr>
        <w:t>eating your kin alive</w:t>
      </w:r>
      <w:r w:rsidRPr="006E719B">
        <w:rPr>
          <w:sz w:val="16"/>
        </w:rPr>
        <w:t>.</w:t>
      </w:r>
    </w:p>
    <w:p w:rsidR="006E719B" w:rsidRPr="006E719B" w:rsidRDefault="006E719B" w:rsidP="006E719B">
      <w:pPr>
        <w:rPr>
          <w:sz w:val="16"/>
        </w:rPr>
      </w:pPr>
      <w:r w:rsidRPr="006E719B">
        <w:rPr>
          <w:sz w:val="16"/>
        </w:rPr>
        <w:t xml:space="preserve"> (4) </w:t>
      </w:r>
      <w:r w:rsidRPr="00140246">
        <w:rPr>
          <w:rStyle w:val="StyleUnderline"/>
        </w:rPr>
        <w:t>The final objection comes from various fatalist doctrines</w:t>
      </w:r>
      <w:r w:rsidRPr="006E719B">
        <w:rPr>
          <w:sz w:val="16"/>
        </w:rPr>
        <w:t xml:space="preserve">, particularly, </w:t>
      </w:r>
      <w:r w:rsidRPr="00140246">
        <w:rPr>
          <w:rStyle w:val="StyleUnderline"/>
        </w:rPr>
        <w:t>the doctrine of anti-praxis with its slogan “</w:t>
      </w:r>
      <w:r w:rsidRPr="00AC3A83">
        <w:rPr>
          <w:rStyle w:val="Emphasis"/>
        </w:rPr>
        <w:t>let it go</w:t>
      </w:r>
      <w:r w:rsidRPr="00140246">
        <w:rPr>
          <w:rStyle w:val="StyleUnderline"/>
        </w:rPr>
        <w:t>.”</w:t>
      </w:r>
      <w:r w:rsidRPr="006E719B">
        <w:rPr>
          <w:sz w:val="16"/>
        </w:rPr>
        <w:t xml:space="preserve"> 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AC3A83">
        <w:rPr>
          <w:rStyle w:val="Emphasis"/>
        </w:rPr>
        <w:t>no claim</w:t>
      </w:r>
      <w:r w:rsidRPr="00140246">
        <w:rPr>
          <w:rStyle w:val="StyleUnderline"/>
        </w:rPr>
        <w:t xml:space="preserve">, </w:t>
      </w:r>
      <w:r w:rsidRPr="00AC3A83">
        <w:rPr>
          <w:rStyle w:val="Emphasis"/>
        </w:rPr>
        <w:t>no practical norm</w:t>
      </w:r>
      <w:r w:rsidRPr="00140246">
        <w:rPr>
          <w:rStyle w:val="StyleUnderline"/>
        </w:rPr>
        <w:t xml:space="preserve">, and </w:t>
      </w:r>
      <w:r w:rsidRPr="00AC3A83">
        <w:rPr>
          <w:rStyle w:val="Emphasis"/>
        </w:rPr>
        <w:t>no recipe for collective political action</w:t>
      </w:r>
      <w:r w:rsidRPr="006E719B">
        <w:rPr>
          <w:sz w:val="16"/>
        </w:rPr>
        <w:t xml:space="preserve">. In this sense, </w:t>
      </w:r>
      <w:r w:rsidRPr="00140246">
        <w:rPr>
          <w:rStyle w:val="StyleUnderline"/>
        </w:rPr>
        <w:t>one can get the impression that perhaps anti-praxis is more genuine</w:t>
      </w:r>
      <w:r w:rsidRPr="006E719B">
        <w:rPr>
          <w:sz w:val="16"/>
        </w:rPr>
        <w:t xml:space="preserve"> than the other tenets I listed above, </w:t>
      </w:r>
      <w:r w:rsidRPr="00140246">
        <w:rPr>
          <w:rStyle w:val="StyleUnderline"/>
        </w:rPr>
        <w:t xml:space="preserve">in so far as it </w:t>
      </w:r>
      <w:r w:rsidRPr="00AC3A83">
        <w:rPr>
          <w:rStyle w:val="Emphasis"/>
        </w:rPr>
        <w:t>does not deceive you with lofty promises of salvation</w:t>
      </w:r>
      <w:r w:rsidRPr="006E719B">
        <w:rPr>
          <w:sz w:val="16"/>
        </w:rPr>
        <w:t xml:space="preserve">, emancipation or the great outdoors. </w:t>
      </w:r>
      <w:r w:rsidRPr="00140246">
        <w:rPr>
          <w:rStyle w:val="StyleUnderline"/>
        </w:rPr>
        <w:t>It</w:t>
      </w:r>
      <w:r w:rsidRPr="006E719B">
        <w:rPr>
          <w:sz w:val="16"/>
        </w:rPr>
        <w:t xml:space="preserve"> is what it is and </w:t>
      </w:r>
      <w:r w:rsidRPr="00140246">
        <w:rPr>
          <w:rStyle w:val="StyleUnderline"/>
        </w:rPr>
        <w:t xml:space="preserve">stands in sharp contrast to the illusions of collective political action. However, such an impression is </w:t>
      </w:r>
      <w:r w:rsidRPr="00AC3A83">
        <w:rPr>
          <w:rStyle w:val="Emphasis"/>
        </w:rPr>
        <w:t>fundamentally credulous</w:t>
      </w:r>
      <w:r w:rsidRPr="00140246">
        <w:rPr>
          <w:rStyle w:val="StyleUnderline"/>
        </w:rPr>
        <w:t xml:space="preserve">. There is </w:t>
      </w:r>
      <w:r w:rsidRPr="00AC3A83">
        <w:rPr>
          <w:rStyle w:val="Emphasis"/>
        </w:rPr>
        <w:t>no such a thing as a zero-claim doctrine</w:t>
      </w:r>
      <w:r w:rsidRPr="006E719B">
        <w:rPr>
          <w:sz w:val="16"/>
        </w:rPr>
        <w:t xml:space="preserve">. If we look at the early doctrine of fascism—particularly its Italian offshoot—we realize that </w:t>
      </w:r>
      <w:r w:rsidRPr="00140246">
        <w:rPr>
          <w:rStyle w:val="StyleUnderline"/>
        </w:rPr>
        <w:t xml:space="preserve">this is </w:t>
      </w:r>
      <w:r w:rsidRPr="00AC3A83">
        <w:rPr>
          <w:rStyle w:val="Emphasis"/>
        </w:rPr>
        <w:t>precisely how fascism took root</w:t>
      </w:r>
      <w:r w:rsidRPr="00140246">
        <w:rPr>
          <w:rStyle w:val="StyleUnderline"/>
        </w:rPr>
        <w:t xml:space="preserve">. It began with the claim that we indeed have </w:t>
      </w:r>
      <w:r w:rsidRPr="00AC3A83">
        <w:rPr>
          <w:rStyle w:val="Emphasis"/>
        </w:rPr>
        <w:t>no claim</w:t>
      </w:r>
      <w:r w:rsidRPr="00140246">
        <w:rPr>
          <w:rStyle w:val="StyleUnderline"/>
        </w:rPr>
        <w:t xml:space="preserve">, </w:t>
      </w:r>
      <w:r w:rsidRPr="00AC3A83">
        <w:rPr>
          <w:rStyle w:val="Emphasis"/>
        </w:rPr>
        <w:t>no recipe because all recipes are oppressive</w:t>
      </w:r>
      <w:r w:rsidRPr="006E719B">
        <w:rPr>
          <w:sz w:val="16"/>
        </w:rPr>
        <w:t>.</w:t>
      </w:r>
    </w:p>
    <w:p w:rsidR="006E719B" w:rsidRPr="006E719B" w:rsidRDefault="006E719B" w:rsidP="006E719B">
      <w:pPr>
        <w:rPr>
          <w:sz w:val="16"/>
        </w:rPr>
      </w:pPr>
      <w:r w:rsidRPr="00140246">
        <w:rPr>
          <w:rStyle w:val="StyleUnderline"/>
        </w:rPr>
        <w:t xml:space="preserve">This is not to equate anti-praxis with fascism but to simply point out that a zero-claim doctrine—one that sees </w:t>
      </w:r>
      <w:r w:rsidRPr="00AC3A83">
        <w:rPr>
          <w:rStyle w:val="Emphasis"/>
        </w:rPr>
        <w:t>all practical norms as oppressive</w:t>
      </w:r>
      <w:r w:rsidRPr="00140246">
        <w:rPr>
          <w:rStyle w:val="StyleUnderline"/>
        </w:rPr>
        <w:t xml:space="preserve">—is </w:t>
      </w:r>
      <w:r w:rsidRPr="00AC3A83">
        <w:rPr>
          <w:rStyle w:val="Emphasis"/>
        </w:rPr>
        <w:t>rife for fascist appropriation</w:t>
      </w:r>
      <w:r w:rsidRPr="00140246">
        <w:rPr>
          <w:rStyle w:val="StyleUnderline"/>
        </w:rPr>
        <w:t xml:space="preserve">. 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140246">
        <w:rPr>
          <w:rStyle w:val="StyleUnderline"/>
        </w:rPr>
        <w:t xml:space="preserve">, we should look at them with </w:t>
      </w:r>
      <w:r w:rsidRPr="00AC3A83">
        <w:rPr>
          <w:rStyle w:val="Emphasis"/>
        </w:rPr>
        <w:t>utter suspicion</w:t>
      </w:r>
      <w:r w:rsidRPr="00140246">
        <w:rPr>
          <w:rStyle w:val="StyleUnderline"/>
        </w:rPr>
        <w:t xml:space="preserve">. They are either trying in the </w:t>
      </w:r>
      <w:r w:rsidRPr="00AC3A83">
        <w:rPr>
          <w:rStyle w:val="Emphasis"/>
        </w:rPr>
        <w:t>worst case</w:t>
      </w:r>
      <w:r w:rsidRPr="00140246">
        <w:rPr>
          <w:rStyle w:val="StyleUnderline"/>
        </w:rPr>
        <w:t xml:space="preserve"> to dissimulate their ulterior motives under the </w:t>
      </w:r>
      <w:r w:rsidRPr="00AC3A83">
        <w:rPr>
          <w:rStyle w:val="Emphasis"/>
        </w:rPr>
        <w:t>rubric of ideological innocence</w:t>
      </w:r>
      <w:r w:rsidRPr="00140246">
        <w:rPr>
          <w:rStyle w:val="StyleUnderline"/>
        </w:rPr>
        <w:t xml:space="preserve"> or, in the </w:t>
      </w:r>
      <w:r w:rsidRPr="00AC3A83">
        <w:rPr>
          <w:rStyle w:val="Emphasis"/>
        </w:rPr>
        <w:t>best case</w:t>
      </w:r>
      <w:r w:rsidRPr="00140246">
        <w:rPr>
          <w:rStyle w:val="StyleUnderline"/>
        </w:rPr>
        <w:t xml:space="preserve">, they are </w:t>
      </w:r>
      <w:r w:rsidRPr="00841C9A">
        <w:rPr>
          <w:rStyle w:val="Emphasis"/>
        </w:rPr>
        <w:t>not conscious of their own implicit practical norms</w:t>
      </w:r>
      <w:r w:rsidRPr="00140246">
        <w:rPr>
          <w:rStyle w:val="StyleUnderline"/>
        </w:rPr>
        <w:t xml:space="preserve"> because they have </w:t>
      </w:r>
      <w:r w:rsidRPr="00841C9A">
        <w:rPr>
          <w:rStyle w:val="Emphasis"/>
        </w:rPr>
        <w:t>already dispensed</w:t>
      </w:r>
      <w:r w:rsidRPr="00140246">
        <w:rPr>
          <w:rStyle w:val="StyleUnderline"/>
        </w:rPr>
        <w:t xml:space="preserve"> with the responsibility, authority, presuppositions, and implications involved in consuming and producing norms. Saying that we must abandon all practical norms is </w:t>
      </w:r>
      <w:r w:rsidRPr="00841C9A">
        <w:rPr>
          <w:rStyle w:val="Emphasis"/>
        </w:rPr>
        <w:t>already a normative recipe</w:t>
      </w:r>
      <w:r w:rsidRPr="00140246">
        <w:rPr>
          <w:rStyle w:val="StyleUnderline"/>
        </w:rPr>
        <w:t xml:space="preserve"> to the extent that is </w:t>
      </w:r>
      <w:r w:rsidRPr="00841C9A">
        <w:rPr>
          <w:rStyle w:val="Emphasis"/>
        </w:rPr>
        <w:t>predicated on the impermissibility</w:t>
      </w:r>
      <w:r w:rsidRPr="00140246">
        <w:rPr>
          <w:rStyle w:val="StyleUnderline"/>
        </w:rPr>
        <w:t xml:space="preserve">—i.e. </w:t>
      </w:r>
      <w:r w:rsidRPr="00841C9A">
        <w:rPr>
          <w:rStyle w:val="Emphasis"/>
        </w:rPr>
        <w:t>what we ought not do</w:t>
      </w:r>
      <w:r w:rsidRPr="00841C9A">
        <w:rPr>
          <w:rStyle w:val="StyleUnderline"/>
        </w:rPr>
        <w:t>—of</w:t>
      </w:r>
      <w:r w:rsidRPr="00140246">
        <w:rPr>
          <w:rStyle w:val="StyleUnderline"/>
        </w:rPr>
        <w:t xml:space="preserve"> </w:t>
      </w:r>
      <w:r w:rsidRPr="00841C9A">
        <w:rPr>
          <w:rStyle w:val="Emphasis"/>
        </w:rPr>
        <w:t>practical norms</w:t>
      </w:r>
      <w:r w:rsidRPr="006E719B">
        <w:rPr>
          <w:sz w:val="16"/>
        </w:rPr>
        <w:t xml:space="preserve">. In this sense, </w:t>
      </w:r>
      <w:r w:rsidRPr="00140246">
        <w:rPr>
          <w:rStyle w:val="StyleUnderline"/>
        </w:rPr>
        <w:t xml:space="preserve">anti-praxis is </w:t>
      </w:r>
      <w:r w:rsidRPr="00841C9A">
        <w:rPr>
          <w:rStyle w:val="Emphasis"/>
        </w:rPr>
        <w:t>just a false consciousness</w:t>
      </w:r>
      <w:r w:rsidRPr="00140246">
        <w:rPr>
          <w:rStyle w:val="StyleUnderline"/>
        </w:rPr>
        <w:t xml:space="preserve"> of its so-called lack of normativity or purported innocence</w:t>
      </w:r>
      <w:r w:rsidRPr="006E719B">
        <w:rPr>
          <w:sz w:val="16"/>
        </w:rPr>
        <w:t>.</w:t>
      </w:r>
    </w:p>
    <w:p w:rsidR="006E719B" w:rsidRPr="006E719B" w:rsidRDefault="006E719B" w:rsidP="006E719B">
      <w:pPr>
        <w:rPr>
          <w:sz w:val="16"/>
        </w:rPr>
      </w:pPr>
      <w:r w:rsidRPr="006E719B">
        <w:rPr>
          <w:sz w:val="16"/>
        </w:rPr>
        <w:t xml:space="preserve">Therefore, </w:t>
      </w:r>
      <w:r w:rsidRPr="00140246">
        <w:rPr>
          <w:rStyle w:val="StyleUnderline"/>
        </w:rPr>
        <w:t xml:space="preserve">either anti-praxis </w:t>
      </w:r>
      <w:r w:rsidRPr="00841C9A">
        <w:rPr>
          <w:rStyle w:val="Emphasis"/>
        </w:rPr>
        <w:t>is</w:t>
      </w:r>
      <w:r w:rsidRPr="00140246">
        <w:rPr>
          <w:rStyle w:val="StyleUnderline"/>
        </w:rPr>
        <w:t xml:space="preserve"> an implicit normative recipe or </w:t>
      </w:r>
      <w:r w:rsidRPr="00841C9A">
        <w:rPr>
          <w:rStyle w:val="Emphasis"/>
        </w:rPr>
        <w:t>it is not</w:t>
      </w:r>
      <w:r w:rsidRPr="00140246">
        <w:rPr>
          <w:rStyle w:val="StyleUnderline"/>
        </w:rPr>
        <w:t xml:space="preserve">. If it is, then it is </w:t>
      </w:r>
      <w:r w:rsidRPr="00841C9A">
        <w:rPr>
          <w:rStyle w:val="Emphasis"/>
        </w:rPr>
        <w:t>not really anti-praxis</w:t>
      </w:r>
      <w:r w:rsidRPr="00140246">
        <w:rPr>
          <w:rStyle w:val="StyleUnderline"/>
        </w:rPr>
        <w:t xml:space="preserve">, and it means that it is </w:t>
      </w:r>
      <w:r w:rsidRPr="00841C9A">
        <w:rPr>
          <w:rStyle w:val="Emphasis"/>
        </w:rPr>
        <w:t>unaware of its own normative</w:t>
      </w:r>
      <w:r w:rsidRPr="00140246">
        <w:rPr>
          <w:rStyle w:val="StyleUnderline"/>
        </w:rPr>
        <w:t xml:space="preserve"> and/or </w:t>
      </w:r>
      <w:r w:rsidRPr="00841C9A">
        <w:rPr>
          <w:rStyle w:val="Emphasis"/>
        </w:rPr>
        <w:t>practical assumptions</w:t>
      </w:r>
      <w:r w:rsidRPr="00140246">
        <w:rPr>
          <w:rStyle w:val="StyleUnderline"/>
        </w:rPr>
        <w:t xml:space="preserve">. If it is </w:t>
      </w:r>
      <w:r w:rsidRPr="00841C9A">
        <w:rPr>
          <w:rStyle w:val="Emphasis"/>
        </w:rPr>
        <w:t>not normatively practical</w:t>
      </w:r>
      <w:r w:rsidRPr="00140246">
        <w:rPr>
          <w:rStyle w:val="StyleUnderline"/>
        </w:rPr>
        <w:t xml:space="preserve">, then it </w:t>
      </w:r>
      <w:r w:rsidRPr="00841C9A">
        <w:rPr>
          <w:rStyle w:val="Emphasis"/>
        </w:rPr>
        <w:t>must be a theoretical position</w:t>
      </w:r>
      <w:r w:rsidRPr="00140246">
        <w:rPr>
          <w:rStyle w:val="StyleUnderline"/>
        </w:rPr>
        <w:t xml:space="preserve"> and as such it is </w:t>
      </w:r>
      <w:r w:rsidRPr="00841C9A">
        <w:rPr>
          <w:rStyle w:val="Emphasis"/>
        </w:rPr>
        <w:t>predicated upon theoretical norms</w:t>
      </w:r>
      <w:r w:rsidRPr="00140246">
        <w:rPr>
          <w:rStyle w:val="StyleUnderline"/>
        </w:rPr>
        <w:t xml:space="preserve"> such as the knowledge of the current state of affairs, and thus </w:t>
      </w:r>
      <w:r w:rsidRPr="00841C9A">
        <w:rPr>
          <w:rStyle w:val="Emphasis"/>
        </w:rPr>
        <w:t>beholden to epistemological norms</w:t>
      </w:r>
      <w:r w:rsidRPr="00140246">
        <w:rPr>
          <w:rStyle w:val="StyleUnderline"/>
        </w:rPr>
        <w:t xml:space="preserve"> of attaining the knowledge of the current situation</w:t>
      </w:r>
      <w:r w:rsidRPr="006E719B">
        <w:rPr>
          <w:sz w:val="16"/>
        </w:rPr>
        <w:t xml:space="preserve">. In other words, </w:t>
      </w:r>
      <w:r w:rsidRPr="00841C9A">
        <w:rPr>
          <w:rStyle w:val="Emphasis"/>
        </w:rPr>
        <w:t>how do we know</w:t>
      </w:r>
      <w:r w:rsidRPr="00140246">
        <w:rPr>
          <w:rStyle w:val="StyleUnderline"/>
        </w:rPr>
        <w:t xml:space="preserve"> that the current state of affairs is thus-and-so? Either we have a </w:t>
      </w:r>
      <w:r w:rsidRPr="00841C9A">
        <w:rPr>
          <w:rStyle w:val="Emphasis"/>
        </w:rPr>
        <w:t>procedure of determination</w:t>
      </w:r>
      <w:r w:rsidRPr="006E719B">
        <w:rPr>
          <w:sz w:val="16"/>
        </w:rPr>
        <w:t xml:space="preserve"> that is in accordance with the public norms of doing theory, epistemology, etc, </w:t>
      </w:r>
      <w:r w:rsidRPr="00140246">
        <w:rPr>
          <w:rStyle w:val="StyleUnderline"/>
        </w:rPr>
        <w:t xml:space="preserve">or it is the case that anti-praxis assumes we </w:t>
      </w:r>
      <w:r w:rsidRPr="00841C9A">
        <w:rPr>
          <w:rStyle w:val="Emphasis"/>
        </w:rPr>
        <w:t>do not follow</w:t>
      </w:r>
      <w:r w:rsidRPr="00140246">
        <w:rPr>
          <w:rStyle w:val="StyleUnderline"/>
        </w:rPr>
        <w:t xml:space="preserve"> norms of theory (which are </w:t>
      </w:r>
      <w:r w:rsidRPr="00841C9A">
        <w:rPr>
          <w:rStyle w:val="Emphasis"/>
        </w:rPr>
        <w:t>fundamentally entangled with norms of practical reasoning</w:t>
      </w:r>
      <w:r w:rsidRPr="00140246">
        <w:rPr>
          <w:rStyle w:val="StyleUnderline"/>
        </w:rPr>
        <w:t>)</w:t>
      </w:r>
      <w:r w:rsidRPr="006E719B">
        <w:rPr>
          <w:sz w:val="16"/>
        </w:rPr>
        <w:t xml:space="preserve">. In the latter case, anti-praxis is just another variation of the myth of the given and/or private access to reality. Or, maybe it is the case that anti-praxis is not even a theoretical position. In that case, it should be an aesthetic position. But if that is the case, </w:t>
      </w:r>
      <w:r w:rsidRPr="00140246">
        <w:rPr>
          <w:rStyle w:val="StyleUnderline"/>
        </w:rPr>
        <w:t>it</w:t>
      </w:r>
      <w:r w:rsidRPr="006E719B">
        <w:rPr>
          <w:sz w:val="16"/>
        </w:rPr>
        <w:t xml:space="preserve"> then </w:t>
      </w:r>
      <w:r w:rsidRPr="00841C9A">
        <w:rPr>
          <w:rStyle w:val="Emphasis"/>
        </w:rPr>
        <w:t>has no purchase</w:t>
      </w:r>
      <w:r w:rsidRPr="00140246">
        <w:rPr>
          <w:rStyle w:val="StyleUnderline"/>
        </w:rPr>
        <w:t xml:space="preserve"> on the </w:t>
      </w:r>
      <w:r w:rsidRPr="00841C9A">
        <w:rPr>
          <w:rStyle w:val="Emphasis"/>
        </w:rPr>
        <w:t>knowledge of the state of affairs</w:t>
      </w:r>
      <w:r w:rsidRPr="00140246">
        <w:rPr>
          <w:rStyle w:val="StyleUnderline"/>
        </w:rPr>
        <w:t xml:space="preserve"> on which it is built, </w:t>
      </w:r>
      <w:r w:rsidRPr="00841C9A">
        <w:rPr>
          <w:rStyle w:val="Emphasis"/>
        </w:rPr>
        <w:t>nor does it have any saying as what ought to be done</w:t>
      </w:r>
      <w:r w:rsidRPr="00140246">
        <w:rPr>
          <w:rStyle w:val="StyleUnderline"/>
        </w:rPr>
        <w:t xml:space="preserve"> and </w:t>
      </w:r>
      <w:r w:rsidRPr="00841C9A">
        <w:rPr>
          <w:rStyle w:val="Emphasis"/>
        </w:rPr>
        <w:t>what ought not</w:t>
      </w:r>
      <w:r w:rsidRPr="00140246">
        <w:rPr>
          <w:rStyle w:val="StyleUnderline"/>
        </w:rPr>
        <w:t xml:space="preserve">, even </w:t>
      </w:r>
      <w:r w:rsidRPr="00841C9A">
        <w:rPr>
          <w:rStyle w:val="Emphasis"/>
        </w:rPr>
        <w:t>doing nothing</w:t>
      </w:r>
      <w:r w:rsidRPr="006E719B">
        <w:rPr>
          <w:sz w:val="16"/>
        </w:rPr>
        <w:t xml:space="preserve">. We should realize that </w:t>
      </w:r>
      <w:r w:rsidRPr="00140246">
        <w:rPr>
          <w:rStyle w:val="StyleUnderline"/>
        </w:rPr>
        <w:t xml:space="preserve">doing nothing is </w:t>
      </w:r>
      <w:r w:rsidRPr="00841C9A">
        <w:rPr>
          <w:rStyle w:val="Emphasis"/>
        </w:rPr>
        <w:t>itself a practical norm</w:t>
      </w:r>
      <w:r w:rsidRPr="00140246">
        <w:rPr>
          <w:rStyle w:val="StyleUnderline"/>
        </w:rPr>
        <w:t xml:space="preserve"> to the extent that we </w:t>
      </w:r>
      <w:r w:rsidRPr="00841C9A">
        <w:rPr>
          <w:rStyle w:val="Emphasis"/>
        </w:rPr>
        <w:t>can only say “do nothing”</w:t>
      </w:r>
      <w:r w:rsidRPr="00140246">
        <w:rPr>
          <w:rStyle w:val="StyleUnderline"/>
        </w:rPr>
        <w:t xml:space="preserve"> insofar as we assume we </w:t>
      </w:r>
      <w:r w:rsidRPr="00841C9A">
        <w:rPr>
          <w:rStyle w:val="Emphasis"/>
        </w:rPr>
        <w:t>ought not do</w:t>
      </w:r>
      <w:r w:rsidRPr="00841C9A">
        <w:rPr>
          <w:rStyle w:val="StyleUnderline"/>
        </w:rPr>
        <w:t xml:space="preserve"> such a</w:t>
      </w:r>
      <w:r w:rsidRPr="00140246">
        <w:rPr>
          <w:rStyle w:val="StyleUnderline"/>
        </w:rPr>
        <w:t>nd such things</w:t>
      </w:r>
      <w:r w:rsidRPr="006E719B">
        <w:rPr>
          <w:sz w:val="16"/>
        </w:rPr>
        <w:t xml:space="preserve">. I would say anti-praxis is more like a new age monotheistic religion that prohibitively feeds off of practical norms of other religions, all to present itself as the last religion you should embrace.       </w:t>
      </w:r>
    </w:p>
    <w:p w:rsidR="006E719B" w:rsidRPr="006E719B" w:rsidRDefault="006E719B" w:rsidP="006E719B">
      <w:pPr>
        <w:rPr>
          <w:sz w:val="16"/>
        </w:rPr>
      </w:pPr>
      <w:r w:rsidRPr="006E719B">
        <w:rPr>
          <w:sz w:val="16"/>
        </w:rPr>
        <w:t xml:space="preserve">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w:t>
      </w:r>
      <w:r w:rsidRPr="00140246">
        <w:rPr>
          <w:rStyle w:val="StyleUnderline"/>
        </w:rPr>
        <w:t xml:space="preserve">To see an enemy as an enemy is the </w:t>
      </w:r>
      <w:r w:rsidRPr="00841C9A">
        <w:rPr>
          <w:rStyle w:val="Emphasis"/>
        </w:rPr>
        <w:t>first unwise strategy</w:t>
      </w:r>
      <w:r w:rsidRPr="00140246">
        <w:rPr>
          <w:rStyle w:val="StyleUnderline"/>
        </w:rPr>
        <w:t>. The enemy</w:t>
      </w:r>
      <w:r w:rsidRPr="006E719B">
        <w:rPr>
          <w:sz w:val="16"/>
        </w:rPr>
        <w:t xml:space="preserve"> is he or she who </w:t>
      </w:r>
      <w:r w:rsidRPr="00841C9A">
        <w:rPr>
          <w:rStyle w:val="Emphasis"/>
        </w:rPr>
        <w:t>gives us a perspective otherwise unavailable</w:t>
      </w:r>
      <w:r w:rsidRPr="00140246">
        <w:rPr>
          <w:rStyle w:val="StyleUnderline"/>
        </w:rPr>
        <w:t xml:space="preserve"> to our intuitive or so-called immediate experience of the world. The abolishment of our pathological particular traits </w:t>
      </w:r>
      <w:r w:rsidRPr="00841C9A">
        <w:rPr>
          <w:rStyle w:val="Emphasis"/>
        </w:rPr>
        <w:t>can only start</w:t>
      </w:r>
      <w:r w:rsidRPr="00140246">
        <w:rPr>
          <w:rStyle w:val="StyleUnderline"/>
        </w:rPr>
        <w:t xml:space="preserve"> when we diagnose </w:t>
      </w:r>
      <w:r w:rsidRPr="00841C9A">
        <w:rPr>
          <w:rStyle w:val="Emphasis"/>
        </w:rPr>
        <w:t>what these particularities are</w:t>
      </w:r>
      <w:r w:rsidRPr="00140246">
        <w:rPr>
          <w:rStyle w:val="StyleUnderline"/>
        </w:rPr>
        <w:t xml:space="preserve"> and </w:t>
      </w:r>
      <w:r w:rsidRPr="00841C9A">
        <w:rPr>
          <w:rStyle w:val="Emphasis"/>
        </w:rPr>
        <w:t>strive to change them</w:t>
      </w:r>
      <w:r w:rsidRPr="00140246">
        <w:rPr>
          <w:rStyle w:val="StyleUnderline"/>
        </w:rPr>
        <w:t xml:space="preserve"> by global or universal conditions</w:t>
      </w:r>
      <w:r w:rsidRPr="006E719B">
        <w:rPr>
          <w:sz w:val="16"/>
        </w:rPr>
        <w:t>.</w:t>
      </w:r>
    </w:p>
    <w:p w:rsidR="006E719B" w:rsidRPr="006E719B" w:rsidRDefault="006E719B" w:rsidP="006E719B">
      <w:pPr>
        <w:rPr>
          <w:sz w:val="16"/>
        </w:rPr>
      </w:pPr>
      <w:r w:rsidRPr="006E719B">
        <w:rPr>
          <w:sz w:val="16"/>
        </w:rPr>
        <w:t xml:space="preserve">Fabio Gironi: </w:t>
      </w:r>
      <w:r w:rsidRPr="00140246">
        <w:rPr>
          <w:rStyle w:val="StyleUnderline"/>
        </w:rPr>
        <w:t xml:space="preserve">Let us move deeper into a </w:t>
      </w:r>
      <w:r w:rsidRPr="00841C9A">
        <w:rPr>
          <w:rStyle w:val="Emphasis"/>
        </w:rPr>
        <w:t>more explicit political register</w:t>
      </w:r>
      <w:r w:rsidRPr="006E719B">
        <w:rPr>
          <w:sz w:val="16"/>
        </w:rPr>
        <w:t xml:space="preserve">. Some of your comments above regarding universalism and its detractors remind me of the “first law” of </w:t>
      </w:r>
      <w:r w:rsidRPr="00140246">
        <w:rPr>
          <w:rStyle w:val="StyleUnderline"/>
        </w:rPr>
        <w:t>what</w:t>
      </w:r>
      <w:r w:rsidRPr="006E719B">
        <w:rPr>
          <w:sz w:val="16"/>
        </w:rPr>
        <w:t xml:space="preserve"> the late Mark </w:t>
      </w:r>
      <w:r w:rsidRPr="00140246">
        <w:rPr>
          <w:rStyle w:val="StyleUnderline"/>
        </w:rPr>
        <w:t>Fisher</w:t>
      </w:r>
      <w:r w:rsidRPr="006E719B">
        <w:rPr>
          <w:sz w:val="16"/>
        </w:rPr>
        <w:t xml:space="preserve"> infamously </w:t>
      </w:r>
      <w:r w:rsidRPr="00140246">
        <w:rPr>
          <w:rStyle w:val="StyleUnderline"/>
        </w:rPr>
        <w:t>called the “</w:t>
      </w:r>
      <w:r w:rsidRPr="00841C9A">
        <w:rPr>
          <w:rStyle w:val="Emphasis"/>
        </w:rPr>
        <w:t>Vampire Castle</w:t>
      </w:r>
      <w:r w:rsidRPr="00140246">
        <w:rPr>
          <w:rStyle w:val="StyleUnderline"/>
        </w:rPr>
        <w:t>,”</w:t>
      </w:r>
      <w:r w:rsidRPr="006E719B">
        <w:rPr>
          <w:sz w:val="16"/>
        </w:rPr>
        <w:t xml:space="preserve"> i.e. </w:t>
      </w:r>
      <w:r w:rsidRPr="00140246">
        <w:rPr>
          <w:rStyle w:val="StyleUnderline"/>
        </w:rPr>
        <w:t xml:space="preserve">the </w:t>
      </w:r>
      <w:r w:rsidRPr="00841C9A">
        <w:rPr>
          <w:rStyle w:val="Emphasis"/>
        </w:rPr>
        <w:t>priestly</w:t>
      </w:r>
      <w:r w:rsidRPr="00140246">
        <w:rPr>
          <w:rStyle w:val="StyleUnderline"/>
        </w:rPr>
        <w:t xml:space="preserve">, </w:t>
      </w:r>
      <w:r w:rsidRPr="00841C9A">
        <w:rPr>
          <w:rStyle w:val="Emphasis"/>
        </w:rPr>
        <w:t>resentment-ridden left-wing intelligentsia</w:t>
      </w:r>
      <w:r w:rsidRPr="006E719B">
        <w:rPr>
          <w:sz w:val="16"/>
        </w:rPr>
        <w:t xml:space="preserve">. As he put it: </w:t>
      </w:r>
      <w:r w:rsidRPr="00140246">
        <w:rPr>
          <w:rStyle w:val="StyleUnderline"/>
        </w:rPr>
        <w:t xml:space="preserve">“the first law of the Vampires’ Castle is: </w:t>
      </w:r>
      <w:r w:rsidRPr="00841C9A">
        <w:rPr>
          <w:rStyle w:val="Emphasis"/>
        </w:rPr>
        <w:t>individualise</w:t>
      </w:r>
      <w:r w:rsidRPr="00140246">
        <w:rPr>
          <w:rStyle w:val="StyleUnderline"/>
        </w:rPr>
        <w:t xml:space="preserve"> and </w:t>
      </w:r>
      <w:r w:rsidRPr="00841C9A">
        <w:rPr>
          <w:rStyle w:val="Emphasis"/>
        </w:rPr>
        <w:t>privatise everything</w:t>
      </w:r>
      <w:r w:rsidRPr="00140246">
        <w:rPr>
          <w:rStyle w:val="StyleUnderline"/>
        </w:rPr>
        <w:t xml:space="preserve">. While </w:t>
      </w:r>
      <w:r w:rsidRPr="00841C9A">
        <w:rPr>
          <w:rStyle w:val="Emphasis"/>
        </w:rPr>
        <w:t>in theory</w:t>
      </w:r>
      <w:r w:rsidRPr="00140246">
        <w:rPr>
          <w:rStyle w:val="StyleUnderline"/>
        </w:rPr>
        <w:t xml:space="preserve"> it claims to be in favour of structural critique, in practice it </w:t>
      </w:r>
      <w:r w:rsidRPr="00841C9A">
        <w:rPr>
          <w:rStyle w:val="Emphasis"/>
        </w:rPr>
        <w:t>never focuses on anything except individual behaviour</w:t>
      </w:r>
      <w:r w:rsidRPr="00140246">
        <w:rPr>
          <w:rStyle w:val="StyleUnderline"/>
        </w:rPr>
        <w:t>”</w:t>
      </w:r>
      <w:r w:rsidRPr="006E719B">
        <w:rPr>
          <w:sz w:val="16"/>
        </w:rPr>
        <w:t xml:space="preserve">. Similarly, your polemic against communitarianism and particularism, and against an understanding of the “local” as terminal horizon rather than as synthetic step for the piecemeal construction of a global framework seems in broad agreement with those political-economic stances that in recent years have been assimilated under the banner of accelerationism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Do you have any prescriptive stance regarding political action?</w:t>
      </w:r>
    </w:p>
    <w:p w:rsidR="006E719B" w:rsidRPr="006E719B" w:rsidRDefault="006E719B" w:rsidP="006E719B">
      <w:pPr>
        <w:rPr>
          <w:sz w:val="16"/>
        </w:rPr>
      </w:pPr>
      <w:r w:rsidRPr="006E719B">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can only be actualized by </w:t>
      </w:r>
      <w:r w:rsidRPr="00841C9A">
        <w:rPr>
          <w:rStyle w:val="Emphasis"/>
        </w:rPr>
        <w:t>adequate</w:t>
      </w:r>
      <w:r w:rsidRPr="00140246">
        <w:rPr>
          <w:rStyle w:val="StyleUnderline"/>
        </w:rPr>
        <w:t xml:space="preserve"> and </w:t>
      </w:r>
      <w:r w:rsidRPr="00841C9A">
        <w:rPr>
          <w:rStyle w:val="Emphasis"/>
        </w:rPr>
        <w:t>malleable methods</w:t>
      </w:r>
      <w:r w:rsidRPr="00140246">
        <w:rPr>
          <w:rStyle w:val="StyleUnderline"/>
        </w:rPr>
        <w:t xml:space="preserve"> and </w:t>
      </w:r>
      <w:r w:rsidRPr="00841C9A">
        <w:rPr>
          <w:rStyle w:val="Emphasis"/>
        </w:rPr>
        <w:t>tools</w:t>
      </w:r>
      <w:r w:rsidRPr="00140246">
        <w:rPr>
          <w:rStyle w:val="StyleUnderline"/>
        </w:rPr>
        <w:t xml:space="preserve">, and to the extent that our methods, ways of systematization, intervention with socio-economic reality and so on are either </w:t>
      </w:r>
      <w:r w:rsidRPr="00841C9A">
        <w:rPr>
          <w:rStyle w:val="Emphasis"/>
        </w:rPr>
        <w:t>quite rudimentary</w:t>
      </w:r>
      <w:r w:rsidRPr="00140246">
        <w:rPr>
          <w:rStyle w:val="StyleUnderline"/>
        </w:rPr>
        <w:t xml:space="preserve"> or </w:t>
      </w:r>
      <w:r w:rsidRPr="00841C9A">
        <w:rPr>
          <w:rStyle w:val="Emphasis"/>
        </w:rPr>
        <w:t>disoriented</w:t>
      </w:r>
      <w:r w:rsidRPr="00140246">
        <w:rPr>
          <w:rStyle w:val="StyleUnderline"/>
        </w:rPr>
        <w:t xml:space="preserve"> with regard to the realization of </w:t>
      </w:r>
      <w:r w:rsidRPr="00841C9A">
        <w:rPr>
          <w:rStyle w:val="Emphasis"/>
        </w:rPr>
        <w:t>consequential political changes</w:t>
      </w:r>
      <w:r w:rsidRPr="00140246">
        <w:rPr>
          <w:rStyle w:val="StyleUnderline"/>
        </w:rPr>
        <w:t xml:space="preserve">, I think I am more comfortable to identify myself as a </w:t>
      </w:r>
      <w:r w:rsidRPr="00841C9A">
        <w:rPr>
          <w:rStyle w:val="Emphasis"/>
        </w:rPr>
        <w:t>rational pessimist</w:t>
      </w:r>
      <w:r w:rsidRPr="00140246">
        <w:rPr>
          <w:rStyle w:val="StyleUnderline"/>
        </w:rPr>
        <w:t xml:space="preserve">. I </w:t>
      </w:r>
      <w:r w:rsidRPr="00841C9A">
        <w:rPr>
          <w:rStyle w:val="Emphasis"/>
        </w:rPr>
        <w:t>reject passive pessimism</w:t>
      </w:r>
      <w:r w:rsidRPr="00140246">
        <w:rPr>
          <w:rStyle w:val="StyleUnderline"/>
        </w:rPr>
        <w:t xml:space="preserve"> in the sense that </w:t>
      </w:r>
      <w:r w:rsidRPr="00841C9A">
        <w:rPr>
          <w:rStyle w:val="Emphasis"/>
        </w:rPr>
        <w:t>as long as possibilities can be imagined</w:t>
      </w:r>
      <w:r w:rsidRPr="00140246">
        <w:rPr>
          <w:rStyle w:val="StyleUnderline"/>
        </w:rPr>
        <w:t xml:space="preserve">, we have to </w:t>
      </w:r>
      <w:r w:rsidRPr="00841C9A">
        <w:rPr>
          <w:rStyle w:val="Emphasis"/>
        </w:rPr>
        <w:t>actively gamble</w:t>
      </w:r>
      <w:r w:rsidRPr="00140246">
        <w:rPr>
          <w:rStyle w:val="StyleUnderline"/>
        </w:rPr>
        <w:t xml:space="preserve"> and </w:t>
      </w:r>
      <w:r w:rsidRPr="00841C9A">
        <w:rPr>
          <w:rStyle w:val="Emphasis"/>
        </w:rPr>
        <w:t>push beyond any vestige of resignation</w:t>
      </w:r>
      <w:r w:rsidRPr="00140246">
        <w:rPr>
          <w:rStyle w:val="StyleUnderline"/>
        </w:rPr>
        <w:t xml:space="preserve">. </w:t>
      </w:r>
      <w:r w:rsidRPr="00841C9A">
        <w:rPr>
          <w:rStyle w:val="Emphasis"/>
        </w:rPr>
        <w:t>Without imagining possibilities</w:t>
      </w:r>
      <w:r w:rsidRPr="00140246">
        <w:rPr>
          <w:rStyle w:val="StyleUnderline"/>
        </w:rPr>
        <w:t xml:space="preserve"> and </w:t>
      </w:r>
      <w:r w:rsidRPr="00841C9A">
        <w:rPr>
          <w:rStyle w:val="Emphasis"/>
        </w:rPr>
        <w:t>piecewise attempts at actualizing them</w:t>
      </w:r>
      <w:r w:rsidRPr="00140246">
        <w:rPr>
          <w:rStyle w:val="StyleUnderline"/>
        </w:rPr>
        <w:t xml:space="preserve">, there is in fact </w:t>
      </w:r>
      <w:r w:rsidRPr="00841C9A">
        <w:rPr>
          <w:rStyle w:val="Emphasis"/>
        </w:rPr>
        <w:t>no good justification for surviving as a species</w:t>
      </w:r>
      <w:r w:rsidRPr="006E719B">
        <w:rPr>
          <w:sz w:val="16"/>
        </w:rPr>
        <w:t xml:space="preserve">. As Seneca has pointed out, </w:t>
      </w:r>
      <w:r w:rsidRPr="00140246">
        <w:rPr>
          <w:rStyle w:val="StyleUnderline"/>
        </w:rPr>
        <w:t xml:space="preserve">in </w:t>
      </w:r>
      <w:r w:rsidRPr="00841C9A">
        <w:rPr>
          <w:rStyle w:val="Emphasis"/>
        </w:rPr>
        <w:t>complete absence</w:t>
      </w:r>
      <w:r w:rsidRPr="00140246">
        <w:rPr>
          <w:rStyle w:val="StyleUnderline"/>
        </w:rPr>
        <w:t xml:space="preserve"> of such a struggle, we must perhaps devise the </w:t>
      </w:r>
      <w:r w:rsidRPr="00841C9A">
        <w:rPr>
          <w:rStyle w:val="Emphasis"/>
        </w:rPr>
        <w:t>most cunning</w:t>
      </w:r>
      <w:r w:rsidRPr="00140246">
        <w:rPr>
          <w:rStyle w:val="StyleUnderline"/>
        </w:rPr>
        <w:t xml:space="preserve"> and </w:t>
      </w:r>
      <w:r w:rsidRPr="00841C9A">
        <w:rPr>
          <w:rStyle w:val="Emphasis"/>
        </w:rPr>
        <w:t>artful contrivance</w:t>
      </w:r>
      <w:r w:rsidRPr="00140246">
        <w:rPr>
          <w:rStyle w:val="StyleUnderline"/>
        </w:rPr>
        <w:t xml:space="preserve"> for bringing our death about. In that case, even the slogan “</w:t>
      </w:r>
      <w:r w:rsidRPr="00841C9A">
        <w:rPr>
          <w:rStyle w:val="Emphasis"/>
        </w:rPr>
        <w:t>let it go</w:t>
      </w:r>
      <w:r w:rsidRPr="00140246">
        <w:rPr>
          <w:rStyle w:val="StyleUnderline"/>
        </w:rPr>
        <w:t xml:space="preserve">,” once inflated, is </w:t>
      </w:r>
      <w:r w:rsidRPr="00841C9A">
        <w:rPr>
          <w:rStyle w:val="Emphasis"/>
        </w:rPr>
        <w:t>nothing but a disingenuous pessimism</w:t>
      </w:r>
      <w:r w:rsidRPr="00140246">
        <w:rPr>
          <w:rStyle w:val="StyleUnderline"/>
        </w:rPr>
        <w:t xml:space="preserve"> that attempts to </w:t>
      </w:r>
      <w:r w:rsidRPr="00841C9A">
        <w:rPr>
          <w:rStyle w:val="Emphasis"/>
        </w:rPr>
        <w:t>fabricate a semblance of profundity</w:t>
      </w:r>
      <w:r w:rsidRPr="006E719B">
        <w:rPr>
          <w:sz w:val="16"/>
        </w:rPr>
        <w:t xml:space="preserve">. In reality, it </w:t>
      </w:r>
      <w:r w:rsidRPr="00140246">
        <w:rPr>
          <w:rStyle w:val="StyleUnderline"/>
        </w:rPr>
        <w:t xml:space="preserve">is the </w:t>
      </w:r>
      <w:r w:rsidRPr="00841C9A">
        <w:rPr>
          <w:rStyle w:val="Emphasis"/>
        </w:rPr>
        <w:t>very exemplification of human conservatism</w:t>
      </w:r>
      <w:r w:rsidRPr="006E719B">
        <w:rPr>
          <w:sz w:val="16"/>
        </w:rPr>
        <w:t xml:space="preserve"> and an adolescent disgruntlement </w:t>
      </w:r>
      <w:r w:rsidRPr="00140246">
        <w:rPr>
          <w:rStyle w:val="StyleUnderline"/>
        </w:rPr>
        <w:t xml:space="preserve">which </w:t>
      </w:r>
      <w:r w:rsidRPr="00841C9A">
        <w:rPr>
          <w:rStyle w:val="Emphasis"/>
        </w:rPr>
        <w:t>secretly hopes for a miraculous change even when it tries to seem detached</w:t>
      </w:r>
      <w:r w:rsidRPr="00140246">
        <w:rPr>
          <w:rStyle w:val="StyleUnderline"/>
        </w:rPr>
        <w:t xml:space="preserve"> from such concerns</w:t>
      </w:r>
      <w:r w:rsidRPr="006E719B">
        <w:rPr>
          <w:sz w:val="16"/>
        </w:rPr>
        <w:t xml:space="preserve">. After all, </w:t>
      </w:r>
      <w:r w:rsidRPr="00841C9A">
        <w:rPr>
          <w:rStyle w:val="Emphasis"/>
        </w:rPr>
        <w:t>romantic fatalism</w:t>
      </w:r>
      <w:r w:rsidRPr="00140246">
        <w:rPr>
          <w:rStyle w:val="StyleUnderline"/>
        </w:rPr>
        <w:t xml:space="preserve"> is the </w:t>
      </w:r>
      <w:r w:rsidRPr="00841C9A">
        <w:rPr>
          <w:rStyle w:val="Emphasis"/>
        </w:rPr>
        <w:t>shallowest form</w:t>
      </w:r>
      <w:r w:rsidRPr="00140246">
        <w:rPr>
          <w:rStyle w:val="StyleUnderline"/>
        </w:rPr>
        <w:t xml:space="preserve"> passive optimism, rather than </w:t>
      </w:r>
      <w:r w:rsidRPr="00841C9A">
        <w:rPr>
          <w:rStyle w:val="Emphasis"/>
        </w:rPr>
        <w:t>genuine pessimism</w:t>
      </w:r>
      <w:r w:rsidRPr="006E719B">
        <w:rPr>
          <w:sz w:val="16"/>
        </w:rPr>
        <w:t>.</w:t>
      </w:r>
    </w:p>
    <w:p w:rsidR="006E719B" w:rsidRPr="006E719B" w:rsidRDefault="006E719B" w:rsidP="006E719B">
      <w:pPr>
        <w:rPr>
          <w:sz w:val="16"/>
        </w:rPr>
      </w:pPr>
      <w:r w:rsidRPr="006E719B">
        <w:rPr>
          <w:sz w:val="16"/>
        </w:rPr>
        <w:t xml:space="preserve">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140246">
        <w:rPr>
          <w:rStyle w:val="StyleUnderline"/>
        </w:rPr>
        <w:t xml:space="preserve">The particular can be </w:t>
      </w:r>
      <w:r w:rsidRPr="00841C9A">
        <w:rPr>
          <w:rStyle w:val="Emphasis"/>
        </w:rPr>
        <w:t>pernicious</w:t>
      </w:r>
      <w:r w:rsidRPr="00140246">
        <w:rPr>
          <w:rStyle w:val="StyleUnderline"/>
        </w:rPr>
        <w:t xml:space="preserve"> or even </w:t>
      </w:r>
      <w:r w:rsidRPr="00841C9A">
        <w:rPr>
          <w:rStyle w:val="Emphasis"/>
        </w:rPr>
        <w:t>illusory</w:t>
      </w:r>
      <w:r w:rsidRPr="00140246">
        <w:rPr>
          <w:rStyle w:val="StyleUnderline"/>
        </w:rPr>
        <w:t xml:space="preserve"> through and through. The </w:t>
      </w:r>
      <w:r w:rsidRPr="00841C9A">
        <w:rPr>
          <w:rStyle w:val="Emphasis"/>
        </w:rPr>
        <w:t>absolutization of the particular</w:t>
      </w:r>
      <w:r w:rsidRPr="00140246">
        <w:rPr>
          <w:rStyle w:val="StyleUnderline"/>
        </w:rPr>
        <w:t xml:space="preserve">, the individuals—whether in the name of the </w:t>
      </w:r>
      <w:r w:rsidRPr="00841C9A">
        <w:rPr>
          <w:rStyle w:val="Emphasis"/>
        </w:rPr>
        <w:t>victim</w:t>
      </w:r>
      <w:r w:rsidRPr="00140246">
        <w:rPr>
          <w:rStyle w:val="StyleUnderline"/>
        </w:rPr>
        <w:t xml:space="preserve">, the </w:t>
      </w:r>
      <w:r w:rsidRPr="00841C9A">
        <w:rPr>
          <w:rStyle w:val="Emphasis"/>
        </w:rPr>
        <w:t>sufferer</w:t>
      </w:r>
      <w:r w:rsidRPr="00140246">
        <w:rPr>
          <w:rStyle w:val="StyleUnderline"/>
        </w:rPr>
        <w:t xml:space="preserve"> or in the name of </w:t>
      </w:r>
      <w:r w:rsidRPr="00841C9A">
        <w:rPr>
          <w:rStyle w:val="Emphasis"/>
        </w:rPr>
        <w:t>individual choices</w:t>
      </w:r>
      <w:r w:rsidRPr="00140246">
        <w:rPr>
          <w:rStyle w:val="StyleUnderline"/>
        </w:rPr>
        <w:t xml:space="preserve"> and </w:t>
      </w:r>
      <w:r w:rsidRPr="00841C9A">
        <w:rPr>
          <w:rStyle w:val="Emphasis"/>
        </w:rPr>
        <w:t>preferences</w:t>
      </w:r>
      <w:r w:rsidRPr="00140246">
        <w:rPr>
          <w:rStyle w:val="StyleUnderline"/>
        </w:rPr>
        <w:t>—</w:t>
      </w:r>
      <w:r w:rsidRPr="00841C9A">
        <w:rPr>
          <w:rStyle w:val="Emphasis"/>
        </w:rPr>
        <w:t>completely misses the fact</w:t>
      </w:r>
      <w:r w:rsidRPr="00140246">
        <w:rPr>
          <w:rStyle w:val="StyleUnderline"/>
        </w:rPr>
        <w:t xml:space="preserve"> that the conditions of individuation can </w:t>
      </w:r>
      <w:r w:rsidRPr="00841C9A">
        <w:rPr>
          <w:rStyle w:val="Emphasis"/>
        </w:rPr>
        <w:t>themselves be pathological</w:t>
      </w:r>
      <w:r w:rsidRPr="00140246">
        <w:rPr>
          <w:rStyle w:val="StyleUnderline"/>
        </w:rPr>
        <w:t>. The overemphasis on the particular or the local</w:t>
      </w:r>
      <w:r w:rsidRPr="006E719B">
        <w:rPr>
          <w:sz w:val="16"/>
        </w:rPr>
        <w:t xml:space="preserve">, accordingly, </w:t>
      </w:r>
      <w:r w:rsidRPr="00140246">
        <w:rPr>
          <w:rStyle w:val="StyleUnderline"/>
        </w:rPr>
        <w:t xml:space="preserve">can </w:t>
      </w:r>
      <w:r w:rsidRPr="00841C9A">
        <w:rPr>
          <w:rStyle w:val="Emphasis"/>
        </w:rPr>
        <w:t>very well</w:t>
      </w:r>
      <w:r w:rsidRPr="006E719B">
        <w:rPr>
          <w:sz w:val="16"/>
        </w:rPr>
        <w:t xml:space="preserve"> the blind </w:t>
      </w:r>
      <w:r w:rsidRPr="00841C9A">
        <w:rPr>
          <w:rStyle w:val="Emphasis"/>
        </w:rPr>
        <w:t>perpetuat</w:t>
      </w:r>
      <w:r w:rsidRPr="006E719B">
        <w:rPr>
          <w:sz w:val="16"/>
        </w:rPr>
        <w:t xml:space="preserve">ion of </w:t>
      </w:r>
      <w:r w:rsidRPr="00140246">
        <w:rPr>
          <w:rStyle w:val="StyleUnderline"/>
        </w:rPr>
        <w:t xml:space="preserve">the </w:t>
      </w:r>
      <w:r w:rsidRPr="00841C9A">
        <w:rPr>
          <w:rStyle w:val="Emphasis"/>
        </w:rPr>
        <w:t>conditions of exploitation</w:t>
      </w:r>
      <w:r w:rsidRPr="00140246">
        <w:rPr>
          <w:rStyle w:val="StyleUnderline"/>
        </w:rPr>
        <w:t xml:space="preserve"> and </w:t>
      </w:r>
      <w:r w:rsidRPr="00841C9A">
        <w:rPr>
          <w:rStyle w:val="Emphasis"/>
        </w:rPr>
        <w:t>misery</w:t>
      </w:r>
      <w:r w:rsidRPr="006E719B">
        <w:rPr>
          <w:sz w:val="16"/>
        </w:rPr>
        <w:t xml:space="preserve">.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labour have to deal with its drastic implication within their neo-reactionary floating islands. </w:t>
      </w:r>
      <w:r w:rsidRPr="00140246">
        <w:rPr>
          <w:rStyle w:val="StyleUnderline"/>
        </w:rPr>
        <w:t xml:space="preserve">Absent a </w:t>
      </w:r>
      <w:r w:rsidRPr="00841C9A">
        <w:rPr>
          <w:rStyle w:val="Emphasis"/>
        </w:rPr>
        <w:t>diagnosis of different kind of particularities</w:t>
      </w:r>
      <w:r w:rsidRPr="00140246">
        <w:rPr>
          <w:rStyle w:val="StyleUnderline"/>
        </w:rPr>
        <w:t xml:space="preserve">, and short of </w:t>
      </w:r>
      <w:r w:rsidRPr="00841C9A">
        <w:rPr>
          <w:rStyle w:val="Emphasis"/>
        </w:rPr>
        <w:t>analysing them</w:t>
      </w:r>
      <w:r w:rsidRPr="00140246">
        <w:rPr>
          <w:rStyle w:val="StyleUnderline"/>
        </w:rPr>
        <w:t xml:space="preserve"> with regard to the mechanisms responsible for generating and distinguishing such causal factors or mechanisms at different levels of socio-economic reality, we are </w:t>
      </w:r>
      <w:r w:rsidRPr="00841C9A">
        <w:rPr>
          <w:rStyle w:val="Emphasis"/>
        </w:rPr>
        <w:t>all</w:t>
      </w:r>
      <w:r w:rsidRPr="00140246">
        <w:rPr>
          <w:rStyle w:val="StyleUnderline"/>
        </w:rPr>
        <w:t xml:space="preserve">—and I mean </w:t>
      </w:r>
      <w:r w:rsidRPr="00841C9A">
        <w:rPr>
          <w:rStyle w:val="Emphasis"/>
        </w:rPr>
        <w:t>everyone</w:t>
      </w:r>
      <w:r w:rsidRPr="00140246">
        <w:rPr>
          <w:rStyle w:val="StyleUnderline"/>
        </w:rPr>
        <w:t xml:space="preserve">—on the </w:t>
      </w:r>
      <w:r w:rsidRPr="00841C9A">
        <w:rPr>
          <w:rStyle w:val="Emphasis"/>
        </w:rPr>
        <w:t>same Hobbesian Raft of the Medusa</w:t>
      </w:r>
      <w:r w:rsidRPr="00140246">
        <w:rPr>
          <w:rStyle w:val="StyleUnderline"/>
        </w:rPr>
        <w:t xml:space="preserve">. We will </w:t>
      </w:r>
      <w:r w:rsidRPr="00841C9A">
        <w:rPr>
          <w:rStyle w:val="Emphasis"/>
        </w:rPr>
        <w:t>eventually betray ourselves</w:t>
      </w:r>
      <w:r w:rsidRPr="00140246">
        <w:rPr>
          <w:rStyle w:val="StyleUnderline"/>
        </w:rPr>
        <w:t xml:space="preserve"> and </w:t>
      </w:r>
      <w:r w:rsidRPr="00841C9A">
        <w:rPr>
          <w:rStyle w:val="Emphasis"/>
        </w:rPr>
        <w:t>eat one another</w:t>
      </w:r>
      <w:r w:rsidRPr="00140246">
        <w:rPr>
          <w:rStyle w:val="StyleUnderline"/>
        </w:rPr>
        <w:t>, irrespective of whether we think we should strive for a future universalist collective project, we should denounce such endeavours, or we should do nothing and just let it go</w:t>
      </w:r>
      <w:r w:rsidRPr="006E719B">
        <w:rPr>
          <w:sz w:val="16"/>
        </w:rPr>
        <w:t>.</w:t>
      </w:r>
    </w:p>
    <w:p w:rsidR="006E719B" w:rsidRPr="006E719B" w:rsidRDefault="006E719B" w:rsidP="006E719B">
      <w:pPr>
        <w:rPr>
          <w:sz w:val="16"/>
        </w:rPr>
      </w:pPr>
      <w:r w:rsidRPr="006E719B">
        <w:rPr>
          <w:sz w:val="16"/>
        </w:rPr>
        <w:t>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resignatory,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thereof.</w:t>
      </w:r>
    </w:p>
    <w:p w:rsidR="006E719B" w:rsidRPr="006E719B" w:rsidRDefault="006E719B" w:rsidP="006E719B">
      <w:pPr>
        <w:rPr>
          <w:sz w:val="16"/>
        </w:rPr>
      </w:pPr>
      <w:r w:rsidRPr="006E719B">
        <w:rPr>
          <w:sz w:val="16"/>
        </w:rPr>
        <w:t xml:space="preserve">This brings me to </w:t>
      </w:r>
      <w:r w:rsidRPr="00140246">
        <w:rPr>
          <w:rStyle w:val="StyleUnderline"/>
        </w:rPr>
        <w:t>the</w:t>
      </w:r>
      <w:r w:rsidRPr="006E719B">
        <w:rPr>
          <w:sz w:val="16"/>
        </w:rPr>
        <w:t xml:space="preserve"> main </w:t>
      </w:r>
      <w:r w:rsidRPr="00140246">
        <w:rPr>
          <w:rStyle w:val="StyleUnderline"/>
        </w:rPr>
        <w:t>question</w:t>
      </w:r>
      <w:r w:rsidRPr="006E719B">
        <w:rPr>
          <w:sz w:val="16"/>
        </w:rPr>
        <w:t xml:space="preserve"> you raised </w:t>
      </w:r>
      <w:r w:rsidRPr="00140246">
        <w:rPr>
          <w:rStyle w:val="StyleUnderline"/>
        </w:rPr>
        <w:t>regarding</w:t>
      </w:r>
      <w:r w:rsidRPr="006E719B">
        <w:rPr>
          <w:sz w:val="16"/>
        </w:rPr>
        <w:t xml:space="preserve"> my </w:t>
      </w:r>
      <w:r w:rsidRPr="00140246">
        <w:rPr>
          <w:rStyle w:val="StyleUnderline"/>
        </w:rPr>
        <w:t>political stance</w:t>
      </w:r>
      <w:r w:rsidRPr="006E719B">
        <w:rPr>
          <w:sz w:val="16"/>
        </w:rPr>
        <w:t xml:space="preserve">. I think this question </w:t>
      </w:r>
      <w:r w:rsidRPr="00140246">
        <w:rPr>
          <w:rStyle w:val="StyleUnderline"/>
        </w:rPr>
        <w:t>is predicated on the assumption that we can define our political position by rummaging through and resorting to the concretely instantiated political paradigms which have already been realized and then choose one that fits our methodological and ideal ambitions</w:t>
      </w:r>
      <w:r w:rsidRPr="006E719B">
        <w:rPr>
          <w:sz w:val="16"/>
        </w:rPr>
        <w:t xml:space="preserve">. I really fail to see such an exemplification that I can hold to or define as my political position. </w:t>
      </w:r>
      <w:r w:rsidRPr="00140246">
        <w:rPr>
          <w:rStyle w:val="StyleUnderline"/>
        </w:rPr>
        <w:t>One should engage a great feat of self-deception to see contemporary political paradigms as adequate to respond the existing tribulations and problems</w:t>
      </w:r>
      <w:r w:rsidRPr="006E719B">
        <w:rPr>
          <w:sz w:val="16"/>
        </w:rPr>
        <w:t xml:space="preserve">.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140246">
        <w:rPr>
          <w:rStyle w:val="StyleUnderline"/>
        </w:rPr>
        <w:t>the task of politics</w:t>
      </w:r>
      <w:r w:rsidRPr="006E719B">
        <w:rPr>
          <w:sz w:val="16"/>
        </w:rPr>
        <w:t xml:space="preserve"> in conjunction with the support of philosophy and technoscience </w:t>
      </w:r>
      <w:r w:rsidRPr="00140246">
        <w:rPr>
          <w:rStyle w:val="StyleUnderline"/>
        </w:rPr>
        <w:t xml:space="preserve">is to </w:t>
      </w:r>
      <w:r w:rsidRPr="00DD3EC9">
        <w:rPr>
          <w:rStyle w:val="Emphasis"/>
        </w:rPr>
        <w:t>not only show</w:t>
      </w:r>
      <w:r w:rsidRPr="00140246">
        <w:rPr>
          <w:rStyle w:val="StyleUnderline"/>
        </w:rPr>
        <w:t xml:space="preserve">—in </w:t>
      </w:r>
      <w:r w:rsidRPr="00DD3EC9">
        <w:rPr>
          <w:rStyle w:val="Emphasis"/>
        </w:rPr>
        <w:t>theory</w:t>
      </w:r>
      <w:r w:rsidRPr="00140246">
        <w:rPr>
          <w:rStyle w:val="StyleUnderline"/>
        </w:rPr>
        <w:t xml:space="preserve"> and in </w:t>
      </w:r>
      <w:r w:rsidRPr="00DD3EC9">
        <w:rPr>
          <w:rStyle w:val="Emphasis"/>
        </w:rPr>
        <w:t>collective imagination</w:t>
      </w:r>
      <w:r w:rsidRPr="00140246">
        <w:rPr>
          <w:rStyle w:val="StyleUnderline"/>
        </w:rPr>
        <w:t xml:space="preserve">—that the reality of our world is neither </w:t>
      </w:r>
      <w:r w:rsidRPr="00DD3EC9">
        <w:rPr>
          <w:rStyle w:val="Emphasis"/>
        </w:rPr>
        <w:t>inevitable</w:t>
      </w:r>
      <w:r w:rsidRPr="00140246">
        <w:rPr>
          <w:rStyle w:val="StyleUnderline"/>
        </w:rPr>
        <w:t xml:space="preserve"> nor a </w:t>
      </w:r>
      <w:r w:rsidRPr="00DD3EC9">
        <w:rPr>
          <w:rStyle w:val="Emphasis"/>
        </w:rPr>
        <w:t>completed totality</w:t>
      </w:r>
      <w:r w:rsidRPr="00140246">
        <w:rPr>
          <w:rStyle w:val="StyleUnderline"/>
        </w:rPr>
        <w:t xml:space="preserve">, but also manages to </w:t>
      </w:r>
      <w:r w:rsidRPr="00DD3EC9">
        <w:rPr>
          <w:rStyle w:val="Emphasis"/>
        </w:rPr>
        <w:t>concretely build a new world</w:t>
      </w:r>
      <w:r w:rsidRPr="00140246">
        <w:rPr>
          <w:rStyle w:val="StyleUnderline"/>
        </w:rPr>
        <w:t xml:space="preserve"> from whose perspective our reality will be </w:t>
      </w:r>
      <w:r w:rsidRPr="00DD3EC9">
        <w:rPr>
          <w:rStyle w:val="Emphasis"/>
        </w:rPr>
        <w:t>exposed as the illusion</w:t>
      </w:r>
      <w:r w:rsidRPr="00140246">
        <w:rPr>
          <w:rStyle w:val="StyleUnderline"/>
        </w:rPr>
        <w:t xml:space="preserve"> of the inexorable and finality</w:t>
      </w:r>
      <w:r w:rsidRPr="006E719B">
        <w:rPr>
          <w:sz w:val="16"/>
        </w:rPr>
        <w:t xml:space="preserve">. But then again, </w:t>
      </w:r>
      <w:r w:rsidRPr="00140246">
        <w:rPr>
          <w:rStyle w:val="StyleUnderline"/>
        </w:rPr>
        <w:t xml:space="preserve">even this, is </w:t>
      </w:r>
      <w:r w:rsidRPr="00DD3EC9">
        <w:rPr>
          <w:rStyle w:val="Emphasis"/>
        </w:rPr>
        <w:t>not a clear-cut political position</w:t>
      </w:r>
      <w:r w:rsidRPr="00140246">
        <w:rPr>
          <w:rStyle w:val="StyleUnderline"/>
        </w:rPr>
        <w:t xml:space="preserve">. It is merely a </w:t>
      </w:r>
      <w:r w:rsidRPr="00DD3EC9">
        <w:rPr>
          <w:rStyle w:val="Emphasis"/>
        </w:rPr>
        <w:t>philosophical thesis</w:t>
      </w:r>
      <w:r w:rsidRPr="00140246">
        <w:rPr>
          <w:rStyle w:val="StyleUnderline"/>
        </w:rPr>
        <w:t xml:space="preserve"> on the </w:t>
      </w:r>
      <w:r w:rsidRPr="00DD3EC9">
        <w:rPr>
          <w:rStyle w:val="Emphasis"/>
        </w:rPr>
        <w:t>possibility of a different world</w:t>
      </w:r>
      <w:r w:rsidRPr="00140246">
        <w:rPr>
          <w:rStyle w:val="StyleUnderline"/>
        </w:rPr>
        <w:t xml:space="preserve"> and the </w:t>
      </w:r>
      <w:r w:rsidRPr="00DD3EC9">
        <w:rPr>
          <w:rStyle w:val="Emphasis"/>
        </w:rPr>
        <w:t>range of political actions</w:t>
      </w:r>
      <w:r w:rsidRPr="00140246">
        <w:rPr>
          <w:rStyle w:val="StyleUnderline"/>
        </w:rPr>
        <w:t xml:space="preserve"> that can fully actualize it.</w:t>
      </w:r>
    </w:p>
    <w:p w:rsidR="006E719B" w:rsidRPr="006E719B" w:rsidRDefault="006E719B" w:rsidP="006E719B">
      <w:pPr>
        <w:rPr>
          <w:sz w:val="16"/>
        </w:rPr>
      </w:pPr>
      <w:r w:rsidRPr="006E719B">
        <w:rPr>
          <w:sz w:val="16"/>
        </w:rPr>
        <w:t xml:space="preserve">Fabio Gironi: </w:t>
      </w:r>
      <w:r w:rsidRPr="00140246">
        <w:rPr>
          <w:rStyle w:val="StyleUnderline"/>
        </w:rPr>
        <w:t>You merge this rational pessimism with the  “</w:t>
      </w:r>
      <w:r w:rsidRPr="00DD3EC9">
        <w:rPr>
          <w:rStyle w:val="Emphasis"/>
        </w:rPr>
        <w:t>engineering approach</w:t>
      </w:r>
      <w:r w:rsidRPr="00140246">
        <w:rPr>
          <w:rStyle w:val="StyleUnderline"/>
        </w:rPr>
        <w:t>” for the construction of a better world</w:t>
      </w:r>
      <w:r w:rsidRPr="006E719B">
        <w:rPr>
          <w:sz w:val="16"/>
        </w:rPr>
        <w:t xml:space="preserve">, as you explained before. </w:t>
      </w:r>
      <w:r w:rsidRPr="00140246">
        <w:rPr>
          <w:rStyle w:val="StyleUnderline"/>
        </w:rPr>
        <w:t>To some, this paradigm</w:t>
      </w:r>
      <w:r w:rsidRPr="006E719B">
        <w:rPr>
          <w:sz w:val="16"/>
        </w:rPr>
        <w:t xml:space="preserve"> of political action </w:t>
      </w:r>
      <w:r w:rsidRPr="00140246">
        <w:rPr>
          <w:rStyle w:val="StyleUnderline"/>
        </w:rPr>
        <w:t>will sound like</w:t>
      </w:r>
      <w:r w:rsidRPr="006E719B">
        <w:rPr>
          <w:sz w:val="16"/>
        </w:rPr>
        <w:t xml:space="preserve"> you are vouching for </w:t>
      </w:r>
      <w:r w:rsidRPr="00140246">
        <w:rPr>
          <w:rStyle w:val="StyleUnderline"/>
        </w:rPr>
        <w:t xml:space="preserve">a </w:t>
      </w:r>
      <w:r w:rsidRPr="00DD3EC9">
        <w:rPr>
          <w:rStyle w:val="Emphasis"/>
        </w:rPr>
        <w:t>dispassionate</w:t>
      </w:r>
      <w:r w:rsidRPr="00140246">
        <w:rPr>
          <w:rStyle w:val="StyleUnderline"/>
        </w:rPr>
        <w:t xml:space="preserve"> and </w:t>
      </w:r>
      <w:r w:rsidRPr="00DD3EC9">
        <w:rPr>
          <w:rStyle w:val="Emphasis"/>
        </w:rPr>
        <w:t>formalist approach</w:t>
      </w:r>
      <w:r w:rsidRPr="00140246">
        <w:rPr>
          <w:rStyle w:val="StyleUnderline"/>
        </w:rPr>
        <w:t xml:space="preserve"> to politics, and a government of experts—a “</w:t>
      </w:r>
      <w:r w:rsidRPr="00DD3EC9">
        <w:rPr>
          <w:rStyle w:val="Emphasis"/>
        </w:rPr>
        <w:t>technocracy</w:t>
      </w:r>
      <w:r w:rsidRPr="00140246">
        <w:rPr>
          <w:rStyle w:val="StyleUnderline"/>
        </w:rPr>
        <w:t>,”</w:t>
      </w:r>
      <w:r w:rsidRPr="006E719B">
        <w:rPr>
          <w:sz w:val="16"/>
        </w:rPr>
        <w:t xml:space="preserve"> something that in recent times has become anathema in most public discussion (but that, the critic might enjoy pointing out, has been proven to be a failure at least since Plato’s political misadventure in Syracuse)—</w:t>
      </w:r>
      <w:r w:rsidRPr="00140246">
        <w:rPr>
          <w:rStyle w:val="StyleUnderline"/>
        </w:rPr>
        <w:t>or</w:t>
      </w:r>
      <w:r w:rsidRPr="006E719B">
        <w:rPr>
          <w:sz w:val="16"/>
        </w:rPr>
        <w:t xml:space="preserve"> even for </w:t>
      </w:r>
      <w:r w:rsidRPr="00140246">
        <w:rPr>
          <w:rStyle w:val="StyleUnderline"/>
        </w:rPr>
        <w:t>a nefarious kind of “</w:t>
      </w:r>
      <w:r w:rsidRPr="00DD3EC9">
        <w:rPr>
          <w:rStyle w:val="Emphasis"/>
        </w:rPr>
        <w:t>social engineering</w:t>
      </w:r>
      <w:r w:rsidRPr="00140246">
        <w:rPr>
          <w:rStyle w:val="StyleUnderline"/>
        </w:rPr>
        <w:t>.”</w:t>
      </w:r>
      <w:r w:rsidRPr="006E719B">
        <w:rPr>
          <w:sz w:val="16"/>
        </w:rPr>
        <w:t xml:space="preserve"> I suspect that in large part </w:t>
      </w:r>
      <w:r w:rsidRPr="00140246">
        <w:rPr>
          <w:rStyle w:val="StyleUnderline"/>
        </w:rPr>
        <w:t>this depends precisely on</w:t>
      </w:r>
      <w:r w:rsidRPr="006E719B">
        <w:rPr>
          <w:sz w:val="16"/>
        </w:rPr>
        <w:t xml:space="preserve"> am </w:t>
      </w:r>
      <w:r w:rsidRPr="00DD3EC9">
        <w:rPr>
          <w:rStyle w:val="Emphasis"/>
        </w:rPr>
        <w:t>equivocation</w:t>
      </w:r>
      <w:r w:rsidRPr="006E719B">
        <w:rPr>
          <w:sz w:val="16"/>
        </w:rPr>
        <w:t xml:space="preserve"> about the very concept of “engineering.” In our folk understanding </w:t>
      </w:r>
      <w:r w:rsidRPr="00140246">
        <w:rPr>
          <w:rStyle w:val="StyleUnderline"/>
        </w:rPr>
        <w:t>“engineers,”</w:t>
      </w:r>
      <w:r w:rsidRPr="006E719B">
        <w:rPr>
          <w:sz w:val="16"/>
        </w:rPr>
        <w:t xml:space="preserve"> broadly conceived, </w:t>
      </w:r>
      <w:r w:rsidRPr="00140246">
        <w:rPr>
          <w:rStyle w:val="StyleUnderline"/>
        </w:rPr>
        <w:t xml:space="preserve">are </w:t>
      </w:r>
      <w:r w:rsidRPr="00DD3EC9">
        <w:rPr>
          <w:rStyle w:val="Emphasis"/>
        </w:rPr>
        <w:t>often considered too naive</w:t>
      </w:r>
      <w:r w:rsidRPr="00140246">
        <w:rPr>
          <w:rStyle w:val="StyleUnderline"/>
        </w:rPr>
        <w:t xml:space="preserve"> to deal with the intricacies of politics, a domain fraught with normative considerations</w:t>
      </w:r>
      <w:r w:rsidRPr="006E719B">
        <w:rPr>
          <w:sz w:val="16"/>
        </w:rPr>
        <w:t>.</w:t>
      </w:r>
    </w:p>
    <w:p w:rsidR="006E719B" w:rsidRPr="006E719B" w:rsidRDefault="006E719B" w:rsidP="006E719B">
      <w:pPr>
        <w:rPr>
          <w:sz w:val="16"/>
        </w:rPr>
      </w:pPr>
      <w:r w:rsidRPr="00140246">
        <w:rPr>
          <w:rStyle w:val="StyleUnderline"/>
        </w:rPr>
        <w:t>But</w:t>
      </w:r>
      <w:r w:rsidRPr="006E719B">
        <w:rPr>
          <w:sz w:val="16"/>
        </w:rPr>
        <w:t xml:space="preserve"> if I am not mistaken, </w:t>
      </w:r>
      <w:r w:rsidRPr="00140246">
        <w:rPr>
          <w:rStyle w:val="StyleUnderline"/>
        </w:rPr>
        <w:t xml:space="preserve">your expert engineer is as much a </w:t>
      </w:r>
      <w:r w:rsidRPr="00DD3EC9">
        <w:rPr>
          <w:rStyle w:val="Emphasis"/>
        </w:rPr>
        <w:t>technically-minded problem-solver</w:t>
      </w:r>
      <w:r w:rsidRPr="00140246">
        <w:rPr>
          <w:rStyle w:val="StyleUnderline"/>
        </w:rPr>
        <w:t xml:space="preserve"> as it is a </w:t>
      </w:r>
      <w:r w:rsidRPr="00DD3EC9">
        <w:rPr>
          <w:rStyle w:val="Emphasis"/>
        </w:rPr>
        <w:t>creative conceptual builder</w:t>
      </w:r>
      <w:r w:rsidRPr="00140246">
        <w:rPr>
          <w:rStyle w:val="StyleUnderline"/>
        </w:rPr>
        <w:t>: a figure that applies</w:t>
      </w:r>
      <w:r w:rsidRPr="006E719B">
        <w:rPr>
          <w:sz w:val="16"/>
        </w:rPr>
        <w:t xml:space="preserve"> his or her </w:t>
      </w:r>
      <w:r w:rsidRPr="00140246">
        <w:rPr>
          <w:rStyle w:val="StyleUnderline"/>
        </w:rPr>
        <w:t xml:space="preserve">intelligence to the resolution of problems by means of </w:t>
      </w:r>
      <w:r w:rsidRPr="00DD3EC9">
        <w:rPr>
          <w:rStyle w:val="Emphasis"/>
        </w:rPr>
        <w:t>more than the unilateral application of simple formulas</w:t>
      </w:r>
      <w:r w:rsidRPr="00140246">
        <w:rPr>
          <w:rStyle w:val="StyleUnderline"/>
        </w:rPr>
        <w:t xml:space="preserve"> or </w:t>
      </w:r>
      <w:r w:rsidRPr="00DD3EC9">
        <w:rPr>
          <w:rStyle w:val="Emphasis"/>
        </w:rPr>
        <w:t>pre-packaged precepts</w:t>
      </w:r>
      <w:r w:rsidRPr="006E719B">
        <w:rPr>
          <w:sz w:val="16"/>
        </w:rPr>
        <w:t>. Indeed, it seems to me that this is where many contemporary ideas converge. Srnicek’s and Willams’ proposal to “move beyond folk politics and create a new hegemony” and their insistence on the practical/political concept of “repurposing.” Ben Singleton’s reflection on cunning reason (metis)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rsidR="006E719B" w:rsidRPr="006E719B" w:rsidRDefault="006E719B" w:rsidP="006E719B">
      <w:pPr>
        <w:rPr>
          <w:sz w:val="16"/>
        </w:rPr>
      </w:pPr>
      <w:r w:rsidRPr="006E719B">
        <w:rPr>
          <w:sz w:val="16"/>
        </w:rPr>
        <w:t xml:space="preserve">Reza Negarestani: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140246">
        <w:rPr>
          <w:rStyle w:val="StyleUnderline"/>
        </w:rPr>
        <w:t xml:space="preserve">. Engineers are indeed </w:t>
      </w:r>
      <w:r w:rsidRPr="00DD3EC9">
        <w:rPr>
          <w:rStyle w:val="Emphasis"/>
        </w:rPr>
        <w:t>not mindless technicians</w:t>
      </w:r>
      <w:r w:rsidRPr="00140246">
        <w:rPr>
          <w:rStyle w:val="StyleUnderline"/>
        </w:rPr>
        <w:t xml:space="preserve">, they are people who have </w:t>
      </w:r>
      <w:r w:rsidRPr="00DD3EC9">
        <w:rPr>
          <w:rStyle w:val="Emphasis"/>
        </w:rPr>
        <w:t>one foot in the domain of thinking</w:t>
      </w:r>
      <w:r w:rsidRPr="00140246">
        <w:rPr>
          <w:rStyle w:val="StyleUnderline"/>
        </w:rPr>
        <w:t xml:space="preserve"> and one in the realm of an </w:t>
      </w:r>
      <w:r w:rsidRPr="00DD3EC9">
        <w:rPr>
          <w:rStyle w:val="Emphasis"/>
        </w:rPr>
        <w:t>external reality</w:t>
      </w:r>
      <w:r w:rsidRPr="00140246">
        <w:rPr>
          <w:rStyle w:val="StyleUnderline"/>
        </w:rPr>
        <w:t xml:space="preserve"> or </w:t>
      </w:r>
      <w:r w:rsidRPr="00DD3EC9">
        <w:rPr>
          <w:rStyle w:val="Emphasis"/>
        </w:rPr>
        <w:t>worldly affairs</w:t>
      </w:r>
      <w:r w:rsidRPr="00140246">
        <w:rPr>
          <w:rStyle w:val="StyleUnderline"/>
        </w:rPr>
        <w:t xml:space="preserve">. They </w:t>
      </w:r>
      <w:r w:rsidRPr="00DD3EC9">
        <w:rPr>
          <w:rStyle w:val="Emphasis"/>
        </w:rPr>
        <w:t>do not see action as a form of hubristic mastery</w:t>
      </w:r>
      <w:r w:rsidRPr="00DD3EC9">
        <w:rPr>
          <w:rStyle w:val="StyleUnderline"/>
        </w:rPr>
        <w:t xml:space="preserve"> to the</w:t>
      </w:r>
      <w:r w:rsidRPr="00140246">
        <w:rPr>
          <w:rStyle w:val="StyleUnderline"/>
        </w:rPr>
        <w:t xml:space="preserve"> extent that they know whatever we do at any level of reality</w:t>
      </w:r>
      <w:r w:rsidRPr="006E719B">
        <w:rPr>
          <w:sz w:val="16"/>
        </w:rPr>
        <w:t>—be it natural, social or cultural—</w:t>
      </w:r>
      <w:r w:rsidRPr="00140246">
        <w:rPr>
          <w:rStyle w:val="StyleUnderline"/>
        </w:rPr>
        <w:t>will meet the resistance of that reality.</w:t>
      </w:r>
      <w:r w:rsidRPr="006E719B">
        <w:rPr>
          <w:sz w:val="16"/>
        </w:rPr>
        <w:t xml:space="preserve"> To use a Sellarsian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to </w:t>
      </w:r>
      <w:r w:rsidRPr="00DD3EC9">
        <w:rPr>
          <w:rStyle w:val="Emphasis"/>
        </w:rPr>
        <w:t>concretely intervene</w:t>
      </w:r>
      <w:r w:rsidRPr="00140246">
        <w:rPr>
          <w:rStyle w:val="StyleUnderline"/>
        </w:rPr>
        <w:t xml:space="preserve"> at any level of reality we must not only have a </w:t>
      </w:r>
      <w:r w:rsidRPr="00DD3EC9">
        <w:rPr>
          <w:rStyle w:val="Emphasis"/>
        </w:rPr>
        <w:t>multi-level view</w:t>
      </w:r>
      <w:r w:rsidRPr="00140246">
        <w:rPr>
          <w:rStyle w:val="StyleUnderline"/>
        </w:rPr>
        <w:t xml:space="preserve"> of the reality but also know </w:t>
      </w:r>
      <w:r w:rsidRPr="00DD3EC9">
        <w:rPr>
          <w:rStyle w:val="Emphasis"/>
        </w:rPr>
        <w:t>which methods</w:t>
      </w:r>
      <w:r w:rsidRPr="00140246">
        <w:rPr>
          <w:rStyle w:val="StyleUnderline"/>
        </w:rPr>
        <w:t xml:space="preserve">, </w:t>
      </w:r>
      <w:r w:rsidRPr="00DD3EC9">
        <w:rPr>
          <w:rStyle w:val="Emphasis"/>
        </w:rPr>
        <w:t>models</w:t>
      </w:r>
      <w:r w:rsidRPr="00140246">
        <w:rPr>
          <w:rStyle w:val="StyleUnderline"/>
        </w:rPr>
        <w:t xml:space="preserve"> or </w:t>
      </w:r>
      <w:r w:rsidRPr="00DD3EC9">
        <w:rPr>
          <w:rStyle w:val="Emphasis"/>
        </w:rPr>
        <w:t>tools should be implemented</w:t>
      </w:r>
      <w:r w:rsidRPr="00140246">
        <w:rPr>
          <w:rStyle w:val="StyleUnderline"/>
        </w:rPr>
        <w:t xml:space="preserve">, and </w:t>
      </w:r>
      <w:r w:rsidRPr="00DD3EC9">
        <w:rPr>
          <w:rStyle w:val="Emphasis"/>
        </w:rPr>
        <w:t>at which level</w:t>
      </w:r>
      <w:r w:rsidRPr="00140246">
        <w:rPr>
          <w:rStyle w:val="StyleUnderline"/>
        </w:rPr>
        <w:t xml:space="preserve">. To </w:t>
      </w:r>
      <w:r w:rsidRPr="00DD3EC9">
        <w:rPr>
          <w:rStyle w:val="Emphasis"/>
        </w:rPr>
        <w:t>cut at the joints without splintering the bones</w:t>
      </w:r>
      <w:r w:rsidRPr="006E719B">
        <w:rPr>
          <w:sz w:val="16"/>
        </w:rPr>
        <w:t xml:space="preserve"> is a description of what engineers—as Plato’s good butchers—do.</w:t>
      </w:r>
    </w:p>
    <w:p w:rsidR="006E719B" w:rsidRPr="00DD3EC9" w:rsidRDefault="006E719B" w:rsidP="006E719B">
      <w:pPr>
        <w:rPr>
          <w:sz w:val="10"/>
          <w:szCs w:val="10"/>
        </w:rPr>
      </w:pPr>
      <w:r w:rsidRPr="00DD3EC9">
        <w:rPr>
          <w:sz w:val="10"/>
          <w:szCs w:val="10"/>
        </w:rPr>
        <w:t>There are at least two other important tasks which are deeply entangled with the discipline and philosophy of engineering. One is the labour of modelling and the other, the design of approximation techniques. Michael Weisberg has recently written a wonderful book on models and modelling, a topic which in the past was not being taken seriously but was central to engineering. Weisberg elaborates why all our encounters with reality involve one or another kind of model, for example, descriptive, explanatory and predictive models. Even what we call empirical data are not ready-made, they are products of model projection, which means data can be distorted or even false data may be derived if the model is inadequate, too small or too big, misapplied to a target system or applied to a wrong sector of reality. The thing about models is that they are packed with all sorts of implicit and explicit theoretical, mathematical, logical and computational assumptions. Such assumptions encompass not just the model’s description but also the core of the model i.e. the structure and its interpretive factors or construals which include information about the scope, assignment, and fidelity criteria of the model itself. The latter criteria pertain to the exact information which specify the model’s representational, dynamic and resolution constraints for a given level or scale. Without proper attention to such details and the assumptions underlying them, all data and facts can be fundamentally distorted or erroneous. The whole myth of raw or pure data is perpetuated by people who have no clue about how data is mined—irrespective of what kind of data we are talking about.</w:t>
      </w:r>
      <w:r>
        <w:rPr>
          <w:sz w:val="10"/>
          <w:szCs w:val="10"/>
        </w:rPr>
        <w:t xml:space="preserve"> </w:t>
      </w:r>
      <w:r w:rsidRPr="00DD3EC9">
        <w:rPr>
          <w:sz w:val="10"/>
          <w:szCs w:val="10"/>
        </w:rPr>
        <w:t>The other task, the design of approximation techniques, is even trickier. Mark Wilson sums up the nature of the approximation techniques in his new book, Physics Avoidance. Engineers—like Ben Singleton’s designers as embodiments of metis or cunning intelligence—are adept at trickery, hacking the system and reality. They know that it is not the best solution to modify a given target system by intervening with lower levels or fine-grained scales (like for example, the atomic scale-length of a metal beam). Intervention at such bottom levels is rife for what Wilson calls computational hazards, due to extreme fine-grained details of lower levels, any attempt at modification and intervention will either fail or become sub-optimal. Not to mention that we often lack any solid grasp of lower level mechanisms, sometimes we don’t even have any indication as what these fine-grained scales are, we can only postulate them. So what engineers do is first they model scales or levels pertaining to the structure of the target system or the phenomenon in question. Such modelling always involves a controlled amount of simplification and/or idealization which can at a later time be revised or equipped with more details. Then, they think of how to carefully bridge lower levels to upper levels where the structure is less fine-grained and more accessible and more hospitable to intervention and modification. These bridges—which are essentially mixed-level in that they contain information regarding middle scales between the bottom and the top—are called approximation techniques. These are procedures by which engineers circumvent the messy problems of physics without forgetting about them. Such techniques allow engineers to modify a given system optimally without always the need to deal with all sorts of details which make intervention fundamentally impractical from an applied perspective, from the computational cost standpoint, etc.</w:t>
      </w:r>
    </w:p>
    <w:p w:rsidR="006E719B" w:rsidRPr="006E719B" w:rsidRDefault="006E719B" w:rsidP="006E719B">
      <w:pPr>
        <w:rPr>
          <w:sz w:val="16"/>
        </w:rPr>
      </w:pPr>
      <w:r w:rsidRPr="006E719B">
        <w:rPr>
          <w:sz w:val="16"/>
        </w:rPr>
        <w:t xml:space="preserve">Here, however, a problem arises that André Carus, in his critique of Wilson’s work, has elaborated with the utmost lucidity. What is this problem? It is the idea that </w:t>
      </w:r>
      <w:r w:rsidRPr="00140246">
        <w:rPr>
          <w:rStyle w:val="StyleUnderline"/>
        </w:rPr>
        <w:t xml:space="preserve">engineering conceived this way would be </w:t>
      </w:r>
      <w:r w:rsidRPr="00DD3EC9">
        <w:rPr>
          <w:rStyle w:val="Emphasis"/>
        </w:rPr>
        <w:t>anti-Enlightenment</w:t>
      </w:r>
      <w:r w:rsidRPr="00140246">
        <w:rPr>
          <w:rStyle w:val="StyleUnderline"/>
        </w:rPr>
        <w:t xml:space="preserve"> in the sense that all we can ever do is to </w:t>
      </w:r>
      <w:r w:rsidRPr="00DD3EC9">
        <w:rPr>
          <w:rStyle w:val="Emphasis"/>
        </w:rPr>
        <w:t>reform our local concepts</w:t>
      </w:r>
      <w:r w:rsidRPr="00140246">
        <w:rPr>
          <w:rStyle w:val="StyleUnderline"/>
        </w:rPr>
        <w:t xml:space="preserve"> and </w:t>
      </w:r>
      <w:r w:rsidRPr="00DD3EC9">
        <w:rPr>
          <w:rStyle w:val="Emphasis"/>
        </w:rPr>
        <w:t>descriptive pragmatic resources</w:t>
      </w:r>
      <w:r w:rsidRPr="00140246">
        <w:rPr>
          <w:rStyle w:val="StyleUnderline"/>
        </w:rPr>
        <w:t xml:space="preserve"> in a </w:t>
      </w:r>
      <w:r w:rsidRPr="00DD3EC9">
        <w:rPr>
          <w:rStyle w:val="Emphasis"/>
        </w:rPr>
        <w:t>piecemeal manner</w:t>
      </w:r>
      <w:r w:rsidRPr="00140246">
        <w:rPr>
          <w:rStyle w:val="StyleUnderline"/>
        </w:rPr>
        <w:t xml:space="preserve">, without hoping to achieve unification. We </w:t>
      </w:r>
      <w:r w:rsidRPr="00DD3EC9">
        <w:rPr>
          <w:rStyle w:val="Emphasis"/>
        </w:rPr>
        <w:t>can no longer have ambitious concepts</w:t>
      </w:r>
      <w:r w:rsidRPr="00140246">
        <w:rPr>
          <w:rStyle w:val="StyleUnderline"/>
        </w:rPr>
        <w:t xml:space="preserve"> that can be </w:t>
      </w:r>
      <w:r w:rsidRPr="00DD3EC9">
        <w:rPr>
          <w:rStyle w:val="Emphasis"/>
        </w:rPr>
        <w:t>applied across the board</w:t>
      </w:r>
      <w:r w:rsidRPr="006E719B">
        <w:rPr>
          <w:sz w:val="16"/>
        </w:rPr>
        <w:t>—those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behaviours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rsidR="006E719B" w:rsidRPr="006E719B" w:rsidRDefault="006E719B" w:rsidP="006E719B">
      <w:pPr>
        <w:rPr>
          <w:sz w:val="16"/>
        </w:rPr>
      </w:pPr>
      <w:r w:rsidRPr="006E719B">
        <w:rPr>
          <w:sz w:val="16"/>
        </w:rPr>
        <w:t xml:space="preserve">While I have a sympathy for such view, I believe Carus is right. </w:t>
      </w:r>
      <w:r w:rsidRPr="00140246">
        <w:rPr>
          <w:rStyle w:val="StyleUnderline"/>
        </w:rPr>
        <w:t xml:space="preserve">Our encounters with reality are </w:t>
      </w:r>
      <w:r w:rsidRPr="00DD3EC9">
        <w:rPr>
          <w:rStyle w:val="Emphasis"/>
        </w:rPr>
        <w:t>not merely such heuristic</w:t>
      </w:r>
      <w:r w:rsidRPr="00140246">
        <w:rPr>
          <w:rStyle w:val="StyleUnderline"/>
        </w:rPr>
        <w:t xml:space="preserve"> or </w:t>
      </w:r>
      <w:r w:rsidRPr="00DD3EC9">
        <w:rPr>
          <w:rStyle w:val="Emphasis"/>
        </w:rPr>
        <w:t>pragmatic devices</w:t>
      </w:r>
      <w:r w:rsidRPr="00140246">
        <w:rPr>
          <w:rStyle w:val="StyleUnderline"/>
        </w:rPr>
        <w:t xml:space="preserve">. Engineers always have a </w:t>
      </w:r>
      <w:r w:rsidRPr="00DD3EC9">
        <w:rPr>
          <w:rStyle w:val="Emphasis"/>
        </w:rPr>
        <w:t>main solution</w:t>
      </w:r>
      <w:r w:rsidRPr="006E719B">
        <w:rPr>
          <w:sz w:val="16"/>
        </w:rPr>
        <w:t>—a global concept—</w:t>
      </w:r>
      <w:r w:rsidRPr="00140246">
        <w:rPr>
          <w:rStyle w:val="StyleUnderline"/>
        </w:rPr>
        <w:t xml:space="preserve">in mind. Then they try to </w:t>
      </w:r>
      <w:r w:rsidRPr="00DD3EC9">
        <w:rPr>
          <w:rStyle w:val="Emphasis"/>
        </w:rPr>
        <w:t>bring various real-time scenarios</w:t>
      </w:r>
      <w:r w:rsidRPr="00140246">
        <w:rPr>
          <w:rStyle w:val="StyleUnderline"/>
        </w:rPr>
        <w:t xml:space="preserve"> under it such that neither the global concept nor local pragmatic concepts are </w:t>
      </w:r>
      <w:r w:rsidRPr="00DD3EC9">
        <w:rPr>
          <w:rStyle w:val="Emphasis"/>
        </w:rPr>
        <w:t>mutually exclusive</w:t>
      </w:r>
      <w:r w:rsidRPr="00140246">
        <w:rPr>
          <w:rStyle w:val="StyleUnderline"/>
        </w:rPr>
        <w:t xml:space="preserve"> but are rather </w:t>
      </w:r>
      <w:r w:rsidRPr="00DD3EC9">
        <w:rPr>
          <w:rStyle w:val="Emphasis"/>
        </w:rPr>
        <w:t>mutually positively constraining</w:t>
      </w:r>
      <w:r w:rsidRPr="00140246">
        <w:rPr>
          <w:rStyle w:val="StyleUnderline"/>
        </w:rPr>
        <w:t xml:space="preserve"> and </w:t>
      </w:r>
      <w:r w:rsidRPr="00DD3EC9">
        <w:rPr>
          <w:rStyle w:val="Emphasis"/>
        </w:rPr>
        <w:t>self-reinforcing</w:t>
      </w:r>
      <w:r w:rsidRPr="00140246">
        <w:rPr>
          <w:rStyle w:val="StyleUnderline"/>
        </w:rPr>
        <w:t>. Engineering</w:t>
      </w:r>
      <w:r w:rsidRPr="006E719B">
        <w:rPr>
          <w:sz w:val="16"/>
        </w:rPr>
        <w:t xml:space="preserve">, in this sense, </w:t>
      </w:r>
      <w:r w:rsidRPr="00140246">
        <w:rPr>
          <w:rStyle w:val="StyleUnderline"/>
        </w:rPr>
        <w:t xml:space="preserve">is about the </w:t>
      </w:r>
      <w:r w:rsidRPr="00DD3EC9">
        <w:rPr>
          <w:rStyle w:val="Emphasis"/>
        </w:rPr>
        <w:t>commensuration</w:t>
      </w:r>
      <w:r w:rsidRPr="00140246">
        <w:rPr>
          <w:rStyle w:val="StyleUnderline"/>
        </w:rPr>
        <w:t xml:space="preserve"> of the </w:t>
      </w:r>
      <w:r w:rsidRPr="00DD3EC9">
        <w:rPr>
          <w:rStyle w:val="Emphasis"/>
        </w:rPr>
        <w:t>local</w:t>
      </w:r>
      <w:r w:rsidRPr="00140246">
        <w:rPr>
          <w:rStyle w:val="StyleUnderline"/>
        </w:rPr>
        <w:t xml:space="preserve"> and the </w:t>
      </w:r>
      <w:r w:rsidRPr="00DD3EC9">
        <w:rPr>
          <w:rStyle w:val="Emphasis"/>
        </w:rPr>
        <w:t>global</w:t>
      </w:r>
      <w:r w:rsidRPr="00140246">
        <w:rPr>
          <w:rStyle w:val="StyleUnderline"/>
        </w:rPr>
        <w:t xml:space="preserve">, the </w:t>
      </w:r>
      <w:r w:rsidRPr="00DD3EC9">
        <w:rPr>
          <w:rStyle w:val="Emphasis"/>
        </w:rPr>
        <w:t>ideal</w:t>
      </w:r>
      <w:r w:rsidRPr="00140246">
        <w:rPr>
          <w:rStyle w:val="StyleUnderline"/>
        </w:rPr>
        <w:t xml:space="preserve"> and the </w:t>
      </w:r>
      <w:r w:rsidRPr="00DD3EC9">
        <w:rPr>
          <w:rStyle w:val="Emphasis"/>
        </w:rPr>
        <w:t>messy</w:t>
      </w:r>
      <w:r w:rsidRPr="00140246">
        <w:rPr>
          <w:rStyle w:val="StyleUnderline"/>
        </w:rPr>
        <w:t xml:space="preserve">, the </w:t>
      </w:r>
      <w:r w:rsidRPr="00DD3EC9">
        <w:rPr>
          <w:rStyle w:val="Emphasis"/>
        </w:rPr>
        <w:t>strategic</w:t>
      </w:r>
      <w:r w:rsidRPr="00140246">
        <w:rPr>
          <w:rStyle w:val="StyleUnderline"/>
        </w:rPr>
        <w:t xml:space="preserve"> and the </w:t>
      </w:r>
      <w:r w:rsidRPr="00DD3EC9">
        <w:rPr>
          <w:rStyle w:val="Emphasis"/>
        </w:rPr>
        <w:t>tactical</w:t>
      </w:r>
      <w:r w:rsidRPr="006E719B">
        <w:rPr>
          <w:sz w:val="16"/>
        </w:rPr>
        <w:t xml:space="preserve">. Engineering, therefore, incorporates two senses of the Enlightenment’s rational reconstruction of the world or—to use Carnap’s later term—explication. One in the sense of realism and one in the sense of idealism, naturalism and constructivism. </w:t>
      </w:r>
      <w:r w:rsidRPr="00140246">
        <w:rPr>
          <w:rStyle w:val="StyleUnderline"/>
        </w:rPr>
        <w:t xml:space="preserve">To reengineer and recognize reality, one can neither adopt a universal concept or paradigm nor just local and perspectival concepts. Both the </w:t>
      </w:r>
      <w:r w:rsidRPr="00DD3EC9">
        <w:rPr>
          <w:rStyle w:val="Emphasis"/>
        </w:rPr>
        <w:t>overarching paradigm</w:t>
      </w:r>
      <w:r w:rsidRPr="00140246">
        <w:rPr>
          <w:rStyle w:val="StyleUnderline"/>
        </w:rPr>
        <w:t xml:space="preserve"> and </w:t>
      </w:r>
      <w:r w:rsidRPr="00DD3EC9">
        <w:rPr>
          <w:rStyle w:val="Emphasis"/>
        </w:rPr>
        <w:t>local malleable solution</w:t>
      </w:r>
      <w:r w:rsidRPr="00140246">
        <w:rPr>
          <w:rStyle w:val="StyleUnderline"/>
        </w:rPr>
        <w:t xml:space="preserve"> are needed</w:t>
      </w:r>
      <w:r w:rsidRPr="006E719B">
        <w:rPr>
          <w:sz w:val="16"/>
        </w:rPr>
        <w:t>.</w:t>
      </w:r>
    </w:p>
    <w:p w:rsidR="006E719B" w:rsidRPr="006E719B" w:rsidRDefault="006E719B" w:rsidP="006E719B">
      <w:pPr>
        <w:rPr>
          <w:sz w:val="16"/>
        </w:rPr>
      </w:pPr>
      <w:r w:rsidRPr="006E719B">
        <w:rPr>
          <w:sz w:val="16"/>
        </w:rPr>
        <w:t xml:space="preserve">Now, as you asked, how do we adapt this engineering paradigm to politics? My friend Ray (Brassier) cautioned me regarding this unconditional espousal of engineering as a political method. I fully agree with him. </w:t>
      </w:r>
      <w:r w:rsidRPr="00140246">
        <w:rPr>
          <w:rStyle w:val="StyleUnderline"/>
        </w:rPr>
        <w:t xml:space="preserve">Politics </w:t>
      </w:r>
      <w:r w:rsidRPr="00DD3EC9">
        <w:rPr>
          <w:rStyle w:val="Emphasis"/>
        </w:rPr>
        <w:t>fundamentally differs from engineering</w:t>
      </w:r>
      <w:r w:rsidRPr="00140246">
        <w:rPr>
          <w:rStyle w:val="StyleUnderline"/>
        </w:rPr>
        <w:t xml:space="preserve"> from the perspective of </w:t>
      </w:r>
      <w:r w:rsidRPr="00DD3EC9">
        <w:rPr>
          <w:rStyle w:val="Emphasis"/>
        </w:rPr>
        <w:t>norms of political action</w:t>
      </w:r>
      <w:r w:rsidRPr="006E719B">
        <w:rPr>
          <w:sz w:val="16"/>
        </w:rPr>
        <w:t xml:space="preserve">. The </w:t>
      </w:r>
      <w:r w:rsidRPr="00140246">
        <w:rPr>
          <w:rStyle w:val="StyleUnderline"/>
        </w:rPr>
        <w:t xml:space="preserve">philosophically and politically informed engineering as a political method is predicated on the </w:t>
      </w:r>
      <w:r w:rsidRPr="00DD3EC9">
        <w:rPr>
          <w:rStyle w:val="Emphasis"/>
        </w:rPr>
        <w:t>hard labour of politics</w:t>
      </w:r>
      <w:r w:rsidRPr="00140246">
        <w:rPr>
          <w:rStyle w:val="StyleUnderline"/>
        </w:rPr>
        <w:t xml:space="preserve"> which</w:t>
      </w:r>
      <w:r w:rsidRPr="006E719B">
        <w:rPr>
          <w:sz w:val="16"/>
        </w:rPr>
        <w:t xml:space="preserve">, to a great degree, </w:t>
      </w:r>
      <w:r w:rsidRPr="00140246">
        <w:rPr>
          <w:rStyle w:val="StyleUnderline"/>
        </w:rPr>
        <w:t xml:space="preserve">consists of </w:t>
      </w:r>
      <w:r w:rsidRPr="00DD3EC9">
        <w:rPr>
          <w:rStyle w:val="Emphasis"/>
        </w:rPr>
        <w:t>diagnosing our current situation</w:t>
      </w:r>
      <w:r w:rsidRPr="00140246">
        <w:rPr>
          <w:rStyle w:val="StyleUnderline"/>
        </w:rPr>
        <w:t xml:space="preserve"> and then </w:t>
      </w:r>
      <w:r w:rsidRPr="00DD3EC9">
        <w:rPr>
          <w:rStyle w:val="Emphasis"/>
        </w:rPr>
        <w:t>deciding how should we move forward</w:t>
      </w:r>
      <w:r w:rsidRPr="00140246">
        <w:rPr>
          <w:rStyle w:val="StyleUnderline"/>
        </w:rPr>
        <w:t>, the work necessary for arriving the global concept</w:t>
      </w:r>
      <w:r w:rsidRPr="006E719B">
        <w:rPr>
          <w:sz w:val="16"/>
        </w:rPr>
        <w:t xml:space="preserve">. However, </w:t>
      </w:r>
      <w:r w:rsidRPr="00140246">
        <w:rPr>
          <w:rStyle w:val="StyleUnderline"/>
        </w:rPr>
        <w:t xml:space="preserve">I do </w:t>
      </w:r>
      <w:r w:rsidRPr="00DD3EC9">
        <w:rPr>
          <w:rStyle w:val="Emphasis"/>
        </w:rPr>
        <w:t>disagree</w:t>
      </w:r>
      <w:r w:rsidRPr="00140246">
        <w:rPr>
          <w:rStyle w:val="StyleUnderline"/>
        </w:rPr>
        <w:t xml:space="preserve"> with the idea that</w:t>
      </w:r>
      <w:r w:rsidRPr="006E719B">
        <w:rPr>
          <w:sz w:val="16"/>
        </w:rPr>
        <w:t xml:space="preserve"> unlike the realm of politics where “what ought to be done” is a matter of antagonism and consensus-building, </w:t>
      </w:r>
      <w:r w:rsidRPr="00140246">
        <w:rPr>
          <w:rStyle w:val="StyleUnderline"/>
        </w:rPr>
        <w:t xml:space="preserve">engineering is centred on a </w:t>
      </w:r>
      <w:r w:rsidRPr="003907A1">
        <w:rPr>
          <w:rStyle w:val="Emphasis"/>
        </w:rPr>
        <w:t>pre-established conventional norm</w:t>
      </w:r>
      <w:r w:rsidRPr="006E719B">
        <w:rPr>
          <w:sz w:val="16"/>
        </w:rPr>
        <w:t xml:space="preserve"> (i.e., </w:t>
      </w:r>
      <w:r w:rsidRPr="003907A1">
        <w:rPr>
          <w:rStyle w:val="Emphasis"/>
        </w:rPr>
        <w:t>this is what the system should do</w:t>
      </w:r>
      <w:r w:rsidRPr="00140246">
        <w:rPr>
          <w:rStyle w:val="StyleUnderline"/>
        </w:rPr>
        <w:t xml:space="preserve">, or </w:t>
      </w:r>
      <w:r w:rsidRPr="003907A1">
        <w:rPr>
          <w:rStyle w:val="Emphasis"/>
        </w:rPr>
        <w:t>this is the agreed upon norm</w:t>
      </w:r>
      <w:r w:rsidRPr="006E719B">
        <w:rPr>
          <w:sz w:val="16"/>
        </w:rPr>
        <w:t xml:space="preserve"> by which the system should behave). Even in engineering, we know that </w:t>
      </w:r>
      <w:r w:rsidRPr="00140246">
        <w:rPr>
          <w:rStyle w:val="StyleUnderline"/>
        </w:rPr>
        <w:t xml:space="preserve">the system can have </w:t>
      </w:r>
      <w:r w:rsidRPr="003907A1">
        <w:rPr>
          <w:rStyle w:val="Emphasis"/>
        </w:rPr>
        <w:t>multiple diverging trajectories</w:t>
      </w:r>
      <w:r w:rsidRPr="00140246">
        <w:rPr>
          <w:rStyle w:val="StyleUnderline"/>
        </w:rPr>
        <w:t xml:space="preserve"> of evolution. There is </w:t>
      </w:r>
      <w:r w:rsidRPr="003907A1">
        <w:rPr>
          <w:rStyle w:val="Emphasis"/>
        </w:rPr>
        <w:t>no pre-established norm</w:t>
      </w:r>
      <w:r w:rsidRPr="00140246">
        <w:rPr>
          <w:rStyle w:val="StyleUnderline"/>
        </w:rPr>
        <w:t xml:space="preserve"> or </w:t>
      </w:r>
      <w:r w:rsidRPr="003907A1">
        <w:rPr>
          <w:rStyle w:val="Emphasis"/>
        </w:rPr>
        <w:t>consensus</w:t>
      </w:r>
      <w:r w:rsidRPr="00140246">
        <w:rPr>
          <w:rStyle w:val="StyleUnderline"/>
        </w:rPr>
        <w:t xml:space="preserve"> as what the system is and how it should behave</w:t>
      </w:r>
      <w:r w:rsidRPr="006E719B">
        <w:rPr>
          <w:sz w:val="16"/>
        </w:rPr>
        <w:t xml:space="preserve">. For engineers, </w:t>
      </w:r>
      <w:r w:rsidRPr="00140246">
        <w:rPr>
          <w:rStyle w:val="StyleUnderline"/>
        </w:rPr>
        <w:t xml:space="preserve">there is no pre-established function of a given system since such functions </w:t>
      </w:r>
      <w:r w:rsidRPr="003907A1">
        <w:rPr>
          <w:rStyle w:val="Emphasis"/>
        </w:rPr>
        <w:t>do change over time</w:t>
      </w:r>
      <w:r w:rsidRPr="00140246">
        <w:rPr>
          <w:rStyle w:val="StyleUnderline"/>
        </w:rPr>
        <w:t xml:space="preserve"> and </w:t>
      </w:r>
      <w:r w:rsidRPr="003907A1">
        <w:rPr>
          <w:rStyle w:val="Emphasis"/>
        </w:rPr>
        <w:t>in accordance with local contexts</w:t>
      </w:r>
      <w:r w:rsidRPr="00140246">
        <w:rPr>
          <w:rStyle w:val="StyleUnderline"/>
        </w:rPr>
        <w:t xml:space="preserve">. Modelling a system is </w:t>
      </w:r>
      <w:r w:rsidRPr="003907A1">
        <w:rPr>
          <w:rStyle w:val="Emphasis"/>
        </w:rPr>
        <w:t>as daunting a task</w:t>
      </w:r>
      <w:r w:rsidRPr="00140246">
        <w:rPr>
          <w:rStyle w:val="StyleUnderline"/>
        </w:rPr>
        <w:t xml:space="preserve"> for engineers as it is for political theorists and activists to </w:t>
      </w:r>
      <w:r w:rsidRPr="003907A1">
        <w:rPr>
          <w:rStyle w:val="Emphasis"/>
        </w:rPr>
        <w:t>diagnose pathologies of society</w:t>
      </w:r>
      <w:r w:rsidRPr="00140246">
        <w:rPr>
          <w:rStyle w:val="StyleUnderline"/>
        </w:rPr>
        <w:t xml:space="preserve">, and to </w:t>
      </w:r>
      <w:r w:rsidRPr="003907A1">
        <w:rPr>
          <w:rStyle w:val="Emphasis"/>
        </w:rPr>
        <w:t>find a way to eliminate them</w:t>
      </w:r>
      <w:r w:rsidRPr="00140246">
        <w:rPr>
          <w:rStyle w:val="StyleUnderline"/>
        </w:rPr>
        <w:t xml:space="preserve">. Reality is </w:t>
      </w:r>
      <w:r w:rsidRPr="003907A1">
        <w:rPr>
          <w:rStyle w:val="Emphasis"/>
        </w:rPr>
        <w:t>not a given totality</w:t>
      </w:r>
      <w:r w:rsidRPr="00140246">
        <w:rPr>
          <w:rStyle w:val="StyleUnderline"/>
        </w:rPr>
        <w:t xml:space="preserve">: sometimes you should approach it as a </w:t>
      </w:r>
      <w:r w:rsidRPr="003907A1">
        <w:rPr>
          <w:rStyle w:val="Emphasis"/>
        </w:rPr>
        <w:t>black box</w:t>
      </w:r>
      <w:r w:rsidRPr="00140246">
        <w:rPr>
          <w:rStyle w:val="StyleUnderline"/>
        </w:rPr>
        <w:t xml:space="preserve"> that can only be unveiled by </w:t>
      </w:r>
      <w:r w:rsidRPr="003907A1">
        <w:rPr>
          <w:rStyle w:val="Emphasis"/>
        </w:rPr>
        <w:t>systematically playing</w:t>
      </w:r>
      <w:r w:rsidRPr="00140246">
        <w:rPr>
          <w:rStyle w:val="StyleUnderline"/>
        </w:rPr>
        <w:t xml:space="preserve"> or </w:t>
      </w:r>
      <w:r w:rsidRPr="003907A1">
        <w:rPr>
          <w:rStyle w:val="Emphasis"/>
        </w:rPr>
        <w:t>intervening with it</w:t>
      </w:r>
      <w:r w:rsidRPr="00140246">
        <w:rPr>
          <w:rStyle w:val="StyleUnderline"/>
        </w:rPr>
        <w:t xml:space="preserve">. Other times, you should do the </w:t>
      </w:r>
      <w:r w:rsidRPr="003907A1">
        <w:rPr>
          <w:rStyle w:val="Emphasis"/>
        </w:rPr>
        <w:t>hard work of modelling under epistemological constraints</w:t>
      </w:r>
      <w:r w:rsidRPr="006E719B">
        <w:rPr>
          <w:sz w:val="16"/>
        </w:rPr>
        <w:t>.  All in all, the task is to integrate global concepts with contrasting local concepts.</w:t>
      </w:r>
    </w:p>
    <w:p w:rsidR="006E719B" w:rsidRPr="00140246" w:rsidRDefault="006E719B" w:rsidP="006E719B">
      <w:pPr>
        <w:rPr>
          <w:rStyle w:val="StyleUnderline"/>
        </w:rPr>
      </w:pPr>
      <w:r w:rsidRPr="006E719B">
        <w:rPr>
          <w:sz w:val="16"/>
        </w:rPr>
        <w:t xml:space="preserve">So yes, in response to your question I take the paradigm of engineering as a profoundly composite—epistemological and practical—way of thinking about the world. And </w:t>
      </w:r>
      <w:r w:rsidRPr="00140246">
        <w:rPr>
          <w:rStyle w:val="StyleUnderline"/>
        </w:rPr>
        <w:t>this</w:t>
      </w:r>
      <w:r w:rsidRPr="006E719B">
        <w:rPr>
          <w:sz w:val="16"/>
        </w:rPr>
        <w:t xml:space="preserve"> also </w:t>
      </w:r>
      <w:r w:rsidRPr="00140246">
        <w:rPr>
          <w:rStyle w:val="StyleUnderline"/>
        </w:rPr>
        <w:t>leads</w:t>
      </w:r>
      <w:r w:rsidRPr="006E719B">
        <w:rPr>
          <w:sz w:val="16"/>
        </w:rPr>
        <w:t xml:space="preserve"> me </w:t>
      </w:r>
      <w:r w:rsidRPr="00140246">
        <w:rPr>
          <w:rStyle w:val="StyleUnderline"/>
        </w:rPr>
        <w:t>to</w:t>
      </w:r>
      <w:r w:rsidRPr="006E719B">
        <w:rPr>
          <w:sz w:val="16"/>
        </w:rPr>
        <w:t xml:space="preserve"> finally answer the question you posed earlier regarding what can be </w:t>
      </w:r>
      <w:r w:rsidRPr="00140246">
        <w:rPr>
          <w:rStyle w:val="StyleUnderline"/>
        </w:rPr>
        <w:t xml:space="preserve">the </w:t>
      </w:r>
      <w:r w:rsidRPr="003907A1">
        <w:rPr>
          <w:rStyle w:val="Emphasis"/>
        </w:rPr>
        <w:t>concrete way</w:t>
      </w:r>
      <w:r w:rsidRPr="00140246">
        <w:rPr>
          <w:rStyle w:val="StyleUnderline"/>
        </w:rPr>
        <w:t xml:space="preserve"> of getting political ambitions done. Our </w:t>
      </w:r>
      <w:r w:rsidRPr="003907A1">
        <w:rPr>
          <w:rStyle w:val="Emphasis"/>
        </w:rPr>
        <w:t>first step in a concrete political project</w:t>
      </w:r>
      <w:r w:rsidRPr="00140246">
        <w:rPr>
          <w:rStyle w:val="StyleUnderline"/>
        </w:rPr>
        <w:t xml:space="preserve"> should be focused on </w:t>
      </w:r>
      <w:r w:rsidRPr="003907A1">
        <w:rPr>
          <w:rStyle w:val="Emphasis"/>
        </w:rPr>
        <w:t>diagnosing the precise causal mechanism responsible</w:t>
      </w:r>
      <w:r w:rsidRPr="00140246">
        <w:rPr>
          <w:rStyle w:val="StyleUnderline"/>
        </w:rPr>
        <w:t xml:space="preserve"> for the pathologies of individuation, to </w:t>
      </w:r>
      <w:r w:rsidRPr="003907A1">
        <w:rPr>
          <w:rStyle w:val="Emphasis"/>
        </w:rPr>
        <w:t>detect the levels</w:t>
      </w:r>
      <w:r w:rsidRPr="00140246">
        <w:rPr>
          <w:rStyle w:val="StyleUnderline"/>
        </w:rPr>
        <w:t xml:space="preserve"> at which such mechanism are entrenched, and then proceed to </w:t>
      </w:r>
      <w:r w:rsidRPr="003907A1">
        <w:rPr>
          <w:rStyle w:val="Emphasis"/>
        </w:rPr>
        <w:t>develop tools to intervene</w:t>
      </w:r>
      <w:r w:rsidRPr="00140246">
        <w:rPr>
          <w:rStyle w:val="StyleUnderline"/>
        </w:rPr>
        <w:t xml:space="preserve"> at those exact levels—like an engineer. If you </w:t>
      </w:r>
      <w:r w:rsidRPr="003907A1">
        <w:rPr>
          <w:rStyle w:val="Emphasis"/>
        </w:rPr>
        <w:t>don’t have the adequate tools</w:t>
      </w:r>
      <w:r w:rsidRPr="003907A1">
        <w:rPr>
          <w:rStyle w:val="StyleUnderline"/>
        </w:rPr>
        <w:t xml:space="preserve"> to in</w:t>
      </w:r>
      <w:r w:rsidRPr="00140246">
        <w:rPr>
          <w:rStyle w:val="StyleUnderline"/>
        </w:rPr>
        <w:t xml:space="preserve">tervene at that level, then </w:t>
      </w:r>
      <w:r w:rsidRPr="003907A1">
        <w:rPr>
          <w:rStyle w:val="Emphasis"/>
        </w:rPr>
        <w:t>devise approximation techniques</w:t>
      </w:r>
      <w:r w:rsidRPr="00140246">
        <w:rPr>
          <w:rStyle w:val="StyleUnderline"/>
        </w:rPr>
        <w:t xml:space="preserve">, resolve the problem at a </w:t>
      </w:r>
      <w:r w:rsidRPr="003907A1">
        <w:rPr>
          <w:rStyle w:val="Emphasis"/>
        </w:rPr>
        <w:t>different level</w:t>
      </w:r>
      <w:r w:rsidRPr="00140246">
        <w:rPr>
          <w:rStyle w:val="StyleUnderline"/>
        </w:rPr>
        <w:t xml:space="preserve">. And, again like an engineer, attempt to </w:t>
      </w:r>
      <w:r w:rsidRPr="003907A1">
        <w:rPr>
          <w:rStyle w:val="Emphasis"/>
        </w:rPr>
        <w:t>lay out the logic(s)</w:t>
      </w:r>
      <w:r w:rsidRPr="00140246">
        <w:rPr>
          <w:rStyle w:val="StyleUnderline"/>
        </w:rPr>
        <w:t xml:space="preserve"> of existing worlds at different scales. </w:t>
      </w:r>
      <w:r w:rsidRPr="003907A1">
        <w:rPr>
          <w:rStyle w:val="Emphasis"/>
        </w:rPr>
        <w:t>Make new tools to construct new worlds</w:t>
      </w:r>
      <w:r w:rsidRPr="00140246">
        <w:rPr>
          <w:rStyle w:val="StyleUnderline"/>
        </w:rPr>
        <w:t xml:space="preserve"> from the </w:t>
      </w:r>
      <w:r w:rsidRPr="003907A1">
        <w:rPr>
          <w:rStyle w:val="Emphasis"/>
        </w:rPr>
        <w:t>detritus of the old one</w:t>
      </w:r>
      <w:r w:rsidRPr="00140246">
        <w:rPr>
          <w:rStyle w:val="StyleUnderline"/>
        </w:rPr>
        <w:t>. The new different world is not a miracle</w:t>
      </w:r>
      <w:r w:rsidRPr="006E719B">
        <w:rPr>
          <w:sz w:val="16"/>
        </w:rPr>
        <w:t xml:space="preserve"> or a religious afterlife, </w:t>
      </w:r>
      <w:r w:rsidRPr="00140246">
        <w:rPr>
          <w:rStyle w:val="StyleUnderline"/>
        </w:rPr>
        <w:t xml:space="preserve">it is a world </w:t>
      </w:r>
      <w:r w:rsidRPr="003907A1">
        <w:rPr>
          <w:rStyle w:val="Emphasis"/>
        </w:rPr>
        <w:t>engineered from what is available to us</w:t>
      </w:r>
      <w:r w:rsidRPr="006E719B">
        <w:rPr>
          <w:sz w:val="16"/>
        </w:rPr>
        <w:t xml:space="preserve">. To recapitulate, </w:t>
      </w:r>
      <w:r w:rsidRPr="00140246">
        <w:rPr>
          <w:rStyle w:val="StyleUnderline"/>
        </w:rPr>
        <w:t xml:space="preserve">we need to </w:t>
      </w:r>
      <w:r w:rsidRPr="003907A1">
        <w:rPr>
          <w:rStyle w:val="Emphasis"/>
        </w:rPr>
        <w:t>first understand the plural logics</w:t>
      </w:r>
      <w:r w:rsidRPr="00140246">
        <w:rPr>
          <w:rStyle w:val="StyleUnderline"/>
        </w:rPr>
        <w:t xml:space="preserve"> of this world</w:t>
      </w:r>
      <w:r w:rsidRPr="006E719B">
        <w:rPr>
          <w:sz w:val="16"/>
        </w:rPr>
        <w:t xml:space="preserve"> almost like the multi-level ontologies of information science </w:t>
      </w:r>
      <w:r w:rsidRPr="00140246">
        <w:rPr>
          <w:rStyle w:val="StyleUnderline"/>
        </w:rPr>
        <w:t xml:space="preserve">to </w:t>
      </w:r>
      <w:r w:rsidRPr="003907A1">
        <w:rPr>
          <w:rStyle w:val="Emphasis"/>
        </w:rPr>
        <w:t>even think what ought to be done</w:t>
      </w:r>
      <w:r w:rsidRPr="00140246">
        <w:rPr>
          <w:rStyle w:val="StyleUnderline"/>
        </w:rPr>
        <w:t xml:space="preserve"> and </w:t>
      </w:r>
      <w:r w:rsidRPr="003907A1">
        <w:rPr>
          <w:rStyle w:val="Emphasis"/>
        </w:rPr>
        <w:t>decide exactly what methods</w:t>
      </w:r>
      <w:r w:rsidRPr="00140246">
        <w:rPr>
          <w:rStyle w:val="StyleUnderline"/>
        </w:rPr>
        <w:t xml:space="preserve"> or </w:t>
      </w:r>
      <w:r w:rsidRPr="003907A1">
        <w:rPr>
          <w:rStyle w:val="Emphasis"/>
        </w:rPr>
        <w:t>tools at what level should be exercised</w:t>
      </w:r>
      <w:r w:rsidRPr="00140246">
        <w:rPr>
          <w:rStyle w:val="StyleUnderline"/>
        </w:rPr>
        <w:t>.</w:t>
      </w:r>
    </w:p>
    <w:p w:rsidR="006E719B" w:rsidRPr="00B55AD5" w:rsidRDefault="006E719B" w:rsidP="006E719B"/>
    <w:p w:rsidR="006E719B" w:rsidRPr="004C13DC" w:rsidRDefault="006E719B" w:rsidP="006E719B"/>
    <w:p w:rsidR="006E719B" w:rsidRPr="003C35F2" w:rsidRDefault="006E719B" w:rsidP="00E26E52"/>
    <w:p w:rsidR="00E26E52" w:rsidRPr="003C35F2" w:rsidRDefault="00E26E52" w:rsidP="00E26E52">
      <w:pPr>
        <w:pStyle w:val="Heading3"/>
      </w:pPr>
      <w:r w:rsidRPr="003C35F2">
        <w:t>AT: Debate=Will To Transparency/Predictability</w:t>
      </w:r>
    </w:p>
    <w:p w:rsidR="00E26E52" w:rsidRPr="003C35F2" w:rsidRDefault="00E26E52" w:rsidP="00E26E52"/>
    <w:p w:rsidR="00E26E52" w:rsidRPr="003C35F2" w:rsidRDefault="00E26E52" w:rsidP="00E26E52">
      <w:pPr>
        <w:pStyle w:val="Heading4"/>
      </w:pPr>
      <w:r w:rsidRPr="003C35F2">
        <w:t xml:space="preserve">They link at the level of </w:t>
      </w:r>
      <w:r w:rsidRPr="003C35F2">
        <w:rPr>
          <w:u w:val="single"/>
        </w:rPr>
        <w:t>how to play the game</w:t>
      </w:r>
      <w:r w:rsidRPr="003C35F2">
        <w:t xml:space="preserve">, which </w:t>
      </w:r>
      <w:r w:rsidRPr="003C35F2">
        <w:rPr>
          <w:u w:val="single"/>
        </w:rPr>
        <w:t>outweighs</w:t>
      </w:r>
      <w:r w:rsidRPr="003C35F2">
        <w:t xml:space="preserve"> their links and solvency args about </w:t>
      </w:r>
      <w:r w:rsidRPr="003C35F2">
        <w:rPr>
          <w:u w:val="single"/>
        </w:rPr>
        <w:t>why</w:t>
      </w:r>
      <w:r w:rsidRPr="003C35F2">
        <w:t xml:space="preserve"> they play. They are the ones trying to map out debate in form even if they claim to be mysterious in content, they excise otherness from debate by stacking the deck of prep in their favor—which means their vision of debate isn’t radically subversive and even if they do collapse debate, it’s not in a way that breaks down the logic they critique. You should vote neg for a passion for rules. This resituates the debate game as a totally insular space that </w:t>
      </w:r>
      <w:r w:rsidRPr="003C35F2">
        <w:rPr>
          <w:u w:val="single"/>
        </w:rPr>
        <w:t>squanders</w:t>
      </w:r>
      <w:r w:rsidRPr="003C35F2">
        <w:t xml:space="preserve"> the will to transparency through a de-subjectifying immersion within the experience of the game. Fairness outweighs and link turns all of their offense.</w:t>
      </w:r>
    </w:p>
    <w:p w:rsidR="00E26E52" w:rsidRPr="003C35F2" w:rsidRDefault="00E26E52" w:rsidP="00E26E52">
      <w:r w:rsidRPr="003C35F2">
        <w:rPr>
          <w:b/>
          <w:bCs/>
        </w:rPr>
        <w:t>Forester, 14</w:t>
      </w:r>
      <w:r w:rsidRPr="003C35F2">
        <w:t xml:space="preserve">—East Tennessee State University (Gus, “Was Gawain a Gamer?,” </w:t>
      </w:r>
      <w:hyperlink r:id="rId10" w:history="1">
        <w:r w:rsidRPr="003C35F2">
          <w:t>http://dc.etsu.edu/cgi/viewcontent.cgi?article=1260&amp;context=honors</w:t>
        </w:r>
      </w:hyperlink>
      <w:r w:rsidRPr="003C35F2">
        <w:t>, dml)</w:t>
      </w:r>
    </w:p>
    <w:p w:rsidR="00E26E52" w:rsidRPr="003C35F2" w:rsidRDefault="00E26E52" w:rsidP="00E26E52"/>
    <w:p w:rsidR="00E26E52" w:rsidRPr="003C35F2" w:rsidRDefault="00E26E52" w:rsidP="00E26E52">
      <w:pPr>
        <w:rPr>
          <w:sz w:val="16"/>
        </w:rPr>
      </w:pPr>
      <w:r w:rsidRPr="003C35F2">
        <w:rPr>
          <w:sz w:val="16"/>
        </w:rPr>
        <w:t xml:space="preserve">The Green Knight’s game serves as the catalyst for all these changes. I see it as no coincidence that Baudrillard claimed, “The world is a game,” and argued that </w:t>
      </w:r>
      <w:r w:rsidRPr="003C35F2">
        <w:rPr>
          <w:u w:val="single"/>
        </w:rPr>
        <w:t>gaming</w:t>
      </w:r>
      <w:r w:rsidRPr="003C35F2">
        <w:rPr>
          <w:sz w:val="16"/>
        </w:rPr>
        <w:t xml:space="preserve">, in turn, </w:t>
      </w:r>
      <w:r w:rsidRPr="003C35F2">
        <w:rPr>
          <w:u w:val="single"/>
        </w:rPr>
        <w:t>indicated a “</w:t>
      </w:r>
      <w:r w:rsidRPr="003C35F2">
        <w:rPr>
          <w:b/>
          <w:iCs/>
          <w:u w:val="single"/>
          <w:bdr w:val="single" w:sz="8" w:space="0" w:color="auto"/>
        </w:rPr>
        <w:t>passion for rules</w:t>
      </w:r>
      <w:r w:rsidRPr="003C35F2">
        <w:rPr>
          <w:u w:val="single"/>
        </w:rPr>
        <w:t>”</w:t>
      </w:r>
      <w:r w:rsidRPr="003C35F2">
        <w:rPr>
          <w:sz w:val="16"/>
        </w:rPr>
        <w:t xml:space="preserve"> (Baudrillard Live 46, Seduction 131). In understanding the complex mechanisms behind how </w:t>
      </w:r>
      <w:r w:rsidRPr="003C35F2">
        <w:rPr>
          <w:u w:val="single"/>
        </w:rPr>
        <w:t xml:space="preserve">a “passion for rules” can bring about a </w:t>
      </w:r>
      <w:r w:rsidRPr="003C35F2">
        <w:rPr>
          <w:b/>
          <w:iCs/>
          <w:u w:val="single"/>
          <w:bdr w:val="single" w:sz="8" w:space="0" w:color="auto"/>
        </w:rPr>
        <w:t>utopia of liberation</w:t>
      </w:r>
      <w:r w:rsidRPr="003C35F2">
        <w:rPr>
          <w:u w:val="single"/>
        </w:rPr>
        <w:t xml:space="preserve"> defined by hyperreality</w:t>
      </w:r>
      <w:r w:rsidRPr="003C35F2">
        <w:rPr>
          <w:sz w:val="16"/>
        </w:rPr>
        <w:t xml:space="preserve">, I feel that it is appropriate to turn to the work of the philosopher of sport, Bernard Suits in defining a game. In his book The Grasshopper he provides his most oftenquoted version of the definition in his concise claim, “playing a game is the voluntary attempt to overcome unnecessary obstacles” (Suits 55). In the same book, he offers an expanded version of the definition: </w:t>
      </w:r>
    </w:p>
    <w:p w:rsidR="00E26E52" w:rsidRPr="003C35F2" w:rsidRDefault="00E26E52" w:rsidP="00E26E52">
      <w:pPr>
        <w:rPr>
          <w:sz w:val="16"/>
        </w:rPr>
      </w:pPr>
      <w:r w:rsidRPr="003C35F2">
        <w:rPr>
          <w:u w:val="single"/>
        </w:rPr>
        <w:t xml:space="preserve">To play a game is to attempt to achieve a </w:t>
      </w:r>
      <w:r w:rsidRPr="003C35F2">
        <w:rPr>
          <w:b/>
          <w:iCs/>
          <w:u w:val="single"/>
          <w:bdr w:val="single" w:sz="8" w:space="0" w:color="auto"/>
        </w:rPr>
        <w:t>specific state of affairs</w:t>
      </w:r>
      <w:r w:rsidRPr="003C35F2">
        <w:rPr>
          <w:sz w:val="16"/>
        </w:rPr>
        <w:t xml:space="preserve"> [</w:t>
      </w:r>
      <w:r w:rsidRPr="003C35F2">
        <w:rPr>
          <w:u w:val="single"/>
        </w:rPr>
        <w:t>prelusory goal</w:t>
      </w:r>
      <w:r w:rsidRPr="003C35F2">
        <w:rPr>
          <w:sz w:val="16"/>
        </w:rPr>
        <w:t xml:space="preserve">], </w:t>
      </w:r>
      <w:r w:rsidRPr="003C35F2">
        <w:rPr>
          <w:u w:val="single"/>
        </w:rPr>
        <w:t xml:space="preserve">using only means </w:t>
      </w:r>
      <w:r w:rsidRPr="003C35F2">
        <w:rPr>
          <w:b/>
          <w:iCs/>
          <w:u w:val="single"/>
          <w:bdr w:val="single" w:sz="8" w:space="0" w:color="auto"/>
        </w:rPr>
        <w:t>permitted by rules</w:t>
      </w:r>
      <w:r w:rsidRPr="003C35F2">
        <w:rPr>
          <w:sz w:val="16"/>
        </w:rPr>
        <w:t xml:space="preserve"> [</w:t>
      </w:r>
      <w:r w:rsidRPr="003C35F2">
        <w:rPr>
          <w:u w:val="single"/>
        </w:rPr>
        <w:t>lusory means</w:t>
      </w:r>
      <w:r w:rsidRPr="003C35F2">
        <w:rPr>
          <w:sz w:val="16"/>
        </w:rPr>
        <w:t xml:space="preserve">], </w:t>
      </w:r>
      <w:r w:rsidRPr="003C35F2">
        <w:rPr>
          <w:u w:val="single"/>
        </w:rPr>
        <w:t xml:space="preserve">where the rules </w:t>
      </w:r>
      <w:r w:rsidRPr="003C35F2">
        <w:rPr>
          <w:b/>
          <w:iCs/>
          <w:u w:val="single"/>
          <w:bdr w:val="single" w:sz="8" w:space="0" w:color="auto"/>
        </w:rPr>
        <w:t>prohibit use</w:t>
      </w:r>
      <w:r w:rsidRPr="003C35F2">
        <w:rPr>
          <w:u w:val="single"/>
        </w:rPr>
        <w:t xml:space="preserve"> of </w:t>
      </w:r>
      <w:r w:rsidRPr="003C35F2">
        <w:rPr>
          <w:b/>
          <w:iCs/>
          <w:u w:val="single"/>
          <w:bdr w:val="single" w:sz="8" w:space="0" w:color="auto"/>
        </w:rPr>
        <w:t>more efficient</w:t>
      </w:r>
      <w:r w:rsidRPr="003C35F2">
        <w:rPr>
          <w:u w:val="single"/>
        </w:rPr>
        <w:t xml:space="preserve"> in favour of </w:t>
      </w:r>
      <w:r w:rsidRPr="003C35F2">
        <w:rPr>
          <w:b/>
          <w:iCs/>
          <w:u w:val="single"/>
          <w:bdr w:val="single" w:sz="8" w:space="0" w:color="auto"/>
        </w:rPr>
        <w:t>less efficient means</w:t>
      </w:r>
      <w:r w:rsidRPr="003C35F2">
        <w:rPr>
          <w:sz w:val="16"/>
        </w:rPr>
        <w:t xml:space="preserve"> [</w:t>
      </w:r>
      <w:r w:rsidRPr="003C35F2">
        <w:rPr>
          <w:u w:val="single"/>
        </w:rPr>
        <w:t>constitutive rules</w:t>
      </w:r>
      <w:r w:rsidRPr="003C35F2">
        <w:rPr>
          <w:sz w:val="16"/>
        </w:rPr>
        <w:t xml:space="preserve">], </w:t>
      </w:r>
      <w:r w:rsidRPr="003C35F2">
        <w:rPr>
          <w:u w:val="single"/>
        </w:rPr>
        <w:t xml:space="preserve">and where the rules are accepted </w:t>
      </w:r>
      <w:r w:rsidRPr="003C35F2">
        <w:rPr>
          <w:b/>
          <w:iCs/>
          <w:u w:val="single"/>
          <w:bdr w:val="single" w:sz="8" w:space="0" w:color="auto"/>
        </w:rPr>
        <w:t>just because they make possible such activity</w:t>
      </w:r>
      <w:r w:rsidRPr="003C35F2">
        <w:rPr>
          <w:sz w:val="16"/>
        </w:rPr>
        <w:t xml:space="preserve"> [</w:t>
      </w:r>
      <w:r w:rsidRPr="003C35F2">
        <w:rPr>
          <w:u w:val="single"/>
        </w:rPr>
        <w:t>lusory attitude</w:t>
      </w:r>
      <w:r w:rsidRPr="003C35F2">
        <w:rPr>
          <w:sz w:val="16"/>
        </w:rPr>
        <w:t xml:space="preserve">] (54-55). </w:t>
      </w:r>
    </w:p>
    <w:p w:rsidR="00E26E52" w:rsidRPr="003C35F2" w:rsidRDefault="00E26E52" w:rsidP="00E26E52">
      <w:pPr>
        <w:rPr>
          <w:u w:val="single"/>
        </w:rPr>
      </w:pPr>
      <w:r w:rsidRPr="003C35F2">
        <w:rPr>
          <w:sz w:val="16"/>
        </w:rPr>
        <w:t>Perhaps the most complex, but important, part of Suits’s definition is his concept of “</w:t>
      </w:r>
      <w:r w:rsidRPr="003C35F2">
        <w:rPr>
          <w:u w:val="single"/>
        </w:rPr>
        <w:t>constitutive rules</w:t>
      </w:r>
      <w:r w:rsidRPr="003C35F2">
        <w:rPr>
          <w:sz w:val="16"/>
        </w:rPr>
        <w:t xml:space="preserve">.” Although the Gawain critic Victor Yelverton Haines rejects Suits’s definition on the basis that a game world can exist with “God-made laws,” Suits anticipates and refutes such an argument later in The Grasshopper (Haines 223). Suits uses the example of mountain climbing, arguing that even in a world where an elevator cannot be used to get to the top, a mountain climber would still be adhering to the game’s constitutive rules because they would reject such means if available. Thus, Suits’s phrase, “less efficient means,” does not literally mean that there must be more efficient </w:t>
      </w:r>
      <w:r w:rsidRPr="003C35F2">
        <w:rPr>
          <w:u w:val="single"/>
        </w:rPr>
        <w:t>means</w:t>
      </w:r>
      <w:r w:rsidRPr="003C35F2">
        <w:rPr>
          <w:sz w:val="16"/>
        </w:rPr>
        <w:t xml:space="preserve">, but </w:t>
      </w:r>
      <w:r w:rsidRPr="003C35F2">
        <w:rPr>
          <w:u w:val="single"/>
        </w:rPr>
        <w:t xml:space="preserve">that the player partakes in the means allowed by the game </w:t>
      </w:r>
      <w:r w:rsidRPr="003C35F2">
        <w:rPr>
          <w:b/>
          <w:iCs/>
          <w:u w:val="single"/>
          <w:bdr w:val="single" w:sz="8" w:space="0" w:color="auto"/>
        </w:rPr>
        <w:t>purely for the sake of doing such</w:t>
      </w:r>
      <w:r w:rsidRPr="003C35F2">
        <w:rPr>
          <w:u w:val="single"/>
        </w:rPr>
        <w:t xml:space="preserve"> and would </w:t>
      </w:r>
      <w:r w:rsidRPr="003C35F2">
        <w:rPr>
          <w:b/>
          <w:iCs/>
          <w:u w:val="single"/>
          <w:bdr w:val="single" w:sz="8" w:space="0" w:color="auto"/>
        </w:rPr>
        <w:t>reject more efficient means</w:t>
      </w:r>
      <w:r w:rsidRPr="003C35F2">
        <w:rPr>
          <w:u w:val="single"/>
        </w:rPr>
        <w:t xml:space="preserve"> if they were available</w:t>
      </w:r>
      <w:r w:rsidRPr="003C35F2">
        <w:rPr>
          <w:sz w:val="16"/>
        </w:rPr>
        <w:t xml:space="preserve">. This is key to Suits’s later argument that a “utopia” would effectively be a world where everyone plays games all day every day. </w:t>
      </w:r>
      <w:r w:rsidRPr="003C35F2">
        <w:rPr>
          <w:u w:val="single"/>
        </w:rPr>
        <w:t xml:space="preserve">To game is essentially to do what one desires </w:t>
      </w:r>
      <w:r w:rsidRPr="003C35F2">
        <w:rPr>
          <w:b/>
          <w:iCs/>
          <w:u w:val="single"/>
          <w:bdr w:val="single" w:sz="8" w:space="0" w:color="auto"/>
        </w:rPr>
        <w:t>purely because it satisfies that desire</w:t>
      </w:r>
      <w:r w:rsidRPr="003C35F2">
        <w:rPr>
          <w:u w:val="single"/>
        </w:rPr>
        <w:t xml:space="preserve"> and </w:t>
      </w:r>
      <w:r w:rsidRPr="003C35F2">
        <w:rPr>
          <w:b/>
          <w:iCs/>
          <w:u w:val="single"/>
          <w:bdr w:val="single" w:sz="8" w:space="0" w:color="auto"/>
        </w:rPr>
        <w:t>without any grander utilitarian purposes</w:t>
      </w:r>
      <w:r w:rsidRPr="003C35F2">
        <w:rPr>
          <w:u w:val="single"/>
        </w:rPr>
        <w:t xml:space="preserve"> for doing such</w:t>
      </w:r>
      <w:r w:rsidRPr="003C35F2">
        <w:rPr>
          <w:sz w:val="16"/>
        </w:rPr>
        <w:t xml:space="preserve">. Thus, </w:t>
      </w:r>
      <w:r w:rsidRPr="003C35F2">
        <w:rPr>
          <w:u w:val="single"/>
        </w:rPr>
        <w:t xml:space="preserve">from the vision of a utopia as a world built on satisfying desires and which removes any barriers in doing such, </w:t>
      </w:r>
      <w:r w:rsidRPr="003C35F2">
        <w:rPr>
          <w:b/>
          <w:iCs/>
          <w:u w:val="single"/>
          <w:bdr w:val="single" w:sz="8" w:space="0" w:color="auto"/>
        </w:rPr>
        <w:t>no other conception of a utopia is possible</w:t>
      </w:r>
      <w:r w:rsidRPr="003C35F2">
        <w:rPr>
          <w:u w:val="single"/>
        </w:rPr>
        <w:t xml:space="preserve">. </w:t>
      </w:r>
    </w:p>
    <w:p w:rsidR="00E26E52" w:rsidRPr="003C35F2" w:rsidRDefault="00E26E52" w:rsidP="00E26E52">
      <w:pPr>
        <w:rPr>
          <w:sz w:val="16"/>
        </w:rPr>
      </w:pPr>
      <w:r w:rsidRPr="003C35F2">
        <w:rPr>
          <w:sz w:val="16"/>
        </w:rPr>
        <w:t xml:space="preserve">The most obvious counterargument one could use against Suits’s claim is that there are other activities that can be described as having no purpose beyond satisfying desires for their own sake. Suits himself does not address why a utopia would be defined by gaming instead of, for example, pornography or action movies. My argument would be that Suits’s definition with its requirement of </w:t>
      </w:r>
      <w:r w:rsidRPr="003C35F2">
        <w:rPr>
          <w:u w:val="single"/>
        </w:rPr>
        <w:t xml:space="preserve">a prelusory goal </w:t>
      </w:r>
      <w:r w:rsidRPr="003C35F2">
        <w:rPr>
          <w:b/>
          <w:iCs/>
          <w:u w:val="single"/>
          <w:bdr w:val="single" w:sz="8" w:space="0" w:color="auto"/>
        </w:rPr>
        <w:t>presupposes some possibility of failure</w:t>
      </w:r>
      <w:r w:rsidRPr="003C35F2">
        <w:rPr>
          <w:u w:val="single"/>
        </w:rPr>
        <w:t xml:space="preserve"> built into the game, whereas the closest thing in other forms of entertainment is to </w:t>
      </w:r>
      <w:r w:rsidRPr="003C35F2">
        <w:rPr>
          <w:b/>
          <w:iCs/>
          <w:u w:val="single"/>
          <w:bdr w:val="single" w:sz="8" w:space="0" w:color="auto"/>
        </w:rPr>
        <w:t>simply quit</w:t>
      </w:r>
      <w:r w:rsidRPr="003C35F2">
        <w:rPr>
          <w:u w:val="single"/>
        </w:rPr>
        <w:t xml:space="preserve">. This is a </w:t>
      </w:r>
      <w:r w:rsidRPr="003C35F2">
        <w:rPr>
          <w:b/>
          <w:iCs/>
          <w:u w:val="single"/>
          <w:bdr w:val="single" w:sz="8" w:space="0" w:color="auto"/>
        </w:rPr>
        <w:t>key distinction</w:t>
      </w:r>
      <w:r w:rsidRPr="003C35F2">
        <w:rPr>
          <w:u w:val="single"/>
        </w:rPr>
        <w:t xml:space="preserve">. Because one </w:t>
      </w:r>
      <w:r w:rsidRPr="003C35F2">
        <w:rPr>
          <w:b/>
          <w:iCs/>
          <w:u w:val="single"/>
          <w:bdr w:val="single" w:sz="8" w:space="0" w:color="auto"/>
        </w:rPr>
        <w:t>cannot fail at movies</w:t>
      </w:r>
      <w:r w:rsidRPr="003C35F2">
        <w:rPr>
          <w:u w:val="single"/>
        </w:rPr>
        <w:t xml:space="preserve"> and </w:t>
      </w:r>
      <w:r w:rsidRPr="003C35F2">
        <w:rPr>
          <w:b/>
          <w:iCs/>
          <w:u w:val="single"/>
          <w:bdr w:val="single" w:sz="8" w:space="0" w:color="auto"/>
        </w:rPr>
        <w:t>similar pursuits</w:t>
      </w:r>
      <w:r w:rsidRPr="003C35F2">
        <w:rPr>
          <w:u w:val="single"/>
        </w:rPr>
        <w:t>, viewers</w:t>
      </w:r>
      <w:r w:rsidRPr="003C35F2">
        <w:rPr>
          <w:sz w:val="16"/>
        </w:rPr>
        <w:t xml:space="preserve"> are put in the position of passively carting to the finish line and, thus, </w:t>
      </w:r>
      <w:r w:rsidRPr="003C35F2">
        <w:rPr>
          <w:b/>
          <w:iCs/>
          <w:u w:val="single"/>
          <w:bdr w:val="single" w:sz="8" w:space="0" w:color="auto"/>
        </w:rPr>
        <w:t>cannot escape</w:t>
      </w:r>
      <w:r w:rsidRPr="003C35F2">
        <w:rPr>
          <w:sz w:val="16"/>
        </w:rPr>
        <w:t xml:space="preserve"> consummating Baudrillard’s </w:t>
      </w:r>
      <w:r w:rsidRPr="003C35F2">
        <w:rPr>
          <w:u w:val="single"/>
        </w:rPr>
        <w:t>characterization of the masses as “</w:t>
      </w:r>
      <w:r w:rsidRPr="003C35F2">
        <w:rPr>
          <w:b/>
          <w:iCs/>
          <w:u w:val="single"/>
          <w:bdr w:val="single" w:sz="8" w:space="0" w:color="auto"/>
        </w:rPr>
        <w:t>objects</w:t>
      </w:r>
      <w:r w:rsidRPr="003C35F2">
        <w:rPr>
          <w:u w:val="single"/>
        </w:rPr>
        <w:t xml:space="preserve">.” Because, as has been claimed, “there is nothing outside the text,” art forms that are driven by passive interpretation </w:t>
      </w:r>
      <w:r w:rsidRPr="003C35F2">
        <w:rPr>
          <w:b/>
          <w:iCs/>
          <w:u w:val="single"/>
          <w:bdr w:val="single" w:sz="8" w:space="0" w:color="auto"/>
        </w:rPr>
        <w:t>can only exist</w:t>
      </w:r>
      <w:r w:rsidRPr="003C35F2">
        <w:rPr>
          <w:u w:val="single"/>
        </w:rPr>
        <w:t xml:space="preserve"> as artifacts of the </w:t>
      </w:r>
      <w:r w:rsidRPr="003C35F2">
        <w:rPr>
          <w:b/>
          <w:iCs/>
          <w:u w:val="single"/>
          <w:bdr w:val="single" w:sz="8" w:space="0" w:color="auto"/>
        </w:rPr>
        <w:t>grander political system</w:t>
      </w:r>
      <w:r w:rsidRPr="003C35F2">
        <w:rPr>
          <w:sz w:val="16"/>
        </w:rPr>
        <w:t xml:space="preserve"> that spawned them. </w:t>
      </w:r>
      <w:r w:rsidRPr="003C35F2">
        <w:rPr>
          <w:u w:val="single"/>
        </w:rPr>
        <w:t xml:space="preserve">This is </w:t>
      </w:r>
      <w:r w:rsidRPr="003C35F2">
        <w:rPr>
          <w:b/>
          <w:iCs/>
          <w:u w:val="single"/>
          <w:bdr w:val="single" w:sz="8" w:space="0" w:color="auto"/>
        </w:rPr>
        <w:t>reversed</w:t>
      </w:r>
      <w:r w:rsidRPr="003C35F2">
        <w:rPr>
          <w:u w:val="single"/>
        </w:rPr>
        <w:t xml:space="preserve"> in games. The </w:t>
      </w:r>
      <w:r w:rsidRPr="003C35F2">
        <w:rPr>
          <w:b/>
          <w:iCs/>
          <w:u w:val="single"/>
          <w:bdr w:val="single" w:sz="8" w:space="0" w:color="auto"/>
        </w:rPr>
        <w:t>possibility of failure</w:t>
      </w:r>
      <w:r w:rsidRPr="003C35F2">
        <w:rPr>
          <w:u w:val="single"/>
        </w:rPr>
        <w:t xml:space="preserve"> allows for a system where not only can the gamer </w:t>
      </w:r>
      <w:r w:rsidRPr="003C35F2">
        <w:rPr>
          <w:b/>
          <w:iCs/>
          <w:u w:val="single"/>
          <w:bdr w:val="single" w:sz="8" w:space="0" w:color="auto"/>
        </w:rPr>
        <w:t>restore their role as the subject</w:t>
      </w:r>
      <w:r w:rsidRPr="003C35F2">
        <w:rPr>
          <w:u w:val="single"/>
        </w:rPr>
        <w:t xml:space="preserve"> by </w:t>
      </w:r>
      <w:r w:rsidRPr="003C35F2">
        <w:rPr>
          <w:b/>
          <w:iCs/>
          <w:u w:val="single"/>
          <w:bdr w:val="single" w:sz="8" w:space="0" w:color="auto"/>
        </w:rPr>
        <w:t>crafting their own active experience</w:t>
      </w:r>
      <w:r w:rsidRPr="003C35F2">
        <w:rPr>
          <w:u w:val="single"/>
        </w:rPr>
        <w:t xml:space="preserve">, but it is a </w:t>
      </w:r>
      <w:r w:rsidRPr="003C35F2">
        <w:rPr>
          <w:b/>
          <w:iCs/>
          <w:u w:val="single"/>
          <w:bdr w:val="single" w:sz="8" w:space="0" w:color="auto"/>
        </w:rPr>
        <w:t>necessity</w:t>
      </w:r>
      <w:r w:rsidRPr="003C35F2">
        <w:rPr>
          <w:u w:val="single"/>
        </w:rPr>
        <w:t xml:space="preserve"> if a gamer </w:t>
      </w:r>
      <w:r w:rsidRPr="003C35F2">
        <w:rPr>
          <w:b/>
          <w:iCs/>
          <w:u w:val="single"/>
          <w:bdr w:val="single" w:sz="8" w:space="0" w:color="auto"/>
        </w:rPr>
        <w:t>desires to continue playing</w:t>
      </w:r>
      <w:r w:rsidRPr="003C35F2">
        <w:rPr>
          <w:sz w:val="16"/>
        </w:rPr>
        <w:t xml:space="preserve">. As Friedrich Nietzsche wrote, “That which is done out of love always takes place beyond good and evil” (103). </w:t>
      </w:r>
      <w:r w:rsidRPr="003C35F2">
        <w:rPr>
          <w:u w:val="single"/>
        </w:rPr>
        <w:t xml:space="preserve">This importance of </w:t>
      </w:r>
      <w:r w:rsidRPr="003C35F2">
        <w:rPr>
          <w:b/>
          <w:iCs/>
          <w:u w:val="single"/>
          <w:bdr w:val="single" w:sz="8" w:space="0" w:color="auto"/>
        </w:rPr>
        <w:t>active experience</w:t>
      </w:r>
      <w:r w:rsidRPr="003C35F2">
        <w:rPr>
          <w:u w:val="single"/>
        </w:rPr>
        <w:t xml:space="preserve"> in gaming means that the political realm of textual interpretation that dominates other art forms is </w:t>
      </w:r>
      <w:r w:rsidRPr="003C35F2">
        <w:rPr>
          <w:b/>
          <w:iCs/>
          <w:u w:val="single"/>
          <w:bdr w:val="single" w:sz="8" w:space="0" w:color="auto"/>
        </w:rPr>
        <w:t>forced into a secondary role</w:t>
      </w:r>
      <w:r w:rsidRPr="003C35F2">
        <w:rPr>
          <w:u w:val="single"/>
        </w:rPr>
        <w:t xml:space="preserve"> to the </w:t>
      </w:r>
      <w:r w:rsidRPr="003C35F2">
        <w:rPr>
          <w:b/>
          <w:iCs/>
          <w:u w:val="single"/>
          <w:bdr w:val="single" w:sz="8" w:space="0" w:color="auto"/>
        </w:rPr>
        <w:t>apolitical realm of passion</w:t>
      </w:r>
      <w:r w:rsidRPr="003C35F2">
        <w:rPr>
          <w:sz w:val="16"/>
        </w:rPr>
        <w:t>.</w:t>
      </w:r>
    </w:p>
    <w:p w:rsidR="00E26E52" w:rsidRPr="003C35F2" w:rsidRDefault="00E26E52" w:rsidP="00E26E52">
      <w:pPr>
        <w:rPr>
          <w:sz w:val="16"/>
        </w:rPr>
      </w:pPr>
      <w:r w:rsidRPr="003C35F2">
        <w:rPr>
          <w:sz w:val="16"/>
        </w:rPr>
        <w:t xml:space="preserve">This is what Baudrillard describes in the phrase, “passion for rules.” Although Bernard Suits was attempting to define the act of playing a game, </w:t>
      </w:r>
      <w:r w:rsidRPr="003C35F2">
        <w:rPr>
          <w:u w:val="single"/>
        </w:rPr>
        <w:t xml:space="preserve">it would </w:t>
      </w:r>
      <w:r w:rsidRPr="003C35F2">
        <w:rPr>
          <w:b/>
          <w:iCs/>
          <w:u w:val="single"/>
          <w:bdr w:val="single" w:sz="8" w:space="0" w:color="auto"/>
        </w:rPr>
        <w:t>not be a stretch</w:t>
      </w:r>
      <w:r w:rsidRPr="003C35F2">
        <w:rPr>
          <w:u w:val="single"/>
        </w:rPr>
        <w:t xml:space="preserve"> to view</w:t>
      </w:r>
      <w:r w:rsidRPr="003C35F2">
        <w:rPr>
          <w:sz w:val="16"/>
        </w:rPr>
        <w:t xml:space="preserve"> his conception of </w:t>
      </w:r>
      <w:r w:rsidRPr="003C35F2">
        <w:rPr>
          <w:u w:val="single"/>
        </w:rPr>
        <w:t xml:space="preserve">constitutive rules as </w:t>
      </w:r>
      <w:r w:rsidRPr="003C35F2">
        <w:rPr>
          <w:b/>
          <w:iCs/>
          <w:u w:val="single"/>
          <w:bdr w:val="single" w:sz="8" w:space="0" w:color="auto"/>
        </w:rPr>
        <w:t>comprising the game itself</w:t>
      </w:r>
      <w:r w:rsidRPr="003C35F2">
        <w:rPr>
          <w:sz w:val="16"/>
        </w:rPr>
        <w:t xml:space="preserve">. And </w:t>
      </w:r>
      <w:r w:rsidRPr="003C35F2">
        <w:rPr>
          <w:u w:val="single"/>
        </w:rPr>
        <w:t>if “</w:t>
      </w:r>
      <w:r w:rsidRPr="003C35F2">
        <w:rPr>
          <w:b/>
          <w:iCs/>
          <w:u w:val="single"/>
          <w:bdr w:val="single" w:sz="8" w:space="0" w:color="auto"/>
        </w:rPr>
        <w:t>The world is a game</w:t>
      </w:r>
      <w:r w:rsidRPr="003C35F2">
        <w:rPr>
          <w:sz w:val="16"/>
        </w:rPr>
        <w:t xml:space="preserve">,” as Baudrillard claims it is, </w:t>
      </w:r>
      <w:r w:rsidRPr="003C35F2">
        <w:rPr>
          <w:u w:val="single"/>
        </w:rPr>
        <w:t xml:space="preserve">what can a reality be but </w:t>
      </w:r>
      <w:r w:rsidRPr="003C35F2">
        <w:rPr>
          <w:b/>
          <w:iCs/>
          <w:u w:val="single"/>
          <w:bdr w:val="single" w:sz="8" w:space="0" w:color="auto"/>
        </w:rPr>
        <w:t>a set of rules one accepts</w:t>
      </w:r>
      <w:r w:rsidRPr="003C35F2">
        <w:rPr>
          <w:sz w:val="16"/>
        </w:rPr>
        <w:t xml:space="preserve">? Yet, whereas the writer can only describe a reality with an existence dependent on surrounding political systems (because, again, “there is nothing outside the text”), </w:t>
      </w:r>
      <w:r w:rsidRPr="003C35F2">
        <w:rPr>
          <w:u w:val="single"/>
        </w:rPr>
        <w:t xml:space="preserve">the gamer, in </w:t>
      </w:r>
      <w:r w:rsidRPr="003C35F2">
        <w:rPr>
          <w:b/>
          <w:iCs/>
          <w:u w:val="single"/>
          <w:bdr w:val="single" w:sz="8" w:space="0" w:color="auto"/>
        </w:rPr>
        <w:t>directly interacting with a set of rules</w:t>
      </w:r>
      <w:r w:rsidRPr="003C35F2">
        <w:rPr>
          <w:u w:val="single"/>
        </w:rPr>
        <w:t xml:space="preserve">, participates in a new reality </w:t>
      </w:r>
      <w:r w:rsidRPr="003C35F2">
        <w:rPr>
          <w:b/>
          <w:iCs/>
          <w:u w:val="single"/>
          <w:bdr w:val="single" w:sz="8" w:space="0" w:color="auto"/>
        </w:rPr>
        <w:t>independent of the outside world</w:t>
      </w:r>
      <w:r w:rsidRPr="003C35F2">
        <w:rPr>
          <w:sz w:val="16"/>
        </w:rPr>
        <w:t xml:space="preserve">. In this sense, </w:t>
      </w:r>
      <w:r w:rsidRPr="003C35F2">
        <w:rPr>
          <w:u w:val="single"/>
        </w:rPr>
        <w:t xml:space="preserve">games are </w:t>
      </w:r>
      <w:r w:rsidRPr="003C35F2">
        <w:rPr>
          <w:b/>
          <w:iCs/>
          <w:u w:val="single"/>
          <w:bdr w:val="single" w:sz="8" w:space="0" w:color="auto"/>
        </w:rPr>
        <w:t>realer than</w:t>
      </w:r>
      <w:r w:rsidRPr="003C35F2">
        <w:rPr>
          <w:sz w:val="16"/>
        </w:rPr>
        <w:t xml:space="preserve"> the Platonic </w:t>
      </w:r>
      <w:r w:rsidRPr="003C35F2">
        <w:rPr>
          <w:b/>
          <w:iCs/>
          <w:u w:val="single"/>
          <w:bdr w:val="single" w:sz="8" w:space="0" w:color="auto"/>
        </w:rPr>
        <w:t>real</w:t>
      </w:r>
      <w:r w:rsidRPr="003C35F2">
        <w:rPr>
          <w:u w:val="single"/>
        </w:rPr>
        <w:t xml:space="preserve"> because, instead of ending at the representations, games turn them into instruments that are used to gain a deeper interaction with the senses that make such representations possible. Thus, in its ideal form, gaming aims to </w:t>
      </w:r>
      <w:r w:rsidRPr="003C35F2">
        <w:rPr>
          <w:b/>
          <w:iCs/>
          <w:u w:val="single"/>
          <w:bdr w:val="single" w:sz="8" w:space="0" w:color="auto"/>
        </w:rPr>
        <w:t>realize the passions of the real</w:t>
      </w:r>
      <w:r w:rsidRPr="003C35F2">
        <w:rPr>
          <w:u w:val="single"/>
        </w:rPr>
        <w:t xml:space="preserve"> in a form exaggerated </w:t>
      </w:r>
      <w:r w:rsidRPr="003C35F2">
        <w:rPr>
          <w:b/>
          <w:iCs/>
          <w:u w:val="single"/>
          <w:bdr w:val="single" w:sz="8" w:space="0" w:color="auto"/>
        </w:rPr>
        <w:t>beyond what the rules of the real allow</w:t>
      </w:r>
      <w:r w:rsidRPr="003C35F2">
        <w:rPr>
          <w:u w:val="single"/>
        </w:rPr>
        <w:t>. Gaming is</w:t>
      </w:r>
      <w:r w:rsidRPr="003C35F2">
        <w:rPr>
          <w:sz w:val="16"/>
        </w:rPr>
        <w:t xml:space="preserve">, as Suits posits, </w:t>
      </w:r>
      <w:r w:rsidRPr="003C35F2">
        <w:rPr>
          <w:u w:val="single"/>
        </w:rPr>
        <w:t xml:space="preserve">the </w:t>
      </w:r>
      <w:r w:rsidRPr="003C35F2">
        <w:rPr>
          <w:b/>
          <w:iCs/>
          <w:u w:val="single"/>
          <w:bdr w:val="single" w:sz="8" w:space="0" w:color="auto"/>
        </w:rPr>
        <w:t>antithesis to labor</w:t>
      </w:r>
      <w:r w:rsidRPr="003C35F2">
        <w:rPr>
          <w:u w:val="single"/>
        </w:rPr>
        <w:t xml:space="preserve"> in that it </w:t>
      </w:r>
      <w:r w:rsidRPr="003C35F2">
        <w:rPr>
          <w:b/>
          <w:iCs/>
          <w:u w:val="single"/>
          <w:bdr w:val="single" w:sz="8" w:space="0" w:color="auto"/>
        </w:rPr>
        <w:t>not only offers liberation</w:t>
      </w:r>
      <w:r w:rsidRPr="003C35F2">
        <w:rPr>
          <w:u w:val="single"/>
        </w:rPr>
        <w:t xml:space="preserve">, but it uses the opportunities offered by liberation to </w:t>
      </w:r>
      <w:r w:rsidRPr="003C35F2">
        <w:rPr>
          <w:b/>
          <w:iCs/>
          <w:u w:val="single"/>
          <w:bdr w:val="single" w:sz="8" w:space="0" w:color="auto"/>
        </w:rPr>
        <w:t>construct a new reality built around pleasure</w:t>
      </w:r>
      <w:r w:rsidRPr="003C35F2">
        <w:rPr>
          <w:u w:val="single"/>
        </w:rPr>
        <w:t xml:space="preserve"> while minimizing any inconveniences. Herein lies the link between the </w:t>
      </w:r>
      <w:r w:rsidRPr="003C35F2">
        <w:rPr>
          <w:b/>
          <w:iCs/>
          <w:u w:val="single"/>
          <w:bdr w:val="single" w:sz="8" w:space="0" w:color="auto"/>
        </w:rPr>
        <w:t>realization of a democratic utopia</w:t>
      </w:r>
      <w:r w:rsidRPr="003C35F2">
        <w:rPr>
          <w:u w:val="single"/>
        </w:rPr>
        <w:t xml:space="preserve">, </w:t>
      </w:r>
      <w:r w:rsidRPr="003C35F2">
        <w:rPr>
          <w:b/>
          <w:iCs/>
          <w:u w:val="single"/>
          <w:bdr w:val="single" w:sz="8" w:space="0" w:color="auto"/>
        </w:rPr>
        <w:t>gaming</w:t>
      </w:r>
      <w:r w:rsidRPr="003C35F2">
        <w:rPr>
          <w:u w:val="single"/>
        </w:rPr>
        <w:t xml:space="preserve">, and </w:t>
      </w:r>
      <w:r w:rsidRPr="003C35F2">
        <w:rPr>
          <w:b/>
          <w:iCs/>
          <w:u w:val="single"/>
          <w:bdr w:val="single" w:sz="8" w:space="0" w:color="auto"/>
        </w:rPr>
        <w:t>rules</w:t>
      </w:r>
      <w:r w:rsidRPr="003C35F2">
        <w:rPr>
          <w:sz w:val="16"/>
        </w:rPr>
        <w:t xml:space="preserve">. In a liberated world, immersion in </w:t>
      </w:r>
      <w:r w:rsidRPr="003C35F2">
        <w:rPr>
          <w:u w:val="single"/>
        </w:rPr>
        <w:t>gaming’s hyperreality</w:t>
      </w:r>
      <w:r w:rsidRPr="003C35F2">
        <w:rPr>
          <w:sz w:val="16"/>
        </w:rPr>
        <w:t xml:space="preserve"> is the likely result because it </w:t>
      </w:r>
      <w:r w:rsidRPr="003C35F2">
        <w:rPr>
          <w:u w:val="single"/>
        </w:rPr>
        <w:t xml:space="preserve">allows for the </w:t>
      </w:r>
      <w:r w:rsidRPr="003C35F2">
        <w:rPr>
          <w:b/>
          <w:iCs/>
          <w:u w:val="single"/>
          <w:bdr w:val="single" w:sz="8" w:space="0" w:color="auto"/>
        </w:rPr>
        <w:t>ultimate liberation from liberation</w:t>
      </w:r>
      <w:r w:rsidRPr="003C35F2">
        <w:rPr>
          <w:sz w:val="16"/>
        </w:rPr>
        <w:t xml:space="preserve">. </w:t>
      </w:r>
    </w:p>
    <w:p w:rsidR="00E26E52" w:rsidRPr="003C35F2" w:rsidRDefault="00E26E52" w:rsidP="00E26E52">
      <w:pPr>
        <w:rPr>
          <w:sz w:val="16"/>
        </w:rPr>
      </w:pPr>
      <w:r w:rsidRPr="003C35F2">
        <w:rPr>
          <w:sz w:val="16"/>
        </w:rPr>
        <w:t xml:space="preserve">Before I analyze the poem using this system, however, there is one more crucial addition to be made to Suits’s theory of gaming. Although he adequately covers both the requirements and purpose behind gaming, he is missing an additional factor that must be present to bridge the gap between theory and practice, allowing the player to extract pleasure from the game’s framework. That factor has commonly been argued as “immersion,” but to fully understand what immersion is, I feel it is appropriate to reconsider the full implications behind Baudrillard’s theory of hyperreality. Hyperreality inherently draws into question the concept of not only an objective reality, but also a single subjective reality. Rather, </w:t>
      </w:r>
      <w:r w:rsidRPr="003C35F2">
        <w:rPr>
          <w:u w:val="single"/>
        </w:rPr>
        <w:t>a world of hyperreality is one of an infinite number of equally valid realities competing to immerse the individual. With this, the distinction between fact and fiction collapses</w:t>
      </w:r>
      <w:r w:rsidRPr="003C35F2">
        <w:rPr>
          <w:sz w:val="16"/>
        </w:rPr>
        <w:t xml:space="preserve">. A news story, an action movie, and even Baudrillard’s own philosophy all coalesce into competing realities. In this light, Samuel Taylor Coleridge’s </w:t>
      </w:r>
      <w:r w:rsidRPr="003C35F2">
        <w:rPr>
          <w:b/>
          <w:iCs/>
          <w:u w:val="single"/>
          <w:bdr w:val="single" w:sz="8" w:space="0" w:color="auto"/>
        </w:rPr>
        <w:t>suspension-of-disbelief</w:t>
      </w:r>
      <w:r w:rsidRPr="003C35F2">
        <w:rPr>
          <w:u w:val="single"/>
        </w:rPr>
        <w:t xml:space="preserve"> must be viewed as a </w:t>
      </w:r>
      <w:r w:rsidRPr="003C35F2">
        <w:rPr>
          <w:b/>
          <w:iCs/>
          <w:u w:val="single"/>
          <w:bdr w:val="single" w:sz="8" w:space="0" w:color="auto"/>
        </w:rPr>
        <w:t>crucial element</w:t>
      </w:r>
      <w:r w:rsidRPr="003C35F2">
        <w:rPr>
          <w:u w:val="single"/>
        </w:rPr>
        <w:t xml:space="preserve"> in</w:t>
      </w:r>
      <w:r w:rsidRPr="003C35F2">
        <w:rPr>
          <w:sz w:val="16"/>
        </w:rPr>
        <w:t xml:space="preserve"> not only art but also in </w:t>
      </w:r>
      <w:r w:rsidRPr="003C35F2">
        <w:rPr>
          <w:b/>
          <w:iCs/>
          <w:u w:val="single"/>
          <w:bdr w:val="single" w:sz="8" w:space="0" w:color="auto"/>
        </w:rPr>
        <w:t>any experience possible</w:t>
      </w:r>
      <w:r w:rsidRPr="003C35F2">
        <w:rPr>
          <w:u w:val="single"/>
        </w:rPr>
        <w:t>, because it describes the individual’s</w:t>
      </w:r>
      <w:r w:rsidRPr="003C35F2">
        <w:rPr>
          <w:sz w:val="16"/>
        </w:rPr>
        <w:t xml:space="preserve"> unconscious (or, possibly, conscious) </w:t>
      </w:r>
      <w:r w:rsidRPr="003C35F2">
        <w:rPr>
          <w:u w:val="single"/>
        </w:rPr>
        <w:t>effort to filter out excess information that would interfere with emotional investment in a particular reality. I will refer to this</w:t>
      </w:r>
      <w:r w:rsidRPr="003C35F2">
        <w:rPr>
          <w:sz w:val="16"/>
        </w:rPr>
        <w:t xml:space="preserve"> phenomenon of successful </w:t>
      </w:r>
      <w:r w:rsidRPr="003C35F2">
        <w:rPr>
          <w:u w:val="single"/>
        </w:rPr>
        <w:t>suspension-of-disbelief</w:t>
      </w:r>
      <w:r w:rsidRPr="003C35F2">
        <w:rPr>
          <w:sz w:val="16"/>
        </w:rPr>
        <w:t xml:space="preserve"> that makes possible the passions of gaming </w:t>
      </w:r>
      <w:r w:rsidRPr="003C35F2">
        <w:rPr>
          <w:u w:val="single"/>
        </w:rPr>
        <w:t>as “</w:t>
      </w:r>
      <w:r w:rsidRPr="003C35F2">
        <w:rPr>
          <w:b/>
          <w:iCs/>
          <w:u w:val="single"/>
          <w:bdr w:val="single" w:sz="8" w:space="0" w:color="auto"/>
        </w:rPr>
        <w:t>immersion</w:t>
      </w:r>
      <w:r w:rsidRPr="003C35F2">
        <w:rPr>
          <w:u w:val="single"/>
        </w:rPr>
        <w:t>.”</w:t>
      </w:r>
      <w:r w:rsidRPr="003C35F2">
        <w:rPr>
          <w:sz w:val="16"/>
        </w:rPr>
        <w:t xml:space="preserve"> </w:t>
      </w:r>
    </w:p>
    <w:p w:rsidR="00E26E52" w:rsidRPr="003C35F2" w:rsidRDefault="00E26E52" w:rsidP="00E26E52">
      <w:pPr>
        <w:rPr>
          <w:sz w:val="16"/>
        </w:rPr>
      </w:pPr>
      <w:r w:rsidRPr="003C35F2">
        <w:rPr>
          <w:sz w:val="16"/>
        </w:rPr>
        <w:t xml:space="preserve">For the reasons that I have given, </w:t>
      </w:r>
      <w:r w:rsidRPr="003C35F2">
        <w:rPr>
          <w:u w:val="single"/>
        </w:rPr>
        <w:t xml:space="preserve">to </w:t>
      </w:r>
      <w:r w:rsidRPr="003C35F2">
        <w:rPr>
          <w:b/>
          <w:iCs/>
          <w:u w:val="single"/>
          <w:bdr w:val="single" w:sz="8" w:space="0" w:color="auto"/>
        </w:rPr>
        <w:t>engage with the constitutive rules</w:t>
      </w:r>
      <w:r w:rsidRPr="003C35F2">
        <w:rPr>
          <w:u w:val="single"/>
        </w:rPr>
        <w:t xml:space="preserve"> of a game is not merely to engage in a </w:t>
      </w:r>
      <w:r w:rsidRPr="003C35F2">
        <w:rPr>
          <w:b/>
          <w:iCs/>
          <w:u w:val="single"/>
          <w:bdr w:val="single" w:sz="8" w:space="0" w:color="auto"/>
        </w:rPr>
        <w:t>leisurely activity</w:t>
      </w:r>
      <w:r w:rsidRPr="003C35F2">
        <w:rPr>
          <w:u w:val="single"/>
        </w:rPr>
        <w:t xml:space="preserve"> but to engage with a </w:t>
      </w:r>
      <w:r w:rsidRPr="003C35F2">
        <w:rPr>
          <w:b/>
          <w:iCs/>
          <w:u w:val="single"/>
          <w:bdr w:val="single" w:sz="8" w:space="0" w:color="auto"/>
        </w:rPr>
        <w:t>construction of a new reality</w:t>
      </w:r>
      <w:r w:rsidRPr="003C35F2">
        <w:rPr>
          <w:sz w:val="16"/>
        </w:rPr>
        <w:t xml:space="preserve">. As I have explained, </w:t>
      </w:r>
      <w:r w:rsidRPr="003C35F2">
        <w:rPr>
          <w:u w:val="single"/>
        </w:rPr>
        <w:t xml:space="preserve">the </w:t>
      </w:r>
      <w:r w:rsidRPr="003C35F2">
        <w:rPr>
          <w:b/>
          <w:iCs/>
          <w:u w:val="single"/>
          <w:bdr w:val="single" w:sz="8" w:space="0" w:color="auto"/>
        </w:rPr>
        <w:t>possibility of failure</w:t>
      </w:r>
      <w:r w:rsidRPr="003C35F2">
        <w:rPr>
          <w:u w:val="single"/>
        </w:rPr>
        <w:t xml:space="preserve"> is an </w:t>
      </w:r>
      <w:r w:rsidRPr="003C35F2">
        <w:rPr>
          <w:b/>
          <w:iCs/>
          <w:u w:val="single"/>
          <w:bdr w:val="single" w:sz="8" w:space="0" w:color="auto"/>
        </w:rPr>
        <w:t>important part</w:t>
      </w:r>
      <w:r w:rsidRPr="003C35F2">
        <w:rPr>
          <w:sz w:val="16"/>
        </w:rPr>
        <w:t xml:space="preserve"> of that reality, </w:t>
      </w:r>
      <w:r w:rsidRPr="003C35F2">
        <w:rPr>
          <w:u w:val="single"/>
        </w:rPr>
        <w:t xml:space="preserve">but it should not be taken as my claiming that winning </w:t>
      </w:r>
      <w:r w:rsidRPr="003C35F2">
        <w:rPr>
          <w:b/>
          <w:iCs/>
          <w:u w:val="single"/>
          <w:bdr w:val="single" w:sz="8" w:space="0" w:color="auto"/>
        </w:rPr>
        <w:t>does not matter</w:t>
      </w:r>
      <w:r w:rsidRPr="003C35F2">
        <w:rPr>
          <w:sz w:val="16"/>
        </w:rPr>
        <w:t xml:space="preserve">. Rather, </w:t>
      </w:r>
      <w:r w:rsidRPr="003C35F2">
        <w:rPr>
          <w:b/>
          <w:iCs/>
          <w:u w:val="single"/>
          <w:bdr w:val="single" w:sz="8" w:space="0" w:color="auto"/>
        </w:rPr>
        <w:t>winning</w:t>
      </w:r>
      <w:r w:rsidRPr="003C35F2">
        <w:rPr>
          <w:u w:val="single"/>
        </w:rPr>
        <w:t xml:space="preserve"> and </w:t>
      </w:r>
      <w:r w:rsidRPr="003C35F2">
        <w:rPr>
          <w:b/>
          <w:iCs/>
          <w:u w:val="single"/>
          <w:bdr w:val="single" w:sz="8" w:space="0" w:color="auto"/>
        </w:rPr>
        <w:t>losing</w:t>
      </w:r>
      <w:r w:rsidRPr="003C35F2">
        <w:rPr>
          <w:u w:val="single"/>
        </w:rPr>
        <w:t xml:space="preserve"> are </w:t>
      </w:r>
      <w:r w:rsidRPr="003C35F2">
        <w:rPr>
          <w:b/>
          <w:iCs/>
          <w:u w:val="single"/>
          <w:bdr w:val="single" w:sz="8" w:space="0" w:color="auto"/>
        </w:rPr>
        <w:t>both equally important</w:t>
      </w:r>
      <w:r w:rsidRPr="003C35F2">
        <w:rPr>
          <w:u w:val="single"/>
        </w:rPr>
        <w:t xml:space="preserve"> because the existence of one </w:t>
      </w:r>
      <w:r w:rsidRPr="003C35F2">
        <w:rPr>
          <w:b/>
          <w:iCs/>
          <w:u w:val="single"/>
          <w:bdr w:val="single" w:sz="8" w:space="0" w:color="auto"/>
        </w:rPr>
        <w:t>presupposes of the other</w:t>
      </w:r>
      <w:r w:rsidRPr="003C35F2">
        <w:rPr>
          <w:u w:val="single"/>
        </w:rPr>
        <w:t xml:space="preserve"> and the passions derived from either one are </w:t>
      </w:r>
      <w:r w:rsidRPr="003C35F2">
        <w:rPr>
          <w:b/>
          <w:iCs/>
          <w:u w:val="single"/>
          <w:bdr w:val="single" w:sz="8" w:space="0" w:color="auto"/>
        </w:rPr>
        <w:t>dependent</w:t>
      </w:r>
      <w:r w:rsidRPr="003C35F2">
        <w:rPr>
          <w:u w:val="single"/>
        </w:rPr>
        <w:t xml:space="preserve"> on its </w:t>
      </w:r>
      <w:r w:rsidRPr="003C35F2">
        <w:rPr>
          <w:b/>
          <w:iCs/>
          <w:u w:val="single"/>
          <w:bdr w:val="single" w:sz="8" w:space="0" w:color="auto"/>
        </w:rPr>
        <w:t>complex interactions with the other</w:t>
      </w:r>
      <w:r w:rsidRPr="003C35F2">
        <w:rPr>
          <w:u w:val="single"/>
        </w:rPr>
        <w:t xml:space="preserve">. For </w:t>
      </w:r>
      <w:r w:rsidRPr="003C35F2">
        <w:rPr>
          <w:b/>
          <w:iCs/>
          <w:u w:val="single"/>
          <w:bdr w:val="single" w:sz="8" w:space="0" w:color="auto"/>
        </w:rPr>
        <w:t>either winning</w:t>
      </w:r>
      <w:r w:rsidRPr="003C35F2">
        <w:rPr>
          <w:u w:val="single"/>
        </w:rPr>
        <w:t xml:space="preserve"> and </w:t>
      </w:r>
      <w:r w:rsidRPr="003C35F2">
        <w:rPr>
          <w:b/>
          <w:iCs/>
          <w:u w:val="single"/>
          <w:bdr w:val="single" w:sz="8" w:space="0" w:color="auto"/>
        </w:rPr>
        <w:t>losing</w:t>
      </w:r>
      <w:r w:rsidRPr="003C35F2">
        <w:rPr>
          <w:u w:val="single"/>
        </w:rPr>
        <w:t xml:space="preserve"> in a game to be </w:t>
      </w:r>
      <w:r w:rsidRPr="003C35F2">
        <w:rPr>
          <w:b/>
          <w:iCs/>
          <w:u w:val="single"/>
          <w:bdr w:val="single" w:sz="8" w:space="0" w:color="auto"/>
        </w:rPr>
        <w:t>possible</w:t>
      </w:r>
      <w:r w:rsidRPr="003C35F2">
        <w:rPr>
          <w:u w:val="single"/>
        </w:rPr>
        <w:t xml:space="preserve"> however, </w:t>
      </w:r>
      <w:r w:rsidRPr="003C35F2">
        <w:rPr>
          <w:b/>
          <w:iCs/>
          <w:sz w:val="32"/>
          <w:szCs w:val="32"/>
          <w:u w:val="single"/>
          <w:bdr w:val="single" w:sz="8" w:space="0" w:color="auto"/>
        </w:rPr>
        <w:t>the rules of the game must be accepted by the player</w:t>
      </w:r>
      <w:r w:rsidRPr="003C35F2">
        <w:rPr>
          <w:sz w:val="16"/>
        </w:rPr>
        <w:t xml:space="preserve">, that is to say </w:t>
      </w:r>
      <w:r w:rsidRPr="003C35F2">
        <w:rPr>
          <w:b/>
          <w:iCs/>
          <w:sz w:val="32"/>
          <w:szCs w:val="32"/>
          <w:u w:val="single"/>
          <w:bdr w:val="single" w:sz="8" w:space="0" w:color="auto"/>
        </w:rPr>
        <w:t>one must first be playing the game</w:t>
      </w:r>
      <w:r w:rsidRPr="003C35F2">
        <w:rPr>
          <w:u w:val="single"/>
        </w:rPr>
        <w:t xml:space="preserve">. Behind </w:t>
      </w:r>
      <w:r w:rsidRPr="003C35F2">
        <w:rPr>
          <w:b/>
          <w:iCs/>
          <w:u w:val="single"/>
          <w:bdr w:val="single" w:sz="8" w:space="0" w:color="auto"/>
        </w:rPr>
        <w:t>even the passions of winning</w:t>
      </w:r>
      <w:r w:rsidRPr="003C35F2">
        <w:rPr>
          <w:u w:val="single"/>
        </w:rPr>
        <w:t xml:space="preserve"> and </w:t>
      </w:r>
      <w:r w:rsidRPr="003C35F2">
        <w:rPr>
          <w:b/>
          <w:iCs/>
          <w:u w:val="single"/>
          <w:bdr w:val="single" w:sz="8" w:space="0" w:color="auto"/>
        </w:rPr>
        <w:t>losing</w:t>
      </w:r>
      <w:r w:rsidRPr="003C35F2">
        <w:rPr>
          <w:u w:val="single"/>
        </w:rPr>
        <w:t xml:space="preserve">, in </w:t>
      </w:r>
      <w:r w:rsidRPr="003C35F2">
        <w:rPr>
          <w:b/>
          <w:iCs/>
          <w:u w:val="single"/>
          <w:bdr w:val="single" w:sz="8" w:space="0" w:color="auto"/>
        </w:rPr>
        <w:t>every player</w:t>
      </w:r>
      <w:r w:rsidRPr="003C35F2">
        <w:rPr>
          <w:u w:val="single"/>
        </w:rPr>
        <w:t xml:space="preserve"> there lies a deeper reason for playing in the </w:t>
      </w:r>
      <w:r w:rsidRPr="003C35F2">
        <w:rPr>
          <w:b/>
          <w:iCs/>
          <w:u w:val="single"/>
          <w:bdr w:val="single" w:sz="8" w:space="0" w:color="auto"/>
        </w:rPr>
        <w:t>immersion</w:t>
      </w:r>
      <w:r w:rsidRPr="003C35F2">
        <w:rPr>
          <w:u w:val="single"/>
        </w:rPr>
        <w:t xml:space="preserve"> that </w:t>
      </w:r>
      <w:r w:rsidRPr="003C35F2">
        <w:rPr>
          <w:b/>
          <w:iCs/>
          <w:u w:val="single"/>
          <w:bdr w:val="single" w:sz="8" w:space="0" w:color="auto"/>
        </w:rPr>
        <w:t>ultimately makes the aforementioned passions possible</w:t>
      </w:r>
      <w:r w:rsidRPr="003C35F2">
        <w:rPr>
          <w:sz w:val="16"/>
        </w:rPr>
        <w:t xml:space="preserve">. b Thus, the term “role-playing game” becomes a useless term, insofar as that </w:t>
      </w:r>
      <w:r w:rsidRPr="003C35F2">
        <w:rPr>
          <w:u w:val="single"/>
        </w:rPr>
        <w:t xml:space="preserve">the goal of every game is to </w:t>
      </w:r>
      <w:r w:rsidRPr="003C35F2">
        <w:rPr>
          <w:b/>
          <w:iCs/>
          <w:u w:val="single"/>
          <w:bdr w:val="single" w:sz="8" w:space="0" w:color="auto"/>
        </w:rPr>
        <w:t>enjoy the passions</w:t>
      </w:r>
      <w:r w:rsidRPr="003C35F2">
        <w:rPr>
          <w:u w:val="single"/>
        </w:rPr>
        <w:t xml:space="preserve"> of playing a role </w:t>
      </w:r>
      <w:r w:rsidRPr="003C35F2">
        <w:rPr>
          <w:b/>
          <w:iCs/>
          <w:u w:val="single"/>
          <w:bdr w:val="single" w:sz="8" w:space="0" w:color="auto"/>
        </w:rPr>
        <w:t>made possible by the rules</w:t>
      </w:r>
      <w:r w:rsidRPr="003C35F2">
        <w:rPr>
          <w:sz w:val="16"/>
        </w:rPr>
        <w:t xml:space="preserve">. Giving immersion a central role in gaming also puts the act of gaming in more of a sliding scale based on the gamer’s engagement with the game world, rather than the absolute of either playing a game or not as Suits seems to suggest. </w:t>
      </w:r>
    </w:p>
    <w:p w:rsidR="00E26E52" w:rsidRPr="003C35F2" w:rsidRDefault="00E26E52" w:rsidP="00E26E52">
      <w:pPr>
        <w:rPr>
          <w:sz w:val="16"/>
        </w:rPr>
      </w:pPr>
      <w:r w:rsidRPr="003C35F2">
        <w:rPr>
          <w:sz w:val="16"/>
        </w:rPr>
        <w:t xml:space="preserve">However, this emphasis on immersion also reveals my major point of divergence with Baudrillard’s own views on gaming, specifically his seemingly interchangeable usage of the term with gambling. The videogame critic Alex Kierkegaard argues, “scoring in games creates a game OUTSIDE the game (the king-of-the-ladder game), while demoting the actual game to a minigame” (Web). I don’t agree with his application of his claim, in that the scoring driving the “king-of-ladder-game” mentioned exists exclusively as a summarization of actions within the actual game, but I do think the claim has merit when applied to playing for cash or other prizes with value created outside the game (gambling). Again, my view of gaming as a vehicle for immersion allows the activity to represent more of a sliding scale than an absolute, but gambling’s emphasis on prizes for their value outside of the game undeniably places it on the lower end of the scale. The reason </w:t>
      </w:r>
      <w:r w:rsidRPr="003C35F2">
        <w:rPr>
          <w:u w:val="single"/>
        </w:rPr>
        <w:t xml:space="preserve">the act of playing for something </w:t>
      </w:r>
      <w:r w:rsidRPr="003C35F2">
        <w:rPr>
          <w:b/>
          <w:iCs/>
          <w:u w:val="single"/>
          <w:bdr w:val="single" w:sz="8" w:space="0" w:color="auto"/>
        </w:rPr>
        <w:t>greater than the game itself</w:t>
      </w:r>
      <w:r w:rsidRPr="003C35F2">
        <w:rPr>
          <w:sz w:val="16"/>
        </w:rPr>
        <w:t xml:space="preserve"> (which I will hereafter refer to as gambling, though gambling can admittedly be a very immersive game if played as an end in itself) </w:t>
      </w:r>
      <w:r w:rsidRPr="003C35F2">
        <w:rPr>
          <w:u w:val="single"/>
        </w:rPr>
        <w:t xml:space="preserve">is </w:t>
      </w:r>
      <w:r w:rsidRPr="003C35F2">
        <w:rPr>
          <w:b/>
          <w:iCs/>
          <w:u w:val="single"/>
          <w:bdr w:val="single" w:sz="8" w:space="0" w:color="auto"/>
        </w:rPr>
        <w:t>opposed to gaming</w:t>
      </w:r>
      <w:r w:rsidRPr="003C35F2">
        <w:rPr>
          <w:sz w:val="16"/>
        </w:rPr>
        <w:t xml:space="preserve"> can be seen in two ways. Most clearly, </w:t>
      </w:r>
      <w:r w:rsidRPr="003C35F2">
        <w:rPr>
          <w:u w:val="single"/>
        </w:rPr>
        <w:t xml:space="preserve">if something is viewed as </w:t>
      </w:r>
      <w:r w:rsidRPr="003C35F2">
        <w:rPr>
          <w:b/>
          <w:iCs/>
          <w:u w:val="single"/>
          <w:bdr w:val="single" w:sz="8" w:space="0" w:color="auto"/>
        </w:rPr>
        <w:t>being greater than the game</w:t>
      </w:r>
      <w:r w:rsidRPr="003C35F2">
        <w:rPr>
          <w:u w:val="single"/>
        </w:rPr>
        <w:t xml:space="preserve">, the immersion is </w:t>
      </w:r>
      <w:r w:rsidRPr="003C35F2">
        <w:rPr>
          <w:b/>
          <w:iCs/>
          <w:u w:val="single"/>
          <w:bdr w:val="single" w:sz="8" w:space="0" w:color="auto"/>
        </w:rPr>
        <w:t>irreparably damaged</w:t>
      </w:r>
      <w:r w:rsidRPr="003C35F2">
        <w:rPr>
          <w:u w:val="single"/>
        </w:rPr>
        <w:t xml:space="preserve"> because the game </w:t>
      </w:r>
      <w:r w:rsidRPr="003C35F2">
        <w:rPr>
          <w:b/>
          <w:iCs/>
          <w:u w:val="single"/>
          <w:bdr w:val="single" w:sz="8" w:space="0" w:color="auto"/>
        </w:rPr>
        <w:t>merely becomes a currency</w:t>
      </w:r>
      <w:r w:rsidRPr="003C35F2">
        <w:rPr>
          <w:u w:val="single"/>
        </w:rPr>
        <w:t xml:space="preserve"> within some greater world rather than </w:t>
      </w:r>
      <w:r w:rsidRPr="003C35F2">
        <w:rPr>
          <w:b/>
          <w:iCs/>
          <w:u w:val="single"/>
          <w:bdr w:val="single" w:sz="8" w:space="0" w:color="auto"/>
        </w:rPr>
        <w:t>a world in itself</w:t>
      </w:r>
      <w:r w:rsidRPr="003C35F2">
        <w:rPr>
          <w:sz w:val="16"/>
        </w:rPr>
        <w:t xml:space="preserve">. Secondly, and less obviously, gambling gives the game a definite endpoint. This is a less than preferable attribute of a game because, if we view gaming as aiming to create a reality more immersive and, thus, more passsionate that of the outside, it follows that it should continue to immerse the player as long as the player’s body can allow. </w:t>
      </w:r>
    </w:p>
    <w:p w:rsidR="00E26E52" w:rsidRPr="003C35F2" w:rsidRDefault="00E26E52" w:rsidP="00E26E52">
      <w:pPr>
        <w:rPr>
          <w:sz w:val="16"/>
        </w:rPr>
      </w:pPr>
      <w:r w:rsidRPr="003C35F2">
        <w:rPr>
          <w:u w:val="single"/>
        </w:rPr>
        <w:t xml:space="preserve">The ultimate game would be one that can be </w:t>
      </w:r>
      <w:r w:rsidRPr="003C35F2">
        <w:rPr>
          <w:b/>
          <w:iCs/>
          <w:u w:val="single"/>
          <w:bdr w:val="single" w:sz="8" w:space="0" w:color="auto"/>
        </w:rPr>
        <w:t>replayed indefinitely</w:t>
      </w:r>
      <w:r w:rsidRPr="003C35F2">
        <w:rPr>
          <w:sz w:val="16"/>
        </w:rPr>
        <w:t xml:space="preserve">. Gawain’s apparent rejection of the elaborate pentagram to accept the simpler circular shape of the girdle serves as the perfect symbol for his wholehearted acceptance of the simple pleasures comprising the passions of gaming’s loop over the elaborate rituals of the chivalric hegemony. </w:t>
      </w:r>
      <w:r w:rsidRPr="003C35F2">
        <w:rPr>
          <w:u w:val="single"/>
        </w:rPr>
        <w:t>On one side, there is</w:t>
      </w:r>
      <w:r w:rsidRPr="003C35F2">
        <w:rPr>
          <w:sz w:val="16"/>
        </w:rPr>
        <w:t xml:space="preserve"> masochism, comprising the traditionally “negative” emotions of </w:t>
      </w:r>
      <w:r w:rsidRPr="003C35F2">
        <w:rPr>
          <w:b/>
          <w:iCs/>
          <w:u w:val="single"/>
          <w:bdr w:val="single" w:sz="8" w:space="0" w:color="auto"/>
        </w:rPr>
        <w:t>defeat</w:t>
      </w:r>
      <w:r w:rsidRPr="003C35F2">
        <w:rPr>
          <w:sz w:val="16"/>
        </w:rPr>
        <w:t xml:space="preserve"> such as anger and frustration, </w:t>
      </w:r>
      <w:r w:rsidRPr="003C35F2">
        <w:rPr>
          <w:u w:val="single"/>
        </w:rPr>
        <w:t>and on the other side is</w:t>
      </w:r>
      <w:r w:rsidRPr="003C35F2">
        <w:rPr>
          <w:sz w:val="16"/>
        </w:rPr>
        <w:t xml:space="preserve"> sadism, comprising the traditionally “positive” emotions of </w:t>
      </w:r>
      <w:r w:rsidRPr="003C35F2">
        <w:rPr>
          <w:b/>
          <w:iCs/>
          <w:u w:val="single"/>
          <w:bdr w:val="single" w:sz="8" w:space="0" w:color="auto"/>
        </w:rPr>
        <w:t>victory</w:t>
      </w:r>
      <w:r w:rsidRPr="003C35F2">
        <w:rPr>
          <w:sz w:val="16"/>
        </w:rPr>
        <w:t xml:space="preserve"> such as dominance and accomplishment. </w:t>
      </w:r>
      <w:r w:rsidRPr="003C35F2">
        <w:rPr>
          <w:u w:val="single"/>
        </w:rPr>
        <w:t xml:space="preserve">Seeking </w:t>
      </w:r>
      <w:r w:rsidRPr="003C35F2">
        <w:rPr>
          <w:b/>
          <w:iCs/>
          <w:u w:val="single"/>
          <w:bdr w:val="single" w:sz="8" w:space="0" w:color="auto"/>
        </w:rPr>
        <w:t>only extreme passion</w:t>
      </w:r>
      <w:r w:rsidRPr="003C35F2">
        <w:rPr>
          <w:u w:val="single"/>
        </w:rPr>
        <w:t xml:space="preserve">, a great player lives as the </w:t>
      </w:r>
      <w:r w:rsidRPr="003C35F2">
        <w:rPr>
          <w:b/>
          <w:iCs/>
          <w:u w:val="single"/>
          <w:bdr w:val="single" w:sz="8" w:space="0" w:color="auto"/>
        </w:rPr>
        <w:t>embodiment</w:t>
      </w:r>
      <w:r w:rsidRPr="003C35F2">
        <w:rPr>
          <w:u w:val="single"/>
        </w:rPr>
        <w:t xml:space="preserve"> of</w:t>
      </w:r>
      <w:r w:rsidRPr="003C35F2">
        <w:rPr>
          <w:sz w:val="16"/>
        </w:rPr>
        <w:t xml:space="preserve"> Nietzsche’s concept of </w:t>
      </w:r>
      <w:r w:rsidRPr="003C35F2">
        <w:rPr>
          <w:b/>
          <w:iCs/>
          <w:u w:val="single"/>
          <w:bdr w:val="single" w:sz="8" w:space="0" w:color="auto"/>
        </w:rPr>
        <w:t>amor fati</w:t>
      </w:r>
      <w:r w:rsidRPr="003C35F2">
        <w:rPr>
          <w:u w:val="single"/>
        </w:rPr>
        <w:t>.</w:t>
      </w:r>
      <w:r w:rsidRPr="003C35F2">
        <w:rPr>
          <w:sz w:val="16"/>
        </w:rPr>
        <w:t xml:space="preserve"> That is to say he [</w:t>
      </w:r>
      <w:r w:rsidRPr="003C35F2">
        <w:rPr>
          <w:u w:val="single"/>
        </w:rPr>
        <w:t>they] understand</w:t>
      </w:r>
      <w:r w:rsidRPr="003C35F2">
        <w:rPr>
          <w:sz w:val="16"/>
        </w:rPr>
        <w:t xml:space="preserve">s </w:t>
      </w:r>
      <w:r w:rsidRPr="003C35F2">
        <w:rPr>
          <w:u w:val="single"/>
        </w:rPr>
        <w:t xml:space="preserve">that </w:t>
      </w:r>
      <w:r w:rsidRPr="003C35F2">
        <w:rPr>
          <w:b/>
          <w:iCs/>
          <w:u w:val="single"/>
          <w:bdr w:val="single" w:sz="8" w:space="0" w:color="auto"/>
        </w:rPr>
        <w:t>neither state is inherently better</w:t>
      </w:r>
      <w:r w:rsidRPr="003C35F2">
        <w:rPr>
          <w:u w:val="single"/>
        </w:rPr>
        <w:t xml:space="preserve"> and </w:t>
      </w:r>
      <w:r w:rsidRPr="003C35F2">
        <w:rPr>
          <w:b/>
          <w:iCs/>
          <w:u w:val="single"/>
          <w:bdr w:val="single" w:sz="8" w:space="0" w:color="auto"/>
        </w:rPr>
        <w:t>enjoys them both in themselves</w:t>
      </w:r>
      <w:r w:rsidRPr="003C35F2">
        <w:rPr>
          <w:u w:val="single"/>
        </w:rPr>
        <w:t xml:space="preserve">, though the illusion that one might be better </w:t>
      </w:r>
      <w:r w:rsidRPr="003C35F2">
        <w:rPr>
          <w:b/>
          <w:iCs/>
          <w:u w:val="single"/>
          <w:bdr w:val="single" w:sz="8" w:space="0" w:color="auto"/>
        </w:rPr>
        <w:t>serves as a motivation</w:t>
      </w:r>
      <w:r w:rsidRPr="003C35F2">
        <w:rPr>
          <w:u w:val="single"/>
        </w:rPr>
        <w:t xml:space="preserve"> for the player’s actions. The resulting </w:t>
      </w:r>
      <w:r w:rsidRPr="003C35F2">
        <w:rPr>
          <w:b/>
          <w:iCs/>
          <w:u w:val="single"/>
          <w:bdr w:val="single" w:sz="8" w:space="0" w:color="auto"/>
        </w:rPr>
        <w:t>drive towards victory</w:t>
      </w:r>
      <w:r w:rsidRPr="003C35F2">
        <w:rPr>
          <w:u w:val="single"/>
        </w:rPr>
        <w:t xml:space="preserve"> and the </w:t>
      </w:r>
      <w:r w:rsidRPr="003C35F2">
        <w:rPr>
          <w:b/>
          <w:iCs/>
          <w:u w:val="single"/>
          <w:bdr w:val="single" w:sz="8" w:space="0" w:color="auto"/>
        </w:rPr>
        <w:t>many inevitable defeats</w:t>
      </w:r>
      <w:r w:rsidRPr="003C35F2">
        <w:rPr>
          <w:u w:val="single"/>
        </w:rPr>
        <w:t xml:space="preserve"> that it brings merely serve as </w:t>
      </w:r>
      <w:r w:rsidRPr="003C35F2">
        <w:rPr>
          <w:b/>
          <w:iCs/>
          <w:u w:val="single"/>
          <w:bdr w:val="single" w:sz="8" w:space="0" w:color="auto"/>
        </w:rPr>
        <w:t>vital illusions</w:t>
      </w:r>
      <w:r w:rsidRPr="003C35F2">
        <w:rPr>
          <w:u w:val="single"/>
        </w:rPr>
        <w:t xml:space="preserve"> to make possible the </w:t>
      </w:r>
      <w:r w:rsidRPr="003C35F2">
        <w:rPr>
          <w:b/>
          <w:iCs/>
          <w:u w:val="single"/>
          <w:bdr w:val="single" w:sz="8" w:space="0" w:color="auto"/>
        </w:rPr>
        <w:t>true ecstasy of reversal</w:t>
      </w:r>
      <w:r w:rsidRPr="003C35F2">
        <w:rPr>
          <w:u w:val="single"/>
        </w:rPr>
        <w:t xml:space="preserve"> of the two extremes</w:t>
      </w:r>
      <w:r w:rsidRPr="003C35F2">
        <w:rPr>
          <w:sz w:val="16"/>
        </w:rPr>
        <w:t>. As Baudrillard writes, “</w:t>
      </w:r>
      <w:r w:rsidRPr="003C35F2">
        <w:rPr>
          <w:b/>
          <w:iCs/>
          <w:u w:val="single"/>
          <w:bdr w:val="single" w:sz="8" w:space="0" w:color="auto"/>
        </w:rPr>
        <w:t>The supreme orgasm is metamorphosis</w:t>
      </w:r>
      <w:r w:rsidRPr="003C35F2">
        <w:rPr>
          <w:sz w:val="16"/>
        </w:rPr>
        <w:t>” (Fatal Strategies 160).</w:t>
      </w:r>
    </w:p>
    <w:p w:rsidR="00E26E52" w:rsidRPr="003C35F2" w:rsidRDefault="00E26E52" w:rsidP="00E26E52"/>
    <w:p w:rsidR="00E26E52" w:rsidRPr="003C35F2" w:rsidRDefault="00E26E52" w:rsidP="00E26E52">
      <w:pPr>
        <w:pStyle w:val="Heading3"/>
      </w:pPr>
      <w:r w:rsidRPr="003C35F2">
        <w:t>AT: Deliberation Excludes Affect</w:t>
      </w:r>
    </w:p>
    <w:p w:rsidR="00E26E52" w:rsidRPr="003C35F2" w:rsidRDefault="00E26E52" w:rsidP="00E26E52"/>
    <w:p w:rsidR="00E26E52" w:rsidRPr="003C35F2" w:rsidRDefault="00E26E52" w:rsidP="00E26E52">
      <w:pPr>
        <w:pStyle w:val="Heading4"/>
      </w:pPr>
      <w:r w:rsidRPr="003C35F2">
        <w:t xml:space="preserve">They have sequencing </w:t>
      </w:r>
      <w:r w:rsidRPr="003C35F2">
        <w:rPr>
          <w:u w:val="single"/>
        </w:rPr>
        <w:t>backwards</w:t>
      </w:r>
      <w:r w:rsidRPr="003C35F2">
        <w:t xml:space="preserve">—it’s not that we have to make deliberation </w:t>
      </w:r>
      <w:r w:rsidRPr="003C35F2">
        <w:rPr>
          <w:u w:val="single"/>
        </w:rPr>
        <w:t>affective</w:t>
      </w:r>
      <w:r w:rsidRPr="003C35F2">
        <w:t xml:space="preserve">, we have to make affect </w:t>
      </w:r>
      <w:r w:rsidRPr="003C35F2">
        <w:rPr>
          <w:u w:val="single"/>
        </w:rPr>
        <w:t>deliberative</w:t>
      </w:r>
      <w:r w:rsidRPr="003C35F2">
        <w:t xml:space="preserve">—affective redescriptions are </w:t>
      </w:r>
      <w:r w:rsidRPr="003C35F2">
        <w:rPr>
          <w:u w:val="single"/>
        </w:rPr>
        <w:t>only useful</w:t>
      </w:r>
      <w:r w:rsidRPr="003C35F2">
        <w:t xml:space="preserve"> insofar as they </w:t>
      </w:r>
      <w:r w:rsidRPr="003C35F2">
        <w:rPr>
          <w:u w:val="single"/>
        </w:rPr>
        <w:t>facilitate deliberative testing</w:t>
      </w:r>
      <w:r w:rsidRPr="003C35F2">
        <w:t xml:space="preserve"> based on </w:t>
      </w:r>
      <w:r w:rsidRPr="003C35F2">
        <w:rPr>
          <w:u w:val="single"/>
        </w:rPr>
        <w:t>shared understanding</w:t>
      </w:r>
      <w:r w:rsidRPr="003C35F2">
        <w:t xml:space="preserve">—this </w:t>
      </w:r>
      <w:r w:rsidRPr="003C35F2">
        <w:rPr>
          <w:u w:val="single"/>
        </w:rPr>
        <w:t>straight turns</w:t>
      </w:r>
      <w:r w:rsidRPr="003C35F2">
        <w:t xml:space="preserve"> their offense</w:t>
      </w:r>
    </w:p>
    <w:p w:rsidR="00E26E52" w:rsidRPr="003C35F2" w:rsidRDefault="00E26E52" w:rsidP="00E26E52">
      <w:pPr>
        <w:rPr>
          <w:rFonts w:eastAsia="Times New Roman" w:cs="Calibri"/>
        </w:rPr>
      </w:pPr>
      <w:r w:rsidRPr="003C35F2">
        <w:rPr>
          <w:rFonts w:eastAsia="Times New Roman" w:cs="Times New Roman"/>
          <w:b/>
          <w:bCs/>
        </w:rPr>
        <w:t>Livingston, 12</w:t>
      </w:r>
      <w:r w:rsidRPr="003C35F2">
        <w:rPr>
          <w:rFonts w:eastAsia="Times New Roman" w:cs="Calibri"/>
        </w:rPr>
        <w:t>—Assistant prof of Government @ Cornell (Alexander, “Avoiding Deliberative Democracy? Micropolitics, Manipulation, and the Public Sphere”, Philosophy &amp; Rhetoric, Vol. 45, No. 3 (2012), pp. 269-294, dml)</w:t>
      </w:r>
    </w:p>
    <w:p w:rsidR="00E26E52" w:rsidRPr="003C35F2" w:rsidRDefault="00E26E52" w:rsidP="00E26E52">
      <w:pPr>
        <w:rPr>
          <w:rFonts w:eastAsia="Times New Roman" w:cs="Times New Roman"/>
        </w:rPr>
      </w:pPr>
    </w:p>
    <w:p w:rsidR="00E26E52" w:rsidRPr="003C35F2" w:rsidRDefault="00E26E52" w:rsidP="00E26E52">
      <w:pPr>
        <w:rPr>
          <w:rFonts w:eastAsia="Times New Roman" w:cs="Times New Roman"/>
          <w:sz w:val="16"/>
        </w:rPr>
      </w:pPr>
      <w:r w:rsidRPr="003C35F2">
        <w:rPr>
          <w:rFonts w:eastAsia="Times New Roman" w:cs="Times New Roman"/>
          <w:sz w:val="16"/>
        </w:rPr>
        <w:t xml:space="preserve">To put this in the language of </w:t>
      </w:r>
      <w:r w:rsidRPr="003C35F2">
        <w:rPr>
          <w:rFonts w:eastAsia="Times New Roman" w:cs="Times New Roman"/>
          <w:sz w:val="14"/>
        </w:rPr>
        <w:t xml:space="preserve">Deleuze, </w:t>
      </w:r>
      <w:r w:rsidRPr="003C35F2">
        <w:rPr>
          <w:rFonts w:eastAsia="Times New Roman" w:cs="Times New Roman"/>
          <w:u w:val="single"/>
        </w:rPr>
        <w:t>deliberative redescription</w:t>
      </w:r>
      <w:r w:rsidRPr="003C35F2">
        <w:rPr>
          <w:rFonts w:eastAsia="Times New Roman" w:cs="Times New Roman"/>
          <w:sz w:val="14"/>
        </w:rPr>
        <w:t xml:space="preserve"> can function as a war machine. The experimenting with resonating reasons in a public on the part of activists is an exercise in “plugging in” a resonance machine into the public sphere. The transformative power of the resonance machine, understood as an inventive redescription of our received practices, </w:t>
      </w:r>
      <w:r w:rsidRPr="003C35F2">
        <w:rPr>
          <w:rFonts w:eastAsia="Times New Roman" w:cs="Times New Roman"/>
          <w:u w:val="single"/>
        </w:rPr>
        <w:t xml:space="preserve">has the power to </w:t>
      </w:r>
      <w:r w:rsidRPr="003C35F2">
        <w:rPr>
          <w:rFonts w:eastAsia="Times New Roman" w:cs="Times New Roman"/>
          <w:b/>
          <w:iCs/>
          <w:u w:val="single"/>
          <w:bdr w:val="single" w:sz="8" w:space="0" w:color="auto"/>
        </w:rPr>
        <w:t>transform the way citizens see their shared world</w:t>
      </w:r>
      <w:r w:rsidRPr="003C35F2">
        <w:rPr>
          <w:rFonts w:eastAsia="Times New Roman" w:cs="Times New Roman"/>
          <w:sz w:val="14"/>
        </w:rPr>
        <w:t>, their own interests, and the suffering of others</w:t>
      </w:r>
      <w:r w:rsidRPr="003C35F2">
        <w:rPr>
          <w:rFonts w:eastAsia="Times New Roman" w:cs="Times New Roman"/>
          <w:sz w:val="16"/>
        </w:rPr>
        <w:t xml:space="preserve">. </w:t>
      </w:r>
      <w:r w:rsidRPr="003C35F2">
        <w:rPr>
          <w:rFonts w:eastAsia="Times New Roman" w:cs="Times New Roman"/>
          <w:u w:val="single"/>
        </w:rPr>
        <w:t>The work of counterpublics is to “smooth” the striated space of public political culture</w:t>
      </w:r>
      <w:r w:rsidRPr="003C35F2">
        <w:rPr>
          <w:rFonts w:eastAsia="Times New Roman" w:cs="Times New Roman"/>
          <w:sz w:val="16"/>
        </w:rPr>
        <w:t xml:space="preserve"> so as </w:t>
      </w:r>
      <w:r w:rsidRPr="003C35F2">
        <w:rPr>
          <w:rFonts w:eastAsia="Times New Roman" w:cs="Times New Roman"/>
          <w:u w:val="single"/>
        </w:rPr>
        <w:t>to</w:t>
      </w:r>
      <w:r w:rsidRPr="003C35F2">
        <w:rPr>
          <w:rFonts w:eastAsia="Times New Roman" w:cs="Times New Roman"/>
          <w:sz w:val="16"/>
        </w:rPr>
        <w:t xml:space="preserve"> displace old prejudices and </w:t>
      </w:r>
      <w:r w:rsidRPr="003C35F2">
        <w:rPr>
          <w:rFonts w:eastAsia="Times New Roman" w:cs="Times New Roman"/>
          <w:u w:val="single"/>
        </w:rPr>
        <w:t>allow new identities and claims to flourish</w:t>
      </w:r>
      <w:r w:rsidRPr="003C35F2">
        <w:rPr>
          <w:rFonts w:eastAsia="Times New Roman" w:cs="Times New Roman"/>
          <w:sz w:val="16"/>
        </w:rPr>
        <w:t>.</w:t>
      </w:r>
    </w:p>
    <w:p w:rsidR="00E26E52" w:rsidRPr="003C35F2" w:rsidRDefault="00E26E52" w:rsidP="00E26E52">
      <w:pPr>
        <w:rPr>
          <w:rFonts w:eastAsia="Times New Roman" w:cs="Times New Roman"/>
          <w:sz w:val="16"/>
        </w:rPr>
      </w:pPr>
      <w:r w:rsidRPr="003C35F2">
        <w:rPr>
          <w:rFonts w:eastAsia="Times New Roman" w:cs="Times New Roman"/>
          <w:sz w:val="16"/>
        </w:rPr>
        <w:t xml:space="preserve">But if this is so, then </w:t>
      </w:r>
      <w:r w:rsidRPr="003C35F2">
        <w:rPr>
          <w:rFonts w:eastAsia="Times New Roman" w:cs="Times New Roman"/>
          <w:u w:val="single"/>
        </w:rPr>
        <w:t xml:space="preserve">deliberative democracy </w:t>
      </w:r>
      <w:r w:rsidRPr="003C35F2">
        <w:rPr>
          <w:rFonts w:eastAsia="Times New Roman" w:cs="Times New Roman"/>
          <w:b/>
          <w:iCs/>
          <w:u w:val="single"/>
          <w:bdr w:val="single" w:sz="8" w:space="0" w:color="auto"/>
        </w:rPr>
        <w:t>does not stop here</w:t>
      </w:r>
      <w:r w:rsidRPr="003C35F2">
        <w:rPr>
          <w:rFonts w:eastAsia="Times New Roman" w:cs="Times New Roman"/>
          <w:u w:val="single"/>
        </w:rPr>
        <w:t xml:space="preserve">. This “weaponry” of redescription is of value only </w:t>
      </w:r>
      <w:r w:rsidRPr="003C35F2">
        <w:rPr>
          <w:rFonts w:eastAsia="Times New Roman" w:cs="Times New Roman"/>
          <w:b/>
          <w:iCs/>
          <w:u w:val="single"/>
          <w:bdr w:val="single" w:sz="8" w:space="0" w:color="auto"/>
        </w:rPr>
        <w:t>insofar as it opens up conceptual spaces for reason giving</w:t>
      </w:r>
      <w:r w:rsidRPr="003C35F2">
        <w:rPr>
          <w:rFonts w:eastAsia="Times New Roman" w:cs="Times New Roman"/>
          <w:u w:val="single"/>
        </w:rPr>
        <w:t xml:space="preserve">. It is </w:t>
      </w:r>
      <w:r w:rsidRPr="003C35F2">
        <w:rPr>
          <w:rFonts w:eastAsia="Times New Roman" w:cs="Times New Roman"/>
          <w:b/>
          <w:iCs/>
          <w:u w:val="single"/>
          <w:bdr w:val="single" w:sz="8" w:space="0" w:color="auto"/>
        </w:rPr>
        <w:t>here</w:t>
      </w:r>
      <w:r w:rsidRPr="003C35F2">
        <w:rPr>
          <w:rFonts w:eastAsia="Times New Roman" w:cs="Times New Roman"/>
          <w:sz w:val="16"/>
        </w:rPr>
        <w:t xml:space="preserve">, along this destratified plane, </w:t>
      </w:r>
      <w:r w:rsidRPr="003C35F2">
        <w:rPr>
          <w:rFonts w:eastAsia="Times New Roman" w:cs="Times New Roman"/>
          <w:u w:val="single"/>
        </w:rPr>
        <w:t>that citizens and spectators have to make use of</w:t>
      </w:r>
      <w:r w:rsidRPr="003C35F2">
        <w:rPr>
          <w:rFonts w:eastAsia="Times New Roman" w:cs="Times New Roman"/>
          <w:sz w:val="16"/>
        </w:rPr>
        <w:t xml:space="preserve"> what Deleuze calls </w:t>
      </w:r>
      <w:r w:rsidRPr="003C35F2">
        <w:rPr>
          <w:rFonts w:eastAsia="Times New Roman" w:cs="Times New Roman"/>
          <w:u w:val="single"/>
        </w:rPr>
        <w:t>“</w:t>
      </w:r>
      <w:r w:rsidRPr="003C35F2">
        <w:rPr>
          <w:rFonts w:eastAsia="Times New Roman" w:cs="Times New Roman"/>
          <w:b/>
          <w:iCs/>
          <w:u w:val="single"/>
          <w:bdr w:val="single" w:sz="8" w:space="0" w:color="auto"/>
        </w:rPr>
        <w:t>tools</w:t>
      </w:r>
      <w:r w:rsidRPr="003C35F2">
        <w:rPr>
          <w:rFonts w:eastAsia="Times New Roman" w:cs="Times New Roman"/>
          <w:u w:val="single"/>
        </w:rPr>
        <w:t xml:space="preserve">” to build up </w:t>
      </w:r>
      <w:r w:rsidRPr="003C35F2">
        <w:rPr>
          <w:rFonts w:eastAsia="Times New Roman" w:cs="Times New Roman"/>
          <w:b/>
          <w:iCs/>
          <w:u w:val="single"/>
          <w:bdr w:val="single" w:sz="8" w:space="0" w:color="auto"/>
        </w:rPr>
        <w:t>reasoned</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revisable agreements</w:t>
      </w:r>
      <w:r w:rsidRPr="003C35F2">
        <w:rPr>
          <w:rFonts w:eastAsia="Times New Roman" w:cs="Times New Roman"/>
          <w:u w:val="single"/>
        </w:rPr>
        <w:t xml:space="preserve"> about </w:t>
      </w:r>
      <w:r w:rsidRPr="003C35F2">
        <w:rPr>
          <w:rFonts w:eastAsia="Times New Roman" w:cs="Times New Roman"/>
          <w:b/>
          <w:iCs/>
          <w:u w:val="single"/>
          <w:bdr w:val="single" w:sz="8" w:space="0" w:color="auto"/>
        </w:rPr>
        <w:t>what causes to pursue</w:t>
      </w:r>
      <w:r w:rsidRPr="003C35F2">
        <w:rPr>
          <w:rFonts w:eastAsia="Times New Roman" w:cs="Times New Roman"/>
          <w:u w:val="single"/>
        </w:rPr>
        <w:t xml:space="preserve">, </w:t>
      </w:r>
      <w:r w:rsidRPr="003C35F2">
        <w:rPr>
          <w:rFonts w:eastAsia="Times New Roman" w:cs="Times New Roman"/>
          <w:b/>
          <w:iCs/>
          <w:u w:val="single"/>
          <w:bdr w:val="single" w:sz="8" w:space="0" w:color="auto"/>
        </w:rPr>
        <w:t>what practices to quash</w:t>
      </w:r>
      <w:r w:rsidRPr="003C35F2">
        <w:rPr>
          <w:rFonts w:eastAsia="Times New Roman" w:cs="Times New Roman"/>
          <w:u w:val="single"/>
        </w:rPr>
        <w:t xml:space="preserve">, or </w:t>
      </w:r>
      <w:r w:rsidRPr="003C35F2">
        <w:rPr>
          <w:rFonts w:eastAsia="Times New Roman" w:cs="Times New Roman"/>
          <w:b/>
          <w:iCs/>
          <w:u w:val="single"/>
          <w:bdr w:val="single" w:sz="8" w:space="0" w:color="auto"/>
        </w:rPr>
        <w:t>which candidates to elect</w:t>
      </w:r>
      <w:r w:rsidRPr="003C35F2">
        <w:rPr>
          <w:rFonts w:eastAsia="Times New Roman" w:cs="Times New Roman"/>
          <w:u w:val="single"/>
        </w:rPr>
        <w:t xml:space="preserve"> or </w:t>
      </w:r>
      <w:r w:rsidRPr="003C35F2">
        <w:rPr>
          <w:rFonts w:eastAsia="Times New Roman" w:cs="Times New Roman"/>
          <w:b/>
          <w:iCs/>
          <w:u w:val="single"/>
          <w:bdr w:val="single" w:sz="8" w:space="0" w:color="auto"/>
        </w:rPr>
        <w:t>kick out</w:t>
      </w:r>
      <w:r w:rsidRPr="003C35F2">
        <w:rPr>
          <w:rFonts w:eastAsia="Times New Roman" w:cs="Times New Roman"/>
          <w:sz w:val="16"/>
        </w:rPr>
        <w:t xml:space="preserve">. Indeed, </w:t>
      </w:r>
      <w:r w:rsidRPr="003C35F2">
        <w:rPr>
          <w:rFonts w:eastAsia="Times New Roman" w:cs="Times New Roman"/>
          <w:u w:val="single"/>
        </w:rPr>
        <w:t xml:space="preserve">the creative work of redescription is only </w:t>
      </w:r>
      <w:r w:rsidRPr="003C35F2">
        <w:rPr>
          <w:rFonts w:eastAsia="Times New Roman" w:cs="Times New Roman"/>
          <w:b/>
          <w:iCs/>
          <w:u w:val="single"/>
          <w:bdr w:val="single" w:sz="8" w:space="0" w:color="auto"/>
        </w:rPr>
        <w:t>the mise-en-scène</w:t>
      </w:r>
      <w:r w:rsidRPr="003C35F2">
        <w:rPr>
          <w:rFonts w:eastAsia="Times New Roman" w:cs="Times New Roman"/>
          <w:u w:val="single"/>
        </w:rPr>
        <w:t xml:space="preserve"> of a democratic praxis through which ordinary people </w:t>
      </w:r>
      <w:r w:rsidRPr="003C35F2">
        <w:rPr>
          <w:rFonts w:eastAsia="Times New Roman" w:cs="Times New Roman"/>
          <w:b/>
          <w:iCs/>
          <w:u w:val="single"/>
          <w:bdr w:val="single" w:sz="8" w:space="0" w:color="auto"/>
        </w:rPr>
        <w:t>offer</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contest</w:t>
      </w:r>
      <w:r w:rsidRPr="003C35F2">
        <w:rPr>
          <w:rFonts w:eastAsia="Times New Roman" w:cs="Times New Roman"/>
          <w:u w:val="single"/>
        </w:rPr>
        <w:t xml:space="preserve"> what they think to be </w:t>
      </w:r>
      <w:r w:rsidRPr="003C35F2">
        <w:rPr>
          <w:rFonts w:eastAsia="Times New Roman" w:cs="Times New Roman"/>
          <w:b/>
          <w:iCs/>
          <w:u w:val="single"/>
          <w:bdr w:val="single" w:sz="8" w:space="0" w:color="auto"/>
        </w:rPr>
        <w:t>good arguments</w:t>
      </w:r>
      <w:r w:rsidRPr="003C35F2">
        <w:rPr>
          <w:rFonts w:eastAsia="Times New Roman" w:cs="Times New Roman"/>
          <w:u w:val="single"/>
        </w:rPr>
        <w:t xml:space="preserve"> and </w:t>
      </w:r>
      <w:r w:rsidRPr="003C35F2">
        <w:rPr>
          <w:rFonts w:eastAsia="Times New Roman" w:cs="Times New Roman"/>
          <w:b/>
          <w:iCs/>
          <w:u w:val="single"/>
          <w:bdr w:val="single" w:sz="8" w:space="0" w:color="auto"/>
        </w:rPr>
        <w:t>reasons</w:t>
      </w:r>
      <w:r w:rsidRPr="003C35F2">
        <w:rPr>
          <w:rFonts w:eastAsia="Times New Roman" w:cs="Times New Roman"/>
          <w:u w:val="single"/>
        </w:rPr>
        <w:t xml:space="preserve"> about political issues. It is </w:t>
      </w:r>
      <w:r w:rsidRPr="003C35F2">
        <w:rPr>
          <w:rFonts w:eastAsia="Times New Roman" w:cs="Times New Roman"/>
          <w:b/>
          <w:iCs/>
          <w:u w:val="single"/>
          <w:bdr w:val="single" w:sz="8" w:space="0" w:color="auto"/>
        </w:rPr>
        <w:t>only</w:t>
      </w:r>
      <w:r w:rsidRPr="003C35F2">
        <w:rPr>
          <w:rFonts w:eastAsia="Times New Roman" w:cs="Times New Roman"/>
          <w:u w:val="single"/>
        </w:rPr>
        <w:t xml:space="preserve"> through the reflective pursuit of overlapping agreement that </w:t>
      </w:r>
      <w:r w:rsidRPr="003C35F2">
        <w:rPr>
          <w:rFonts w:eastAsia="Times New Roman" w:cs="Times New Roman"/>
          <w:b/>
          <w:iCs/>
          <w:u w:val="single"/>
          <w:bdr w:val="single" w:sz="8" w:space="0" w:color="auto"/>
        </w:rPr>
        <w:t>collective action becomes possible</w:t>
      </w:r>
      <w:r w:rsidRPr="003C35F2">
        <w:rPr>
          <w:rFonts w:eastAsia="Times New Roman" w:cs="Times New Roman"/>
          <w:sz w:val="16"/>
        </w:rPr>
        <w:t>. [End Page 287]</w:t>
      </w:r>
    </w:p>
    <w:p w:rsidR="00E26E52" w:rsidRPr="003C35F2" w:rsidRDefault="00E26E52" w:rsidP="00E26E52">
      <w:pPr>
        <w:rPr>
          <w:rFonts w:eastAsia="Times New Roman" w:cs="Times New Roman"/>
          <w:u w:val="single"/>
        </w:rPr>
      </w:pPr>
      <w:r w:rsidRPr="003C35F2">
        <w:rPr>
          <w:rFonts w:eastAsia="Times New Roman" w:cs="Times New Roman"/>
          <w:sz w:val="16"/>
        </w:rPr>
        <w:t xml:space="preserve">Once we see all this, that the modern public sphere is an indefinite sphere for the circulation and contestation of expansive reasons, we have grounds for questioning Connolly’s characterization of deliberative intellectualism. Recall that </w:t>
      </w:r>
      <w:r w:rsidRPr="003C35F2">
        <w:rPr>
          <w:rFonts w:eastAsia="Times New Roman" w:cs="Times New Roman"/>
          <w:u w:val="single"/>
        </w:rPr>
        <w:t>this claim is that deliberative democrats are captured by too narrow a vision of thought</w:t>
      </w:r>
      <w:r w:rsidRPr="003C35F2">
        <w:rPr>
          <w:rFonts w:eastAsia="Times New Roman" w:cs="Times New Roman"/>
          <w:sz w:val="16"/>
        </w:rPr>
        <w:t xml:space="preserve">, one </w:t>
      </w:r>
      <w:r w:rsidRPr="003C35F2">
        <w:rPr>
          <w:rFonts w:eastAsia="Times New Roman" w:cs="Times New Roman"/>
          <w:u w:val="single"/>
        </w:rPr>
        <w:t>that makes no place for the visceral and affective registers of thinking</w:t>
      </w:r>
      <w:r w:rsidRPr="003C35F2">
        <w:rPr>
          <w:rFonts w:eastAsia="Times New Roman" w:cs="Times New Roman"/>
          <w:sz w:val="16"/>
        </w:rPr>
        <w:t xml:space="preserve">. I want to turn </w:t>
      </w:r>
      <w:r w:rsidRPr="003C35F2">
        <w:rPr>
          <w:rFonts w:eastAsia="Times New Roman" w:cs="Times New Roman"/>
          <w:u w:val="single"/>
        </w:rPr>
        <w:t>this argument</w:t>
      </w:r>
      <w:r w:rsidRPr="003C35F2">
        <w:rPr>
          <w:rFonts w:eastAsia="Times New Roman" w:cs="Times New Roman"/>
          <w:sz w:val="16"/>
        </w:rPr>
        <w:t xml:space="preserve"> around and suggest that Connolly himself </w:t>
      </w:r>
      <w:r w:rsidRPr="003C35F2">
        <w:rPr>
          <w:rFonts w:eastAsia="Times New Roman" w:cs="Times New Roman"/>
          <w:b/>
          <w:iCs/>
          <w:u w:val="single"/>
          <w:bdr w:val="single" w:sz="8" w:space="0" w:color="auto"/>
        </w:rPr>
        <w:t>focuses too closely</w:t>
      </w:r>
      <w:r w:rsidRPr="003C35F2">
        <w:rPr>
          <w:rFonts w:eastAsia="Times New Roman" w:cs="Times New Roman"/>
          <w:u w:val="single"/>
        </w:rPr>
        <w:t xml:space="preserve"> on the moral psychology of the individual citizen and </w:t>
      </w:r>
      <w:r w:rsidRPr="003C35F2">
        <w:rPr>
          <w:rFonts w:eastAsia="Times New Roman" w:cs="Times New Roman"/>
          <w:b/>
          <w:iCs/>
          <w:u w:val="single"/>
          <w:bdr w:val="single" w:sz="8" w:space="0" w:color="auto"/>
        </w:rPr>
        <w:t>does not give enough credence</w:t>
      </w:r>
      <w:r w:rsidRPr="003C35F2">
        <w:rPr>
          <w:rFonts w:eastAsia="Times New Roman" w:cs="Times New Roman"/>
          <w:u w:val="single"/>
        </w:rPr>
        <w:t xml:space="preserve"> to the </w:t>
      </w:r>
      <w:r w:rsidRPr="003C35F2">
        <w:rPr>
          <w:rFonts w:eastAsia="Times New Roman" w:cs="Times New Roman"/>
          <w:b/>
          <w:iCs/>
          <w:u w:val="single"/>
          <w:bdr w:val="single" w:sz="8" w:space="0" w:color="auto"/>
        </w:rPr>
        <w:t>decentered institutional registers</w:t>
      </w:r>
      <w:r w:rsidRPr="003C35F2">
        <w:rPr>
          <w:rFonts w:eastAsia="Times New Roman" w:cs="Times New Roman"/>
          <w:u w:val="single"/>
        </w:rPr>
        <w:t xml:space="preserve"> by which deliberative persuasion takes place. The public sphere serves as </w:t>
      </w:r>
      <w:r w:rsidRPr="003C35F2">
        <w:rPr>
          <w:rFonts w:eastAsia="Times New Roman" w:cs="Times New Roman"/>
          <w:b/>
          <w:iCs/>
          <w:u w:val="single"/>
          <w:bdr w:val="single" w:sz="8" w:space="0" w:color="auto"/>
        </w:rPr>
        <w:t>a mediating institution</w:t>
      </w:r>
      <w:r w:rsidRPr="003C35F2">
        <w:rPr>
          <w:rFonts w:eastAsia="Times New Roman" w:cs="Times New Roman"/>
          <w:u w:val="single"/>
        </w:rPr>
        <w:t xml:space="preserve"> between the visceral and the conceptually articulate, the actual and the virtual.</w:t>
      </w:r>
    </w:p>
    <w:p w:rsidR="00E26E52" w:rsidRPr="003C35F2" w:rsidRDefault="00E26E52" w:rsidP="00E26E52">
      <w:pPr>
        <w:rPr>
          <w:rFonts w:eastAsia="Times New Roman" w:cs="Times New Roman"/>
          <w:sz w:val="16"/>
        </w:rPr>
      </w:pPr>
      <w:r w:rsidRPr="003C35F2">
        <w:rPr>
          <w:rFonts w:eastAsia="Times New Roman" w:cs="Times New Roman"/>
          <w:sz w:val="16"/>
        </w:rPr>
        <w:t xml:space="preserve">Connolly describes the visceral register and the amygdala as inscribing cultural values and judgments directly into the “soft tissue” of thought. Connolly’s </w:t>
      </w:r>
      <w:r w:rsidRPr="003C35F2">
        <w:rPr>
          <w:rFonts w:eastAsia="Times New Roman" w:cs="Times New Roman"/>
          <w:u w:val="single"/>
        </w:rPr>
        <w:t>argument hinges on the claim that what the body remembers</w:t>
      </w:r>
      <w:r w:rsidRPr="003C35F2">
        <w:rPr>
          <w:rFonts w:eastAsia="Times New Roman" w:cs="Times New Roman"/>
          <w:sz w:val="16"/>
        </w:rPr>
        <w:t xml:space="preserve">, in this visceral sense of proto-thoughts, </w:t>
      </w:r>
      <w:r w:rsidRPr="003C35F2">
        <w:rPr>
          <w:rFonts w:eastAsia="Times New Roman" w:cs="Times New Roman"/>
          <w:u w:val="single"/>
        </w:rPr>
        <w:t>is both distinct from and more concrete than the conceptually refined thinking of reasoned argumentation</w:t>
      </w:r>
      <w:r w:rsidRPr="003C35F2">
        <w:rPr>
          <w:rFonts w:eastAsia="Times New Roman" w:cs="Times New Roman"/>
          <w:sz w:val="16"/>
        </w:rPr>
        <w:t xml:space="preserve">. But </w:t>
      </w:r>
      <w:r w:rsidRPr="003C35F2">
        <w:rPr>
          <w:rFonts w:eastAsia="Times New Roman" w:cs="Times New Roman"/>
          <w:u w:val="single"/>
        </w:rPr>
        <w:t>when this argument is refracted through a critical theory of the public sphere, the dichotomy between visceral and intellectual</w:t>
      </w:r>
      <w:r w:rsidRPr="003C35F2">
        <w:rPr>
          <w:rFonts w:eastAsia="Times New Roman" w:cs="Times New Roman"/>
          <w:sz w:val="16"/>
        </w:rPr>
        <w:t xml:space="preserve"> he introduces </w:t>
      </w:r>
      <w:r w:rsidRPr="003C35F2">
        <w:rPr>
          <w:rFonts w:eastAsia="Times New Roman" w:cs="Times New Roman"/>
          <w:b/>
          <w:iCs/>
          <w:u w:val="single"/>
          <w:bdr w:val="single" w:sz="8" w:space="0" w:color="auto"/>
        </w:rPr>
        <w:t>falls flat</w:t>
      </w:r>
      <w:r w:rsidRPr="003C35F2">
        <w:rPr>
          <w:rFonts w:eastAsia="Times New Roman" w:cs="Times New Roman"/>
          <w:sz w:val="16"/>
        </w:rPr>
        <w:t xml:space="preserve">. Of course the limbic system and even the stomach can be said to learn cultural codes, discourses, and symbolic orders. Yet </w:t>
      </w:r>
      <w:r w:rsidRPr="003C35F2">
        <w:rPr>
          <w:rFonts w:eastAsia="Times New Roman" w:cs="Times New Roman"/>
          <w:u w:val="single"/>
        </w:rPr>
        <w:t>these codes and discourses are</w:t>
      </w:r>
      <w:r w:rsidRPr="003C35F2">
        <w:rPr>
          <w:rFonts w:eastAsia="Times New Roman" w:cs="Times New Roman"/>
          <w:sz w:val="16"/>
        </w:rPr>
        <w:t xml:space="preserve"> themselves </w:t>
      </w:r>
      <w:r w:rsidRPr="003C35F2">
        <w:rPr>
          <w:rFonts w:eastAsia="Times New Roman" w:cs="Times New Roman"/>
          <w:u w:val="single"/>
        </w:rPr>
        <w:t>primarily linguistic orders that circulate at the level of reasons and understandings in the public sphere</w:t>
      </w:r>
      <w:r w:rsidRPr="003C35F2">
        <w:rPr>
          <w:rFonts w:eastAsia="Times New Roman" w:cs="Times New Roman"/>
          <w:sz w:val="16"/>
        </w:rPr>
        <w:t xml:space="preserve">. They are precisely the sorts of discourses that circulate in the public sphere </w:t>
      </w:r>
      <w:r w:rsidRPr="003C35F2">
        <w:rPr>
          <w:rFonts w:eastAsia="Times New Roman" w:cs="Times New Roman"/>
          <w:u w:val="single"/>
        </w:rPr>
        <w:t xml:space="preserve">and are thus subject to its </w:t>
      </w:r>
      <w:r w:rsidRPr="003C35F2">
        <w:rPr>
          <w:rFonts w:eastAsia="Times New Roman" w:cs="Times New Roman"/>
          <w:b/>
          <w:iCs/>
          <w:u w:val="single"/>
          <w:bdr w:val="single" w:sz="8" w:space="0" w:color="auto"/>
        </w:rPr>
        <w:t>rationalizing</w:t>
      </w:r>
      <w:r w:rsidRPr="003C35F2">
        <w:rPr>
          <w:rFonts w:eastAsia="Times New Roman" w:cs="Times New Roman"/>
          <w:u w:val="single"/>
        </w:rPr>
        <w:t xml:space="preserve">, </w:t>
      </w:r>
      <w:r w:rsidRPr="003C35F2">
        <w:rPr>
          <w:rFonts w:eastAsia="Times New Roman" w:cs="Times New Roman"/>
          <w:b/>
          <w:iCs/>
          <w:u w:val="single"/>
          <w:bdr w:val="single" w:sz="8" w:space="0" w:color="auto"/>
        </w:rPr>
        <w:t>radicalizing</w:t>
      </w:r>
      <w:r w:rsidRPr="003C35F2">
        <w:rPr>
          <w:rFonts w:eastAsia="Times New Roman" w:cs="Times New Roman"/>
          <w:u w:val="single"/>
        </w:rPr>
        <w:t xml:space="preserve">, and </w:t>
      </w:r>
      <w:r w:rsidRPr="003C35F2">
        <w:rPr>
          <w:rFonts w:eastAsia="Times New Roman" w:cs="Times New Roman"/>
          <w:b/>
          <w:iCs/>
          <w:u w:val="single"/>
          <w:bdr w:val="single" w:sz="8" w:space="0" w:color="auto"/>
        </w:rPr>
        <w:t>democratizing power</w:t>
      </w:r>
      <w:r w:rsidRPr="003C35F2">
        <w:rPr>
          <w:rFonts w:eastAsia="Times New Roman" w:cs="Times New Roman"/>
          <w:sz w:val="16"/>
        </w:rPr>
        <w:t xml:space="preserve">. While you cannot argue with the disgust you feel in your stomach directly, </w:t>
      </w:r>
      <w:r w:rsidRPr="003C35F2">
        <w:rPr>
          <w:rFonts w:eastAsia="Times New Roman" w:cs="Times New Roman"/>
          <w:u w:val="single"/>
        </w:rPr>
        <w:t>the kinds of understandings that provoke that disgust are part of a lifeworld that reproduces itself through the exchange of reasons</w:t>
      </w:r>
      <w:r w:rsidRPr="003C35F2">
        <w:rPr>
          <w:rFonts w:eastAsia="Times New Roman" w:cs="Times New Roman"/>
          <w:sz w:val="16"/>
        </w:rPr>
        <w:t xml:space="preserve">. For example, the relatively recent transformation in the popular perception of smoking from something innocuous to something disgusting over is a clear example of how the publicization of reasons to avoid smoking, combined with cultural practices that reflect and rearticulate these reasons (bans on smoking indoors, more explicit warnings about health costs, etc.), feed back into the visceral judgments about its value. </w:t>
      </w:r>
      <w:r w:rsidRPr="003C35F2">
        <w:rPr>
          <w:rFonts w:eastAsia="Times New Roman" w:cs="Times New Roman"/>
          <w:u w:val="single"/>
        </w:rPr>
        <w:t xml:space="preserve">It is at the level </w:t>
      </w:r>
      <w:r w:rsidRPr="003C35F2">
        <w:rPr>
          <w:rFonts w:eastAsia="Times New Roman" w:cs="Times New Roman"/>
          <w:b/>
          <w:iCs/>
          <w:u w:val="single"/>
          <w:bdr w:val="single" w:sz="8" w:space="0" w:color="auto"/>
        </w:rPr>
        <w:t>critical publicity</w:t>
      </w:r>
      <w:r w:rsidRPr="003C35F2">
        <w:rPr>
          <w:rFonts w:eastAsia="Times New Roman" w:cs="Times New Roman"/>
          <w:u w:val="single"/>
        </w:rPr>
        <w:t xml:space="preserve">, </w:t>
      </w:r>
      <w:r w:rsidRPr="003C35F2">
        <w:rPr>
          <w:rFonts w:eastAsia="Times New Roman" w:cs="Times New Roman"/>
          <w:b/>
          <w:iCs/>
          <w:u w:val="single"/>
          <w:bdr w:val="single" w:sz="8" w:space="0" w:color="auto"/>
        </w:rPr>
        <w:t>not visceral manipulation alone</w:t>
      </w:r>
      <w:r w:rsidRPr="003C35F2">
        <w:rPr>
          <w:rFonts w:eastAsia="Times New Roman" w:cs="Times New Roman"/>
          <w:u w:val="single"/>
        </w:rPr>
        <w:t xml:space="preserve">, that these discourses are </w:t>
      </w:r>
      <w:r w:rsidRPr="003C35F2">
        <w:rPr>
          <w:rFonts w:eastAsia="Times New Roman" w:cs="Times New Roman"/>
          <w:b/>
          <w:iCs/>
          <w:u w:val="single"/>
          <w:bdr w:val="single" w:sz="8" w:space="0" w:color="auto"/>
        </w:rPr>
        <w:t>challenged</w:t>
      </w:r>
      <w:r w:rsidRPr="003C35F2">
        <w:rPr>
          <w:rFonts w:eastAsia="Times New Roman" w:cs="Times New Roman"/>
          <w:u w:val="single"/>
        </w:rPr>
        <w:t xml:space="preserve"> and </w:t>
      </w:r>
      <w:r w:rsidRPr="003C35F2">
        <w:rPr>
          <w:rFonts w:eastAsia="Times New Roman" w:cs="Times New Roman"/>
          <w:b/>
          <w:iCs/>
          <w:u w:val="single"/>
          <w:bdr w:val="single" w:sz="8" w:space="0" w:color="auto"/>
        </w:rPr>
        <w:t>transformed</w:t>
      </w:r>
      <w:r w:rsidRPr="003C35F2">
        <w:rPr>
          <w:rFonts w:eastAsia="Times New Roman" w:cs="Times New Roman"/>
          <w:sz w:val="16"/>
        </w:rPr>
        <w:t>.</w:t>
      </w:r>
    </w:p>
    <w:p w:rsidR="00E26E52" w:rsidRPr="003C35F2" w:rsidRDefault="00E26E52" w:rsidP="00E26E52">
      <w:pPr>
        <w:rPr>
          <w:rFonts w:eastAsia="Times New Roman" w:cs="Times New Roman"/>
          <w:sz w:val="16"/>
        </w:rPr>
      </w:pPr>
      <w:r w:rsidRPr="003C35F2">
        <w:rPr>
          <w:rFonts w:eastAsia="Times New Roman" w:cs="Times New Roman"/>
          <w:sz w:val="16"/>
        </w:rPr>
        <w:t>Negotiation</w:t>
      </w:r>
    </w:p>
    <w:p w:rsidR="00E26E52" w:rsidRPr="003C35F2" w:rsidRDefault="00E26E52" w:rsidP="00E26E52">
      <w:pPr>
        <w:rPr>
          <w:rFonts w:eastAsia="Times New Roman" w:cs="Times New Roman"/>
          <w:sz w:val="16"/>
        </w:rPr>
      </w:pPr>
      <w:r w:rsidRPr="003C35F2">
        <w:rPr>
          <w:rFonts w:eastAsia="Times New Roman" w:cs="Times New Roman"/>
          <w:u w:val="single"/>
        </w:rPr>
        <w:t xml:space="preserve">Tactics and techniques alone are </w:t>
      </w:r>
      <w:r w:rsidRPr="003C35F2">
        <w:rPr>
          <w:rFonts w:eastAsia="Times New Roman" w:cs="Times New Roman"/>
          <w:b/>
          <w:iCs/>
          <w:u w:val="single"/>
          <w:bdr w:val="single" w:sz="8" w:space="0" w:color="auto"/>
        </w:rPr>
        <w:t>insufficient</w:t>
      </w:r>
      <w:r w:rsidRPr="003C35F2">
        <w:rPr>
          <w:rFonts w:eastAsia="Times New Roman" w:cs="Times New Roman"/>
          <w:u w:val="single"/>
        </w:rPr>
        <w:t xml:space="preserve"> for reinvigorating democracy</w:t>
      </w:r>
      <w:r w:rsidRPr="003C35F2">
        <w:rPr>
          <w:rFonts w:eastAsia="Times New Roman" w:cs="Times New Roman"/>
          <w:sz w:val="16"/>
        </w:rPr>
        <w:t xml:space="preserve"> in our late-modern world. </w:t>
      </w:r>
      <w:r w:rsidRPr="003C35F2">
        <w:rPr>
          <w:rFonts w:eastAsia="Times New Roman" w:cs="Times New Roman"/>
          <w:b/>
          <w:iCs/>
          <w:u w:val="single"/>
          <w:bdr w:val="single" w:sz="8" w:space="0" w:color="auto"/>
        </w:rPr>
        <w:t>Cooperation</w:t>
      </w:r>
      <w:r w:rsidRPr="003C35F2">
        <w:rPr>
          <w:rFonts w:eastAsia="Times New Roman" w:cs="Times New Roman"/>
          <w:u w:val="single"/>
        </w:rPr>
        <w:t xml:space="preserve">, </w:t>
      </w:r>
      <w:r w:rsidRPr="003C35F2">
        <w:rPr>
          <w:rFonts w:eastAsia="Times New Roman" w:cs="Times New Roman"/>
          <w:b/>
          <w:iCs/>
          <w:u w:val="single"/>
          <w:bdr w:val="single" w:sz="8" w:space="0" w:color="auto"/>
        </w:rPr>
        <w:t>deliberation</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collective action</w:t>
      </w:r>
      <w:r w:rsidRPr="003C35F2">
        <w:rPr>
          <w:rFonts w:eastAsia="Times New Roman" w:cs="Times New Roman"/>
          <w:u w:val="single"/>
        </w:rPr>
        <w:t xml:space="preserve"> are needed </w:t>
      </w:r>
      <w:r w:rsidRPr="003C35F2">
        <w:rPr>
          <w:rFonts w:eastAsia="Times New Roman" w:cs="Times New Roman"/>
          <w:b/>
          <w:iCs/>
          <w:u w:val="single"/>
          <w:bdr w:val="single" w:sz="8" w:space="0" w:color="auto"/>
        </w:rPr>
        <w:t>first</w:t>
      </w:r>
      <w:r w:rsidRPr="003C35F2">
        <w:rPr>
          <w:rFonts w:eastAsia="Times New Roman" w:cs="Times New Roman"/>
          <w:u w:val="single"/>
        </w:rPr>
        <w:t xml:space="preserve"> and </w:t>
      </w:r>
      <w:r w:rsidRPr="003C35F2">
        <w:rPr>
          <w:rFonts w:eastAsia="Times New Roman" w:cs="Times New Roman"/>
          <w:b/>
          <w:iCs/>
          <w:u w:val="single"/>
          <w:bdr w:val="single" w:sz="8" w:space="0" w:color="auto"/>
        </w:rPr>
        <w:t>foremost</w:t>
      </w:r>
      <w:r w:rsidRPr="003C35F2">
        <w:rPr>
          <w:rFonts w:eastAsia="Times New Roman" w:cs="Times New Roman"/>
          <w:sz w:val="16"/>
        </w:rPr>
        <w:t xml:space="preserve">. But does Connolly really frame the [End Page 288] distinction between the two in such stark terms? Surely this way of putting the point must overstate the case. As I have mentioned, he issues a number of caveats that stress that he is not to be taken as suggesting that he sees no value in deliberation or public reason. As we have also seen, however, </w:t>
      </w:r>
      <w:r w:rsidRPr="003C35F2">
        <w:rPr>
          <w:rFonts w:eastAsia="Times New Roman" w:cs="Times New Roman"/>
          <w:u w:val="single"/>
        </w:rPr>
        <w:t>the power of dialogue and mutual understanding can have little place in his vision of politics owing his critique of intellectualism and his Deleuzian micropolitics. He foregrounds the multiple registers of thinking, an ethics of self-care, and a micropolitics of manipulation</w:t>
      </w:r>
      <w:r w:rsidRPr="003C35F2">
        <w:rPr>
          <w:rFonts w:eastAsia="Times New Roman" w:cs="Times New Roman"/>
          <w:sz w:val="16"/>
        </w:rPr>
        <w:t xml:space="preserve">, all the </w:t>
      </w:r>
      <w:r w:rsidRPr="003C35F2">
        <w:rPr>
          <w:rFonts w:eastAsia="Times New Roman" w:cs="Times New Roman"/>
          <w:u w:val="single"/>
        </w:rPr>
        <w:t xml:space="preserve">while </w:t>
      </w:r>
      <w:r w:rsidRPr="003C35F2">
        <w:rPr>
          <w:rFonts w:eastAsia="Times New Roman" w:cs="Times New Roman"/>
          <w:b/>
          <w:iCs/>
          <w:u w:val="single"/>
          <w:bdr w:val="single" w:sz="8" w:space="0" w:color="auto"/>
        </w:rPr>
        <w:t>downplaying</w:t>
      </w:r>
      <w:r w:rsidRPr="003C35F2">
        <w:rPr>
          <w:rFonts w:eastAsia="Times New Roman" w:cs="Times New Roman"/>
          <w:u w:val="single"/>
        </w:rPr>
        <w:t xml:space="preserve"> the issues of </w:t>
      </w:r>
      <w:r w:rsidRPr="003C35F2">
        <w:rPr>
          <w:rFonts w:eastAsia="Times New Roman" w:cs="Times New Roman"/>
          <w:b/>
          <w:iCs/>
          <w:u w:val="single"/>
          <w:bdr w:val="single" w:sz="8" w:space="0" w:color="auto"/>
        </w:rPr>
        <w:t>the public sphere</w:t>
      </w:r>
      <w:r w:rsidRPr="003C35F2">
        <w:rPr>
          <w:rFonts w:eastAsia="Times New Roman" w:cs="Times New Roman"/>
          <w:u w:val="single"/>
        </w:rPr>
        <w:t xml:space="preserve">, </w:t>
      </w:r>
      <w:r w:rsidRPr="003C35F2">
        <w:rPr>
          <w:rFonts w:eastAsia="Times New Roman" w:cs="Times New Roman"/>
          <w:b/>
          <w:iCs/>
          <w:u w:val="single"/>
          <w:bdr w:val="single" w:sz="8" w:space="0" w:color="auto"/>
        </w:rPr>
        <w:t>publicity</w:t>
      </w:r>
      <w:r w:rsidRPr="003C35F2">
        <w:rPr>
          <w:rFonts w:eastAsia="Times New Roman" w:cs="Times New Roman"/>
          <w:u w:val="single"/>
        </w:rPr>
        <w:t xml:space="preserve">, and </w:t>
      </w:r>
      <w:r w:rsidRPr="003C35F2">
        <w:rPr>
          <w:rFonts w:eastAsia="Times New Roman" w:cs="Times New Roman"/>
          <w:b/>
          <w:iCs/>
          <w:u w:val="single"/>
          <w:bdr w:val="single" w:sz="8" w:space="0" w:color="auto"/>
        </w:rPr>
        <w:t>political dialogue</w:t>
      </w:r>
      <w:r w:rsidRPr="003C35F2">
        <w:rPr>
          <w:rFonts w:eastAsia="Times New Roman" w:cs="Times New Roman"/>
          <w:sz w:val="16"/>
        </w:rPr>
        <w:t>. But there is another theme lurking in the background of Connolly’s texts. Behind the celebration of ethics and micropolitics there are vague but regular appeals to another ingredient in his ethos of pluralism. It is something he refers to, all too in often in passing, as negotiation (1999, 35, 92, 143, 186; 2002, 138; 2005, 65, 123–26).21</w:t>
      </w:r>
    </w:p>
    <w:p w:rsidR="00E26E52" w:rsidRPr="003C35F2" w:rsidRDefault="00E26E52" w:rsidP="00E26E52">
      <w:pPr>
        <w:rPr>
          <w:rFonts w:eastAsia="Times New Roman" w:cs="Times New Roman"/>
          <w:u w:val="single"/>
        </w:rPr>
      </w:pPr>
      <w:r w:rsidRPr="003C35F2">
        <w:rPr>
          <w:rFonts w:eastAsia="Times New Roman" w:cs="Times New Roman"/>
          <w:u w:val="single"/>
        </w:rPr>
        <w:t xml:space="preserve">An ethos of pluralism may come about through </w:t>
      </w:r>
      <w:r w:rsidRPr="003C35F2">
        <w:rPr>
          <w:rFonts w:eastAsia="Times New Roman" w:cs="Times New Roman"/>
          <w:b/>
          <w:iCs/>
          <w:u w:val="single"/>
          <w:bdr w:val="single" w:sz="8" w:space="0" w:color="auto"/>
        </w:rPr>
        <w:t>tactical interventions into the visceral</w:t>
      </w:r>
      <w:r w:rsidRPr="003C35F2">
        <w:rPr>
          <w:rFonts w:eastAsia="Times New Roman" w:cs="Times New Roman"/>
          <w:u w:val="single"/>
        </w:rPr>
        <w:t xml:space="preserve"> but also through a </w:t>
      </w:r>
      <w:r w:rsidRPr="003C35F2">
        <w:rPr>
          <w:rFonts w:eastAsia="Times New Roman" w:cs="Times New Roman"/>
          <w:b/>
          <w:iCs/>
          <w:u w:val="single"/>
          <w:bdr w:val="single" w:sz="8" w:space="0" w:color="auto"/>
        </w:rPr>
        <w:t>modus vivendi</w:t>
      </w:r>
      <w:r w:rsidRPr="003C35F2">
        <w:rPr>
          <w:rFonts w:eastAsia="Times New Roman" w:cs="Times New Roman"/>
          <w:u w:val="single"/>
        </w:rPr>
        <w:t xml:space="preserve"> negotiated between </w:t>
      </w:r>
      <w:r w:rsidRPr="003C35F2">
        <w:rPr>
          <w:rFonts w:eastAsia="Times New Roman" w:cs="Times New Roman"/>
          <w:b/>
          <w:iCs/>
          <w:u w:val="single"/>
          <w:bdr w:val="single" w:sz="8" w:space="0" w:color="auto"/>
        </w:rPr>
        <w:t>interdependent parties</w:t>
      </w:r>
      <w:r w:rsidRPr="003C35F2">
        <w:rPr>
          <w:rFonts w:eastAsia="Times New Roman" w:cs="Times New Roman"/>
          <w:u w:val="single"/>
        </w:rPr>
        <w:t xml:space="preserve"> who honor different “final moral sources.” In negotiation, the parties bring their comprehensive conceptions to bear on issues of political disagreement</w:t>
      </w:r>
      <w:r w:rsidRPr="003C35F2">
        <w:rPr>
          <w:rFonts w:eastAsia="Times New Roman" w:cs="Times New Roman"/>
          <w:sz w:val="16"/>
        </w:rPr>
        <w:t xml:space="preserve">. According to Connolly, </w:t>
      </w:r>
      <w:r w:rsidRPr="003C35F2">
        <w:rPr>
          <w:rFonts w:eastAsia="Times New Roman" w:cs="Times New Roman"/>
          <w:u w:val="single"/>
        </w:rPr>
        <w:t xml:space="preserve">negotiation is a conception of political dialogue that </w:t>
      </w:r>
      <w:r w:rsidRPr="003C35F2">
        <w:rPr>
          <w:rFonts w:eastAsia="Times New Roman" w:cs="Times New Roman"/>
          <w:b/>
          <w:iCs/>
          <w:u w:val="single"/>
          <w:bdr w:val="single" w:sz="8" w:space="0" w:color="auto"/>
        </w:rPr>
        <w:t>abstains</w:t>
      </w:r>
      <w:r w:rsidRPr="003C35F2">
        <w:rPr>
          <w:rFonts w:eastAsia="Times New Roman" w:cs="Times New Roman"/>
          <w:u w:val="single"/>
        </w:rPr>
        <w:t xml:space="preserve"> from hiding behind a privileged</w:t>
      </w:r>
      <w:r w:rsidRPr="003C35F2">
        <w:rPr>
          <w:rFonts w:eastAsia="Times New Roman" w:cs="Times New Roman"/>
          <w:sz w:val="16"/>
        </w:rPr>
        <w:t xml:space="preserve"> Kantian </w:t>
      </w:r>
      <w:r w:rsidRPr="003C35F2">
        <w:rPr>
          <w:rFonts w:eastAsia="Times New Roman" w:cs="Times New Roman"/>
          <w:u w:val="single"/>
        </w:rPr>
        <w:t>account of right that magically floats above the messy world of competing conceptions of the good</w:t>
      </w:r>
      <w:r w:rsidRPr="003C35F2">
        <w:rPr>
          <w:rFonts w:eastAsia="Times New Roman" w:cs="Times New Roman"/>
          <w:sz w:val="16"/>
        </w:rPr>
        <w:t xml:space="preserve">. Rather, </w:t>
      </w:r>
      <w:r w:rsidRPr="003C35F2">
        <w:rPr>
          <w:rFonts w:eastAsia="Times New Roman" w:cs="Times New Roman"/>
          <w:u w:val="single"/>
        </w:rPr>
        <w:t xml:space="preserve">it takes place between the </w:t>
      </w:r>
      <w:r w:rsidRPr="003C35F2">
        <w:rPr>
          <w:rFonts w:eastAsia="Times New Roman" w:cs="Times New Roman"/>
          <w:b/>
          <w:iCs/>
          <w:u w:val="single"/>
          <w:bdr w:val="single" w:sz="8" w:space="0" w:color="auto"/>
        </w:rPr>
        <w:t>unavoidable conceptions of the good</w:t>
      </w:r>
      <w:r w:rsidRPr="003C35F2">
        <w:rPr>
          <w:rFonts w:eastAsia="Times New Roman" w:cs="Times New Roman"/>
          <w:u w:val="single"/>
        </w:rPr>
        <w:t xml:space="preserve"> that citizens bring to politics</w:t>
      </w:r>
      <w:r w:rsidRPr="003C35F2">
        <w:rPr>
          <w:rFonts w:eastAsia="Times New Roman" w:cs="Times New Roman"/>
          <w:sz w:val="16"/>
        </w:rPr>
        <w:t xml:space="preserve">. </w:t>
      </w:r>
      <w:r w:rsidRPr="003C35F2">
        <w:rPr>
          <w:rFonts w:eastAsia="Times New Roman" w:cs="Times New Roman"/>
          <w:u w:val="single"/>
        </w:rPr>
        <w:t>This thick negotiation means that deeply held convictions</w:t>
      </w:r>
      <w:r w:rsidRPr="003C35F2">
        <w:rPr>
          <w:rFonts w:eastAsia="Times New Roman" w:cs="Times New Roman"/>
          <w:sz w:val="16"/>
        </w:rPr>
        <w:t xml:space="preserve"> about religion, the good, and so on </w:t>
      </w:r>
      <w:r w:rsidRPr="003C35F2">
        <w:rPr>
          <w:rFonts w:eastAsia="Times New Roman" w:cs="Times New Roman"/>
          <w:u w:val="single"/>
        </w:rPr>
        <w:t xml:space="preserve">are </w:t>
      </w:r>
      <w:r w:rsidRPr="003C35F2">
        <w:rPr>
          <w:rFonts w:eastAsia="Times New Roman" w:cs="Times New Roman"/>
          <w:b/>
          <w:iCs/>
          <w:u w:val="single"/>
          <w:bdr w:val="single" w:sz="8" w:space="0" w:color="auto"/>
        </w:rPr>
        <w:t>put on the table</w:t>
      </w:r>
      <w:r w:rsidRPr="003C35F2">
        <w:rPr>
          <w:rFonts w:eastAsia="Times New Roman" w:cs="Times New Roman"/>
          <w:u w:val="single"/>
        </w:rPr>
        <w:t xml:space="preserve"> and are </w:t>
      </w:r>
      <w:r w:rsidRPr="003C35F2">
        <w:rPr>
          <w:rFonts w:eastAsia="Times New Roman" w:cs="Times New Roman"/>
          <w:b/>
          <w:iCs/>
          <w:u w:val="single"/>
          <w:bdr w:val="single" w:sz="8" w:space="0" w:color="auto"/>
        </w:rPr>
        <w:t>opened up to the scrutiny</w:t>
      </w:r>
      <w:r w:rsidRPr="003C35F2">
        <w:rPr>
          <w:rFonts w:eastAsia="Times New Roman" w:cs="Times New Roman"/>
          <w:u w:val="single"/>
        </w:rPr>
        <w:t xml:space="preserve"> and </w:t>
      </w:r>
      <w:r w:rsidRPr="003C35F2">
        <w:rPr>
          <w:rFonts w:eastAsia="Times New Roman" w:cs="Times New Roman"/>
          <w:b/>
          <w:iCs/>
          <w:u w:val="single"/>
          <w:bdr w:val="single" w:sz="8" w:space="0" w:color="auto"/>
        </w:rPr>
        <w:t>critique of others</w:t>
      </w:r>
      <w:r w:rsidRPr="003C35F2">
        <w:rPr>
          <w:rFonts w:eastAsia="Times New Roman" w:cs="Times New Roman"/>
          <w:u w:val="single"/>
        </w:rPr>
        <w:t xml:space="preserve">. To endure the agon of opening oneself up in this way, </w:t>
      </w:r>
      <w:r w:rsidRPr="003C35F2">
        <w:rPr>
          <w:rFonts w:eastAsia="Times New Roman" w:cs="Times New Roman"/>
          <w:b/>
          <w:iCs/>
          <w:u w:val="single"/>
          <w:bdr w:val="single" w:sz="8" w:space="0" w:color="auto"/>
        </w:rPr>
        <w:t>all</w:t>
      </w:r>
      <w:r w:rsidRPr="003C35F2">
        <w:rPr>
          <w:rFonts w:eastAsia="Times New Roman" w:cs="Times New Roman"/>
          <w:u w:val="single"/>
        </w:rPr>
        <w:t xml:space="preserve"> parties need to acknowledge the “</w:t>
      </w:r>
      <w:r w:rsidRPr="003C35F2">
        <w:rPr>
          <w:rFonts w:eastAsia="Times New Roman" w:cs="Times New Roman"/>
          <w:b/>
          <w:iCs/>
          <w:u w:val="single"/>
          <w:bdr w:val="single" w:sz="8" w:space="0" w:color="auto"/>
        </w:rPr>
        <w:t>comparative contestability</w:t>
      </w:r>
      <w:r w:rsidRPr="003C35F2">
        <w:rPr>
          <w:rFonts w:eastAsia="Times New Roman" w:cs="Times New Roman"/>
          <w:u w:val="single"/>
        </w:rPr>
        <w:t>” of their fundaments</w:t>
      </w:r>
      <w:r w:rsidRPr="003C35F2">
        <w:rPr>
          <w:rFonts w:eastAsia="Times New Roman" w:cs="Times New Roman"/>
          <w:sz w:val="16"/>
        </w:rPr>
        <w:t xml:space="preserve">; that is, citizens need to acknowledge that their conception of the good is just one among others and that they have no special privilege or insight that would make it right for them to impose their understanding of the good on others (1999, 8). </w:t>
      </w:r>
      <w:r w:rsidRPr="003C35F2">
        <w:rPr>
          <w:rFonts w:eastAsia="Times New Roman" w:cs="Times New Roman"/>
          <w:u w:val="single"/>
        </w:rPr>
        <w:t>Trying to reach some understanding across these differences, in a situation in which the interdependence of identities and interests is not something abstracted from deliberation but the very substance of it, is the hard work of an agonistic democratic politics</w:t>
      </w:r>
      <w:r w:rsidRPr="003C35F2">
        <w:rPr>
          <w:rFonts w:eastAsia="Times New Roman" w:cs="Times New Roman"/>
          <w:sz w:val="16"/>
        </w:rPr>
        <w:t xml:space="preserve">. Shared understandings or </w:t>
      </w:r>
      <w:r w:rsidRPr="003C35F2">
        <w:rPr>
          <w:rFonts w:eastAsia="Times New Roman" w:cs="Times New Roman"/>
          <w:u w:val="single"/>
        </w:rPr>
        <w:t>consensus are</w:t>
      </w:r>
      <w:r w:rsidRPr="003C35F2">
        <w:rPr>
          <w:rFonts w:eastAsia="Times New Roman" w:cs="Times New Roman"/>
          <w:sz w:val="16"/>
        </w:rPr>
        <w:t xml:space="preserve"> of course </w:t>
      </w:r>
      <w:r w:rsidRPr="003C35F2">
        <w:rPr>
          <w:rFonts w:eastAsia="Times New Roman" w:cs="Times New Roman"/>
          <w:u w:val="single"/>
        </w:rPr>
        <w:t>not the likely outcome</w:t>
      </w:r>
      <w:r w:rsidRPr="003C35F2">
        <w:rPr>
          <w:rFonts w:eastAsia="Times New Roman" w:cs="Times New Roman"/>
          <w:sz w:val="16"/>
        </w:rPr>
        <w:t xml:space="preserve"> of this sort of negotiation, </w:t>
      </w:r>
      <w:r w:rsidRPr="003C35F2">
        <w:rPr>
          <w:rFonts w:eastAsia="Times New Roman" w:cs="Times New Roman"/>
          <w:u w:val="single"/>
        </w:rPr>
        <w:t xml:space="preserve">but good negotiation will make for </w:t>
      </w:r>
      <w:r w:rsidRPr="003C35F2">
        <w:rPr>
          <w:rFonts w:eastAsia="Times New Roman" w:cs="Times New Roman"/>
          <w:b/>
          <w:iCs/>
          <w:u w:val="single"/>
          <w:bdr w:val="single" w:sz="8" w:space="0" w:color="auto"/>
        </w:rPr>
        <w:t>revised self-understandings</w:t>
      </w:r>
      <w:r w:rsidRPr="003C35F2">
        <w:rPr>
          <w:rFonts w:eastAsia="Times New Roman" w:cs="Times New Roman"/>
          <w:u w:val="single"/>
        </w:rPr>
        <w:t xml:space="preserve"> and maybe even </w:t>
      </w:r>
      <w:r w:rsidRPr="003C35F2">
        <w:rPr>
          <w:rFonts w:eastAsia="Times New Roman" w:cs="Times New Roman"/>
          <w:b/>
          <w:iCs/>
          <w:u w:val="single"/>
          <w:bdr w:val="single" w:sz="8" w:space="0" w:color="auto"/>
        </w:rPr>
        <w:t>some sort of self-transformation</w:t>
      </w:r>
      <w:r w:rsidRPr="003C35F2">
        <w:rPr>
          <w:rFonts w:eastAsia="Times New Roman" w:cs="Times New Roman"/>
          <w:u w:val="single"/>
        </w:rPr>
        <w:t xml:space="preserve"> of the participants involved</w:t>
      </w:r>
      <w:r w:rsidRPr="003C35F2">
        <w:rPr>
          <w:rFonts w:eastAsia="Times New Roman" w:cs="Times New Roman"/>
          <w:sz w:val="16"/>
        </w:rPr>
        <w:t xml:space="preserve">. </w:t>
      </w:r>
      <w:r w:rsidRPr="003C35F2">
        <w:rPr>
          <w:rFonts w:eastAsia="Times New Roman" w:cs="Times New Roman"/>
          <w:u w:val="single"/>
        </w:rPr>
        <w:t>Good negotiation,</w:t>
      </w:r>
      <w:r w:rsidRPr="003C35F2">
        <w:rPr>
          <w:rFonts w:eastAsia="Times New Roman" w:cs="Times New Roman"/>
          <w:sz w:val="16"/>
        </w:rPr>
        <w:t xml:space="preserve"> as Connolly calls it, </w:t>
      </w:r>
      <w:r w:rsidRPr="003C35F2">
        <w:rPr>
          <w:rFonts w:eastAsia="Times New Roman" w:cs="Times New Roman"/>
          <w:u w:val="single"/>
        </w:rPr>
        <w:t>shares information, challenges prejudices, and produces</w:t>
      </w:r>
      <w:r w:rsidRPr="003C35F2">
        <w:rPr>
          <w:rFonts w:eastAsia="Times New Roman" w:cs="Times New Roman"/>
          <w:sz w:val="16"/>
        </w:rPr>
        <w:t xml:space="preserve"> [End Page 289] </w:t>
      </w:r>
      <w:r w:rsidRPr="003C35F2">
        <w:rPr>
          <w:rFonts w:eastAsia="Times New Roman" w:cs="Times New Roman"/>
          <w:u w:val="single"/>
        </w:rPr>
        <w:t>a degree of mutual respect, or rather an affirmation of “ comparative contestability,” when agreement is not possible</w:t>
      </w:r>
      <w:r w:rsidRPr="003C35F2">
        <w:rPr>
          <w:rFonts w:eastAsia="Times New Roman" w:cs="Times New Roman"/>
          <w:sz w:val="16"/>
        </w:rPr>
        <w:t>. That is, good negotiation is good deliberation.</w:t>
      </w:r>
    </w:p>
    <w:p w:rsidR="00E26E52" w:rsidRPr="003C35F2" w:rsidRDefault="00E26E52" w:rsidP="00E26E52">
      <w:pPr>
        <w:rPr>
          <w:rFonts w:eastAsia="Times New Roman" w:cs="Times New Roman"/>
          <w:sz w:val="16"/>
        </w:rPr>
      </w:pPr>
      <w:r w:rsidRPr="003C35F2">
        <w:rPr>
          <w:rFonts w:eastAsia="Times New Roman" w:cs="Times New Roman"/>
          <w:sz w:val="16"/>
        </w:rPr>
        <w:t xml:space="preserve">Rereading his comments on resonance machines from the perspective of his comments on negotiation gives a different impression of how Connolly thinks a transformative democratic politics ought to function. That is, </w:t>
      </w:r>
      <w:r w:rsidRPr="003C35F2">
        <w:rPr>
          <w:rFonts w:eastAsia="Times New Roman" w:cs="Times New Roman"/>
          <w:b/>
          <w:iCs/>
          <w:u w:val="single"/>
          <w:bdr w:val="single" w:sz="8" w:space="0" w:color="auto"/>
        </w:rPr>
        <w:t>folding the politics of affective infusion</w:t>
      </w:r>
      <w:r w:rsidRPr="003C35F2">
        <w:rPr>
          <w:rFonts w:eastAsia="Times New Roman" w:cs="Times New Roman"/>
          <w:u w:val="single"/>
        </w:rPr>
        <w:t xml:space="preserve"> into an </w:t>
      </w:r>
      <w:r w:rsidRPr="003C35F2">
        <w:rPr>
          <w:rFonts w:eastAsia="Times New Roman" w:cs="Times New Roman"/>
          <w:b/>
          <w:iCs/>
          <w:u w:val="single"/>
          <w:bdr w:val="single" w:sz="8" w:space="0" w:color="auto"/>
        </w:rPr>
        <w:t>agonistic</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respectful process of negotiation</w:t>
      </w:r>
      <w:r w:rsidRPr="003C35F2">
        <w:rPr>
          <w:rFonts w:eastAsia="Times New Roman" w:cs="Times New Roman"/>
          <w:u w:val="single"/>
        </w:rPr>
        <w:t xml:space="preserve"> begins to look a lot more like the redescriptive politics of the public sphere proposed by deliberative democracy</w:t>
      </w:r>
      <w:r w:rsidRPr="003C35F2">
        <w:rPr>
          <w:rFonts w:eastAsia="Times New Roman" w:cs="Times New Roman"/>
          <w:sz w:val="16"/>
        </w:rPr>
        <w:t xml:space="preserve">. The generous ethos of public engagement Connolly champions as negotiation, then, appears to be an instance of deliberative democracy, not an alternative or even a supplement to it. However, his account of negotiation is incomplete as it stands. Connolly’s negotiation captures the normative concerns of deliberative democracy but lacks the accompanying explanatory function of a critical theory of deliberative democracy. </w:t>
      </w:r>
      <w:r w:rsidRPr="003C35F2">
        <w:rPr>
          <w:rFonts w:eastAsia="Times New Roman" w:cs="Times New Roman"/>
          <w:u w:val="single"/>
        </w:rPr>
        <w:t xml:space="preserve">Where are the fora of this negotiation </w:t>
      </w:r>
      <w:r w:rsidRPr="003C35F2">
        <w:rPr>
          <w:rFonts w:eastAsia="Times New Roman" w:cs="Times New Roman"/>
          <w:b/>
          <w:iCs/>
          <w:u w:val="single"/>
          <w:bdr w:val="single" w:sz="8" w:space="0" w:color="auto"/>
        </w:rPr>
        <w:t>if not in the public sphere</w:t>
      </w:r>
      <w:r w:rsidRPr="003C35F2">
        <w:rPr>
          <w:rFonts w:eastAsia="Times New Roman" w:cs="Times New Roman"/>
          <w:u w:val="single"/>
        </w:rPr>
        <w:t>, and how do these moments of responsive negotiation add up to displace the stingy sensibility that has puts a strangle hold on a more civil and egalitarian public ethos?</w:t>
      </w:r>
      <w:r w:rsidRPr="003C35F2">
        <w:rPr>
          <w:rFonts w:eastAsia="Times New Roman" w:cs="Times New Roman"/>
          <w:sz w:val="16"/>
        </w:rPr>
        <w:t xml:space="preserve"> </w:t>
      </w:r>
      <w:r w:rsidRPr="003C35F2">
        <w:rPr>
          <w:rFonts w:eastAsia="Times New Roman" w:cs="Times New Roman"/>
          <w:u w:val="single"/>
        </w:rPr>
        <w:t xml:space="preserve">Without a revised account of how negotiation contributes to a democratic public sphere—through </w:t>
      </w:r>
      <w:r w:rsidRPr="003C35F2">
        <w:rPr>
          <w:rFonts w:eastAsia="Times New Roman" w:cs="Times New Roman"/>
          <w:b/>
          <w:iCs/>
          <w:u w:val="single"/>
          <w:bdr w:val="single" w:sz="8" w:space="0" w:color="auto"/>
        </w:rPr>
        <w:t>participating in it</w:t>
      </w:r>
      <w:r w:rsidRPr="003C35F2">
        <w:rPr>
          <w:rFonts w:eastAsia="Times New Roman" w:cs="Times New Roman"/>
          <w:u w:val="single"/>
        </w:rPr>
        <w:t xml:space="preserve">, </w:t>
      </w:r>
      <w:r w:rsidRPr="003C35F2">
        <w:rPr>
          <w:rFonts w:eastAsia="Times New Roman" w:cs="Times New Roman"/>
          <w:b/>
          <w:iCs/>
          <w:u w:val="single"/>
          <w:bdr w:val="single" w:sz="8" w:space="0" w:color="auto"/>
        </w:rPr>
        <w:t>drawing on it</w:t>
      </w:r>
      <w:r w:rsidRPr="003C35F2">
        <w:rPr>
          <w:rFonts w:eastAsia="Times New Roman" w:cs="Times New Roman"/>
          <w:u w:val="single"/>
        </w:rPr>
        <w:t xml:space="preserve"> as a resource, transforming its subjectless claims, and </w:t>
      </w:r>
      <w:r w:rsidRPr="003C35F2">
        <w:rPr>
          <w:rFonts w:eastAsia="Times New Roman" w:cs="Times New Roman"/>
          <w:b/>
          <w:iCs/>
          <w:u w:val="single"/>
          <w:bdr w:val="single" w:sz="8" w:space="0" w:color="auto"/>
        </w:rPr>
        <w:t>being transformed by them</w:t>
      </w:r>
      <w:r w:rsidRPr="003C35F2">
        <w:rPr>
          <w:rFonts w:eastAsia="Times New Roman" w:cs="Times New Roman"/>
          <w:u w:val="single"/>
        </w:rPr>
        <w:t xml:space="preserve"> in turn—negotiation </w:t>
      </w:r>
      <w:r w:rsidRPr="003C35F2">
        <w:rPr>
          <w:rFonts w:eastAsia="Times New Roman" w:cs="Times New Roman"/>
          <w:b/>
          <w:iCs/>
          <w:u w:val="single"/>
          <w:bdr w:val="single" w:sz="8" w:space="0" w:color="auto"/>
        </w:rPr>
        <w:t>lacks the critical resources</w:t>
      </w:r>
      <w:r w:rsidRPr="003C35F2">
        <w:rPr>
          <w:rFonts w:eastAsia="Times New Roman" w:cs="Times New Roman"/>
          <w:u w:val="single"/>
        </w:rPr>
        <w:t xml:space="preserve"> to </w:t>
      </w:r>
      <w:r w:rsidRPr="003C35F2">
        <w:rPr>
          <w:rFonts w:eastAsia="Times New Roman" w:cs="Times New Roman"/>
          <w:b/>
          <w:iCs/>
          <w:u w:val="single"/>
          <w:bdr w:val="single" w:sz="8" w:space="0" w:color="auto"/>
        </w:rPr>
        <w:t>mobilize a democratic left</w:t>
      </w:r>
      <w:r w:rsidRPr="003C35F2">
        <w:rPr>
          <w:rFonts w:eastAsia="Times New Roman" w:cs="Times New Roman"/>
          <w:u w:val="single"/>
        </w:rPr>
        <w:t xml:space="preserve"> today</w:t>
      </w:r>
      <w:r w:rsidRPr="003C35F2">
        <w:rPr>
          <w:rFonts w:eastAsia="Times New Roman" w:cs="Times New Roman"/>
          <w:sz w:val="16"/>
        </w:rPr>
        <w:t xml:space="preserve">. Torn between the adversarial and manipulative politics of war machines on one side and an ethically sensitive negotiation that seeks understandings and mutual respect on the other, Connolly’s recipe for a democratic reinvigoration of the left oscillates back and forth between a worrisome politics that would subvert popular reflection and a dialogical art that would provoke it. </w:t>
      </w:r>
      <w:r w:rsidRPr="003C35F2">
        <w:rPr>
          <w:rFonts w:eastAsia="Times New Roman" w:cs="Times New Roman"/>
          <w:u w:val="single"/>
        </w:rPr>
        <w:t>A critical theory of the public sphere</w:t>
      </w:r>
      <w:r w:rsidRPr="003C35F2">
        <w:rPr>
          <w:rFonts w:eastAsia="Times New Roman" w:cs="Times New Roman"/>
          <w:sz w:val="16"/>
        </w:rPr>
        <w:t xml:space="preserve">, however, </w:t>
      </w:r>
      <w:r w:rsidRPr="003C35F2">
        <w:rPr>
          <w:rFonts w:eastAsia="Times New Roman" w:cs="Times New Roman"/>
          <w:u w:val="single"/>
        </w:rPr>
        <w:t>closes this gap and finds room for both power and legitimacy, strategy and communication, within a sociologically complex defense of a radical alternative: deliberative democracy</w:t>
      </w:r>
      <w:r w:rsidRPr="003C35F2">
        <w:rPr>
          <w:rFonts w:eastAsia="Times New Roman" w:cs="Times New Roman"/>
          <w:sz w:val="16"/>
        </w:rPr>
        <w:t>. [End Page 290]</w:t>
      </w:r>
    </w:p>
    <w:p w:rsidR="00E26E52" w:rsidRPr="003C35F2" w:rsidRDefault="00E26E52" w:rsidP="00E26E52">
      <w:pPr>
        <w:rPr>
          <w:rFonts w:eastAsia="Times New Roman" w:cs="Times New Roman"/>
        </w:rPr>
      </w:pPr>
    </w:p>
    <w:p w:rsidR="00E26E52" w:rsidRPr="003C35F2" w:rsidRDefault="00E26E52" w:rsidP="00E26E52"/>
    <w:p w:rsidR="00E26E52" w:rsidRPr="003C35F2" w:rsidRDefault="00E26E52" w:rsidP="00E26E52">
      <w:pPr>
        <w:pStyle w:val="Heading3"/>
      </w:pPr>
      <w:r w:rsidRPr="003C35F2">
        <w:t>AT: Literal Meaning Impossible</w:t>
      </w:r>
    </w:p>
    <w:p w:rsidR="00E26E52" w:rsidRPr="003C35F2" w:rsidRDefault="00E26E52" w:rsidP="00E26E52"/>
    <w:p w:rsidR="00E26E52" w:rsidRPr="003C35F2" w:rsidRDefault="00E26E52" w:rsidP="00E26E52">
      <w:pPr>
        <w:pStyle w:val="Heading4"/>
      </w:pPr>
      <w:r w:rsidRPr="003C35F2">
        <w:t>Gut check—none of their language games or paradoxes really matter—despite all this philosophy babble, you’re still flowing this speech and processing its meaning…</w:t>
      </w:r>
    </w:p>
    <w:p w:rsidR="00E26E52" w:rsidRPr="003C35F2" w:rsidRDefault="00E26E52" w:rsidP="00E26E52">
      <w:pPr>
        <w:pStyle w:val="Heading4"/>
      </w:pPr>
      <w:r w:rsidRPr="003C35F2">
        <w:t>Literal meanings are dicey, but intersubjective agreement is possible based on reasonable interpretation.  Their arg just proves topicality solves their offense because we can debate about suitable definitions—hence the limits DA</w:t>
      </w:r>
    </w:p>
    <w:p w:rsidR="00E26E52" w:rsidRPr="003C35F2" w:rsidRDefault="00E26E52" w:rsidP="00E26E52">
      <w:r w:rsidRPr="003C35F2">
        <w:rPr>
          <w:b/>
        </w:rPr>
        <w:t>Kemerling 97</w:t>
      </w:r>
      <w:r w:rsidRPr="003C35F2">
        <w:t xml:space="preserve"> (Garth, professor of philosophy at Newberry College, http://www.philosophypages.com/lg/e05.htm)</w:t>
      </w:r>
    </w:p>
    <w:p w:rsidR="00E26E52" w:rsidRPr="003C35F2" w:rsidRDefault="00E26E52" w:rsidP="00E26E52">
      <w:pPr>
        <w:pStyle w:val="card"/>
        <w:ind w:left="0"/>
      </w:pPr>
    </w:p>
    <w:p w:rsidR="00E26E52" w:rsidRPr="009F411E" w:rsidRDefault="00E26E52" w:rsidP="00E26E52">
      <w:pPr>
        <w:rPr>
          <w:sz w:val="16"/>
        </w:rPr>
      </w:pPr>
      <w:r w:rsidRPr="003C35F2">
        <w:rPr>
          <w:sz w:val="16"/>
        </w:rPr>
        <w:t xml:space="preserve">We've seen that </w:t>
      </w:r>
      <w:r w:rsidRPr="003C35F2">
        <w:rPr>
          <w:rStyle w:val="underline"/>
        </w:rPr>
        <w:t>sloppy or misleading use of</w:t>
      </w:r>
      <w:r w:rsidRPr="003C35F2">
        <w:rPr>
          <w:sz w:val="16"/>
        </w:rPr>
        <w:t xml:space="preserve"> ordinary </w:t>
      </w:r>
      <w:r w:rsidRPr="003C35F2">
        <w:rPr>
          <w:rStyle w:val="underline"/>
        </w:rPr>
        <w:t>language can seriously limit our ability to</w:t>
      </w:r>
      <w:r w:rsidRPr="003C35F2">
        <w:rPr>
          <w:sz w:val="16"/>
        </w:rPr>
        <w:t xml:space="preserve"> create and</w:t>
      </w:r>
      <w:r w:rsidRPr="003C35F2">
        <w:rPr>
          <w:rStyle w:val="underline"/>
        </w:rPr>
        <w:t xml:space="preserve"> communicate</w:t>
      </w:r>
      <w:r w:rsidRPr="003C35F2">
        <w:rPr>
          <w:sz w:val="16"/>
        </w:rPr>
        <w:t xml:space="preserve"> correct reasoning. As philosopher </w:t>
      </w:r>
      <w:r w:rsidRPr="003C35F2">
        <w:rPr>
          <w:color w:val="000000"/>
          <w:sz w:val="16"/>
        </w:rPr>
        <w:t>John Locke</w:t>
      </w:r>
      <w:r w:rsidRPr="003C35F2">
        <w:rPr>
          <w:sz w:val="16"/>
        </w:rPr>
        <w:t xml:space="preserve"> pointed out three centuries ago, </w:t>
      </w:r>
      <w:r w:rsidRPr="003C35F2">
        <w:rPr>
          <w:rStyle w:val="underline"/>
        </w:rPr>
        <w:t>the achievement</w:t>
      </w:r>
      <w:r w:rsidRPr="003C35F2">
        <w:rPr>
          <w:sz w:val="16"/>
        </w:rPr>
        <w:t xml:space="preserve"> of human knowledge </w:t>
      </w:r>
      <w:r w:rsidRPr="003C35F2">
        <w:rPr>
          <w:rStyle w:val="underline"/>
        </w:rPr>
        <w:t xml:space="preserve">is often hampered by the use of words without fixed signification. </w:t>
      </w:r>
      <w:r w:rsidRPr="003C35F2">
        <w:rPr>
          <w:rStyle w:val="underline"/>
          <w:b/>
        </w:rPr>
        <w:t>Needless controversy is</w:t>
      </w:r>
      <w:r w:rsidRPr="003C35F2">
        <w:rPr>
          <w:rStyle w:val="underline"/>
        </w:rPr>
        <w:t xml:space="preserve"> sometimes </w:t>
      </w:r>
      <w:r w:rsidRPr="003C35F2">
        <w:rPr>
          <w:rStyle w:val="underline"/>
          <w:b/>
        </w:rPr>
        <w:t>produced</w:t>
      </w:r>
      <w:r w:rsidRPr="003C35F2">
        <w:rPr>
          <w:rStyle w:val="underline"/>
        </w:rPr>
        <w:t xml:space="preserve"> and perpetuated</w:t>
      </w:r>
      <w:r w:rsidRPr="003C35F2">
        <w:rPr>
          <w:sz w:val="16"/>
        </w:rPr>
        <w:t xml:space="preserve"> </w:t>
      </w:r>
      <w:r w:rsidRPr="003C35F2">
        <w:rPr>
          <w:rStyle w:val="StyleUnderline"/>
          <w:rFonts w:cs="Calibri"/>
          <w:b/>
        </w:rPr>
        <w:t>by</w:t>
      </w:r>
      <w:r w:rsidRPr="003C35F2">
        <w:rPr>
          <w:sz w:val="16"/>
        </w:rPr>
        <w:t xml:space="preserve"> an unacknowledged </w:t>
      </w:r>
      <w:r w:rsidRPr="003C35F2">
        <w:rPr>
          <w:rStyle w:val="StyleUnderline"/>
          <w:rFonts w:cs="Calibri"/>
          <w:b/>
        </w:rPr>
        <w:t>ambiguity in the application of key terms</w:t>
      </w:r>
      <w:r w:rsidRPr="003C35F2">
        <w:rPr>
          <w:sz w:val="16"/>
        </w:rPr>
        <w:t xml:space="preserve">. We can distinguish disputes of three sorts: </w:t>
      </w:r>
      <w:r w:rsidRPr="003C35F2">
        <w:rPr>
          <w:rStyle w:val="underline"/>
        </w:rPr>
        <w:t>Genuine disputes involve disagreement about whether or not some specific proposition is true</w:t>
      </w:r>
      <w:r w:rsidRPr="003C35F2">
        <w:rPr>
          <w:sz w:val="16"/>
        </w:rPr>
        <w:t xml:space="preserve">. Since the people engaged in a genuine dispute agree on the meaning of the words by means of which they convey their respective positions, each of them can propose and assess logical arguments </w:t>
      </w:r>
      <w:r w:rsidRPr="003C35F2">
        <w:rPr>
          <w:rStyle w:val="underline"/>
        </w:rPr>
        <w:t>that might eventually lead to a resolution of their differences</w:t>
      </w:r>
      <w:r w:rsidRPr="003C35F2">
        <w:rPr>
          <w:sz w:val="16"/>
        </w:rPr>
        <w:t xml:space="preserve">. Merely </w:t>
      </w:r>
      <w:r w:rsidRPr="003C35F2">
        <w:rPr>
          <w:color w:val="000000"/>
          <w:sz w:val="16"/>
        </w:rPr>
        <w:t>verbal disputes</w:t>
      </w:r>
      <w:r w:rsidRPr="003C35F2">
        <w:rPr>
          <w:sz w:val="16"/>
        </w:rPr>
        <w:t xml:space="preserve">, on the other hand, arise entirely from ambiguities in the language used to express the positions of the disputants. A verbal dispute disappears entirely once the people involved arrive at an agreement on the meaning of their terms, since doing so reveals their underlying agreement in belief. Apparently verbal but really genuine disputes can also occur, of course. In cases of this sort, the resolution of every ambiguity only reveals an underlying genuine dispute. Once that's been discovered, it can be addressed fruitfully by appropriate methods of reasoning. </w:t>
      </w:r>
      <w:r w:rsidRPr="003C35F2">
        <w:rPr>
          <w:rStyle w:val="underline"/>
        </w:rPr>
        <w:t xml:space="preserve">We can save a lot of time, sharpen our reasoning abilities, and communicate with each other more effectively if we watch for disagreements about the meaning of words </w:t>
      </w:r>
      <w:r w:rsidRPr="003C35F2">
        <w:rPr>
          <w:rStyle w:val="StyleUnderline"/>
          <w:rFonts w:cs="Calibri"/>
        </w:rPr>
        <w:t>and try to resolve</w:t>
      </w:r>
      <w:r w:rsidRPr="003C35F2">
        <w:rPr>
          <w:rStyle w:val="underline"/>
        </w:rPr>
        <w:t xml:space="preserve"> them whenever we can</w:t>
      </w:r>
      <w:r w:rsidRPr="003C35F2">
        <w:rPr>
          <w:sz w:val="16"/>
        </w:rPr>
        <w:t xml:space="preserve">. Kinds of Definition </w:t>
      </w:r>
      <w:r w:rsidRPr="003C35F2">
        <w:rPr>
          <w:rStyle w:val="underline"/>
        </w:rPr>
        <w:t>The most common way of preventing</w:t>
      </w:r>
      <w:r w:rsidRPr="003C35F2">
        <w:rPr>
          <w:sz w:val="16"/>
        </w:rPr>
        <w:t xml:space="preserve"> or eliminating </w:t>
      </w:r>
      <w:r w:rsidRPr="003C35F2">
        <w:rPr>
          <w:rStyle w:val="underline"/>
        </w:rPr>
        <w:t xml:space="preserve">differences in the use of languages is by agreeing on the </w:t>
      </w:r>
      <w:r w:rsidRPr="003C35F2">
        <w:rPr>
          <w:rStyle w:val="underline"/>
          <w:color w:val="000000"/>
        </w:rPr>
        <w:t>definition</w:t>
      </w:r>
      <w:r w:rsidRPr="003C35F2">
        <w:rPr>
          <w:rStyle w:val="underline"/>
        </w:rPr>
        <w:t xml:space="preserve"> of our terms</w:t>
      </w:r>
      <w:r w:rsidRPr="003C35F2">
        <w:rPr>
          <w:sz w:val="16"/>
        </w:rPr>
        <w:t xml:space="preserve">. Since these explicit accounts of the meaning of a word or phrase can be offered in distinct contexts and employed in the service of different goals, it's useful to distinguish definitions of several kinds: </w:t>
      </w:r>
      <w:r w:rsidRPr="003C35F2">
        <w:rPr>
          <w:rStyle w:val="underline"/>
        </w:rPr>
        <w:t xml:space="preserve">A </w:t>
      </w:r>
      <w:r w:rsidRPr="003C35F2">
        <w:rPr>
          <w:rStyle w:val="underline"/>
          <w:color w:val="000000"/>
        </w:rPr>
        <w:t>lexical definition</w:t>
      </w:r>
      <w:r w:rsidRPr="003C35F2">
        <w:rPr>
          <w:rStyle w:val="underline"/>
        </w:rPr>
        <w:t xml:space="preserve"> simply reports the way in which a term is already used within a language community</w:t>
      </w:r>
      <w:r w:rsidRPr="003C35F2">
        <w:rPr>
          <w:sz w:val="16"/>
        </w:rPr>
        <w:t xml:space="preserve">. The goal here is to inform someone else of the accepted meaning of the term, so the definition is more or less correct depending upon the accuracy with which it captures that usage. In these pages, my definitions of technical terms of logic are lexical because they are intended to inform you about the way in which these terms are actually employed within the discipline of logic. At the other extreme, </w:t>
      </w:r>
      <w:r w:rsidRPr="003C35F2">
        <w:rPr>
          <w:rStyle w:val="underline"/>
        </w:rPr>
        <w:t xml:space="preserve">a </w:t>
      </w:r>
      <w:r w:rsidRPr="003C35F2">
        <w:rPr>
          <w:rStyle w:val="underline"/>
          <w:color w:val="000000"/>
        </w:rPr>
        <w:t>stipulative definition</w:t>
      </w:r>
      <w:r w:rsidRPr="003C35F2">
        <w:rPr>
          <w:rStyle w:val="underline"/>
        </w:rPr>
        <w:t xml:space="preserve"> freely assigns meaning</w:t>
      </w:r>
      <w:r w:rsidRPr="003C35F2">
        <w:rPr>
          <w:sz w:val="16"/>
        </w:rPr>
        <w:t xml:space="preserve"> to a completely new term, creating a usage that had never previously existed. Since the goal in this case is to propose the adoption of shared use of a novel term, there are no existing standards against which to compare it, and the definition is always correct (though it might fail to win acceptance if it turns out to be inapt or useless). If I now decree that we will henceforth refer to Presidential speeches delivered in French as "glorsherfs," I have made a (probably pointless) stipulative definition. </w:t>
      </w:r>
      <w:r w:rsidRPr="003C35F2">
        <w:rPr>
          <w:rStyle w:val="underline"/>
        </w:rPr>
        <w:t>Combining these two techniques is</w:t>
      </w:r>
      <w:r w:rsidRPr="003C35F2">
        <w:rPr>
          <w:sz w:val="16"/>
        </w:rPr>
        <w:t xml:space="preserve"> often </w:t>
      </w:r>
      <w:r w:rsidRPr="003C35F2">
        <w:rPr>
          <w:rStyle w:val="underline"/>
        </w:rPr>
        <w:t xml:space="preserve">an effective way to reduce the </w:t>
      </w:r>
      <w:r w:rsidRPr="003C35F2">
        <w:rPr>
          <w:rStyle w:val="underline"/>
          <w:color w:val="000000"/>
        </w:rPr>
        <w:t>vagueness</w:t>
      </w:r>
      <w:r w:rsidRPr="003C35F2">
        <w:rPr>
          <w:rStyle w:val="underline"/>
        </w:rPr>
        <w:t xml:space="preserve"> of a word or phrase. These </w:t>
      </w:r>
      <w:r w:rsidRPr="003C35F2">
        <w:rPr>
          <w:rStyle w:val="underline"/>
          <w:color w:val="000000"/>
        </w:rPr>
        <w:t>precising definitions</w:t>
      </w:r>
      <w:r w:rsidRPr="003C35F2">
        <w:rPr>
          <w:rStyle w:val="underline"/>
        </w:rPr>
        <w:t xml:space="preserve"> begin with the lexical definition of a term but then propose to </w:t>
      </w:r>
      <w:r w:rsidRPr="003C35F2">
        <w:rPr>
          <w:rStyle w:val="underline"/>
          <w:b/>
        </w:rPr>
        <w:t>sharpen it by stipulating more narrow limits</w:t>
      </w:r>
      <w:r w:rsidRPr="003C35F2">
        <w:rPr>
          <w:rStyle w:val="underline"/>
        </w:rPr>
        <w:t xml:space="preserve"> on its use</w:t>
      </w:r>
      <w:r w:rsidRPr="003C35F2">
        <w:rPr>
          <w:sz w:val="16"/>
        </w:rPr>
        <w:t xml:space="preserve">. Here, </w:t>
      </w:r>
      <w:r w:rsidRPr="003C35F2">
        <w:rPr>
          <w:rStyle w:val="underline"/>
        </w:rPr>
        <w:t>the lexical part must be correct and the stipulative portion should appropriately reduce the troublesome vagueness</w:t>
      </w:r>
      <w:r w:rsidRPr="003C35F2">
        <w:rPr>
          <w:sz w:val="16"/>
        </w:rPr>
        <w:t>. If the USPS announces that "proper notification of a change of address" means that an official form containing the relevant information must be received by the local post office no later than four days prior to the effective date of the change, it has offered a (possibly useful) precising definition.</w:t>
      </w:r>
      <w:r w:rsidRPr="009F411E">
        <w:rPr>
          <w:sz w:val="16"/>
        </w:rPr>
        <w:t xml:space="preserve">  </w:t>
      </w:r>
    </w:p>
    <w:p w:rsidR="00E26E52" w:rsidRDefault="00E26E52" w:rsidP="00E26E52"/>
    <w:p w:rsidR="00E26E52" w:rsidRDefault="00E26E52" w:rsidP="00E26E52">
      <w:pPr>
        <w:spacing w:after="160" w:line="259" w:lineRule="auto"/>
        <w:rPr>
          <w:rFonts w:asciiTheme="minorHAnsi" w:hAnsiTheme="minorHAnsi"/>
        </w:rPr>
      </w:pPr>
    </w:p>
    <w:p w:rsidR="00E26E52" w:rsidRPr="00F71F4C" w:rsidRDefault="00E26E52" w:rsidP="00E26E52"/>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E26E52"/>
    <w:rsid w:val="000139A3"/>
    <w:rsid w:val="000622D4"/>
    <w:rsid w:val="00100833"/>
    <w:rsid w:val="00104529"/>
    <w:rsid w:val="00105942"/>
    <w:rsid w:val="00107396"/>
    <w:rsid w:val="00144A4C"/>
    <w:rsid w:val="00176AB0"/>
    <w:rsid w:val="00177B7D"/>
    <w:rsid w:val="0018322D"/>
    <w:rsid w:val="00186C20"/>
    <w:rsid w:val="001B5776"/>
    <w:rsid w:val="001C151F"/>
    <w:rsid w:val="001E527A"/>
    <w:rsid w:val="001F78CE"/>
    <w:rsid w:val="00251FC7"/>
    <w:rsid w:val="002855A7"/>
    <w:rsid w:val="002B146A"/>
    <w:rsid w:val="002B5E17"/>
    <w:rsid w:val="0030276E"/>
    <w:rsid w:val="00315690"/>
    <w:rsid w:val="00316B75"/>
    <w:rsid w:val="00325646"/>
    <w:rsid w:val="003460F2"/>
    <w:rsid w:val="0038158C"/>
    <w:rsid w:val="003902BA"/>
    <w:rsid w:val="003A09E2"/>
    <w:rsid w:val="00407037"/>
    <w:rsid w:val="00453722"/>
    <w:rsid w:val="004605D6"/>
    <w:rsid w:val="004675B5"/>
    <w:rsid w:val="00495EB2"/>
    <w:rsid w:val="004C60E8"/>
    <w:rsid w:val="004E3579"/>
    <w:rsid w:val="004E728B"/>
    <w:rsid w:val="004F39E0"/>
    <w:rsid w:val="00537BD5"/>
    <w:rsid w:val="00546CEE"/>
    <w:rsid w:val="0057268A"/>
    <w:rsid w:val="005D2912"/>
    <w:rsid w:val="006065BD"/>
    <w:rsid w:val="00645FA9"/>
    <w:rsid w:val="00647866"/>
    <w:rsid w:val="00665003"/>
    <w:rsid w:val="006A2AD0"/>
    <w:rsid w:val="006C2375"/>
    <w:rsid w:val="006D4ECC"/>
    <w:rsid w:val="006E719B"/>
    <w:rsid w:val="00722258"/>
    <w:rsid w:val="007243E5"/>
    <w:rsid w:val="00766EA0"/>
    <w:rsid w:val="007A2226"/>
    <w:rsid w:val="007A2A25"/>
    <w:rsid w:val="007F5B66"/>
    <w:rsid w:val="00807A4F"/>
    <w:rsid w:val="00823A1C"/>
    <w:rsid w:val="00845B9D"/>
    <w:rsid w:val="00860984"/>
    <w:rsid w:val="008B3ECB"/>
    <w:rsid w:val="008B4E85"/>
    <w:rsid w:val="008C1B2E"/>
    <w:rsid w:val="0091627E"/>
    <w:rsid w:val="0097032B"/>
    <w:rsid w:val="00985F67"/>
    <w:rsid w:val="009A0918"/>
    <w:rsid w:val="009A7981"/>
    <w:rsid w:val="009D2EAD"/>
    <w:rsid w:val="009D54B2"/>
    <w:rsid w:val="009E1922"/>
    <w:rsid w:val="009F7ED2"/>
    <w:rsid w:val="00A25AE2"/>
    <w:rsid w:val="00A93661"/>
    <w:rsid w:val="00A95652"/>
    <w:rsid w:val="00AC0AB8"/>
    <w:rsid w:val="00B33C6D"/>
    <w:rsid w:val="00B4508F"/>
    <w:rsid w:val="00B55AD5"/>
    <w:rsid w:val="00B64184"/>
    <w:rsid w:val="00B8057C"/>
    <w:rsid w:val="00BD6238"/>
    <w:rsid w:val="00BF593B"/>
    <w:rsid w:val="00BF773A"/>
    <w:rsid w:val="00BF7E81"/>
    <w:rsid w:val="00C04F10"/>
    <w:rsid w:val="00C13773"/>
    <w:rsid w:val="00C17CC8"/>
    <w:rsid w:val="00C4413C"/>
    <w:rsid w:val="00C83417"/>
    <w:rsid w:val="00C9604F"/>
    <w:rsid w:val="00CA19AA"/>
    <w:rsid w:val="00CC5298"/>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15E75"/>
    <w:rsid w:val="00E26E52"/>
    <w:rsid w:val="00E5262C"/>
    <w:rsid w:val="00E77E8D"/>
    <w:rsid w:val="00EC7DC4"/>
    <w:rsid w:val="00ED30CF"/>
    <w:rsid w:val="00EF0274"/>
    <w:rsid w:val="00F176EF"/>
    <w:rsid w:val="00F45E10"/>
    <w:rsid w:val="00F6364A"/>
    <w:rsid w:val="00F9113A"/>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3D173-DD5D-4C81-B6F0-6DBB1BEA9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85F67"/>
    <w:pPr>
      <w:spacing w:after="0" w:line="240" w:lineRule="auto"/>
    </w:pPr>
    <w:rPr>
      <w:rFonts w:ascii="Georgia" w:hAnsi="Georgia"/>
    </w:rPr>
  </w:style>
  <w:style w:type="paragraph" w:styleId="Heading1">
    <w:name w:val="heading 1"/>
    <w:aliases w:val="Pocket"/>
    <w:basedOn w:val="Normal"/>
    <w:next w:val="Normal"/>
    <w:link w:val="Heading1Char"/>
    <w:qFormat/>
    <w:rsid w:val="00985F67"/>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5F6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unhideWhenUsed/>
    <w:qFormat/>
    <w:rsid w:val="00985F67"/>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985F67"/>
    <w:pPr>
      <w:keepNext/>
      <w:keepLines/>
      <w:outlineLvl w:val="3"/>
    </w:pPr>
    <w:rPr>
      <w:rFonts w:eastAsiaTheme="majorEastAsia" w:cstheme="majorBidi"/>
      <w:b/>
      <w:iCs/>
    </w:rPr>
  </w:style>
  <w:style w:type="character" w:default="1" w:styleId="DefaultParagraphFont">
    <w:name w:val="Default Paragraph Font"/>
    <w:uiPriority w:val="1"/>
    <w:semiHidden/>
    <w:unhideWhenUsed/>
    <w:rsid w:val="00985F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F67"/>
  </w:style>
  <w:style w:type="character" w:customStyle="1" w:styleId="Heading1Char">
    <w:name w:val="Heading 1 Char"/>
    <w:aliases w:val="Pocket Char"/>
    <w:basedOn w:val="DefaultParagraphFont"/>
    <w:link w:val="Heading1"/>
    <w:rsid w:val="00985F6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85F6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985F67"/>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85F67"/>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985F67"/>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985F67"/>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985F67"/>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985F67"/>
    <w:rPr>
      <w:color w:val="auto"/>
      <w:u w:val="none"/>
    </w:rPr>
  </w:style>
  <w:style w:type="character" w:styleId="FollowedHyperlink">
    <w:name w:val="FollowedHyperlink"/>
    <w:basedOn w:val="DefaultParagraphFont"/>
    <w:uiPriority w:val="99"/>
    <w:semiHidden/>
    <w:unhideWhenUsed/>
    <w:rsid w:val="00985F67"/>
    <w:rPr>
      <w:color w:val="auto"/>
      <w:u w:val="none"/>
    </w:rPr>
  </w:style>
  <w:style w:type="paragraph" w:customStyle="1" w:styleId="textbold">
    <w:name w:val="text bold"/>
    <w:basedOn w:val="Normal"/>
    <w:link w:val="Emphasis"/>
    <w:uiPriority w:val="7"/>
    <w:qFormat/>
    <w:rsid w:val="00E26E52"/>
    <w:pPr>
      <w:spacing w:after="160" w:line="259" w:lineRule="auto"/>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6"/>
    <w:qFormat/>
    <w:rsid w:val="00E26E52"/>
    <w:pPr>
      <w:spacing w:after="160" w:line="259" w:lineRule="auto"/>
      <w:ind w:left="288" w:right="288"/>
    </w:pPr>
    <w:rPr>
      <w:rFonts w:asciiTheme="minorHAnsi" w:hAnsiTheme="minorHAnsi"/>
      <w:u w:val="single"/>
    </w:rPr>
  </w:style>
  <w:style w:type="character" w:customStyle="1" w:styleId="underline">
    <w:name w:val="underline"/>
    <w:qFormat/>
    <w:locked/>
    <w:rsid w:val="00E26E52"/>
    <w:rPr>
      <w:u w:val="single"/>
    </w:rPr>
  </w:style>
  <w:style w:type="character" w:styleId="IntenseEmphasis">
    <w:name w:val="Intense Emphasis"/>
    <w:aliases w:val="Bold Cite Char,Heading 3 Char1 Char Char Char,Intense Emphasis11,9.5 pt,Intense Emphasis5,Intense Emphasis6,cites Char Ch,9.5 p,Heading 3 Char Char Char1,8.,8,Cards + Font: 12 pt Char,Intense Emphasis11111,Intense Emphasi,Box Out,ci1"/>
    <w:basedOn w:val="DefaultParagraphFont"/>
    <w:uiPriority w:val="6"/>
    <w:qFormat/>
    <w:rsid w:val="00E26E52"/>
    <w:rPr>
      <w:rFonts w:cs="Times New Roman"/>
      <w:bCs/>
      <w:sz w:val="22"/>
      <w:u w:val="single"/>
    </w:rPr>
  </w:style>
  <w:style w:type="paragraph" w:customStyle="1" w:styleId="Emphasis1">
    <w:name w:val="Emphasis1"/>
    <w:basedOn w:val="Normal"/>
    <w:autoRedefine/>
    <w:uiPriority w:val="7"/>
    <w:qFormat/>
    <w:rsid w:val="00E26E52"/>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rFonts w:eastAsia="Times New Roman" w:cs="Times New Roman"/>
      <w:b/>
      <w:iCs/>
      <w:u w:val="single"/>
      <w:bdr w:val="single" w:sz="8" w:space="0" w:color="auto"/>
    </w:rPr>
  </w:style>
  <w:style w:type="character" w:customStyle="1" w:styleId="TitleChar">
    <w:name w:val="Title Char"/>
    <w:aliases w:val="Bold Underlined Char,UNDERLINE Char,Cites and Cards Char,Block Heading Char"/>
    <w:basedOn w:val="DefaultParagraphFont"/>
    <w:link w:val="Title"/>
    <w:qFormat/>
    <w:locked/>
    <w:rsid w:val="00E26E52"/>
    <w:rPr>
      <w:rFonts w:ascii="Times New Roman" w:hAnsi="Times New Roman" w:cs="Times New Roman"/>
      <w:bCs/>
      <w:u w:val="single"/>
    </w:rPr>
  </w:style>
  <w:style w:type="paragraph" w:styleId="Title">
    <w:name w:val="Title"/>
    <w:aliases w:val="Bold Underlined,UNDERLINE,Cites and Cards,Block Heading"/>
    <w:basedOn w:val="Normal"/>
    <w:link w:val="TitleChar"/>
    <w:qFormat/>
    <w:rsid w:val="00E26E52"/>
    <w:pPr>
      <w:widowControl w:val="0"/>
      <w:spacing w:before="240" w:after="60"/>
      <w:ind w:left="432" w:right="432"/>
      <w:jc w:val="center"/>
      <w:outlineLvl w:val="0"/>
    </w:pPr>
    <w:rPr>
      <w:rFonts w:ascii="Times New Roman" w:hAnsi="Times New Roman" w:cs="Times New Roman"/>
      <w:bCs/>
      <w:u w:val="single"/>
    </w:rPr>
  </w:style>
  <w:style w:type="character" w:customStyle="1" w:styleId="TitleChar1">
    <w:name w:val="Title Char1"/>
    <w:basedOn w:val="DefaultParagraphFont"/>
    <w:uiPriority w:val="99"/>
    <w:semiHidden/>
    <w:rsid w:val="00E26E52"/>
    <w:rPr>
      <w:rFonts w:asciiTheme="majorHAnsi" w:eastAsiaTheme="majorEastAsia" w:hAnsiTheme="majorHAnsi" w:cstheme="majorBidi"/>
      <w:spacing w:val="-10"/>
      <w:kern w:val="28"/>
      <w:sz w:val="56"/>
      <w:szCs w:val="56"/>
    </w:rPr>
  </w:style>
  <w:style w:type="paragraph" w:customStyle="1" w:styleId="Style4">
    <w:name w:val="Style4"/>
    <w:basedOn w:val="Normal"/>
    <w:qFormat/>
    <w:rsid w:val="00E26E52"/>
    <w:pPr>
      <w:numPr>
        <w:numId w:val="1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E26E52"/>
  </w:style>
  <w:style w:type="character" w:customStyle="1" w:styleId="StyleStyle49ptChar">
    <w:name w:val="Style Style4 + 9 pt Char"/>
    <w:basedOn w:val="DefaultParagraphFont"/>
    <w:link w:val="StyleStyle49pt"/>
    <w:locked/>
    <w:rsid w:val="00E26E52"/>
    <w:rPr>
      <w:rFonts w:ascii="Times New Roman" w:eastAsia="Times New Roman" w:hAnsi="Times New Roman" w:cs="Times New Roman"/>
      <w:sz w:val="20"/>
      <w:szCs w:val="24"/>
      <w:u w:val="single"/>
    </w:rPr>
  </w:style>
  <w:style w:type="character" w:customStyle="1" w:styleId="StyleTimesNewRoman9pt">
    <w:name w:val="Style Times New Roman 9 pt"/>
    <w:rsid w:val="00E26E52"/>
    <w:rPr>
      <w:sz w:val="20"/>
    </w:rPr>
  </w:style>
  <w:style w:type="character" w:customStyle="1" w:styleId="Style9ptItalicUnderline">
    <w:name w:val="Style 9 pt Italic Underline"/>
    <w:rsid w:val="00E26E52"/>
    <w:rPr>
      <w:i/>
      <w:sz w:val="20"/>
      <w:u w:val="single"/>
    </w:rPr>
  </w:style>
  <w:style w:type="character" w:customStyle="1" w:styleId="cardChar">
    <w:name w:val="card Char"/>
    <w:locked/>
    <w:rsid w:val="00E26E52"/>
    <w:rPr>
      <w:rFonts w:ascii="Georgia" w:eastAsia="Times New Roman" w:hAnsi="Georgia"/>
      <w:sz w:val="20"/>
    </w:rPr>
  </w:style>
  <w:style w:type="paragraph" w:customStyle="1" w:styleId="StyleLeft02">
    <w:name w:val="Style Left:  0.2&quot;"/>
    <w:basedOn w:val="Normal"/>
    <w:qFormat/>
    <w:rsid w:val="00E26E52"/>
    <w:rPr>
      <w:rFonts w:eastAsia="Times New Roman" w:cs="Times New Roman"/>
      <w:szCs w:val="20"/>
    </w:rPr>
  </w:style>
  <w:style w:type="character" w:customStyle="1" w:styleId="StyleStyleBoldUnderlineIntenseEmphasis1UnderlineIntenseEmph">
    <w:name w:val="Style Style Bold UnderlineIntense Emphasis1UnderlineIntense Emph..."/>
    <w:basedOn w:val="DefaultParagraphFont"/>
    <w:rsid w:val="00E26E52"/>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rrentaffairs.org/2017/10/can-we-have-humane-immigration-policy" TargetMode="External"/><Relationship Id="rId3" Type="http://schemas.openxmlformats.org/officeDocument/2006/relationships/styles" Target="styles.xml"/><Relationship Id="rId7" Type="http://schemas.openxmlformats.org/officeDocument/2006/relationships/hyperlink" Target="https://niskanencenter.org/blog/public-policy-utopia/"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cconnellfoundation.ca/interview/vanessa-andreott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dc.etsu.edu/cgi/viewcontent.cgi?article=1260&amp;context=honors" TargetMode="External"/><Relationship Id="rId4" Type="http://schemas.openxmlformats.org/officeDocument/2006/relationships/settings" Target="settings.xml"/><Relationship Id="rId9" Type="http://schemas.openxmlformats.org/officeDocument/2006/relationships/hyperlink" Target="https://www.neroeditions.com/docs/reza-negarestani-engineering-the-world-crafting-the-mi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A0F0E-24DF-4B41-A7AE-19DDC04FA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56443</Words>
  <Characters>321726</Characters>
  <Application>Microsoft Office Word</Application>
  <DocSecurity>0</DocSecurity>
  <Lines>2681</Lines>
  <Paragraphs>754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3</cp:revision>
  <dcterms:created xsi:type="dcterms:W3CDTF">2019-07-07T20:06:00Z</dcterms:created>
  <dcterms:modified xsi:type="dcterms:W3CDTF">2019-07-07T21:01:00Z</dcterms:modified>
</cp:coreProperties>
</file>