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A94E66" w14:textId="2874951F" w:rsidR="005102A8" w:rsidRDefault="005102A8" w:rsidP="005102A8">
      <w:pPr>
        <w:pStyle w:val="Heading2"/>
      </w:pPr>
      <w:r>
        <w:t>Top Shelf</w:t>
      </w:r>
    </w:p>
    <w:p w14:paraId="21037B03" w14:textId="77777777" w:rsidR="00D603F3" w:rsidRDefault="00D603F3" w:rsidP="00D603F3">
      <w:pPr>
        <w:pStyle w:val="Heading3"/>
      </w:pPr>
      <w:r>
        <w:lastRenderedPageBreak/>
        <w:t>1NC/2AC - Short</w:t>
      </w:r>
    </w:p>
    <w:p w14:paraId="1D92E933" w14:textId="77777777" w:rsidR="00D603F3" w:rsidRDefault="00D603F3" w:rsidP="00D603F3">
      <w:pPr>
        <w:pStyle w:val="Heading4"/>
      </w:pPr>
      <w:r>
        <w:t>Hegemony causes war, proliferation, and terrorism</w:t>
      </w:r>
    </w:p>
    <w:p w14:paraId="28090B77" w14:textId="77777777" w:rsidR="00D603F3" w:rsidRDefault="00D603F3" w:rsidP="00D603F3">
      <w:r w:rsidRPr="00456544">
        <w:rPr>
          <w:rStyle w:val="Style13ptBold"/>
        </w:rPr>
        <w:t>Mearsheimer 2018</w:t>
      </w:r>
      <w:r>
        <w:t xml:space="preserve"> - R. Wendell Harrison Distinguished Service Professor of Political Science at the University of Chicago</w:t>
      </w:r>
      <w:r>
        <w:br/>
        <w:t xml:space="preserve">John, </w:t>
      </w:r>
      <w:r>
        <w:rPr>
          <w:i/>
        </w:rPr>
        <w:t>The Great Delusion: Liberal Dreams and International Realities</w:t>
      </w:r>
      <w:r>
        <w:t>, Yale University Press, p. 2-3</w:t>
      </w:r>
    </w:p>
    <w:p w14:paraId="7E09A812" w14:textId="77777777" w:rsidR="00D603F3" w:rsidRDefault="00D603F3" w:rsidP="00D603F3">
      <w:r>
        <w:t xml:space="preserve">This enthusiasm notwithstanding, </w:t>
      </w:r>
      <w:r w:rsidRPr="00E76696">
        <w:rPr>
          <w:rStyle w:val="StyleUnderline"/>
        </w:rPr>
        <w:t>liberal hegemony will not achieve its goals, and its failure will inevitably come with huge costs.</w:t>
      </w:r>
      <w:r>
        <w:t xml:space="preserve"> </w:t>
      </w:r>
      <w:r w:rsidRPr="00E76696">
        <w:rPr>
          <w:rStyle w:val="StyleUnderline"/>
        </w:rPr>
        <w:t>The liberal state is likely to end up fighting endless wars</w:t>
      </w:r>
      <w:r>
        <w:t xml:space="preserve">, </w:t>
      </w:r>
      <w:r w:rsidRPr="00E76696">
        <w:rPr>
          <w:rStyle w:val="StyleUnderline"/>
        </w:rPr>
        <w:t>which will increase</w:t>
      </w:r>
      <w:r>
        <w:t xml:space="preserve"> rather than reduce </w:t>
      </w:r>
      <w:r w:rsidRPr="00E76696">
        <w:rPr>
          <w:rStyle w:val="StyleUnderline"/>
        </w:rPr>
        <w:t>the level of conflict in international politics and thus aggravate the problems of proliferation and terrorism</w:t>
      </w:r>
      <w:r>
        <w:t xml:space="preserve">. Moreover, the state's militaristic behavior is almost certain to end up threatening its own liberal values. </w:t>
      </w:r>
      <w:r w:rsidRPr="00E76696">
        <w:rPr>
          <w:rStyle w:val="StyleUnderline"/>
        </w:rPr>
        <w:t>Liberalism abroad leads to illiberalism at home.</w:t>
      </w:r>
      <w:r>
        <w:t xml:space="preserve"> Finally, </w:t>
      </w:r>
      <w:r w:rsidRPr="00E76696">
        <w:rPr>
          <w:rStyle w:val="StyleUnderline"/>
        </w:rPr>
        <w:t>even if the liberal state were to achieve its aims-spreading democracy near and far, fostering economic intercourse, and creating international institutions-they would not produce peace</w:t>
      </w:r>
      <w:r>
        <w:t xml:space="preserve">. </w:t>
      </w:r>
    </w:p>
    <w:p w14:paraId="5381C48E" w14:textId="77777777" w:rsidR="00D603F3" w:rsidRDefault="00D603F3" w:rsidP="00D603F3">
      <w:r w:rsidRPr="00E5287C">
        <w:t>The key to understanding liberalism's limits is to recognize its relationship</w:t>
      </w:r>
      <w:r>
        <w:t xml:space="preserve"> </w:t>
      </w:r>
      <w:r w:rsidRPr="00E5287C">
        <w:t>with nationalism and realism. This book is ultimately all about these</w:t>
      </w:r>
      <w:r>
        <w:t xml:space="preserve"> </w:t>
      </w:r>
      <w:r w:rsidRPr="00E5287C">
        <w:t>three isms and how they interact to affect international politics.</w:t>
      </w:r>
      <w:r>
        <w:t xml:space="preserve"> </w:t>
      </w:r>
      <w:r w:rsidRPr="00E5287C">
        <w:t>Nationalism is an enormously powerful political ideology. It revolves</w:t>
      </w:r>
      <w:r>
        <w:t xml:space="preserve"> </w:t>
      </w:r>
      <w:r w:rsidRPr="00E5287C">
        <w:t>around the division of the world into a wide variety of nations, which are</w:t>
      </w:r>
      <w:r>
        <w:t xml:space="preserve"> </w:t>
      </w:r>
      <w:r w:rsidRPr="00E5287C">
        <w:t>formidable social units, each with a distinct culture. Virtually every nation</w:t>
      </w:r>
      <w:r>
        <w:t xml:space="preserve"> </w:t>
      </w:r>
      <w:r w:rsidRPr="00E5287C">
        <w:t>would prefer to have its own state, although not all can. Still, we live in a world</w:t>
      </w:r>
      <w:r>
        <w:t xml:space="preserve"> </w:t>
      </w:r>
      <w:r w:rsidRPr="00E5287C">
        <w:t>populated almost exclusively by nation-states, which means that liberalism</w:t>
      </w:r>
      <w:r>
        <w:t xml:space="preserve"> </w:t>
      </w:r>
      <w:r w:rsidRPr="00E5287C">
        <w:t xml:space="preserve">must coexist with nationalism. Liberal states are also nation-states. </w:t>
      </w:r>
      <w:r w:rsidRPr="00E76696">
        <w:rPr>
          <w:rStyle w:val="StyleUnderline"/>
        </w:rPr>
        <w:t>There is no question that liberalism and nationalism can coexist, but when they clash, nationalism almost always wins</w:t>
      </w:r>
      <w:r w:rsidRPr="00E5287C">
        <w:t>.</w:t>
      </w:r>
    </w:p>
    <w:p w14:paraId="345E6BE8" w14:textId="77777777" w:rsidR="00D603F3" w:rsidRPr="00723ABB" w:rsidRDefault="00D603F3" w:rsidP="00D603F3">
      <w:pPr>
        <w:pStyle w:val="Heading4"/>
        <w:rPr>
          <w:rStyle w:val="StyleUnderline"/>
        </w:rPr>
      </w:pPr>
      <w:r>
        <w:t>Specifically we’ll go to war with Russia and China because of entrapment</w:t>
      </w:r>
    </w:p>
    <w:p w14:paraId="255E6179" w14:textId="77777777" w:rsidR="00D603F3" w:rsidRDefault="00D603F3" w:rsidP="00D603F3">
      <w:r w:rsidRPr="00610563">
        <w:rPr>
          <w:rStyle w:val="Style13ptBold"/>
        </w:rPr>
        <w:t>Edelstein 2018</w:t>
      </w:r>
      <w:r>
        <w:t xml:space="preserve"> – Prof in the Edmund Walsh School of Foreign Service and the Dept. of Government @ Georgetown</w:t>
      </w:r>
      <w:r>
        <w:br/>
        <w:t xml:space="preserve">David M and Joshua R. Itzkowitz Shifrinson, “It’s a trap! Security commitments and the risks of entrapment” in </w:t>
      </w:r>
      <w:r>
        <w:rPr>
          <w:i/>
        </w:rPr>
        <w:t>US Grand Strategy in the 21</w:t>
      </w:r>
      <w:r w:rsidRPr="00610563">
        <w:rPr>
          <w:i/>
          <w:vertAlign w:val="superscript"/>
        </w:rPr>
        <w:t>st</w:t>
      </w:r>
      <w:r>
        <w:rPr>
          <w:i/>
        </w:rPr>
        <w:t xml:space="preserve"> Century: The Case for Restraint</w:t>
      </w:r>
      <w:r>
        <w:t>, Routledge Press, p. 32</w:t>
      </w:r>
    </w:p>
    <w:p w14:paraId="30CE2FA8" w14:textId="77777777" w:rsidR="00D603F3" w:rsidRDefault="00D603F3" w:rsidP="00D603F3">
      <w:r>
        <w:t xml:space="preserve">The preceding discussion (summarized in Table 2.1) has large implications for the United States. During the Cold War, bipolarity constrained the importance of allies, limiting the risk of entrapment. Moreover, the prospect of nuclear war discouraged risky behavior by the superpowers and their allies. Today, however, </w:t>
      </w:r>
      <w:r w:rsidRPr="00613D04">
        <w:rPr>
          <w:rStyle w:val="StyleUnderline"/>
        </w:rPr>
        <w:t>the risk of entrapment born of moral hazard and states' search for security is larger and possibly increasing</w:t>
      </w:r>
      <w:r>
        <w:t xml:space="preserve">. </w:t>
      </w:r>
      <w:r w:rsidRPr="00613D04">
        <w:rPr>
          <w:rStyle w:val="StyleUnderline"/>
        </w:rPr>
        <w:t>As long as the US continues to make commitments overseas and fear the emergence of a peer competitor, American partners will be tempted to act in risky ways, expecting that Washington will feel compelled to come to their rescue</w:t>
      </w:r>
      <w:r>
        <w:t xml:space="preserve"> should they get into trouble.</w:t>
      </w:r>
    </w:p>
    <w:p w14:paraId="71070B8E" w14:textId="77777777" w:rsidR="00D603F3" w:rsidRDefault="00D603F3" w:rsidP="00D603F3">
      <w:r>
        <w:t xml:space="preserve">Insofar as the United States opposes Chinese or Russian aggression, </w:t>
      </w:r>
      <w:r w:rsidRPr="00374949">
        <w:rPr>
          <w:rStyle w:val="StyleUnderline"/>
        </w:rPr>
        <w:t>smaller states will be tempted to provoke China or Russia to garner growing American support. If the United States is opposed to the emergence of great power peer competitors</w:t>
      </w:r>
      <w:r>
        <w:t>, then it may well opt to come to the aid of smaller states threatened by those potential competitors. Th</w:t>
      </w:r>
      <w:r w:rsidRPr="00374949">
        <w:rPr>
          <w:rStyle w:val="StyleUnderline"/>
        </w:rPr>
        <w:t>is also means that countries that have limited or no explicit security commitments from the United States may try to profit from the insurance policy offered by the United States by provoking conflicts and expecting the United States</w:t>
      </w:r>
      <w:r>
        <w:t xml:space="preserve"> - whose interests are clear - </w:t>
      </w:r>
      <w:r w:rsidRPr="00374949">
        <w:rPr>
          <w:rStyle w:val="StyleUnderline"/>
        </w:rPr>
        <w:t>to ride to their defense.</w:t>
      </w:r>
      <w:r>
        <w:t xml:space="preserve"> In the next section, we take a preliminary look at some evidence to test these claims. We focus on events in East and Southeast Asia over the last few years. Some have characterized </w:t>
      </w:r>
      <w:r>
        <w:lastRenderedPageBreak/>
        <w:t xml:space="preserve">Chinese aggression in recent years as reactionary. That is, </w:t>
      </w:r>
      <w:r w:rsidRPr="00374949">
        <w:rPr>
          <w:rStyle w:val="StyleUnderline"/>
        </w:rPr>
        <w:t xml:space="preserve">China has felt compelled to respond to perceived provocations from smaller Asian nations such as the Philippines and Vietnam. </w:t>
      </w:r>
      <w:r>
        <w:t xml:space="preserve">Even though the US does not have formal security commitments to either country, </w:t>
      </w:r>
      <w:r w:rsidRPr="00374949">
        <w:rPr>
          <w:rStyle w:val="StyleUnderline"/>
        </w:rPr>
        <w:t>Washington subsequently feels compelled to signal to these countries that it will stand up to Chinese aggressio</w:t>
      </w:r>
      <w:r>
        <w:t xml:space="preserve">n. </w:t>
      </w:r>
    </w:p>
    <w:p w14:paraId="0E5CC5B5" w14:textId="22FBB05B" w:rsidR="009F78B4" w:rsidRDefault="009F78B4" w:rsidP="009F78B4">
      <w:pPr>
        <w:pStyle w:val="Heading3"/>
      </w:pPr>
      <w:r>
        <w:lastRenderedPageBreak/>
        <w:t>1NC/2AC – Retrenchment Good</w:t>
      </w:r>
    </w:p>
    <w:p w14:paraId="18196AAD" w14:textId="77777777" w:rsidR="009F78B4" w:rsidRPr="0092710F" w:rsidRDefault="009F78B4" w:rsidP="009F78B4">
      <w:pPr>
        <w:pStyle w:val="Heading4"/>
      </w:pPr>
      <w:r>
        <w:t xml:space="preserve">The pursuit of hegemony is </w:t>
      </w:r>
      <w:r w:rsidRPr="0092710F">
        <w:rPr>
          <w:u w:val="single"/>
        </w:rPr>
        <w:t>unsustainable</w:t>
      </w:r>
      <w:r>
        <w:t xml:space="preserve"> – lack of funding and overstretch </w:t>
      </w:r>
      <w:r w:rsidRPr="00325FD0">
        <w:rPr>
          <w:u w:val="single"/>
        </w:rPr>
        <w:t>destroy</w:t>
      </w:r>
      <w:r>
        <w:t xml:space="preserve"> American primacy</w:t>
      </w:r>
    </w:p>
    <w:p w14:paraId="221E31FC" w14:textId="77777777" w:rsidR="009F78B4" w:rsidRDefault="009F78B4" w:rsidP="009F78B4">
      <w:r>
        <w:rPr>
          <w:rStyle w:val="Style13ptBold"/>
        </w:rPr>
        <w:t xml:space="preserve">Metz 18 </w:t>
      </w:r>
      <w:r>
        <w:t>(Steven, Senior Research Professor of National Security Affairs at the U.S. Army War College Strategic Studies Institute, 5-9-2018, "America’s Increasingly Unsustainable Pursuit of Global Primacy," No Publication, https://www.worldpoliticsreview.com/articles/26874/america-s-increasingly-unsustainable-pursuit-of-global-primacy)//EAW</w:t>
      </w:r>
    </w:p>
    <w:p w14:paraId="7B7060CB" w14:textId="77777777" w:rsidR="009F78B4" w:rsidRPr="0092710F" w:rsidRDefault="009F78B4" w:rsidP="009F78B4">
      <w:pPr>
        <w:rPr>
          <w:rStyle w:val="StyleUnderline"/>
        </w:rPr>
      </w:pPr>
      <w:r w:rsidRPr="005766B3">
        <w:rPr>
          <w:rStyle w:val="StyleUnderline"/>
        </w:rPr>
        <w:t>The United States obsesses about its global strategy more than any nation on earth.</w:t>
      </w:r>
      <w:r w:rsidRPr="0092710F">
        <w:rPr>
          <w:sz w:val="16"/>
        </w:rPr>
        <w:t xml:space="preserve"> T</w:t>
      </w:r>
      <w:r w:rsidRPr="005766B3">
        <w:rPr>
          <w:rStyle w:val="StyleUnderline"/>
        </w:rPr>
        <w:t>his fixation is reflected in the fact that Congress requires the executive branch to produce regular reports on its security strategy.</w:t>
      </w:r>
      <w:r w:rsidRPr="0092710F">
        <w:rPr>
          <w:sz w:val="16"/>
        </w:rPr>
        <w:t xml:space="preserve"> A year ago, the Trump administration published its inaugural National Security Strategy. A few months later, the Pentagon released its National Defense Strategy to explain how U.S. military power would be used to implement the National Security Strategy. As it has in the past, Congress then created a bipartisan National Defense Strategy Commission to assess the Pentagon’s strategy. This included an august team of top policy experts and former officials from the Pentagon, the uniformed military, Congress, the intelligence community and the diplomatic corps. A few weeks ago, this commission released its latest report. Unsurprisingly, and </w:t>
      </w:r>
      <w:r w:rsidRPr="005766B3">
        <w:rPr>
          <w:rStyle w:val="StyleUnderline"/>
        </w:rPr>
        <w:t>despite the appearance of constant and vigorous policy debate in Washington, the report didn’t offer any alternatives to the strategy that the United States has pursued for the past few decades, instead recommending an even more vigorous pursuit of global primacy and military dominance.</w:t>
      </w:r>
      <w:r w:rsidRPr="0092710F">
        <w:rPr>
          <w:sz w:val="16"/>
        </w:rPr>
        <w:t xml:space="preserve"> It looked like the mainstream position on American strategy on steroids. </w:t>
      </w:r>
      <w:r w:rsidRPr="005766B3">
        <w:rPr>
          <w:rStyle w:val="StyleUnderline"/>
        </w:rPr>
        <w:t>America’s fixation with primacy and military dominance</w:t>
      </w:r>
      <w:r w:rsidRPr="0092710F">
        <w:rPr>
          <w:sz w:val="16"/>
        </w:rPr>
        <w:t xml:space="preserve">, while now the orthodoxy, </w:t>
      </w:r>
      <w:r w:rsidRPr="005766B3">
        <w:rPr>
          <w:rStyle w:val="StyleUnderline"/>
        </w:rPr>
        <w:t>is a relatively recent thing</w:t>
      </w:r>
      <w:r w:rsidRPr="0092710F">
        <w:rPr>
          <w:sz w:val="16"/>
        </w:rPr>
        <w:t xml:space="preserve">. It was initially intended as a temporary expedient to help stave off the Soviet Union as Europe and other regions rebuilt after World War II and dozens of new nations emerged out of the former European colonial empires. But during the course of the Cold War, </w:t>
      </w:r>
      <w:r w:rsidRPr="005766B3">
        <w:rPr>
          <w:rStyle w:val="StyleUnderline"/>
        </w:rPr>
        <w:t>the United States somehow became addicted to primacy, no longer seeing it as a temporary expedient but as the new normal.</w:t>
      </w:r>
      <w:r>
        <w:rPr>
          <w:rStyle w:val="StyleUnderline"/>
        </w:rPr>
        <w:t xml:space="preserve"> </w:t>
      </w:r>
      <w:r w:rsidRPr="0092710F">
        <w:rPr>
          <w:sz w:val="16"/>
        </w:rPr>
        <w:t xml:space="preserve">It didn’t have to be this way. When the Soviet Union collapsed in 1991, the United States might have considered its global mission complete, disengaged from all but the most vital parts of the world, and undertaken a major military demobilization. Instead, </w:t>
      </w:r>
      <w:r w:rsidRPr="005766B3">
        <w:rPr>
          <w:rStyle w:val="StyleUnderline"/>
        </w:rPr>
        <w:t>political leaders opted for a smaller but even more advanced and adept military, seeking to “overmatch” any potential adversary.</w:t>
      </w:r>
      <w:r w:rsidRPr="0092710F">
        <w:rPr>
          <w:sz w:val="16"/>
        </w:rPr>
        <w:t xml:space="preserve"> Along the way, the use of armed force became the tool of first resort in American statecraft, supplanting the balanced mix of military, diplomatic and economic power that characterized America’s Cold War strategy. Although a few policy experts and political leaders have advocated a more restrained approach to national security, most of them, both Republicans and Democrats, remain committed to global primacy and military dominance. Making the case for this requires convincing the public that the alternatives are dangerous, even frightening. The National Defense Strategy Commission report hits this theme hard. “The security and wellbeing of the United States are at greater risk than at any time in decades,” it warns. “America’s military superiority—the hard-power backbone of its global influence and national security—has eroded to a dangerous degree. Rivals and adversaries are challenging the United States on many fronts and in many domains. America’s ability to defend its allies, its partners, and its own vital interests is increasingly in doubt. If the nation does not act promptly to remedy these circumstances, the consequences will be grave and lasting.” </w:t>
      </w:r>
      <w:r w:rsidRPr="005766B3">
        <w:rPr>
          <w:rStyle w:val="StyleUnderline"/>
        </w:rPr>
        <w:t>Americans are so accustomed to global primacy and military dominance that they have difficulty imagining other options or seriously weighing the costs against the benefits.</w:t>
      </w:r>
      <w:r>
        <w:rPr>
          <w:rStyle w:val="StyleUnderline"/>
        </w:rPr>
        <w:t xml:space="preserve"> </w:t>
      </w:r>
      <w:r w:rsidRPr="0092710F">
        <w:rPr>
          <w:sz w:val="16"/>
        </w:rPr>
        <w:t xml:space="preserve">The implication of this dark perspective is that the U.S. defense budget, which is already the largest on earth by far, needs to be increased. Just this week, the Senate Armed Services Committee heard testimony from the commission and used it to call for even more Pentagon funding. But what </w:t>
      </w:r>
      <w:r w:rsidRPr="0092710F">
        <w:rPr>
          <w:rStyle w:val="StyleUnderline"/>
        </w:rPr>
        <w:t xml:space="preserve">the National Defense Strategy Commission or any equivalent group hasn’t done is seriously examine or reckon with the underlying assumptions of this orthodox strategy. </w:t>
      </w:r>
      <w:r w:rsidRPr="0092710F">
        <w:rPr>
          <w:sz w:val="16"/>
        </w:rPr>
        <w:t>For instance, a</w:t>
      </w:r>
      <w:r w:rsidRPr="0092710F">
        <w:rPr>
          <w:rStyle w:val="StyleUnderline"/>
        </w:rPr>
        <w:t>dvocates assume that without U.S. military dominance, the global system—or at least some parts of it—will devolve into conflict or fall under the control of hostile nations that might keep the United States out of the regions they monopolize.</w:t>
      </w:r>
      <w:r w:rsidRPr="0092710F">
        <w:rPr>
          <w:sz w:val="16"/>
        </w:rPr>
        <w:t xml:space="preserve"> That was a valid concern during the Cold War when America faced an expansionistic Soviet Union bent on world domination. But it no longer is. The idea that China, Russia, Iran or some other adversary might shut out American businesses for political reasons is farfetched in today’s interconnected global economy. Yet the idea that America’s economic health depends on primacy and military dominance has been repeated so often that it is an article of faith among mainstream policy experts and political leaders. </w:t>
      </w:r>
      <w:r w:rsidRPr="0092710F">
        <w:rPr>
          <w:rStyle w:val="StyleUnderline"/>
        </w:rPr>
        <w:t xml:space="preserve">Another questionable assumption is that the United States must be capable of militarily overmatching any potential adversary. </w:t>
      </w:r>
      <w:r w:rsidRPr="0092710F">
        <w:rPr>
          <w:sz w:val="16"/>
        </w:rPr>
        <w:t>While military dominance is certainly nice to have, t</w:t>
      </w:r>
      <w:r w:rsidRPr="0092710F">
        <w:rPr>
          <w:rStyle w:val="StyleUnderline"/>
        </w:rPr>
        <w:t xml:space="preserve">he only way to sustain it is by increased deficit spending, cutting entitlements like Social Security and Medicare, </w:t>
      </w:r>
      <w:r w:rsidRPr="0092710F">
        <w:rPr>
          <w:rStyle w:val="StyleUnderline"/>
        </w:rPr>
        <w:lastRenderedPageBreak/>
        <w:t>diminishing investment in health care, infrastructure and education, or increasing taxes</w:t>
      </w:r>
      <w:r w:rsidRPr="0092710F">
        <w:rPr>
          <w:sz w:val="16"/>
        </w:rPr>
        <w:t xml:space="preserve">. Making the Department of Defense more efficient, which is often touted as a magic bullet, is a good idea, but even the National </w:t>
      </w:r>
      <w:r w:rsidRPr="0092710F">
        <w:rPr>
          <w:rStyle w:val="StyleUnderline"/>
        </w:rPr>
        <w:t xml:space="preserve">Defense Strategy Commission </w:t>
      </w:r>
      <w:r w:rsidRPr="0092710F">
        <w:rPr>
          <w:rStyle w:val="Emphasis"/>
        </w:rPr>
        <w:t>admitted that it will not be enough to sustain</w:t>
      </w:r>
      <w:r w:rsidRPr="0092710F">
        <w:rPr>
          <w:rStyle w:val="StyleUnderline"/>
        </w:rPr>
        <w:t xml:space="preserve">, much less increase, </w:t>
      </w:r>
      <w:r w:rsidRPr="0092710F">
        <w:rPr>
          <w:rStyle w:val="Emphasis"/>
        </w:rPr>
        <w:t>America’s military dominance.</w:t>
      </w:r>
      <w:r>
        <w:rPr>
          <w:rStyle w:val="Emphasis"/>
        </w:rPr>
        <w:t xml:space="preserve"> </w:t>
      </w:r>
      <w:r w:rsidRPr="0092710F">
        <w:rPr>
          <w:sz w:val="16"/>
        </w:rPr>
        <w:t xml:space="preserve">Today though, Americans are so accustomed to global primacy and military dominance that they have difficulty imagining other options or seriously weighing the costs against the benefits. As Patrick Porter, a professor of strategic studies at the University of Exeter, puts it, “Alternative grand strategies based on restraint and retrenchment are hardly entertained, and debate is narrowed into questions of execution and implementation.” So long as this continues, </w:t>
      </w:r>
      <w:r w:rsidRPr="0092710F">
        <w:rPr>
          <w:rStyle w:val="StyleUnderline"/>
        </w:rPr>
        <w:t>the United States will remain stubbornly committed to its quest for global primacy and military dominance</w:t>
      </w:r>
      <w:r w:rsidRPr="0092710F">
        <w:rPr>
          <w:sz w:val="16"/>
        </w:rPr>
        <w:t xml:space="preserve">, hoping against hope that some elixir of Pentagon reform and increased support from U.S. allies will make it work. </w:t>
      </w:r>
      <w:r w:rsidRPr="0092710F">
        <w:rPr>
          <w:rStyle w:val="StyleUnderline"/>
        </w:rPr>
        <w:t>Eventually, though, this myth will collapse, and then a serious debate about America’s role in the world will really begin.</w:t>
      </w:r>
    </w:p>
    <w:p w14:paraId="213E3A31" w14:textId="77777777" w:rsidR="009F78B4" w:rsidRDefault="009F78B4" w:rsidP="009F78B4"/>
    <w:p w14:paraId="6B4B39BF" w14:textId="77777777" w:rsidR="009F78B4" w:rsidRPr="007A1770" w:rsidRDefault="009F78B4" w:rsidP="009F78B4">
      <w:pPr>
        <w:pStyle w:val="Heading4"/>
      </w:pPr>
      <w:r>
        <w:t xml:space="preserve">Retrenchment now is </w:t>
      </w:r>
      <w:r>
        <w:rPr>
          <w:u w:val="single"/>
        </w:rPr>
        <w:t>key</w:t>
      </w:r>
      <w:r>
        <w:t xml:space="preserve"> -- otherwise US bases lead to escalation in </w:t>
      </w:r>
      <w:r w:rsidRPr="00994FC2">
        <w:rPr>
          <w:u w:val="single"/>
        </w:rPr>
        <w:t>multiple</w:t>
      </w:r>
      <w:r>
        <w:t xml:space="preserve"> hemispheres</w:t>
      </w:r>
    </w:p>
    <w:p w14:paraId="3FF34D52" w14:textId="77777777" w:rsidR="009F78B4" w:rsidRDefault="009F78B4" w:rsidP="009F78B4">
      <w:pPr>
        <w:rPr>
          <w:rStyle w:val="Hyperlink"/>
        </w:rPr>
      </w:pPr>
      <w:r>
        <w:rPr>
          <w:rStyle w:val="Style13ptBold"/>
        </w:rPr>
        <w:t xml:space="preserve">Glaser 17 </w:t>
      </w:r>
      <w:r w:rsidRPr="006B0F3E">
        <w:t>(</w:t>
      </w:r>
      <w:r>
        <w:rPr>
          <w:rStyle w:val="Hyperlink"/>
        </w:rPr>
        <w:t>John, director of foreign policy studies at the Cato Institute, 7-18-2017, "Withdrawing from Overseas Bases: Why a Forward-Deployed Military Posture Is Unnecessary, Outdated, and Dangerous," Cato Institute, https://www.cato.org/publications/policy-analysis/withdrawing-overseas-bases-why-forward-deployed-military-posture)//EAW</w:t>
      </w:r>
    </w:p>
    <w:p w14:paraId="73EA2338" w14:textId="77777777" w:rsidR="009F78B4" w:rsidRDefault="009F78B4" w:rsidP="009F78B4">
      <w:pPr>
        <w:rPr>
          <w:u w:val="single"/>
        </w:rPr>
      </w:pPr>
      <w:r w:rsidRPr="007C1695">
        <w:rPr>
          <w:sz w:val="14"/>
        </w:rPr>
        <w:t xml:space="preserve">Even beyond airstrikes, </w:t>
      </w:r>
      <w:r w:rsidRPr="00290EA4">
        <w:rPr>
          <w:rStyle w:val="StyleUnderline"/>
        </w:rPr>
        <w:t>U.S. troops can deploy to virtually any region fast enough that they can be based in the continental United States.</w:t>
      </w:r>
      <w:r w:rsidRPr="007C1695">
        <w:rPr>
          <w:sz w:val="14"/>
        </w:rPr>
        <w:t xml:space="preserve"> In emergency situations, according to Rand, “lighter ground forces can deploy by air from the United States almost as quickly as they can from within a region.” 53 An armored brigade combat team can get from Germany to Kuwait in approximately 18 days, only about 4 days more quickly than if it deployed from the East Coast of the United States. </w:t>
      </w:r>
      <w:r w:rsidRPr="00290EA4">
        <w:rPr>
          <w:rStyle w:val="StyleUnderline"/>
        </w:rPr>
        <w:t>54 U.S.-based forces could handicap contingency responsiveness in certain smaller missions.</w:t>
      </w:r>
      <w:r w:rsidRPr="007C1695">
        <w:rPr>
          <w:sz w:val="14"/>
        </w:rPr>
        <w:t xml:space="preserve"> The transit time to the Taiwan Strait, for example, for a carrier strike group deployed from Yokosuka, Japan, would take 3 to 5 days, whereas deployment from the West Coast would take up to 16 days. However, basing capacity in Hawaii or Guam can cut those transit times considerably. Admittedly, deploying heavy forces by air in bulk is not plausible for contingencies requiring massive ground troops. But contingencies that truly depend on extremely rapid deployment are rare. The United States tends to have the luxury of intervening at its own pace. And, given America’s relative insulation from external threats, it’s not clear that speedy intervention is even desirable. For one thing,</w:t>
      </w:r>
      <w:r w:rsidRPr="00495330">
        <w:rPr>
          <w:rStyle w:val="StyleUnderline"/>
        </w:rPr>
        <w:t xml:space="preserve"> reducing the emphasis on rapid response would likely signal to allies the need to cut back on free riding</w:t>
      </w:r>
      <w:r w:rsidRPr="007C1695">
        <w:rPr>
          <w:sz w:val="14"/>
        </w:rPr>
        <w:t xml:space="preserve"> (that is, spending less on the military in the expectation that the United States will carry their defense burden). Moreover,</w:t>
      </w:r>
      <w:r w:rsidRPr="00495330">
        <w:rPr>
          <w:rStyle w:val="StyleUnderline"/>
        </w:rPr>
        <w:t xml:space="preserve"> robbing the executive branch of the ability to rapidly insert the United States into a military conflict abroad may indeed be a good thing</w:t>
      </w:r>
      <w:r w:rsidRPr="007C1695">
        <w:rPr>
          <w:sz w:val="14"/>
        </w:rPr>
        <w:t xml:space="preserve">. Since World War II, constitutional restrictions on the president’s war-making powers have eroded. But the Framers of the Constitution were wise to constrain the president’s war-making powers. </w:t>
      </w:r>
      <w:r w:rsidRPr="00495330">
        <w:rPr>
          <w:rStyle w:val="StyleUnderline"/>
        </w:rPr>
        <w:t>Affording the executive a speedy response with in-place</w:t>
      </w:r>
      <w:r w:rsidRPr="007C1695">
        <w:rPr>
          <w:sz w:val="14"/>
        </w:rPr>
        <w:t xml:space="preserve"> forces, therefore, </w:t>
      </w:r>
      <w:r w:rsidRPr="00495330">
        <w:rPr>
          <w:rStyle w:val="StyleUnderline"/>
        </w:rPr>
        <w:t>not only undermines the rule of law but also can intensify war proneness</w:t>
      </w:r>
      <w:r w:rsidRPr="007C1695">
        <w:rPr>
          <w:sz w:val="14"/>
        </w:rPr>
        <w:t xml:space="preserve">. As Bernard Brodie once wrote, “the notion that it is incontestably good to expand the chief executive’s options is rather peculiar” because “it runs directly counter to the basic tenets of constitutional government” and because “one way of keeping people out of trouble is to deny them the means for getting into it.” </w:t>
      </w:r>
      <w:r w:rsidRPr="00495330">
        <w:rPr>
          <w:rStyle w:val="StyleUnderline"/>
        </w:rPr>
        <w:t>Keeping U.S. troops permanently stationed abroad presents several strategic problems</w:t>
      </w:r>
      <w:r w:rsidRPr="007C1695">
        <w:rPr>
          <w:sz w:val="14"/>
        </w:rPr>
        <w:t xml:space="preserve">. First, such </w:t>
      </w:r>
      <w:r w:rsidRPr="006964AC">
        <w:rPr>
          <w:rStyle w:val="StyleUnderline"/>
        </w:rPr>
        <w:t>f</w:t>
      </w:r>
      <w:r w:rsidRPr="00495330">
        <w:rPr>
          <w:rStyle w:val="StyleUnderline"/>
        </w:rPr>
        <w:t>orces are more vulnerable to attack than forces stationed at home</w:t>
      </w:r>
      <w:r w:rsidRPr="007C1695">
        <w:rPr>
          <w:sz w:val="14"/>
        </w:rPr>
        <w:t xml:space="preserve">. Even though the preponderance of U.S. power and the general decline in international war probably mean that U.S. overseas bases are not at risk of bombardment in the immediate future, certain plausible contingencies could make them priority targets. </w:t>
      </w:r>
      <w:r w:rsidRPr="007C1695">
        <w:rPr>
          <w:rStyle w:val="StyleUnderline"/>
        </w:rPr>
        <w:t>If conflict breaks out over Taiwan or maritime-territorial disputes in the East China Sea or the South China Sea, the United States would be obligated to intervene against China</w:t>
      </w:r>
      <w:r w:rsidRPr="007C1695">
        <w:rPr>
          <w:sz w:val="14"/>
        </w:rPr>
        <w:t xml:space="preserve"> to fulfill its security guarantee to Taiwan, Japan, or the Philippines, which would then trigger Chinese actions against U.S. assets. 57 To take another example that is now more remote, thanks to the recently negotiated nuclear deal with Iran, </w:t>
      </w:r>
      <w:r w:rsidRPr="007C1695">
        <w:rPr>
          <w:rStyle w:val="StyleUnderline"/>
        </w:rPr>
        <w:t>if Israel were to preventively strike one of Iran’s nuclear facilities, the United States would be implicated immediately because of its promises to fight to defend Israel.</w:t>
      </w:r>
      <w:r w:rsidRPr="007C1695">
        <w:rPr>
          <w:sz w:val="14"/>
        </w:rPr>
        <w:t xml:space="preserve"> 58 According to a 2012 report, U.S. bases in Bahrain would be a priority target in Iranian retaliatory strikes. For facilities based in certain countries, particularly in the Middle East, the risk of terrorist attacks on military bases has increased in recent years. Not only are homemade explosives and car bombs easier to access and produce, but also—especially after the damage done by the post-9/11 wars in Iraq and Afghanistan—an anti-American narrative has become even more popular, making U.S. bases desirable targets for terrorist attacks. </w:t>
      </w:r>
      <w:r w:rsidRPr="007C1695">
        <w:rPr>
          <w:rStyle w:val="StyleUnderline"/>
        </w:rPr>
        <w:t>Overseas bases can inspire blowback in the form of terrorism.</w:t>
      </w:r>
      <w:r w:rsidRPr="007C1695">
        <w:rPr>
          <w:sz w:val="14"/>
        </w:rPr>
        <w:t xml:space="preserve"> According to Robert Pape, “the principal cause of suicide terrorism is resistance to foreign occupation.” 60 </w:t>
      </w:r>
      <w:r w:rsidRPr="007C1695">
        <w:rPr>
          <w:sz w:val="14"/>
        </w:rPr>
        <w:lastRenderedPageBreak/>
        <w:t xml:space="preserve">Infamous examples, like the 1983 bombings of the Marine barracks in Beirut, Lebanon, that killed 241 Americans, and the al Qaeda attack in 2000 on the USS Cole off the coast of Yemen, are illustrative. 61 </w:t>
      </w:r>
      <w:r w:rsidRPr="007C1695">
        <w:rPr>
          <w:rStyle w:val="StyleUnderline"/>
        </w:rPr>
        <w:t>But bases can also motivate attacks on U.S. soil.</w:t>
      </w:r>
      <w:r w:rsidRPr="007C1695">
        <w:rPr>
          <w:sz w:val="14"/>
        </w:rPr>
        <w:t xml:space="preserve"> The presence of U.S. military bases in Saudi Arabia was one of the most prominent grievances cited by al Qaeda in the lead-up to the 9/11 attacks. 62 </w:t>
      </w:r>
      <w:r w:rsidRPr="007C1695">
        <w:rPr>
          <w:rStyle w:val="StyleUnderline"/>
        </w:rPr>
        <w:t>And the post-9/11 surge in the U.S. military presence in the Middle East coincided with a massive increase in the rate of terrorist attacks inspired by anti-Americanism.</w:t>
      </w:r>
      <w:r>
        <w:rPr>
          <w:rStyle w:val="StyleUnderline"/>
        </w:rPr>
        <w:t xml:space="preserve"> </w:t>
      </w:r>
      <w:r w:rsidRPr="007C1695">
        <w:rPr>
          <w:sz w:val="14"/>
        </w:rPr>
        <w:t xml:space="preserve">In addition to terrorism, </w:t>
      </w:r>
      <w:r w:rsidRPr="007C1695">
        <w:rPr>
          <w:rStyle w:val="StyleUnderline"/>
        </w:rPr>
        <w:t xml:space="preserve">the development of extremely accurate intermediate- and long-range ballistic missiles and modern satellite-based sensors, among other innovations, makes overseas bases susceptible to asymmetric attacks that are very difficult to defend against. </w:t>
      </w:r>
      <w:r w:rsidRPr="007C1695">
        <w:rPr>
          <w:sz w:val="14"/>
        </w:rPr>
        <w:t>China, in particular, has invested heavily in these capabilities, meaning that a large percentage of U.S. facilities—</w:t>
      </w:r>
      <w:r w:rsidRPr="007C1695">
        <w:rPr>
          <w:rStyle w:val="StyleUnderline"/>
        </w:rPr>
        <w:t>more than 90 percent of U.S. air facilities in northeast Asia—are in high-threat areas.</w:t>
      </w:r>
      <w:r w:rsidRPr="007C1695">
        <w:rPr>
          <w:sz w:val="14"/>
        </w:rPr>
        <w:t xml:space="preserve"> China’s conventional theater-strike system, the DF-21, “can hit all military facilities along the entire Japanese archipelago,” says Toshi Yoshihara, the chair of Asia-Pacific Studies at the U.S. Naval War College. 64 Michael J. Lostumbo and others write that these weapons and others like them “could cripple an airbase, incapacitate an aircraft carrier, and devastate concentrated ground forces.” 65Granted, the tripwire effect of U.S. forward bases, along with the fact that U.S. allies benefit from these capabilities as well, means that deterrence remains robust in Asia. Still, </w:t>
      </w:r>
      <w:r w:rsidRPr="007C1695">
        <w:rPr>
          <w:rStyle w:val="StyleUnderline"/>
        </w:rPr>
        <w:t>Chinese strategic planners have discussed striking U.S. bases in the unlikely scenario that inadvertent escalation results in an outbreak of conflict.</w:t>
      </w:r>
      <w:r w:rsidRPr="007C1695">
        <w:rPr>
          <w:sz w:val="14"/>
        </w:rPr>
        <w:t xml:space="preserve"> 66</w:t>
      </w:r>
      <w:r w:rsidRPr="007C1695">
        <w:rPr>
          <w:rStyle w:val="StyleUnderline"/>
        </w:rPr>
        <w:t xml:space="preserve"> In other words, bases offer only a marginal increase in deterrence at added risk to forward-deployed troops.</w:t>
      </w:r>
    </w:p>
    <w:p w14:paraId="785612C7" w14:textId="77777777" w:rsidR="009F78B4" w:rsidRPr="007D6D12" w:rsidRDefault="009F78B4" w:rsidP="009F78B4">
      <w:pPr>
        <w:rPr>
          <w:u w:val="single"/>
        </w:rPr>
      </w:pPr>
    </w:p>
    <w:p w14:paraId="191B4AD1" w14:textId="77777777" w:rsidR="009F78B4" w:rsidRDefault="009F78B4" w:rsidP="009F78B4">
      <w:pPr>
        <w:pStyle w:val="Heading4"/>
      </w:pPr>
      <w:r>
        <w:t xml:space="preserve">Otherwise heg pursuit causes </w:t>
      </w:r>
      <w:r w:rsidRPr="00704403">
        <w:rPr>
          <w:u w:val="single"/>
        </w:rPr>
        <w:t>Iran war</w:t>
      </w:r>
      <w:r>
        <w:t xml:space="preserve"> – transition solves</w:t>
      </w:r>
    </w:p>
    <w:p w14:paraId="4711E467" w14:textId="77777777" w:rsidR="009F78B4" w:rsidRDefault="009F78B4" w:rsidP="009F78B4">
      <w:r>
        <w:rPr>
          <w:rStyle w:val="Style13ptBold"/>
        </w:rPr>
        <w:t xml:space="preserve">Faris 19 </w:t>
      </w:r>
      <w:r w:rsidRPr="00FE5CB3">
        <w:t>(</w:t>
      </w:r>
      <w:r>
        <w:t>David, Assistant Professor of Political Science at Roosevelt University, PhD from UPenn, 5-17-2019, "The dangerous myth of American hegemony," The Week, https://theweek.com/articles/841854/dangerous-myth-american-hegemony)//EAW</w:t>
      </w:r>
    </w:p>
    <w:p w14:paraId="14743144" w14:textId="77777777" w:rsidR="009F78B4" w:rsidRPr="006964AC" w:rsidRDefault="009F78B4" w:rsidP="009F78B4">
      <w:pPr>
        <w:rPr>
          <w:rStyle w:val="StyleUnderline"/>
        </w:rPr>
      </w:pPr>
      <w:r>
        <w:t xml:space="preserve">The Trump administration unveiled plans recently to send as many as 120,000 troops to Iran if American forces are attacked or if work on a nuclear weapons program is resumed. </w:t>
      </w:r>
      <w:r w:rsidRPr="006964AC">
        <w:rPr>
          <w:rStyle w:val="StyleUnderline"/>
        </w:rPr>
        <w:t>T</w:t>
      </w:r>
      <w:r w:rsidRPr="006964AC">
        <w:t xml:space="preserve">his stunning revelation, </w:t>
      </w:r>
      <w:r w:rsidRPr="006964AC">
        <w:rPr>
          <w:rStyle w:val="StyleUnderline"/>
        </w:rPr>
        <w:t xml:space="preserve">in the absence of any real provocation from Tehran, has justifiably caused great alarm for anyone who doesn't want to see the United States stumble into another ruinous war in the Middle East. It also should worry us about the overall trajectory of American foreign policy, as the U.S. looks increasingly like it is in dangerous decline </w:t>
      </w:r>
      <w:r>
        <w:t>— drunk on vanishing power, f</w:t>
      </w:r>
      <w:r w:rsidRPr="006964AC">
        <w:rPr>
          <w:rStyle w:val="StyleUnderline"/>
        </w:rPr>
        <w:t>earful of a reshuffling of hierarchies, and driven by emotional decision-making and irrational fears.</w:t>
      </w:r>
    </w:p>
    <w:p w14:paraId="4892BC1E" w14:textId="77777777" w:rsidR="009F78B4" w:rsidRDefault="009F78B4" w:rsidP="009F78B4">
      <w:r w:rsidRPr="004211FB">
        <w:rPr>
          <w:rStyle w:val="StyleUnderline"/>
        </w:rPr>
        <w:t>The United States today seems incapable of correctly appraising how its power to coerce other actors in the international system is diminishing.</w:t>
      </w:r>
      <w:r>
        <w:t xml:space="preserve"> The wars in Afghanistan and Iraq waged this century not only failed to achieve even the most charitable interpretations of their objectives, but also further destabilized the region, empowered hostile actors like Iran, and should have confirmed for any sane observer that the United States lacks the ability to transform distant societies with military force.</w:t>
      </w:r>
    </w:p>
    <w:p w14:paraId="4047B080" w14:textId="77777777" w:rsidR="009F78B4" w:rsidRDefault="009F78B4" w:rsidP="009F78B4">
      <w:r>
        <w:t xml:space="preserve">Yet President </w:t>
      </w:r>
      <w:r w:rsidRPr="004211FB">
        <w:rPr>
          <w:rStyle w:val="StyleUnderline"/>
        </w:rPr>
        <w:t xml:space="preserve">Trump's administration continues to conduct foreign policy as if the United States is still the undisputed hegemon </w:t>
      </w:r>
      <w:r>
        <w:t>of a unipolar world, as it was in the decade following the collapse of the Soviet Union. Indeed, the administration's general attitude seems lifted directly from "The Unipolar Moment," a prominent Foreign Affairs essay written by the late Charles Krauthammer back in 1990. "The center of world power is the unchallenged superpower, the United States, attended by its Western allies," he wrote. He warned ominously of "the emergence of a new strategic environment, marked by the rise of small aggressive states armed with weapons of mass destruction and possessing the means to deliver them," and urged America to aggressively confront them in order to maintain its dominion over the world.</w:t>
      </w:r>
    </w:p>
    <w:p w14:paraId="194B0408" w14:textId="77777777" w:rsidR="009F78B4" w:rsidRDefault="009F78B4" w:rsidP="009F78B4">
      <w:r>
        <w:lastRenderedPageBreak/>
        <w:t>B</w:t>
      </w:r>
      <w:r w:rsidRPr="004211FB">
        <w:rPr>
          <w:rStyle w:val="StyleUnderline"/>
        </w:rPr>
        <w:t>oth Democratic and Republican presidents over the past 30 years</w:t>
      </w:r>
      <w:r>
        <w:t xml:space="preserve"> have crammed their thinking into Krauthammer's framework, </w:t>
      </w:r>
      <w:r w:rsidRPr="004211FB">
        <w:rPr>
          <w:rStyle w:val="StyleUnderline"/>
        </w:rPr>
        <w:t>flipping out over the slightest provocation from what became known as "rogue states," Iran prominent among them, and drawing the United States into a series of unnecessary and disastrous conflicts</w:t>
      </w:r>
      <w:r>
        <w:t>. But the immolation of America's designs in Iraq and Afghanistan led to a revision of American hegemony by the Obama administration — admittedly incomplete, and haphazard, but nevertheless meaningful efforts to extract the United States from the Middle East and from our seemingly incurable monomania to spend precious resources hounding and punishing poor, isolated countries with limited capacity to harm us.</w:t>
      </w:r>
    </w:p>
    <w:p w14:paraId="6DE65F1A" w14:textId="77777777" w:rsidR="009F78B4" w:rsidRDefault="009F78B4" w:rsidP="009F78B4">
      <w:r>
        <w:t>Despite Trump's rhetoric during the 2016 campaign about the stupidity of Middle East entanglements, as president he has consciously or unconsciously returned to the pre-Obama framework of triumphalist, unilateral arrogance, without stopping even for a moment to consider the changed material circumstances facing the United States. The administration's failed efforts to railroad our NATO allies, the comical inability to bring dirt poor and isolated North Korea to heel, the humiliating impasse over the details of trade with China, and now this farcical effort to impose terms on the Iranians are all the follies of an over-the-hill global power that either does not recognize the emerging limits of its influence, or is gripped with panic over the impending erosion of American power.</w:t>
      </w:r>
    </w:p>
    <w:p w14:paraId="39DB4B20" w14:textId="77777777" w:rsidR="009F78B4" w:rsidRPr="004211FB" w:rsidRDefault="009F78B4" w:rsidP="009F78B4">
      <w:pPr>
        <w:rPr>
          <w:rStyle w:val="StyleUnderline"/>
        </w:rPr>
      </w:pPr>
      <w:r w:rsidRPr="004211FB">
        <w:rPr>
          <w:rStyle w:val="StyleUnderline"/>
        </w:rPr>
        <w:t>Declining powers aren't just inept.</w:t>
      </w:r>
      <w:r w:rsidRPr="004211FB">
        <w:rPr>
          <w:rStyle w:val="Emphasis"/>
        </w:rPr>
        <w:t xml:space="preserve"> They are also dangerous.</w:t>
      </w:r>
      <w:r w:rsidRPr="004211FB">
        <w:rPr>
          <w:rStyle w:val="StyleUnderline"/>
        </w:rPr>
        <w:t xml:space="preserve"> A country whose power is deteriorating, </w:t>
      </w:r>
      <w:r w:rsidRPr="004211FB">
        <w:t xml:space="preserve">particularly one that has fallen into the hands of an unstable ignoramus who is both terrifyingly aggressive with rhetoric and who has surrounded himself with unreconstructed militarists, </w:t>
      </w:r>
      <w:r w:rsidRPr="004211FB">
        <w:rPr>
          <w:rStyle w:val="StyleUnderline"/>
        </w:rPr>
        <w:t>could act aggressively with both rising challengers as well as less powerful countries like Iran.</w:t>
      </w:r>
    </w:p>
    <w:p w14:paraId="2CDDED02" w14:textId="77777777" w:rsidR="009F78B4" w:rsidRDefault="009F78B4" w:rsidP="009F78B4">
      <w:r>
        <w:t>What is most concerning about recent American foreign policy behavior is the extent to which it may be driven by the need to settle scores before our relative power declines any further. As political scientist Jack Levy explained in a 1988 World Politics article, "The temptation is to fight a war under relatively favorable circumstances now … to avoid both the worsening of the status quo over time and the risk of war under less favorable circumstances later."</w:t>
      </w:r>
    </w:p>
    <w:p w14:paraId="58DA2C28" w14:textId="77777777" w:rsidR="009F78B4" w:rsidRDefault="009F78B4" w:rsidP="009F78B4">
      <w:r>
        <w:t>America's bizarre obsession with Iran fits Levy's framework perfectly. Terrified that the Iran Deal might lead to an increase in Iranian power, the Trump administration set it on fire, and has since taken a series of aggressive steps designed to ratchet up tensions.</w:t>
      </w:r>
    </w:p>
    <w:p w14:paraId="44DCF0D8" w14:textId="77777777" w:rsidR="009F78B4" w:rsidRDefault="009F78B4" w:rsidP="009F78B4">
      <w:r>
        <w:t>Apart from the egregious waste of time and resources on a weak and distant country that poses no meaningful threat to the United States, the Trump administration's Iran policy is fundamentally unworkable. The problem is actually much simpler than anyone would like to acknowledge.</w:t>
      </w:r>
      <w:r w:rsidRPr="00735424">
        <w:rPr>
          <w:rStyle w:val="StyleUnderline"/>
        </w:rPr>
        <w:t xml:space="preserve"> The United States today lacks the power to compel Iran to sign an agreement more favorable than the one the Trump administration tore up last year, and more importantly it lacks the expertise, resources, and political will to fight a protracted war.</w:t>
      </w:r>
      <w:r w:rsidRPr="00735424">
        <w:t xml:space="preserve"> </w:t>
      </w:r>
      <w:r>
        <w:t>American threats are empty, not just because the president keeps saying in public that he doesn't want war, but because his goals are unachievable.</w:t>
      </w:r>
    </w:p>
    <w:p w14:paraId="6B10610A" w14:textId="77777777" w:rsidR="009F78B4" w:rsidRDefault="009F78B4" w:rsidP="009F78B4">
      <w:r>
        <w:t>The truth is that America is deliberately running a trillion-dollar peacetime deficit in the middle of a decade-long economic expansion, and recently implemented a radical tax reduction plan. Fresh off spending $5.6 trillion despoiling Iraq and spinning our wheels in the endless Afghanistan quagmire, the United States can ill afford to prosecute a border skirmish, let alone a full-blown war with an enormous country of 82 million people. Not only that, but the odds of getting appropriations for an Iran war through the House of Representatives are steep.</w:t>
      </w:r>
    </w:p>
    <w:p w14:paraId="6E679CEA" w14:textId="77777777" w:rsidR="009F78B4" w:rsidRPr="009E4072" w:rsidRDefault="009F78B4" w:rsidP="009F78B4">
      <w:pPr>
        <w:rPr>
          <w:rStyle w:val="StyleUnderline"/>
        </w:rPr>
      </w:pPr>
      <w:r>
        <w:lastRenderedPageBreak/>
        <w:t xml:space="preserve">On top of all that, while the public may have been split on the wisdom of invading Iraq in 2003, there is no such division about Iran today. A poll from last summer found just 23 percent of Americans support a war against Iran, or whatever madness the deployment of over 100,000 troops to the region portends. Shorn of any kind of domestic mandate for a confrontation, the </w:t>
      </w:r>
      <w:r w:rsidRPr="009E4072">
        <w:rPr>
          <w:rStyle w:val="StyleUnderline"/>
        </w:rPr>
        <w:t>Trump administration also lacks utterly the buy-in of allies outside of the Gulf Arab tyrannies whose disputes with Tehran really should be none of our concern whatsoever.</w:t>
      </w:r>
    </w:p>
    <w:p w14:paraId="17FBA696" w14:textId="77777777" w:rsidR="009F78B4" w:rsidRPr="009E4072" w:rsidRDefault="009F78B4" w:rsidP="009F78B4">
      <w:pPr>
        <w:rPr>
          <w:rStyle w:val="StyleUnderline"/>
        </w:rPr>
      </w:pPr>
      <w:r>
        <w:t xml:space="preserve">Hawks like Sen. Tom Cotton (R-Ark.) might float the idea of brief airstrikes to bring Iran into line, but this is a fantasy, a staple of conservative war-porn that has never been pursued because it would obviously be a disaster. Short of an invasion, </w:t>
      </w:r>
      <w:r w:rsidRPr="009E4072">
        <w:rPr>
          <w:rStyle w:val="StyleUnderline"/>
        </w:rPr>
        <w:t>the U.S. simply cannot feasibly prevent an Iranian nuclear breakout without a constant bombing and containment campaign that has no legal justification, no domestic or international support, and which would quickly wear out its welcome in the region</w:t>
      </w:r>
      <w:r>
        <w:t xml:space="preserve">. It is worrisome that the president might allow himself to get talked into war by people who are fundamentally in denial about this basic reality — </w:t>
      </w:r>
      <w:r w:rsidRPr="009E4072">
        <w:rPr>
          <w:rStyle w:val="StyleUnderline"/>
        </w:rPr>
        <w:t>advisers whose worldviews were shaped by America's brief cameo as an unassailable bully, and whose desire to restore an extinct hegemony might lead them into our most dangerous hour yet.</w:t>
      </w:r>
    </w:p>
    <w:p w14:paraId="2C32796C" w14:textId="77777777" w:rsidR="009F78B4" w:rsidRDefault="009F78B4" w:rsidP="009F78B4"/>
    <w:p w14:paraId="2768EF2A" w14:textId="77777777" w:rsidR="009F78B4" w:rsidRPr="0008554F" w:rsidRDefault="009F78B4" w:rsidP="009F78B4"/>
    <w:p w14:paraId="13868507" w14:textId="76E300DB" w:rsidR="006F00ED" w:rsidRPr="00125A8A" w:rsidRDefault="006F00ED" w:rsidP="006F00ED">
      <w:pPr>
        <w:pStyle w:val="Heading3"/>
      </w:pPr>
      <w:r>
        <w:lastRenderedPageBreak/>
        <w:t xml:space="preserve">1NC </w:t>
      </w:r>
      <w:r>
        <w:t>/2AC</w:t>
      </w:r>
      <w:r>
        <w:t>– Transition</w:t>
      </w:r>
    </w:p>
    <w:p w14:paraId="2AAA2BB2" w14:textId="77777777" w:rsidR="006F00ED" w:rsidRDefault="006F00ED" w:rsidP="006F00ED">
      <w:pPr>
        <w:pStyle w:val="Heading4"/>
      </w:pPr>
      <w:r>
        <w:t xml:space="preserve">Transitions now is key – its peaceful – otherwise reassertion of primacy </w:t>
      </w:r>
      <w:r w:rsidRPr="005A2C6D">
        <w:rPr>
          <w:u w:val="single"/>
        </w:rPr>
        <w:t>collapses</w:t>
      </w:r>
      <w:r>
        <w:t xml:space="preserve"> the international order</w:t>
      </w:r>
    </w:p>
    <w:p w14:paraId="5D5B1072" w14:textId="77777777" w:rsidR="006F00ED" w:rsidRPr="0045519B" w:rsidRDefault="006F00ED" w:rsidP="006F00ED">
      <w:r>
        <w:rPr>
          <w:rStyle w:val="Style13ptBold"/>
        </w:rPr>
        <w:t xml:space="preserve">Mazarr 16 </w:t>
      </w:r>
      <w:r w:rsidRPr="002502E3">
        <w:t>(</w:t>
      </w:r>
      <w:r>
        <w:t>Michael, Senior Political Scientist at the RAND Corporation, 12-12-2016, "The Once and Future Order," Foreign Affairs, https://www.foreignaffairs.com/articles/2016-12-12/once-and-future-order)//EAW</w:t>
      </w:r>
    </w:p>
    <w:p w14:paraId="0992DBE1" w14:textId="77777777" w:rsidR="006F00ED" w:rsidRPr="005A2C6D" w:rsidRDefault="006F00ED" w:rsidP="006F00ED">
      <w:pPr>
        <w:rPr>
          <w:sz w:val="16"/>
        </w:rPr>
      </w:pPr>
      <w:r w:rsidRPr="005A2C6D">
        <w:rPr>
          <w:sz w:val="16"/>
        </w:rPr>
        <w:t xml:space="preserve">Yet the survival of that order—indeed, of any ordering principles at all—now seems in question. Dissatisfied countries such as China and Russia view its operation as unjust, and people around the world are angry about the economic and social price they’ve had to pay for globalization. It’s not clear exactly what President-elect Donald Trump’s views are on the role of the United States in the world, much less the liberal order, but his administration will confront the most profound foreign policy task that any new administration has faced in 70 years: rethinking the role that the international order should play in U.S. grand strategy. Whatever Trump’s own views, the instincts of many in </w:t>
      </w:r>
      <w:r w:rsidRPr="00DD4EAC">
        <w:rPr>
          <w:rStyle w:val="StyleUnderline"/>
        </w:rPr>
        <w:t>Washington will be to attempt to restore a unified, U.S.-dominated system by confronting the rule breakers and aggressively promoting liberal values. This would be the wrong approach; in trying to hold the old order together, Washington could end up accelerating its dissolution.</w:t>
      </w:r>
      <w:r w:rsidRPr="005A2C6D">
        <w:rPr>
          <w:sz w:val="16"/>
        </w:rPr>
        <w:t xml:space="preserve"> What the United States must learn to do instead is navigate and lead the more diversified, pluralistic system that is now materializing—one with a bigger role for emerging-market powers and more ways for countries other than the United States to lead than the current order provides. The creation of the current order, like that of its two modern predecessors—the Concert of Europe and the League of Nations—was an effort to design the basic architecture of international relations in the wake of a war among major powers. All three orders used a range of tools—organizations, treaties, informal meetings, and norms—to attain the goals of their creators. The current order’s main institutions include the United Nations, NATO, the World Trade Organization, the In­ternational Monetary Fund (IMF), the World Bank, and the G-20. Together, these bodies have influenced almost every aspect of the modern world. The UN has provided a forum for the in­ternational community to rally around shared interests and ratify joint action. The international financial institutions have boosted trade and stabilized the global economy during crises. Multilateral treaties and agreements brokered through various bodies have helped avoid chaotic arms races and uncontrolled nuclear proliferation. And dense global networks of experts, activists, businesses, and nonprofits, operating within the framework of the liberal order, have built consensus and taken action on hundreds of other issues. It’s not clear exactly what Trump’s views are on the role of the United States in the world. The rules of any such order are not self-enforcing. When combined with direct state power, however, they encourage governments to accept norms of conduct such as nonaggression, the avoidance of nuclear weapons, and respect for human rights. The United States would be wise to do what it can to sustain these norms in the future. The trick is figuring out how to do so—and what, given all the changes the world is now experiencing, the emerging order should look like. The postwar liberal order has proved remarkably stable. But it has always incorporated two distinct and not necessarily reconcilable visions. One is a narrow, cautious view of the UN and the core international financial institutions as guardians of sovereign equality, territorial inviolability, and a limited degree of free trade. The other is a more ambitious agenda: protecting human rights, fostering democratic political systems, promoting free-market economic reforms, and encouraging good governance. </w:t>
      </w:r>
      <w:r w:rsidRPr="00DD4EAC">
        <w:rPr>
          <w:rStyle w:val="StyleUnderline"/>
        </w:rPr>
        <w:t xml:space="preserve">Until recently, the tension between these two visions did not pose a serious problem. </w:t>
      </w:r>
      <w:r w:rsidRPr="005A2C6D">
        <w:rPr>
          <w:sz w:val="16"/>
        </w:rPr>
        <w:t xml:space="preserve">For many decades, the Cold War allowed the United States and its allies to gloss over the gap in the name of upholding a unified front against the Soviets. After the collapse of the Soviet Union, Washington fully embraced the more ambitious approach by expanding NATO up to Russia’s doorstep; intervening to protect human rights in places such as the Balkans and Libya; supporting uprisings, at least rhetorically, in the name of democracy in countries including Egypt, Georgia, and Myanmar; and applying increasingly sophisticated economic sanctions to illiberal governments. </w:t>
      </w:r>
      <w:r w:rsidRPr="00DD4EAC">
        <w:rPr>
          <w:rStyle w:val="StyleUnderline"/>
        </w:rPr>
        <w:t>In the newly unipolar international system, Washington often behaved as if the narrower concept of order had been superseded by the more ambitious one.</w:t>
      </w:r>
      <w:r>
        <w:rPr>
          <w:rStyle w:val="StyleUnderline"/>
        </w:rPr>
        <w:t xml:space="preserve"> </w:t>
      </w:r>
      <w:r w:rsidRPr="005A2C6D">
        <w:rPr>
          <w:sz w:val="16"/>
        </w:rPr>
        <w:t xml:space="preserve">At the same time, the United States often took advantage of its preeminence to sidestep the order’s rules and institutions when it found them inconvenient. </w:t>
      </w:r>
      <w:r w:rsidRPr="003F6910">
        <w:rPr>
          <w:rStyle w:val="StyleUnderline"/>
        </w:rPr>
        <w:t>The problem with this approach, of course, is that international orders gain much of their potency by defining the sources of prestige and status within the system</w:t>
      </w:r>
      <w:r w:rsidRPr="005A2C6D">
        <w:rPr>
          <w:sz w:val="16"/>
        </w:rPr>
        <w:t>, such as participation in and leadership of international institutions. Their stability depends on leading members abiding—and being seen to abide—by key norms of behavior. When the leader of an order consistently appears to others to interpret the rules as it sees fit, the legitimacy of the system is undermined and other countries come to believe that the order offends, rather than sustains, their dignity. An extreme version of this occurred in the 1930s, when a series of perceived insults convinced Japan—once a strong supporter of the League of Nations—that the system was a racist, Anglo-American cabal designed to emasculate it. Partly as a result, Japan withdrew from the league and signed the Tripartite Pact with Germany and Italy before entering World War II. Today, a similar story is playing out as some countries see the United States as applying norms selectively and in its own favor, norms that are already tailored to U.S. interests. This is persuading them that the system’s main function is to validate the United States’ status and prestige at the expense of their own. The United States would be wise to do what it can to sustain the order's achievements. For years now, a number of countries, including Brazil, India, South Africa, and Turkey, have found various ways to express their frustration with the current rules. But</w:t>
      </w:r>
      <w:r w:rsidRPr="003F6910">
        <w:rPr>
          <w:rStyle w:val="StyleUnderline"/>
        </w:rPr>
        <w:t xml:space="preserve"> China and Russia have become </w:t>
      </w:r>
      <w:r w:rsidRPr="003F6910">
        <w:rPr>
          <w:rStyle w:val="StyleUnderline"/>
        </w:rPr>
        <w:lastRenderedPageBreak/>
        <w:t>the two most important dissenters. These two countries view the order very differently and have divergent ambitions and strategies</w:t>
      </w:r>
      <w:r w:rsidRPr="005A2C6D">
        <w:rPr>
          <w:sz w:val="16"/>
        </w:rPr>
        <w:t>. Yet their broad complaints have much in common. B</w:t>
      </w:r>
      <w:r w:rsidRPr="003F6910">
        <w:rPr>
          <w:rStyle w:val="StyleUnderline"/>
        </w:rPr>
        <w:t xml:space="preserve">oth countries feel disenfranchised by a U.S.-dominated system </w:t>
      </w:r>
      <w:r w:rsidRPr="005A2C6D">
        <w:rPr>
          <w:sz w:val="16"/>
        </w:rPr>
        <w:t xml:space="preserve">that imposes strict conditions on their participation and, they believe, menaces their regimes by promoting democracy. </w:t>
      </w:r>
      <w:r w:rsidRPr="003F6910">
        <w:rPr>
          <w:rStyle w:val="StyleUnderline"/>
        </w:rPr>
        <w:t>And both countries have called for fundamental reforms to make the order less imperial and more pluralistic.</w:t>
      </w:r>
      <w:r>
        <w:rPr>
          <w:rStyle w:val="StyleUnderline"/>
        </w:rPr>
        <w:t xml:space="preserve"> </w:t>
      </w:r>
      <w:r w:rsidRPr="005A2C6D">
        <w:rPr>
          <w:sz w:val="16"/>
        </w:rPr>
        <w:t xml:space="preserve">Russian officials are particularly disillusioned. They believe that they made an honest effort to join Western-led institutions after the fall of the Soviet Union but were spurned by the West, which subjected them to a long series of insults: NATO’s attacks on Serbia in the Balkan wars of the 1990s; NATO enlargement into eastern Europe; and Western support for “color revolutions” in the early years of the new century, which threatened or in some cases actually overthrew Russian-backed leaders in several eastern European countries. In a June 2016 speech to Russian diplomats, </w:t>
      </w:r>
      <w:r w:rsidRPr="003F6910">
        <w:rPr>
          <w:rStyle w:val="StyleUnderline"/>
        </w:rPr>
        <w:t>Russian President Vladimir Putin complained that certain Western states “continue stubborn attempts to retain their monopoly on geopolitical domination,”</w:t>
      </w:r>
      <w:r w:rsidRPr="005A2C6D">
        <w:rPr>
          <w:sz w:val="16"/>
        </w:rPr>
        <w:t xml:space="preserve"> arguing that this was leading to a “confrontation between different visions of how to build the global governance mechanisms in the 21st century.” And Putin hasn’t just limited himself to complaining. In recent years, Russia has taken a number of dramatic, sometimes violent steps—especially in Europe—to weaken the U.S.-led order. </w:t>
      </w:r>
      <w:r w:rsidRPr="003F6910">
        <w:rPr>
          <w:rStyle w:val="StyleUnderline"/>
        </w:rPr>
        <w:t>China also feels disrespected.</w:t>
      </w:r>
      <w:r w:rsidRPr="005A2C6D">
        <w:rPr>
          <w:sz w:val="16"/>
        </w:rPr>
        <w:t xml:space="preserve"> The financial crisis at the end of the last decade convinced many Chinese that the West had entered a period of rapid decline and that China deserved a more powerful voice in the international system. Since then, Beijing has increased its influence in several institutions, including the IMF and the World Bank. But the changes have not gone far enough for many Chinese leaders. </w:t>
      </w:r>
      <w:r w:rsidRPr="003F6910">
        <w:rPr>
          <w:rStyle w:val="StyleUnderline"/>
        </w:rPr>
        <w:t xml:space="preserve">They still </w:t>
      </w:r>
      <w:r w:rsidRPr="005A2C6D">
        <w:rPr>
          <w:sz w:val="16"/>
        </w:rPr>
        <w:t xml:space="preserve">chafe at Western domination of these bodies, </w:t>
      </w:r>
      <w:r w:rsidRPr="003F6910">
        <w:rPr>
          <w:rStyle w:val="StyleUnderline"/>
        </w:rPr>
        <w:t>perceive U.S. democracy promotion as a threat, and resent the regional network of U.S. alliances that surrounds China</w:t>
      </w:r>
      <w:r w:rsidRPr="005A2C6D">
        <w:rPr>
          <w:sz w:val="16"/>
        </w:rPr>
        <w:t xml:space="preserve">. Beijing has thus undertaken a range of economic initiatives to gain more influence within the current order, including increasing its development aid and founding the Asian Infrastructure Investment Bank, which it clearly intends to compete with the IMF and the World Bank. China has also pursued its interests in defiance of global norms by building islands in contested international waters and harassing U.S. aircraft in the South China Sea. Worrisome as these developments are, it is important not to exaggerate the threats they represent. Neither China nor Russia has declared itself an enemy of the postwar order (although Russia is certainly moving in that direction). Both continue to praise the core UN system and participate actively in a host of institutions, treaties, and diplomatic processes. Indeed, China has worked hard to embed itself ever more firmly in the current order. In a 2015 speech in Seattle, Chinese President Xi Jinping said that “China has been a participant, builder, and contributor” in, of, and to the system and that it stood “firmly for the international order” based on the purposes and principles outlined in the UN Charter. China and Russia both rely on cross-border trade, international energy markets, and global information networks—all of which depend heavily on international rules and institutions. And at least for the time being, neither country seems anxious to challenge the order militarily. The United States often took advantage of its preeminence to sidestep the order’s rules. </w:t>
      </w:r>
      <w:r w:rsidRPr="00B60DD5">
        <w:rPr>
          <w:rStyle w:val="StyleUnderline"/>
        </w:rPr>
        <w:t>Many major countries, including China and Russia, are groping toward roles appropriate to their growing power in a rapidly evolving international system.</w:t>
      </w:r>
      <w:r w:rsidRPr="005A2C6D">
        <w:rPr>
          <w:sz w:val="16"/>
        </w:rPr>
        <w:t xml:space="preserve"> If that system is going to persevere, their grievances and ambitions must be accommodated. This will require a more flexible, pluralistic approach to institutions, rules, and norms. Another threat to the liberal order comes from the populist uprisings now under way in many countries around the world, which have been spurred on by outrage at increasing economic inequality, uneasiness with cultural and demographic changes, and anger at a perceived loss of national sovereignty. For the liberal order to survive, the populations of its member countries must embrace its basic social and political values. That embrace is now weakening. The postwar order has driven global integration and liberalization by encouraging free-trade agreements, developing international law, and fostering global communications networks. Such developments strengthened the order in turn by cementing public support for liberal values. But the populist rebellion against globalization now imperils that virtuous circle. The populist surge has featured outbursts in Europe and the United States against the perceived intrusions of a globalizing order. Public support for new trade agreements has tumbled. Resentment toward supranational authorities, such as the European Union, has risen steadily, as has suspicion of and hostility toward immigrants and immigration. The uprising has already claimed one major casualty—the United Kingdom’s EU membership—and is mutating into angry, xenophobic nationalism in countries as diverse as Austria, Denmark, France, Greece, Hungary, the Netherlands, Russia, Sweden, and the United States. So far, none of these countries has totally rejected the international order. </w:t>
      </w:r>
      <w:r w:rsidRPr="00B60DD5">
        <w:rPr>
          <w:rStyle w:val="StyleUnderline"/>
        </w:rPr>
        <w:t xml:space="preserve">Populism remains a minority trend in most electorates, and support for liberal principles remains robust in many countries. </w:t>
      </w:r>
      <w:r w:rsidRPr="005A2C6D">
        <w:rPr>
          <w:sz w:val="16"/>
        </w:rPr>
        <w:t xml:space="preserve">In a 2016 Gallup survey, for example, 58 percent of Americans polled indicated that they saw trade as an opportunity rather than a threat—the highest number since 1992. Similarly, a 2016 poll by the Pew Research Center found that support for the UN among Americans had grown by nine points since 2004, to a new peak of 64 percent. Reassuring as such findings are, however, </w:t>
      </w:r>
      <w:r w:rsidRPr="00B60DD5">
        <w:rPr>
          <w:rStyle w:val="StyleUnderline"/>
        </w:rPr>
        <w:t>if even a quarter or a third of citizens turn decisively against liberal values in a critical mass of nations, it can destabilize the entire system</w:t>
      </w:r>
      <w:r w:rsidRPr="005A2C6D">
        <w:rPr>
          <w:sz w:val="16"/>
        </w:rPr>
        <w:t xml:space="preserve">. In some cases, this happens because radical parties or individuals can come to power without ever achieving more than a plurality of support. More commonly, a rejectionist bloc can cripple legislatures by obstructing steps, such as trade deals and arms treaties, that would strengthen the prevailing order. And sometimes, as happened with the British vote to leave the EU, committed opponents of the order are joined by a larger number of worried citizens in a successful effort to roll back elements of the system. </w:t>
      </w:r>
      <w:r w:rsidRPr="00B60DD5">
        <w:rPr>
          <w:rStyle w:val="StyleUnderline"/>
        </w:rPr>
        <w:t>International orders tend to rest on two pillars: the balance of power and prestige among the leading members and some degree of shared values. Both of these pillars look shaky today.</w:t>
      </w:r>
      <w:r w:rsidRPr="005A2C6D">
        <w:rPr>
          <w:sz w:val="16"/>
        </w:rPr>
        <w:t xml:space="preserve"> For many years, U.S. grand strategy has been based on the idea that the unitary U.S.-led order reflected universal values, was easy to join, and exercised a </w:t>
      </w:r>
      <w:r w:rsidRPr="005A2C6D">
        <w:rPr>
          <w:sz w:val="16"/>
        </w:rPr>
        <w:lastRenderedPageBreak/>
        <w:t>gravitational pull on other countries. Those assumptions do not hold as strongly as they once did. I</w:t>
      </w:r>
      <w:r w:rsidRPr="005A2C6D">
        <w:rPr>
          <w:rStyle w:val="StyleUnderline"/>
        </w:rPr>
        <w:t>f Washington hopes to sustain an international system that can help avoid conflict, raise prosperity, and promote liberal values, it will have to embrace a more diverse order</w:t>
      </w:r>
      <w:r w:rsidRPr="005A2C6D">
        <w:rPr>
          <w:sz w:val="16"/>
        </w:rPr>
        <w:t xml:space="preserve">—one that operates in different ways for different countries and regions and on different issues. The United States will be tempted to resist such a change and to double down on the existing liberal order by following the Cold War playbook: rallying democracies and punishing norm breakers. But such a narrow order would create more embittered outcasts and thus imperil the most fundamental objective of any global order: keeping the peace among great powers. Dividing the world into defenders and opponents of a shared order is also likely to be less feasible than in the past. China’s role in the global economy and its standing as a regional power mean that it cannot be isolated in the way the Soviet Union was. </w:t>
      </w:r>
      <w:r w:rsidRPr="005A2C6D">
        <w:rPr>
          <w:rStyle w:val="StyleUnderline"/>
        </w:rPr>
        <w:t>Many of today’s rising powers, moreover, have preferences that are too diverse to gather into either a U.S.-led system or a bloc opposed to it.</w:t>
      </w:r>
    </w:p>
    <w:p w14:paraId="620A00E2" w14:textId="77777777" w:rsidR="006F00ED" w:rsidRDefault="006F00ED" w:rsidP="006F00ED"/>
    <w:p w14:paraId="34D0B625" w14:textId="77777777" w:rsidR="006F00ED" w:rsidRDefault="006F00ED" w:rsidP="006F00ED"/>
    <w:p w14:paraId="45E86D54" w14:textId="77777777" w:rsidR="006F00ED" w:rsidRDefault="006F00ED" w:rsidP="006F00ED"/>
    <w:p w14:paraId="02EF307F" w14:textId="77777777" w:rsidR="00D603F3" w:rsidRDefault="00D603F3" w:rsidP="00D603F3">
      <w:pPr>
        <w:pStyle w:val="Heading2"/>
      </w:pPr>
      <w:r>
        <w:lastRenderedPageBreak/>
        <w:t>Top Level Defense</w:t>
      </w:r>
    </w:p>
    <w:p w14:paraId="2D241B35" w14:textId="77777777" w:rsidR="00D603F3" w:rsidRDefault="00D603F3" w:rsidP="00D603F3">
      <w:pPr>
        <w:pStyle w:val="Heading3"/>
      </w:pPr>
      <w:r>
        <w:lastRenderedPageBreak/>
        <w:t>1NC – AT: Decline Bad</w:t>
      </w:r>
    </w:p>
    <w:p w14:paraId="5D348B07" w14:textId="77777777" w:rsidR="00D603F3" w:rsidRPr="006F7F18" w:rsidRDefault="00D603F3" w:rsidP="00D603F3">
      <w:pPr>
        <w:pStyle w:val="Heading4"/>
      </w:pPr>
      <w:r>
        <w:t>Decline is peaceful and necessary to avoid war</w:t>
      </w:r>
    </w:p>
    <w:p w14:paraId="43C66861" w14:textId="77777777" w:rsidR="00D603F3" w:rsidRPr="0049503B" w:rsidRDefault="00D603F3" w:rsidP="00D603F3">
      <w:r w:rsidRPr="0049503B">
        <w:rPr>
          <w:rStyle w:val="Style13ptBold"/>
        </w:rPr>
        <w:t>MacDonald 2018</w:t>
      </w:r>
      <w:r>
        <w:t xml:space="preserve"> - Associate Professor of Political Science @ Wellesley College</w:t>
      </w:r>
      <w:r>
        <w:br/>
        <w:t xml:space="preserve">Paul K and Joseph M. Parent, </w:t>
      </w:r>
      <w:r>
        <w:rPr>
          <w:i/>
        </w:rPr>
        <w:t>Twilight of the Titans: Great Power Decline and Retrenchment</w:t>
      </w:r>
      <w:r>
        <w:t>, Cornell U Press, p. 179-180</w:t>
      </w:r>
    </w:p>
    <w:p w14:paraId="2D9F2D1A" w14:textId="77777777" w:rsidR="00D603F3" w:rsidRDefault="00D603F3" w:rsidP="00D603F3">
      <w:r>
        <w:t xml:space="preserve"> For many, this sounds like current events. As the United States retreats from global affairs, rising powers and revisionist states are taking advantage. Walter Russell Mead declares that the unipolar moment has given way to a “return of geopolitics,” where “U.S. presidents no longer have a free hand as they seek to deepen the liberal system.” 2</w:t>
      </w:r>
    </w:p>
    <w:p w14:paraId="4E920C72" w14:textId="77777777" w:rsidR="00D603F3" w:rsidRDefault="00D603F3" w:rsidP="00D603F3">
      <w:r>
        <w:t>Robert Kaplan adds that:</w:t>
      </w:r>
    </w:p>
    <w:p w14:paraId="53F44EA0" w14:textId="77777777" w:rsidR="00D603F3" w:rsidRDefault="00D603F3" w:rsidP="00D603F3">
      <w:r>
        <w:t>“for the first time since the Berlin Wall fell, the United States finds itself in a competition among great powers.” 3</w:t>
      </w:r>
    </w:p>
    <w:p w14:paraId="5E792877" w14:textId="77777777" w:rsidR="00D603F3" w:rsidRDefault="00D603F3" w:rsidP="00D603F3">
      <w:r>
        <w:t xml:space="preserve"> These challenges might be surmountable if there were consensus on how to respond. Yet as Michael Cohen argues, “At no point in recent American history has the country’s politics been more polarized and less primed to dealing with serious national challenges.”4</w:t>
      </w:r>
    </w:p>
    <w:p w14:paraId="69123CFD" w14:textId="77777777" w:rsidR="00D603F3" w:rsidRPr="0049503B" w:rsidRDefault="00D603F3" w:rsidP="00D603F3">
      <w:r w:rsidRPr="00AC50CB">
        <w:rPr>
          <w:rStyle w:val="StyleUnderline"/>
        </w:rPr>
        <w:t>Pessimism is a staple in political discourse, but seldom has there been so much of it surrounding America’s role in the world</w:t>
      </w:r>
      <w:r>
        <w:t xml:space="preserve">. We have argued that </w:t>
      </w:r>
      <w:r w:rsidRPr="00AC50CB">
        <w:rPr>
          <w:rStyle w:val="StyleUnderline"/>
        </w:rPr>
        <w:t>the prevailing wisdom about the dangers of decline is misleadin</w:t>
      </w:r>
      <w:r>
        <w:t xml:space="preserve">g. Relative decline is common; war and death spirals are not. These facts alone should discourage panic or overreaction. </w:t>
      </w:r>
      <w:r w:rsidRPr="006F7F18">
        <w:t>Even beyond war, decline has the opposite effect to that which scholars have posited over an array of measures</w:t>
      </w:r>
      <w:r w:rsidRPr="006F7F18">
        <w:rPr>
          <w:rStyle w:val="StyleUnderline"/>
        </w:rPr>
        <w:t>. Instead of pushing states to belligerence in disputes short of war, decline is one of the most powerful forces pulling states to peace</w:t>
      </w:r>
      <w:r>
        <w:t xml:space="preserve">. The case studies have shown that </w:t>
      </w:r>
      <w:r w:rsidRPr="006F7F18">
        <w:rPr>
          <w:rStyle w:val="StyleUnderline"/>
        </w:rPr>
        <w:t>there is a great deal of ruin in nations, but serious reforms have regularly surmounted setbacks and dysfunction.</w:t>
      </w:r>
      <w:r>
        <w:t xml:space="preserve"> In fact, recovery is a real possibility. </w:t>
      </w:r>
      <w:r w:rsidRPr="006F7F18">
        <w:rPr>
          <w:rStyle w:val="StyleUnderline"/>
        </w:rPr>
        <w:t>States have healthy competitive instincts and decline opens space for institutional overhauls</w:t>
      </w:r>
      <w:r>
        <w:t xml:space="preserve">. Rather than being puppets of structural forces, declining powers have room to shape their policies in ways that make them more viable, but less violent. In short, there are good grounds for optimism in decline. </w:t>
      </w:r>
      <w:r w:rsidRPr="006F7F18">
        <w:rPr>
          <w:rStyle w:val="StyleUnderline"/>
        </w:rPr>
        <w:t>Declining powers are not inclined to unleash violence, nor are they tied up by competing bureaucracies, interest groups, or parties</w:t>
      </w:r>
      <w:r>
        <w:t xml:space="preserve">. The most frequent response to decline is not belligerence but retrenchment. Great powers align their ends and means to better defend core interests, refi t and refuel institutions, and reallocate resources for more productive investment. Retrenchment does not always lead to recovery, but under a wide variety of conditions it is preferable to the alternatives: expanding out, lashing out, or holding on. If this argument is correct, then the deep and abiding pessimism about the capacity of the United States to manage the rise of new great power rivals is misplaced. Pundits have it backwards: if </w:t>
      </w:r>
      <w:r w:rsidRPr="006F7F18">
        <w:rPr>
          <w:rStyle w:val="StyleUnderline"/>
        </w:rPr>
        <w:t>power politics is returning, those forces are more likely to preserve peace than preclude it</w:t>
      </w:r>
      <w:r>
        <w:t xml:space="preserve">. </w:t>
      </w:r>
    </w:p>
    <w:p w14:paraId="7BBA94FE" w14:textId="77777777" w:rsidR="00D603F3" w:rsidRDefault="00D603F3" w:rsidP="00D603F3">
      <w:pPr>
        <w:pStyle w:val="Heading3"/>
      </w:pPr>
      <w:r>
        <w:lastRenderedPageBreak/>
        <w:t>--xt Decline Peaceful</w:t>
      </w:r>
    </w:p>
    <w:p w14:paraId="3FF2C15F" w14:textId="77777777" w:rsidR="00D603F3" w:rsidRDefault="00D603F3" w:rsidP="00D603F3">
      <w:pPr>
        <w:pStyle w:val="Heading4"/>
      </w:pPr>
      <w:r>
        <w:t>Hegemonic decline will be peaceful</w:t>
      </w:r>
    </w:p>
    <w:p w14:paraId="5EF11EF8" w14:textId="77777777" w:rsidR="00D603F3" w:rsidRPr="0049503B" w:rsidRDefault="00D603F3" w:rsidP="00D603F3">
      <w:r w:rsidRPr="0049503B">
        <w:rPr>
          <w:rStyle w:val="Style13ptBold"/>
        </w:rPr>
        <w:t>MacDonald 2018</w:t>
      </w:r>
      <w:r>
        <w:t xml:space="preserve"> - Associate Professor of Political Science @ Wellesley College</w:t>
      </w:r>
      <w:r>
        <w:br/>
        <w:t xml:space="preserve">Paul K and Joseph M. Parent, </w:t>
      </w:r>
      <w:r>
        <w:rPr>
          <w:i/>
        </w:rPr>
        <w:t>Twilight of the Titans: Great Power Decline and Retrenchment</w:t>
      </w:r>
      <w:r>
        <w:t>, Cornell U Press, p. 2-3</w:t>
      </w:r>
    </w:p>
    <w:p w14:paraId="633DF88B" w14:textId="77777777" w:rsidR="00D603F3" w:rsidRDefault="00D603F3" w:rsidP="00D603F3">
      <w:r>
        <w:t xml:space="preserve"> In this book, we argue that the conventional wisdom is wrong. Specifically, we make three main arguments. First</w:t>
      </w:r>
      <w:r w:rsidRPr="00AC50CB">
        <w:rPr>
          <w:rStyle w:val="StyleUnderline"/>
        </w:rPr>
        <w:t>, relative decline causes prompt, proportionate retrenchment because states seek strategic solvency.</w:t>
      </w:r>
      <w:r>
        <w:t xml:space="preserve"> The international system is a competitive place, and great powers did not get to the top by being imprudent, irrational, or irresponsible. When their fortunes ebb, states tend to retain the virtues that made them great. In the face of decline, great powers have a good sense of their relative capability and tend not to give away more than they must. </w:t>
      </w:r>
      <w:r w:rsidRPr="00AC50CB">
        <w:rPr>
          <w:rStyle w:val="StyleUnderline"/>
        </w:rPr>
        <w:t>Expanding or maintaining grand strategic ambitions during decline incurs unsustainable burdens and incites unwinnable fights, so the faster states fall, the more they retrench</w:t>
      </w:r>
      <w:r>
        <w:t>. Great powers may choose to retrench in other circumstances as well, but they have an overriding incentive to do so when confronted by relative decline.</w:t>
      </w:r>
    </w:p>
    <w:p w14:paraId="5B74CE47" w14:textId="77777777" w:rsidR="00D603F3" w:rsidRDefault="00D603F3" w:rsidP="00D603F3">
      <w:r>
        <w:t xml:space="preserve">Second, the depth of relative decline shapes not only how much a state retrenches, but also which policies it adopts. The world is complex and cutthroat; leaders cannot glibly pull a policy off the shelf and expect desired outcomes. Because international politics is a self-help system, great powers prefer policies that rely less on the actions of allies and adversaries. For lack of a better term, we refer to these as domestic policies, which include reducing spending, restructuring forces, and reforming institutions—all to reallocate resources for more efficient uses. But international policies may also help, and they include redeploying forces, defusing flashpoints, and redistributing burdens—all to avoid costly confl icts and reinforce core strongpoints. </w:t>
      </w:r>
      <w:r w:rsidRPr="00AC50CB">
        <w:rPr>
          <w:rStyle w:val="StyleUnderline"/>
        </w:rPr>
        <w:t>The faster and deeper states fall, the more they are willing to rely on others to cushion their fall. Retrenchment is not a weapon but an arsenal that can be used in different amounts and combinations depending on conditions and the enemies faced</w:t>
      </w:r>
      <w:r>
        <w:t>.</w:t>
      </w:r>
    </w:p>
    <w:p w14:paraId="2B1A5535" w14:textId="77777777" w:rsidR="00D603F3" w:rsidRDefault="00D603F3" w:rsidP="00D603F3">
      <w:r>
        <w:t xml:space="preserve"> Third, after depth, structural conditions are the most important factors shaping how great powers respond to relative decline. Four conditions catalyze the incentives for declining states to retrench. One is the declining state’s rank. States in the top rungs of the great power hierarchy have more resources and margin for error than those lower down, so there is less urgency for them to retrench. Another is the availability of allies. </w:t>
      </w:r>
      <w:r w:rsidRPr="00AC50CB">
        <w:rPr>
          <w:rStyle w:val="StyleUnderline"/>
        </w:rPr>
        <w:t>Where states can shift burdens to capable regional powers with similar preferences, retrenchment is less risky and diffi cult.</w:t>
      </w:r>
      <w:r>
        <w:t xml:space="preserve">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w:t>
      </w:r>
    </w:p>
    <w:p w14:paraId="2C439CCF" w14:textId="77777777" w:rsidR="00D603F3" w:rsidRDefault="00D603F3" w:rsidP="00D603F3">
      <w:r>
        <w:t xml:space="preserve">Empirically, this work aims to add value by being the fi rst to study systematically all modern shifts in the great power pecking order. We fi nd sixteen cases of relative decline since 1870, when reliable data for the great powers become available, and compare them to their non-declining counterparts across a variety of measures. To preview the fi ndings, retrenchment is by far the most common response to relative decline, and declining powers behave differently from non-declining powers. States in decline are more likely to cut the size of their military forces and budgets and in extreme cases are more likely </w:t>
      </w:r>
      <w:r>
        <w:lastRenderedPageBreak/>
        <w:t xml:space="preserve">to form alliances. This does not, however, make them ripe for exploitation; declining states perform comparatively well in militarized disputes. </w:t>
      </w:r>
      <w:r w:rsidRPr="00AC50CB">
        <w:t>Our headline finding, however, is that states</w:t>
      </w:r>
      <w:r w:rsidRPr="00AC50CB">
        <w:rPr>
          <w:rStyle w:val="StyleUnderline"/>
        </w:rPr>
        <w:t xml:space="preserve"> that retrench recover their prior rank with some regularity, but those that fail to retrench never do</w:t>
      </w:r>
      <w:r>
        <w:t xml:space="preserve">. These results challenge theories of grand strategy and war, offer guidance to policymakers, and indicate overlooked paths to peace. </w:t>
      </w:r>
    </w:p>
    <w:p w14:paraId="38E380C6" w14:textId="77777777" w:rsidR="00D603F3" w:rsidRPr="00980D85" w:rsidRDefault="00D603F3" w:rsidP="00D603F3">
      <w:pPr>
        <w:pStyle w:val="Heading4"/>
      </w:pPr>
      <w:r>
        <w:t xml:space="preserve">Hegemonic decline will be peaceful </w:t>
      </w:r>
    </w:p>
    <w:p w14:paraId="0AD00207" w14:textId="77777777" w:rsidR="00D603F3" w:rsidRPr="00731F10" w:rsidRDefault="00D603F3" w:rsidP="00D603F3">
      <w:r w:rsidRPr="00731F10">
        <w:rPr>
          <w:rStyle w:val="Style13ptBold"/>
        </w:rPr>
        <w:t>Fettweis 2017</w:t>
      </w:r>
      <w:r>
        <w:t xml:space="preserve"> - Associate Professor of Political Science at Tulane University </w:t>
      </w:r>
      <w:r>
        <w:br/>
        <w:t>Christopher, "Unipolarity, Hegemony, and the New Peace," Security Studies, 26:3, 423-451, DOI: 10.1080/09636412.2017.1306394</w:t>
      </w:r>
    </w:p>
    <w:p w14:paraId="68EA6EB4" w14:textId="77777777" w:rsidR="00D603F3" w:rsidRDefault="00D603F3" w:rsidP="00D603F3">
      <w:r w:rsidRPr="00731F10">
        <w:rPr>
          <w:rStyle w:val="StyleUnderline"/>
        </w:rPr>
        <w:t>Why has armed conflict declined to historically low levels</w:t>
      </w:r>
      <w:r>
        <w:t xml:space="preserve">? What accounts for the post-Cold War peace, and how long is it likely to last? Surely no questions are more important for either the theory or practice of international relations, and few are harder to answer. Only by understanding the causes of the New Peace can we extrapolate its likely future, however, and plan accordingly. Of the many possible independent variables, </w:t>
      </w:r>
      <w:r w:rsidRPr="00731F10">
        <w:rPr>
          <w:rStyle w:val="StyleUnderline"/>
        </w:rPr>
        <w:t>none is more controversial than the suggestion that hegemonic stability is at work. The possibility that the United States</w:t>
      </w:r>
      <w:r>
        <w:t xml:space="preserve">, wittingly or not, </w:t>
      </w:r>
      <w:r w:rsidRPr="00731F10">
        <w:rPr>
          <w:rStyle w:val="StyleUnderline"/>
        </w:rPr>
        <w:t>has essentially established a global Pax Americana is generally overlooked by the major scholarly works on the subject</w:t>
      </w:r>
      <w:r>
        <w:t xml:space="preserve">. This stands in stark contrast to the policy world, where the </w:t>
      </w:r>
      <w:r w:rsidRPr="00731F10">
        <w:rPr>
          <w:rStyle w:val="StyleUnderline"/>
        </w:rPr>
        <w:t>many positive aspects of unipolarity and/or US hegemony are articles of faith, rarely discussed and never seriously questioned</w:t>
      </w:r>
      <w:r>
        <w:t>. Scholar and public intellectual Michael Lind spoke for many when he wrote, “in my experience, most members of the U.S. foreign policy elite sincerely believe that the alternative to perpetual U.S. world domination is chaos and war.” 4 One of those is certainly Robert Kagan, who noted, “Pinker traces the beginning of a long-term decline in deaths from war to 1945, which just happens to be birthdate of the American world order. The coincidence eludes him, but it need not elude us.”5</w:t>
      </w:r>
    </w:p>
    <w:p w14:paraId="04A5D705" w14:textId="77777777" w:rsidR="00D603F3" w:rsidRDefault="00D603F3" w:rsidP="00D603F3">
      <w:r>
        <w:t>This paper examines the theoretical, empirical, and psychological foundations of that widespread belief. The first section discusses the New Peace and its potential explanations; the second explains the difference between unipolarity and hegemony, and examines the logic of the hegemonic-stability argument; the third turns to the evidence, comparing both US power and grand strategy to conflict levels; the fourth examines the political psychology of hegemony and reviews some major findings that provide insight into how international order can be misperceived. Insights from that field are crucial in any discussion of the relationship between US power and global stability, which is built far more on belief and perception than evidence.</w:t>
      </w:r>
    </w:p>
    <w:p w14:paraId="6936964F" w14:textId="77777777" w:rsidR="00D603F3" w:rsidRDefault="00D603F3" w:rsidP="00D603F3">
      <w:r w:rsidRPr="00731F10">
        <w:rPr>
          <w:rStyle w:val="StyleUnderline"/>
        </w:rPr>
        <w:t>The New Peace does not appear to be the result of unipolarity or US hegemony</w:t>
      </w:r>
      <w:r>
        <w:t xml:space="preserve">. </w:t>
      </w:r>
      <w:r w:rsidRPr="00731F10">
        <w:rPr>
          <w:rStyle w:val="StyleUnderline"/>
        </w:rPr>
        <w:t>While that conclusion might not sit well with many US analysts, the news is not all bad, for if the current generation of declinists is right and unipolarity’s days are numbered, the odds are good that the world will not descend into the atavistic chaos that haunts the neoconservative imagination.</w:t>
      </w:r>
      <w:r>
        <w:t xml:space="preserve"> </w:t>
      </w:r>
      <w:r w:rsidRPr="00731F10">
        <w:rPr>
          <w:rStyle w:val="StyleUnderline"/>
        </w:rPr>
        <w:t>The United States can adjust its grand strategy without fear in the Trump years, perhaps even letting the “unipolar moment” expire,</w:t>
      </w:r>
      <w:r>
        <w:t xml:space="preserve"> because the New Peace may well be unrelated to its dominance.6</w:t>
      </w:r>
    </w:p>
    <w:p w14:paraId="6E313714" w14:textId="77777777" w:rsidR="00D603F3" w:rsidRDefault="00D603F3" w:rsidP="00D603F3">
      <w:pPr>
        <w:pStyle w:val="Heading3"/>
      </w:pPr>
      <w:r>
        <w:lastRenderedPageBreak/>
        <w:t>--xt Cognitive Dissonance</w:t>
      </w:r>
    </w:p>
    <w:p w14:paraId="711AE70F" w14:textId="77777777" w:rsidR="00D603F3" w:rsidRPr="003502CC" w:rsidRDefault="00D603F3" w:rsidP="00D603F3">
      <w:pPr>
        <w:pStyle w:val="Heading4"/>
      </w:pPr>
      <w:r>
        <w:t>Decline will be slow and peaceful – all of their impact claims are rooted in cognitive dissonance</w:t>
      </w:r>
    </w:p>
    <w:p w14:paraId="301F20C3" w14:textId="77777777" w:rsidR="00D603F3" w:rsidRDefault="00D603F3" w:rsidP="00D603F3">
      <w:r w:rsidRPr="00414C77">
        <w:rPr>
          <w:rStyle w:val="Style13ptBold"/>
        </w:rPr>
        <w:t>Fettweis 2018</w:t>
      </w:r>
      <w:r>
        <w:t xml:space="preserve"> - Associate Professor of Political Science at Tulane University </w:t>
      </w:r>
      <w:r>
        <w:br/>
        <w:t xml:space="preserve">Christopher J, </w:t>
      </w:r>
      <w:r>
        <w:rPr>
          <w:i/>
        </w:rPr>
        <w:t>Psychology of a Superpower: Security and Dominance in U.S. Foreign Policy,</w:t>
      </w:r>
      <w:r>
        <w:t xml:space="preserve"> Columbia University Press, p.172-173</w:t>
      </w:r>
    </w:p>
    <w:p w14:paraId="3538AB7D" w14:textId="77777777" w:rsidR="00D603F3" w:rsidRDefault="00D603F3" w:rsidP="00D603F3">
      <w:r>
        <w:t xml:space="preserve">Not all declines have gone so smoothly for the people who experienced them, of course. Sudden and sharp collapses, whether accompanied by marauding Goths and Vandals or not, are usually unpleasant experiences. The Soviet empire collapsed all at once, as did those of the Habsburgs and Ottomans, which led to instability, economic stagnation, and violence. </w:t>
      </w:r>
      <w:r w:rsidRPr="003502CC">
        <w:rPr>
          <w:rStyle w:val="StyleUnderline"/>
        </w:rPr>
        <w:t>No such rapid collapse is likely in the United States' future</w:t>
      </w:r>
      <w:r>
        <w:t xml:space="preserve">, however. Even the most inveterate pessimists do not envision a sudden reversal of fortunes and end of the unipolar system. </w:t>
      </w:r>
      <w:r w:rsidRPr="003502CC">
        <w:rPr>
          <w:rStyle w:val="StyleUnderline"/>
        </w:rPr>
        <w:t>All declinists predict a gradual</w:t>
      </w:r>
      <w:r>
        <w:t xml:space="preserve">, if inevitable, </w:t>
      </w:r>
      <w:r w:rsidRPr="003502CC">
        <w:rPr>
          <w:rStyle w:val="StyleUnderline"/>
        </w:rPr>
        <w:t>relative weakening, largely as the result of rising wealth and power elsewhere</w:t>
      </w:r>
      <w:r>
        <w:t xml:space="preserve">.38 The American experience is much more likely to resemble the gradual, graceful decline of Spain or Great Britain than the catastrophic collapse of Rome or the Soviets. And some scholars have even proposed that </w:t>
      </w:r>
      <w:r w:rsidRPr="003502CC">
        <w:rPr>
          <w:rStyle w:val="StyleUnderline"/>
        </w:rPr>
        <w:t>Chinese leadership would be accompanied by a greater degree of international stability</w:t>
      </w:r>
      <w:r>
        <w:t>, given Beijing's general disinterest in promoting revolutionary democratic change.39</w:t>
      </w:r>
    </w:p>
    <w:p w14:paraId="5A179B4C" w14:textId="77777777" w:rsidR="00D603F3" w:rsidRDefault="00D603F3" w:rsidP="00D603F3">
      <w:r w:rsidRPr="003502CC">
        <w:rPr>
          <w:rStyle w:val="StyleUnderline"/>
        </w:rPr>
        <w:t>The end of unipolarity will have positive aspects as well</w:t>
      </w:r>
      <w:r>
        <w:t xml:space="preserve">. </w:t>
      </w:r>
      <w:r w:rsidRPr="003502CC">
        <w:rPr>
          <w:rStyle w:val="StyleUnderline"/>
        </w:rPr>
        <w:t>Perception is likely to improve in Washington</w:t>
      </w:r>
      <w:r>
        <w:t xml:space="preserve">, for one thing, at least in certain areas. Researchers have found that the kind of overconfident self-assessments that impoverish the decision making of unipolar powers can be diminished if power is reduced.40 Once </w:t>
      </w:r>
      <w:r w:rsidRPr="003502CC">
        <w:rPr>
          <w:rStyle w:val="StyleUnderline"/>
        </w:rPr>
        <w:t>their dominance ends, over time the U.S. public might come to perceive the world in a more accurate way and craft better policies to deal with it</w:t>
      </w:r>
      <w:r>
        <w:t>. Or at least one can hope.</w:t>
      </w:r>
    </w:p>
    <w:p w14:paraId="56AD97FC" w14:textId="77777777" w:rsidR="00D603F3" w:rsidRPr="003502CC" w:rsidRDefault="00D603F3" w:rsidP="00D603F3">
      <w:pPr>
        <w:rPr>
          <w:rStyle w:val="StyleUnderline"/>
        </w:rPr>
      </w:pPr>
      <w:r w:rsidRPr="003502CC">
        <w:rPr>
          <w:rStyle w:val="StyleUnderline"/>
        </w:rPr>
        <w:t>The unipolar order will end slowly, quietly,</w:t>
      </w:r>
      <w:r>
        <w:t xml:space="preserve"> even imperceptibly, striking a blow to the U.S. ego, perhaps, but not its interest. When modern great powers fade, they tend to do it in ways that leave the people no worse off-and sometimes far better-than they were at the height of empire. </w:t>
      </w:r>
      <w:r w:rsidRPr="003502CC">
        <w:rPr>
          <w:rStyle w:val="StyleUnderline"/>
        </w:rPr>
        <w:t>To the extent that unipolarity contributes to pathological misperceptions,</w:t>
      </w:r>
      <w:r>
        <w:t xml:space="preserve"> its end, whenever it arrives, </w:t>
      </w:r>
      <w:r w:rsidRPr="003502CC">
        <w:rPr>
          <w:rStyle w:val="StyleUnderline"/>
        </w:rPr>
        <w:t>may well improve the strategic thinking in the United States.</w:t>
      </w:r>
    </w:p>
    <w:p w14:paraId="5CAC9588" w14:textId="77777777" w:rsidR="00D603F3" w:rsidRDefault="00D603F3" w:rsidP="00D603F3">
      <w:r>
        <w:t xml:space="preserve">Most people devote little time to the finer points of grand strategy, however, and images of decline can create quite negative emotions. Accusations that Washington is allowing the United States to become less great somehow are powerful political tools. Individuals live vicariously through the exploits of their nation. When their country loses, they too are losers; when something good happens, they bask in reflected glory. </w:t>
      </w:r>
      <w:r w:rsidRPr="003502CC">
        <w:rPr>
          <w:rStyle w:val="StyleUnderline"/>
        </w:rPr>
        <w:t>The benefits of unipolarity are not merely-or even mostlyconfined to tangible increases in security.</w:t>
      </w:r>
      <w:r>
        <w:t xml:space="preserve"> </w:t>
      </w:r>
      <w:r w:rsidRPr="003502CC">
        <w:rPr>
          <w:rStyle w:val="StyleUnderline"/>
        </w:rPr>
        <w:t>There is little evidence to support the belief, no matter how widely held, that the United States is safer in a world it dominates</w:t>
      </w:r>
      <w:r>
        <w:t xml:space="preserve">. A large part of the reason why so many </w:t>
      </w:r>
      <w:r w:rsidRPr="003502CC">
        <w:rPr>
          <w:rStyle w:val="StyleUnderline"/>
        </w:rPr>
        <w:t>Americans reflexively support their status is emotional and somewhat irrational: They simply enjoy being the best</w:t>
      </w:r>
      <w:r>
        <w:t xml:space="preserve">, the greatest, the numberone country in the world. They like to feel like winners. </w:t>
      </w:r>
    </w:p>
    <w:p w14:paraId="63F16D54" w14:textId="77777777" w:rsidR="00D603F3" w:rsidRDefault="00D603F3" w:rsidP="00D603F3">
      <w:pPr>
        <w:pStyle w:val="Heading3"/>
      </w:pPr>
      <w:r>
        <w:lastRenderedPageBreak/>
        <w:t xml:space="preserve">--xt Epistemology </w:t>
      </w:r>
    </w:p>
    <w:p w14:paraId="3FFC1113" w14:textId="77777777" w:rsidR="00D603F3" w:rsidRPr="001022FB" w:rsidRDefault="00D603F3" w:rsidP="00D603F3">
      <w:pPr>
        <w:pStyle w:val="Heading4"/>
      </w:pPr>
      <w:r>
        <w:t>History is on our side about the failures of hegemony, don’t believe their authors who all profit off of the heg industrial complex</w:t>
      </w:r>
    </w:p>
    <w:p w14:paraId="4427CC69" w14:textId="77777777" w:rsidR="00D603F3" w:rsidRPr="00883C95" w:rsidRDefault="00D603F3" w:rsidP="00D603F3">
      <w:r w:rsidRPr="00D32232">
        <w:rPr>
          <w:rStyle w:val="Style13ptBold"/>
        </w:rPr>
        <w:t>Walt 2018</w:t>
      </w:r>
      <w:r>
        <w:t xml:space="preserve"> – Belfer Prof of International Affairs @ Harvard</w:t>
      </w:r>
      <w:r>
        <w:br/>
        <w:t xml:space="preserve">Stephen M, </w:t>
      </w:r>
      <w:r>
        <w:rPr>
          <w:i/>
        </w:rPr>
        <w:t>The Hell of Good Intentions</w:t>
      </w:r>
      <w:r>
        <w:t>, FSG Books, p. 14-15</w:t>
      </w:r>
    </w:p>
    <w:p w14:paraId="45D9AF10" w14:textId="77777777" w:rsidR="00D603F3" w:rsidRDefault="00D603F3" w:rsidP="00D603F3">
      <w:r>
        <w:t xml:space="preserve">But as the past twenty-five years have shown, </w:t>
      </w:r>
      <w:r w:rsidRPr="001929C7">
        <w:rPr>
          <w:rStyle w:val="StyleUnderline"/>
        </w:rPr>
        <w:t>the strategy of liberal hegemony is fundamentally flawed.</w:t>
      </w:r>
      <w:r>
        <w:t xml:space="preserve"> </w:t>
      </w:r>
      <w:r w:rsidRPr="001929C7">
        <w:rPr>
          <w:rStyle w:val="StyleUnderline"/>
        </w:rPr>
        <w:t>Instead of building an ever-expanding zone of peace</w:t>
      </w:r>
      <w:r>
        <w:t xml:space="preserve"> united by a shared commitment to liberal ideals, </w:t>
      </w:r>
      <w:r w:rsidRPr="001022FB">
        <w:rPr>
          <w:rStyle w:val="StyleUnderline"/>
        </w:rPr>
        <w:t>America’s pursuit of liberal hegemony poisoned relations with Russia, led to costly quagmires</w:t>
      </w:r>
      <w:r>
        <w:t xml:space="preserve"> in Afghanistan, Iraq, and several other countries, </w:t>
      </w:r>
      <w:r w:rsidRPr="001022FB">
        <w:rPr>
          <w:rStyle w:val="StyleUnderline"/>
        </w:rPr>
        <w:t>squandered trillions of dollars</w:t>
      </w:r>
      <w:r>
        <w:t xml:space="preserve"> and thousands of lives, </w:t>
      </w:r>
      <w:r w:rsidRPr="001022FB">
        <w:rPr>
          <w:rStyle w:val="StyleUnderline"/>
        </w:rPr>
        <w:t>and encouraged both states and non-state actors to resist U.S. efforts</w:t>
      </w:r>
      <w:r>
        <w:t xml:space="preserve"> or to exploit them for their own benefit. Instead of welcoming U.S. leadership, </w:t>
      </w:r>
      <w:r w:rsidRPr="001022FB">
        <w:rPr>
          <w:rStyle w:val="StyleUnderline"/>
        </w:rPr>
        <w:t>allies took advantage by free-riding, adversaries repeatedly blocked U.S. initiatives, and hostile extremists found different ways to attack</w:t>
      </w:r>
      <w:r>
        <w:t>, divert, and distract. America’s superior economic and military assets could not rescue an approach to the world that was misguided at its core.</w:t>
      </w:r>
    </w:p>
    <w:p w14:paraId="4B1DC743" w14:textId="77777777" w:rsidR="00D603F3" w:rsidRDefault="00D603F3" w:rsidP="00D603F3">
      <w:r>
        <w:t xml:space="preserve">So why did the United States adopt a grand strategy that performed so poorly, and why did three very different presidents continue this approach even after its limitations became apparent? I argue that </w:t>
      </w:r>
      <w:r w:rsidRPr="001022FB">
        <w:rPr>
          <w:rStyle w:val="StyleUnderline"/>
        </w:rPr>
        <w:t xml:space="preserve">liberal hegemony remained the default setting for U.S. foreign policy because the foreign policy establishment was deeply committed to it </w:t>
      </w:r>
      <w:r>
        <w:t>and in an ideal position to promote and defend it. As the nearly unified opposition to Trump has shown, the consensus behind this approach transcended party lines and survived repeated disappointments.</w:t>
      </w:r>
    </w:p>
    <w:p w14:paraId="507235FF" w14:textId="77777777" w:rsidR="00D603F3" w:rsidRDefault="00D603F3" w:rsidP="00D603F3">
      <w:r>
        <w:t xml:space="preserve">Leading members of the foreign policy establishment undoubtedly believed that liberal hegemony was the right strategy for America, but </w:t>
      </w:r>
      <w:r w:rsidRPr="001022FB">
        <w:rPr>
          <w:rStyle w:val="StyleUnderline"/>
        </w:rPr>
        <w:t>they also understood that it was very good for them. Open-ended efforts to remake the world in America’s image gave the foreign policy establishment plenty to do,</w:t>
      </w:r>
      <w:r>
        <w:t xml:space="preserve"> appealed to its members’ self-regard, and maximized their status and political power. </w:t>
      </w:r>
      <w:r w:rsidRPr="001022FB">
        <w:rPr>
          <w:rStyle w:val="StyleUnderline"/>
        </w:rPr>
        <w:t>It bolstered the case for maintaining military capabilities that dwarfed those of the other major powers</w:t>
      </w:r>
      <w:r>
        <w:t xml:space="preserve">, </w:t>
      </w:r>
      <w:r w:rsidRPr="001022FB">
        <w:rPr>
          <w:rStyle w:val="StyleUnderline"/>
        </w:rPr>
        <w:t>and it allowed special interest groups with narrow foreign policy objectives to lobby for their preferred policies</w:t>
      </w:r>
      <w:r>
        <w:t xml:space="preserve"> and logroll with others, thereby making it more likely that the government would give each some of what it wanted. </w:t>
      </w:r>
      <w:r w:rsidRPr="001022FB">
        <w:rPr>
          <w:rStyle w:val="StyleUnderline"/>
        </w:rPr>
        <w:t>Liberal hegemony</w:t>
      </w:r>
      <w:r>
        <w:t xml:space="preserve">, in short, </w:t>
      </w:r>
      <w:r w:rsidRPr="001022FB">
        <w:rPr>
          <w:rStyle w:val="StyleUnderline"/>
        </w:rPr>
        <w:t>was a full-employment policy for the foreign policy elite and the path of least resistance for groups seeking to convince the U.S. government to do something somewhere far away on behalf of somebody else</w:t>
      </w:r>
      <w:r>
        <w:t>.</w:t>
      </w:r>
    </w:p>
    <w:p w14:paraId="488E5D9D" w14:textId="77777777" w:rsidR="00D603F3" w:rsidRPr="00B7492D" w:rsidRDefault="00D603F3" w:rsidP="00D603F3"/>
    <w:p w14:paraId="1E50C83A" w14:textId="77777777" w:rsidR="009F78B4" w:rsidRDefault="009F78B4" w:rsidP="009F78B4">
      <w:pPr>
        <w:pStyle w:val="Heading2"/>
      </w:pPr>
      <w:r>
        <w:lastRenderedPageBreak/>
        <w:t xml:space="preserve">Retrenchment Good </w:t>
      </w:r>
    </w:p>
    <w:p w14:paraId="1C1E1EC2" w14:textId="77777777" w:rsidR="009F78B4" w:rsidRDefault="009F78B4" w:rsidP="009F78B4">
      <w:pPr>
        <w:pStyle w:val="Heading3"/>
      </w:pPr>
      <w:r>
        <w:lastRenderedPageBreak/>
        <w:t>2NC – Retrenchment UQ</w:t>
      </w:r>
    </w:p>
    <w:p w14:paraId="4A8EA91B" w14:textId="77777777" w:rsidR="009F78B4" w:rsidRPr="006B0F3E" w:rsidRDefault="009F78B4" w:rsidP="009F78B4">
      <w:pPr>
        <w:pStyle w:val="Heading4"/>
      </w:pPr>
      <w:r>
        <w:t xml:space="preserve">Retrenchment </w:t>
      </w:r>
      <w:r w:rsidRPr="006B0F3E">
        <w:rPr>
          <w:u w:val="single"/>
        </w:rPr>
        <w:t>now</w:t>
      </w:r>
      <w:r>
        <w:t xml:space="preserve"> – new policy </w:t>
      </w:r>
      <w:r w:rsidRPr="00FC108A">
        <w:t>removes</w:t>
      </w:r>
      <w:r>
        <w:t xml:space="preserve"> forward bases</w:t>
      </w:r>
    </w:p>
    <w:p w14:paraId="5DFA463A" w14:textId="77777777" w:rsidR="009F78B4" w:rsidRDefault="009F78B4" w:rsidP="009F78B4">
      <w:pPr>
        <w:rPr>
          <w:rStyle w:val="Hyperlink"/>
        </w:rPr>
      </w:pPr>
      <w:r>
        <w:rPr>
          <w:rStyle w:val="Style13ptBold"/>
        </w:rPr>
        <w:t xml:space="preserve">Glaser 17 </w:t>
      </w:r>
      <w:r w:rsidRPr="006B0F3E">
        <w:t>(</w:t>
      </w:r>
      <w:r>
        <w:rPr>
          <w:rStyle w:val="Hyperlink"/>
        </w:rPr>
        <w:t>John, director of foreign policy studies at the Cato Institute, 7-18-2017, "Withdrawing from Overseas Bases: Why a Forward-Deployed Military Posture Is Unnecessary, Outdated, and Dangerous," Cato Institute, https://www.cato.org/publications/policy-analysis/withdrawing-overseas-bases-why-forward-deployed-military-posture)//EAW</w:t>
      </w:r>
    </w:p>
    <w:p w14:paraId="6564FB9B" w14:textId="77777777" w:rsidR="009F78B4" w:rsidRDefault="009F78B4" w:rsidP="009F78B4">
      <w:pPr>
        <w:rPr>
          <w:rStyle w:val="StyleUnderline"/>
        </w:rPr>
      </w:pPr>
      <w:r w:rsidRPr="006B0F3E">
        <w:rPr>
          <w:rStyle w:val="StyleUnderline"/>
        </w:rPr>
        <w:t>The George W. Bush administration</w:t>
      </w:r>
      <w:r w:rsidRPr="006B0F3E">
        <w:rPr>
          <w:sz w:val="16"/>
        </w:rPr>
        <w:t xml:space="preserve">, though by no means advocating a retreat from America’s global role, </w:t>
      </w:r>
      <w:r w:rsidRPr="006B0F3E">
        <w:rPr>
          <w:rStyle w:val="StyleUnderline"/>
        </w:rPr>
        <w:t>initiated a Global Defense Posture Review that proposed moving away from large, elaborate bases in favor of maintaining access to smaller facilities with little or no permanent U.S. military presence</w:t>
      </w:r>
      <w:r w:rsidRPr="006B0F3E">
        <w:rPr>
          <w:sz w:val="16"/>
        </w:rPr>
        <w:t>, but which could be used for deployments when needed</w:t>
      </w:r>
      <w:r w:rsidRPr="006B0F3E">
        <w:rPr>
          <w:rStyle w:val="StyleUnderline"/>
        </w:rPr>
        <w:t xml:space="preserve">. The plan included “reduc[ing] and consolidat[ing] the existing U.S. overseas military presence </w:t>
      </w:r>
      <w:r w:rsidRPr="006B0F3E">
        <w:rPr>
          <w:sz w:val="16"/>
        </w:rPr>
        <w:t xml:space="preserve">in Western Europe and Northeast Asia, which was seen as less useful for dealing with future security challenges,” write Lostumbo and others. 163 Furthermore, polls show that a plurality of Americans remain very skeptical of the United States’ activist role in international affairs, and some polls find a majority who think the nation should “deal with its own problems and let other countries deal with their problems the best they can.”164 </w:t>
      </w:r>
      <w:r w:rsidRPr="006B0F3E">
        <w:rPr>
          <w:rStyle w:val="StyleUnderline"/>
        </w:rPr>
        <w:t>The lack of serious efforts to reduce America’s overseas military base presence is less a function of such ideas being out of the mainstream and more a function of bureaucratic inertia</w:t>
      </w:r>
      <w:r w:rsidRPr="006B0F3E">
        <w:rPr>
          <w:sz w:val="16"/>
        </w:rPr>
        <w:t>. As far back as December 1970, a congressional investigation led by the Senate Committee on Foreign Relations studied “Security Agreements and Commitments Abroad.” The report explained why the strategic use of U.S. military bases abroad is never seriously scrutinized: “Once an American overseas base is established, it takes on a life of its own. Original missions may become outdated, but new missions are developed, not only with the intent of keeping the facility going, but often to actually enlarge it,” the study concluded. “</w:t>
      </w:r>
      <w:r w:rsidRPr="006B0F3E">
        <w:rPr>
          <w:rStyle w:val="StyleUnderline"/>
        </w:rPr>
        <w:t>Within the government departments most directly concerned—State and Defense—we found little initiative to reduce or eliminate any of these overseas facilities,” which “is only to be expected” since they would be “recommend[ing] a reduction in their own position.”</w:t>
      </w:r>
      <w:r w:rsidRPr="006B0F3E">
        <w:rPr>
          <w:sz w:val="16"/>
        </w:rPr>
        <w:t xml:space="preserve"> It went on: “Such reductions were often resisted on the ground that they would appear to be a withdrawal from a commitment, and a lessening of will on the part of the United States—conclusions which do not necessarily follow.”165 The same logic holds today. </w:t>
      </w:r>
      <w:r w:rsidRPr="006B0F3E">
        <w:rPr>
          <w:rStyle w:val="StyleUnderline"/>
        </w:rPr>
        <w:t>Entrenched interests both inside and outside government, remain committed to America’s global military presence</w:t>
      </w:r>
      <w:r w:rsidRPr="006B0F3E">
        <w:rPr>
          <w:sz w:val="16"/>
        </w:rPr>
        <w:t xml:space="preserve">. Those interests, combined with the ideological belief that forward deployment is the cornerstone of a stable world order, result in scant political incentive to propose even partial withdrawal from overseas bases. To the extent that overseas bases are intended to prevent war and manage faraway disputes through deterrence and reassurance, </w:t>
      </w:r>
      <w:r w:rsidRPr="006B0F3E">
        <w:rPr>
          <w:rStyle w:val="StyleUnderline"/>
        </w:rPr>
        <w:t xml:space="preserve">they serve outdated foreign policy objectives and a grand strategy that needs to be narrowed. On top of that, modern technology has reduced the problems of travel times over long distances and simultaneously has increased the vulnerabilities of in-place forces. Acknowledging these new realities and initiating appropriate reforms, </w:t>
      </w:r>
      <w:r w:rsidRPr="006B0F3E">
        <w:rPr>
          <w:rStyle w:val="StyleUnderline"/>
          <w:b/>
        </w:rPr>
        <w:t>including full withdrawal from nearly all overseas bases</w:t>
      </w:r>
      <w:r w:rsidRPr="006B0F3E">
        <w:rPr>
          <w:rStyle w:val="StyleUnderline"/>
        </w:rPr>
        <w:t>, would serve U.S. interests.</w:t>
      </w:r>
    </w:p>
    <w:p w14:paraId="6E154FA8" w14:textId="77777777" w:rsidR="009F78B4" w:rsidRPr="006A7400" w:rsidRDefault="009F78B4" w:rsidP="009F78B4">
      <w:pPr>
        <w:rPr>
          <w:rFonts w:eastAsiaTheme="majorEastAsia" w:cstheme="majorBidi"/>
          <w:b/>
          <w:sz w:val="32"/>
          <w:szCs w:val="24"/>
        </w:rPr>
      </w:pPr>
    </w:p>
    <w:p w14:paraId="429DE4E1" w14:textId="77777777" w:rsidR="009F78B4" w:rsidRDefault="009F78B4" w:rsidP="009F78B4">
      <w:pPr>
        <w:pStyle w:val="Heading3"/>
      </w:pPr>
      <w:r>
        <w:lastRenderedPageBreak/>
        <w:t>2NC – Retrenchment Now Key</w:t>
      </w:r>
    </w:p>
    <w:p w14:paraId="3E626787" w14:textId="77777777" w:rsidR="009F78B4" w:rsidRDefault="009F78B4" w:rsidP="009F78B4">
      <w:pPr>
        <w:pStyle w:val="Heading4"/>
      </w:pPr>
      <w:r>
        <w:t xml:space="preserve">Fiscal spending forces retrenchment </w:t>
      </w:r>
      <w:r w:rsidRPr="00E43944">
        <w:rPr>
          <w:u w:val="single"/>
        </w:rPr>
        <w:t>now</w:t>
      </w:r>
    </w:p>
    <w:p w14:paraId="602A6D13" w14:textId="77777777" w:rsidR="009F78B4" w:rsidRPr="00E43944" w:rsidRDefault="009F78B4" w:rsidP="009F78B4">
      <w:r>
        <w:rPr>
          <w:rStyle w:val="Style13ptBold"/>
        </w:rPr>
        <w:t xml:space="preserve">Bandow 17 </w:t>
      </w:r>
      <w:r w:rsidRPr="00E43944">
        <w:t>(</w:t>
      </w:r>
      <w:r>
        <w:t>Doug, Senior fellow at the Cato Institute, specializing in foreign policy and civil liberties, 7-18-2017, "America Literally Can't Afford More Military Adventurism," National Interest, https://nationalinterest.org/feature/america-literally-cant-afford-more-military-adventurism-21585?page=2%2C1)//EAW</w:t>
      </w:r>
    </w:p>
    <w:p w14:paraId="56A7533C" w14:textId="77777777" w:rsidR="009F78B4" w:rsidRPr="006365F9" w:rsidRDefault="009F78B4" w:rsidP="009F78B4">
      <w:pPr>
        <w:rPr>
          <w:rStyle w:val="StyleUnderline"/>
        </w:rPr>
      </w:pPr>
      <w:r w:rsidRPr="006365F9">
        <w:rPr>
          <w:sz w:val="16"/>
        </w:rPr>
        <w:t xml:space="preserve">In the second report, the agency goes on in depressing detail for about fifty pages, detailing America’s dismal financial future. The possibility of another fiscal crisis would grow even as the ability of the federal government to respond would shrink. The pressure on military outlays would become overwhelming. </w:t>
      </w:r>
      <w:r w:rsidRPr="0068383B">
        <w:rPr>
          <w:rStyle w:val="StyleUnderline"/>
        </w:rPr>
        <w:t>Budget-driven changes in military spending would force potentially wrenching adjustments in foreign policy.</w:t>
      </w:r>
      <w:r w:rsidRPr="006365F9">
        <w:rPr>
          <w:sz w:val="16"/>
        </w:rPr>
        <w:t xml:space="preserve"> The cost could include service personnel needlessly sacrificed as Washington attempted to maintain commitments for which it no longer possessed the necessary force structure. </w:t>
      </w:r>
      <w:r w:rsidRPr="006365F9">
        <w:rPr>
          <w:rStyle w:val="StyleUnderline"/>
        </w:rPr>
        <w:t>The usual Republican suspects continue to make the same unrealistic arguments for military outlays detached from America’s fiscal situation</w:t>
      </w:r>
      <w:r w:rsidRPr="006365F9">
        <w:rPr>
          <w:sz w:val="16"/>
        </w:rPr>
        <w:t>. But reality has an ugly tendency to assert itself at the most inconvenient time. According to the CBO,</w:t>
      </w:r>
      <w:r w:rsidRPr="006365F9">
        <w:rPr>
          <w:rStyle w:val="StyleUnderline"/>
        </w:rPr>
        <w:t xml:space="preserve"> fiscal reality is coming, and far faster than most Washington policymakers appear to realize.</w:t>
      </w:r>
      <w:r>
        <w:rPr>
          <w:rStyle w:val="StyleUnderline"/>
        </w:rPr>
        <w:t xml:space="preserve"> </w:t>
      </w:r>
      <w:r w:rsidRPr="006365F9">
        <w:rPr>
          <w:rStyle w:val="StyleUnderline"/>
        </w:rPr>
        <w:t>Better to start preparing for the likely financial tsunami to come. That means adopting a more cautious, realistic and even “humble” foreign policy</w:t>
      </w:r>
      <w:r w:rsidRPr="006365F9">
        <w:rPr>
          <w:sz w:val="16"/>
        </w:rPr>
        <w:t xml:space="preserve">, as George W. Bush once put it. One that better matches a democratic republic with a limited government dedicated to protecting individual liberty. </w:t>
      </w:r>
      <w:r w:rsidRPr="006365F9">
        <w:rPr>
          <w:rStyle w:val="StyleUnderline"/>
        </w:rPr>
        <w:t>And one facing greater fiscal challenges than ever before, except perhaps at its birth. A failure to act now might mean a far faster and more destabilizing retrenchment than today’s hawkish foreign-policy establishment could imagine.</w:t>
      </w:r>
    </w:p>
    <w:p w14:paraId="6C30FCC3" w14:textId="77777777" w:rsidR="009F78B4" w:rsidRDefault="009F78B4" w:rsidP="009F78B4"/>
    <w:p w14:paraId="2E5DA81F" w14:textId="77777777" w:rsidR="009F78B4" w:rsidRDefault="009F78B4" w:rsidP="009F78B4">
      <w:pPr>
        <w:pStyle w:val="Heading3"/>
      </w:pPr>
      <w:r w:rsidRPr="006A7400">
        <w:lastRenderedPageBreak/>
        <w:t xml:space="preserve">2NC – Retrenchment </w:t>
      </w:r>
      <w:r>
        <w:t>S</w:t>
      </w:r>
      <w:r w:rsidRPr="006A7400">
        <w:t>olves</w:t>
      </w:r>
      <w:r>
        <w:t>/Transition Peaceful</w:t>
      </w:r>
    </w:p>
    <w:p w14:paraId="5A077AA9" w14:textId="77777777" w:rsidR="009F78B4" w:rsidRDefault="009F78B4" w:rsidP="009F78B4">
      <w:pPr>
        <w:pStyle w:val="Heading4"/>
      </w:pPr>
      <w:r>
        <w:t xml:space="preserve">Retrenchment solves AND there’s </w:t>
      </w:r>
      <w:r w:rsidRPr="0075206E">
        <w:rPr>
          <w:u w:val="single"/>
        </w:rPr>
        <w:t>no risk</w:t>
      </w:r>
      <w:r>
        <w:t xml:space="preserve"> of deterrence collapse – the transition is </w:t>
      </w:r>
      <w:r w:rsidRPr="0075206E">
        <w:rPr>
          <w:u w:val="single"/>
        </w:rPr>
        <w:t>stable</w:t>
      </w:r>
    </w:p>
    <w:p w14:paraId="6BF99795" w14:textId="77777777" w:rsidR="009F78B4" w:rsidRPr="00D516F4" w:rsidRDefault="009F78B4" w:rsidP="009F78B4">
      <w:pPr>
        <w:rPr>
          <w:rStyle w:val="Style13ptBold"/>
          <w:b w:val="0"/>
          <w:bCs w:val="0"/>
          <w:sz w:val="22"/>
        </w:rPr>
      </w:pPr>
      <w:r>
        <w:rPr>
          <w:rStyle w:val="Style13ptBold"/>
        </w:rPr>
        <w:t xml:space="preserve">Parent and MacDonald 11 </w:t>
      </w:r>
      <w:r w:rsidRPr="00D516F4">
        <w:t>(</w:t>
      </w:r>
      <w:r>
        <w:t>Joseph, associate professor of political science at the University of Notre Dame, Paul, associate professor of political science at Wellesley College, November/December 2011, "The Wisdom of Retrenchment," Foreign Affairs, https://www.foreignaffairs.com/articles/americas/2011-10-14/wisdom-retrenchment)//EAW</w:t>
      </w:r>
    </w:p>
    <w:p w14:paraId="61392870" w14:textId="77777777" w:rsidR="009F78B4" w:rsidRPr="00412363" w:rsidRDefault="009F78B4" w:rsidP="009F78B4">
      <w:pPr>
        <w:rPr>
          <w:rStyle w:val="StyleUnderline"/>
        </w:rPr>
      </w:pPr>
      <w:r>
        <w:t xml:space="preserve">Despite the erosion of U.S. military and economic dominance, many observers warn that a rapid departure from the current approach to foreign policy would be disastrous. The historian Robert Kagan cautions that "a reduction in defense spending . . . would unnerve American allies and undercut efforts to gain greater cooperation." The journalist Robert Kaplan even more apocalyptically warns that "lessening [the United States'] engagement with the world would have devastating consequences for humanity." But </w:t>
      </w:r>
      <w:r w:rsidRPr="00412363">
        <w:rPr>
          <w:rStyle w:val="StyleUnderline"/>
        </w:rPr>
        <w:t>these defenders of the status quo confuse retrenchment with appeasement or isolationism</w:t>
      </w:r>
      <w:r>
        <w:t xml:space="preserve">. </w:t>
      </w:r>
      <w:r w:rsidRPr="00412363">
        <w:rPr>
          <w:rStyle w:val="StyleUnderline"/>
        </w:rPr>
        <w:t>A prudent reduction of the United States' overseas commitments would not prevent the country from countering dangerous threats and engaging with friends and allies. Indeed, such reductions would grant the country greater strategic flexibility and free resources to promote long-term growth.</w:t>
      </w:r>
    </w:p>
    <w:p w14:paraId="68D12D86" w14:textId="77777777" w:rsidR="009F78B4" w:rsidRDefault="009F78B4" w:rsidP="009F78B4">
      <w:r>
        <w:t xml:space="preserve">A somewhat more compelling concern raised by opponents of retrenchment is that the policy might undermine deterrence. Reducing the defense budget or repositioning forces would make the United States look weak and embolden upstarts, they argue. "The very signaling of such an aloof intention may encourage regional bullies," Kaplan worries. This anxiety is rooted in the assumption that the best barrier to adventurism by adversaries is forward defenses -- the deployment of military assets in large bases near enemy borders, which serve as tripwires or, to some eyes, a Great Wall of America. </w:t>
      </w:r>
    </w:p>
    <w:p w14:paraId="3BCC498B" w14:textId="77777777" w:rsidR="009F78B4" w:rsidRDefault="009F78B4" w:rsidP="009F78B4">
      <w:r>
        <w:t>There are many problems with this position. For starters, the</w:t>
      </w:r>
      <w:r w:rsidRPr="00412363">
        <w:rPr>
          <w:rStyle w:val="StyleUnderline"/>
        </w:rPr>
        <w:t xml:space="preserve"> policies that have gotten the United States in trouble in recent years have been activist, not passive or defensive. The U.S.-led invasion of Iraq alienated important U.S. allies, such as Germany and Turkey, and increased Iran's regional power.</w:t>
      </w:r>
      <w:r>
        <w:t xml:space="preserve"> NATO's expansion eastward has strained the alliance and intensified Russia's ambitions in Georgia and Ukraine. </w:t>
      </w:r>
    </w:p>
    <w:p w14:paraId="272E2780" w14:textId="77777777" w:rsidR="009F78B4" w:rsidRDefault="009F78B4" w:rsidP="009F78B4">
      <w:r>
        <w:t xml:space="preserve">More generally, </w:t>
      </w:r>
      <w:r w:rsidRPr="001A4673">
        <w:rPr>
          <w:rStyle w:val="StyleUnderline"/>
        </w:rPr>
        <w:t xml:space="preserve">U.S. forward deployments are no longer the main barrier to great-power land grabs. </w:t>
      </w:r>
      <w:r>
        <w:t>Taking and holding territory is more expensive than it once was, and great powers have little incentive or interest in expanding further.</w:t>
      </w:r>
      <w:r w:rsidRPr="001A4673">
        <w:rPr>
          <w:rStyle w:val="StyleUnderline"/>
        </w:rPr>
        <w:t xml:space="preserve"> The United States' chief allies have developed the wherewithal to defend their territorial boundaries and deter restive neighbors. </w:t>
      </w:r>
      <w:r>
        <w:t xml:space="preserve">Of course, retrenchment might tempt reckless rivals to pursue unexpected or incautious policies, as states sometimes do. Should that occur, however, U.S. superiority in conventional arms and its power-projection capabilities would assure the option of quick U.S. intervention. Outcomes of that sort would be costly, but the risks of retrenchment must be compared to the risks of the status quo. In difficult financial circumstances, the United States must prioritize. The biggest menace to a superpower is not the possibility of belated entry into a regional crisis; it is the temptation of imperial overstretch. That is exactly the trap into which opponents of the United States, such as al Qaeda, want it to fall. </w:t>
      </w:r>
    </w:p>
    <w:p w14:paraId="30AE1059" w14:textId="77777777" w:rsidR="009F78B4" w:rsidRPr="001A4673" w:rsidRDefault="009F78B4" w:rsidP="009F78B4">
      <w:pPr>
        <w:rPr>
          <w:rStyle w:val="StyleUnderline"/>
        </w:rPr>
      </w:pPr>
      <w:r>
        <w:lastRenderedPageBreak/>
        <w:t xml:space="preserve">Nor is there good evidence that reducing Washington's overseas commitments would lead friends and rivals to question its credibility. Despite some glum prophecies, </w:t>
      </w:r>
      <w:r w:rsidRPr="007C1D17">
        <w:rPr>
          <w:rStyle w:val="StyleUnderline"/>
        </w:rPr>
        <w:t>the withdrawal of U.S. armed forces from western Europe after the Cold War neither doomed NATO nor discredited the United States.</w:t>
      </w:r>
      <w:r>
        <w:t xml:space="preserve"> </w:t>
      </w:r>
      <w:r w:rsidRPr="001A4673">
        <w:rPr>
          <w:rStyle w:val="StyleUnderline"/>
        </w:rPr>
        <w:t xml:space="preserve">Similar reductions in U.S. military forces and the forces' repositioning in South Korea have improved the sometimes tense relationship </w:t>
      </w:r>
      <w:r>
        <w:t xml:space="preserve">between Washington and Seoul. </w:t>
      </w:r>
      <w:r w:rsidRPr="001A4673">
        <w:rPr>
          <w:rStyle w:val="StyleUnderline"/>
        </w:rPr>
        <w:t>Calls for Japan to assume a greater defense burden have likewise resulted in deeper integration of U.S. and Japanese forces.</w:t>
      </w:r>
      <w:r>
        <w:t xml:space="preserve"> Faith in forward defenses is a holdover from the Cold War, rooted in visions of implacable adversaries and falling dominoes.</w:t>
      </w:r>
      <w:r w:rsidRPr="001A4673">
        <w:rPr>
          <w:rStyle w:val="StyleUnderline"/>
        </w:rPr>
        <w:t xml:space="preserve"> It is ill suited to contemporary world politics, where balancing coalitions are notably absent and ideological disputes remarkably mild. </w:t>
      </w:r>
    </w:p>
    <w:p w14:paraId="20B5FEAD" w14:textId="77777777" w:rsidR="009F78B4" w:rsidRDefault="009F78B4" w:rsidP="009F78B4"/>
    <w:p w14:paraId="00F7EC3F" w14:textId="77777777" w:rsidR="009F78B4" w:rsidRDefault="009F78B4" w:rsidP="009F78B4">
      <w:pPr>
        <w:pStyle w:val="Heading4"/>
      </w:pPr>
      <w:r>
        <w:t xml:space="preserve">Retrenchment </w:t>
      </w:r>
      <w:r w:rsidRPr="009034EB">
        <w:rPr>
          <w:u w:val="single"/>
        </w:rPr>
        <w:t>prevents</w:t>
      </w:r>
      <w:r>
        <w:t xml:space="preserve"> war – decline now is peaceful</w:t>
      </w:r>
    </w:p>
    <w:p w14:paraId="422EE59C" w14:textId="77777777" w:rsidR="009F78B4" w:rsidRPr="00975E3F" w:rsidRDefault="009F78B4" w:rsidP="009F78B4">
      <w:r>
        <w:rPr>
          <w:rStyle w:val="Style13ptBold"/>
        </w:rPr>
        <w:t>MacDonald and Parent 18</w:t>
      </w:r>
      <w:r w:rsidRPr="00D516F4">
        <w:t xml:space="preserve"> (</w:t>
      </w:r>
      <w:r>
        <w:t>Joseph, associate professor of political science at the University of Notre Dame, Paul, associate professor of political science at Wellesley College, 2018, "Twilight of the Titans: Great Power Decline and Retrenchment," pg. 199-200, Cornell University Press)//EAW</w:t>
      </w:r>
    </w:p>
    <w:p w14:paraId="1C2B5868" w14:textId="77777777" w:rsidR="009F78B4" w:rsidRPr="00EC7B88" w:rsidRDefault="009F78B4" w:rsidP="009F78B4">
      <w:pPr>
        <w:rPr>
          <w:rStyle w:val="StyleUnderline"/>
        </w:rPr>
      </w:pPr>
      <w:r>
        <w:t xml:space="preserve">In this book, we developed a dissenting view. Starting from standard assumptions, </w:t>
      </w:r>
      <w:r w:rsidRPr="00F41EBC">
        <w:rPr>
          <w:rStyle w:val="StyleUnderline"/>
        </w:rPr>
        <w:t>we reasoned that the world is harsh enough to discipline domestic faction but not so harsh as to regularly demand aggression</w:t>
      </w:r>
      <w:r>
        <w:t xml:space="preserve">. Leaders have an array of policy tools to react in their own ways to shifting conditions, and states can seize control of their fates. </w:t>
      </w:r>
      <w:r w:rsidRPr="00EC7B88">
        <w:rPr>
          <w:rStyle w:val="StyleUnderline"/>
        </w:rPr>
        <w:t>Decline encourages retrenchment, but this is no bad thing and seldom a belligerent one. Past policymakers have done an admirable job keeping their ships of state from running aground, and today’s policymakers have better ships, better gauges, and better weather.</w:t>
      </w:r>
    </w:p>
    <w:p w14:paraId="45EB5EB4" w14:textId="77777777" w:rsidR="009F78B4" w:rsidRDefault="009F78B4" w:rsidP="009F78B4">
      <w:pPr>
        <w:rPr>
          <w:rStyle w:val="StyleUnderline"/>
        </w:rPr>
      </w:pPr>
      <w:r>
        <w:t xml:space="preserve">There is no sense in exacerbating decline by indulging delusions of everlasting grandeur, coddling ossified institutions, and living in the past. The United States has been the world’s largest economy for over a century. It has seen off numerous challengers before and can do so again. But the best chances for success are to keep one’s perspective, patience, and prudence intact. </w:t>
      </w:r>
      <w:r w:rsidRPr="008C1A46">
        <w:rPr>
          <w:rStyle w:val="StyleUnderline"/>
        </w:rPr>
        <w:t>The United States is declining, but not much, and China is preoccupied by its own rise. This is no reason for preventive war or gratuitous malice</w:t>
      </w:r>
      <w:r>
        <w:t xml:space="preserve">. </w:t>
      </w:r>
      <w:r w:rsidRPr="00975E3F">
        <w:rPr>
          <w:rStyle w:val="StyleUnderline"/>
        </w:rPr>
        <w:t>The odds are good for peace and prosperity</w:t>
      </w:r>
      <w:r>
        <w:t>, but there are non-negligible risks that domestic politics or unexpected crises could derail events. If the United States gives the mistaken impression that it is seeking to contain a rising China, whether through a rapid military buildup or intransigent diplomacy, this would empower hardline factions, stoke fears of falling dominos, and raise the stakes of minor crises.</w:t>
      </w:r>
      <w:r w:rsidRPr="00975E3F">
        <w:rPr>
          <w:rStyle w:val="StyleUnderline"/>
        </w:rPr>
        <w:t xml:space="preserve"> It is the American rejection of retrenchment, and the alarm this inspires in China, that could make war appear inevitable. </w:t>
      </w:r>
    </w:p>
    <w:p w14:paraId="719CFFD2" w14:textId="77777777" w:rsidR="009F78B4" w:rsidRPr="00975E3F" w:rsidRDefault="009F78B4" w:rsidP="009F78B4">
      <w:pPr>
        <w:rPr>
          <w:rStyle w:val="StyleUnderline"/>
        </w:rPr>
      </w:pPr>
    </w:p>
    <w:p w14:paraId="2F0F12BA" w14:textId="77777777" w:rsidR="009F78B4" w:rsidRDefault="009F78B4" w:rsidP="009F78B4">
      <w:pPr>
        <w:pStyle w:val="Heading3"/>
      </w:pPr>
      <w:r>
        <w:lastRenderedPageBreak/>
        <w:t>2NC – Unsustainable</w:t>
      </w:r>
    </w:p>
    <w:p w14:paraId="704E31B9" w14:textId="77777777" w:rsidR="009F78B4" w:rsidRDefault="009F78B4" w:rsidP="009F78B4">
      <w:pPr>
        <w:pStyle w:val="Heading4"/>
      </w:pPr>
      <w:r>
        <w:t xml:space="preserve">Hegemony is </w:t>
      </w:r>
      <w:r w:rsidRPr="0023085B">
        <w:rPr>
          <w:u w:val="single"/>
        </w:rPr>
        <w:t>unsustainable</w:t>
      </w:r>
      <w:r>
        <w:t xml:space="preserve"> – fiscal and military pressure </w:t>
      </w:r>
      <w:r w:rsidRPr="003A4E58">
        <w:rPr>
          <w:u w:val="single"/>
        </w:rPr>
        <w:t>undermine</w:t>
      </w:r>
      <w:r>
        <w:t xml:space="preserve"> stability</w:t>
      </w:r>
    </w:p>
    <w:p w14:paraId="02D68357" w14:textId="77777777" w:rsidR="009F78B4" w:rsidRPr="00090241" w:rsidRDefault="009F78B4" w:rsidP="009F78B4">
      <w:pPr>
        <w:rPr>
          <w:b/>
          <w:bCs/>
          <w:sz w:val="26"/>
        </w:rPr>
      </w:pPr>
      <w:r>
        <w:rPr>
          <w:rStyle w:val="Style13ptBold"/>
        </w:rPr>
        <w:t>Suri and Valentino 16</w:t>
      </w:r>
      <w:r w:rsidRPr="00016EA6">
        <w:t xml:space="preserve"> (</w:t>
      </w:r>
      <w:r>
        <w:t>Jeremi, Mack Brown Distinguished Chair for Leadership in Global Affairs at The University of Texas at Austin, Benjamin, Associate Professor of Government at Dartmouth College, 2016, “Sustainable Security: Rethinking American National Security Strategy”, pg. 5-9</w:t>
      </w:r>
      <w:r>
        <w:rPr>
          <w:rStyle w:val="Style13ptBold"/>
        </w:rPr>
        <w:t xml:space="preserve">, </w:t>
      </w:r>
      <w:hyperlink r:id="rId6" w:history="1">
        <w:r w:rsidRPr="00255F5A">
          <w:rPr>
            <w:rStyle w:val="Hyperlink"/>
          </w:rPr>
          <w:t>http://tobinproject.org/sites/tobinproject.org/files/assets/Sustainable%20Security%20-%20All%20Chapters.pdf</w:t>
        </w:r>
      </w:hyperlink>
      <w:r>
        <w:rPr>
          <w:rStyle w:val="Hyperlink"/>
        </w:rPr>
        <w:t>)//EAW</w:t>
      </w:r>
    </w:p>
    <w:p w14:paraId="7A796144" w14:textId="77777777" w:rsidR="009F78B4" w:rsidRPr="0071394F" w:rsidRDefault="009F78B4" w:rsidP="009F78B4">
      <w:pPr>
        <w:rPr>
          <w:rStyle w:val="StyleUnderline"/>
        </w:rPr>
      </w:pPr>
      <w:r w:rsidRPr="0071394F">
        <w:rPr>
          <w:sz w:val="16"/>
        </w:rPr>
        <w:t xml:space="preserve">Strategic crises are common and they rarely result in enduring shifts of power. The systemic elements of the international system—geography, the allocation of wealth, the mobilization of military capabilities, perceptions of political legitimacy, and routines of behavior—are generally more resilient than the pressures of a particular moment, even a major war. For this reason, American international predominance has continued with remarkable consistency across the last six decades, despite repeated policy miscalculations and misallocations of resources. American strategic leadership has been mediocre, at best, but American strategic predominance has remained largely invulnerable. Many observers expect this trend to continue with the new energy resources emerging from North America, expansion of global markets for commerce, increased demands for political participation across the globe, and rising political-economic turmoil around East Asia and Europe—the only two regions capable of producing a strategic peer to the United States in the foreseeable future. According to this analysis, American predominance will continue even if America fails to adapt its national security strategy to a changing world. This is a comforting and humbling prediction, echoing German Chancellor Otto von Bismarck’s contemptuous nineteenth century comment that “God has a special providence for fools, drunks, and the United States of America.” </w:t>
      </w:r>
      <w:r w:rsidRPr="00B74E7E">
        <w:rPr>
          <w:rStyle w:val="StyleUnderline"/>
        </w:rPr>
        <w:t>Perhaps America’s luck is finally running out. There is reason to believe that the</w:t>
      </w:r>
      <w:r>
        <w:rPr>
          <w:rStyle w:val="StyleUnderline"/>
        </w:rPr>
        <w:t xml:space="preserve"> </w:t>
      </w:r>
      <w:r w:rsidRPr="00B74E7E">
        <w:rPr>
          <w:rStyle w:val="StyleUnderline"/>
        </w:rPr>
        <w:t>mediocrity of American strategic leadership is now imperiling the country’s inherited strategic</w:t>
      </w:r>
      <w:r>
        <w:rPr>
          <w:rStyle w:val="StyleUnderline"/>
        </w:rPr>
        <w:t xml:space="preserve"> </w:t>
      </w:r>
      <w:r w:rsidRPr="00B74E7E">
        <w:rPr>
          <w:rStyle w:val="StyleUnderline"/>
        </w:rPr>
        <w:t>advantages</w:t>
      </w:r>
      <w:r w:rsidRPr="0071394F">
        <w:rPr>
          <w:sz w:val="16"/>
        </w:rPr>
        <w:t>. The crises facing the United States today are not new, but</w:t>
      </w:r>
      <w:r w:rsidRPr="00B74E7E">
        <w:rPr>
          <w:rStyle w:val="StyleUnderline"/>
        </w:rPr>
        <w:t xml:space="preserve"> they appear to be reaching</w:t>
      </w:r>
      <w:r>
        <w:rPr>
          <w:rStyle w:val="StyleUnderline"/>
        </w:rPr>
        <w:t xml:space="preserve"> </w:t>
      </w:r>
      <w:r w:rsidRPr="00B74E7E">
        <w:rPr>
          <w:rStyle w:val="StyleUnderline"/>
        </w:rPr>
        <w:t>a historical tipping point because of the accumulated costs of past decisions</w:t>
      </w:r>
      <w:r w:rsidRPr="0071394F">
        <w:rPr>
          <w:sz w:val="16"/>
        </w:rPr>
        <w:t xml:space="preserve">, the density of current challenges, and, above all, the stagnation of American policy-making. Simply stated, </w:t>
      </w:r>
      <w:r w:rsidRPr="005B1657">
        <w:rPr>
          <w:rStyle w:val="StyleUnderline"/>
        </w:rPr>
        <w:t>the</w:t>
      </w:r>
      <w:r>
        <w:rPr>
          <w:rStyle w:val="StyleUnderline"/>
        </w:rPr>
        <w:t xml:space="preserve"> </w:t>
      </w:r>
      <w:r w:rsidRPr="005B1657">
        <w:rPr>
          <w:rStyle w:val="StyleUnderline"/>
        </w:rPr>
        <w:t>United States is operating in an incredibly difficult international environment with extensive</w:t>
      </w:r>
      <w:r>
        <w:rPr>
          <w:rStyle w:val="StyleUnderline"/>
        </w:rPr>
        <w:t xml:space="preserve"> </w:t>
      </w:r>
      <w:r w:rsidRPr="005B1657">
        <w:rPr>
          <w:rStyle w:val="StyleUnderline"/>
        </w:rPr>
        <w:t>commitments but limited reserves</w:t>
      </w:r>
      <w:r w:rsidRPr="0071394F">
        <w:rPr>
          <w:sz w:val="16"/>
        </w:rPr>
        <w:t xml:space="preserve">, </w:t>
      </w:r>
      <w:r w:rsidRPr="005B1657">
        <w:rPr>
          <w:rStyle w:val="StyleUnderline"/>
        </w:rPr>
        <w:t>and even more limited readiness at home to adjust to these</w:t>
      </w:r>
      <w:r>
        <w:rPr>
          <w:rStyle w:val="StyleUnderline"/>
        </w:rPr>
        <w:t xml:space="preserve"> </w:t>
      </w:r>
      <w:r w:rsidRPr="005B1657">
        <w:rPr>
          <w:rStyle w:val="StyleUnderline"/>
        </w:rPr>
        <w:t>circumstances</w:t>
      </w:r>
      <w:r w:rsidRPr="0071394F">
        <w:rPr>
          <w:sz w:val="16"/>
        </w:rPr>
        <w:t>. These pressures are not transitory, but th</w:t>
      </w:r>
      <w:r w:rsidRPr="005B1657">
        <w:rPr>
          <w:rStyle w:val="StyleUnderline"/>
        </w:rPr>
        <w:t>e consequence of long-term trends</w:t>
      </w:r>
      <w:r w:rsidRPr="0071394F">
        <w:rPr>
          <w:sz w:val="16"/>
        </w:rPr>
        <w:t xml:space="preserve"> that are unlikely to reverse themselves in the near future. The accumulated and current pressures on the United States do not make a strategic tip inevitable, but they make a serious consideration of new policy options and assumptions imperative. That is the motivation for this book. The United States remains a wealthy and dynamic society that can spend more on its security than any of its peers. The United States also continues to support a more powerful military than most of its competitors combined. American military and communications technologies are, in many cases, at least one and often two generations ahead of others. The United States consistently deploys more advanced weapons in larger numbers and with the better-trained operators than our adversaries. That will not change in coming years. </w:t>
      </w:r>
      <w:r w:rsidRPr="005B1657">
        <w:rPr>
          <w:rStyle w:val="StyleUnderline"/>
        </w:rPr>
        <w:t>American</w:t>
      </w:r>
      <w:r>
        <w:rPr>
          <w:rStyle w:val="StyleUnderline"/>
        </w:rPr>
        <w:t xml:space="preserve"> </w:t>
      </w:r>
      <w:r w:rsidRPr="005B1657">
        <w:rPr>
          <w:rStyle w:val="StyleUnderline"/>
        </w:rPr>
        <w:t>military expenditures are high in absolute terms, but remain at a historically sustainable level of</w:t>
      </w:r>
      <w:r>
        <w:rPr>
          <w:rStyle w:val="StyleUnderline"/>
        </w:rPr>
        <w:t xml:space="preserve"> </w:t>
      </w:r>
      <w:r w:rsidRPr="005B1657">
        <w:rPr>
          <w:rStyle w:val="StyleUnderline"/>
        </w:rPr>
        <w:t>about five percent of gross national product.</w:t>
      </w:r>
      <w:r>
        <w:rPr>
          <w:u w:val="single"/>
        </w:rPr>
        <w:t xml:space="preserve"> </w:t>
      </w:r>
      <w:r w:rsidRPr="0071394F">
        <w:rPr>
          <w:sz w:val="16"/>
        </w:rPr>
        <w:t xml:space="preserve">The trouble is not that the United States spends too little on the military, but that it may have too many commitments both at home and abroad. </w:t>
      </w:r>
      <w:r w:rsidRPr="005B1657">
        <w:rPr>
          <w:rStyle w:val="StyleUnderline"/>
        </w:rPr>
        <w:t>There are a dizzying number of latent</w:t>
      </w:r>
      <w:r>
        <w:rPr>
          <w:rStyle w:val="StyleUnderline"/>
        </w:rPr>
        <w:t xml:space="preserve"> </w:t>
      </w:r>
      <w:r w:rsidRPr="005B1657">
        <w:rPr>
          <w:rStyle w:val="StyleUnderline"/>
        </w:rPr>
        <w:t>demands on American force across the globe</w:t>
      </w:r>
      <w:r w:rsidRPr="0071394F">
        <w:rPr>
          <w:sz w:val="16"/>
        </w:rPr>
        <w:t xml:space="preserve">; and while political realities make it unlikely that American military spending will rise dramatically in the foreseeable future, no conceivably sustainable military budget could ensure that all American commitments are simultaneously protected. American ships patrol all the major waterways of the world, American bases constitute what one scholar calls a global “archipelago” of facilities, and American aircraft fly daily missions (manned and unmanned) above virtually all terrain. </w:t>
      </w:r>
      <w:r w:rsidRPr="005B1657">
        <w:rPr>
          <w:rStyle w:val="StyleUnderline"/>
        </w:rPr>
        <w:t>Basic American military operations are</w:t>
      </w:r>
      <w:r>
        <w:rPr>
          <w:rStyle w:val="StyleUnderline"/>
        </w:rPr>
        <w:t xml:space="preserve"> </w:t>
      </w:r>
      <w:r w:rsidRPr="005B1657">
        <w:rPr>
          <w:rStyle w:val="StyleUnderline"/>
        </w:rPr>
        <w:t>ubiquitous, they are labor intensive, and they are expensive</w:t>
      </w:r>
      <w:r w:rsidRPr="0071394F">
        <w:rPr>
          <w:sz w:val="16"/>
        </w:rPr>
        <w:t xml:space="preserve">. </w:t>
      </w:r>
      <w:r w:rsidRPr="005B1657">
        <w:rPr>
          <w:rStyle w:val="StyleUnderline"/>
        </w:rPr>
        <w:t>Within a political climate that</w:t>
      </w:r>
      <w:r>
        <w:rPr>
          <w:rStyle w:val="StyleUnderline"/>
        </w:rPr>
        <w:t xml:space="preserve"> </w:t>
      </w:r>
      <w:r w:rsidRPr="005B1657">
        <w:rPr>
          <w:rStyle w:val="StyleUnderline"/>
        </w:rPr>
        <w:t>demands an “all-volunteer” force, there is little available capacity in the incredibly large American</w:t>
      </w:r>
      <w:r>
        <w:rPr>
          <w:rStyle w:val="StyleUnderline"/>
        </w:rPr>
        <w:t xml:space="preserve"> </w:t>
      </w:r>
      <w:r w:rsidRPr="005B1657">
        <w:rPr>
          <w:rStyle w:val="StyleUnderline"/>
        </w:rPr>
        <w:t>military</w:t>
      </w:r>
      <w:r w:rsidRPr="0071394F">
        <w:rPr>
          <w:sz w:val="16"/>
        </w:rPr>
        <w:t xml:space="preserve"> for multiplying regional conflicts that demand additional personnel and capacities. For all its extraordinary size and skill, the American military can easily become overstretched. It might have reached that point already. In conflicts like those in Iraq and Afghanistan—and now a new war against the Islamic State of Iraq and Syria, as well as other terrorist groups—US armed forces quickly find themselves spread too thin to accomplish strategic aims. The civilians who direct American policy—including the president, the secretaries of state and defense, and the national security advisor—find themselves in perpetual crisis mode, reacting to new demands rather than thinking systematically about strategic priorities. Another inherited burden on resources is demographic. As Cindy Williams argues, although the United States does not confront population decline (as in Europe and East Asia), the country faces ballooning health and retirement obligations that are crowding out other investments. </w:t>
      </w:r>
      <w:r w:rsidRPr="0099267B">
        <w:rPr>
          <w:rStyle w:val="StyleUnderline"/>
        </w:rPr>
        <w:t>After a half-century when the United States has fielded the largest peacetime</w:t>
      </w:r>
      <w:r>
        <w:rPr>
          <w:rStyle w:val="StyleUnderline"/>
        </w:rPr>
        <w:t xml:space="preserve"> </w:t>
      </w:r>
      <w:r w:rsidRPr="0099267B">
        <w:rPr>
          <w:rStyle w:val="StyleUnderline"/>
        </w:rPr>
        <w:t>military force in its history, it is now obligated to finance higher economic transfer payments to</w:t>
      </w:r>
      <w:r>
        <w:rPr>
          <w:rStyle w:val="StyleUnderline"/>
        </w:rPr>
        <w:t xml:space="preserve"> </w:t>
      </w:r>
      <w:r w:rsidRPr="0099267B">
        <w:rPr>
          <w:rStyle w:val="StyleUnderline"/>
        </w:rPr>
        <w:t>veterans than ever befor</w:t>
      </w:r>
      <w:r w:rsidRPr="0071394F">
        <w:rPr>
          <w:sz w:val="16"/>
        </w:rPr>
        <w:t xml:space="preserve">e. An all-volunteer military compounds these problems because volunteers demand more long-term benefits for </w:t>
      </w:r>
      <w:r w:rsidRPr="0071394F">
        <w:rPr>
          <w:sz w:val="16"/>
        </w:rPr>
        <w:lastRenderedPageBreak/>
        <w:t xml:space="preserve">retention. These expenses are threatening to break the Pentagon’s budget, just as they are producing exorbitant national debt obligations. The American military, like other major civilian institutions, is asked to address a growing number of current commitments and crises while it must devote a higher proportion of its resources than ever before to personnel who are no longer active. </w:t>
      </w:r>
      <w:r w:rsidRPr="0099267B">
        <w:rPr>
          <w:rStyle w:val="StyleUnderline"/>
        </w:rPr>
        <w:t>We may be at a tipping point where inherited</w:t>
      </w:r>
      <w:r>
        <w:rPr>
          <w:rStyle w:val="StyleUnderline"/>
        </w:rPr>
        <w:t xml:space="preserve"> </w:t>
      </w:r>
      <w:r w:rsidRPr="0099267B">
        <w:rPr>
          <w:rStyle w:val="StyleUnderline"/>
        </w:rPr>
        <w:t>costs undermine current investments.</w:t>
      </w:r>
      <w:r>
        <w:rPr>
          <w:rStyle w:val="StyleUnderline"/>
        </w:rPr>
        <w:t xml:space="preserve"> </w:t>
      </w:r>
      <w:r w:rsidRPr="0071394F">
        <w:rPr>
          <w:sz w:val="16"/>
        </w:rPr>
        <w:t xml:space="preserve">Defense Secretaries Robert Gates and Leon Panetta both articulated these urgent points, as they called for more restraint in American military commitments and serious reform in health and retirement entitlements. Chairman of the Joint Chiefs of Staff, Admiral Mike Mullen made the clearest public statement about these resource challenges. In September 2011, on the eve of another recurring budget battle in Congress, he told a group of business executives that the “biggest threat to our national security is our debt.” Mullen focused on the higher costs for capital equipment and “increases in pay, and especially increases in the cost of health care.” Mullen closed his candid statement with a clear call for greater restraint in American military commitments and more attention to the prudent reallocation of resources: “We must consider the world as it is -- the threats as we see them -- not wishing away the danger nor blowing it out of proportion,” Mullen said. “Pragmatism and practicality must be our watchwords moving forward,” he added, “[and] strategy must become our acumen.” Despite the enormous influence of Gates, Panetta, and Mullen, these figures failed to make serious headway on reform. American policy-makers in the Bush and Obama administrations were more cautious about intervening in foreign conflicts after long frustrating months of combat in Afghanistan and Iraq, but they have not shown any serious willingness to reduce costly inherited commitments around the world. If anything, the “Asian pivot” has created a new obligation to increase the American land, sea, and air presence in Asia, while maintaining military hegemony in the Persian Gulf, Western Europe, and all major waterways around the globe. Civil wars and territorial disputes throughout East and South Asia, North Africa, and the Middle East threaten to suck in further American military forces, based on security guarantees that the United States has inherited, in some cases, from the early years of the Cold War. Resource pressures demand some degree of American retrenchment, but political calculations push policy-makers to avoid all the difficult trade-offs. Without attention to tradeoffs, there can be no coherent strategy. </w:t>
      </w:r>
      <w:r w:rsidRPr="00172BD6">
        <w:rPr>
          <w:rStyle w:val="StyleUnderline"/>
        </w:rPr>
        <w:t>Perversely, the across-the-board sequester budget cuts of 2013 reinforced the resource</w:t>
      </w:r>
      <w:r>
        <w:rPr>
          <w:rStyle w:val="StyleUnderline"/>
        </w:rPr>
        <w:t xml:space="preserve"> </w:t>
      </w:r>
      <w:r w:rsidRPr="00172BD6">
        <w:rPr>
          <w:rStyle w:val="StyleUnderline"/>
        </w:rPr>
        <w:t>problem because they exclude reductions to entitlements</w:t>
      </w:r>
      <w:r w:rsidRPr="0071394F">
        <w:rPr>
          <w:sz w:val="16"/>
        </w:rPr>
        <w:t xml:space="preserve">, they leave inherited obligations in place, and they are accompanied by the increasing demands on American security forces around Syria, North Korea, Libya, Somalia, and other international trouble-spots. The sequester simply asks the American military, and all other government agencies, to do more with less. This is a recipe for even greater overstretch and under-achievement in American foreign policy. This is also a recipe for more strategic blunders like the Iraq War of 2003, where ambitious policy aims were accompanied by clearly insufficient resource commitments. Observing the widening mismatch between ambitions and resources, numerous commentators have focused on the dysfunctional elements of American domestic politics. </w:t>
      </w:r>
      <w:r w:rsidRPr="0071394F">
        <w:rPr>
          <w:rStyle w:val="StyleUnderline"/>
        </w:rPr>
        <w:t>Neither partisanship nor politicization of foreign policy are new, but the heightened elements of</w:t>
      </w:r>
      <w:r>
        <w:rPr>
          <w:rStyle w:val="StyleUnderline"/>
        </w:rPr>
        <w:t xml:space="preserve"> </w:t>
      </w:r>
      <w:r w:rsidRPr="0071394F">
        <w:rPr>
          <w:rStyle w:val="StyleUnderline"/>
        </w:rPr>
        <w:t>both phenomena press dangerously on current resource vulnerabilities.</w:t>
      </w:r>
      <w:r w:rsidRPr="0071394F">
        <w:rPr>
          <w:sz w:val="16"/>
        </w:rPr>
        <w:t xml:space="preserve"> It looks, at times (especially during the government shutdown and threatened default of October 2013), like a perfect storm. </w:t>
      </w:r>
      <w:r w:rsidRPr="0071394F">
        <w:rPr>
          <w:rStyle w:val="StyleUnderline"/>
        </w:rPr>
        <w:t>The political posturing of American international dominance is blowing hard</w:t>
      </w:r>
      <w:r>
        <w:rPr>
          <w:rStyle w:val="StyleUnderline"/>
        </w:rPr>
        <w:t xml:space="preserve"> </w:t>
      </w:r>
      <w:r w:rsidRPr="0071394F">
        <w:rPr>
          <w:rStyle w:val="StyleUnderline"/>
        </w:rPr>
        <w:t>against the weakened walls of available American capabilities and domestic support.</w:t>
      </w:r>
      <w:r>
        <w:rPr>
          <w:rStyle w:val="StyleUnderline"/>
        </w:rPr>
        <w:t xml:space="preserve"> </w:t>
      </w:r>
      <w:r w:rsidRPr="0071394F">
        <w:rPr>
          <w:sz w:val="16"/>
        </w:rPr>
        <w:t xml:space="preserve">American military personnel, diplomats, and other officials are now spread so thin that one must question whether they can continue to perform basic functions with the competence citizens expect. High standards of quality usually decline when personnel are asked to do more with less. The natural tendency is to cover-up seemingly small holes in capabilities until they are exposed in disastrous fashion. </w:t>
      </w:r>
      <w:r w:rsidRPr="0071394F">
        <w:rPr>
          <w:rStyle w:val="StyleUnderline"/>
        </w:rPr>
        <w:t>There is an accompanying urge to silence warnings about potential</w:t>
      </w:r>
      <w:r>
        <w:rPr>
          <w:rStyle w:val="StyleUnderline"/>
        </w:rPr>
        <w:t xml:space="preserve"> </w:t>
      </w:r>
      <w:r w:rsidRPr="0071394F">
        <w:rPr>
          <w:rStyle w:val="StyleUnderline"/>
        </w:rPr>
        <w:t>shortfalls in fulfilling required missions. This has been the experience for other government</w:t>
      </w:r>
      <w:r>
        <w:rPr>
          <w:rStyle w:val="StyleUnderline"/>
        </w:rPr>
        <w:t xml:space="preserve"> </w:t>
      </w:r>
      <w:r w:rsidRPr="0071394F">
        <w:rPr>
          <w:rStyle w:val="StyleUnderline"/>
        </w:rPr>
        <w:t xml:space="preserve">agencies under similar conditions in the past. </w:t>
      </w:r>
    </w:p>
    <w:p w14:paraId="1D95648B" w14:textId="77777777" w:rsidR="009F78B4" w:rsidRDefault="009F78B4" w:rsidP="009F78B4"/>
    <w:p w14:paraId="073EF633" w14:textId="77777777" w:rsidR="009F78B4" w:rsidRDefault="009F78B4" w:rsidP="009F78B4">
      <w:pPr>
        <w:pStyle w:val="Heading4"/>
      </w:pPr>
      <w:r>
        <w:t xml:space="preserve">Multiploarity inevitable – liberal states </w:t>
      </w:r>
      <w:r w:rsidRPr="00B747AE">
        <w:t>favor</w:t>
      </w:r>
      <w:r>
        <w:t xml:space="preserve"> a bipolar or multipolar system</w:t>
      </w:r>
    </w:p>
    <w:p w14:paraId="1577C3DE" w14:textId="77777777" w:rsidR="009F78B4" w:rsidRPr="00DE1E1E" w:rsidRDefault="009F78B4" w:rsidP="009F78B4">
      <w:r w:rsidRPr="00DE1E1E">
        <w:rPr>
          <w:rStyle w:val="Style13ptBold"/>
        </w:rPr>
        <w:t>Mearsheimer 18</w:t>
      </w:r>
      <w:r w:rsidRPr="00DE1E1E">
        <w:t xml:space="preserve"> (John, R. Wendell Harrison Distinguished Service Professor at the University of Chicago, “The Great Delusion: Liberal Dreams and International Realities”, Yale University Press, p. 2-3)//EAW</w:t>
      </w:r>
    </w:p>
    <w:p w14:paraId="2EA1DE1C" w14:textId="77777777" w:rsidR="009F78B4" w:rsidRPr="00EA498A" w:rsidRDefault="009F78B4" w:rsidP="009F78B4">
      <w:pPr>
        <w:rPr>
          <w:rStyle w:val="StyleUnderline"/>
        </w:rPr>
      </w:pPr>
      <w:r>
        <w:t xml:space="preserve">This conventional wisdom is wrong. </w:t>
      </w:r>
      <w:r w:rsidRPr="00F670B2">
        <w:rPr>
          <w:rStyle w:val="StyleUnderline"/>
        </w:rPr>
        <w:t>Great powers are rarely in a position to pursue a full-scale liberal foreign policy.</w:t>
      </w:r>
      <w:r>
        <w:t xml:space="preserve"> As long as two or more of them exist on the planet, they have little choice but to pay close attention to their position in the global balance of power and act according to the dictates of realism.</w:t>
      </w:r>
      <w:r w:rsidRPr="00EA498A">
        <w:rPr>
          <w:rStyle w:val="StyleUnderline"/>
        </w:rPr>
        <w:t xml:space="preserve"> Great powers of all persuasions care deeply about their survival, and there is always the danger in a bipolar or multipolar system that they will be attacked by another great power. </w:t>
      </w:r>
      <w:r>
        <w:t xml:space="preserve">In these circumstances, liberal great powers regularly dress up their hard-nosed behavior with liberal rhetoric. They talk like liberals and act like realists. </w:t>
      </w:r>
      <w:r w:rsidRPr="00EA498A">
        <w:rPr>
          <w:rStyle w:val="StyleUnderline"/>
        </w:rPr>
        <w:t>Should they adopt liberal policies that are at odds with realist logic, they invariably come to regret it.</w:t>
      </w:r>
    </w:p>
    <w:p w14:paraId="12D2B66F" w14:textId="77777777" w:rsidR="009F78B4" w:rsidRPr="002B643D" w:rsidRDefault="009F78B4" w:rsidP="009F78B4">
      <w:pPr>
        <w:rPr>
          <w:rStyle w:val="StyleUnderline"/>
        </w:rPr>
      </w:pPr>
      <w:r>
        <w:lastRenderedPageBreak/>
        <w:t xml:space="preserve">But occasionally a liberal democracy encounters such a favorable balance of power that it is able to embrace liberal hegemony. </w:t>
      </w:r>
      <w:r w:rsidRPr="002B643D">
        <w:rPr>
          <w:rStyle w:val="StyleUnderline"/>
        </w:rPr>
        <w:t xml:space="preserve">That situation is most likely to arise in a unipolar world, where the single great power does not have to worry about being attacked by another great power since there is none. </w:t>
      </w:r>
      <w:r>
        <w:t xml:space="preserve">Then the liberal sole pole will almost always abandon realism and adopt a liberal foreign policy. </w:t>
      </w:r>
      <w:r w:rsidRPr="002B643D">
        <w:rPr>
          <w:rStyle w:val="StyleUnderline"/>
        </w:rPr>
        <w:t>Liberal states have a crusader mentality hardwired into them that is hard to restrain.</w:t>
      </w:r>
    </w:p>
    <w:p w14:paraId="38AD8722" w14:textId="77777777" w:rsidR="009F78B4" w:rsidRDefault="009F78B4" w:rsidP="009F78B4">
      <w:r>
        <w:t xml:space="preserve">Because </w:t>
      </w:r>
      <w:r w:rsidRPr="0027637D">
        <w:rPr>
          <w:rStyle w:val="StyleUnderline"/>
        </w:rPr>
        <w:t>liberalism prizes the concept of inalienable or natural rights, committed liberals are deeply concerned about the rights of virtually every individual on the planet</w:t>
      </w:r>
      <w:r>
        <w:t xml:space="preserve">. This universalist logic creates a powerful incentive for liberal states to get involved in the affairs of countries that seriously violate their citizens’ rights. To take this a step further, </w:t>
      </w:r>
      <w:r w:rsidRPr="00B747AE">
        <w:rPr>
          <w:rStyle w:val="StyleUnderline"/>
        </w:rPr>
        <w:t>the best way to ensure that the rights of foreigners are not trampled is for them to live in a liberal democracy</w:t>
      </w:r>
      <w:r>
        <w:t xml:space="preserve">. This logic leads straight to an active policy of regime change, where the goal is to topple autocrats and put liberal democracies in their place. Liberals do not shy from this task, mainly because they often have great faith in their state’s ability to do social engineering both at home and abroad. </w:t>
      </w:r>
      <w:r w:rsidRPr="00B747AE">
        <w:rPr>
          <w:rStyle w:val="StyleUnderline"/>
        </w:rPr>
        <w:t>Creating a world populated by liberal democracies is also thought to be a formula for international peace</w:t>
      </w:r>
      <w:r>
        <w:t>, which would not just eliminate war but greatly reduce, if not eliminate, the twin scourges of nuclear proliferation and terrorism. And lastly, it is an ideal way of protecting liberalism at home.</w:t>
      </w:r>
    </w:p>
    <w:p w14:paraId="7425EFC7" w14:textId="77777777" w:rsidR="009F78B4" w:rsidRDefault="009F78B4" w:rsidP="009F78B4">
      <w:r>
        <w:t xml:space="preserve">This enthusiasm notwithstanding, liberal hegemony will not achieve its goals, and its failure will inevitably come with huge costs. </w:t>
      </w:r>
      <w:r w:rsidRPr="00E939B5">
        <w:rPr>
          <w:rStyle w:val="StyleUnderline"/>
        </w:rPr>
        <w:t>The liberal state is likely to end up fighting endless wars, which will increase rather than reduce the level of conflict in international politics and thus aggravate the problems of proliferation and terrorism.</w:t>
      </w:r>
      <w:r>
        <w:t xml:space="preserve"> Moreover, the s</w:t>
      </w:r>
      <w:r w:rsidRPr="00E939B5">
        <w:rPr>
          <w:rStyle w:val="StyleUnderline"/>
        </w:rPr>
        <w:t>tate’s militaristic behavior is almost certain to end up threatening its own liberal values</w:t>
      </w:r>
      <w:r>
        <w:t>. Liberalism abroad leads to illiberalism at home. Finally, even if the liberal state were to achieve its aims—spreading democracy near and far, fostering economic intercourse, and creating international institutions—they would not produce peace.</w:t>
      </w:r>
    </w:p>
    <w:p w14:paraId="6E6C899F" w14:textId="77777777" w:rsidR="009F78B4" w:rsidRPr="0031193C" w:rsidRDefault="009F78B4" w:rsidP="009F78B4"/>
    <w:p w14:paraId="54E87AFE" w14:textId="77777777" w:rsidR="009F78B4" w:rsidRDefault="009F78B4" w:rsidP="009F78B4">
      <w:pPr>
        <w:pStyle w:val="Heading3"/>
      </w:pPr>
      <w:r>
        <w:lastRenderedPageBreak/>
        <w:t>2NC – Heg Bad Impact</w:t>
      </w:r>
    </w:p>
    <w:p w14:paraId="75C34134" w14:textId="77777777" w:rsidR="009F78B4" w:rsidRDefault="009F78B4" w:rsidP="009F78B4">
      <w:pPr>
        <w:pStyle w:val="Heading4"/>
      </w:pPr>
      <w:r>
        <w:t xml:space="preserve">Hegemony causes instability and </w:t>
      </w:r>
      <w:r w:rsidRPr="007D2460">
        <w:rPr>
          <w:u w:val="single"/>
        </w:rPr>
        <w:t>fails international peace</w:t>
      </w:r>
      <w:r>
        <w:t xml:space="preserve"> – that leads to conflict </w:t>
      </w:r>
    </w:p>
    <w:p w14:paraId="5EA96D69" w14:textId="77777777" w:rsidR="009F78B4" w:rsidRPr="0004032D" w:rsidRDefault="009F78B4" w:rsidP="009F78B4">
      <w:r w:rsidRPr="001941F6">
        <w:rPr>
          <w:rStyle w:val="Style13ptBold"/>
        </w:rPr>
        <w:t>Fettweis 17</w:t>
      </w:r>
      <w:r>
        <w:t xml:space="preserve"> (Christopher, Associate Professor of Political Science at Tulane University, 2017, “Unipolarity, Hegemony, and the New Peace”, Security Studies, p. 437-439)//EAW </w:t>
      </w:r>
    </w:p>
    <w:p w14:paraId="24D7495C" w14:textId="77777777" w:rsidR="009F78B4" w:rsidRDefault="009F78B4" w:rsidP="009F78B4">
      <w:r>
        <w:t>Overall US interest in the affairs of the Global South has dropped markedly since the end of the Cold War, as has the level of violence in almost all regions. There is less US intervention in the political and military affairs of Latin America compared to any time in the twentieth century, for instance, and also less conflict. Warfare in Africa is at an all-time low, as is relative US interest outside of counterterrorism and security assistance.  Regional peace and stability exist where there is US active intervention, as well as where there is not. No direct relationship seems to exist across regions.</w:t>
      </w:r>
    </w:p>
    <w:p w14:paraId="72261DB1" w14:textId="77777777" w:rsidR="009F78B4" w:rsidRDefault="009F78B4" w:rsidP="009F78B4">
      <w:r>
        <w:t>If intervention can be considered a function of direct and indirect activity, of both political and military action, a regional picture might look like what is outlined in Table 1.</w:t>
      </w:r>
    </w:p>
    <w:p w14:paraId="3B4E163F" w14:textId="77777777" w:rsidR="009F78B4" w:rsidRPr="007D2460" w:rsidRDefault="009F78B4" w:rsidP="009F78B4">
      <w:pPr>
        <w:rPr>
          <w:rStyle w:val="StyleUnderline"/>
        </w:rPr>
      </w:pPr>
      <w:r>
        <w:t xml:space="preserve">These assessments of conflict are by necessity relative, because there has not been a “high” level of conflict in any region outside the Middle East during the period of the New Peace. Putting aside for the moment that important caveat, some points become clear. </w:t>
      </w:r>
      <w:r w:rsidRPr="008C3F4F">
        <w:rPr>
          <w:rStyle w:val="StyleUnderline"/>
        </w:rPr>
        <w:t xml:space="preserve">The great powers of the world are clustered in the upper right quadrant, where US intervention has been high, but conflict levels low. </w:t>
      </w:r>
      <w:r>
        <w:t>US intervention is imperfectly correlated with stability, however. Indeed,</w:t>
      </w:r>
      <w:r w:rsidRPr="008C3F4F">
        <w:rPr>
          <w:rStyle w:val="StyleUnderline"/>
        </w:rPr>
        <w:t xml:space="preserve"> it is conceivable that the relatively high level of US interest and activity has made the security situation in the Persian Gulf and broader Middle East worse.</w:t>
      </w:r>
      <w:r>
        <w:t xml:space="preserve"> In recent years, </w:t>
      </w:r>
      <w:r w:rsidRPr="008C3F4F">
        <w:rPr>
          <w:rStyle w:val="StyleUnderline"/>
        </w:rPr>
        <w:t>substantial hard power investments</w:t>
      </w:r>
      <w:r>
        <w:t xml:space="preserve"> (Somalia, Afghanistan, Iraq), moderate intervention (Libya), </w:t>
      </w:r>
      <w:r w:rsidRPr="008C3F4F">
        <w:rPr>
          <w:rStyle w:val="StyleUnderline"/>
        </w:rPr>
        <w:t>and reliance on diplomacy</w:t>
      </w:r>
      <w:r>
        <w:t xml:space="preserve"> (Syria) </w:t>
      </w:r>
      <w:r w:rsidRPr="007D2460">
        <w:rPr>
          <w:rStyle w:val="StyleUnderline"/>
        </w:rPr>
        <w:t>have been equally ineffective in stabilizing states torn by conflict</w:t>
      </w:r>
      <w:r>
        <w:t xml:space="preserve">. While it is possible that the region is essentially unpacifiable and no amount of police work would bring peace to its people, </w:t>
      </w:r>
      <w:r w:rsidRPr="007D2460">
        <w:rPr>
          <w:rStyle w:val="StyleUnderline"/>
        </w:rPr>
        <w:t>it remains hard to make the case that the US presence has improved matters. In this “strong point,” at least, US hegemony has failed to bring peace.</w:t>
      </w:r>
    </w:p>
    <w:p w14:paraId="3DB84DF9" w14:textId="77777777" w:rsidR="009F78B4" w:rsidRDefault="009F78B4" w:rsidP="009F78B4">
      <w:r>
        <w:t xml:space="preserve">In much of the rest of the world, the United States has not been especially eager to enforce any particular rules. Even rather incontrovertible evidence of genocide has not been enough to inspire action. Washington’s intervention choices have at best been erratic; Libya and Kosovo brought about action, but much more blood flowed uninterrupted in Rwanda, Darfur, Congo, Sri Lanka, and Syria. </w:t>
      </w:r>
      <w:r w:rsidRPr="007D2460">
        <w:rPr>
          <w:rStyle w:val="StyleUnderline"/>
        </w:rPr>
        <w:t>The US record of peacemaking is not exactly a long uninterrupted string of successes.</w:t>
      </w:r>
      <w: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 The war ended in late 2000 when Ethiopia essentially won, and it controls the disputed territory to this day.</w:t>
      </w:r>
    </w:p>
    <w:p w14:paraId="62941030" w14:textId="77777777" w:rsidR="009F78B4" w:rsidRDefault="009F78B4" w:rsidP="009F78B4">
      <w:r>
        <w:t>The Horn of Africa is hardly the only region where states are free to fight one another today without fear of serious US involvement.</w:t>
      </w:r>
      <w:r w:rsidRPr="007D2460">
        <w:rPr>
          <w:rStyle w:val="StyleUnderline"/>
        </w:rPr>
        <w:t xml:space="preserve"> Since they are choosing not to do so with increasing frequency, something else is probably affecting their calculations.</w:t>
      </w:r>
      <w:r>
        <w:t xml:space="preserve"> Stability exists even in those places where the potential for intervention by the sheriff is minimal. </w:t>
      </w:r>
      <w:r w:rsidRPr="007D2460">
        <w:rPr>
          <w:rStyle w:val="StyleUnderline"/>
        </w:rPr>
        <w:t>Hegemonic stability can only take credit for influencing those decisions that would have ended in war without the presence, whether physical or psychological, of the United States</w:t>
      </w:r>
      <w:r>
        <w:t xml:space="preserve">. It seems hard to make the case that the relative peace that has descended on so many </w:t>
      </w:r>
      <w:r>
        <w:lastRenderedPageBreak/>
        <w:t>regions is primarily due to the kind of heavy hand of the neoconservative leviathan, or its lighter, more liberal cousin. Something else appears to be at work.</w:t>
      </w:r>
    </w:p>
    <w:p w14:paraId="4AC22CA7" w14:textId="77777777" w:rsidR="009F78B4" w:rsidRDefault="009F78B4" w:rsidP="009F78B4"/>
    <w:p w14:paraId="5A73ED53" w14:textId="77777777" w:rsidR="006F00ED" w:rsidRDefault="006F00ED" w:rsidP="006F00ED">
      <w:pPr>
        <w:pStyle w:val="Heading3"/>
      </w:pPr>
      <w:r>
        <w:lastRenderedPageBreak/>
        <w:t>AT: Retrenchment Bad</w:t>
      </w:r>
    </w:p>
    <w:p w14:paraId="2C6466E4" w14:textId="77777777" w:rsidR="006F00ED" w:rsidRPr="00980D85" w:rsidRDefault="006F00ED" w:rsidP="006F00ED">
      <w:pPr>
        <w:pStyle w:val="Heading4"/>
      </w:pPr>
      <w:r>
        <w:t>Retrenchment doesn’t risk war, but is stabilizing</w:t>
      </w:r>
    </w:p>
    <w:p w14:paraId="22CBF539" w14:textId="77777777" w:rsidR="006F00ED" w:rsidRPr="00731F10" w:rsidRDefault="006F00ED" w:rsidP="006F00ED">
      <w:r w:rsidRPr="00731F10">
        <w:rPr>
          <w:rStyle w:val="Style13ptBold"/>
        </w:rPr>
        <w:t>Fettweis 2017</w:t>
      </w:r>
      <w:r>
        <w:t xml:space="preserve"> - Associate Professor of Political Science at Tulane University </w:t>
      </w:r>
      <w:r>
        <w:br/>
        <w:t>Christopher, "Unipolarity, Hegemony, and the New Peace," Security Studies, 26:3, 423-451, DOI: 10.1080/09636412.2017.1306394</w:t>
      </w:r>
    </w:p>
    <w:p w14:paraId="058B4E9F" w14:textId="77777777" w:rsidR="006F00ED" w:rsidRPr="00B2680F" w:rsidRDefault="006F00ED" w:rsidP="006F00ED">
      <w:r>
        <w:t xml:space="preserve">Overall, </w:t>
      </w:r>
      <w:r w:rsidRPr="00B2680F">
        <w:rPr>
          <w:rStyle w:val="StyleUnderline"/>
        </w:rPr>
        <w:t>if either version is correct and global stability is provided by US hegemony</w:t>
      </w:r>
      <w:r>
        <w:t xml:space="preserve">, </w:t>
      </w:r>
      <w:r w:rsidRPr="00B2680F">
        <w:rPr>
          <w:rStyle w:val="StyleUnderline"/>
        </w:rPr>
        <w:t>then maintaining that stability through a grand strategy based on either primacy</w:t>
      </w:r>
      <w:r>
        <w:rPr>
          <w:rStyle w:val="StyleUnderline"/>
        </w:rPr>
        <w:t xml:space="preserve"> </w:t>
      </w:r>
      <w:r>
        <w:t xml:space="preserve">(to neoconservatives) </w:t>
      </w:r>
      <w:r w:rsidRPr="00B2680F">
        <w:rPr>
          <w:rStyle w:val="StyleUnderline"/>
        </w:rPr>
        <w:t>or “deep engagement</w:t>
      </w:r>
      <w:r>
        <w:t xml:space="preserve">” (to liberals) </w:t>
      </w:r>
      <w:r w:rsidRPr="00B2680F">
        <w:rPr>
          <w:rStyle w:val="StyleUnderline"/>
        </w:rPr>
        <w:t>is clearly a wise</w:t>
      </w:r>
      <w:r>
        <w:rPr>
          <w:rStyle w:val="StyleUnderline"/>
        </w:rPr>
        <w:t xml:space="preserve"> </w:t>
      </w:r>
      <w:r w:rsidRPr="00B2680F">
        <w:rPr>
          <w:rStyle w:val="StyleUnderline"/>
        </w:rPr>
        <w:t>choice.</w:t>
      </w:r>
      <w:r>
        <w:t xml:space="preserve">75 </w:t>
      </w:r>
      <w:r w:rsidRPr="00B2680F">
        <w:rPr>
          <w:rStyle w:val="StyleUnderline"/>
        </w:rPr>
        <w:t xml:space="preserve">If, </w:t>
      </w:r>
      <w:r>
        <w:t xml:space="preserve">however, </w:t>
      </w:r>
      <w:r w:rsidRPr="00B2680F">
        <w:rPr>
          <w:rStyle w:val="StyleUnderline"/>
        </w:rPr>
        <w:t>US actions are only tangentially related to the outbreak of</w:t>
      </w:r>
      <w:r>
        <w:rPr>
          <w:rStyle w:val="StyleUnderline"/>
        </w:rPr>
        <w:t xml:space="preserve"> </w:t>
      </w:r>
      <w:r w:rsidRPr="00B2680F">
        <w:rPr>
          <w:rStyle w:val="StyleUnderline"/>
        </w:rPr>
        <w:t>the New Peace,</w:t>
      </w:r>
      <w:r>
        <w:t xml:space="preserve"> or if any of the other proposed explanations are decisive, </w:t>
      </w:r>
      <w:r w:rsidRPr="00B2680F">
        <w:rPr>
          <w:rStyle w:val="StyleUnderline"/>
        </w:rPr>
        <w:t>then the</w:t>
      </w:r>
      <w:r>
        <w:rPr>
          <w:rStyle w:val="StyleUnderline"/>
        </w:rPr>
        <w:t xml:space="preserve"> </w:t>
      </w:r>
      <w:r w:rsidRPr="00B2680F">
        <w:rPr>
          <w:rStyle w:val="StyleUnderline"/>
        </w:rPr>
        <w:t>United States can retrench without fear of negative consequences</w:t>
      </w:r>
      <w:r>
        <w:t xml:space="preserve">. </w:t>
      </w:r>
      <w:r w:rsidRPr="00B2680F">
        <w:t>The grand strategy</w:t>
      </w:r>
      <w:r>
        <w:t xml:space="preserve"> </w:t>
      </w:r>
      <w:r w:rsidRPr="00B2680F">
        <w:t>of the United States is therefore crucial to beliefs in hegemonic stability.</w:t>
      </w:r>
    </w:p>
    <w:p w14:paraId="4C53E51B" w14:textId="77777777" w:rsidR="006F00ED" w:rsidRPr="00B2680F" w:rsidRDefault="006F00ED" w:rsidP="006F00ED">
      <w:pPr>
        <w:rPr>
          <w:rStyle w:val="StyleUnderline"/>
        </w:rPr>
      </w:pPr>
      <w:r>
        <w:t xml:space="preserve">Although few observers would agree on the details, most would probably acknowledge that post-Cold War grand strategies of American presidents have differed in some important ways. The four administrations are reasonable representations of the four ideal types outlined by Barry R. Posen and Andrew L. Ross in 1996.76 </w:t>
      </w:r>
      <w:r w:rsidRPr="00B2680F">
        <w:rPr>
          <w:rStyle w:val="StyleUnderline"/>
        </w:rPr>
        <w:t>Under</w:t>
      </w:r>
      <w:r>
        <w:t xml:space="preserve"> George H. W. </w:t>
      </w:r>
      <w:r w:rsidRPr="00B2680F">
        <w:rPr>
          <w:rStyle w:val="StyleUnderline"/>
        </w:rPr>
        <w:t>Bush,</w:t>
      </w:r>
      <w:r>
        <w:t xml:space="preserve"> the United States followed </w:t>
      </w:r>
      <w:r w:rsidRPr="00B2680F">
        <w:rPr>
          <w:rStyle w:val="StyleUnderline"/>
        </w:rPr>
        <w:t>the path of “selective</w:t>
      </w:r>
      <w:r>
        <w:rPr>
          <w:rStyle w:val="StyleUnderline"/>
        </w:rPr>
        <w:t xml:space="preserve"> </w:t>
      </w:r>
      <w:r w:rsidRPr="00B2680F">
        <w:rPr>
          <w:rStyle w:val="StyleUnderline"/>
        </w:rPr>
        <w:t>engagement,” which is sometimes referred to as “balance-of-power realism”</w:t>
      </w:r>
      <w:r>
        <w:t xml:space="preserve">; Bill </w:t>
      </w:r>
      <w:r w:rsidRPr="00B2680F">
        <w:rPr>
          <w:rStyle w:val="StyleUnderline"/>
        </w:rPr>
        <w:t>Clinton’s grand strategy looks a great deal like</w:t>
      </w:r>
      <w:r>
        <w:t xml:space="preserve"> what Posen and Ross call “</w:t>
      </w:r>
      <w:r w:rsidRPr="00B2680F">
        <w:rPr>
          <w:rStyle w:val="StyleUnderline"/>
        </w:rPr>
        <w:t>cooperative</w:t>
      </w:r>
      <w:r>
        <w:rPr>
          <w:rStyle w:val="StyleUnderline"/>
        </w:rPr>
        <w:t xml:space="preserve"> </w:t>
      </w:r>
      <w:r w:rsidRPr="00B2680F">
        <w:rPr>
          <w:rStyle w:val="StyleUnderline"/>
        </w:rPr>
        <w:t>security,” and</w:t>
      </w:r>
      <w:r>
        <w:t xml:space="preserve"> others call “</w:t>
      </w:r>
      <w:r w:rsidRPr="00B2680F">
        <w:rPr>
          <w:rStyle w:val="StyleUnderline"/>
        </w:rPr>
        <w:t>liberal internationalism</w:t>
      </w:r>
      <w:r>
        <w:t xml:space="preserve">”; George </w:t>
      </w:r>
      <w:r w:rsidRPr="00B2680F">
        <w:rPr>
          <w:rStyle w:val="StyleUnderline"/>
        </w:rPr>
        <w:t>W.</w:t>
      </w:r>
      <w:r>
        <w:t xml:space="preserve"> Bush, especially in his first term, </w:t>
      </w:r>
      <w:r w:rsidRPr="00B2680F">
        <w:rPr>
          <w:rStyle w:val="StyleUnderline"/>
        </w:rPr>
        <w:t>forged a strategy that was as close to “primacy</w:t>
      </w:r>
      <w:r>
        <w:t xml:space="preserve">” as any president is likely to get; </w:t>
      </w:r>
      <w:r w:rsidRPr="00B2680F">
        <w:rPr>
          <w:rStyle w:val="StyleUnderline"/>
        </w:rPr>
        <w:t>and</w:t>
      </w:r>
      <w:r>
        <w:t xml:space="preserve"> Barack </w:t>
      </w:r>
      <w:r w:rsidRPr="00B2680F">
        <w:rPr>
          <w:rStyle w:val="StyleUnderline"/>
        </w:rPr>
        <w:t>Obama,</w:t>
      </w:r>
      <w:r>
        <w:t xml:space="preserve"> despite some early flirtation with liberalism, has </w:t>
      </w:r>
      <w:r w:rsidRPr="00B2680F">
        <w:rPr>
          <w:rStyle w:val="StyleUnderline"/>
        </w:rPr>
        <w:t>followed a restrained realist path</w:t>
      </w:r>
      <w:r>
        <w:t xml:space="preserve">, which Posen and Ross label “neo-isolationism” but its proponents refer to as “strategic restraint.” 77 </w:t>
      </w:r>
      <w:r w:rsidRPr="00B2680F">
        <w:rPr>
          <w:rStyle w:val="StyleUnderline"/>
        </w:rPr>
        <w:t>In no case did the various</w:t>
      </w:r>
      <w:r>
        <w:rPr>
          <w:rStyle w:val="StyleUnderline"/>
        </w:rPr>
        <w:t xml:space="preserve"> </w:t>
      </w:r>
      <w:r w:rsidRPr="00B2680F">
        <w:rPr>
          <w:rStyle w:val="StyleUnderline"/>
        </w:rPr>
        <w:t>anticipated disorders materialize</w:t>
      </w:r>
      <w:r>
        <w:t xml:space="preserve">. As Table 2 demonstrates, </w:t>
      </w:r>
      <w:r w:rsidRPr="00B2680F">
        <w:rPr>
          <w:rStyle w:val="StyleUnderline"/>
        </w:rPr>
        <w:t>armed conflict levels</w:t>
      </w:r>
      <w:r>
        <w:rPr>
          <w:rStyle w:val="StyleUnderline"/>
        </w:rPr>
        <w:t xml:space="preserve"> </w:t>
      </w:r>
      <w:r w:rsidRPr="00B2680F">
        <w:rPr>
          <w:rStyle w:val="StyleUnderline"/>
        </w:rPr>
        <w:t>fell steadily, irrespective of the grand strategic path Washington chose.</w:t>
      </w:r>
    </w:p>
    <w:p w14:paraId="49891141" w14:textId="77777777" w:rsidR="006F00ED" w:rsidRDefault="006F00ED" w:rsidP="006F00ED">
      <w:r w:rsidRPr="00B2680F">
        <w:rPr>
          <w:rStyle w:val="StyleUnderline"/>
        </w:rPr>
        <w:t>Neither the primacy of</w:t>
      </w:r>
      <w:r>
        <w:t xml:space="preserve"> George W. </w:t>
      </w:r>
      <w:r w:rsidRPr="00B2680F">
        <w:rPr>
          <w:rStyle w:val="StyleUnderline"/>
        </w:rPr>
        <w:t>Bush nor the restraint of</w:t>
      </w:r>
      <w:r>
        <w:t xml:space="preserve"> Barack </w:t>
      </w:r>
      <w:r w:rsidRPr="00B2680F">
        <w:rPr>
          <w:rStyle w:val="StyleUnderline"/>
        </w:rPr>
        <w:t>Obama had much effect on the level of global violence</w:t>
      </w:r>
      <w:r>
        <w:t xml:space="preserve">. Despite continued warnings (and the high-profile mess in Syria), the world has not experienced an increase in violence while the United States chose uninvolvement. If the grand strategy of the United States is responsible for the New Peace, it is leaving no trace in the evidence. Perhaps we should not expect a correlation to show up in this kind of analysis. While US behavior might have varied in the margins during this period, nether its relative advantage over its nearest rivals nor its commitments waivered in any important way. However, </w:t>
      </w:r>
      <w:r w:rsidRPr="00AA2FDB">
        <w:rPr>
          <w:rStyle w:val="StyleUnderline"/>
        </w:rPr>
        <w:t>it is surely worth noting that if trends opposite to those discussed</w:t>
      </w:r>
      <w:r>
        <w:t xml:space="preserve"> in the previous two sections had unfolded, </w:t>
      </w:r>
      <w:r w:rsidRPr="00AA2FDB">
        <w:rPr>
          <w:rStyle w:val="StyleUnderline"/>
        </w:rPr>
        <w:t>if other states had reacted differently to fluctuations in either US military spending or grand strategy, then surely hegemonic stability theorists would argue that their expectations had been fulfilled.</w:t>
      </w:r>
      <w:r>
        <w:t xml:space="preserve"> Many liberals were on the lookout for chaos while George W. Bush was in the White House, just as neoconservatives have been quick to identify apparent worldwide catastrophe under President Obama.78 </w:t>
      </w:r>
      <w:r w:rsidRPr="00AA2FDB">
        <w:rPr>
          <w:rStyle w:val="StyleUnderline"/>
        </w:rPr>
        <w:t>If increases in violence would have been evidence for the wisdom of hegemonic strategies, then logical consistency demands that the lack thereof should at least pose a problem.</w:t>
      </w:r>
    </w:p>
    <w:p w14:paraId="2A67B94A" w14:textId="77777777" w:rsidR="006F00ED" w:rsidRDefault="006F00ED" w:rsidP="006F00ED">
      <w:pPr>
        <w:rPr>
          <w:rStyle w:val="StyleUnderline"/>
        </w:rPr>
      </w:pPr>
      <w:r>
        <w:t>As it stands</w:t>
      </w:r>
      <w:r w:rsidRPr="00AA2FDB">
        <w:rPr>
          <w:rStyle w:val="StyleUnderline"/>
        </w:rPr>
        <w:t>, the only evidence we have regarding the relationship between US power and international stability suggests that the two are unrelated. The rest of the world appears quite capable and willing to operate effectively without the presence of a global policeman</w:t>
      </w:r>
      <w:r>
        <w:t xml:space="preserve">. Those who think otherwise have </w:t>
      </w:r>
      <w:r>
        <w:lastRenderedPageBreak/>
        <w:t xml:space="preserve">precious little empirical support upon which to build their case. </w:t>
      </w:r>
      <w:r w:rsidRPr="00AA2FDB">
        <w:rPr>
          <w:rStyle w:val="StyleUnderline"/>
        </w:rPr>
        <w:t>Hegemonic stability is a belief,</w:t>
      </w:r>
      <w:r>
        <w:t xml:space="preserve"> in other words, </w:t>
      </w:r>
      <w:r w:rsidRPr="00AA2FDB">
        <w:rPr>
          <w:rStyle w:val="StyleUnderline"/>
        </w:rPr>
        <w:t>rather than an established fact, and as such deserves a different kind of examination.</w:t>
      </w:r>
    </w:p>
    <w:p w14:paraId="1637CD39" w14:textId="77777777" w:rsidR="009F78B4" w:rsidRDefault="009F78B4" w:rsidP="009F78B4">
      <w:pPr>
        <w:pStyle w:val="Heading3"/>
      </w:pPr>
      <w:r>
        <w:lastRenderedPageBreak/>
        <w:t>AT – China Transition</w:t>
      </w:r>
    </w:p>
    <w:p w14:paraId="75C8D347" w14:textId="77777777" w:rsidR="009F78B4" w:rsidRDefault="009F78B4" w:rsidP="009F78B4">
      <w:pPr>
        <w:pStyle w:val="Heading4"/>
      </w:pPr>
      <w:r>
        <w:t xml:space="preserve">** Chinese transition is </w:t>
      </w:r>
      <w:r w:rsidRPr="00DC4CCE">
        <w:rPr>
          <w:u w:val="single"/>
        </w:rPr>
        <w:t>peaceful</w:t>
      </w:r>
      <w:r>
        <w:t xml:space="preserve"> -- </w:t>
      </w:r>
    </w:p>
    <w:p w14:paraId="345E4740" w14:textId="77777777" w:rsidR="009F78B4" w:rsidRPr="00B53D08" w:rsidRDefault="009F78B4" w:rsidP="009F78B4">
      <w:r w:rsidRPr="006D2626">
        <w:rPr>
          <w:rStyle w:val="Style13ptBold"/>
        </w:rPr>
        <w:t>Harris 14</w:t>
      </w:r>
      <w:r>
        <w:t xml:space="preserve"> (Peter, contributor to the National Interest and newsletter editor for the International History and Politics section of the American Political Science Association, 2014, “Problems with Power-Transition Theory: Beyond the Vanishing Disparities Thesis”, Asian Security, p. 253-254)//EAW</w:t>
      </w:r>
    </w:p>
    <w:p w14:paraId="1FE030DA" w14:textId="77777777" w:rsidR="009F78B4" w:rsidRDefault="009F78B4" w:rsidP="009F78B4">
      <w:r>
        <w:t xml:space="preserve">It should be noted that </w:t>
      </w:r>
      <w:r w:rsidRPr="00EB5ABA">
        <w:rPr>
          <w:rStyle w:val="StyleUnderline"/>
        </w:rPr>
        <w:t>power-transition theorists tend to argue that rising states will be the ones to initiate hegemonic war with a declining state rather</w:t>
      </w:r>
      <w:r w:rsidRPr="00EB5ABA">
        <w:t xml:space="preserve"> than the other way around</w:t>
      </w:r>
      <w:r>
        <w:t xml:space="preserve">. </w:t>
      </w:r>
      <w:r w:rsidRPr="00EB5ABA">
        <w:rPr>
          <w:rStyle w:val="StyleUnderline"/>
        </w:rPr>
        <w:t>There are actually several assumptions embedded in this claim</w:t>
      </w:r>
      <w:r w:rsidRPr="00EB5ABA">
        <w:t xml:space="preserve"> that a vanishing disparity in power will cause a rising state to initiate war with a declining state. </w:t>
      </w:r>
      <w:r>
        <w:t xml:space="preserve">First, </w:t>
      </w:r>
      <w:r w:rsidRPr="00EB5ABA">
        <w:rPr>
          <w:rStyle w:val="StyleUnderline"/>
        </w:rPr>
        <w:t>Organski assumes that there are distributional consequences to how the international order is organized</w:t>
      </w:r>
      <w:r>
        <w:t xml:space="preserve">, which create material incentives for states to compete over its form. Second, </w:t>
      </w:r>
      <w:r w:rsidRPr="00EB5ABA">
        <w:rPr>
          <w:rStyle w:val="StyleUnderline"/>
        </w:rPr>
        <w:t>because dominant states are presumed to have had a hand in constructing the extant international order</w:t>
      </w:r>
      <w:r>
        <w:t xml:space="preserve">, such states always benefit disproportionately from their dealings with others in the international system, receiving “the greatest share of the benefits that flow from the existence of the international order,” and thus have a rational self-interest in maintaining the status quo. Third, </w:t>
      </w:r>
      <w:r w:rsidRPr="00EB5ABA">
        <w:rPr>
          <w:rStyle w:val="StyleUnderline"/>
        </w:rPr>
        <w:t>Organski assumes that rising states invariably stand to gain from changing the status quo because a new international order would serve them better than the extant one</w:t>
      </w:r>
      <w:r>
        <w:t xml:space="preserve">. Fourth, </w:t>
      </w:r>
      <w:r w:rsidRPr="00EB5ABA">
        <w:rPr>
          <w:rStyle w:val="StyleUnderline"/>
        </w:rPr>
        <w:t>Organski implies that international order can be remade by rising states—</w:t>
      </w:r>
      <w:r>
        <w:t xml:space="preserve">that is, world order is sufficiently malleable such that a newly dominant state could have significant influence over its shape if that rising state is able to displace or unseat the established hegemon. Fifth, </w:t>
      </w:r>
      <w:r w:rsidRPr="00EB5ABA">
        <w:rPr>
          <w:rStyle w:val="StyleUnderline"/>
        </w:rPr>
        <w:t>war against the preexisting hegemon is cost-effective for the rising state or group of states</w:t>
      </w:r>
      <w:r>
        <w:t>—that is, the benefits of usurping a dominant state via force outweigh the costs of waging hegemonic war.</w:t>
      </w:r>
    </w:p>
    <w:p w14:paraId="76BEE36C" w14:textId="77777777" w:rsidR="009F78B4" w:rsidRDefault="009F78B4" w:rsidP="009F78B4">
      <w:r>
        <w:t xml:space="preserve">Viewed through the lens that Organski has bequeathed, then, Thucydides’s trap is a lethal contraption indeed. Consider, for example, its application to the contemporary and anticipated rise of China. China is the third largest country in the world by area and the first biggest by population. Its economy has grown rapidly for decades and is forecast to overtake that of the United States at some point during this century. </w:t>
      </w:r>
      <w:r w:rsidRPr="00864D97">
        <w:rPr>
          <w:u w:val="single"/>
        </w:rPr>
        <w:t>China is already the world’s largest trading nation, its biggest producer of steel, and the second biggest consumer of oil.</w:t>
      </w:r>
      <w:r>
        <w:t xml:space="preserve"> Its voracious appetite for raw materials spurs economic growth in countries on its periphery and farther afield. Beijing’s economic policy is geared towards the urbanization and industrialization of what has historically been a primarily agrarian society. While its GDP per capita is still quite low relative to other industrialized economies, this only portends the distance that China still has to go and foretells the enormous latent potential that the country still has at its future disposal. In short, </w:t>
      </w:r>
      <w:r w:rsidRPr="00DC4CCE">
        <w:rPr>
          <w:u w:val="single"/>
        </w:rPr>
        <w:t>China already surpasses the United States on some of Organski’s key measures of national power and is almost certain to eclipse its rival along his other dimensions in due course.</w:t>
      </w:r>
      <w:r>
        <w:t xml:space="preserve"> What is more, neither the United States nor any other world power seems capable of doing much to halt China’s rise. At some point—namely, the point at which Chinese power comes close to eclipsing that of the United States—Organski’s formulation of power-transition theory would clearly predict that conflict between the United States, China, and their respective allies will ensue. China is destined to want to change the extant world order, which unambiguously is the product of the United States and its liberal, maritime-capitalist, Anglo-Saxon predecessor as world hegemon, the British Empire. The scene is set for a Great Power showdown of epic proportions.</w:t>
      </w:r>
    </w:p>
    <w:p w14:paraId="1427AA56" w14:textId="77777777" w:rsidR="009F78B4" w:rsidRDefault="009F78B4" w:rsidP="009F78B4">
      <w:r>
        <w:t xml:space="preserve">It would be remiss not to mention, however, that Organski acknowledges in World Politics that his theory of power transitions does not explain all historical cases of interest. In particular, Organski </w:t>
      </w:r>
      <w:r>
        <w:lastRenderedPageBreak/>
        <w:t>highlights the Anglo-American power transition of the late nineteenth and early twentieth centuries as the “one major exception that bears examination.” As noted in the introduction, the United States surpassed the British Empire in financial, industrial, and military terms in a mostly peaceful fashion. Organski speculates that this peaceful power transition occurred because of several unique circumstances: unlike other rising states, the United States did not seek world leadership; the United States’ growth in power was due to the development of its internal provinces and was thus non-threatening to external powers; the United States was accepting of the extant Anglo-French international order; and, in any case, London was powerless to prevent the inevitable. Each of these conjectures could have been modeled by Organski as intervening variables—general conditions that might hold in other power-transitional dyads and not just the Anglo-American case, factors that might blunt the causal predictions of the vanishing disparities thesis. As it is, however, Organski in World Politics and his subsequent work does little more than discuss these factors as anomalies to explain the Anglo-American outlier. In general terms, peaceful power transitions should not be expected; Organski’s power-transition theory does not—indeed, cannot—explain their occurrence.</w:t>
      </w:r>
    </w:p>
    <w:p w14:paraId="50BE61B5" w14:textId="77777777" w:rsidR="009F78B4" w:rsidRDefault="009F78B4" w:rsidP="009F78B4"/>
    <w:p w14:paraId="32B74CFF" w14:textId="77777777" w:rsidR="009F78B4" w:rsidRDefault="009F78B4" w:rsidP="009F78B4">
      <w:pPr>
        <w:pStyle w:val="Heading3"/>
      </w:pPr>
      <w:r>
        <w:lastRenderedPageBreak/>
        <w:t>AT – Power Transition</w:t>
      </w:r>
    </w:p>
    <w:p w14:paraId="3D11B039" w14:textId="77777777" w:rsidR="009F78B4" w:rsidRDefault="009F78B4" w:rsidP="009F78B4">
      <w:pPr>
        <w:pStyle w:val="Heading4"/>
      </w:pPr>
      <w:r>
        <w:t xml:space="preserve">Power Transition theory is false </w:t>
      </w:r>
    </w:p>
    <w:p w14:paraId="6AA24F86" w14:textId="77777777" w:rsidR="009F78B4" w:rsidRPr="005079FC" w:rsidRDefault="009F78B4" w:rsidP="009F78B4">
      <w:r w:rsidRPr="006D2626">
        <w:rPr>
          <w:rStyle w:val="Style13ptBold"/>
        </w:rPr>
        <w:t>Harris 14</w:t>
      </w:r>
      <w:r>
        <w:t xml:space="preserve"> (Peter, contributor to the National Interest and newsletter editor for the International History and Politics section of the American Political Science Association, 2014, “Problems with Power-Transition Theory: Beyond the Vanishing Disparities Thesis”, Asian Security, p. 253-254)//EAW</w:t>
      </w:r>
    </w:p>
    <w:p w14:paraId="6FD1B932" w14:textId="77777777" w:rsidR="009F78B4" w:rsidRPr="005C4A82" w:rsidRDefault="009F78B4" w:rsidP="009F78B4">
      <w:pPr>
        <w:rPr>
          <w:rStyle w:val="StyleUnderline"/>
        </w:rPr>
      </w:pPr>
      <w:r>
        <w:t xml:space="preserve">Interstate power shifts are a pressing public policy issue. Despite some debate, the broadly held conventional wisdom is that China will overtake the United States to become the world’s most powerful actor at some point during the twenty-first century. At the same time, a resurgent Russia and the growth in power of Brazil and India and other regional powers pose strategic quandaries for decision makers across the globe, particularly in the United States. </w:t>
      </w:r>
      <w:r w:rsidRPr="005C4A82">
        <w:rPr>
          <w:rStyle w:val="StyleUnderline"/>
        </w:rPr>
        <w:t>What does extant power-transition theory have to say about these matters?</w:t>
      </w:r>
    </w:p>
    <w:p w14:paraId="5BBA941F" w14:textId="77777777" w:rsidR="009F78B4" w:rsidRDefault="009F78B4" w:rsidP="009F78B4">
      <w:r>
        <w:t xml:space="preserve">At a basic level, not much has been added to power-transition theory since Thucydides noted in antiquity that Sparta’s motivation for war with Athens was rooted in a powerful fear of growing Athenian power. Instead, the prediction of authors from A. F. K. Organski to Robert Gilpin to Aaron Friedberg has remained fairly consistent: that shifts in material capabilities among Great Powers—especially those that threaten to eliminate disparities in power between the leading state and its nearest challenger(s)—create rational incentives for rising and established states (who invariably will disagree over how international society should be structured) to resolve their inevitable disagreements through force. </w:t>
      </w:r>
      <w:r w:rsidRPr="00CA746C">
        <w:rPr>
          <w:rStyle w:val="StyleUnderline"/>
        </w:rPr>
        <w:t>The problem is that even this relatively modest prediction finds inconclusive support in the historical record and can be seen to suffer from some severe theoretical weaknesses. The result is that today’s public policy makers are underprovided for by IR as a discipline—</w:t>
      </w:r>
      <w:r>
        <w:t>a particularly regrettable state of affairs given the pressing importance of the US-China relationship and the impending power-transition that many observers view as likely to occur at some point this century.</w:t>
      </w:r>
    </w:p>
    <w:p w14:paraId="1FD144E7" w14:textId="77777777" w:rsidR="009F78B4" w:rsidRPr="00036D98" w:rsidRDefault="009F78B4" w:rsidP="009F78B4">
      <w:pPr>
        <w:rPr>
          <w:rStyle w:val="StyleUnderline"/>
        </w:rPr>
      </w:pPr>
      <w:r w:rsidRPr="00197132">
        <w:rPr>
          <w:rStyle w:val="StyleUnderline"/>
        </w:rPr>
        <w:t>Power-transition theory’s overriding focus on uneven growth—and especially the vanishing disparity in power between two states involved in a power-transitional dyad</w:t>
      </w:r>
      <w:r>
        <w:t xml:space="preserve">—as an explanatory factor has entailed a concomitant neglect of other, less obvious but perhaps more promising lines of inquiry. Scholars, policy-makers, and interested members of the general public would be better served by a change in focus. </w:t>
      </w:r>
      <w:r w:rsidRPr="00197132">
        <w:rPr>
          <w:rStyle w:val="StyleUnderline"/>
        </w:rPr>
        <w:t>Narrowing gaps in national power are defining features of power transitions, constant factors that present in all instances of power transition, and so cannot explain the manifest variation that does exist in terms of how power transitions play out</w:t>
      </w:r>
      <w:r>
        <w:t xml:space="preserve">. As such, researchers should limit themselves to modeling vanishing disparities in power as scope conditions to theories that seek to shed light on interstate relationships under conditions of shifting power. </w:t>
      </w:r>
      <w:r w:rsidRPr="00197132">
        <w:rPr>
          <w:rStyle w:val="StyleUnderline"/>
        </w:rPr>
        <w:t>Causal factors must be located elsewhere.</w:t>
      </w:r>
      <w:r>
        <w:t xml:space="preserve"> As noted above, variation in the domestic politics of rising and established states represents one promising avenue for future research. Whatever the approach, however, </w:t>
      </w:r>
      <w:r w:rsidRPr="00036D98">
        <w:rPr>
          <w:rStyle w:val="StyleUnderline"/>
        </w:rPr>
        <w:t>the goal must be to produce usable and useful knowledge about the implications of shifting power beyond what has been achieved to date.</w:t>
      </w:r>
    </w:p>
    <w:p w14:paraId="3A4D0B04" w14:textId="77777777" w:rsidR="009F78B4" w:rsidRPr="00B120A8" w:rsidRDefault="009F78B4" w:rsidP="009F78B4"/>
    <w:p w14:paraId="38AC5BAA" w14:textId="77777777" w:rsidR="009F78B4" w:rsidRDefault="009F78B4" w:rsidP="009F78B4">
      <w:pPr>
        <w:pStyle w:val="Heading3"/>
      </w:pPr>
      <w:r>
        <w:lastRenderedPageBreak/>
        <w:t>AT – Trump Lashout</w:t>
      </w:r>
    </w:p>
    <w:p w14:paraId="47455FF9" w14:textId="77777777" w:rsidR="009F78B4" w:rsidRDefault="009F78B4" w:rsidP="009F78B4">
      <w:pPr>
        <w:pStyle w:val="Heading4"/>
      </w:pPr>
      <w:r>
        <w:t xml:space="preserve">Trump declines </w:t>
      </w:r>
      <w:r w:rsidRPr="002A4A19">
        <w:rPr>
          <w:u w:val="single"/>
        </w:rPr>
        <w:t>peacefully</w:t>
      </w:r>
      <w:r>
        <w:t xml:space="preserve"> – his rhetoric creates a balanced system that </w:t>
      </w:r>
      <w:r w:rsidRPr="00433273">
        <w:rPr>
          <w:u w:val="single"/>
        </w:rPr>
        <w:t>avoids</w:t>
      </w:r>
      <w:r>
        <w:t xml:space="preserve"> great power war</w:t>
      </w:r>
    </w:p>
    <w:p w14:paraId="4B7FBDC8" w14:textId="77777777" w:rsidR="009F78B4" w:rsidRDefault="009F78B4" w:rsidP="009F78B4">
      <w:r w:rsidRPr="002A4A19">
        <w:rPr>
          <w:rStyle w:val="Style13ptBold"/>
        </w:rPr>
        <w:t>Marchetti</w:t>
      </w:r>
      <w:r>
        <w:t xml:space="preserve"> </w:t>
      </w:r>
      <w:r>
        <w:rPr>
          <w:rStyle w:val="Style13ptBold"/>
        </w:rPr>
        <w:t xml:space="preserve">17 </w:t>
      </w:r>
      <w:r w:rsidRPr="002A4A19">
        <w:t>(</w:t>
      </w:r>
      <w:r>
        <w:t>Raffaele, senior assistant in International Relations at the Department of Political Science and the School of Government of LUISS, 2-14-2017, " End of the American hegemonic cycle ," openDemocracy, https://www.opendemocracy.net/en/end-of-american-hegemonic-cycle/)//EAW</w:t>
      </w:r>
    </w:p>
    <w:p w14:paraId="7EA071D3" w14:textId="77777777" w:rsidR="009F78B4" w:rsidRPr="00433273" w:rsidRDefault="009F78B4" w:rsidP="009F78B4">
      <w:pPr>
        <w:rPr>
          <w:sz w:val="16"/>
        </w:rPr>
      </w:pPr>
      <w:r w:rsidRPr="00433273">
        <w:rPr>
          <w:sz w:val="16"/>
        </w:rPr>
        <w:t xml:space="preserve">Donald Trump signs H.J. Res 41, relating to Dodd-Frank legislation in the Oval Office on February 14, 2017. Pool/Press Association. All rights reserved. </w:t>
      </w:r>
      <w:r w:rsidRPr="002A4A19">
        <w:rPr>
          <w:rStyle w:val="StyleUnderline"/>
        </w:rPr>
        <w:t>Trump’s election marks the end of the long phase of American world hegemony</w:t>
      </w:r>
      <w:r w:rsidRPr="00433273">
        <w:rPr>
          <w:sz w:val="16"/>
        </w:rPr>
        <w:t xml:space="preserve">. Despite the electoral slogan “Make America Great Again” and the great expectations this may have generated, his presidency will presumably be characterized by an overall retrenchment. Many different interpretations have been provided on the reasons of Trump’s success ranging from populist framing to FBI support. Contrary to the mainstream debate, I see a more fundamental reason underpinning his victory: the changed costs/benefits balance in the US role in the world. </w:t>
      </w:r>
      <w:r w:rsidRPr="002A4A19">
        <w:rPr>
          <w:rStyle w:val="StyleUnderline"/>
        </w:rPr>
        <w:t>The theory of hegemonic stability holds that at some point the hegemon will start to decline due to the increased costs of the management of the system which outbalance the benefits the hegemon gains out of it.</w:t>
      </w:r>
      <w:r>
        <w:rPr>
          <w:rStyle w:val="StyleUnderline"/>
        </w:rPr>
        <w:t xml:space="preserve"> </w:t>
      </w:r>
      <w:r w:rsidRPr="002A4A19">
        <w:rPr>
          <w:rStyle w:val="StyleUnderline"/>
        </w:rPr>
        <w:t xml:space="preserve">The costs of the management of the system have in fact been accumulating in the last 4 presidencies. </w:t>
      </w:r>
      <w:r w:rsidRPr="00433273">
        <w:rPr>
          <w:sz w:val="16"/>
        </w:rPr>
        <w:t xml:space="preserve">During the Bush administrations, </w:t>
      </w:r>
      <w:r w:rsidRPr="002A4A19">
        <w:rPr>
          <w:rStyle w:val="StyleUnderline"/>
        </w:rPr>
        <w:t>security costs due to the military operations in Afghanistan and Iraq have</w:t>
      </w:r>
      <w:r w:rsidRPr="00433273">
        <w:rPr>
          <w:sz w:val="16"/>
        </w:rPr>
        <w:t xml:space="preserve">, among other damage, </w:t>
      </w:r>
      <w:r w:rsidRPr="002A4A19">
        <w:rPr>
          <w:rStyle w:val="StyleUnderline"/>
        </w:rPr>
        <w:t>impacted negatively on the US government</w:t>
      </w:r>
      <w:r w:rsidRPr="00433273">
        <w:rPr>
          <w:sz w:val="16"/>
        </w:rPr>
        <w:t xml:space="preserve">. Equally, </w:t>
      </w:r>
      <w:r w:rsidRPr="002A4A19">
        <w:rPr>
          <w:rStyle w:val="StyleUnderline"/>
        </w:rPr>
        <w:t>during the Obama presidencies costs due to economic stimuli have increased the overall debt of the country</w:t>
      </w:r>
      <w:r w:rsidRPr="00433273">
        <w:rPr>
          <w:sz w:val="16"/>
        </w:rPr>
        <w:t xml:space="preserve">. As predicted by hegemonic theory, </w:t>
      </w:r>
      <w:r w:rsidRPr="002A4A19">
        <w:rPr>
          <w:rStyle w:val="StyleUnderline"/>
        </w:rPr>
        <w:t>we finally come to a point in which the costs became too heavy for the citizens</w:t>
      </w:r>
      <w:r w:rsidRPr="00433273">
        <w:rPr>
          <w:sz w:val="16"/>
        </w:rPr>
        <w:t xml:space="preserve">, or rather their perception of this becomes more evident, so that they start to protest and demand a change. </w:t>
      </w:r>
      <w:r w:rsidRPr="002A4A19">
        <w:rPr>
          <w:rStyle w:val="StyleUnderline"/>
        </w:rPr>
        <w:t>This was intercepted by Trump much more than by Clinton, with Trump stepping back to decrease the costs of international projection. So-called “imperial overstretch”, formed much earlier, led Trump’s electorate to seek less international costs</w:t>
      </w:r>
      <w:r w:rsidRPr="00433273">
        <w:rPr>
          <w:sz w:val="16"/>
        </w:rPr>
        <w:t xml:space="preserve"> (and possibly, but less likely, more domestic benefits). Hence, the promised withdrawal from a number of Free Trade Agreements, the discussion of the terms of NATO participation, cancellation of the environmental deals etc. From this perspective Trump’s election has to do with a much longer trend of international order rather than the specific time-lapse of the electoral campaign, a trend of dis-engagement that had already begun during the Obama administration and will now be more clearly visible with Trump. The system in which we have been living in the last 70 years was created in large part by the US leadership. The UN system, Bretton Woods Institutions, NATO, and WTO are all institutional arrangements that have been strongly promoted by the post WWII hegemon and that have been preserved in life thanks to continuous support by the USA. Now all of this is put into question by the resistance of the newly elected president to engage in and with these multilateral organizations. Trump will most likely have a more unpredictable, possibly turbulent behaviour vis a vis all of these institutions and this will lead to their transformation and perhaps for some, to their marginalization. Other significant elements in this jigsaw puzzle have to do with the phenomenon of globalization. It is because of global transformation in production chains, the relocation of multinational corporation abroad coupled with the possibility of (re-)importing goods, and the subsequent loss of jobs that a component of the middle class has been badly affected by unemployment. But it is also thanks to globalization that China is rising fast and challenging the US leadership in economic, but also increasingly in political and military terms. It is clear by now that the policy choice for globalization taken by the US leadership in the ‘80s (republican) and ‘90s (democratic) was beneficial only at the beginning, but later turned out to be detrimental to the power position of the USA in the world economy. It is widely recognised that India and especially China are the real winners in the game of globalization, hence closing the gap with the west. Russia is an additional element in this calculation. </w:t>
      </w:r>
      <w:r w:rsidRPr="00433273">
        <w:rPr>
          <w:rStyle w:val="StyleUnderline"/>
        </w:rPr>
        <w:t>This new would-be multipolar system, deprived of the overall western master plan, is left to pure bargaining, pure transactionalism played with ad hoc games, which is very much in line with Trump’s overall attitude to socio-economic engagement.</w:t>
      </w:r>
      <w:r>
        <w:rPr>
          <w:rStyle w:val="StyleUnderline"/>
        </w:rPr>
        <w:t xml:space="preserve"> </w:t>
      </w:r>
      <w:r w:rsidRPr="00433273">
        <w:rPr>
          <w:sz w:val="16"/>
        </w:rPr>
        <w:t xml:space="preserve">And yet, </w:t>
      </w:r>
      <w:r w:rsidRPr="00433273">
        <w:rPr>
          <w:rStyle w:val="StyleUnderline"/>
        </w:rPr>
        <w:t>this might have a de-polarizing effect, a de-escalating consequence in terms of the current world tensions that have grown in the last few years.</w:t>
      </w:r>
      <w:r w:rsidRPr="00433273">
        <w:rPr>
          <w:sz w:val="16"/>
        </w:rPr>
        <w:t xml:space="preserve"> Here I am thinking especially of the west-Russia split. </w:t>
      </w:r>
      <w:r w:rsidRPr="00433273">
        <w:rPr>
          <w:rStyle w:val="StyleUnderline"/>
        </w:rPr>
        <w:t>Without a hegemonic power pushing for a specific world order, a more balanced system might emerge. We might end up with a Trump presidency that has polarizing effects domestically and depolarizing effects internationally.</w:t>
      </w:r>
      <w:r>
        <w:rPr>
          <w:rStyle w:val="StyleUnderline"/>
        </w:rPr>
        <w:t xml:space="preserve"> </w:t>
      </w:r>
      <w:r w:rsidRPr="00433273">
        <w:rPr>
          <w:sz w:val="16"/>
        </w:rPr>
        <w:t xml:space="preserve">The line of march is clear: </w:t>
      </w:r>
      <w:r w:rsidRPr="00433273">
        <w:rPr>
          <w:rStyle w:val="StyleUnderline"/>
        </w:rPr>
        <w:t>either new competition based on multipolar rivalry which might possibly escalate into conflicts, or the opening of new channels for dialogue</w:t>
      </w:r>
      <w:r w:rsidRPr="00433273">
        <w:rPr>
          <w:sz w:val="16"/>
        </w:rPr>
        <w:t>, might lead to a foundational phase in which innovative rules of the international games are written by western and non-western powers together. It will be up to Trump and the other leaders to steer the way and to take a decision on which way to go.</w:t>
      </w:r>
    </w:p>
    <w:p w14:paraId="6C3BB97D" w14:textId="77777777" w:rsidR="009F78B4" w:rsidRDefault="009F78B4" w:rsidP="009F78B4"/>
    <w:p w14:paraId="7E64C0DB" w14:textId="77777777" w:rsidR="009F78B4" w:rsidRPr="00F54F9B" w:rsidRDefault="009F78B4" w:rsidP="009F78B4"/>
    <w:p w14:paraId="5CDF3A23" w14:textId="77777777" w:rsidR="009F78B4" w:rsidRPr="00DB41B6" w:rsidRDefault="009F78B4" w:rsidP="009F78B4"/>
    <w:p w14:paraId="7AC6320B" w14:textId="77777777" w:rsidR="009F78B4" w:rsidRDefault="009F78B4" w:rsidP="009F78B4">
      <w:pPr>
        <w:pStyle w:val="Heading2"/>
      </w:pPr>
      <w:r>
        <w:lastRenderedPageBreak/>
        <w:t>Hegemony Bad</w:t>
      </w:r>
    </w:p>
    <w:p w14:paraId="66AD9F80" w14:textId="77777777" w:rsidR="006F00ED" w:rsidRPr="009D4B72" w:rsidRDefault="006F00ED" w:rsidP="006F00ED">
      <w:pPr>
        <w:pStyle w:val="Heading3"/>
      </w:pPr>
      <w:r>
        <w:lastRenderedPageBreak/>
        <w:t>1NC — Heg Bad — Concert</w:t>
      </w:r>
    </w:p>
    <w:p w14:paraId="2DCCDDD9" w14:textId="77777777" w:rsidR="006F00ED" w:rsidRPr="009D4B72" w:rsidRDefault="006F00ED" w:rsidP="006F00ED">
      <w:pPr>
        <w:pStyle w:val="Heading4"/>
        <w:rPr>
          <w:rFonts w:ascii="Cambria" w:hAnsi="Cambria"/>
        </w:rPr>
      </w:pPr>
      <w:r w:rsidRPr="009D4B72">
        <w:rPr>
          <w:rFonts w:ascii="Cambria" w:hAnsi="Cambria"/>
        </w:rPr>
        <w:t xml:space="preserve">American unipolarity </w:t>
      </w:r>
      <w:r>
        <w:rPr>
          <w:rFonts w:ascii="Cambria" w:hAnsi="Cambria"/>
        </w:rPr>
        <w:t>sanctions</w:t>
      </w:r>
      <w:r w:rsidRPr="009D4B72">
        <w:rPr>
          <w:rFonts w:ascii="Cambria" w:hAnsi="Cambria"/>
        </w:rPr>
        <w:t xml:space="preserve"> </w:t>
      </w:r>
      <w:r w:rsidRPr="009D4B72">
        <w:rPr>
          <w:rFonts w:ascii="Cambria" w:hAnsi="Cambria"/>
          <w:u w:val="single"/>
        </w:rPr>
        <w:t>unfettered interventionism</w:t>
      </w:r>
      <w:r w:rsidRPr="009D4B72">
        <w:rPr>
          <w:rFonts w:ascii="Cambria" w:hAnsi="Cambria"/>
        </w:rPr>
        <w:t xml:space="preserve">, </w:t>
      </w:r>
      <w:r w:rsidRPr="00780BB6">
        <w:rPr>
          <w:rFonts w:ascii="Cambria" w:hAnsi="Cambria"/>
          <w:u w:val="single"/>
        </w:rPr>
        <w:t>inflaming</w:t>
      </w:r>
      <w:r>
        <w:rPr>
          <w:rFonts w:ascii="Cambria" w:hAnsi="Cambria"/>
        </w:rPr>
        <w:t xml:space="preserve"> global conflicts and </w:t>
      </w:r>
      <w:r w:rsidRPr="009D4B72">
        <w:rPr>
          <w:rFonts w:ascii="Cambria" w:hAnsi="Cambria"/>
        </w:rPr>
        <w:t xml:space="preserve">collapsing </w:t>
      </w:r>
      <w:r w:rsidRPr="009D4B72">
        <w:rPr>
          <w:rFonts w:ascii="Cambria" w:hAnsi="Cambria"/>
          <w:u w:val="single"/>
        </w:rPr>
        <w:t xml:space="preserve">multilateral </w:t>
      </w:r>
      <w:r>
        <w:rPr>
          <w:rFonts w:ascii="Cambria" w:hAnsi="Cambria"/>
          <w:u w:val="single"/>
        </w:rPr>
        <w:t>governance</w:t>
      </w:r>
      <w:r w:rsidRPr="009D4B72">
        <w:rPr>
          <w:rFonts w:ascii="Cambria" w:hAnsi="Cambria"/>
          <w:u w:val="single"/>
        </w:rPr>
        <w:t xml:space="preserve"> regimes</w:t>
      </w:r>
      <w:r w:rsidRPr="009D4B72">
        <w:rPr>
          <w:rFonts w:ascii="Cambria" w:hAnsi="Cambria"/>
        </w:rPr>
        <w:t xml:space="preserve">. </w:t>
      </w:r>
    </w:p>
    <w:p w14:paraId="27679A56" w14:textId="77777777" w:rsidR="006F00ED" w:rsidRPr="009D4B72" w:rsidRDefault="006F00ED" w:rsidP="006F00ED">
      <w:pPr>
        <w:rPr>
          <w:rFonts w:ascii="Cambria" w:hAnsi="Cambria"/>
          <w:sz w:val="16"/>
        </w:rPr>
      </w:pPr>
      <w:r w:rsidRPr="009D4B72">
        <w:rPr>
          <w:rStyle w:val="Style13ptBold"/>
          <w:rFonts w:ascii="Cambria" w:hAnsi="Cambria"/>
        </w:rPr>
        <w:t>Glaser, 19</w:t>
      </w:r>
      <w:r w:rsidRPr="009D4B72">
        <w:rPr>
          <w:rFonts w:ascii="Cambria" w:hAnsi="Cambria"/>
        </w:rPr>
        <w:t xml:space="preserve"> </w:t>
      </w:r>
      <w:r w:rsidRPr="009D4B72">
        <w:rPr>
          <w:rFonts w:ascii="Cambria" w:hAnsi="Cambria"/>
          <w:sz w:val="16"/>
        </w:rPr>
        <w:t xml:space="preserve">— John Glaser; Director of foreign policy studies at the Cato Institute. Master of Arts in International Security at the Schar School of Policy and Government at George Mason University. (3-15-2019; "The Amnesia of the U.S. Foreign Policy Establishment;" </w:t>
      </w:r>
      <w:r w:rsidRPr="009D4B72">
        <w:rPr>
          <w:rFonts w:ascii="Cambria" w:hAnsi="Cambria"/>
          <w:i/>
          <w:sz w:val="16"/>
        </w:rPr>
        <w:t>Cato Institute</w:t>
      </w:r>
      <w:r w:rsidRPr="009D4B72">
        <w:rPr>
          <w:rFonts w:ascii="Cambria" w:hAnsi="Cambria"/>
          <w:sz w:val="16"/>
        </w:rPr>
        <w:t>; https://www.cato.org/publications/commentary/amnesia-us-foreign-policy-establishment; //GrRv)</w:t>
      </w:r>
    </w:p>
    <w:p w14:paraId="4C989A2D" w14:textId="77777777" w:rsidR="006F00ED" w:rsidRPr="009D4B72" w:rsidRDefault="006F00ED" w:rsidP="006F00ED">
      <w:pPr>
        <w:rPr>
          <w:rFonts w:ascii="Cambria" w:hAnsi="Cambria"/>
          <w:sz w:val="16"/>
        </w:rPr>
      </w:pPr>
      <w:r w:rsidRPr="009D4B72">
        <w:rPr>
          <w:rStyle w:val="StyleUnderline"/>
          <w:rFonts w:ascii="Cambria" w:hAnsi="Cambria"/>
          <w:highlight w:val="cyan"/>
        </w:rPr>
        <w:t>Trump is</w:t>
      </w:r>
      <w:r w:rsidRPr="009D4B72">
        <w:rPr>
          <w:rStyle w:val="StyleUnderline"/>
          <w:rFonts w:ascii="Cambria" w:hAnsi="Cambria"/>
        </w:rPr>
        <w:t xml:space="preserve"> </w:t>
      </w:r>
      <w:r w:rsidRPr="009D4B72">
        <w:rPr>
          <w:rFonts w:ascii="Cambria" w:hAnsi="Cambria"/>
          <w:sz w:val="16"/>
        </w:rPr>
        <w:t xml:space="preserve">certainly </w:t>
      </w:r>
      <w:r w:rsidRPr="009D4B72">
        <w:rPr>
          <w:rStyle w:val="Emphasis"/>
          <w:rFonts w:ascii="Cambria" w:hAnsi="Cambria"/>
          <w:highlight w:val="cyan"/>
        </w:rPr>
        <w:t>hostile</w:t>
      </w:r>
      <w:r w:rsidRPr="009D4B72">
        <w:rPr>
          <w:rStyle w:val="StyleUnderline"/>
          <w:rFonts w:ascii="Cambria" w:hAnsi="Cambria"/>
          <w:highlight w:val="cyan"/>
        </w:rPr>
        <w:t xml:space="preserve"> to</w:t>
      </w:r>
      <w:r w:rsidRPr="009D4B72">
        <w:rPr>
          <w:rFonts w:ascii="Cambria" w:hAnsi="Cambria"/>
          <w:sz w:val="16"/>
        </w:rPr>
        <w:t xml:space="preserve"> what he sometimes refers to as </w:t>
      </w:r>
      <w:r>
        <w:rPr>
          <w:rFonts w:ascii="Cambria" w:hAnsi="Cambria"/>
          <w:sz w:val="16"/>
        </w:rPr>
        <w:t>“</w:t>
      </w:r>
      <w:r w:rsidRPr="009D4B72">
        <w:rPr>
          <w:rFonts w:ascii="Cambria" w:hAnsi="Cambria"/>
          <w:sz w:val="16"/>
        </w:rPr>
        <w:t>globalism</w:t>
      </w:r>
      <w:r>
        <w:rPr>
          <w:rFonts w:ascii="Cambria" w:hAnsi="Cambria"/>
          <w:sz w:val="16"/>
        </w:rPr>
        <w:t>”</w:t>
      </w:r>
      <w:r w:rsidRPr="009D4B72">
        <w:rPr>
          <w:rFonts w:ascii="Cambria" w:hAnsi="Cambria"/>
          <w:sz w:val="16"/>
        </w:rPr>
        <w:t xml:space="preserve">: </w:t>
      </w:r>
      <w:r w:rsidRPr="009D4B72">
        <w:rPr>
          <w:rStyle w:val="Emphasis"/>
          <w:rFonts w:ascii="Cambria" w:hAnsi="Cambria"/>
          <w:highlight w:val="cyan"/>
        </w:rPr>
        <w:t>multilateralism</w:t>
      </w:r>
      <w:r w:rsidRPr="009D4B72">
        <w:rPr>
          <w:rFonts w:ascii="Cambria" w:hAnsi="Cambria"/>
          <w:sz w:val="16"/>
        </w:rPr>
        <w:t xml:space="preserve">, </w:t>
      </w:r>
      <w:r w:rsidRPr="009D4B72">
        <w:rPr>
          <w:rStyle w:val="Emphasis"/>
          <w:rFonts w:ascii="Cambria" w:hAnsi="Cambria"/>
        </w:rPr>
        <w:t>free trade</w:t>
      </w:r>
      <w:r w:rsidRPr="009D4B72">
        <w:rPr>
          <w:rStyle w:val="StyleUnderline"/>
          <w:rFonts w:ascii="Cambria" w:hAnsi="Cambria"/>
        </w:rPr>
        <w:t xml:space="preserve"> agreements, international </w:t>
      </w:r>
      <w:r w:rsidRPr="009D4B72">
        <w:rPr>
          <w:rStyle w:val="Emphasis"/>
          <w:rFonts w:ascii="Cambria" w:hAnsi="Cambria"/>
        </w:rPr>
        <w:t>institutions</w:t>
      </w:r>
      <w:r w:rsidRPr="009D4B72">
        <w:rPr>
          <w:rStyle w:val="StyleUnderline"/>
          <w:rFonts w:ascii="Cambria" w:hAnsi="Cambria"/>
        </w:rPr>
        <w:t xml:space="preserve">, and any </w:t>
      </w:r>
      <w:r w:rsidRPr="009D4B72">
        <w:rPr>
          <w:rStyle w:val="Emphasis"/>
          <w:rFonts w:ascii="Cambria" w:hAnsi="Cambria"/>
        </w:rPr>
        <w:t>international legal regime</w:t>
      </w:r>
      <w:r w:rsidRPr="009D4B72">
        <w:rPr>
          <w:rFonts w:ascii="Cambria" w:hAnsi="Cambria"/>
          <w:sz w:val="16"/>
        </w:rPr>
        <w:t xml:space="preserve"> </w:t>
      </w:r>
      <w:r w:rsidRPr="009D4B72">
        <w:rPr>
          <w:rStyle w:val="StyleUnderline"/>
          <w:rFonts w:ascii="Cambria" w:hAnsi="Cambria"/>
        </w:rPr>
        <w:t xml:space="preserve">that could impose </w:t>
      </w:r>
      <w:r w:rsidRPr="009D4B72">
        <w:rPr>
          <w:rStyle w:val="Emphasis"/>
          <w:rFonts w:ascii="Cambria" w:hAnsi="Cambria"/>
        </w:rPr>
        <w:t>constraints</w:t>
      </w:r>
      <w:r w:rsidRPr="009D4B72">
        <w:rPr>
          <w:rStyle w:val="StyleUnderline"/>
          <w:rFonts w:ascii="Cambria" w:hAnsi="Cambria"/>
        </w:rPr>
        <w:t xml:space="preserve"> on </w:t>
      </w:r>
      <w:r w:rsidRPr="009D4B72">
        <w:rPr>
          <w:rStyle w:val="Emphasis"/>
          <w:rFonts w:ascii="Cambria" w:hAnsi="Cambria"/>
        </w:rPr>
        <w:t>U.S. power</w:t>
      </w:r>
      <w:r w:rsidRPr="009D4B72">
        <w:rPr>
          <w:rFonts w:ascii="Cambria" w:hAnsi="Cambria"/>
          <w:sz w:val="16"/>
        </w:rPr>
        <w:t xml:space="preserve">. </w:t>
      </w:r>
      <w:r w:rsidRPr="009D4B72">
        <w:rPr>
          <w:rStyle w:val="StyleUnderline"/>
          <w:rFonts w:ascii="Cambria" w:hAnsi="Cambria"/>
          <w:highlight w:val="cyan"/>
        </w:rPr>
        <w:t xml:space="preserve">He is </w:t>
      </w:r>
      <w:r w:rsidRPr="009D4B72">
        <w:rPr>
          <w:rStyle w:val="Emphasis"/>
          <w:rFonts w:ascii="Cambria" w:hAnsi="Cambria"/>
          <w:highlight w:val="cyan"/>
        </w:rPr>
        <w:t>antagonistic</w:t>
      </w:r>
      <w:r w:rsidRPr="009D4B72">
        <w:rPr>
          <w:rStyle w:val="StyleUnderline"/>
          <w:rFonts w:ascii="Cambria" w:hAnsi="Cambria"/>
          <w:highlight w:val="cyan"/>
        </w:rPr>
        <w:t xml:space="preserve"> toward </w:t>
      </w:r>
      <w:r w:rsidRPr="009D4B72">
        <w:rPr>
          <w:rStyle w:val="Emphasis"/>
          <w:rFonts w:ascii="Cambria" w:hAnsi="Cambria"/>
          <w:highlight w:val="cyan"/>
        </w:rPr>
        <w:t>allies and treaties</w:t>
      </w:r>
      <w:r w:rsidRPr="009D4B72">
        <w:rPr>
          <w:rStyle w:val="StyleUnderline"/>
          <w:rFonts w:ascii="Cambria" w:hAnsi="Cambria"/>
        </w:rPr>
        <w:t>, withdrawing</w:t>
      </w:r>
      <w:r w:rsidRPr="009D4B72">
        <w:rPr>
          <w:rFonts w:ascii="Cambria" w:hAnsi="Cambria"/>
          <w:sz w:val="16"/>
        </w:rPr>
        <w:t xml:space="preserve"> the U.S. from the </w:t>
      </w:r>
      <w:r w:rsidRPr="009D4B72">
        <w:rPr>
          <w:rStyle w:val="Emphasis"/>
          <w:rFonts w:ascii="Cambria" w:hAnsi="Cambria"/>
        </w:rPr>
        <w:t>Paris</w:t>
      </w:r>
      <w:r w:rsidRPr="009D4B72">
        <w:rPr>
          <w:rFonts w:ascii="Cambria" w:hAnsi="Cambria"/>
          <w:sz w:val="16"/>
        </w:rPr>
        <w:t xml:space="preserve"> climate agreement, the Trans-Pacific Partnership (TPP), the Iran nuclear deal, the Intermediate Nuclear Forces Treaty (INF), the UN Educational, Scientific and Cultural Organization (UNESCO), and the UN Human Rights Council.</w:t>
      </w:r>
    </w:p>
    <w:p w14:paraId="155F8E63" w14:textId="77777777" w:rsidR="006F00ED" w:rsidRPr="009D4B72" w:rsidRDefault="006F00ED" w:rsidP="006F00ED">
      <w:pPr>
        <w:rPr>
          <w:rFonts w:ascii="Cambria" w:hAnsi="Cambria"/>
          <w:sz w:val="16"/>
        </w:rPr>
      </w:pPr>
      <w:r w:rsidRPr="009D4B72">
        <w:rPr>
          <w:rFonts w:ascii="Cambria" w:hAnsi="Cambria"/>
          <w:sz w:val="16"/>
        </w:rPr>
        <w:t xml:space="preserve">But </w:t>
      </w:r>
      <w:r w:rsidRPr="009D4B72">
        <w:rPr>
          <w:rStyle w:val="StyleUnderline"/>
          <w:rFonts w:ascii="Cambria" w:hAnsi="Cambria"/>
        </w:rPr>
        <w:t xml:space="preserve">those excoriating Trump for his </w:t>
      </w:r>
      <w:r w:rsidRPr="009D4B72">
        <w:rPr>
          <w:rStyle w:val="Emphasis"/>
          <w:rFonts w:ascii="Cambria" w:hAnsi="Cambria"/>
        </w:rPr>
        <w:t>disregard for rules</w:t>
      </w:r>
      <w:r w:rsidRPr="009D4B72">
        <w:rPr>
          <w:rStyle w:val="StyleUnderline"/>
          <w:rFonts w:ascii="Cambria" w:hAnsi="Cambria"/>
        </w:rPr>
        <w:t xml:space="preserve"> and </w:t>
      </w:r>
      <w:r w:rsidRPr="009D4B72">
        <w:rPr>
          <w:rStyle w:val="Emphasis"/>
          <w:rFonts w:ascii="Cambria" w:hAnsi="Cambria"/>
        </w:rPr>
        <w:t>norms</w:t>
      </w:r>
      <w:r w:rsidRPr="009D4B72">
        <w:rPr>
          <w:rStyle w:val="StyleUnderline"/>
          <w:rFonts w:ascii="Cambria" w:hAnsi="Cambria"/>
        </w:rPr>
        <w:t xml:space="preserve"> rarely mention </w:t>
      </w:r>
      <w:r w:rsidRPr="009D4B72">
        <w:rPr>
          <w:rStyle w:val="Emphasis"/>
          <w:rFonts w:ascii="Cambria" w:hAnsi="Cambria"/>
        </w:rPr>
        <w:t>similar, routine violations</w:t>
      </w:r>
      <w:r w:rsidRPr="009D4B72">
        <w:rPr>
          <w:rStyle w:val="StyleUnderline"/>
          <w:rFonts w:ascii="Cambria" w:hAnsi="Cambria"/>
        </w:rPr>
        <w:t xml:space="preserve"> of this </w:t>
      </w:r>
      <w:r w:rsidRPr="009D4B72">
        <w:rPr>
          <w:rStyle w:val="Emphasis"/>
          <w:rFonts w:ascii="Cambria" w:hAnsi="Cambria"/>
        </w:rPr>
        <w:t>rules-based order</w:t>
      </w:r>
      <w:r w:rsidRPr="009D4B72">
        <w:rPr>
          <w:rStyle w:val="StyleUnderline"/>
          <w:rFonts w:ascii="Cambria" w:hAnsi="Cambria"/>
        </w:rPr>
        <w:t xml:space="preserve"> by </w:t>
      </w:r>
      <w:r w:rsidRPr="009D4B72">
        <w:rPr>
          <w:rStyle w:val="StyleUnderline"/>
          <w:rFonts w:ascii="Cambria" w:hAnsi="Cambria"/>
          <w:highlight w:val="cyan"/>
        </w:rPr>
        <w:t xml:space="preserve">his </w:t>
      </w:r>
      <w:r w:rsidRPr="009D4B72">
        <w:rPr>
          <w:rStyle w:val="Emphasis"/>
          <w:rFonts w:ascii="Cambria" w:hAnsi="Cambria"/>
          <w:highlight w:val="cyan"/>
        </w:rPr>
        <w:t>predecessors</w:t>
      </w:r>
      <w:r w:rsidRPr="009D4B72">
        <w:rPr>
          <w:rFonts w:ascii="Cambria" w:hAnsi="Cambria"/>
          <w:sz w:val="16"/>
        </w:rPr>
        <w:t xml:space="preserve">. And while </w:t>
      </w:r>
      <w:r w:rsidRPr="009D4B72">
        <w:rPr>
          <w:rStyle w:val="StyleUnderline"/>
          <w:rFonts w:ascii="Cambria" w:hAnsi="Cambria"/>
        </w:rPr>
        <w:t xml:space="preserve">the foreign policy establishment is </w:t>
      </w:r>
      <w:r w:rsidRPr="009D4B72">
        <w:rPr>
          <w:rStyle w:val="Emphasis"/>
          <w:rFonts w:ascii="Cambria" w:hAnsi="Cambria"/>
        </w:rPr>
        <w:t>firm</w:t>
      </w:r>
      <w:r w:rsidRPr="009D4B72">
        <w:rPr>
          <w:rStyle w:val="StyleUnderline"/>
          <w:rFonts w:ascii="Cambria" w:hAnsi="Cambria"/>
        </w:rPr>
        <w:t xml:space="preserve"> in its </w:t>
      </w:r>
      <w:r w:rsidRPr="009D4B72">
        <w:rPr>
          <w:rStyle w:val="Emphasis"/>
          <w:rFonts w:ascii="Cambria" w:hAnsi="Cambria"/>
        </w:rPr>
        <w:t>condemnation</w:t>
      </w:r>
      <w:r w:rsidRPr="009D4B72">
        <w:rPr>
          <w:rStyle w:val="StyleUnderline"/>
          <w:rFonts w:ascii="Cambria" w:hAnsi="Cambria"/>
        </w:rPr>
        <w:t xml:space="preserve"> of Trump</w:t>
      </w:r>
      <w:r>
        <w:rPr>
          <w:rStyle w:val="StyleUnderline"/>
          <w:rFonts w:ascii="Cambria" w:hAnsi="Cambria"/>
        </w:rPr>
        <w:t>’</w:t>
      </w:r>
      <w:r w:rsidRPr="009D4B72">
        <w:rPr>
          <w:rStyle w:val="StyleUnderline"/>
          <w:rFonts w:ascii="Cambria" w:hAnsi="Cambria"/>
        </w:rPr>
        <w:t xml:space="preserve">s </w:t>
      </w:r>
      <w:r>
        <w:rPr>
          <w:rStyle w:val="StyleUnderline"/>
          <w:rFonts w:ascii="Cambria" w:hAnsi="Cambria"/>
        </w:rPr>
        <w:t>“</w:t>
      </w:r>
      <w:r w:rsidRPr="009D4B72">
        <w:rPr>
          <w:rStyle w:val="StyleUnderline"/>
          <w:rFonts w:ascii="Cambria" w:hAnsi="Cambria"/>
        </w:rPr>
        <w:t>turning away from global engagement,</w:t>
      </w:r>
      <w:r>
        <w:rPr>
          <w:rStyle w:val="StyleUnderline"/>
          <w:rFonts w:ascii="Cambria" w:hAnsi="Cambria"/>
        </w:rPr>
        <w:t>”</w:t>
      </w:r>
      <w:r w:rsidRPr="009D4B72">
        <w:rPr>
          <w:rFonts w:ascii="Cambria" w:hAnsi="Cambria"/>
          <w:sz w:val="16"/>
        </w:rPr>
        <w:t xml:space="preserve"> as Richard Haass of the Council on Foreign Relations put it, their harshest criticisms seem reserved for those few sporadic instances in which Trump tries to jettison lengthy and failed military deployments, as in Syria and Afghanistan, or expresses insufficient enthusiasm for permanent overseas garrisons.</w:t>
      </w:r>
    </w:p>
    <w:p w14:paraId="0DE61DDF" w14:textId="77777777" w:rsidR="006F00ED" w:rsidRPr="009D4B72" w:rsidRDefault="006F00ED" w:rsidP="006F00ED">
      <w:pPr>
        <w:rPr>
          <w:rFonts w:ascii="Cambria" w:hAnsi="Cambria"/>
          <w:sz w:val="16"/>
        </w:rPr>
      </w:pPr>
      <w:r w:rsidRPr="009D4B72">
        <w:rPr>
          <w:rStyle w:val="StyleUnderline"/>
          <w:rFonts w:ascii="Cambria" w:hAnsi="Cambria"/>
        </w:rPr>
        <w:t>The</w:t>
      </w:r>
      <w:r w:rsidRPr="009D4B72">
        <w:rPr>
          <w:rFonts w:ascii="Cambria" w:hAnsi="Cambria"/>
          <w:sz w:val="16"/>
        </w:rPr>
        <w:t xml:space="preserve"> pundits, practitioners, and </w:t>
      </w:r>
      <w:r w:rsidRPr="009D4B72">
        <w:rPr>
          <w:rStyle w:val="StyleUnderline"/>
          <w:rFonts w:ascii="Cambria" w:hAnsi="Cambria"/>
        </w:rPr>
        <w:t xml:space="preserve">politicians that make up the foreign policy establishment </w:t>
      </w:r>
      <w:r w:rsidRPr="009D4B72">
        <w:rPr>
          <w:rStyle w:val="StyleUnderline"/>
          <w:rFonts w:ascii="Cambria" w:hAnsi="Cambria"/>
          <w:highlight w:val="cyan"/>
        </w:rPr>
        <w:t xml:space="preserve">have </w:t>
      </w:r>
      <w:r w:rsidRPr="009D4B72">
        <w:rPr>
          <w:rStyle w:val="Emphasis"/>
          <w:rFonts w:ascii="Cambria" w:hAnsi="Cambria"/>
          <w:highlight w:val="cyan"/>
        </w:rPr>
        <w:t>rarely</w:t>
      </w:r>
      <w:r w:rsidRPr="009D4B72">
        <w:rPr>
          <w:rStyle w:val="StyleUnderline"/>
          <w:rFonts w:ascii="Cambria" w:hAnsi="Cambria"/>
          <w:highlight w:val="cyan"/>
        </w:rPr>
        <w:t xml:space="preserve"> respected</w:t>
      </w:r>
      <w:r w:rsidRPr="009D4B72">
        <w:rPr>
          <w:rStyle w:val="StyleUnderline"/>
          <w:rFonts w:ascii="Cambria" w:hAnsi="Cambria"/>
        </w:rPr>
        <w:t xml:space="preserve"> the </w:t>
      </w:r>
      <w:r w:rsidRPr="009D4B72">
        <w:rPr>
          <w:rStyle w:val="Emphasis"/>
          <w:rFonts w:ascii="Cambria" w:hAnsi="Cambria"/>
          <w:highlight w:val="cyan"/>
        </w:rPr>
        <w:t>non-interventionist principles</w:t>
      </w:r>
      <w:r w:rsidRPr="009D4B72">
        <w:rPr>
          <w:rStyle w:val="StyleUnderline"/>
          <w:rFonts w:ascii="Cambria" w:hAnsi="Cambria"/>
          <w:highlight w:val="cyan"/>
        </w:rPr>
        <w:t xml:space="preserve"> </w:t>
      </w:r>
      <w:r w:rsidRPr="009D4B72">
        <w:rPr>
          <w:rStyle w:val="StyleUnderline"/>
          <w:rFonts w:ascii="Cambria" w:hAnsi="Cambria"/>
        </w:rPr>
        <w:t>at the core of the United Nations</w:t>
      </w:r>
      <w:r w:rsidRPr="009D4B72">
        <w:rPr>
          <w:rFonts w:ascii="Cambria" w:hAnsi="Cambria"/>
          <w:sz w:val="16"/>
        </w:rPr>
        <w:t xml:space="preserve">, an institution exemplifying the liberal rules-based international order that the United States helped establish following World War II. Article 2(4) of the UN Charter says </w:t>
      </w:r>
      <w:r>
        <w:rPr>
          <w:rFonts w:ascii="Cambria" w:hAnsi="Cambria"/>
          <w:sz w:val="16"/>
        </w:rPr>
        <w:t>“</w:t>
      </w:r>
      <w:r w:rsidRPr="009D4B72">
        <w:rPr>
          <w:rFonts w:ascii="Cambria" w:hAnsi="Cambria"/>
          <w:sz w:val="16"/>
        </w:rPr>
        <w:t>All Members shall refrain in their international relations from the threat or use of force against the territorial integrity or political independence of any state…</w:t>
      </w:r>
      <w:r>
        <w:rPr>
          <w:rFonts w:ascii="Cambria" w:hAnsi="Cambria"/>
          <w:sz w:val="16"/>
        </w:rPr>
        <w:t>”</w:t>
      </w:r>
      <w:r w:rsidRPr="009D4B72">
        <w:rPr>
          <w:rFonts w:ascii="Cambria" w:hAnsi="Cambria"/>
          <w:sz w:val="16"/>
        </w:rPr>
        <w:t xml:space="preserve"> According to the Charter, which American post-war planners helped write, the use of force is illegal and illegitimate unless at least one of two prerequisites are met: first, that force is used in self-defense; second, that the UN Security Council authorizes it.</w:t>
      </w:r>
    </w:p>
    <w:p w14:paraId="5014A670" w14:textId="77777777" w:rsidR="006F00ED" w:rsidRPr="009D4B72" w:rsidRDefault="006F00ED" w:rsidP="006F00ED">
      <w:pPr>
        <w:rPr>
          <w:rFonts w:ascii="Cambria" w:hAnsi="Cambria"/>
          <w:sz w:val="16"/>
        </w:rPr>
      </w:pPr>
      <w:r w:rsidRPr="009D4B72">
        <w:rPr>
          <w:rFonts w:ascii="Cambria" w:hAnsi="Cambria"/>
          <w:sz w:val="16"/>
        </w:rPr>
        <w:t xml:space="preserve">This prohibition against war is not some trivial aspiration. </w:t>
      </w:r>
      <w:r w:rsidRPr="009D4B72">
        <w:rPr>
          <w:rStyle w:val="Emphasis"/>
          <w:rFonts w:ascii="Cambria" w:hAnsi="Cambria"/>
          <w:highlight w:val="cyan"/>
        </w:rPr>
        <w:t>Non-intervention</w:t>
      </w:r>
      <w:r w:rsidRPr="009D4B72">
        <w:rPr>
          <w:rStyle w:val="StyleUnderline"/>
          <w:rFonts w:ascii="Cambria" w:hAnsi="Cambria"/>
          <w:highlight w:val="cyan"/>
        </w:rPr>
        <w:t xml:space="preserve"> is the </w:t>
      </w:r>
      <w:r w:rsidRPr="009D4B72">
        <w:rPr>
          <w:rStyle w:val="Emphasis"/>
          <w:rFonts w:ascii="Cambria" w:hAnsi="Cambria"/>
          <w:highlight w:val="cyan"/>
        </w:rPr>
        <w:t>centerpiece</w:t>
      </w:r>
      <w:r w:rsidRPr="009D4B72">
        <w:rPr>
          <w:rStyle w:val="StyleUnderline"/>
          <w:rFonts w:ascii="Cambria" w:hAnsi="Cambria"/>
          <w:highlight w:val="cyan"/>
        </w:rPr>
        <w:t xml:space="preserve"> of i</w:t>
      </w:r>
      <w:r w:rsidRPr="009D4B72">
        <w:rPr>
          <w:rStyle w:val="StyleUnderline"/>
          <w:rFonts w:ascii="Cambria" w:hAnsi="Cambria"/>
        </w:rPr>
        <w:t>nter</w:t>
      </w:r>
      <w:r w:rsidRPr="009D4B72">
        <w:rPr>
          <w:rStyle w:val="Emphasis"/>
          <w:rFonts w:ascii="Cambria" w:hAnsi="Cambria"/>
        </w:rPr>
        <w:t xml:space="preserve">national </w:t>
      </w:r>
      <w:r w:rsidRPr="009D4B72">
        <w:rPr>
          <w:rStyle w:val="Emphasis"/>
          <w:rFonts w:ascii="Cambria" w:hAnsi="Cambria"/>
          <w:highlight w:val="cyan"/>
        </w:rPr>
        <w:t>law</w:t>
      </w:r>
      <w:r w:rsidRPr="009D4B72">
        <w:rPr>
          <w:rStyle w:val="StyleUnderline"/>
          <w:rFonts w:ascii="Cambria" w:hAnsi="Cambria"/>
        </w:rPr>
        <w:t xml:space="preserve"> and </w:t>
      </w:r>
      <w:r w:rsidRPr="009D4B72">
        <w:rPr>
          <w:rStyle w:val="StyleUnderline"/>
          <w:rFonts w:ascii="Cambria" w:hAnsi="Cambria"/>
          <w:highlight w:val="cyan"/>
        </w:rPr>
        <w:t>the U</w:t>
      </w:r>
      <w:r w:rsidRPr="009D4B72">
        <w:rPr>
          <w:rStyle w:val="StyleUnderline"/>
          <w:rFonts w:ascii="Cambria" w:hAnsi="Cambria"/>
        </w:rPr>
        <w:t xml:space="preserve">nited </w:t>
      </w:r>
      <w:r w:rsidRPr="009D4B72">
        <w:rPr>
          <w:rStyle w:val="StyleUnderline"/>
          <w:rFonts w:ascii="Cambria" w:hAnsi="Cambria"/>
          <w:highlight w:val="cyan"/>
        </w:rPr>
        <w:t>N</w:t>
      </w:r>
      <w:r w:rsidRPr="009D4B72">
        <w:rPr>
          <w:rStyle w:val="StyleUnderline"/>
          <w:rFonts w:ascii="Cambria" w:hAnsi="Cambria"/>
        </w:rPr>
        <w:t xml:space="preserve">ations </w:t>
      </w:r>
      <w:r w:rsidRPr="009D4B72">
        <w:rPr>
          <w:rStyle w:val="StyleUnderline"/>
          <w:rFonts w:ascii="Cambria" w:hAnsi="Cambria"/>
          <w:highlight w:val="cyan"/>
        </w:rPr>
        <w:t>has</w:t>
      </w:r>
      <w:r w:rsidRPr="009D4B72">
        <w:rPr>
          <w:rStyle w:val="StyleUnderline"/>
          <w:rFonts w:ascii="Cambria" w:hAnsi="Cambria"/>
        </w:rPr>
        <w:t xml:space="preserve"> </w:t>
      </w:r>
      <w:r w:rsidRPr="009D4B72">
        <w:rPr>
          <w:rStyle w:val="StyleUnderline"/>
          <w:rFonts w:ascii="Cambria" w:hAnsi="Cambria"/>
          <w:highlight w:val="cyan"/>
        </w:rPr>
        <w:t xml:space="preserve">repeatedly sought to </w:t>
      </w:r>
      <w:r w:rsidRPr="009D4B72">
        <w:rPr>
          <w:rStyle w:val="Emphasis"/>
          <w:rFonts w:ascii="Cambria" w:hAnsi="Cambria"/>
          <w:highlight w:val="cyan"/>
        </w:rPr>
        <w:t>underline</w:t>
      </w:r>
      <w:r w:rsidRPr="009D4B72">
        <w:rPr>
          <w:rStyle w:val="Emphasis"/>
          <w:rFonts w:ascii="Cambria" w:hAnsi="Cambria"/>
        </w:rPr>
        <w:t xml:space="preserve"> its significance</w:t>
      </w:r>
      <w:r w:rsidRPr="009D4B72">
        <w:rPr>
          <w:rFonts w:ascii="Cambria" w:hAnsi="Cambria"/>
          <w:sz w:val="16"/>
        </w:rPr>
        <w:t xml:space="preserve">. In 1965, the General Assembly declared </w:t>
      </w:r>
      <w:r>
        <w:rPr>
          <w:rFonts w:ascii="Cambria" w:hAnsi="Cambria"/>
          <w:sz w:val="16"/>
        </w:rPr>
        <w:t>“</w:t>
      </w:r>
      <w:r w:rsidRPr="009D4B72">
        <w:rPr>
          <w:rFonts w:ascii="Cambria" w:hAnsi="Cambria"/>
          <w:sz w:val="16"/>
        </w:rPr>
        <w:t>No state or group of states has the right to intervene, directly or indirectly, for any reason whatever, in the internal or external affairs of any state.</w:t>
      </w:r>
      <w:r>
        <w:rPr>
          <w:rFonts w:ascii="Cambria" w:hAnsi="Cambria"/>
          <w:sz w:val="16"/>
        </w:rPr>
        <w:t>”</w:t>
      </w:r>
      <w:r w:rsidRPr="009D4B72">
        <w:rPr>
          <w:rFonts w:ascii="Cambria" w:hAnsi="Cambria"/>
          <w:sz w:val="16"/>
        </w:rPr>
        <w:t xml:space="preserve"> Again in 1970, </w:t>
      </w:r>
      <w:r w:rsidRPr="009D4B72">
        <w:rPr>
          <w:rStyle w:val="StyleUnderline"/>
          <w:rFonts w:ascii="Cambria" w:hAnsi="Cambria"/>
        </w:rPr>
        <w:t>it</w:t>
      </w:r>
      <w:r w:rsidRPr="009D4B72">
        <w:rPr>
          <w:rFonts w:ascii="Cambria" w:hAnsi="Cambria"/>
          <w:sz w:val="16"/>
        </w:rPr>
        <w:t xml:space="preserve"> unanimously </w:t>
      </w:r>
      <w:r w:rsidRPr="009D4B72">
        <w:rPr>
          <w:rStyle w:val="Emphasis"/>
          <w:rFonts w:ascii="Cambria" w:hAnsi="Cambria"/>
        </w:rPr>
        <w:t>reaffirmed</w:t>
      </w:r>
      <w:r w:rsidRPr="009D4B72">
        <w:rPr>
          <w:rFonts w:ascii="Cambria" w:hAnsi="Cambria"/>
          <w:sz w:val="16"/>
        </w:rPr>
        <w:t xml:space="preserve"> </w:t>
      </w:r>
      <w:r w:rsidRPr="009D4B72">
        <w:rPr>
          <w:rStyle w:val="StyleUnderline"/>
          <w:rFonts w:ascii="Cambria" w:hAnsi="Cambria"/>
          <w:highlight w:val="cyan"/>
        </w:rPr>
        <w:t xml:space="preserve">the illegality of </w:t>
      </w:r>
      <w:r>
        <w:rPr>
          <w:rStyle w:val="StyleUnderline"/>
          <w:rFonts w:ascii="Cambria" w:hAnsi="Cambria"/>
          <w:highlight w:val="cyan"/>
        </w:rPr>
        <w:t>“</w:t>
      </w:r>
      <w:r w:rsidRPr="009D4B72">
        <w:rPr>
          <w:rStyle w:val="Emphasis"/>
          <w:rFonts w:ascii="Cambria" w:hAnsi="Cambria"/>
          <w:highlight w:val="cyan"/>
        </w:rPr>
        <w:t>armed intervention</w:t>
      </w:r>
      <w:r w:rsidRPr="009D4B72">
        <w:rPr>
          <w:rStyle w:val="StyleUnderline"/>
          <w:rFonts w:ascii="Cambria" w:hAnsi="Cambria"/>
        </w:rPr>
        <w:t xml:space="preserve"> </w:t>
      </w:r>
      <w:r w:rsidRPr="009D4B72">
        <w:rPr>
          <w:rFonts w:ascii="Cambria" w:hAnsi="Cambria"/>
          <w:sz w:val="16"/>
        </w:rPr>
        <w:t>and all other forms of interference or attempted threats.</w:t>
      </w:r>
      <w:r>
        <w:rPr>
          <w:rFonts w:ascii="Cambria" w:hAnsi="Cambria"/>
          <w:sz w:val="16"/>
        </w:rPr>
        <w:t>”</w:t>
      </w:r>
      <w:r w:rsidRPr="009D4B72">
        <w:rPr>
          <w:rFonts w:ascii="Cambria" w:hAnsi="Cambria"/>
          <w:sz w:val="16"/>
        </w:rPr>
        <w:t xml:space="preserve"> In 1981, the General Assembly further specified that the Charter</w:t>
      </w:r>
      <w:r>
        <w:rPr>
          <w:rFonts w:ascii="Cambria" w:hAnsi="Cambria"/>
          <w:sz w:val="16"/>
        </w:rPr>
        <w:t>’</w:t>
      </w:r>
      <w:r w:rsidRPr="009D4B72">
        <w:rPr>
          <w:rFonts w:ascii="Cambria" w:hAnsi="Cambria"/>
          <w:sz w:val="16"/>
        </w:rPr>
        <w:t xml:space="preserve">s </w:t>
      </w:r>
      <w:r>
        <w:rPr>
          <w:rFonts w:ascii="Cambria" w:hAnsi="Cambria"/>
          <w:sz w:val="16"/>
        </w:rPr>
        <w:t>“</w:t>
      </w:r>
      <w:r w:rsidRPr="009D4B72">
        <w:rPr>
          <w:rFonts w:ascii="Cambria" w:hAnsi="Cambria"/>
          <w:sz w:val="16"/>
        </w:rPr>
        <w:t>principle of non-intervention and non-interference</w:t>
      </w:r>
      <w:r>
        <w:rPr>
          <w:rFonts w:ascii="Cambria" w:hAnsi="Cambria"/>
          <w:sz w:val="16"/>
        </w:rPr>
        <w:t>”</w:t>
      </w:r>
      <w:r w:rsidRPr="009D4B72">
        <w:rPr>
          <w:rFonts w:ascii="Cambria" w:hAnsi="Cambria"/>
          <w:sz w:val="16"/>
        </w:rPr>
        <w:t xml:space="preserve"> prohibited </w:t>
      </w:r>
      <w:r>
        <w:rPr>
          <w:rFonts w:ascii="Cambria" w:hAnsi="Cambria"/>
          <w:sz w:val="16"/>
        </w:rPr>
        <w:t>“</w:t>
      </w:r>
      <w:r w:rsidRPr="009D4B72">
        <w:rPr>
          <w:rFonts w:ascii="Cambria" w:hAnsi="Cambria"/>
          <w:sz w:val="16"/>
        </w:rPr>
        <w:t>any … form of intervention and interference, overt or covert, directed at another State or group of States, or any act of military, political or economic interference in the internal affairs of another State.</w:t>
      </w:r>
      <w:r>
        <w:rPr>
          <w:rFonts w:ascii="Cambria" w:hAnsi="Cambria"/>
          <w:sz w:val="16"/>
        </w:rPr>
        <w:t>”</w:t>
      </w:r>
    </w:p>
    <w:p w14:paraId="4341F9E5" w14:textId="77777777" w:rsidR="006F00ED" w:rsidRPr="009D4B72" w:rsidRDefault="006F00ED" w:rsidP="006F00ED">
      <w:pPr>
        <w:rPr>
          <w:rFonts w:ascii="Cambria" w:hAnsi="Cambria"/>
          <w:sz w:val="16"/>
        </w:rPr>
      </w:pPr>
      <w:r w:rsidRPr="009D4B72">
        <w:rPr>
          <w:rStyle w:val="StyleUnderline"/>
          <w:rFonts w:ascii="Cambria" w:hAnsi="Cambria"/>
          <w:highlight w:val="cyan"/>
        </w:rPr>
        <w:t>The U</w:t>
      </w:r>
      <w:r w:rsidRPr="009D4B72">
        <w:rPr>
          <w:rStyle w:val="StyleUnderline"/>
          <w:rFonts w:ascii="Cambria" w:hAnsi="Cambria"/>
        </w:rPr>
        <w:t xml:space="preserve">nited </w:t>
      </w:r>
      <w:r w:rsidRPr="009D4B72">
        <w:rPr>
          <w:rStyle w:val="StyleUnderline"/>
          <w:rFonts w:ascii="Cambria" w:hAnsi="Cambria"/>
          <w:highlight w:val="cyan"/>
        </w:rPr>
        <w:t>S</w:t>
      </w:r>
      <w:r w:rsidRPr="009D4B72">
        <w:rPr>
          <w:rStyle w:val="StyleUnderline"/>
          <w:rFonts w:ascii="Cambria" w:hAnsi="Cambria"/>
        </w:rPr>
        <w:t xml:space="preserve">tates </w:t>
      </w:r>
      <w:r w:rsidRPr="009D4B72">
        <w:rPr>
          <w:rStyle w:val="StyleUnderline"/>
          <w:rFonts w:ascii="Cambria" w:hAnsi="Cambria"/>
          <w:highlight w:val="cyan"/>
        </w:rPr>
        <w:t>is</w:t>
      </w:r>
      <w:r w:rsidRPr="009D4B72">
        <w:rPr>
          <w:rStyle w:val="StyleUnderline"/>
          <w:rFonts w:ascii="Cambria" w:hAnsi="Cambria"/>
        </w:rPr>
        <w:t xml:space="preserve"> currently </w:t>
      </w:r>
      <w:r w:rsidRPr="009D4B72">
        <w:rPr>
          <w:rStyle w:val="StyleUnderline"/>
          <w:rFonts w:ascii="Cambria" w:hAnsi="Cambria"/>
          <w:highlight w:val="cyan"/>
        </w:rPr>
        <w:t xml:space="preserve">engaged in </w:t>
      </w:r>
      <w:r w:rsidRPr="009D4B72">
        <w:rPr>
          <w:rStyle w:val="Emphasis"/>
          <w:rFonts w:ascii="Cambria" w:hAnsi="Cambria"/>
        </w:rPr>
        <w:t xml:space="preserve">active </w:t>
      </w:r>
      <w:r w:rsidRPr="009D4B72">
        <w:rPr>
          <w:rStyle w:val="Emphasis"/>
          <w:rFonts w:ascii="Cambria" w:hAnsi="Cambria"/>
          <w:highlight w:val="cyan"/>
        </w:rPr>
        <w:t>military hostilities</w:t>
      </w:r>
      <w:r w:rsidRPr="009D4B72">
        <w:rPr>
          <w:rStyle w:val="StyleUnderline"/>
          <w:rFonts w:ascii="Cambria" w:hAnsi="Cambria"/>
          <w:highlight w:val="cyan"/>
        </w:rPr>
        <w:t xml:space="preserve"> in</w:t>
      </w:r>
      <w:r w:rsidRPr="009D4B72">
        <w:rPr>
          <w:rFonts w:ascii="Cambria" w:hAnsi="Cambria"/>
          <w:sz w:val="16"/>
        </w:rPr>
        <w:t xml:space="preserve"> at least seven countries, namely </w:t>
      </w:r>
      <w:r w:rsidRPr="009D4B72">
        <w:rPr>
          <w:rStyle w:val="Emphasis"/>
          <w:rFonts w:ascii="Cambria" w:hAnsi="Cambria"/>
          <w:highlight w:val="cyan"/>
        </w:rPr>
        <w:t>Afghanistan, Iraq, Syria, Yemen, Somalia, Libya</w:t>
      </w:r>
      <w:r w:rsidRPr="009D4B72">
        <w:rPr>
          <w:rStyle w:val="StyleUnderline"/>
          <w:rFonts w:ascii="Cambria" w:hAnsi="Cambria"/>
          <w:highlight w:val="cyan"/>
        </w:rPr>
        <w:t xml:space="preserve">, and </w:t>
      </w:r>
      <w:r w:rsidRPr="009D4B72">
        <w:rPr>
          <w:rStyle w:val="Emphasis"/>
          <w:rFonts w:ascii="Cambria" w:hAnsi="Cambria"/>
          <w:highlight w:val="cyan"/>
        </w:rPr>
        <w:t>Niger</w:t>
      </w:r>
      <w:r w:rsidRPr="009D4B72">
        <w:rPr>
          <w:rFonts w:ascii="Cambria" w:hAnsi="Cambria"/>
          <w:sz w:val="16"/>
        </w:rPr>
        <w:t>. That tally doesn</w:t>
      </w:r>
      <w:r>
        <w:rPr>
          <w:rFonts w:ascii="Cambria" w:hAnsi="Cambria"/>
          <w:sz w:val="16"/>
        </w:rPr>
        <w:t>’</w:t>
      </w:r>
      <w:r w:rsidRPr="009D4B72">
        <w:rPr>
          <w:rFonts w:ascii="Cambria" w:hAnsi="Cambria"/>
          <w:sz w:val="16"/>
        </w:rPr>
        <w:t xml:space="preserve">t include </w:t>
      </w:r>
      <w:r w:rsidRPr="009D4B72">
        <w:rPr>
          <w:rStyle w:val="Emphasis"/>
          <w:rFonts w:ascii="Cambria" w:hAnsi="Cambria"/>
          <w:highlight w:val="cyan"/>
        </w:rPr>
        <w:t>drone strikes</w:t>
      </w:r>
      <w:r w:rsidRPr="009D4B72">
        <w:rPr>
          <w:rStyle w:val="StyleUnderline"/>
          <w:rFonts w:ascii="Cambria" w:hAnsi="Cambria"/>
          <w:highlight w:val="cyan"/>
        </w:rPr>
        <w:t xml:space="preserve"> in </w:t>
      </w:r>
      <w:r w:rsidRPr="009D4B72">
        <w:rPr>
          <w:rStyle w:val="Emphasis"/>
          <w:rFonts w:ascii="Cambria" w:hAnsi="Cambria"/>
          <w:highlight w:val="cyan"/>
        </w:rPr>
        <w:t>Pakistan</w:t>
      </w:r>
      <w:r w:rsidRPr="009D4B72">
        <w:rPr>
          <w:rStyle w:val="StyleUnderline"/>
          <w:rFonts w:ascii="Cambria" w:hAnsi="Cambria"/>
        </w:rPr>
        <w:t xml:space="preserve">, </w:t>
      </w:r>
      <w:r w:rsidRPr="009D4B72">
        <w:rPr>
          <w:rStyle w:val="Emphasis"/>
          <w:rFonts w:ascii="Cambria" w:hAnsi="Cambria"/>
        </w:rPr>
        <w:t>combat operations</w:t>
      </w:r>
      <w:r w:rsidRPr="009D4B72">
        <w:rPr>
          <w:rStyle w:val="StyleUnderline"/>
          <w:rFonts w:ascii="Cambria" w:hAnsi="Cambria"/>
        </w:rPr>
        <w:t xml:space="preserve"> in </w:t>
      </w:r>
      <w:r w:rsidRPr="009D4B72">
        <w:rPr>
          <w:rStyle w:val="Emphasis"/>
          <w:rFonts w:ascii="Cambria" w:hAnsi="Cambria"/>
        </w:rPr>
        <w:t>Kenya, Cameroon</w:t>
      </w:r>
      <w:r w:rsidRPr="009D4B72">
        <w:rPr>
          <w:rStyle w:val="StyleUnderline"/>
          <w:rFonts w:ascii="Cambria" w:hAnsi="Cambria"/>
        </w:rPr>
        <w:t xml:space="preserve">, and </w:t>
      </w:r>
      <w:r w:rsidRPr="009D4B72">
        <w:rPr>
          <w:rStyle w:val="Emphasis"/>
          <w:rFonts w:ascii="Cambria" w:hAnsi="Cambria"/>
        </w:rPr>
        <w:t>Central African Republic</w:t>
      </w:r>
      <w:r w:rsidRPr="009D4B72">
        <w:rPr>
          <w:rStyle w:val="StyleUnderline"/>
          <w:rFonts w:ascii="Cambria" w:hAnsi="Cambria"/>
        </w:rPr>
        <w:t xml:space="preserve">, or </w:t>
      </w:r>
      <w:r w:rsidRPr="009D4B72">
        <w:rPr>
          <w:rStyle w:val="Emphasis"/>
          <w:rFonts w:ascii="Cambria" w:hAnsi="Cambria"/>
        </w:rPr>
        <w:t>other interventions</w:t>
      </w:r>
      <w:r w:rsidRPr="009D4B72">
        <w:rPr>
          <w:rStyle w:val="StyleUnderline"/>
          <w:rFonts w:ascii="Cambria" w:hAnsi="Cambria"/>
        </w:rPr>
        <w:t xml:space="preserve"> of unknown magnitude</w:t>
      </w:r>
      <w:r w:rsidRPr="009D4B72">
        <w:rPr>
          <w:rFonts w:ascii="Cambria" w:hAnsi="Cambria"/>
          <w:sz w:val="16"/>
        </w:rPr>
        <w:t xml:space="preserve">. The true number might be closer to 14 countries. </w:t>
      </w:r>
      <w:r w:rsidRPr="009D4B72">
        <w:rPr>
          <w:rStyle w:val="StyleUnderline"/>
          <w:rFonts w:ascii="Cambria" w:hAnsi="Cambria"/>
        </w:rPr>
        <w:t xml:space="preserve">The White House is also </w:t>
      </w:r>
      <w:r w:rsidRPr="009D4B72">
        <w:rPr>
          <w:rStyle w:val="Emphasis"/>
          <w:rFonts w:ascii="Cambria" w:hAnsi="Cambria"/>
        </w:rPr>
        <w:t xml:space="preserve">explicitly </w:t>
      </w:r>
      <w:r w:rsidRPr="009D4B72">
        <w:rPr>
          <w:rStyle w:val="Emphasis"/>
          <w:rFonts w:ascii="Cambria" w:hAnsi="Cambria"/>
          <w:highlight w:val="cyan"/>
        </w:rPr>
        <w:t>threatening</w:t>
      </w:r>
      <w:r w:rsidRPr="009D4B72">
        <w:rPr>
          <w:rStyle w:val="Emphasis"/>
          <w:rFonts w:ascii="Cambria" w:hAnsi="Cambria"/>
        </w:rPr>
        <w:t xml:space="preserve"> U.S. </w:t>
      </w:r>
      <w:r w:rsidRPr="009D4B72">
        <w:rPr>
          <w:rStyle w:val="Emphasis"/>
          <w:rFonts w:ascii="Cambria" w:hAnsi="Cambria"/>
          <w:highlight w:val="cyan"/>
        </w:rPr>
        <w:t>military action</w:t>
      </w:r>
      <w:r w:rsidRPr="009D4B72">
        <w:rPr>
          <w:rStyle w:val="Emphasis"/>
          <w:rFonts w:ascii="Cambria" w:hAnsi="Cambria"/>
        </w:rPr>
        <w:t xml:space="preserve"> </w:t>
      </w:r>
      <w:r w:rsidRPr="009D4B72">
        <w:rPr>
          <w:rStyle w:val="StyleUnderline"/>
          <w:rFonts w:ascii="Cambria" w:hAnsi="Cambria"/>
        </w:rPr>
        <w:t xml:space="preserve">to change the regime </w:t>
      </w:r>
      <w:r w:rsidRPr="009D4B72">
        <w:rPr>
          <w:rStyle w:val="StyleUnderline"/>
          <w:rFonts w:ascii="Cambria" w:hAnsi="Cambria"/>
          <w:highlight w:val="cyan"/>
        </w:rPr>
        <w:t xml:space="preserve">in </w:t>
      </w:r>
      <w:r w:rsidRPr="009D4B72">
        <w:rPr>
          <w:rStyle w:val="Emphasis"/>
          <w:rFonts w:ascii="Cambria" w:hAnsi="Cambria"/>
          <w:highlight w:val="cyan"/>
        </w:rPr>
        <w:t>Venezuela</w:t>
      </w:r>
      <w:r w:rsidRPr="009D4B72">
        <w:rPr>
          <w:rFonts w:ascii="Cambria" w:hAnsi="Cambria"/>
          <w:sz w:val="16"/>
        </w:rPr>
        <w:t xml:space="preserve"> </w:t>
      </w:r>
      <w:r w:rsidRPr="009D4B72">
        <w:rPr>
          <w:rStyle w:val="StyleUnderline"/>
          <w:rFonts w:ascii="Cambria" w:hAnsi="Cambria"/>
          <w:highlight w:val="cyan"/>
        </w:rPr>
        <w:t>and</w:t>
      </w:r>
      <w:r w:rsidRPr="009D4B72">
        <w:rPr>
          <w:rStyle w:val="StyleUnderline"/>
          <w:rFonts w:ascii="Cambria" w:hAnsi="Cambria"/>
        </w:rPr>
        <w:t xml:space="preserve"> against </w:t>
      </w:r>
      <w:r w:rsidRPr="009D4B72">
        <w:rPr>
          <w:rStyle w:val="Emphasis"/>
          <w:rFonts w:ascii="Cambria" w:hAnsi="Cambria"/>
          <w:highlight w:val="cyan"/>
        </w:rPr>
        <w:t>Iran</w:t>
      </w:r>
      <w:r w:rsidRPr="009D4B72">
        <w:rPr>
          <w:rFonts w:ascii="Cambria" w:hAnsi="Cambria"/>
          <w:sz w:val="16"/>
        </w:rPr>
        <w:t xml:space="preserve"> for a host of spurious reasons. </w:t>
      </w:r>
      <w:r w:rsidRPr="009D4B72">
        <w:rPr>
          <w:rStyle w:val="StyleUnderline"/>
          <w:rFonts w:ascii="Cambria" w:hAnsi="Cambria"/>
        </w:rPr>
        <w:t xml:space="preserve">Not </w:t>
      </w:r>
      <w:r w:rsidRPr="009D4B72">
        <w:rPr>
          <w:rStyle w:val="Emphasis"/>
          <w:rFonts w:ascii="Cambria" w:hAnsi="Cambria"/>
        </w:rPr>
        <w:t>one</w:t>
      </w:r>
      <w:r w:rsidRPr="009D4B72">
        <w:rPr>
          <w:rStyle w:val="StyleUnderline"/>
          <w:rFonts w:ascii="Cambria" w:hAnsi="Cambria"/>
        </w:rPr>
        <w:t xml:space="preserve"> of these cases meets the prerequisites for </w:t>
      </w:r>
      <w:r w:rsidRPr="009D4B72">
        <w:rPr>
          <w:rStyle w:val="Emphasis"/>
          <w:rFonts w:ascii="Cambria" w:hAnsi="Cambria"/>
        </w:rPr>
        <w:t>legal military intervention</w:t>
      </w:r>
      <w:r w:rsidRPr="009D4B72">
        <w:rPr>
          <w:rFonts w:ascii="Cambria" w:hAnsi="Cambria"/>
          <w:sz w:val="16"/>
        </w:rPr>
        <w:t xml:space="preserve"> (a plausible self-defense case can be made for the war in Afghanistan, but it expired a long time ago).</w:t>
      </w:r>
    </w:p>
    <w:p w14:paraId="551C8C8C" w14:textId="77777777" w:rsidR="006F00ED" w:rsidRPr="009D4B72" w:rsidRDefault="006F00ED" w:rsidP="006F00ED">
      <w:pPr>
        <w:rPr>
          <w:rStyle w:val="StyleUnderline"/>
          <w:rFonts w:ascii="Cambria" w:hAnsi="Cambria"/>
        </w:rPr>
      </w:pPr>
      <w:r w:rsidRPr="009D4B72">
        <w:rPr>
          <w:rStyle w:val="Emphasis"/>
          <w:rFonts w:ascii="Cambria" w:hAnsi="Cambria"/>
          <w:highlight w:val="cyan"/>
        </w:rPr>
        <w:t>No other state</w:t>
      </w:r>
      <w:r w:rsidRPr="009D4B72">
        <w:rPr>
          <w:rFonts w:ascii="Cambria" w:hAnsi="Cambria"/>
          <w:sz w:val="16"/>
        </w:rPr>
        <w:t xml:space="preserve"> in the international system </w:t>
      </w:r>
      <w:r w:rsidRPr="009D4B72">
        <w:rPr>
          <w:rStyle w:val="StyleUnderline"/>
          <w:rFonts w:ascii="Cambria" w:hAnsi="Cambria"/>
          <w:highlight w:val="cyan"/>
        </w:rPr>
        <w:t>uses force more than the U.S</w:t>
      </w:r>
      <w:r w:rsidRPr="009D4B72">
        <w:rPr>
          <w:rStyle w:val="StyleUnderline"/>
          <w:rFonts w:ascii="Cambria" w:hAnsi="Cambria"/>
        </w:rPr>
        <w:t>. has</w:t>
      </w:r>
      <w:r w:rsidRPr="009D4B72">
        <w:rPr>
          <w:rFonts w:ascii="Cambria" w:hAnsi="Cambria"/>
          <w:sz w:val="16"/>
        </w:rPr>
        <w:t xml:space="preserve">. Throughout the Cold War, </w:t>
      </w:r>
      <w:r w:rsidRPr="009D4B72">
        <w:rPr>
          <w:rStyle w:val="StyleUnderline"/>
          <w:rFonts w:ascii="Cambria" w:hAnsi="Cambria"/>
        </w:rPr>
        <w:t>the United States used military means to interfere in other countries</w:t>
      </w:r>
      <w:r w:rsidRPr="009D4B72">
        <w:rPr>
          <w:rFonts w:ascii="Cambria" w:hAnsi="Cambria"/>
          <w:sz w:val="16"/>
        </w:rPr>
        <w:t xml:space="preserve"> about </w:t>
      </w:r>
      <w:r w:rsidRPr="009D4B72">
        <w:rPr>
          <w:rStyle w:val="StyleUnderline"/>
          <w:rFonts w:ascii="Cambria" w:hAnsi="Cambria"/>
        </w:rPr>
        <w:t>twice as often as</w:t>
      </w:r>
      <w:r w:rsidRPr="009D4B72">
        <w:rPr>
          <w:rFonts w:ascii="Cambria" w:hAnsi="Cambria"/>
          <w:sz w:val="16"/>
        </w:rPr>
        <w:t xml:space="preserve"> did </w:t>
      </w:r>
      <w:r w:rsidRPr="009D4B72">
        <w:rPr>
          <w:rStyle w:val="StyleUnderline"/>
          <w:rFonts w:ascii="Cambria" w:hAnsi="Cambria"/>
        </w:rPr>
        <w:t>the Soviet Union</w:t>
      </w:r>
      <w:r w:rsidRPr="009D4B72">
        <w:rPr>
          <w:rFonts w:ascii="Cambria" w:hAnsi="Cambria"/>
          <w:sz w:val="16"/>
        </w:rPr>
        <w:t>. This doesn</w:t>
      </w:r>
      <w:r>
        <w:rPr>
          <w:rFonts w:ascii="Cambria" w:hAnsi="Cambria"/>
          <w:sz w:val="16"/>
        </w:rPr>
        <w:t>’</w:t>
      </w:r>
      <w:r w:rsidRPr="009D4B72">
        <w:rPr>
          <w:rFonts w:ascii="Cambria" w:hAnsi="Cambria"/>
          <w:sz w:val="16"/>
        </w:rPr>
        <w:t xml:space="preserve">t include interventions below the threshold of military action: from 1946 to 2000, </w:t>
      </w:r>
      <w:r w:rsidRPr="009D4B72">
        <w:rPr>
          <w:rStyle w:val="StyleUnderline"/>
          <w:rFonts w:ascii="Cambria" w:hAnsi="Cambria"/>
          <w:highlight w:val="cyan"/>
        </w:rPr>
        <w:t xml:space="preserve">Washington </w:t>
      </w:r>
      <w:r w:rsidRPr="009D4B72">
        <w:rPr>
          <w:rStyle w:val="Emphasis"/>
          <w:rFonts w:ascii="Cambria" w:hAnsi="Cambria"/>
          <w:highlight w:val="cyan"/>
        </w:rPr>
        <w:t>meddled</w:t>
      </w:r>
      <w:r w:rsidRPr="009D4B72">
        <w:rPr>
          <w:rStyle w:val="StyleUnderline"/>
          <w:rFonts w:ascii="Cambria" w:hAnsi="Cambria"/>
          <w:highlight w:val="cyan"/>
        </w:rPr>
        <w:t xml:space="preserve"> in </w:t>
      </w:r>
      <w:r w:rsidRPr="009D4B72">
        <w:rPr>
          <w:rStyle w:val="Emphasis"/>
          <w:rFonts w:ascii="Cambria" w:hAnsi="Cambria"/>
          <w:highlight w:val="cyan"/>
        </w:rPr>
        <w:t>foreign elections</w:t>
      </w:r>
      <w:r w:rsidRPr="009D4B72">
        <w:rPr>
          <w:rStyle w:val="StyleUnderline"/>
          <w:rFonts w:ascii="Cambria" w:hAnsi="Cambria"/>
        </w:rPr>
        <w:t xml:space="preserve"> more than 80 times</w:t>
      </w:r>
      <w:r w:rsidRPr="009D4B72">
        <w:rPr>
          <w:rFonts w:ascii="Cambria" w:hAnsi="Cambria"/>
          <w:sz w:val="16"/>
        </w:rPr>
        <w:t xml:space="preserve"> (compared to 36 by the Soviet Union or Russia over the same period). </w:t>
      </w:r>
      <w:r w:rsidRPr="009D4B72">
        <w:rPr>
          <w:rStyle w:val="StyleUnderline"/>
          <w:rFonts w:ascii="Cambria" w:hAnsi="Cambria"/>
          <w:highlight w:val="cyan"/>
        </w:rPr>
        <w:t>Covert op</w:t>
      </w:r>
      <w:r w:rsidRPr="009D4B72">
        <w:rPr>
          <w:rStyle w:val="StyleUnderline"/>
          <w:rFonts w:ascii="Cambria" w:hAnsi="Cambria"/>
        </w:rPr>
        <w:t>eration</w:t>
      </w:r>
      <w:r w:rsidRPr="009D4B72">
        <w:rPr>
          <w:rStyle w:val="StyleUnderline"/>
          <w:rFonts w:ascii="Cambria" w:hAnsi="Cambria"/>
          <w:highlight w:val="cyan"/>
        </w:rPr>
        <w:t>s</w:t>
      </w:r>
      <w:r w:rsidRPr="009D4B72">
        <w:rPr>
          <w:rStyle w:val="StyleUnderline"/>
          <w:rFonts w:ascii="Cambria" w:hAnsi="Cambria"/>
        </w:rPr>
        <w:t xml:space="preserve"> to </w:t>
      </w:r>
      <w:r w:rsidRPr="009D4B72">
        <w:rPr>
          <w:rStyle w:val="Emphasis"/>
          <w:rFonts w:ascii="Cambria" w:hAnsi="Cambria"/>
          <w:highlight w:val="cyan"/>
        </w:rPr>
        <w:t>overthrow democratic</w:t>
      </w:r>
      <w:r w:rsidRPr="009D4B72">
        <w:rPr>
          <w:rStyle w:val="Emphasis"/>
          <w:rFonts w:ascii="Cambria" w:hAnsi="Cambria"/>
        </w:rPr>
        <w:t xml:space="preserve">ally elected </w:t>
      </w:r>
      <w:r w:rsidRPr="009D4B72">
        <w:rPr>
          <w:rStyle w:val="Emphasis"/>
          <w:rFonts w:ascii="Cambria" w:hAnsi="Cambria"/>
          <w:highlight w:val="cyan"/>
        </w:rPr>
        <w:t>governments</w:t>
      </w:r>
      <w:r w:rsidRPr="009D4B72">
        <w:rPr>
          <w:rStyle w:val="StyleUnderline"/>
          <w:rFonts w:ascii="Cambria" w:hAnsi="Cambria"/>
        </w:rPr>
        <w:t xml:space="preserve">, as in </w:t>
      </w:r>
      <w:r w:rsidRPr="009D4B72">
        <w:rPr>
          <w:rStyle w:val="Emphasis"/>
          <w:rFonts w:ascii="Cambria" w:hAnsi="Cambria"/>
        </w:rPr>
        <w:t>Iran, Guatemala</w:t>
      </w:r>
      <w:r w:rsidRPr="009D4B72">
        <w:rPr>
          <w:rStyle w:val="StyleUnderline"/>
          <w:rFonts w:ascii="Cambria" w:hAnsi="Cambria"/>
        </w:rPr>
        <w:t xml:space="preserve">, and </w:t>
      </w:r>
      <w:r w:rsidRPr="009D4B72">
        <w:rPr>
          <w:rStyle w:val="Emphasis"/>
          <w:rFonts w:ascii="Cambria" w:hAnsi="Cambria"/>
        </w:rPr>
        <w:t>Chile</w:t>
      </w:r>
      <w:r w:rsidRPr="009D4B72">
        <w:rPr>
          <w:rStyle w:val="StyleUnderline"/>
          <w:rFonts w:ascii="Cambria" w:hAnsi="Cambria"/>
        </w:rPr>
        <w:t xml:space="preserve">, were a </w:t>
      </w:r>
      <w:r w:rsidRPr="009D4B72">
        <w:rPr>
          <w:rStyle w:val="Emphasis"/>
          <w:rFonts w:ascii="Cambria" w:hAnsi="Cambria"/>
        </w:rPr>
        <w:t>staple</w:t>
      </w:r>
      <w:r w:rsidRPr="009D4B72">
        <w:rPr>
          <w:rStyle w:val="StyleUnderline"/>
          <w:rFonts w:ascii="Cambria" w:hAnsi="Cambria"/>
        </w:rPr>
        <w:t xml:space="preserve"> of U.S. conduct</w:t>
      </w:r>
      <w:r w:rsidRPr="009D4B72">
        <w:rPr>
          <w:rFonts w:ascii="Cambria" w:hAnsi="Cambria"/>
          <w:sz w:val="16"/>
        </w:rPr>
        <w:t xml:space="preserve"> in this period, and according to the Rand Corporation, </w:t>
      </w:r>
      <w:r>
        <w:rPr>
          <w:rFonts w:ascii="Cambria" w:hAnsi="Cambria"/>
          <w:sz w:val="16"/>
        </w:rPr>
        <w:t>“</w:t>
      </w:r>
      <w:r w:rsidRPr="009D4B72">
        <w:rPr>
          <w:rFonts w:ascii="Cambria" w:hAnsi="Cambria"/>
          <w:sz w:val="16"/>
        </w:rPr>
        <w:t>the number and scale of U.S. military interventions rose rapidly in the aftermath of the Cold War.</w:t>
      </w:r>
      <w:r>
        <w:rPr>
          <w:rFonts w:ascii="Cambria" w:hAnsi="Cambria"/>
          <w:sz w:val="16"/>
        </w:rPr>
        <w:t>”</w:t>
      </w:r>
      <w:r w:rsidRPr="009D4B72">
        <w:rPr>
          <w:rFonts w:ascii="Cambria" w:hAnsi="Cambria"/>
          <w:sz w:val="16"/>
        </w:rPr>
        <w:t xml:space="preserve"> </w:t>
      </w:r>
      <w:r w:rsidRPr="009D4B72">
        <w:rPr>
          <w:rStyle w:val="StyleUnderline"/>
          <w:rFonts w:ascii="Cambria" w:hAnsi="Cambria"/>
        </w:rPr>
        <w:t xml:space="preserve">The </w:t>
      </w:r>
      <w:r w:rsidRPr="009D4B72">
        <w:rPr>
          <w:rStyle w:val="StyleUnderline"/>
          <w:rFonts w:ascii="Cambria" w:hAnsi="Cambria"/>
          <w:highlight w:val="cyan"/>
        </w:rPr>
        <w:t>Congress</w:t>
      </w:r>
      <w:r w:rsidRPr="009D4B72">
        <w:rPr>
          <w:rStyle w:val="StyleUnderline"/>
          <w:rFonts w:ascii="Cambria" w:hAnsi="Cambria"/>
        </w:rPr>
        <w:t xml:space="preserve">ional Research Service </w:t>
      </w:r>
      <w:r w:rsidRPr="009D4B72">
        <w:rPr>
          <w:rStyle w:val="StyleUnderline"/>
          <w:rFonts w:ascii="Cambria" w:hAnsi="Cambria"/>
          <w:highlight w:val="cyan"/>
        </w:rPr>
        <w:t xml:space="preserve">lists more than </w:t>
      </w:r>
      <w:r w:rsidRPr="009D4B72">
        <w:rPr>
          <w:rStyle w:val="Emphasis"/>
          <w:rFonts w:ascii="Cambria" w:hAnsi="Cambria"/>
          <w:highlight w:val="cyan"/>
        </w:rPr>
        <w:lastRenderedPageBreak/>
        <w:t>200</w:t>
      </w:r>
      <w:r w:rsidRPr="009D4B72">
        <w:rPr>
          <w:rStyle w:val="Emphasis"/>
          <w:rFonts w:ascii="Cambria" w:hAnsi="Cambria"/>
        </w:rPr>
        <w:t xml:space="preserve"> individual U.S. </w:t>
      </w:r>
      <w:r w:rsidRPr="009D4B72">
        <w:rPr>
          <w:rStyle w:val="Emphasis"/>
          <w:rFonts w:ascii="Cambria" w:hAnsi="Cambria"/>
          <w:highlight w:val="cyan"/>
        </w:rPr>
        <w:t>military interventions</w:t>
      </w:r>
      <w:r w:rsidRPr="009D4B72">
        <w:rPr>
          <w:rFonts w:ascii="Cambria" w:hAnsi="Cambria"/>
          <w:sz w:val="16"/>
        </w:rPr>
        <w:t xml:space="preserve"> from 1989 to 2018, </w:t>
      </w:r>
      <w:r w:rsidRPr="009D4B72">
        <w:rPr>
          <w:rStyle w:val="StyleUnderline"/>
          <w:rFonts w:ascii="Cambria" w:hAnsi="Cambria"/>
        </w:rPr>
        <w:t xml:space="preserve">a rate that </w:t>
      </w:r>
      <w:r w:rsidRPr="009D4B72">
        <w:rPr>
          <w:rStyle w:val="Emphasis"/>
          <w:rFonts w:ascii="Cambria" w:hAnsi="Cambria"/>
        </w:rPr>
        <w:t>no other country</w:t>
      </w:r>
      <w:r w:rsidRPr="009D4B72">
        <w:rPr>
          <w:rStyle w:val="StyleUnderline"/>
          <w:rFonts w:ascii="Cambria" w:hAnsi="Cambria"/>
        </w:rPr>
        <w:t xml:space="preserve"> even comes </w:t>
      </w:r>
      <w:r w:rsidRPr="009D4B72">
        <w:rPr>
          <w:rStyle w:val="Emphasis"/>
          <w:rFonts w:ascii="Cambria" w:hAnsi="Cambria"/>
        </w:rPr>
        <w:t>close</w:t>
      </w:r>
      <w:r w:rsidRPr="009D4B72">
        <w:rPr>
          <w:rStyle w:val="StyleUnderline"/>
          <w:rFonts w:ascii="Cambria" w:hAnsi="Cambria"/>
        </w:rPr>
        <w:t xml:space="preserve"> to matching.</w:t>
      </w:r>
    </w:p>
    <w:p w14:paraId="4348C634" w14:textId="77777777" w:rsidR="006F00ED" w:rsidRPr="009D4B72" w:rsidRDefault="006F00ED" w:rsidP="006F00ED">
      <w:pPr>
        <w:rPr>
          <w:rFonts w:ascii="Cambria" w:hAnsi="Cambria"/>
          <w:sz w:val="16"/>
        </w:rPr>
      </w:pPr>
      <w:r w:rsidRPr="009D4B72">
        <w:rPr>
          <w:rStyle w:val="StyleUnderline"/>
          <w:rFonts w:ascii="Cambria" w:hAnsi="Cambria"/>
          <w:highlight w:val="cyan"/>
        </w:rPr>
        <w:t>It</w:t>
      </w:r>
      <w:r>
        <w:rPr>
          <w:rStyle w:val="StyleUnderline"/>
          <w:rFonts w:ascii="Cambria" w:hAnsi="Cambria"/>
          <w:highlight w:val="cyan"/>
        </w:rPr>
        <w:t>’</w:t>
      </w:r>
      <w:r w:rsidRPr="009D4B72">
        <w:rPr>
          <w:rStyle w:val="StyleUnderline"/>
          <w:rFonts w:ascii="Cambria" w:hAnsi="Cambria"/>
          <w:highlight w:val="cyan"/>
        </w:rPr>
        <w:t xml:space="preserve">s </w:t>
      </w:r>
      <w:r w:rsidRPr="009D4B72">
        <w:rPr>
          <w:rStyle w:val="Emphasis"/>
          <w:rFonts w:ascii="Cambria" w:hAnsi="Cambria"/>
          <w:highlight w:val="cyan"/>
        </w:rPr>
        <w:t>hard for America</w:t>
      </w:r>
      <w:r w:rsidRPr="009D4B72">
        <w:rPr>
          <w:rStyle w:val="StyleUnderline"/>
          <w:rFonts w:ascii="Cambria" w:hAnsi="Cambria"/>
          <w:highlight w:val="cyan"/>
        </w:rPr>
        <w:t xml:space="preserve"> to act as the </w:t>
      </w:r>
      <w:r w:rsidRPr="009D4B72">
        <w:rPr>
          <w:rStyle w:val="Emphasis"/>
          <w:rFonts w:ascii="Cambria" w:hAnsi="Cambria"/>
          <w:highlight w:val="cyan"/>
        </w:rPr>
        <w:t>guarantor</w:t>
      </w:r>
      <w:r w:rsidRPr="009D4B72">
        <w:rPr>
          <w:rStyle w:val="StyleUnderline"/>
          <w:rFonts w:ascii="Cambria" w:hAnsi="Cambria"/>
          <w:highlight w:val="cyan"/>
        </w:rPr>
        <w:t xml:space="preserve"> of a </w:t>
      </w:r>
      <w:r w:rsidRPr="009D4B72">
        <w:rPr>
          <w:rStyle w:val="Emphasis"/>
          <w:rFonts w:ascii="Cambria" w:hAnsi="Cambria"/>
          <w:highlight w:val="cyan"/>
        </w:rPr>
        <w:t>rules-based order</w:t>
      </w:r>
      <w:r w:rsidRPr="009D4B72">
        <w:rPr>
          <w:rStyle w:val="StyleUnderline"/>
          <w:rFonts w:ascii="Cambria" w:hAnsi="Cambria"/>
          <w:highlight w:val="cyan"/>
        </w:rPr>
        <w:t xml:space="preserve"> that it </w:t>
      </w:r>
      <w:r w:rsidRPr="009D4B72">
        <w:rPr>
          <w:rStyle w:val="Emphasis"/>
          <w:rFonts w:ascii="Cambria" w:hAnsi="Cambria"/>
          <w:highlight w:val="cyan"/>
        </w:rPr>
        <w:t>consistently violates</w:t>
      </w:r>
      <w:r w:rsidRPr="009D4B72">
        <w:rPr>
          <w:rFonts w:ascii="Cambria" w:hAnsi="Cambria"/>
          <w:sz w:val="16"/>
        </w:rPr>
        <w:t xml:space="preserve">. When President </w:t>
      </w:r>
      <w:r w:rsidRPr="009D4B72">
        <w:rPr>
          <w:rStyle w:val="StyleUnderline"/>
          <w:rFonts w:ascii="Cambria" w:hAnsi="Cambria"/>
        </w:rPr>
        <w:t>Obama condemned Russia</w:t>
      </w:r>
      <w:r>
        <w:rPr>
          <w:rStyle w:val="StyleUnderline"/>
          <w:rFonts w:ascii="Cambria" w:hAnsi="Cambria"/>
        </w:rPr>
        <w:t>’</w:t>
      </w:r>
      <w:r w:rsidRPr="009D4B72">
        <w:rPr>
          <w:rStyle w:val="StyleUnderline"/>
          <w:rFonts w:ascii="Cambria" w:hAnsi="Cambria"/>
        </w:rPr>
        <w:t>s annexation of Crimea</w:t>
      </w:r>
      <w:r w:rsidRPr="009D4B72">
        <w:rPr>
          <w:rFonts w:ascii="Cambria" w:hAnsi="Cambria"/>
          <w:sz w:val="16"/>
        </w:rPr>
        <w:t xml:space="preserve"> in 2014, saying international law prohibits redrawing territorial borders </w:t>
      </w:r>
      <w:r>
        <w:rPr>
          <w:rFonts w:ascii="Cambria" w:hAnsi="Cambria"/>
          <w:sz w:val="16"/>
        </w:rPr>
        <w:t>“</w:t>
      </w:r>
      <w:r w:rsidRPr="009D4B72">
        <w:rPr>
          <w:rFonts w:ascii="Cambria" w:hAnsi="Cambria"/>
          <w:sz w:val="16"/>
        </w:rPr>
        <w:t>at the barrel of a gun,</w:t>
      </w:r>
      <w:r>
        <w:rPr>
          <w:rFonts w:ascii="Cambria" w:hAnsi="Cambria"/>
          <w:sz w:val="16"/>
        </w:rPr>
        <w:t>”</w:t>
      </w:r>
      <w:r w:rsidRPr="009D4B72">
        <w:rPr>
          <w:rFonts w:ascii="Cambria" w:hAnsi="Cambria"/>
          <w:sz w:val="16"/>
        </w:rPr>
        <w:t xml:space="preserve"> it was somewhat awkward: </w:t>
      </w:r>
      <w:r w:rsidRPr="009D4B72">
        <w:rPr>
          <w:rStyle w:val="StyleUnderline"/>
          <w:rFonts w:ascii="Cambria" w:hAnsi="Cambria"/>
        </w:rPr>
        <w:t>The United States did exact</w:t>
      </w:r>
      <w:r w:rsidRPr="009D4B72">
        <w:rPr>
          <w:rStyle w:val="Emphasis"/>
          <w:rFonts w:ascii="Cambria" w:hAnsi="Cambria"/>
        </w:rPr>
        <w:t>ly th</w:t>
      </w:r>
      <w:r w:rsidRPr="009D4B72">
        <w:rPr>
          <w:rStyle w:val="StyleUnderline"/>
          <w:rFonts w:ascii="Cambria" w:hAnsi="Cambria"/>
        </w:rPr>
        <w:t>at in the 1999 Kosovo war</w:t>
      </w:r>
      <w:r w:rsidRPr="009D4B72">
        <w:rPr>
          <w:rFonts w:ascii="Cambria" w:hAnsi="Cambria"/>
          <w:sz w:val="16"/>
        </w:rPr>
        <w:t>, which lacked Security Council approval, and successive administrations have similarly supported Israel as it annexes and occupies territory in violation of international law. Secretary of State John Kerry castigated Russia</w:t>
      </w:r>
      <w:r>
        <w:rPr>
          <w:rFonts w:ascii="Cambria" w:hAnsi="Cambria"/>
          <w:sz w:val="16"/>
        </w:rPr>
        <w:t>’</w:t>
      </w:r>
      <w:r w:rsidRPr="009D4B72">
        <w:rPr>
          <w:rFonts w:ascii="Cambria" w:hAnsi="Cambria"/>
          <w:sz w:val="16"/>
        </w:rPr>
        <w:t xml:space="preserve">s territorial grab this way: </w:t>
      </w:r>
      <w:r>
        <w:rPr>
          <w:rFonts w:ascii="Cambria" w:hAnsi="Cambria"/>
          <w:sz w:val="16"/>
        </w:rPr>
        <w:t>“</w:t>
      </w:r>
      <w:r w:rsidRPr="009D4B72">
        <w:rPr>
          <w:rFonts w:ascii="Cambria" w:hAnsi="Cambria"/>
          <w:sz w:val="16"/>
        </w:rPr>
        <w:t>You just don</w:t>
      </w:r>
      <w:r>
        <w:rPr>
          <w:rFonts w:ascii="Cambria" w:hAnsi="Cambria"/>
          <w:sz w:val="16"/>
        </w:rPr>
        <w:t>’</w:t>
      </w:r>
      <w:r w:rsidRPr="009D4B72">
        <w:rPr>
          <w:rFonts w:ascii="Cambria" w:hAnsi="Cambria"/>
          <w:sz w:val="16"/>
        </w:rPr>
        <w:t>t in the 21st century behave in 19th century fashion by invading another country on completely trumped up pretext.</w:t>
      </w:r>
      <w:r>
        <w:rPr>
          <w:rFonts w:ascii="Cambria" w:hAnsi="Cambria"/>
          <w:sz w:val="16"/>
        </w:rPr>
        <w:t>”</w:t>
      </w:r>
      <w:r w:rsidRPr="009D4B72">
        <w:rPr>
          <w:rFonts w:ascii="Cambria" w:hAnsi="Cambria"/>
          <w:sz w:val="16"/>
        </w:rPr>
        <w:t xml:space="preserve"> As it happens, that</w:t>
      </w:r>
      <w:r>
        <w:rPr>
          <w:rFonts w:ascii="Cambria" w:hAnsi="Cambria"/>
          <w:sz w:val="16"/>
        </w:rPr>
        <w:t>’</w:t>
      </w:r>
      <w:r w:rsidRPr="009D4B72">
        <w:rPr>
          <w:rFonts w:ascii="Cambria" w:hAnsi="Cambria"/>
          <w:sz w:val="16"/>
        </w:rPr>
        <w:t>s a rather apt description of the Bush administration</w:t>
      </w:r>
      <w:r>
        <w:rPr>
          <w:rFonts w:ascii="Cambria" w:hAnsi="Cambria"/>
          <w:sz w:val="16"/>
        </w:rPr>
        <w:t>’</w:t>
      </w:r>
      <w:r w:rsidRPr="009D4B72">
        <w:rPr>
          <w:rFonts w:ascii="Cambria" w:hAnsi="Cambria"/>
          <w:sz w:val="16"/>
        </w:rPr>
        <w:t>s brazenly illegal invasion of Iraq in 2003.</w:t>
      </w:r>
    </w:p>
    <w:p w14:paraId="59E88F95" w14:textId="77777777" w:rsidR="006F00ED" w:rsidRPr="009D4B72" w:rsidRDefault="006F00ED" w:rsidP="006F00ED">
      <w:pPr>
        <w:rPr>
          <w:rStyle w:val="Emphasis"/>
          <w:rFonts w:ascii="Cambria" w:hAnsi="Cambria"/>
        </w:rPr>
      </w:pPr>
      <w:r w:rsidRPr="009D4B72">
        <w:rPr>
          <w:rFonts w:ascii="Cambria" w:hAnsi="Cambria"/>
          <w:sz w:val="16"/>
        </w:rPr>
        <w:t xml:space="preserve">Washington often appeals to international law to justify military action against despots who commit atrocities, as it did when it secured UN Security Council approval in 2011 to bomb Libya. But even there, </w:t>
      </w:r>
      <w:r w:rsidRPr="009D4B72">
        <w:rPr>
          <w:rStyle w:val="StyleUnderline"/>
          <w:rFonts w:ascii="Cambria" w:hAnsi="Cambria"/>
        </w:rPr>
        <w:t xml:space="preserve">when the initial use of force was authorized, the Obama administration </w:t>
      </w:r>
      <w:r w:rsidRPr="009D4B72">
        <w:rPr>
          <w:rStyle w:val="Emphasis"/>
          <w:rFonts w:ascii="Cambria" w:hAnsi="Cambria"/>
        </w:rPr>
        <w:t>rapidly exceeded the mandate of the resolution</w:t>
      </w:r>
      <w:r w:rsidRPr="009D4B72">
        <w:rPr>
          <w:rStyle w:val="StyleUnderline"/>
          <w:rFonts w:ascii="Cambria" w:hAnsi="Cambria"/>
        </w:rPr>
        <w:t xml:space="preserve"> by pursuing what amounted to a </w:t>
      </w:r>
      <w:r w:rsidRPr="009D4B72">
        <w:rPr>
          <w:rStyle w:val="Emphasis"/>
          <w:rFonts w:ascii="Cambria" w:hAnsi="Cambria"/>
        </w:rPr>
        <w:t>regime-change strategy</w:t>
      </w:r>
      <w:r w:rsidRPr="009D4B72">
        <w:rPr>
          <w:rFonts w:ascii="Cambria" w:hAnsi="Cambria"/>
          <w:sz w:val="16"/>
        </w:rPr>
        <w:t xml:space="preserve">. And </w:t>
      </w:r>
      <w:r w:rsidRPr="009D4B72">
        <w:rPr>
          <w:rStyle w:val="StyleUnderline"/>
          <w:rFonts w:ascii="Cambria" w:hAnsi="Cambria"/>
        </w:rPr>
        <w:t xml:space="preserve">such appeals to humanitarianism are highly selective: U.S. </w:t>
      </w:r>
      <w:r w:rsidRPr="009D4B72">
        <w:rPr>
          <w:rStyle w:val="Emphasis"/>
          <w:rFonts w:ascii="Cambria" w:hAnsi="Cambria"/>
          <w:highlight w:val="cyan"/>
        </w:rPr>
        <w:t>military power</w:t>
      </w:r>
      <w:r w:rsidRPr="009D4B72">
        <w:rPr>
          <w:rStyle w:val="StyleUnderline"/>
          <w:rFonts w:ascii="Cambria" w:hAnsi="Cambria"/>
        </w:rPr>
        <w:t xml:space="preserve"> has also been used to </w:t>
      </w:r>
      <w:r w:rsidRPr="009D4B72">
        <w:rPr>
          <w:rStyle w:val="StyleUnderline"/>
          <w:rFonts w:ascii="Cambria" w:hAnsi="Cambria"/>
          <w:highlight w:val="cyan"/>
        </w:rPr>
        <w:t xml:space="preserve">assist </w:t>
      </w:r>
      <w:r w:rsidRPr="009D4B72">
        <w:rPr>
          <w:rStyle w:val="Emphasis"/>
          <w:rFonts w:ascii="Cambria" w:hAnsi="Cambria"/>
          <w:highlight w:val="cyan"/>
        </w:rPr>
        <w:t>Saudi</w:t>
      </w:r>
      <w:r w:rsidRPr="009D4B72">
        <w:rPr>
          <w:rStyle w:val="Emphasis"/>
          <w:rFonts w:ascii="Cambria" w:hAnsi="Cambria"/>
        </w:rPr>
        <w:t xml:space="preserve"> Arabia</w:t>
      </w:r>
      <w:r w:rsidRPr="009D4B72">
        <w:rPr>
          <w:rStyle w:val="StyleUnderline"/>
          <w:rFonts w:ascii="Cambria" w:hAnsi="Cambria"/>
        </w:rPr>
        <w:t xml:space="preserve">, one of </w:t>
      </w:r>
      <w:r w:rsidRPr="009D4B72">
        <w:rPr>
          <w:rStyle w:val="StyleUnderline"/>
          <w:rFonts w:ascii="Cambria" w:hAnsi="Cambria"/>
          <w:highlight w:val="cyan"/>
        </w:rPr>
        <w:t>the</w:t>
      </w:r>
      <w:r w:rsidRPr="009D4B72">
        <w:rPr>
          <w:rStyle w:val="StyleUnderline"/>
          <w:rFonts w:ascii="Cambria" w:hAnsi="Cambria"/>
        </w:rPr>
        <w:t xml:space="preserve"> world</w:t>
      </w:r>
      <w:r>
        <w:rPr>
          <w:rStyle w:val="StyleUnderline"/>
          <w:rFonts w:ascii="Cambria" w:hAnsi="Cambria"/>
        </w:rPr>
        <w:t>’</w:t>
      </w:r>
      <w:r w:rsidRPr="009D4B72">
        <w:rPr>
          <w:rStyle w:val="StyleUnderline"/>
          <w:rFonts w:ascii="Cambria" w:hAnsi="Cambria"/>
        </w:rPr>
        <w:t xml:space="preserve">s </w:t>
      </w:r>
      <w:r w:rsidRPr="009D4B72">
        <w:rPr>
          <w:rStyle w:val="StyleUnderline"/>
          <w:rFonts w:ascii="Cambria" w:hAnsi="Cambria"/>
          <w:highlight w:val="cyan"/>
        </w:rPr>
        <w:t xml:space="preserve">most </w:t>
      </w:r>
      <w:r w:rsidRPr="009D4B72">
        <w:rPr>
          <w:rStyle w:val="Emphasis"/>
          <w:rFonts w:ascii="Cambria" w:hAnsi="Cambria"/>
          <w:highlight w:val="cyan"/>
        </w:rPr>
        <w:t>regressive authoritarian regime</w:t>
      </w:r>
      <w:r w:rsidRPr="009D4B72">
        <w:rPr>
          <w:rStyle w:val="Emphasis"/>
          <w:rFonts w:ascii="Cambria" w:hAnsi="Cambria"/>
        </w:rPr>
        <w:t>s</w:t>
      </w:r>
      <w:r w:rsidRPr="009D4B72">
        <w:rPr>
          <w:rStyle w:val="StyleUnderline"/>
          <w:rFonts w:ascii="Cambria" w:hAnsi="Cambria"/>
        </w:rPr>
        <w:t xml:space="preserve">, </w:t>
      </w:r>
      <w:r w:rsidRPr="009D4B72">
        <w:rPr>
          <w:rStyle w:val="StyleUnderline"/>
          <w:rFonts w:ascii="Cambria" w:hAnsi="Cambria"/>
          <w:highlight w:val="cyan"/>
        </w:rPr>
        <w:t xml:space="preserve">commit </w:t>
      </w:r>
      <w:r w:rsidRPr="009D4B72">
        <w:rPr>
          <w:rStyle w:val="Emphasis"/>
          <w:rFonts w:ascii="Cambria" w:hAnsi="Cambria"/>
          <w:highlight w:val="cyan"/>
        </w:rPr>
        <w:t>war crimes</w:t>
      </w:r>
      <w:r w:rsidRPr="009D4B72">
        <w:rPr>
          <w:rStyle w:val="StyleUnderline"/>
          <w:rFonts w:ascii="Cambria" w:hAnsi="Cambria"/>
        </w:rPr>
        <w:t xml:space="preserve"> and keep an </w:t>
      </w:r>
      <w:r w:rsidRPr="009D4B72">
        <w:rPr>
          <w:rStyle w:val="Emphasis"/>
          <w:rFonts w:ascii="Cambria" w:hAnsi="Cambria"/>
        </w:rPr>
        <w:t>impoverished</w:t>
      </w:r>
      <w:r w:rsidRPr="009D4B72">
        <w:rPr>
          <w:rStyle w:val="StyleUnderline"/>
          <w:rFonts w:ascii="Cambria" w:hAnsi="Cambria"/>
        </w:rPr>
        <w:t xml:space="preserve"> and largely </w:t>
      </w:r>
      <w:r w:rsidRPr="009D4B72">
        <w:rPr>
          <w:rStyle w:val="Emphasis"/>
          <w:rFonts w:ascii="Cambria" w:hAnsi="Cambria"/>
        </w:rPr>
        <w:t>defenseless population</w:t>
      </w:r>
      <w:r w:rsidRPr="009D4B72">
        <w:rPr>
          <w:rStyle w:val="StyleUnderline"/>
          <w:rFonts w:ascii="Cambria" w:hAnsi="Cambria"/>
        </w:rPr>
        <w:t xml:space="preserve"> </w:t>
      </w:r>
      <w:r w:rsidRPr="009D4B72">
        <w:rPr>
          <w:rStyle w:val="StyleUnderline"/>
          <w:rFonts w:ascii="Cambria" w:hAnsi="Cambria"/>
          <w:highlight w:val="cyan"/>
        </w:rPr>
        <w:t xml:space="preserve">in </w:t>
      </w:r>
      <w:r w:rsidRPr="009D4B72">
        <w:rPr>
          <w:rStyle w:val="Emphasis"/>
          <w:rFonts w:ascii="Cambria" w:hAnsi="Cambria"/>
          <w:highlight w:val="cyan"/>
        </w:rPr>
        <w:t>Yemen</w:t>
      </w:r>
      <w:r w:rsidRPr="009D4B72">
        <w:rPr>
          <w:rStyle w:val="StyleUnderline"/>
          <w:rFonts w:ascii="Cambria" w:hAnsi="Cambria"/>
        </w:rPr>
        <w:t xml:space="preserve"> </w:t>
      </w:r>
      <w:r w:rsidRPr="009D4B72">
        <w:rPr>
          <w:rStyle w:val="Emphasis"/>
          <w:rFonts w:ascii="Cambria" w:hAnsi="Cambria"/>
        </w:rPr>
        <w:t>under siege.</w:t>
      </w:r>
    </w:p>
    <w:p w14:paraId="49D92709" w14:textId="77777777" w:rsidR="006F00ED" w:rsidRPr="009D4B72" w:rsidRDefault="006F00ED" w:rsidP="006F00ED">
      <w:pPr>
        <w:rPr>
          <w:rFonts w:ascii="Cambria" w:hAnsi="Cambria"/>
          <w:sz w:val="16"/>
        </w:rPr>
      </w:pPr>
      <w:r w:rsidRPr="009D4B72">
        <w:rPr>
          <w:rFonts w:ascii="Cambria" w:hAnsi="Cambria"/>
          <w:sz w:val="16"/>
        </w:rPr>
        <w:t>America</w:t>
      </w:r>
      <w:r>
        <w:rPr>
          <w:rFonts w:ascii="Cambria" w:hAnsi="Cambria"/>
          <w:sz w:val="16"/>
        </w:rPr>
        <w:t>’</w:t>
      </w:r>
      <w:r w:rsidRPr="009D4B72">
        <w:rPr>
          <w:rFonts w:ascii="Cambria" w:hAnsi="Cambria"/>
          <w:sz w:val="16"/>
        </w:rPr>
        <w:t>s delinquency isn</w:t>
      </w:r>
      <w:r>
        <w:rPr>
          <w:rFonts w:ascii="Cambria" w:hAnsi="Cambria"/>
          <w:sz w:val="16"/>
        </w:rPr>
        <w:t>’</w:t>
      </w:r>
      <w:r w:rsidRPr="009D4B72">
        <w:rPr>
          <w:rFonts w:ascii="Cambria" w:hAnsi="Cambria"/>
          <w:sz w:val="16"/>
        </w:rPr>
        <w:t>t restricted to the use of force. Though 139 other countries have done so, Washington has refused to sign on to the Rome Statute, which established the International Criminal Court. And although the United States has badgered China for violating the UN Convention on the Law of the Sea, which defines maritime rights and responsibilities, the U.S. refuses to ratify the treaty itself. For all the talk of China</w:t>
      </w:r>
      <w:r>
        <w:rPr>
          <w:rFonts w:ascii="Cambria" w:hAnsi="Cambria"/>
          <w:sz w:val="16"/>
        </w:rPr>
        <w:t>’</w:t>
      </w:r>
      <w:r w:rsidRPr="009D4B72">
        <w:rPr>
          <w:rFonts w:ascii="Cambria" w:hAnsi="Cambria"/>
          <w:sz w:val="16"/>
        </w:rPr>
        <w:t xml:space="preserve">s unfair trade practices, </w:t>
      </w:r>
      <w:r w:rsidRPr="009D4B72">
        <w:rPr>
          <w:rStyle w:val="StyleUnderline"/>
          <w:rFonts w:ascii="Cambria" w:hAnsi="Cambria"/>
        </w:rPr>
        <w:t xml:space="preserve">the only country that receives more formal complaints about </w:t>
      </w:r>
      <w:r w:rsidRPr="009D4B72">
        <w:rPr>
          <w:rStyle w:val="Emphasis"/>
          <w:rFonts w:ascii="Cambria" w:hAnsi="Cambria"/>
        </w:rPr>
        <w:t>WTO violations</w:t>
      </w:r>
      <w:r w:rsidRPr="009D4B72">
        <w:rPr>
          <w:rStyle w:val="StyleUnderline"/>
          <w:rFonts w:ascii="Cambria" w:hAnsi="Cambria"/>
        </w:rPr>
        <w:t xml:space="preserve"> than China is the </w:t>
      </w:r>
      <w:r w:rsidRPr="009D4B72">
        <w:rPr>
          <w:rStyle w:val="Emphasis"/>
          <w:rFonts w:ascii="Cambria" w:hAnsi="Cambria"/>
        </w:rPr>
        <w:t>United States</w:t>
      </w:r>
      <w:r w:rsidRPr="009D4B72">
        <w:rPr>
          <w:rFonts w:ascii="Cambria" w:hAnsi="Cambria"/>
          <w:sz w:val="16"/>
        </w:rPr>
        <w:t>—and China does a better job of complying once complaints are made.</w:t>
      </w:r>
    </w:p>
    <w:p w14:paraId="2ABB714B" w14:textId="77777777" w:rsidR="006F00ED" w:rsidRPr="009D4B72" w:rsidRDefault="006F00ED" w:rsidP="006F00ED">
      <w:pPr>
        <w:rPr>
          <w:rFonts w:ascii="Cambria" w:hAnsi="Cambria"/>
          <w:sz w:val="16"/>
        </w:rPr>
      </w:pPr>
      <w:r w:rsidRPr="009D4B72">
        <w:rPr>
          <w:rFonts w:ascii="Cambria" w:hAnsi="Cambria"/>
          <w:sz w:val="16"/>
        </w:rPr>
        <w:t>The political establishment in Washington has always accepted this unique role for the United States</w:t>
      </w:r>
      <w:r w:rsidRPr="009D4B72">
        <w:rPr>
          <w:rStyle w:val="StyleUnderline"/>
          <w:rFonts w:ascii="Cambria" w:hAnsi="Cambria"/>
        </w:rPr>
        <w:t>. We</w:t>
      </w:r>
      <w:r>
        <w:rPr>
          <w:rStyle w:val="StyleUnderline"/>
          <w:rFonts w:ascii="Cambria" w:hAnsi="Cambria"/>
        </w:rPr>
        <w:t>’</w:t>
      </w:r>
      <w:r w:rsidRPr="009D4B72">
        <w:rPr>
          <w:rStyle w:val="StyleUnderline"/>
          <w:rFonts w:ascii="Cambria" w:hAnsi="Cambria"/>
        </w:rPr>
        <w:t xml:space="preserve">re the policeman of the world. We enforce the rules and therefore </w:t>
      </w:r>
      <w:r w:rsidRPr="009D4B72">
        <w:rPr>
          <w:rStyle w:val="Emphasis"/>
          <w:rFonts w:ascii="Cambria" w:hAnsi="Cambria"/>
        </w:rPr>
        <w:t>assert the right to violate them</w:t>
      </w:r>
      <w:r w:rsidRPr="009D4B72">
        <w:rPr>
          <w:rFonts w:ascii="Cambria" w:hAnsi="Cambria"/>
          <w:sz w:val="16"/>
        </w:rPr>
        <w:t>, even as we (often violently) deny others that same prerogative.</w:t>
      </w:r>
    </w:p>
    <w:p w14:paraId="73F608BC" w14:textId="77777777" w:rsidR="006F00ED" w:rsidRPr="009D4B72" w:rsidRDefault="006F00ED" w:rsidP="006F00ED">
      <w:pPr>
        <w:rPr>
          <w:rStyle w:val="StyleUnderline"/>
          <w:rFonts w:ascii="Cambria" w:hAnsi="Cambria"/>
        </w:rPr>
      </w:pPr>
      <w:r w:rsidRPr="009D4B72">
        <w:rPr>
          <w:rFonts w:ascii="Cambria" w:hAnsi="Cambria"/>
          <w:sz w:val="16"/>
        </w:rPr>
        <w:t xml:space="preserve">Any claim to special privileges rests to some extent on whether the international community sees it as legitimate. </w:t>
      </w:r>
      <w:r w:rsidRPr="009D4B72">
        <w:rPr>
          <w:rStyle w:val="StyleUnderline"/>
          <w:rFonts w:ascii="Cambria" w:hAnsi="Cambria"/>
        </w:rPr>
        <w:t xml:space="preserve">The problem is that </w:t>
      </w:r>
      <w:r w:rsidRPr="009D4B72">
        <w:rPr>
          <w:rStyle w:val="Emphasis"/>
          <w:rFonts w:ascii="Cambria" w:hAnsi="Cambria"/>
          <w:highlight w:val="cyan"/>
        </w:rPr>
        <w:t>America</w:t>
      </w:r>
      <w:r>
        <w:rPr>
          <w:rStyle w:val="Emphasis"/>
          <w:rFonts w:ascii="Cambria" w:hAnsi="Cambria"/>
          <w:highlight w:val="cyan"/>
        </w:rPr>
        <w:t>’</w:t>
      </w:r>
      <w:r w:rsidRPr="009D4B72">
        <w:rPr>
          <w:rStyle w:val="Emphasis"/>
          <w:rFonts w:ascii="Cambria" w:hAnsi="Cambria"/>
          <w:highlight w:val="cyan"/>
        </w:rPr>
        <w:t>s</w:t>
      </w:r>
      <w:r w:rsidRPr="009D4B72">
        <w:rPr>
          <w:rStyle w:val="Emphasis"/>
          <w:rFonts w:ascii="Cambria" w:hAnsi="Cambria"/>
        </w:rPr>
        <w:t xml:space="preserve"> increasing </w:t>
      </w:r>
      <w:r w:rsidRPr="009D4B72">
        <w:rPr>
          <w:rStyle w:val="Emphasis"/>
          <w:rFonts w:ascii="Cambria" w:hAnsi="Cambria"/>
          <w:highlight w:val="cyan"/>
        </w:rPr>
        <w:t>disregard for the rules</w:t>
      </w:r>
      <w:r w:rsidRPr="009D4B72">
        <w:rPr>
          <w:rStyle w:val="StyleUnderline"/>
          <w:rFonts w:ascii="Cambria" w:hAnsi="Cambria"/>
          <w:highlight w:val="cyan"/>
        </w:rPr>
        <w:t xml:space="preserve"> has </w:t>
      </w:r>
      <w:r w:rsidRPr="009D4B72">
        <w:rPr>
          <w:rStyle w:val="Emphasis"/>
          <w:rFonts w:ascii="Cambria" w:hAnsi="Cambria"/>
          <w:highlight w:val="cyan"/>
        </w:rPr>
        <w:t>undermined its legitimacy</w:t>
      </w:r>
      <w:r w:rsidRPr="009D4B72">
        <w:rPr>
          <w:rStyle w:val="StyleUnderline"/>
          <w:rFonts w:ascii="Cambria" w:hAnsi="Cambria"/>
          <w:highlight w:val="cyan"/>
        </w:rPr>
        <w:t xml:space="preserve"> and that of the </w:t>
      </w:r>
      <w:r w:rsidRPr="009D4B72">
        <w:rPr>
          <w:rStyle w:val="Emphasis"/>
          <w:rFonts w:ascii="Cambria" w:hAnsi="Cambria"/>
          <w:highlight w:val="cyan"/>
        </w:rPr>
        <w:t>order itself</w:t>
      </w:r>
      <w:r w:rsidRPr="009D4B72">
        <w:rPr>
          <w:rFonts w:ascii="Cambria" w:hAnsi="Cambria"/>
          <w:sz w:val="16"/>
        </w:rPr>
        <w:t xml:space="preserve">: </w:t>
      </w:r>
      <w:r w:rsidRPr="009D4B72">
        <w:rPr>
          <w:rStyle w:val="StyleUnderline"/>
          <w:rFonts w:ascii="Cambria" w:hAnsi="Cambria"/>
        </w:rPr>
        <w:t xml:space="preserve">More than </w:t>
      </w:r>
      <w:r w:rsidRPr="009D4B72">
        <w:rPr>
          <w:rStyle w:val="Emphasis"/>
          <w:rFonts w:ascii="Cambria" w:hAnsi="Cambria"/>
        </w:rPr>
        <w:t>any other single nation</w:t>
      </w:r>
      <w:r w:rsidRPr="009D4B72">
        <w:rPr>
          <w:rStyle w:val="StyleUnderline"/>
          <w:rFonts w:ascii="Cambria" w:hAnsi="Cambria"/>
        </w:rPr>
        <w:t xml:space="preserve">, </w:t>
      </w:r>
      <w:r w:rsidRPr="009D4B72">
        <w:rPr>
          <w:rStyle w:val="Emphasis"/>
          <w:rFonts w:ascii="Cambria" w:hAnsi="Cambria"/>
          <w:highlight w:val="cyan"/>
        </w:rPr>
        <w:t>its actions</w:t>
      </w:r>
      <w:r w:rsidRPr="009D4B72">
        <w:rPr>
          <w:rStyle w:val="StyleUnderline"/>
          <w:rFonts w:ascii="Cambria" w:hAnsi="Cambria"/>
          <w:highlight w:val="cyan"/>
        </w:rPr>
        <w:t xml:space="preserve"> determine</w:t>
      </w:r>
      <w:r w:rsidRPr="009D4B72">
        <w:rPr>
          <w:rStyle w:val="StyleUnderline"/>
          <w:rFonts w:ascii="Cambria" w:hAnsi="Cambria"/>
        </w:rPr>
        <w:t xml:space="preserve"> the </w:t>
      </w:r>
      <w:r w:rsidRPr="009D4B72">
        <w:rPr>
          <w:rStyle w:val="Emphasis"/>
          <w:rFonts w:ascii="Cambria" w:hAnsi="Cambria"/>
        </w:rPr>
        <w:t>basis</w:t>
      </w:r>
      <w:r w:rsidRPr="009D4B72">
        <w:rPr>
          <w:rStyle w:val="StyleUnderline"/>
          <w:rFonts w:ascii="Cambria" w:hAnsi="Cambria"/>
        </w:rPr>
        <w:t xml:space="preserve"> of </w:t>
      </w:r>
      <w:r w:rsidRPr="009D4B72">
        <w:rPr>
          <w:rStyle w:val="Emphasis"/>
          <w:rFonts w:ascii="Cambria" w:hAnsi="Cambria"/>
          <w:highlight w:val="cyan"/>
        </w:rPr>
        <w:t>international norms</w:t>
      </w:r>
      <w:r w:rsidRPr="009D4B72">
        <w:rPr>
          <w:rFonts w:ascii="Cambria" w:hAnsi="Cambria"/>
          <w:sz w:val="16"/>
        </w:rPr>
        <w:t xml:space="preserve">. </w:t>
      </w:r>
      <w:r w:rsidRPr="009D4B72">
        <w:rPr>
          <w:rStyle w:val="StyleUnderline"/>
          <w:rFonts w:ascii="Cambria" w:hAnsi="Cambria"/>
          <w:highlight w:val="cyan"/>
        </w:rPr>
        <w:t>As U.S.</w:t>
      </w:r>
      <w:r w:rsidRPr="009D4B72">
        <w:rPr>
          <w:rStyle w:val="StyleUnderline"/>
          <w:rFonts w:ascii="Cambria" w:hAnsi="Cambria"/>
        </w:rPr>
        <w:t xml:space="preserve"> foreign </w:t>
      </w:r>
      <w:r w:rsidRPr="009D4B72">
        <w:rPr>
          <w:rStyle w:val="StyleUnderline"/>
          <w:rFonts w:ascii="Cambria" w:hAnsi="Cambria"/>
          <w:highlight w:val="cyan"/>
        </w:rPr>
        <w:t>policy becomes</w:t>
      </w:r>
      <w:r w:rsidRPr="009D4B72">
        <w:rPr>
          <w:rStyle w:val="StyleUnderline"/>
          <w:rFonts w:ascii="Cambria" w:hAnsi="Cambria"/>
        </w:rPr>
        <w:t xml:space="preserve"> more </w:t>
      </w:r>
      <w:r w:rsidRPr="009D4B72">
        <w:rPr>
          <w:rStyle w:val="Emphasis"/>
          <w:rFonts w:ascii="Cambria" w:hAnsi="Cambria"/>
        </w:rPr>
        <w:t xml:space="preserve">transparently </w:t>
      </w:r>
      <w:r w:rsidRPr="009D4B72">
        <w:rPr>
          <w:rStyle w:val="Emphasis"/>
          <w:rFonts w:ascii="Cambria" w:hAnsi="Cambria"/>
          <w:highlight w:val="cyan"/>
        </w:rPr>
        <w:t>lawless,</w:t>
      </w:r>
      <w:r w:rsidRPr="009D4B72">
        <w:rPr>
          <w:rStyle w:val="StyleUnderline"/>
          <w:rFonts w:ascii="Cambria" w:hAnsi="Cambria"/>
          <w:highlight w:val="cyan"/>
        </w:rPr>
        <w:t xml:space="preserve"> the power of </w:t>
      </w:r>
      <w:r w:rsidRPr="009D4B72">
        <w:rPr>
          <w:rStyle w:val="Emphasis"/>
          <w:rFonts w:ascii="Cambria" w:hAnsi="Cambria"/>
          <w:highlight w:val="cyan"/>
        </w:rPr>
        <w:t>i</w:t>
      </w:r>
      <w:r w:rsidRPr="009D4B72">
        <w:rPr>
          <w:rStyle w:val="Emphasis"/>
          <w:rFonts w:ascii="Cambria" w:hAnsi="Cambria"/>
        </w:rPr>
        <w:t xml:space="preserve">nternational </w:t>
      </w:r>
      <w:r w:rsidRPr="009D4B72">
        <w:rPr>
          <w:rStyle w:val="Emphasis"/>
          <w:rFonts w:ascii="Cambria" w:hAnsi="Cambria"/>
          <w:highlight w:val="cyan"/>
        </w:rPr>
        <w:t>law</w:t>
      </w:r>
      <w:r w:rsidRPr="009D4B72">
        <w:rPr>
          <w:rStyle w:val="StyleUnderline"/>
          <w:rFonts w:ascii="Cambria" w:hAnsi="Cambria"/>
        </w:rPr>
        <w:t xml:space="preserve"> to constrain state behavior </w:t>
      </w:r>
      <w:r w:rsidRPr="009D4B72">
        <w:rPr>
          <w:rStyle w:val="Emphasis"/>
          <w:rFonts w:ascii="Cambria" w:hAnsi="Cambria"/>
          <w:highlight w:val="cyan"/>
        </w:rPr>
        <w:t>weakens</w:t>
      </w:r>
      <w:r w:rsidRPr="009D4B72">
        <w:rPr>
          <w:rStyle w:val="Emphasis"/>
          <w:rFonts w:ascii="Cambria" w:hAnsi="Cambria"/>
        </w:rPr>
        <w:t xml:space="preserve"> accordingly</w:t>
      </w:r>
      <w:r w:rsidRPr="009D4B72">
        <w:rPr>
          <w:rFonts w:ascii="Cambria" w:hAnsi="Cambria"/>
          <w:sz w:val="16"/>
        </w:rPr>
        <w:t xml:space="preserve">. </w:t>
      </w:r>
      <w:r w:rsidRPr="009D4B72">
        <w:rPr>
          <w:rStyle w:val="StyleUnderline"/>
          <w:rFonts w:ascii="Cambria" w:hAnsi="Cambria"/>
          <w:highlight w:val="cyan"/>
        </w:rPr>
        <w:t>To legitimize</w:t>
      </w:r>
      <w:r w:rsidRPr="009D4B72">
        <w:rPr>
          <w:rFonts w:ascii="Cambria" w:hAnsi="Cambria"/>
          <w:sz w:val="16"/>
        </w:rPr>
        <w:t xml:space="preserve"> the Russian annexation of </w:t>
      </w:r>
      <w:r w:rsidRPr="009D4B72">
        <w:rPr>
          <w:rStyle w:val="Emphasis"/>
          <w:rFonts w:ascii="Cambria" w:hAnsi="Cambria"/>
          <w:highlight w:val="cyan"/>
        </w:rPr>
        <w:t>Crimea</w:t>
      </w:r>
      <w:r w:rsidRPr="009D4B72">
        <w:rPr>
          <w:rFonts w:ascii="Cambria" w:hAnsi="Cambria"/>
          <w:sz w:val="16"/>
        </w:rPr>
        <w:t xml:space="preserve">, President </w:t>
      </w:r>
      <w:r w:rsidRPr="009D4B72">
        <w:rPr>
          <w:rStyle w:val="StyleUnderline"/>
          <w:rFonts w:ascii="Cambria" w:hAnsi="Cambria"/>
        </w:rPr>
        <w:t xml:space="preserve">Vladimir </w:t>
      </w:r>
      <w:r w:rsidRPr="009D4B72">
        <w:rPr>
          <w:rStyle w:val="StyleUnderline"/>
          <w:rFonts w:ascii="Cambria" w:hAnsi="Cambria"/>
          <w:highlight w:val="cyan"/>
        </w:rPr>
        <w:t>Putin</w:t>
      </w:r>
      <w:r w:rsidRPr="009D4B72">
        <w:rPr>
          <w:rStyle w:val="StyleUnderline"/>
          <w:rFonts w:ascii="Cambria" w:hAnsi="Cambria"/>
        </w:rPr>
        <w:t xml:space="preserve"> actually </w:t>
      </w:r>
      <w:r w:rsidRPr="009D4B72">
        <w:rPr>
          <w:rStyle w:val="StyleUnderline"/>
          <w:rFonts w:ascii="Cambria" w:hAnsi="Cambria"/>
          <w:highlight w:val="cyan"/>
        </w:rPr>
        <w:t>cited</w:t>
      </w:r>
      <w:r w:rsidRPr="009D4B72">
        <w:rPr>
          <w:rStyle w:val="StyleUnderline"/>
          <w:rFonts w:ascii="Cambria" w:hAnsi="Cambria"/>
        </w:rPr>
        <w:t xml:space="preserve"> the </w:t>
      </w:r>
      <w:r>
        <w:rPr>
          <w:rStyle w:val="StyleUnderline"/>
          <w:rFonts w:ascii="Cambria" w:hAnsi="Cambria"/>
        </w:rPr>
        <w:t>“</w:t>
      </w:r>
      <w:r w:rsidRPr="009D4B72">
        <w:rPr>
          <w:rStyle w:val="Emphasis"/>
          <w:rFonts w:ascii="Cambria" w:hAnsi="Cambria"/>
          <w:highlight w:val="cyan"/>
        </w:rPr>
        <w:t>Kosovo</w:t>
      </w:r>
      <w:r w:rsidRPr="009D4B72">
        <w:rPr>
          <w:rStyle w:val="Emphasis"/>
          <w:rFonts w:ascii="Cambria" w:hAnsi="Cambria"/>
        </w:rPr>
        <w:t xml:space="preserve"> precedent</w:t>
      </w:r>
      <w:r w:rsidRPr="009D4B72">
        <w:rPr>
          <w:rStyle w:val="StyleUnderline"/>
          <w:rFonts w:ascii="Cambria" w:hAnsi="Cambria"/>
        </w:rPr>
        <w:t>.</w:t>
      </w:r>
      <w:r>
        <w:rPr>
          <w:rStyle w:val="StyleUnderline"/>
          <w:rFonts w:ascii="Cambria" w:hAnsi="Cambria"/>
        </w:rPr>
        <w:t>”</w:t>
      </w:r>
      <w:r w:rsidRPr="009D4B72">
        <w:rPr>
          <w:rFonts w:ascii="Cambria" w:hAnsi="Cambria"/>
          <w:sz w:val="16"/>
        </w:rPr>
        <w:t xml:space="preserve"> In 2016, </w:t>
      </w:r>
      <w:r w:rsidRPr="009D4B72">
        <w:rPr>
          <w:rStyle w:val="StyleUnderline"/>
          <w:rFonts w:ascii="Cambria" w:hAnsi="Cambria"/>
        </w:rPr>
        <w:t>Chinese officials dismissed U.S. criticisms of Beijing</w:t>
      </w:r>
      <w:r>
        <w:rPr>
          <w:rStyle w:val="StyleUnderline"/>
          <w:rFonts w:ascii="Cambria" w:hAnsi="Cambria"/>
        </w:rPr>
        <w:t>’</w:t>
      </w:r>
      <w:r w:rsidRPr="009D4B72">
        <w:rPr>
          <w:rStyle w:val="StyleUnderline"/>
          <w:rFonts w:ascii="Cambria" w:hAnsi="Cambria"/>
        </w:rPr>
        <w:t xml:space="preserve">s human rights record by citing the </w:t>
      </w:r>
      <w:r>
        <w:rPr>
          <w:rStyle w:val="StyleUnderline"/>
          <w:rFonts w:ascii="Cambria" w:hAnsi="Cambria"/>
        </w:rPr>
        <w:t>“</w:t>
      </w:r>
      <w:r w:rsidRPr="009D4B72">
        <w:rPr>
          <w:rStyle w:val="StyleUnderline"/>
          <w:rFonts w:ascii="Cambria" w:hAnsi="Cambria"/>
        </w:rPr>
        <w:t>notorious…</w:t>
      </w:r>
      <w:r w:rsidRPr="009D4B72">
        <w:rPr>
          <w:rStyle w:val="Emphasis"/>
          <w:rFonts w:ascii="Cambria" w:hAnsi="Cambria"/>
        </w:rPr>
        <w:t>prison abuse at Guantanamo</w:t>
      </w:r>
      <w:r w:rsidRPr="009D4B72">
        <w:rPr>
          <w:rStyle w:val="StyleUnderline"/>
          <w:rFonts w:ascii="Cambria" w:hAnsi="Cambria"/>
        </w:rPr>
        <w:t>.</w:t>
      </w:r>
      <w:r>
        <w:rPr>
          <w:rStyle w:val="StyleUnderline"/>
          <w:rFonts w:ascii="Cambria" w:hAnsi="Cambria"/>
        </w:rPr>
        <w:t>”</w:t>
      </w:r>
      <w:r w:rsidRPr="009D4B72">
        <w:rPr>
          <w:rFonts w:ascii="Cambria" w:hAnsi="Cambria"/>
          <w:sz w:val="16"/>
        </w:rPr>
        <w:t xml:space="preserve"> </w:t>
      </w:r>
      <w:r w:rsidRPr="009D4B72">
        <w:rPr>
          <w:rStyle w:val="StyleUnderline"/>
          <w:rFonts w:ascii="Cambria" w:hAnsi="Cambria"/>
        </w:rPr>
        <w:t>The United States</w:t>
      </w:r>
      <w:r w:rsidRPr="009D4B72">
        <w:rPr>
          <w:rFonts w:ascii="Cambria" w:hAnsi="Cambria"/>
          <w:sz w:val="16"/>
        </w:rPr>
        <w:t xml:space="preserve">, Chinese diplomat Fu Cong told the UN Council on Human Rights, </w:t>
      </w:r>
      <w:r>
        <w:rPr>
          <w:rFonts w:ascii="Cambria" w:hAnsi="Cambria"/>
          <w:sz w:val="16"/>
        </w:rPr>
        <w:t>“</w:t>
      </w:r>
      <w:r w:rsidRPr="009D4B72">
        <w:rPr>
          <w:rStyle w:val="StyleUnderline"/>
          <w:rFonts w:ascii="Cambria" w:hAnsi="Cambria"/>
        </w:rPr>
        <w:t xml:space="preserve">conducts large-scale </w:t>
      </w:r>
      <w:r w:rsidRPr="009D4B72">
        <w:rPr>
          <w:rStyle w:val="Emphasis"/>
          <w:rFonts w:ascii="Cambria" w:hAnsi="Cambria"/>
        </w:rPr>
        <w:t>extra-territorial eavesdropping</w:t>
      </w:r>
      <w:r w:rsidRPr="009D4B72">
        <w:rPr>
          <w:rStyle w:val="StyleUnderline"/>
          <w:rFonts w:ascii="Cambria" w:hAnsi="Cambria"/>
        </w:rPr>
        <w:t xml:space="preserve">, uses </w:t>
      </w:r>
      <w:r w:rsidRPr="009D4B72">
        <w:rPr>
          <w:rStyle w:val="Emphasis"/>
          <w:rFonts w:ascii="Cambria" w:hAnsi="Cambria"/>
        </w:rPr>
        <w:t>drones</w:t>
      </w:r>
      <w:r w:rsidRPr="009D4B72">
        <w:rPr>
          <w:rStyle w:val="StyleUnderline"/>
          <w:rFonts w:ascii="Cambria" w:hAnsi="Cambria"/>
        </w:rPr>
        <w:t xml:space="preserve"> to attack other countries</w:t>
      </w:r>
      <w:r>
        <w:rPr>
          <w:rStyle w:val="StyleUnderline"/>
          <w:rFonts w:ascii="Cambria" w:hAnsi="Cambria"/>
        </w:rPr>
        <w:t>’</w:t>
      </w:r>
      <w:r w:rsidRPr="009D4B72">
        <w:rPr>
          <w:rStyle w:val="StyleUnderline"/>
          <w:rFonts w:ascii="Cambria" w:hAnsi="Cambria"/>
        </w:rPr>
        <w:t xml:space="preserve"> </w:t>
      </w:r>
      <w:r w:rsidRPr="009D4B72">
        <w:rPr>
          <w:rStyle w:val="Emphasis"/>
          <w:rFonts w:ascii="Cambria" w:hAnsi="Cambria"/>
        </w:rPr>
        <w:t>innocent civilians</w:t>
      </w:r>
      <w:r w:rsidRPr="009D4B72">
        <w:rPr>
          <w:rStyle w:val="StyleUnderline"/>
          <w:rFonts w:ascii="Cambria" w:hAnsi="Cambria"/>
        </w:rPr>
        <w:t xml:space="preserve">, its </w:t>
      </w:r>
      <w:r w:rsidRPr="009D4B72">
        <w:rPr>
          <w:rStyle w:val="Emphasis"/>
          <w:rFonts w:ascii="Cambria" w:hAnsi="Cambria"/>
        </w:rPr>
        <w:t>troops</w:t>
      </w:r>
      <w:r w:rsidRPr="009D4B72">
        <w:rPr>
          <w:rStyle w:val="StyleUnderline"/>
          <w:rFonts w:ascii="Cambria" w:hAnsi="Cambria"/>
        </w:rPr>
        <w:t xml:space="preserve"> on </w:t>
      </w:r>
      <w:r w:rsidRPr="009D4B72">
        <w:rPr>
          <w:rStyle w:val="Emphasis"/>
          <w:rFonts w:ascii="Cambria" w:hAnsi="Cambria"/>
        </w:rPr>
        <w:t>foreign soil</w:t>
      </w:r>
      <w:r w:rsidRPr="009D4B72">
        <w:rPr>
          <w:rStyle w:val="StyleUnderline"/>
          <w:rFonts w:ascii="Cambria" w:hAnsi="Cambria"/>
        </w:rPr>
        <w:t xml:space="preserve"> commit</w:t>
      </w:r>
      <w:r w:rsidRPr="009D4B72">
        <w:rPr>
          <w:rFonts w:ascii="Cambria" w:hAnsi="Cambria"/>
          <w:sz w:val="16"/>
        </w:rPr>
        <w:t xml:space="preserve"> rape and </w:t>
      </w:r>
      <w:r w:rsidRPr="009D4B72">
        <w:rPr>
          <w:rStyle w:val="Emphasis"/>
          <w:rFonts w:ascii="Cambria" w:hAnsi="Cambria"/>
        </w:rPr>
        <w:t>murder of local people</w:t>
      </w:r>
      <w:r w:rsidRPr="009D4B72">
        <w:rPr>
          <w:rFonts w:ascii="Cambria" w:hAnsi="Cambria"/>
          <w:sz w:val="16"/>
        </w:rPr>
        <w:t xml:space="preserve">. </w:t>
      </w:r>
      <w:r w:rsidRPr="009D4B72">
        <w:rPr>
          <w:rStyle w:val="StyleUnderline"/>
          <w:rFonts w:ascii="Cambria" w:hAnsi="Cambria"/>
        </w:rPr>
        <w:t xml:space="preserve">It conducts </w:t>
      </w:r>
      <w:r w:rsidRPr="009D4B72">
        <w:rPr>
          <w:rStyle w:val="Emphasis"/>
          <w:rFonts w:ascii="Cambria" w:hAnsi="Cambria"/>
        </w:rPr>
        <w:t>kidnapping overseas</w:t>
      </w:r>
      <w:r w:rsidRPr="009D4B72">
        <w:rPr>
          <w:rStyle w:val="StyleUnderline"/>
          <w:rFonts w:ascii="Cambria" w:hAnsi="Cambria"/>
        </w:rPr>
        <w:t xml:space="preserve"> and uses </w:t>
      </w:r>
      <w:r w:rsidRPr="009D4B72">
        <w:rPr>
          <w:rStyle w:val="Emphasis"/>
          <w:rFonts w:ascii="Cambria" w:hAnsi="Cambria"/>
        </w:rPr>
        <w:t>black prisons</w:t>
      </w:r>
      <w:r w:rsidRPr="009D4B72">
        <w:rPr>
          <w:rFonts w:ascii="Cambria" w:hAnsi="Cambria"/>
          <w:sz w:val="16"/>
        </w:rPr>
        <w:t>.</w:t>
      </w:r>
      <w:r>
        <w:rPr>
          <w:rFonts w:ascii="Cambria" w:hAnsi="Cambria"/>
          <w:sz w:val="16"/>
        </w:rPr>
        <w:t>”</w:t>
      </w:r>
      <w:r w:rsidRPr="009D4B72">
        <w:rPr>
          <w:rFonts w:ascii="Cambria" w:hAnsi="Cambria"/>
          <w:sz w:val="16"/>
        </w:rPr>
        <w:t xml:space="preserve"> And when American officials lambaste Iran for backing the Syrian regime of Bashar al-Assad despite his use of chemical weapons, Iranian officials frequently remind the world that </w:t>
      </w:r>
      <w:r w:rsidRPr="009D4B72">
        <w:rPr>
          <w:rStyle w:val="StyleUnderline"/>
          <w:rFonts w:ascii="Cambria" w:hAnsi="Cambria"/>
        </w:rPr>
        <w:t>the United States aided</w:t>
      </w:r>
      <w:r w:rsidRPr="009D4B72">
        <w:rPr>
          <w:rFonts w:ascii="Cambria" w:hAnsi="Cambria"/>
          <w:sz w:val="16"/>
        </w:rPr>
        <w:t xml:space="preserve"> Saddam </w:t>
      </w:r>
      <w:r w:rsidRPr="009D4B72">
        <w:rPr>
          <w:rStyle w:val="Emphasis"/>
          <w:rFonts w:ascii="Cambria" w:hAnsi="Cambria"/>
        </w:rPr>
        <w:t>Hussein</w:t>
      </w:r>
      <w:r w:rsidRPr="009D4B72">
        <w:rPr>
          <w:rFonts w:ascii="Cambria" w:hAnsi="Cambria"/>
          <w:sz w:val="16"/>
        </w:rPr>
        <w:t xml:space="preserve"> </w:t>
      </w:r>
      <w:r w:rsidRPr="009D4B72">
        <w:rPr>
          <w:rStyle w:val="StyleUnderline"/>
          <w:rFonts w:ascii="Cambria" w:hAnsi="Cambria"/>
        </w:rPr>
        <w:t xml:space="preserve">while he deployed </w:t>
      </w:r>
      <w:r w:rsidRPr="009D4B72">
        <w:rPr>
          <w:rStyle w:val="Emphasis"/>
          <w:rFonts w:ascii="Cambria" w:hAnsi="Cambria"/>
        </w:rPr>
        <w:t>chemical weapons</w:t>
      </w:r>
      <w:r w:rsidRPr="009D4B72">
        <w:rPr>
          <w:rStyle w:val="StyleUnderline"/>
          <w:rFonts w:ascii="Cambria" w:hAnsi="Cambria"/>
        </w:rPr>
        <w:t xml:space="preserve"> on a </w:t>
      </w:r>
      <w:r w:rsidRPr="009D4B72">
        <w:rPr>
          <w:rStyle w:val="Emphasis"/>
          <w:rFonts w:ascii="Cambria" w:hAnsi="Cambria"/>
        </w:rPr>
        <w:t>much larger scale.</w:t>
      </w:r>
    </w:p>
    <w:p w14:paraId="40BA00DE" w14:textId="77777777" w:rsidR="006F00ED" w:rsidRPr="009D4B72" w:rsidRDefault="006F00ED" w:rsidP="006F00ED">
      <w:pPr>
        <w:rPr>
          <w:rFonts w:ascii="Cambria" w:hAnsi="Cambria"/>
          <w:sz w:val="16"/>
        </w:rPr>
      </w:pPr>
      <w:r w:rsidRPr="009D4B72">
        <w:rPr>
          <w:rStyle w:val="StyleUnderline"/>
          <w:rFonts w:ascii="Cambria" w:hAnsi="Cambria"/>
        </w:rPr>
        <w:t xml:space="preserve">Our hypocrisy has </w:t>
      </w:r>
      <w:r w:rsidRPr="009D4B72">
        <w:rPr>
          <w:rStyle w:val="Emphasis"/>
          <w:rFonts w:ascii="Cambria" w:hAnsi="Cambria"/>
        </w:rPr>
        <w:t>always</w:t>
      </w:r>
      <w:r w:rsidRPr="009D4B72">
        <w:rPr>
          <w:rStyle w:val="StyleUnderline"/>
          <w:rFonts w:ascii="Cambria" w:hAnsi="Cambria"/>
        </w:rPr>
        <w:t xml:space="preserve"> been a </w:t>
      </w:r>
      <w:r w:rsidRPr="009D4B72">
        <w:rPr>
          <w:rStyle w:val="Emphasis"/>
          <w:rFonts w:ascii="Cambria" w:hAnsi="Cambria"/>
        </w:rPr>
        <w:t>threat to our legitimacy</w:t>
      </w:r>
      <w:r w:rsidRPr="009D4B72">
        <w:rPr>
          <w:rFonts w:ascii="Cambria" w:hAnsi="Cambria"/>
          <w:sz w:val="16"/>
        </w:rPr>
        <w:t xml:space="preserve">, but in the past it was often managed with careful rhetoric and diplomatic maneuvers designed to conceal the discrepancy between our words and our deeds, to camouflage our violations in language that reinforced the order or appealed to higher values. </w:t>
      </w:r>
      <w:r w:rsidRPr="009D4B72">
        <w:rPr>
          <w:rStyle w:val="StyleUnderline"/>
          <w:rFonts w:ascii="Cambria" w:hAnsi="Cambria"/>
        </w:rPr>
        <w:t xml:space="preserve">Trump is distinct from his predecessors </w:t>
      </w:r>
      <w:r w:rsidRPr="009D4B72">
        <w:rPr>
          <w:rStyle w:val="Emphasis"/>
          <w:rFonts w:ascii="Cambria" w:hAnsi="Cambria"/>
        </w:rPr>
        <w:t>not</w:t>
      </w:r>
      <w:r w:rsidRPr="009D4B72">
        <w:rPr>
          <w:rStyle w:val="StyleUnderline"/>
          <w:rFonts w:ascii="Cambria" w:hAnsi="Cambria"/>
        </w:rPr>
        <w:t xml:space="preserve"> because his foreign policy is a </w:t>
      </w:r>
      <w:r w:rsidRPr="009D4B72">
        <w:rPr>
          <w:rStyle w:val="Emphasis"/>
          <w:rFonts w:ascii="Cambria" w:hAnsi="Cambria"/>
        </w:rPr>
        <w:t>radical departure</w:t>
      </w:r>
      <w:r w:rsidRPr="009D4B72">
        <w:rPr>
          <w:rStyle w:val="StyleUnderline"/>
          <w:rFonts w:ascii="Cambria" w:hAnsi="Cambria"/>
        </w:rPr>
        <w:t xml:space="preserve">, but because he is carrying out </w:t>
      </w:r>
      <w:r w:rsidRPr="009D4B72">
        <w:rPr>
          <w:rStyle w:val="Emphasis"/>
          <w:rFonts w:ascii="Cambria" w:hAnsi="Cambria"/>
        </w:rPr>
        <w:t>similar policies</w:t>
      </w:r>
      <w:r w:rsidRPr="009D4B72">
        <w:rPr>
          <w:rStyle w:val="StyleUnderline"/>
          <w:rFonts w:ascii="Cambria" w:hAnsi="Cambria"/>
        </w:rPr>
        <w:t xml:space="preserve"> without the </w:t>
      </w:r>
      <w:r w:rsidRPr="009D4B72">
        <w:rPr>
          <w:rStyle w:val="Emphasis"/>
          <w:rFonts w:ascii="Cambria" w:hAnsi="Cambria"/>
        </w:rPr>
        <w:t>moralistic righteousness of his predecessors</w:t>
      </w:r>
      <w:r w:rsidRPr="009D4B72">
        <w:rPr>
          <w:rFonts w:ascii="Cambria" w:hAnsi="Cambria"/>
          <w:sz w:val="16"/>
        </w:rPr>
        <w:t xml:space="preserve"> .</w:t>
      </w:r>
    </w:p>
    <w:p w14:paraId="3AC02621" w14:textId="77777777" w:rsidR="006F00ED" w:rsidRPr="009D4B72" w:rsidRDefault="006F00ED" w:rsidP="006F00ED">
      <w:pPr>
        <w:rPr>
          <w:rFonts w:ascii="Cambria" w:hAnsi="Cambria"/>
          <w:sz w:val="16"/>
        </w:rPr>
      </w:pPr>
      <w:r w:rsidRPr="009D4B72">
        <w:rPr>
          <w:rStyle w:val="Emphasis"/>
          <w:rFonts w:ascii="Cambria" w:hAnsi="Cambria"/>
          <w:highlight w:val="cyan"/>
        </w:rPr>
        <w:t>Saving the liberal order</w:t>
      </w:r>
      <w:r w:rsidRPr="009D4B72">
        <w:rPr>
          <w:rStyle w:val="StyleUnderline"/>
          <w:rFonts w:ascii="Cambria" w:hAnsi="Cambria"/>
          <w:highlight w:val="cyan"/>
        </w:rPr>
        <w:t xml:space="preserve"> means </w:t>
      </w:r>
      <w:r w:rsidRPr="009D4B72">
        <w:rPr>
          <w:rStyle w:val="Emphasis"/>
          <w:rFonts w:ascii="Cambria" w:hAnsi="Cambria"/>
        </w:rPr>
        <w:t>adhering</w:t>
      </w:r>
      <w:r w:rsidRPr="009D4B72">
        <w:rPr>
          <w:rStyle w:val="StyleUnderline"/>
          <w:rFonts w:ascii="Cambria" w:hAnsi="Cambria"/>
        </w:rPr>
        <w:t xml:space="preserve"> to the </w:t>
      </w:r>
      <w:r w:rsidRPr="009D4B72">
        <w:rPr>
          <w:rStyle w:val="Emphasis"/>
          <w:rFonts w:ascii="Cambria" w:hAnsi="Cambria"/>
        </w:rPr>
        <w:t>UN Charter</w:t>
      </w:r>
      <w:r>
        <w:rPr>
          <w:rStyle w:val="Emphasis"/>
          <w:rFonts w:ascii="Cambria" w:hAnsi="Cambria"/>
        </w:rPr>
        <w:t>’</w:t>
      </w:r>
      <w:r w:rsidRPr="009D4B72">
        <w:rPr>
          <w:rStyle w:val="Emphasis"/>
          <w:rFonts w:ascii="Cambria" w:hAnsi="Cambria"/>
        </w:rPr>
        <w:t>s prohibition on the use of force</w:t>
      </w:r>
      <w:r w:rsidRPr="009D4B72">
        <w:rPr>
          <w:rStyle w:val="StyleUnderline"/>
          <w:rFonts w:ascii="Cambria" w:hAnsi="Cambria"/>
        </w:rPr>
        <w:t xml:space="preserve"> except in self-defense</w:t>
      </w:r>
      <w:r w:rsidRPr="009D4B72">
        <w:rPr>
          <w:rFonts w:ascii="Cambria" w:hAnsi="Cambria"/>
          <w:sz w:val="16"/>
        </w:rPr>
        <w:t xml:space="preserve"> or unless authorized by the Security Council. </w:t>
      </w:r>
      <w:r w:rsidRPr="009D4B72">
        <w:rPr>
          <w:rStyle w:val="StyleUnderline"/>
          <w:rFonts w:ascii="Cambria" w:hAnsi="Cambria"/>
        </w:rPr>
        <w:t xml:space="preserve">It means </w:t>
      </w:r>
      <w:r w:rsidRPr="009D4B72">
        <w:rPr>
          <w:rStyle w:val="Emphasis"/>
          <w:rFonts w:ascii="Cambria" w:hAnsi="Cambria"/>
          <w:highlight w:val="cyan"/>
        </w:rPr>
        <w:t>rolling back our global military footprint</w:t>
      </w:r>
      <w:r w:rsidRPr="009D4B72">
        <w:rPr>
          <w:rStyle w:val="StyleUnderline"/>
          <w:rFonts w:ascii="Cambria" w:hAnsi="Cambria"/>
          <w:highlight w:val="cyan"/>
        </w:rPr>
        <w:t xml:space="preserve"> and adopting a more </w:t>
      </w:r>
      <w:r w:rsidRPr="009D4B72">
        <w:rPr>
          <w:rStyle w:val="Emphasis"/>
          <w:rFonts w:ascii="Cambria" w:hAnsi="Cambria"/>
          <w:highlight w:val="cyan"/>
        </w:rPr>
        <w:t>restrained foreign policy</w:t>
      </w:r>
      <w:r w:rsidRPr="009D4B72">
        <w:rPr>
          <w:rFonts w:ascii="Cambria" w:hAnsi="Cambria"/>
          <w:sz w:val="16"/>
        </w:rPr>
        <w:t xml:space="preserve"> that at least approximates the manner in which we </w:t>
      </w:r>
      <w:r w:rsidRPr="009D4B72">
        <w:rPr>
          <w:rFonts w:ascii="Cambria" w:hAnsi="Cambria"/>
          <w:sz w:val="16"/>
        </w:rPr>
        <w:lastRenderedPageBreak/>
        <w:t xml:space="preserve">expect other nations to behave. </w:t>
      </w:r>
      <w:r w:rsidRPr="009D4B72">
        <w:rPr>
          <w:rStyle w:val="StyleUnderline"/>
          <w:rFonts w:ascii="Cambria" w:hAnsi="Cambria"/>
        </w:rPr>
        <w:t xml:space="preserve">It means </w:t>
      </w:r>
      <w:r w:rsidRPr="009D4B72">
        <w:rPr>
          <w:rStyle w:val="Emphasis"/>
          <w:rFonts w:ascii="Cambria" w:hAnsi="Cambria"/>
        </w:rPr>
        <w:t>recognizing</w:t>
      </w:r>
      <w:r w:rsidRPr="009D4B72">
        <w:rPr>
          <w:rStyle w:val="StyleUnderline"/>
          <w:rFonts w:ascii="Cambria" w:hAnsi="Cambria"/>
        </w:rPr>
        <w:t xml:space="preserve"> that the United States is </w:t>
      </w:r>
      <w:r w:rsidRPr="009D4B72">
        <w:rPr>
          <w:rStyle w:val="Emphasis"/>
          <w:rFonts w:ascii="Cambria" w:hAnsi="Cambria"/>
        </w:rPr>
        <w:t>not exempt</w:t>
      </w:r>
      <w:r w:rsidRPr="009D4B72">
        <w:rPr>
          <w:rStyle w:val="StyleUnderline"/>
          <w:rFonts w:ascii="Cambria" w:hAnsi="Cambria"/>
        </w:rPr>
        <w:t xml:space="preserve"> from the </w:t>
      </w:r>
      <w:r w:rsidRPr="009D4B72">
        <w:rPr>
          <w:rStyle w:val="Emphasis"/>
          <w:rFonts w:ascii="Cambria" w:hAnsi="Cambria"/>
        </w:rPr>
        <w:t>rules and norms</w:t>
      </w:r>
      <w:r w:rsidRPr="009D4B72">
        <w:rPr>
          <w:rStyle w:val="StyleUnderline"/>
          <w:rFonts w:ascii="Cambria" w:hAnsi="Cambria"/>
        </w:rPr>
        <w:t xml:space="preserve"> it often punishes others for </w:t>
      </w:r>
      <w:r w:rsidRPr="009D4B72">
        <w:rPr>
          <w:rStyle w:val="Emphasis"/>
          <w:rFonts w:ascii="Cambria" w:hAnsi="Cambria"/>
        </w:rPr>
        <w:t>transgressing</w:t>
      </w:r>
      <w:r w:rsidRPr="009D4B72">
        <w:rPr>
          <w:rFonts w:ascii="Cambria" w:hAnsi="Cambria"/>
          <w:sz w:val="16"/>
        </w:rPr>
        <w:t>, and it means acknowledging that the foreign policy establishment has done at least as much damage to the rules-based order as has President Trump.</w:t>
      </w:r>
    </w:p>
    <w:p w14:paraId="7883A5E3" w14:textId="77777777" w:rsidR="006F00ED" w:rsidRDefault="006F00ED" w:rsidP="006F00ED">
      <w:pPr>
        <w:pStyle w:val="Heading4"/>
      </w:pPr>
      <w:r>
        <w:t xml:space="preserve">Effective global governance is key to </w:t>
      </w:r>
      <w:r w:rsidRPr="007B522B">
        <w:t xml:space="preserve">regulate </w:t>
      </w:r>
      <w:r w:rsidRPr="00B42DFA">
        <w:t>dangerous applications</w:t>
      </w:r>
      <w:r>
        <w:t xml:space="preserve"> of </w:t>
      </w:r>
      <w:r w:rsidRPr="00B42DFA">
        <w:rPr>
          <w:u w:val="single"/>
        </w:rPr>
        <w:t>emerging tech</w:t>
      </w:r>
      <w:r>
        <w:t xml:space="preserve"> — </w:t>
      </w:r>
      <w:r w:rsidRPr="009B795F">
        <w:rPr>
          <w:u w:val="single"/>
        </w:rPr>
        <w:t>extinction</w:t>
      </w:r>
      <w:r>
        <w:t xml:space="preserve">. </w:t>
      </w:r>
    </w:p>
    <w:p w14:paraId="6D7FF6DD" w14:textId="77777777" w:rsidR="006F00ED" w:rsidRPr="00A84895" w:rsidRDefault="006F00ED" w:rsidP="006F00ED">
      <w:pPr>
        <w:rPr>
          <w:sz w:val="16"/>
        </w:rPr>
      </w:pPr>
      <w:r w:rsidRPr="009B795F">
        <w:rPr>
          <w:rStyle w:val="Style13ptBold"/>
        </w:rPr>
        <w:t>Bailey, 18</w:t>
      </w:r>
      <w:r>
        <w:t xml:space="preserve"> </w:t>
      </w:r>
      <w:r w:rsidRPr="00A84895">
        <w:rPr>
          <w:sz w:val="16"/>
        </w:rPr>
        <w:t xml:space="preserve">— Robert Bailey; Professional technologist and strategic manager. Robert earned his Master of Science Degree in Computer science in 2009, </w:t>
      </w:r>
      <w:r>
        <w:rPr>
          <w:sz w:val="16"/>
        </w:rPr>
        <w:t>a</w:t>
      </w:r>
      <w:r w:rsidRPr="00A84895">
        <w:rPr>
          <w:sz w:val="16"/>
        </w:rPr>
        <w:t xml:space="preserve">nd has worked since then has a product engineer developing Microsoft stack technologies. (9-5-2018; "Why do we need global governance?" </w:t>
      </w:r>
      <w:r w:rsidRPr="00A84895">
        <w:rPr>
          <w:i/>
          <w:iCs/>
          <w:sz w:val="16"/>
        </w:rPr>
        <w:t>Global Governance</w:t>
      </w:r>
      <w:r w:rsidRPr="00A84895">
        <w:rPr>
          <w:sz w:val="16"/>
        </w:rPr>
        <w:t>; https://www.visionofearth.org/social-change/global-governance/; //GrRv)</w:t>
      </w:r>
    </w:p>
    <w:p w14:paraId="612E70CC" w14:textId="77777777" w:rsidR="006F00ED" w:rsidRPr="009B795F" w:rsidRDefault="006F00ED" w:rsidP="006F00ED">
      <w:pPr>
        <w:rPr>
          <w:rStyle w:val="Emphasis"/>
        </w:rPr>
      </w:pPr>
      <w:r w:rsidRPr="00A84895">
        <w:rPr>
          <w:rStyle w:val="Emphasis"/>
          <w:highlight w:val="cyan"/>
        </w:rPr>
        <w:t>Global governance is necessary</w:t>
      </w:r>
      <w:r w:rsidRPr="00A84895">
        <w:rPr>
          <w:rStyle w:val="StyleUnderline"/>
          <w:highlight w:val="cyan"/>
        </w:rPr>
        <w:t xml:space="preserve"> because </w:t>
      </w:r>
      <w:r w:rsidRPr="00A84895">
        <w:rPr>
          <w:rStyle w:val="StyleUnderline"/>
        </w:rPr>
        <w:t>humanity</w:t>
      </w:r>
      <w:r w:rsidRPr="00A84895">
        <w:rPr>
          <w:sz w:val="16"/>
        </w:rPr>
        <w:t xml:space="preserve"> increasingly </w:t>
      </w:r>
      <w:r w:rsidRPr="00A84895">
        <w:rPr>
          <w:rStyle w:val="StyleUnderline"/>
        </w:rPr>
        <w:t>faces</w:t>
      </w:r>
      <w:r w:rsidRPr="00A84895">
        <w:rPr>
          <w:sz w:val="16"/>
        </w:rPr>
        <w:t xml:space="preserve"> both </w:t>
      </w:r>
      <w:r w:rsidRPr="00A84895">
        <w:rPr>
          <w:rStyle w:val="Emphasis"/>
          <w:highlight w:val="cyan"/>
        </w:rPr>
        <w:t>problems</w:t>
      </w:r>
      <w:r w:rsidRPr="00A84895">
        <w:rPr>
          <w:sz w:val="16"/>
        </w:rPr>
        <w:t xml:space="preserve"> and opportunities </w:t>
      </w:r>
      <w:r w:rsidRPr="009B795F">
        <w:rPr>
          <w:rStyle w:val="StyleUnderline"/>
        </w:rPr>
        <w:t xml:space="preserve">that are </w:t>
      </w:r>
      <w:r w:rsidRPr="00A84895">
        <w:rPr>
          <w:rStyle w:val="Emphasis"/>
          <w:highlight w:val="cyan"/>
        </w:rPr>
        <w:t>global in scale</w:t>
      </w:r>
      <w:r w:rsidRPr="00A84895">
        <w:rPr>
          <w:sz w:val="16"/>
          <w:highlight w:val="cyan"/>
        </w:rPr>
        <w:t>.</w:t>
      </w:r>
      <w:r w:rsidRPr="00A84895">
        <w:rPr>
          <w:sz w:val="16"/>
        </w:rPr>
        <w:t xml:space="preserve"> Today, </w:t>
      </w:r>
      <w:r w:rsidRPr="009B795F">
        <w:rPr>
          <w:rStyle w:val="Emphasis"/>
        </w:rPr>
        <w:t>transnational problems</w:t>
      </w:r>
      <w:r w:rsidRPr="009B795F">
        <w:rPr>
          <w:rStyle w:val="StyleUnderline"/>
        </w:rPr>
        <w:t xml:space="preserve"> such as </w:t>
      </w:r>
      <w:r w:rsidRPr="00A84895">
        <w:rPr>
          <w:rStyle w:val="Emphasis"/>
          <w:highlight w:val="cyan"/>
        </w:rPr>
        <w:t>violence and pandemics</w:t>
      </w:r>
      <w:r w:rsidRPr="009B795F">
        <w:rPr>
          <w:rStyle w:val="StyleUnderline"/>
        </w:rPr>
        <w:t xml:space="preserve"> </w:t>
      </w:r>
      <w:r w:rsidRPr="009B795F">
        <w:rPr>
          <w:rStyle w:val="Emphasis"/>
        </w:rPr>
        <w:t>routinely reach a</w:t>
      </w:r>
      <w:r w:rsidRPr="00A84895">
        <w:rPr>
          <w:rStyle w:val="Emphasis"/>
          <w:highlight w:val="cyan"/>
        </w:rPr>
        <w:t>cross</w:t>
      </w:r>
      <w:r w:rsidRPr="009B795F">
        <w:rPr>
          <w:rStyle w:val="Emphasis"/>
        </w:rPr>
        <w:t xml:space="preserve"> </w:t>
      </w:r>
      <w:r w:rsidRPr="00A84895">
        <w:rPr>
          <w:rStyle w:val="Emphasis"/>
          <w:highlight w:val="cyan"/>
        </w:rPr>
        <w:t>border</w:t>
      </w:r>
      <w:r w:rsidRPr="00A84895">
        <w:rPr>
          <w:rStyle w:val="StyleUnderline"/>
          <w:highlight w:val="cyan"/>
        </w:rPr>
        <w:t>s</w:t>
      </w:r>
      <w:r w:rsidRPr="009B795F">
        <w:rPr>
          <w:rStyle w:val="StyleUnderline"/>
        </w:rPr>
        <w:t xml:space="preserve">, affecting us all. At the same time, the </w:t>
      </w:r>
      <w:r w:rsidRPr="009B795F">
        <w:rPr>
          <w:rStyle w:val="Emphasis"/>
        </w:rPr>
        <w:t>increasingly integrated global system</w:t>
      </w:r>
      <w:r w:rsidRPr="009B795F">
        <w:rPr>
          <w:rStyle w:val="StyleUnderline"/>
        </w:rPr>
        <w:t xml:space="preserve"> has also laid the </w:t>
      </w:r>
      <w:r w:rsidRPr="009B795F">
        <w:rPr>
          <w:rStyle w:val="Emphasis"/>
        </w:rPr>
        <w:t>necessary foundations</w:t>
      </w:r>
      <w:r w:rsidRPr="009B795F">
        <w:rPr>
          <w:rStyle w:val="StyleUnderline"/>
        </w:rPr>
        <w:t xml:space="preserve"> for </w:t>
      </w:r>
      <w:r w:rsidRPr="009B795F">
        <w:rPr>
          <w:rStyle w:val="Emphasis"/>
        </w:rPr>
        <w:t>peace</w:t>
      </w:r>
      <w:r w:rsidRPr="00A84895">
        <w:rPr>
          <w:sz w:val="16"/>
        </w:rPr>
        <w:t xml:space="preserve"> and spectacular prosperity. </w:t>
      </w:r>
      <w:r w:rsidRPr="007B522B">
        <w:rPr>
          <w:rStyle w:val="StyleUnderline"/>
        </w:rPr>
        <w:t xml:space="preserve">Effective global governance will allow us to </w:t>
      </w:r>
      <w:r w:rsidRPr="007B522B">
        <w:rPr>
          <w:rStyle w:val="Emphasis"/>
        </w:rPr>
        <w:t>end armed conflict</w:t>
      </w:r>
      <w:r w:rsidRPr="007B522B">
        <w:rPr>
          <w:rStyle w:val="StyleUnderline"/>
        </w:rPr>
        <w:t xml:space="preserve">, deal with </w:t>
      </w:r>
      <w:r w:rsidRPr="007B522B">
        <w:rPr>
          <w:sz w:val="16"/>
        </w:rPr>
        <w:t xml:space="preserve">new and </w:t>
      </w:r>
      <w:r w:rsidRPr="007B522B">
        <w:rPr>
          <w:rStyle w:val="Emphasis"/>
        </w:rPr>
        <w:t>emerging</w:t>
      </w:r>
      <w:r w:rsidRPr="007B522B">
        <w:rPr>
          <w:sz w:val="16"/>
        </w:rPr>
        <w:t xml:space="preserve"> problems such as </w:t>
      </w:r>
      <w:r w:rsidRPr="007B522B">
        <w:rPr>
          <w:rStyle w:val="Emphasis"/>
        </w:rPr>
        <w:t>technological risks</w:t>
      </w:r>
      <w:r w:rsidRPr="007B522B">
        <w:rPr>
          <w:sz w:val="16"/>
        </w:rPr>
        <w:t xml:space="preserve"> </w:t>
      </w:r>
      <w:r w:rsidRPr="007B522B">
        <w:rPr>
          <w:rStyle w:val="StyleUnderline"/>
        </w:rPr>
        <w:t>and</w:t>
      </w:r>
      <w:r w:rsidRPr="007B522B">
        <w:rPr>
          <w:sz w:val="16"/>
        </w:rPr>
        <w:t xml:space="preserve"> automation, and to </w:t>
      </w:r>
      <w:r w:rsidRPr="007B522B">
        <w:rPr>
          <w:rStyle w:val="StyleUnderline"/>
        </w:rPr>
        <w:t xml:space="preserve">achieve levels of </w:t>
      </w:r>
      <w:r w:rsidRPr="007B522B">
        <w:rPr>
          <w:rStyle w:val="Emphasis"/>
        </w:rPr>
        <w:t>prosperity</w:t>
      </w:r>
      <w:r w:rsidRPr="007B522B">
        <w:rPr>
          <w:rStyle w:val="StyleUnderline"/>
        </w:rPr>
        <w:t xml:space="preserve"> and </w:t>
      </w:r>
      <w:r w:rsidRPr="007B522B">
        <w:rPr>
          <w:rStyle w:val="Emphasis"/>
        </w:rPr>
        <w:t>progress</w:t>
      </w:r>
      <w:r w:rsidRPr="007B522B">
        <w:rPr>
          <w:rStyle w:val="StyleUnderline"/>
        </w:rPr>
        <w:t xml:space="preserve"> </w:t>
      </w:r>
      <w:r w:rsidRPr="007B522B">
        <w:rPr>
          <w:rStyle w:val="Emphasis"/>
        </w:rPr>
        <w:t>never before seen.</w:t>
      </w:r>
    </w:p>
    <w:p w14:paraId="4DAA2D55" w14:textId="77777777" w:rsidR="006F00ED" w:rsidRPr="00A84895" w:rsidRDefault="006F00ED" w:rsidP="006F00ED">
      <w:pPr>
        <w:rPr>
          <w:sz w:val="16"/>
        </w:rPr>
      </w:pPr>
      <w:r w:rsidRPr="009B795F">
        <w:rPr>
          <w:rStyle w:val="StyleUnderline"/>
        </w:rPr>
        <w:t xml:space="preserve">The most important challenge for humanity to overcome is that of </w:t>
      </w:r>
      <w:r w:rsidRPr="009B795F">
        <w:rPr>
          <w:rStyle w:val="Emphasis"/>
        </w:rPr>
        <w:t>existential risks</w:t>
      </w:r>
      <w:r w:rsidRPr="00A84895">
        <w:rPr>
          <w:sz w:val="16"/>
        </w:rPr>
        <w:t>. One way to look at the danger of an existential risk is to quantify the level of global coordination needed to deal with it. While best-shot risks, at one end of the spectrum only require that a single nation, organization or even individual (i.e., superhero) has the means and the will to save everyone, weakest-link risks, at the other end of the spectrum, are dangers that might require literally every country to take appropriate action to prevent catastrophe, with no room for failure.2 3</w:t>
      </w:r>
    </w:p>
    <w:p w14:paraId="1499ECF3" w14:textId="77777777" w:rsidR="006F00ED" w:rsidRPr="009B795F" w:rsidRDefault="006F00ED" w:rsidP="006F00ED">
      <w:pPr>
        <w:rPr>
          <w:u w:val="single"/>
        </w:rPr>
      </w:pPr>
      <w:r w:rsidRPr="009B795F">
        <w:rPr>
          <w:rStyle w:val="StyleUnderline"/>
        </w:rPr>
        <w:t>We</w:t>
      </w:r>
      <w:r>
        <w:rPr>
          <w:rStyle w:val="StyleUnderline"/>
        </w:rPr>
        <w:t>’</w:t>
      </w:r>
      <w:r w:rsidRPr="009B795F">
        <w:rPr>
          <w:rStyle w:val="StyleUnderline"/>
        </w:rPr>
        <w:t xml:space="preserve">ve always been at risk of </w:t>
      </w:r>
      <w:r w:rsidRPr="009B795F">
        <w:rPr>
          <w:rStyle w:val="Emphasis"/>
        </w:rPr>
        <w:t>natural disaster</w:t>
      </w:r>
      <w:r w:rsidRPr="009B795F">
        <w:rPr>
          <w:rStyle w:val="StyleUnderline"/>
        </w:rPr>
        <w:t xml:space="preserve">, but </w:t>
      </w:r>
      <w:r w:rsidRPr="00A84895">
        <w:rPr>
          <w:rStyle w:val="StyleUnderline"/>
          <w:highlight w:val="cyan"/>
        </w:rPr>
        <w:t xml:space="preserve">with </w:t>
      </w:r>
      <w:r w:rsidRPr="00A84895">
        <w:rPr>
          <w:rStyle w:val="Emphasis"/>
          <w:highlight w:val="cyan"/>
        </w:rPr>
        <w:t>advances in</w:t>
      </w:r>
      <w:r w:rsidRPr="009B795F">
        <w:rPr>
          <w:rStyle w:val="Emphasis"/>
        </w:rPr>
        <w:t xml:space="preserve"> our level of </w:t>
      </w:r>
      <w:r w:rsidRPr="00A84895">
        <w:rPr>
          <w:rStyle w:val="Emphasis"/>
          <w:highlight w:val="cyan"/>
        </w:rPr>
        <w:t>tech</w:t>
      </w:r>
      <w:r w:rsidRPr="009B795F">
        <w:rPr>
          <w:rStyle w:val="Emphasis"/>
        </w:rPr>
        <w:t>nology</w:t>
      </w:r>
      <w:r w:rsidRPr="009B795F">
        <w:rPr>
          <w:rStyle w:val="StyleUnderline"/>
        </w:rPr>
        <w:t xml:space="preserve"> </w:t>
      </w:r>
      <w:r w:rsidRPr="00A84895">
        <w:rPr>
          <w:rStyle w:val="StyleUnderline"/>
          <w:highlight w:val="cyan"/>
        </w:rPr>
        <w:t>the risk we pose to our</w:t>
      </w:r>
      <w:r w:rsidRPr="00D4482A">
        <w:rPr>
          <w:rStyle w:val="StyleUnderline"/>
        </w:rPr>
        <w:t xml:space="preserve">selves </w:t>
      </w:r>
      <w:r w:rsidRPr="00A84895">
        <w:rPr>
          <w:rStyle w:val="StyleUnderline"/>
        </w:rPr>
        <w:t>as</w:t>
      </w:r>
      <w:r w:rsidRPr="009B795F">
        <w:rPr>
          <w:rStyle w:val="StyleUnderline"/>
        </w:rPr>
        <w:t xml:space="preserve"> a </w:t>
      </w:r>
      <w:r w:rsidRPr="00D4482A">
        <w:rPr>
          <w:rStyle w:val="Emphasis"/>
          <w:highlight w:val="cyan"/>
        </w:rPr>
        <w:t>species</w:t>
      </w:r>
      <w:r w:rsidRPr="00D4482A">
        <w:rPr>
          <w:rStyle w:val="StyleUnderline"/>
          <w:highlight w:val="cyan"/>
        </w:rPr>
        <w:t xml:space="preserve"> becomes</w:t>
      </w:r>
      <w:r w:rsidRPr="009B795F">
        <w:rPr>
          <w:rStyle w:val="StyleUnderline"/>
        </w:rPr>
        <w:t xml:space="preserve"> </w:t>
      </w:r>
      <w:r w:rsidRPr="009B795F">
        <w:rPr>
          <w:rStyle w:val="Emphasis"/>
        </w:rPr>
        <w:t xml:space="preserve">ever </w:t>
      </w:r>
      <w:r w:rsidRPr="00A84895">
        <w:rPr>
          <w:rStyle w:val="Emphasis"/>
          <w:highlight w:val="cyan"/>
        </w:rPr>
        <w:t>greater</w:t>
      </w:r>
      <w:r w:rsidRPr="00A84895">
        <w:rPr>
          <w:rStyle w:val="StyleUnderline"/>
          <w:highlight w:val="cyan"/>
        </w:rPr>
        <w:t xml:space="preserve">. </w:t>
      </w:r>
      <w:r w:rsidRPr="00A84895">
        <w:rPr>
          <w:rStyle w:val="Emphasis"/>
          <w:highlight w:val="cyan"/>
        </w:rPr>
        <w:t>Nuclear weapons</w:t>
      </w:r>
      <w:r w:rsidRPr="00A84895">
        <w:rPr>
          <w:sz w:val="16"/>
          <w:highlight w:val="cyan"/>
        </w:rPr>
        <w:t xml:space="preserve"> </w:t>
      </w:r>
      <w:r w:rsidRPr="00A84895">
        <w:rPr>
          <w:sz w:val="16"/>
        </w:rPr>
        <w:t xml:space="preserve">are a well-known risk that we still live with to this day. The progress of technological research exposes us to new dangers such as </w:t>
      </w:r>
      <w:r w:rsidRPr="00A84895">
        <w:rPr>
          <w:rStyle w:val="Emphasis"/>
          <w:highlight w:val="cyan"/>
        </w:rPr>
        <w:t>bioengineered superbugs,</w:t>
      </w:r>
      <w:r w:rsidRPr="00A84895">
        <w:rPr>
          <w:rStyle w:val="StyleUnderline"/>
          <w:highlight w:val="cyan"/>
        </w:rPr>
        <w:t xml:space="preserve"> </w:t>
      </w:r>
      <w:r w:rsidRPr="00A84895">
        <w:rPr>
          <w:rStyle w:val="Emphasis"/>
          <w:highlight w:val="cyan"/>
        </w:rPr>
        <w:t>nanotech</w:t>
      </w:r>
      <w:r w:rsidRPr="009B795F">
        <w:rPr>
          <w:rStyle w:val="Emphasis"/>
        </w:rPr>
        <w:t>nological menaces</w:t>
      </w:r>
      <w:r w:rsidRPr="00A84895">
        <w:rPr>
          <w:sz w:val="16"/>
        </w:rPr>
        <w:t xml:space="preserve">, </w:t>
      </w:r>
      <w:r w:rsidRPr="00A84895">
        <w:rPr>
          <w:rStyle w:val="StyleUnderline"/>
          <w:highlight w:val="cyan"/>
        </w:rPr>
        <w:t>and</w:t>
      </w:r>
      <w:r w:rsidRPr="009B795F">
        <w:rPr>
          <w:rStyle w:val="StyleUnderline"/>
        </w:rPr>
        <w:t xml:space="preserve"> the risk of </w:t>
      </w:r>
      <w:r w:rsidRPr="00A84895">
        <w:rPr>
          <w:rStyle w:val="StyleUnderline"/>
          <w:highlight w:val="cyan"/>
        </w:rPr>
        <w:t xml:space="preserve">an </w:t>
      </w:r>
      <w:r w:rsidRPr="00A84895">
        <w:rPr>
          <w:rStyle w:val="Emphasis"/>
          <w:highlight w:val="cyan"/>
        </w:rPr>
        <w:t>out-of-control a</w:t>
      </w:r>
      <w:r w:rsidRPr="009B795F">
        <w:rPr>
          <w:rStyle w:val="Emphasis"/>
        </w:rPr>
        <w:t xml:space="preserve">rtificial </w:t>
      </w:r>
      <w:r w:rsidRPr="00A84895">
        <w:rPr>
          <w:rStyle w:val="Emphasis"/>
          <w:highlight w:val="cyan"/>
        </w:rPr>
        <w:t>i</w:t>
      </w:r>
      <w:r w:rsidRPr="009B795F">
        <w:rPr>
          <w:rStyle w:val="Emphasis"/>
        </w:rPr>
        <w:t>ntelligence</w:t>
      </w:r>
      <w:r w:rsidRPr="009B795F">
        <w:rPr>
          <w:rStyle w:val="StyleUnderline"/>
        </w:rPr>
        <w:t xml:space="preserve"> with </w:t>
      </w:r>
      <w:r w:rsidRPr="009B795F">
        <w:rPr>
          <w:rStyle w:val="Emphasis"/>
        </w:rPr>
        <w:t>ill-intent</w:t>
      </w:r>
      <w:r w:rsidRPr="00A84895">
        <w:rPr>
          <w:sz w:val="16"/>
        </w:rPr>
        <w:t xml:space="preserve">. </w:t>
      </w:r>
      <w:r w:rsidRPr="00A84895">
        <w:rPr>
          <w:rStyle w:val="Emphasis"/>
          <w:highlight w:val="cyan"/>
        </w:rPr>
        <w:t>Increased</w:t>
      </w:r>
      <w:r w:rsidRPr="009B795F">
        <w:rPr>
          <w:rStyle w:val="Emphasis"/>
        </w:rPr>
        <w:t xml:space="preserve"> levels of </w:t>
      </w:r>
      <w:r w:rsidRPr="00A84895">
        <w:rPr>
          <w:rStyle w:val="Emphasis"/>
          <w:highlight w:val="cyan"/>
        </w:rPr>
        <w:t>global coordination</w:t>
      </w:r>
      <w:r w:rsidRPr="00A84895">
        <w:rPr>
          <w:rStyle w:val="StyleUnderline"/>
          <w:highlight w:val="cyan"/>
        </w:rPr>
        <w:t xml:space="preserve"> are needed to combat</w:t>
      </w:r>
      <w:r w:rsidRPr="009B795F">
        <w:rPr>
          <w:rStyle w:val="StyleUnderline"/>
        </w:rPr>
        <w:t xml:space="preserve"> </w:t>
      </w:r>
      <w:r w:rsidRPr="009B795F">
        <w:rPr>
          <w:rStyle w:val="Emphasis"/>
        </w:rPr>
        <w:t xml:space="preserve">many of </w:t>
      </w:r>
      <w:r w:rsidRPr="00A84895">
        <w:rPr>
          <w:rStyle w:val="Emphasis"/>
          <w:highlight w:val="cyan"/>
        </w:rPr>
        <w:t>these risks</w:t>
      </w:r>
      <w:r w:rsidRPr="00A84895">
        <w:rPr>
          <w:sz w:val="16"/>
        </w:rPr>
        <w:t>, as described in our article on the cooperation possibilities frontier.</w:t>
      </w:r>
    </w:p>
    <w:p w14:paraId="7023DC4C" w14:textId="77777777" w:rsidR="006F00ED" w:rsidRPr="00A84895" w:rsidRDefault="006F00ED" w:rsidP="006F00ED">
      <w:pPr>
        <w:rPr>
          <w:sz w:val="16"/>
        </w:rPr>
      </w:pPr>
      <w:r w:rsidRPr="00A84895">
        <w:rPr>
          <w:sz w:val="16"/>
        </w:rPr>
        <w:t>There are other problems that don</w:t>
      </w:r>
      <w:r>
        <w:rPr>
          <w:sz w:val="16"/>
        </w:rPr>
        <w:t>’</w:t>
      </w:r>
      <w:r w:rsidRPr="00A84895">
        <w:rPr>
          <w:sz w:val="16"/>
        </w:rPr>
        <w:t xml:space="preserve">t necessarily threaten the species or even civilization as we know it, but which are holding back the development of prosperity and progress. </w:t>
      </w:r>
      <w:r w:rsidRPr="009B795F">
        <w:rPr>
          <w:rStyle w:val="StyleUnderline"/>
        </w:rPr>
        <w:t xml:space="preserve">Armed </w:t>
      </w:r>
      <w:r w:rsidRPr="00A84895">
        <w:rPr>
          <w:rStyle w:val="StyleUnderline"/>
        </w:rPr>
        <w:t>conflict</w:t>
      </w:r>
      <w:r w:rsidRPr="00A84895">
        <w:rPr>
          <w:sz w:val="16"/>
        </w:rPr>
        <w:t xml:space="preserve">, around since the dawn of history, </w:t>
      </w:r>
      <w:r w:rsidRPr="009B795F">
        <w:rPr>
          <w:rStyle w:val="StyleUnderline"/>
        </w:rPr>
        <w:t xml:space="preserve">still </w:t>
      </w:r>
      <w:r w:rsidRPr="009B795F">
        <w:rPr>
          <w:rStyle w:val="Emphasis"/>
        </w:rPr>
        <w:t>haunts us today</w:t>
      </w:r>
      <w:r w:rsidRPr="00A84895">
        <w:rPr>
          <w:sz w:val="16"/>
        </w:rPr>
        <w:t xml:space="preserve">. </w:t>
      </w:r>
      <w:r w:rsidRPr="00A84895">
        <w:rPr>
          <w:rStyle w:val="StyleUnderline"/>
        </w:rPr>
        <w:t xml:space="preserve">Even though </w:t>
      </w:r>
      <w:r w:rsidRPr="00A84895">
        <w:rPr>
          <w:rStyle w:val="Emphasis"/>
          <w:highlight w:val="cyan"/>
        </w:rPr>
        <w:t>wars between great powers</w:t>
      </w:r>
      <w:r w:rsidRPr="00A84895">
        <w:rPr>
          <w:rStyle w:val="StyleUnderline"/>
          <w:highlight w:val="cyan"/>
        </w:rPr>
        <w:t xml:space="preserve"> </w:t>
      </w:r>
      <w:r w:rsidRPr="00A84895">
        <w:rPr>
          <w:rStyle w:val="Emphasis"/>
        </w:rPr>
        <w:t>appear</w:t>
      </w:r>
      <w:r w:rsidRPr="009B795F">
        <w:rPr>
          <w:rStyle w:val="StyleUnderline"/>
        </w:rPr>
        <w:t xml:space="preserve"> to be a </w:t>
      </w:r>
      <w:r w:rsidRPr="009B795F">
        <w:rPr>
          <w:rStyle w:val="Emphasis"/>
        </w:rPr>
        <w:t>thing of the past</w:t>
      </w:r>
      <w:r w:rsidRPr="009B795F">
        <w:rPr>
          <w:rStyle w:val="StyleUnderline"/>
        </w:rPr>
        <w:t xml:space="preserve">, </w:t>
      </w:r>
      <w:r w:rsidRPr="009B795F">
        <w:rPr>
          <w:rStyle w:val="Emphasis"/>
        </w:rPr>
        <w:t>regional conflicts</w:t>
      </w:r>
      <w:r w:rsidRPr="009B795F">
        <w:rPr>
          <w:rStyle w:val="StyleUnderline"/>
        </w:rPr>
        <w:t xml:space="preserve"> still </w:t>
      </w:r>
      <w:r w:rsidRPr="00A84895">
        <w:rPr>
          <w:rStyle w:val="StyleUnderline"/>
          <w:highlight w:val="cyan"/>
        </w:rPr>
        <w:t xml:space="preserve">account for </w:t>
      </w:r>
      <w:r w:rsidRPr="00A84895">
        <w:rPr>
          <w:rStyle w:val="Emphasis"/>
          <w:highlight w:val="cyan"/>
        </w:rPr>
        <w:t>tremendous human suffering</w:t>
      </w:r>
      <w:r w:rsidRPr="009B795F">
        <w:rPr>
          <w:rStyle w:val="StyleUnderline"/>
        </w:rPr>
        <w:t xml:space="preserve"> and </w:t>
      </w:r>
      <w:r w:rsidRPr="009B795F">
        <w:rPr>
          <w:rStyle w:val="Emphasis"/>
        </w:rPr>
        <w:t>loss of life</w:t>
      </w:r>
      <w:r w:rsidRPr="009B795F">
        <w:rPr>
          <w:rStyle w:val="StyleUnderline"/>
        </w:rPr>
        <w:t xml:space="preserve"> in parts of the world </w:t>
      </w:r>
      <w:r w:rsidRPr="00A84895">
        <w:rPr>
          <w:rStyle w:val="StyleUnderline"/>
          <w:highlight w:val="cyan"/>
        </w:rPr>
        <w:t xml:space="preserve">without </w:t>
      </w:r>
      <w:r w:rsidRPr="00A84895">
        <w:rPr>
          <w:rStyle w:val="Emphasis"/>
          <w:highlight w:val="cyan"/>
        </w:rPr>
        <w:t>stable governance</w:t>
      </w:r>
      <w:r w:rsidRPr="00A84895">
        <w:rPr>
          <w:sz w:val="16"/>
        </w:rPr>
        <w:t>.4</w:t>
      </w:r>
    </w:p>
    <w:p w14:paraId="2AC74E64" w14:textId="77777777" w:rsidR="006F00ED" w:rsidRPr="00A84895" w:rsidRDefault="006F00ED" w:rsidP="006F00ED">
      <w:pPr>
        <w:rPr>
          <w:sz w:val="16"/>
        </w:rPr>
      </w:pPr>
      <w:r w:rsidRPr="00A84895">
        <w:rPr>
          <w:sz w:val="16"/>
        </w:rPr>
        <w:t xml:space="preserve">Other problems have emerged precisely because of our successes in the past. The unprecedented advancement of human wellbeing and prosperity over the past century has been based in large part on the use of fossil fuels, thus exposing us to climate change. </w:t>
      </w:r>
      <w:r w:rsidRPr="00A84895">
        <w:rPr>
          <w:rStyle w:val="Emphasis"/>
        </w:rPr>
        <w:t>Widespread automation</w:t>
      </w:r>
      <w:r w:rsidRPr="00A84895">
        <w:rPr>
          <w:sz w:val="16"/>
        </w:rPr>
        <w:t xml:space="preserve">, already a stressor on society, </w:t>
      </w:r>
      <w:r w:rsidRPr="00A84895">
        <w:rPr>
          <w:rStyle w:val="StyleUnderline"/>
        </w:rPr>
        <w:t xml:space="preserve">will put </w:t>
      </w:r>
      <w:r w:rsidRPr="00A84895">
        <w:rPr>
          <w:rStyle w:val="Emphasis"/>
        </w:rPr>
        <w:t>increased pressure</w:t>
      </w:r>
      <w:r w:rsidRPr="00A84895">
        <w:rPr>
          <w:rStyle w:val="StyleUnderline"/>
        </w:rPr>
        <w:t xml:space="preserve"> on the </w:t>
      </w:r>
      <w:r w:rsidRPr="00A84895">
        <w:rPr>
          <w:rStyle w:val="Emphasis"/>
        </w:rPr>
        <w:t>social and economic fabric</w:t>
      </w:r>
      <w:r w:rsidRPr="00A84895">
        <w:rPr>
          <w:rStyle w:val="StyleUnderline"/>
        </w:rPr>
        <w:t xml:space="preserve"> of our societies over the next few decades</w:t>
      </w:r>
      <w:r w:rsidRPr="00A84895">
        <w:rPr>
          <w:sz w:val="16"/>
        </w:rPr>
        <w:t xml:space="preserve">. </w:t>
      </w:r>
      <w:r w:rsidRPr="00A84895">
        <w:rPr>
          <w:rStyle w:val="StyleUnderline"/>
        </w:rPr>
        <w:t xml:space="preserve">Global governance can help </w:t>
      </w:r>
      <w:r w:rsidRPr="00A84895">
        <w:rPr>
          <w:rStyle w:val="Emphasis"/>
        </w:rPr>
        <w:t>alleviate these issues</w:t>
      </w:r>
      <w:r w:rsidRPr="00A84895">
        <w:rPr>
          <w:rStyle w:val="StyleUnderline"/>
        </w:rPr>
        <w:t xml:space="preserve"> in </w:t>
      </w:r>
      <w:r w:rsidRPr="00A84895">
        <w:rPr>
          <w:rStyle w:val="Emphasis"/>
        </w:rPr>
        <w:t>various ways</w:t>
      </w:r>
      <w:r w:rsidRPr="00A84895">
        <w:rPr>
          <w:sz w:val="16"/>
        </w:rPr>
        <w:t xml:space="preserve"> </w:t>
      </w:r>
      <w:r w:rsidRPr="00A84895">
        <w:rPr>
          <w:rFonts w:hint="eastAsia"/>
          <w:sz w:val="16"/>
        </w:rPr>
        <w:t>-</w:t>
      </w:r>
      <w:r w:rsidRPr="00A84895">
        <w:rPr>
          <w:sz w:val="16"/>
        </w:rPr>
        <w:t xml:space="preserve"> we refer the interested reader to the very detailed work in Ruling Ourselves.</w:t>
      </w:r>
    </w:p>
    <w:p w14:paraId="3B1712B1" w14:textId="77777777" w:rsidR="006F00ED" w:rsidRPr="00A84895" w:rsidRDefault="006F00ED" w:rsidP="006F00ED">
      <w:pPr>
        <w:rPr>
          <w:sz w:val="16"/>
        </w:rPr>
      </w:pPr>
      <w:r w:rsidRPr="00A84895">
        <w:rPr>
          <w:sz w:val="16"/>
        </w:rPr>
        <w:t>Finally, global governance will increasingly be judged not only by the extent to which it prevents harm, but also by its demonstrated ability to improve human wellbeing.5 Progress has let us set our sights higher as a species, both for what we consider to be the right trajectory for humanity and for our own conduct.6 Major advances in human wellbeing can be accomplished with existing technology and modest improvements in global coordination.</w:t>
      </w:r>
    </w:p>
    <w:p w14:paraId="7F34EB43" w14:textId="77777777" w:rsidR="006F00ED" w:rsidRDefault="006F00ED" w:rsidP="006F00ED">
      <w:pPr>
        <w:rPr>
          <w:sz w:val="16"/>
        </w:rPr>
      </w:pPr>
      <w:r w:rsidRPr="00A84895">
        <w:rPr>
          <w:rStyle w:val="Emphasis"/>
          <w:highlight w:val="cyan"/>
        </w:rPr>
        <w:t>Effective global governance</w:t>
      </w:r>
      <w:r w:rsidRPr="00A84895">
        <w:rPr>
          <w:rStyle w:val="StyleUnderline"/>
        </w:rPr>
        <w:t xml:space="preserve"> is global governance that </w:t>
      </w:r>
      <w:r w:rsidRPr="00A84895">
        <w:rPr>
          <w:rStyle w:val="Emphasis"/>
          <w:highlight w:val="cyan"/>
        </w:rPr>
        <w:t>tackles these issues</w:t>
      </w:r>
      <w:r w:rsidRPr="00A84895">
        <w:rPr>
          <w:rStyle w:val="StyleUnderline"/>
        </w:rPr>
        <w:t xml:space="preserve"> better than the regional governments of the world can </w:t>
      </w:r>
      <w:r w:rsidRPr="00A84895">
        <w:rPr>
          <w:rStyle w:val="Emphasis"/>
        </w:rPr>
        <w:t>independently</w:t>
      </w:r>
      <w:r w:rsidRPr="00A84895">
        <w:rPr>
          <w:sz w:val="16"/>
        </w:rPr>
        <w:t xml:space="preserve">. </w:t>
      </w:r>
      <w:r w:rsidRPr="00A84895">
        <w:rPr>
          <w:rStyle w:val="Emphasis"/>
        </w:rPr>
        <w:t>Global governance</w:t>
      </w:r>
      <w:r w:rsidRPr="00A84895">
        <w:rPr>
          <w:rStyle w:val="StyleUnderline"/>
        </w:rPr>
        <w:t xml:space="preserve"> is key to </w:t>
      </w:r>
      <w:r w:rsidRPr="00A84895">
        <w:rPr>
          <w:rStyle w:val="Emphasis"/>
        </w:rPr>
        <w:t>solving global problems</w:t>
      </w:r>
      <w:r w:rsidRPr="00A84895">
        <w:rPr>
          <w:rStyle w:val="StyleUnderline"/>
        </w:rPr>
        <w:t xml:space="preserve">. </w:t>
      </w:r>
      <w:r w:rsidRPr="00A84895">
        <w:rPr>
          <w:rStyle w:val="StyleUnderline"/>
          <w:highlight w:val="cyan"/>
        </w:rPr>
        <w:t xml:space="preserve">Without it, we may not be able to </w:t>
      </w:r>
      <w:r w:rsidRPr="00A84895">
        <w:rPr>
          <w:rStyle w:val="Emphasis"/>
          <w:highlight w:val="cyan"/>
        </w:rPr>
        <w:t>avoid</w:t>
      </w:r>
      <w:r w:rsidRPr="00A84895">
        <w:rPr>
          <w:sz w:val="16"/>
        </w:rPr>
        <w:t xml:space="preserve"> weakest-link </w:t>
      </w:r>
      <w:r w:rsidRPr="00A84895">
        <w:rPr>
          <w:rStyle w:val="Emphasis"/>
          <w:highlight w:val="cyan"/>
        </w:rPr>
        <w:t>existential risks</w:t>
      </w:r>
      <w:r w:rsidRPr="00A84895">
        <w:rPr>
          <w:sz w:val="16"/>
          <w:highlight w:val="cyan"/>
        </w:rPr>
        <w:t xml:space="preserve"> </w:t>
      </w:r>
      <w:r w:rsidRPr="00A84895">
        <w:rPr>
          <w:rStyle w:val="StyleUnderline"/>
          <w:highlight w:val="cyan"/>
        </w:rPr>
        <w:t>or regulate</w:t>
      </w:r>
      <w:r w:rsidRPr="00A84895">
        <w:rPr>
          <w:rStyle w:val="StyleUnderline"/>
        </w:rPr>
        <w:t xml:space="preserve"> </w:t>
      </w:r>
      <w:r w:rsidRPr="00A84895">
        <w:rPr>
          <w:rStyle w:val="Emphasis"/>
        </w:rPr>
        <w:t xml:space="preserve">new and </w:t>
      </w:r>
      <w:r w:rsidRPr="00A84895">
        <w:rPr>
          <w:rStyle w:val="Emphasis"/>
          <w:highlight w:val="cyan"/>
        </w:rPr>
        <w:t>dangerous tech</w:t>
      </w:r>
      <w:r w:rsidRPr="00A84895">
        <w:rPr>
          <w:rStyle w:val="Emphasis"/>
        </w:rPr>
        <w:t>nologies</w:t>
      </w:r>
      <w:r w:rsidRPr="00A84895">
        <w:rPr>
          <w:sz w:val="16"/>
        </w:rPr>
        <w:t>. With it, we may be able to prosper as we never have before. The next step is to determine how effective global governance can be achieved.</w:t>
      </w:r>
    </w:p>
    <w:p w14:paraId="2C3256D0" w14:textId="77777777" w:rsidR="006F00ED" w:rsidRDefault="006F00ED" w:rsidP="006F00ED">
      <w:pPr>
        <w:rPr>
          <w:sz w:val="16"/>
        </w:rPr>
      </w:pPr>
    </w:p>
    <w:p w14:paraId="22392B94" w14:textId="77777777" w:rsidR="006F00ED" w:rsidRPr="00B50B80" w:rsidRDefault="006F00ED" w:rsidP="006F00ED">
      <w:pPr>
        <w:pStyle w:val="Heading4"/>
      </w:pPr>
      <w:r w:rsidRPr="00B42DFA">
        <w:rPr>
          <w:u w:val="single"/>
        </w:rPr>
        <w:lastRenderedPageBreak/>
        <w:t xml:space="preserve">Receding power </w:t>
      </w:r>
      <w:r>
        <w:t xml:space="preserve">motivates a shift to a </w:t>
      </w:r>
      <w:r w:rsidRPr="00D4482A">
        <w:rPr>
          <w:u w:val="single"/>
        </w:rPr>
        <w:t>concert strategy</w:t>
      </w:r>
      <w:r>
        <w:t xml:space="preserve"> — solves their offense, but a </w:t>
      </w:r>
      <w:r w:rsidRPr="001530CE">
        <w:rPr>
          <w:u w:val="single"/>
        </w:rPr>
        <w:t>reassertion</w:t>
      </w:r>
      <w:r>
        <w:t xml:space="preserve"> of hegemony causes </w:t>
      </w:r>
      <w:r w:rsidRPr="00780BB6">
        <w:rPr>
          <w:u w:val="single"/>
        </w:rPr>
        <w:t>great-power war</w:t>
      </w:r>
      <w:r>
        <w:t xml:space="preserve"> and erodes </w:t>
      </w:r>
      <w:r w:rsidRPr="00780BB6">
        <w:rPr>
          <w:u w:val="single"/>
        </w:rPr>
        <w:t>multilateral governance</w:t>
      </w:r>
      <w:r>
        <w:t xml:space="preserve">. </w:t>
      </w:r>
    </w:p>
    <w:p w14:paraId="06498138" w14:textId="77777777" w:rsidR="006F00ED" w:rsidRPr="00780BB6" w:rsidRDefault="006F00ED" w:rsidP="006F00ED">
      <w:pPr>
        <w:rPr>
          <w:sz w:val="16"/>
        </w:rPr>
      </w:pPr>
      <w:r w:rsidRPr="0015595F">
        <w:rPr>
          <w:rStyle w:val="Style13ptBold"/>
        </w:rPr>
        <w:t>Pampinella, 19</w:t>
      </w:r>
      <w:r>
        <w:t xml:space="preserve"> </w:t>
      </w:r>
      <w:r w:rsidRPr="00780BB6">
        <w:rPr>
          <w:sz w:val="16"/>
        </w:rPr>
        <w:t xml:space="preserve">— Stephen Pampinella; Assistant Professor of Political Science and International Relations at the State University of New York (SUNY) at New Paltz. He is on leave from SUNY New Paltz during Spring 2019 and is conducting research on the practice of diplomacy in the Ecuadorian Foreign Ministry in Quito, Ecuador; (1-23-2019; "The Internationalist Disposition and US Grand Strategy;" </w:t>
      </w:r>
      <w:r w:rsidRPr="00780BB6">
        <w:rPr>
          <w:i/>
          <w:iCs/>
          <w:sz w:val="16"/>
        </w:rPr>
        <w:t xml:space="preserve">Disorder </w:t>
      </w:r>
      <w:r>
        <w:rPr>
          <w:i/>
          <w:iCs/>
          <w:sz w:val="16"/>
        </w:rPr>
        <w:t>o</w:t>
      </w:r>
      <w:r w:rsidRPr="00780BB6">
        <w:rPr>
          <w:i/>
          <w:iCs/>
          <w:sz w:val="16"/>
        </w:rPr>
        <w:t>f Things</w:t>
      </w:r>
      <w:r w:rsidRPr="00780BB6">
        <w:rPr>
          <w:sz w:val="16"/>
        </w:rPr>
        <w:t>; https://thedisorderofthings.com/2019/01/23/the-internationalist-disposition-and-us-grand-strategy/; //GrRv)</w:t>
      </w:r>
    </w:p>
    <w:p w14:paraId="4CEEFA83" w14:textId="77777777" w:rsidR="006F00ED" w:rsidRPr="00780BB6" w:rsidRDefault="006F00ED" w:rsidP="006F00ED">
      <w:pPr>
        <w:rPr>
          <w:sz w:val="16"/>
        </w:rPr>
      </w:pPr>
      <w:r w:rsidRPr="00B50B80">
        <w:rPr>
          <w:rStyle w:val="StyleUnderline"/>
        </w:rPr>
        <w:t xml:space="preserve">I think there is a strategy </w:t>
      </w:r>
      <w:r w:rsidRPr="009B795F">
        <w:rPr>
          <w:rStyle w:val="Emphasis"/>
        </w:rPr>
        <w:t>consistent</w:t>
      </w:r>
      <w:r w:rsidRPr="00B50B80">
        <w:rPr>
          <w:rStyle w:val="StyleUnderline"/>
        </w:rPr>
        <w:t xml:space="preserve"> with the </w:t>
      </w:r>
      <w:r w:rsidRPr="009B795F">
        <w:rPr>
          <w:rStyle w:val="Emphasis"/>
        </w:rPr>
        <w:t>international disposition</w:t>
      </w:r>
      <w:r w:rsidRPr="00B50B80">
        <w:rPr>
          <w:rStyle w:val="StyleUnderline"/>
        </w:rPr>
        <w:t xml:space="preserve">: </w:t>
      </w:r>
      <w:r w:rsidRPr="00B50B80">
        <w:rPr>
          <w:rStyle w:val="Emphasis"/>
        </w:rPr>
        <w:t>great power concert.</w:t>
      </w:r>
      <w:r w:rsidRPr="00780BB6">
        <w:rPr>
          <w:sz w:val="16"/>
        </w:rPr>
        <w:t xml:space="preserve"> </w:t>
      </w:r>
      <w:r w:rsidRPr="00780BB6">
        <w:rPr>
          <w:rStyle w:val="StyleUnderline"/>
          <w:highlight w:val="cyan"/>
        </w:rPr>
        <w:t xml:space="preserve">A </w:t>
      </w:r>
      <w:r w:rsidRPr="00780BB6">
        <w:rPr>
          <w:rStyle w:val="Emphasis"/>
          <w:highlight w:val="cyan"/>
        </w:rPr>
        <w:t>concert strategy</w:t>
      </w:r>
      <w:r w:rsidRPr="00780BB6">
        <w:rPr>
          <w:rStyle w:val="StyleUnderline"/>
          <w:highlight w:val="cyan"/>
        </w:rPr>
        <w:t xml:space="preserve"> requires</w:t>
      </w:r>
      <w:r w:rsidRPr="00B50B80">
        <w:rPr>
          <w:rStyle w:val="StyleUnderline"/>
        </w:rPr>
        <w:t xml:space="preserve"> that all </w:t>
      </w:r>
      <w:r w:rsidRPr="009B795F">
        <w:rPr>
          <w:rStyle w:val="Emphasis"/>
          <w:highlight w:val="cyan"/>
        </w:rPr>
        <w:t>great powers pursue mutual accommodation</w:t>
      </w:r>
      <w:r w:rsidRPr="009B795F">
        <w:rPr>
          <w:rStyle w:val="Emphasis"/>
        </w:rPr>
        <w:t xml:space="preserve"> and recognize each other</w:t>
      </w:r>
      <w:r>
        <w:rPr>
          <w:rStyle w:val="Emphasis"/>
        </w:rPr>
        <w:t>’</w:t>
      </w:r>
      <w:r w:rsidRPr="009B795F">
        <w:rPr>
          <w:rStyle w:val="Emphasis"/>
        </w:rPr>
        <w:t xml:space="preserve">s interests as part of a larger commitment </w:t>
      </w:r>
      <w:r w:rsidRPr="009B795F">
        <w:rPr>
          <w:rStyle w:val="Emphasis"/>
          <w:highlight w:val="cyan"/>
        </w:rPr>
        <w:t xml:space="preserve">to maintain </w:t>
      </w:r>
      <w:r w:rsidRPr="00780BB6">
        <w:rPr>
          <w:rStyle w:val="Emphasis"/>
          <w:highlight w:val="cyan"/>
        </w:rPr>
        <w:t>international stability</w:t>
      </w:r>
      <w:r w:rsidRPr="00780BB6">
        <w:rPr>
          <w:sz w:val="16"/>
          <w:highlight w:val="cyan"/>
        </w:rPr>
        <w:t>.</w:t>
      </w:r>
      <w:r w:rsidRPr="00780BB6">
        <w:rPr>
          <w:sz w:val="16"/>
        </w:rPr>
        <w:t xml:space="preserve"> Patrick Porter and Amitav Acharya argue that a great power concert strategy is the best suited to adapt to the transfer of wealth and power to Asia along with the </w:t>
      </w:r>
      <w:r>
        <w:rPr>
          <w:sz w:val="16"/>
        </w:rPr>
        <w:t>“</w:t>
      </w:r>
      <w:r w:rsidRPr="00780BB6">
        <w:rPr>
          <w:sz w:val="16"/>
        </w:rPr>
        <w:t>multiplex</w:t>
      </w:r>
      <w:r>
        <w:rPr>
          <w:sz w:val="16"/>
        </w:rPr>
        <w:t>”</w:t>
      </w:r>
      <w:r w:rsidRPr="00780BB6">
        <w:rPr>
          <w:sz w:val="16"/>
        </w:rPr>
        <w:t xml:space="preserve"> nature of world politics (not to mention a global perspective on international relations). </w:t>
      </w:r>
      <w:r w:rsidRPr="00D30F53">
        <w:rPr>
          <w:rStyle w:val="StyleUnderline"/>
        </w:rPr>
        <w:t xml:space="preserve">The emergence of a diverse range of state and non-state actors bound together by extreme interdependence makes it impossible for any </w:t>
      </w:r>
      <w:r w:rsidRPr="00D30F53">
        <w:rPr>
          <w:rStyle w:val="Emphasis"/>
        </w:rPr>
        <w:t>one actor</w:t>
      </w:r>
      <w:r w:rsidRPr="00D30F53">
        <w:rPr>
          <w:rStyle w:val="StyleUnderline"/>
        </w:rPr>
        <w:t xml:space="preserve">, such as the </w:t>
      </w:r>
      <w:r w:rsidRPr="00D30F53">
        <w:rPr>
          <w:rStyle w:val="Emphasis"/>
        </w:rPr>
        <w:t>United States</w:t>
      </w:r>
      <w:r w:rsidRPr="00D30F53">
        <w:rPr>
          <w:rStyle w:val="StyleUnderline"/>
        </w:rPr>
        <w:t xml:space="preserve">, to establish </w:t>
      </w:r>
      <w:r w:rsidRPr="00D30F53">
        <w:rPr>
          <w:rStyle w:val="Emphasis"/>
        </w:rPr>
        <w:t>rules for global governance</w:t>
      </w:r>
      <w:r w:rsidRPr="00D30F53">
        <w:rPr>
          <w:rStyle w:val="StyleUnderline"/>
        </w:rPr>
        <w:t xml:space="preserve"> which can </w:t>
      </w:r>
      <w:r w:rsidRPr="00D30F53">
        <w:rPr>
          <w:rStyle w:val="Emphasis"/>
        </w:rPr>
        <w:t>mobilize all others</w:t>
      </w:r>
      <w:r w:rsidRPr="00780BB6">
        <w:rPr>
          <w:sz w:val="16"/>
        </w:rPr>
        <w:t xml:space="preserve">. </w:t>
      </w:r>
      <w:r w:rsidRPr="00780BB6">
        <w:rPr>
          <w:rStyle w:val="StyleUnderline"/>
        </w:rPr>
        <w:t xml:space="preserve">On this basis, </w:t>
      </w:r>
      <w:r w:rsidRPr="00780BB6">
        <w:rPr>
          <w:rStyle w:val="StyleUnderline"/>
          <w:highlight w:val="cyan"/>
        </w:rPr>
        <w:t>a concert strategy would lead the U</w:t>
      </w:r>
      <w:r w:rsidRPr="00D30F53">
        <w:rPr>
          <w:rStyle w:val="StyleUnderline"/>
        </w:rPr>
        <w:t xml:space="preserve">nited </w:t>
      </w:r>
      <w:r w:rsidRPr="00780BB6">
        <w:rPr>
          <w:rStyle w:val="StyleUnderline"/>
          <w:highlight w:val="cyan"/>
        </w:rPr>
        <w:t>S</w:t>
      </w:r>
      <w:r w:rsidRPr="00D30F53">
        <w:rPr>
          <w:rStyle w:val="StyleUnderline"/>
        </w:rPr>
        <w:t xml:space="preserve">tates </w:t>
      </w:r>
      <w:r w:rsidRPr="00780BB6">
        <w:rPr>
          <w:rStyle w:val="StyleUnderline"/>
          <w:highlight w:val="cyan"/>
        </w:rPr>
        <w:t xml:space="preserve">to </w:t>
      </w:r>
      <w:r w:rsidRPr="00780BB6">
        <w:rPr>
          <w:rStyle w:val="Emphasis"/>
          <w:highlight w:val="cyan"/>
        </w:rPr>
        <w:t>collaborate with others</w:t>
      </w:r>
      <w:r w:rsidRPr="00780BB6">
        <w:rPr>
          <w:sz w:val="16"/>
        </w:rPr>
        <w:t xml:space="preserve"> on the basis of mutual co-existence </w:t>
      </w:r>
      <w:r w:rsidRPr="00780BB6">
        <w:rPr>
          <w:rStyle w:val="StyleUnderline"/>
          <w:highlight w:val="cyan"/>
        </w:rPr>
        <w:t xml:space="preserve">and embrace </w:t>
      </w:r>
      <w:r w:rsidRPr="00780BB6">
        <w:rPr>
          <w:rStyle w:val="Emphasis"/>
          <w:highlight w:val="cyan"/>
        </w:rPr>
        <w:t>joint decision-making</w:t>
      </w:r>
      <w:r w:rsidRPr="00780BB6">
        <w:rPr>
          <w:sz w:val="16"/>
        </w:rPr>
        <w:t xml:space="preserve"> at the global level for coping with macrostructural processes that threaten all peoples around the world. In this way, a concert strategy is firmly grounded the international disposition and can serve as the realization of progressive internationalism.</w:t>
      </w:r>
    </w:p>
    <w:p w14:paraId="070D6423" w14:textId="77777777" w:rsidR="006F00ED" w:rsidRPr="00780BB6" w:rsidRDefault="006F00ED" w:rsidP="006F00ED">
      <w:pPr>
        <w:rPr>
          <w:sz w:val="16"/>
        </w:rPr>
      </w:pPr>
      <w:r w:rsidRPr="00780BB6">
        <w:rPr>
          <w:sz w:val="16"/>
        </w:rPr>
        <w:t>Security and The Balance of Power</w:t>
      </w:r>
    </w:p>
    <w:p w14:paraId="27C73F73" w14:textId="77777777" w:rsidR="006F00ED" w:rsidRPr="00780BB6" w:rsidRDefault="006F00ED" w:rsidP="006F00ED">
      <w:pPr>
        <w:rPr>
          <w:sz w:val="16"/>
        </w:rPr>
      </w:pPr>
      <w:r w:rsidRPr="00780BB6">
        <w:rPr>
          <w:rStyle w:val="StyleUnderline"/>
          <w:highlight w:val="cyan"/>
        </w:rPr>
        <w:t>A concert strategy can</w:t>
      </w:r>
      <w:r w:rsidRPr="00D30F53">
        <w:rPr>
          <w:rStyle w:val="StyleUnderline"/>
        </w:rPr>
        <w:t xml:space="preserve"> </w:t>
      </w:r>
      <w:r w:rsidRPr="00780BB6">
        <w:rPr>
          <w:sz w:val="16"/>
        </w:rPr>
        <w:t xml:space="preserve">do what establishment foreign policy cannot, namely </w:t>
      </w:r>
      <w:r w:rsidRPr="00550A9A">
        <w:rPr>
          <w:rStyle w:val="Emphasis"/>
          <w:highlight w:val="cyan"/>
        </w:rPr>
        <w:t xml:space="preserve">de-escalate great </w:t>
      </w:r>
      <w:r w:rsidRPr="00780BB6">
        <w:rPr>
          <w:rStyle w:val="Emphasis"/>
          <w:highlight w:val="cyan"/>
        </w:rPr>
        <w:t>power competition</w:t>
      </w:r>
      <w:r w:rsidRPr="00780BB6">
        <w:rPr>
          <w:rStyle w:val="StyleUnderline"/>
          <w:highlight w:val="cyan"/>
        </w:rPr>
        <w:t xml:space="preserve"> by </w:t>
      </w:r>
      <w:r w:rsidRPr="00780BB6">
        <w:rPr>
          <w:rStyle w:val="Emphasis"/>
          <w:highlight w:val="cyan"/>
        </w:rPr>
        <w:t xml:space="preserve">giving up US </w:t>
      </w:r>
      <w:r w:rsidRPr="009B795F">
        <w:rPr>
          <w:rStyle w:val="Emphasis"/>
          <w:highlight w:val="cyan"/>
        </w:rPr>
        <w:t>hegemony</w:t>
      </w:r>
      <w:r w:rsidRPr="009B795F">
        <w:rPr>
          <w:rStyle w:val="StyleUnderline"/>
          <w:highlight w:val="cyan"/>
        </w:rPr>
        <w:t>.</w:t>
      </w:r>
      <w:r w:rsidRPr="009B795F">
        <w:rPr>
          <w:rStyle w:val="StyleUnderline"/>
        </w:rPr>
        <w:t xml:space="preserve"> </w:t>
      </w:r>
      <w:r w:rsidRPr="009B795F">
        <w:rPr>
          <w:rStyle w:val="Emphasis"/>
        </w:rPr>
        <w:t>If adopted</w:t>
      </w:r>
      <w:r w:rsidRPr="009B795F">
        <w:rPr>
          <w:rStyle w:val="StyleUnderline"/>
        </w:rPr>
        <w:t xml:space="preserve">, the United States would treat </w:t>
      </w:r>
      <w:r w:rsidRPr="009B795F">
        <w:rPr>
          <w:rStyle w:val="Emphasis"/>
        </w:rPr>
        <w:t>other great powers,</w:t>
      </w:r>
      <w:r w:rsidRPr="009B795F">
        <w:rPr>
          <w:rStyle w:val="StyleUnderline"/>
        </w:rPr>
        <w:t xml:space="preserve"> like Russia, China, and Iran, as </w:t>
      </w:r>
      <w:r w:rsidRPr="009B795F">
        <w:rPr>
          <w:rStyle w:val="Emphasis"/>
        </w:rPr>
        <w:t>equal partners</w:t>
      </w:r>
      <w:r w:rsidRPr="009B795F">
        <w:rPr>
          <w:rStyle w:val="StyleUnderline"/>
        </w:rPr>
        <w:t xml:space="preserve"> in the </w:t>
      </w:r>
      <w:r w:rsidRPr="009B795F">
        <w:rPr>
          <w:rStyle w:val="Emphasis"/>
        </w:rPr>
        <w:t>maintenance of global stability</w:t>
      </w:r>
      <w:r w:rsidRPr="009B795F">
        <w:rPr>
          <w:rStyle w:val="StyleUnderline"/>
        </w:rPr>
        <w:t xml:space="preserve"> and incorporate their interests into </w:t>
      </w:r>
      <w:r w:rsidRPr="009B795F">
        <w:rPr>
          <w:rStyle w:val="Emphasis"/>
        </w:rPr>
        <w:t>regional security agreements</w:t>
      </w:r>
      <w:r w:rsidRPr="009B795F">
        <w:rPr>
          <w:rStyle w:val="StyleUnderline"/>
        </w:rPr>
        <w:t xml:space="preserve">. The United States would </w:t>
      </w:r>
      <w:r w:rsidRPr="009B795F">
        <w:rPr>
          <w:rStyle w:val="Emphasis"/>
        </w:rPr>
        <w:t>give up its self-assumed role</w:t>
      </w:r>
      <w:r w:rsidRPr="009B795F">
        <w:rPr>
          <w:rStyle w:val="StyleUnderline"/>
        </w:rPr>
        <w:t xml:space="preserve"> as an </w:t>
      </w:r>
      <w:r w:rsidRPr="009B795F">
        <w:rPr>
          <w:rStyle w:val="Emphasis"/>
        </w:rPr>
        <w:t>unrivaled global hegemon</w:t>
      </w:r>
      <w:r w:rsidRPr="009B795F">
        <w:rPr>
          <w:rStyle w:val="StyleUnderline"/>
        </w:rPr>
        <w:t xml:space="preserve"> and seek a balance of power based on </w:t>
      </w:r>
      <w:r w:rsidRPr="009B795F">
        <w:rPr>
          <w:rStyle w:val="Emphasis"/>
        </w:rPr>
        <w:t>mutual respect</w:t>
      </w:r>
      <w:r w:rsidRPr="009B795F">
        <w:rPr>
          <w:sz w:val="16"/>
        </w:rPr>
        <w:t xml:space="preserve"> with other great powers as partners rather than enemies. </w:t>
      </w:r>
      <w:r w:rsidRPr="009B795F">
        <w:rPr>
          <w:rStyle w:val="StyleUnderline"/>
        </w:rPr>
        <w:t xml:space="preserve">This kind of international posture would result in a more </w:t>
      </w:r>
      <w:r w:rsidRPr="009B795F">
        <w:rPr>
          <w:rStyle w:val="Emphasis"/>
        </w:rPr>
        <w:t>horizontal great power system</w:t>
      </w:r>
      <w:r w:rsidRPr="009B795F">
        <w:rPr>
          <w:sz w:val="16"/>
        </w:rPr>
        <w:t>, one that Stacie</w:t>
      </w:r>
      <w:r w:rsidRPr="00780BB6">
        <w:rPr>
          <w:sz w:val="16"/>
        </w:rPr>
        <w:t xml:space="preserve"> Goddard as identified as being productive of status quo rather than revisionist intentions. It would be compatible with recognition of the great power identities of other states and provide them with ontological security.</w:t>
      </w:r>
    </w:p>
    <w:p w14:paraId="21D9E31D" w14:textId="77777777" w:rsidR="006F00ED" w:rsidRPr="006A0AB6" w:rsidRDefault="006F00ED" w:rsidP="006F00ED">
      <w:pPr>
        <w:rPr>
          <w:rStyle w:val="StyleUnderline"/>
        </w:rPr>
      </w:pPr>
      <w:r w:rsidRPr="00780BB6">
        <w:rPr>
          <w:rStyle w:val="StyleUnderline"/>
          <w:highlight w:val="cyan"/>
        </w:rPr>
        <w:t>Transitioning</w:t>
      </w:r>
      <w:r w:rsidRPr="006A0AB6">
        <w:rPr>
          <w:rStyle w:val="StyleUnderline"/>
        </w:rPr>
        <w:t xml:space="preserve"> from a </w:t>
      </w:r>
      <w:r w:rsidRPr="006A0AB6">
        <w:rPr>
          <w:rStyle w:val="Emphasis"/>
        </w:rPr>
        <w:t>hegemonic security strategy</w:t>
      </w:r>
      <w:r w:rsidRPr="006A0AB6">
        <w:rPr>
          <w:rStyle w:val="StyleUnderline"/>
        </w:rPr>
        <w:t xml:space="preserve"> to a </w:t>
      </w:r>
      <w:r w:rsidRPr="006A0AB6">
        <w:rPr>
          <w:rStyle w:val="Emphasis"/>
        </w:rPr>
        <w:t xml:space="preserve">balance of power </w:t>
      </w:r>
      <w:r w:rsidRPr="006A0AB6">
        <w:rPr>
          <w:rStyle w:val="StyleUnderline"/>
        </w:rPr>
        <w:t xml:space="preserve">one </w:t>
      </w:r>
      <w:r w:rsidRPr="00780BB6">
        <w:rPr>
          <w:rStyle w:val="StyleUnderline"/>
          <w:highlight w:val="cyan"/>
        </w:rPr>
        <w:t>will require</w:t>
      </w:r>
      <w:r w:rsidRPr="006A0AB6">
        <w:rPr>
          <w:rStyle w:val="StyleUnderline"/>
        </w:rPr>
        <w:t xml:space="preserve"> that the United States engage in</w:t>
      </w:r>
      <w:r w:rsidRPr="00780BB6">
        <w:rPr>
          <w:sz w:val="16"/>
        </w:rPr>
        <w:t xml:space="preserve"> some degree of </w:t>
      </w:r>
      <w:r w:rsidRPr="00780BB6">
        <w:rPr>
          <w:rStyle w:val="Emphasis"/>
          <w:highlight w:val="cyan"/>
        </w:rPr>
        <w:t>retrenchment</w:t>
      </w:r>
      <w:r w:rsidRPr="00780BB6">
        <w:rPr>
          <w:sz w:val="16"/>
          <w:highlight w:val="cyan"/>
        </w:rPr>
        <w:t xml:space="preserve"> </w:t>
      </w:r>
      <w:r w:rsidRPr="00550A9A">
        <w:rPr>
          <w:rStyle w:val="StyleUnderline"/>
        </w:rPr>
        <w:t xml:space="preserve">from its </w:t>
      </w:r>
      <w:r w:rsidRPr="00550A9A">
        <w:rPr>
          <w:sz w:val="16"/>
        </w:rPr>
        <w:t>already</w:t>
      </w:r>
      <w:r w:rsidRPr="00550A9A">
        <w:rPr>
          <w:rStyle w:val="StyleUnderline"/>
        </w:rPr>
        <w:t xml:space="preserve"> </w:t>
      </w:r>
      <w:r w:rsidRPr="00550A9A">
        <w:rPr>
          <w:rStyle w:val="Emphasis"/>
        </w:rPr>
        <w:t>expansive commitments</w:t>
      </w:r>
      <w:r w:rsidRPr="00780BB6">
        <w:rPr>
          <w:sz w:val="16"/>
        </w:rPr>
        <w:t xml:space="preserve">. But </w:t>
      </w:r>
      <w:r w:rsidRPr="00780BB6">
        <w:rPr>
          <w:rStyle w:val="Emphasis"/>
          <w:highlight w:val="cyan"/>
        </w:rPr>
        <w:t>supporters of heg</w:t>
      </w:r>
      <w:r w:rsidRPr="00550A9A">
        <w:rPr>
          <w:rStyle w:val="Emphasis"/>
        </w:rPr>
        <w:t>emony</w:t>
      </w:r>
      <w:r w:rsidRPr="00780BB6">
        <w:rPr>
          <w:rStyle w:val="Emphasis"/>
          <w:highlight w:val="cyan"/>
        </w:rPr>
        <w:t xml:space="preserve"> are wrong</w:t>
      </w:r>
      <w:r w:rsidRPr="00780BB6">
        <w:rPr>
          <w:rStyle w:val="StyleUnderline"/>
          <w:highlight w:val="cyan"/>
        </w:rPr>
        <w:t xml:space="preserve"> when they claim </w:t>
      </w:r>
      <w:r w:rsidRPr="00550A9A">
        <w:rPr>
          <w:rStyle w:val="StyleUnderline"/>
        </w:rPr>
        <w:t xml:space="preserve">that </w:t>
      </w:r>
      <w:r w:rsidRPr="00780BB6">
        <w:rPr>
          <w:rStyle w:val="StyleUnderline"/>
          <w:highlight w:val="cyan"/>
        </w:rPr>
        <w:t xml:space="preserve">retrenchment will </w:t>
      </w:r>
      <w:r w:rsidRPr="00780BB6">
        <w:rPr>
          <w:rStyle w:val="Emphasis"/>
          <w:highlight w:val="cyan"/>
        </w:rPr>
        <w:t xml:space="preserve">encourage </w:t>
      </w:r>
      <w:r w:rsidRPr="00550A9A">
        <w:rPr>
          <w:rStyle w:val="Emphasis"/>
        </w:rPr>
        <w:t xml:space="preserve">great power </w:t>
      </w:r>
      <w:r w:rsidRPr="00780BB6">
        <w:rPr>
          <w:rStyle w:val="Emphasis"/>
          <w:highlight w:val="cyan"/>
        </w:rPr>
        <w:t>aggression</w:t>
      </w:r>
      <w:r w:rsidRPr="006A0AB6">
        <w:rPr>
          <w:rStyle w:val="StyleUnderline"/>
        </w:rPr>
        <w:t xml:space="preserve"> and lead to the </w:t>
      </w:r>
      <w:r w:rsidRPr="006A0AB6">
        <w:rPr>
          <w:rStyle w:val="Emphasis"/>
        </w:rPr>
        <w:t>abandonment</w:t>
      </w:r>
      <w:r w:rsidRPr="006A0AB6">
        <w:rPr>
          <w:rStyle w:val="StyleUnderline"/>
        </w:rPr>
        <w:t xml:space="preserve"> of our allies.</w:t>
      </w:r>
      <w:r w:rsidRPr="00780BB6">
        <w:rPr>
          <w:sz w:val="16"/>
        </w:rPr>
        <w:t xml:space="preserve"> </w:t>
      </w:r>
      <w:r w:rsidRPr="00780BB6">
        <w:rPr>
          <w:rStyle w:val="StyleUnderline"/>
          <w:highlight w:val="cyan"/>
        </w:rPr>
        <w:t>The U</w:t>
      </w:r>
      <w:r w:rsidRPr="006A0AB6">
        <w:rPr>
          <w:rStyle w:val="StyleUnderline"/>
        </w:rPr>
        <w:t xml:space="preserve">nited </w:t>
      </w:r>
      <w:r w:rsidRPr="00780BB6">
        <w:rPr>
          <w:rStyle w:val="StyleUnderline"/>
          <w:highlight w:val="cyan"/>
        </w:rPr>
        <w:t>St</w:t>
      </w:r>
      <w:r w:rsidRPr="006A0AB6">
        <w:rPr>
          <w:rStyle w:val="StyleUnderline"/>
        </w:rPr>
        <w:t xml:space="preserve">ates </w:t>
      </w:r>
      <w:r w:rsidRPr="00780BB6">
        <w:rPr>
          <w:rStyle w:val="StyleUnderline"/>
          <w:highlight w:val="cyan"/>
        </w:rPr>
        <w:t xml:space="preserve">can engage in </w:t>
      </w:r>
      <w:r w:rsidRPr="00780BB6">
        <w:rPr>
          <w:rStyle w:val="Emphasis"/>
          <w:highlight w:val="cyan"/>
        </w:rPr>
        <w:t>moderate</w:t>
      </w:r>
      <w:r w:rsidRPr="006A0AB6">
        <w:rPr>
          <w:rStyle w:val="Emphasis"/>
        </w:rPr>
        <w:t xml:space="preserve"> forms of </w:t>
      </w:r>
      <w:r w:rsidRPr="00780BB6">
        <w:rPr>
          <w:rStyle w:val="Emphasis"/>
          <w:highlight w:val="cyan"/>
        </w:rPr>
        <w:t>retrenchment</w:t>
      </w:r>
      <w:r w:rsidRPr="00780BB6">
        <w:rPr>
          <w:rStyle w:val="StyleUnderline"/>
          <w:highlight w:val="cyan"/>
        </w:rPr>
        <w:t xml:space="preserve"> </w:t>
      </w:r>
      <w:r w:rsidRPr="00550A9A">
        <w:rPr>
          <w:rStyle w:val="StyleUnderline"/>
        </w:rPr>
        <w:t xml:space="preserve">consistent with </w:t>
      </w:r>
      <w:r w:rsidRPr="00550A9A">
        <w:rPr>
          <w:rStyle w:val="Emphasis"/>
        </w:rPr>
        <w:t>great power recognition</w:t>
      </w:r>
      <w:r w:rsidRPr="00550A9A">
        <w:rPr>
          <w:rStyle w:val="StyleUnderline"/>
        </w:rPr>
        <w:t xml:space="preserve"> </w:t>
      </w:r>
      <w:r w:rsidRPr="00780BB6">
        <w:rPr>
          <w:rStyle w:val="StyleUnderline"/>
          <w:highlight w:val="cyan"/>
        </w:rPr>
        <w:t>while</w:t>
      </w:r>
      <w:r w:rsidRPr="006A0AB6">
        <w:rPr>
          <w:rStyle w:val="StyleUnderline"/>
        </w:rPr>
        <w:t xml:space="preserve"> still </w:t>
      </w:r>
      <w:r w:rsidRPr="00780BB6">
        <w:rPr>
          <w:rStyle w:val="Emphasis"/>
          <w:highlight w:val="cyan"/>
        </w:rPr>
        <w:t xml:space="preserve">maintaining commitments </w:t>
      </w:r>
      <w:r w:rsidRPr="00550A9A">
        <w:rPr>
          <w:rStyle w:val="Emphasis"/>
        </w:rPr>
        <w:t>to allies</w:t>
      </w:r>
      <w:r w:rsidRPr="00780BB6">
        <w:rPr>
          <w:sz w:val="16"/>
        </w:rPr>
        <w:t xml:space="preserve"> that strive to uphold human dignity. For example, were the United States to support a moratorium on NATO expansion, as Michael O</w:t>
      </w:r>
      <w:r>
        <w:rPr>
          <w:sz w:val="16"/>
        </w:rPr>
        <w:t>’</w:t>
      </w:r>
      <w:r w:rsidRPr="00780BB6">
        <w:rPr>
          <w:sz w:val="16"/>
        </w:rPr>
        <w:t xml:space="preserve">Hanlon suggests, it would signal that the United States is no longer interested in moving the frontiers of its influence to the gates of Moscow and remove the sense of threat experienced by Russian leaders. By recognizing the validity of Russian security interests as well as its great power identity, </w:t>
      </w:r>
      <w:r w:rsidRPr="006A0AB6">
        <w:rPr>
          <w:rStyle w:val="StyleUnderline"/>
        </w:rPr>
        <w:t xml:space="preserve">the equal relationship made possible by a concert strategy will </w:t>
      </w:r>
      <w:r w:rsidRPr="006A0AB6">
        <w:rPr>
          <w:rStyle w:val="Emphasis"/>
        </w:rPr>
        <w:t>better deal</w:t>
      </w:r>
      <w:r w:rsidRPr="006A0AB6">
        <w:rPr>
          <w:rStyle w:val="StyleUnderline"/>
        </w:rPr>
        <w:t xml:space="preserve"> with the </w:t>
      </w:r>
      <w:r w:rsidRPr="006A0AB6">
        <w:rPr>
          <w:rStyle w:val="Emphasis"/>
        </w:rPr>
        <w:t>threat of interstate conflict</w:t>
      </w:r>
      <w:r w:rsidRPr="006A0AB6">
        <w:rPr>
          <w:rStyle w:val="StyleUnderline"/>
        </w:rPr>
        <w:t xml:space="preserve"> compared to US hegemony.</w:t>
      </w:r>
    </w:p>
    <w:p w14:paraId="3EEA9C30" w14:textId="77777777" w:rsidR="006F00ED" w:rsidRPr="00780BB6" w:rsidRDefault="006F00ED" w:rsidP="006F00ED">
      <w:pPr>
        <w:rPr>
          <w:sz w:val="16"/>
        </w:rPr>
      </w:pPr>
      <w:r w:rsidRPr="00780BB6">
        <w:rPr>
          <w:sz w:val="16"/>
        </w:rPr>
        <w:t>Reviving Global Governance</w:t>
      </w:r>
    </w:p>
    <w:p w14:paraId="4976B04F" w14:textId="77777777" w:rsidR="006F00ED" w:rsidRPr="00780BB6" w:rsidRDefault="006F00ED" w:rsidP="006F00ED">
      <w:pPr>
        <w:rPr>
          <w:sz w:val="16"/>
        </w:rPr>
      </w:pPr>
      <w:r w:rsidRPr="00780BB6">
        <w:rPr>
          <w:rStyle w:val="StyleUnderline"/>
          <w:highlight w:val="cyan"/>
        </w:rPr>
        <w:t xml:space="preserve">A </w:t>
      </w:r>
      <w:r w:rsidRPr="00780BB6">
        <w:rPr>
          <w:rStyle w:val="Emphasis"/>
          <w:highlight w:val="cyan"/>
        </w:rPr>
        <w:t>concert strategy</w:t>
      </w:r>
      <w:r w:rsidRPr="00780BB6">
        <w:rPr>
          <w:sz w:val="16"/>
        </w:rPr>
        <w:t xml:space="preserve"> informed by the internationalist disposition </w:t>
      </w:r>
      <w:r w:rsidRPr="00780BB6">
        <w:rPr>
          <w:rStyle w:val="StyleUnderline"/>
          <w:highlight w:val="cyan"/>
        </w:rPr>
        <w:t xml:space="preserve">can </w:t>
      </w:r>
      <w:r w:rsidRPr="00780BB6">
        <w:rPr>
          <w:rStyle w:val="StyleUnderline"/>
        </w:rPr>
        <w:t>further</w:t>
      </w:r>
      <w:r w:rsidRPr="000F6C1F">
        <w:rPr>
          <w:rStyle w:val="StyleUnderline"/>
        </w:rPr>
        <w:t xml:space="preserve"> </w:t>
      </w:r>
      <w:r w:rsidRPr="00780BB6">
        <w:rPr>
          <w:rStyle w:val="StyleUnderline"/>
          <w:highlight w:val="cyan"/>
        </w:rPr>
        <w:t xml:space="preserve">enable </w:t>
      </w:r>
      <w:r w:rsidRPr="00550A9A">
        <w:rPr>
          <w:rStyle w:val="StyleUnderline"/>
        </w:rPr>
        <w:t xml:space="preserve">more </w:t>
      </w:r>
      <w:r w:rsidRPr="00780BB6">
        <w:rPr>
          <w:rStyle w:val="Emphasis"/>
          <w:highlight w:val="cyan"/>
        </w:rPr>
        <w:t xml:space="preserve">robust </w:t>
      </w:r>
      <w:r w:rsidRPr="00550A9A">
        <w:rPr>
          <w:rStyle w:val="Emphasis"/>
        </w:rPr>
        <w:t xml:space="preserve">forms of </w:t>
      </w:r>
      <w:r w:rsidRPr="00780BB6">
        <w:rPr>
          <w:rStyle w:val="Emphasis"/>
          <w:highlight w:val="cyan"/>
        </w:rPr>
        <w:t>global governance</w:t>
      </w:r>
      <w:r w:rsidRPr="00780BB6">
        <w:rPr>
          <w:sz w:val="16"/>
        </w:rPr>
        <w:t xml:space="preserve">. Rather than attempt international cooperation based on a priori liberal normative templates, the United States would accept the validity of all claims made by collective actors in world politics in an open-ended and inclusive process of deliberation. </w:t>
      </w:r>
      <w:r w:rsidRPr="000F6C1F">
        <w:rPr>
          <w:rStyle w:val="StyleUnderline"/>
        </w:rPr>
        <w:t xml:space="preserve">The result would be </w:t>
      </w:r>
      <w:r w:rsidRPr="00780BB6">
        <w:rPr>
          <w:rStyle w:val="Emphasis"/>
        </w:rPr>
        <w:t>less of a hegemonic order</w:t>
      </w:r>
      <w:r w:rsidRPr="000F6C1F">
        <w:rPr>
          <w:rStyle w:val="StyleUnderline"/>
        </w:rPr>
        <w:t xml:space="preserve"> and more of a </w:t>
      </w:r>
      <w:r w:rsidRPr="000F6C1F">
        <w:rPr>
          <w:rStyle w:val="Emphasis"/>
        </w:rPr>
        <w:t>constitutionalist one,</w:t>
      </w:r>
      <w:r w:rsidRPr="000F6C1F">
        <w:rPr>
          <w:rStyle w:val="StyleUnderline"/>
        </w:rPr>
        <w:t xml:space="preserve"> in which the </w:t>
      </w:r>
      <w:r w:rsidRPr="009B795F">
        <w:rPr>
          <w:rStyle w:val="StyleUnderline"/>
        </w:rPr>
        <w:t xml:space="preserve">United States </w:t>
      </w:r>
      <w:r w:rsidRPr="009B795F">
        <w:rPr>
          <w:rStyle w:val="Emphasis"/>
        </w:rPr>
        <w:t>binds itself</w:t>
      </w:r>
      <w:r w:rsidRPr="009B795F">
        <w:rPr>
          <w:rStyle w:val="StyleUnderline"/>
        </w:rPr>
        <w:t xml:space="preserve"> to a truly </w:t>
      </w:r>
      <w:r w:rsidRPr="009B795F">
        <w:rPr>
          <w:rStyle w:val="Emphasis"/>
        </w:rPr>
        <w:t>democratic process of decision-making</w:t>
      </w:r>
      <w:r w:rsidRPr="009B795F">
        <w:rPr>
          <w:sz w:val="16"/>
        </w:rPr>
        <w:t xml:space="preserve"> at the global level. The emergence of </w:t>
      </w:r>
      <w:r w:rsidRPr="009B795F">
        <w:rPr>
          <w:rStyle w:val="Emphasis"/>
        </w:rPr>
        <w:t>global governance norms</w:t>
      </w:r>
      <w:r w:rsidRPr="009B795F">
        <w:rPr>
          <w:sz w:val="16"/>
        </w:rPr>
        <w:t xml:space="preserve"> </w:t>
      </w:r>
      <w:r w:rsidRPr="009B795F">
        <w:rPr>
          <w:rStyle w:val="StyleUnderline"/>
        </w:rPr>
        <w:t>would be</w:t>
      </w:r>
      <w:r w:rsidRPr="009B795F">
        <w:rPr>
          <w:sz w:val="16"/>
        </w:rPr>
        <w:t xml:space="preserve"> a function less of hegemonic socialization and more of a right </w:t>
      </w:r>
      <w:r w:rsidRPr="009B795F">
        <w:rPr>
          <w:rStyle w:val="Emphasis"/>
        </w:rPr>
        <w:t>held by all actors</w:t>
      </w:r>
      <w:r w:rsidRPr="009B795F">
        <w:rPr>
          <w:rStyle w:val="StyleUnderline"/>
        </w:rPr>
        <w:t xml:space="preserve"> to contest the validity of</w:t>
      </w:r>
      <w:r w:rsidRPr="000F6C1F">
        <w:rPr>
          <w:rStyle w:val="StyleUnderline"/>
        </w:rPr>
        <w:t xml:space="preserve"> standards of expected behavior. In other words, </w:t>
      </w:r>
      <w:r w:rsidRPr="00780BB6">
        <w:rPr>
          <w:rStyle w:val="StyleUnderline"/>
          <w:highlight w:val="cyan"/>
        </w:rPr>
        <w:t xml:space="preserve">a </w:t>
      </w:r>
      <w:r w:rsidRPr="00780BB6">
        <w:rPr>
          <w:rStyle w:val="Emphasis"/>
          <w:highlight w:val="cyan"/>
        </w:rPr>
        <w:t>concert strategy</w:t>
      </w:r>
      <w:r w:rsidRPr="00780BB6">
        <w:rPr>
          <w:rStyle w:val="StyleUnderline"/>
          <w:highlight w:val="cyan"/>
        </w:rPr>
        <w:t xml:space="preserve"> would enable the </w:t>
      </w:r>
      <w:r w:rsidRPr="00780BB6">
        <w:rPr>
          <w:rStyle w:val="StyleUnderline"/>
          <w:highlight w:val="cyan"/>
        </w:rPr>
        <w:lastRenderedPageBreak/>
        <w:t>U</w:t>
      </w:r>
      <w:r w:rsidRPr="000F6C1F">
        <w:rPr>
          <w:rStyle w:val="StyleUnderline"/>
        </w:rPr>
        <w:t xml:space="preserve">nited </w:t>
      </w:r>
      <w:r w:rsidRPr="00780BB6">
        <w:rPr>
          <w:rStyle w:val="StyleUnderline"/>
          <w:highlight w:val="cyan"/>
        </w:rPr>
        <w:t>S</w:t>
      </w:r>
      <w:r w:rsidRPr="00780BB6">
        <w:rPr>
          <w:rStyle w:val="StyleUnderline"/>
        </w:rPr>
        <w:t>t</w:t>
      </w:r>
      <w:r w:rsidRPr="000F6C1F">
        <w:rPr>
          <w:rStyle w:val="StyleUnderline"/>
        </w:rPr>
        <w:t xml:space="preserve">ates </w:t>
      </w:r>
      <w:r w:rsidRPr="00780BB6">
        <w:rPr>
          <w:rStyle w:val="StyleUnderline"/>
          <w:highlight w:val="cyan"/>
        </w:rPr>
        <w:t xml:space="preserve">to accept </w:t>
      </w:r>
      <w:r w:rsidRPr="00780BB6">
        <w:rPr>
          <w:rStyle w:val="Emphasis"/>
          <w:highlight w:val="cyan"/>
        </w:rPr>
        <w:t>processes of norm contestation</w:t>
      </w:r>
      <w:r w:rsidRPr="00780BB6">
        <w:rPr>
          <w:rStyle w:val="StyleUnderline"/>
        </w:rPr>
        <w:t xml:space="preserve"> </w:t>
      </w:r>
      <w:r w:rsidRPr="000F6C1F">
        <w:rPr>
          <w:rStyle w:val="StyleUnderline"/>
        </w:rPr>
        <w:t xml:space="preserve">as the </w:t>
      </w:r>
      <w:r w:rsidRPr="000F6C1F">
        <w:rPr>
          <w:rStyle w:val="Emphasis"/>
        </w:rPr>
        <w:t>motor</w:t>
      </w:r>
      <w:r w:rsidRPr="000F6C1F">
        <w:rPr>
          <w:rStyle w:val="StyleUnderline"/>
        </w:rPr>
        <w:t xml:space="preserve"> of </w:t>
      </w:r>
      <w:r w:rsidRPr="00780BB6">
        <w:rPr>
          <w:rStyle w:val="Emphasis"/>
        </w:rPr>
        <w:t>transnational cooperation</w:t>
      </w:r>
      <w:r w:rsidRPr="000F6C1F">
        <w:rPr>
          <w:rStyle w:val="StyleUnderline"/>
        </w:rPr>
        <w:t xml:space="preserve"> and generate more </w:t>
      </w:r>
      <w:r w:rsidRPr="000F6C1F">
        <w:rPr>
          <w:rStyle w:val="Emphasis"/>
        </w:rPr>
        <w:t>legitimate rules</w:t>
      </w:r>
      <w:r w:rsidRPr="000F6C1F">
        <w:rPr>
          <w:rStyle w:val="StyleUnderline"/>
        </w:rPr>
        <w:t xml:space="preserve"> for </w:t>
      </w:r>
      <w:r w:rsidRPr="000F6C1F">
        <w:rPr>
          <w:rStyle w:val="Emphasis"/>
        </w:rPr>
        <w:t>regulating global governance</w:t>
      </w:r>
      <w:r w:rsidRPr="00780BB6">
        <w:rPr>
          <w:sz w:val="16"/>
        </w:rPr>
        <w:t>. It would expand the US order building project initially identified by Ikenberry on the basis of restraint and institutional self-binding, but without retaining its own hierarchical position in world politics or engaging in hypocritical forms of dominance.</w:t>
      </w:r>
    </w:p>
    <w:p w14:paraId="69569C7D" w14:textId="77777777" w:rsidR="006F00ED" w:rsidRPr="000F6C1F" w:rsidRDefault="006F00ED" w:rsidP="006F00ED">
      <w:pPr>
        <w:rPr>
          <w:b/>
          <w:iCs/>
          <w:u w:val="single"/>
        </w:rPr>
      </w:pPr>
      <w:r w:rsidRPr="00780BB6">
        <w:rPr>
          <w:sz w:val="16"/>
        </w:rPr>
        <w:t>The implications for economic governance are profound: the United States would no longer exclude from consideration the notion of social democratic regulation of global capitalism and instead promote non-capitalist perspectives on the economy. Todd Tucker provides one great example of this approach when he argues that ISDS arbitration should include labor leaders and social justice advocates rather than international lawyers chosen by multinational firms which initiate legal action against sovereign states. It would also enable the United States to seriously consider Piketty</w:t>
      </w:r>
      <w:r>
        <w:rPr>
          <w:sz w:val="16"/>
        </w:rPr>
        <w:t>’</w:t>
      </w:r>
      <w:r w:rsidRPr="00780BB6">
        <w:rPr>
          <w:sz w:val="16"/>
        </w:rPr>
        <w:t>s call for a global wealth tax, Palley and Chow</w:t>
      </w:r>
      <w:r>
        <w:rPr>
          <w:sz w:val="16"/>
        </w:rPr>
        <w:t>’</w:t>
      </w:r>
      <w:r w:rsidRPr="00780BB6">
        <w:rPr>
          <w:sz w:val="16"/>
        </w:rPr>
        <w:t xml:space="preserve">s call for minimum wage floors, and a binding multilateral treaty that regulates global business activities on the basis of human rights. And finally, </w:t>
      </w:r>
      <w:r w:rsidRPr="00550A9A">
        <w:rPr>
          <w:rStyle w:val="StyleUnderline"/>
          <w:highlight w:val="cyan"/>
        </w:rPr>
        <w:t xml:space="preserve">it would enable the </w:t>
      </w:r>
      <w:r w:rsidRPr="00550A9A">
        <w:rPr>
          <w:rStyle w:val="Emphasis"/>
          <w:highlight w:val="cyan"/>
        </w:rPr>
        <w:t>drastic shift away from fossil fuels</w:t>
      </w:r>
      <w:r w:rsidRPr="000F6C1F">
        <w:rPr>
          <w:rStyle w:val="StyleUnderline"/>
        </w:rPr>
        <w:t xml:space="preserve"> necessary </w:t>
      </w:r>
      <w:r w:rsidRPr="00550A9A">
        <w:rPr>
          <w:rStyle w:val="StyleUnderline"/>
          <w:highlight w:val="cyan"/>
        </w:rPr>
        <w:t xml:space="preserve">to </w:t>
      </w:r>
      <w:r w:rsidRPr="00550A9A">
        <w:rPr>
          <w:rStyle w:val="Emphasis"/>
          <w:highlight w:val="cyan"/>
        </w:rPr>
        <w:t>avoid climate apocalypse.</w:t>
      </w:r>
    </w:p>
    <w:p w14:paraId="3ABE66CA" w14:textId="77777777" w:rsidR="006F00ED" w:rsidRPr="00780BB6" w:rsidRDefault="006F00ED" w:rsidP="006F00ED">
      <w:pPr>
        <w:rPr>
          <w:sz w:val="16"/>
        </w:rPr>
      </w:pPr>
      <w:r w:rsidRPr="00780BB6">
        <w:rPr>
          <w:sz w:val="16"/>
        </w:rPr>
        <w:t>In Search of a Global Public</w:t>
      </w:r>
    </w:p>
    <w:p w14:paraId="357A2521" w14:textId="77777777" w:rsidR="006F00ED" w:rsidRPr="00780BB6" w:rsidRDefault="006F00ED" w:rsidP="006F00ED">
      <w:pPr>
        <w:rPr>
          <w:sz w:val="16"/>
        </w:rPr>
      </w:pPr>
      <w:r w:rsidRPr="00780BB6">
        <w:rPr>
          <w:sz w:val="16"/>
        </w:rPr>
        <w:t xml:space="preserve">Naysayers might argue that all </w:t>
      </w:r>
      <w:r w:rsidRPr="00840247">
        <w:rPr>
          <w:rStyle w:val="StyleUnderline"/>
        </w:rPr>
        <w:t xml:space="preserve">this degree of </w:t>
      </w:r>
      <w:r w:rsidRPr="00780BB6">
        <w:rPr>
          <w:rStyle w:val="Emphasis"/>
        </w:rPr>
        <w:t>international cooperation</w:t>
      </w:r>
      <w:r w:rsidRPr="00840247">
        <w:rPr>
          <w:rStyle w:val="StyleUnderline"/>
        </w:rPr>
        <w:t xml:space="preserve"> sounds </w:t>
      </w:r>
      <w:r w:rsidRPr="00780BB6">
        <w:rPr>
          <w:rStyle w:val="Emphasis"/>
        </w:rPr>
        <w:t>idealist</w:t>
      </w:r>
      <w:r w:rsidRPr="00780BB6">
        <w:rPr>
          <w:sz w:val="16"/>
        </w:rPr>
        <w:t xml:space="preserve">, but </w:t>
      </w:r>
      <w:r w:rsidRPr="00780BB6">
        <w:rPr>
          <w:rStyle w:val="Emphasis"/>
        </w:rPr>
        <w:t>all are possible</w:t>
      </w:r>
      <w:r w:rsidRPr="00840247">
        <w:rPr>
          <w:rStyle w:val="StyleUnderline"/>
        </w:rPr>
        <w:t xml:space="preserve"> in a context of </w:t>
      </w:r>
      <w:r w:rsidRPr="00840247">
        <w:rPr>
          <w:rStyle w:val="Emphasis"/>
        </w:rPr>
        <w:t>declining great power competition</w:t>
      </w:r>
      <w:r w:rsidRPr="00780BB6">
        <w:rPr>
          <w:sz w:val="16"/>
        </w:rPr>
        <w:t>. Once the United States recognizes the equal membership of all others in world politics on the basis of our extreme interdependencies, it can make possible what Mitzen has referred to as collective intentionality, or the emergence of a plural subject composed of several individuals who make and uphold joint commitments to each other and demand adherence as members of a global public. This kind of action is what the internationalist disposition can help us conceptualize, and even realize, through a concert strategy.</w:t>
      </w:r>
    </w:p>
    <w:p w14:paraId="29EF4359" w14:textId="77777777" w:rsidR="006F00ED" w:rsidRPr="00780BB6" w:rsidRDefault="006F00ED" w:rsidP="006F00ED">
      <w:pPr>
        <w:rPr>
          <w:sz w:val="16"/>
        </w:rPr>
      </w:pPr>
      <w:r w:rsidRPr="00780BB6">
        <w:rPr>
          <w:sz w:val="16"/>
        </w:rPr>
        <w:t xml:space="preserve">If progressive internationalists want to realize their objectives, they should be willing to turn away from the US establishment and embrace a concert strategy. </w:t>
      </w:r>
      <w:r w:rsidRPr="00780BB6">
        <w:rPr>
          <w:rStyle w:val="StyleUnderline"/>
        </w:rPr>
        <w:t xml:space="preserve">By prioritizing </w:t>
      </w:r>
      <w:r w:rsidRPr="00780BB6">
        <w:rPr>
          <w:rStyle w:val="Emphasis"/>
        </w:rPr>
        <w:t>cooperation on non-state issues</w:t>
      </w:r>
      <w:r w:rsidRPr="00780BB6">
        <w:rPr>
          <w:rStyle w:val="StyleUnderline"/>
        </w:rPr>
        <w:t xml:space="preserve"> and resolving </w:t>
      </w:r>
      <w:r w:rsidRPr="00780BB6">
        <w:rPr>
          <w:rStyle w:val="Emphasis"/>
        </w:rPr>
        <w:t>great power competition</w:t>
      </w:r>
      <w:r w:rsidRPr="00780BB6">
        <w:rPr>
          <w:rStyle w:val="StyleUnderline"/>
        </w:rPr>
        <w:t xml:space="preserve"> through </w:t>
      </w:r>
      <w:r w:rsidRPr="00780BB6">
        <w:rPr>
          <w:rStyle w:val="Emphasis"/>
        </w:rPr>
        <w:t>equal recognition</w:t>
      </w:r>
      <w:r w:rsidRPr="00780BB6">
        <w:rPr>
          <w:sz w:val="16"/>
        </w:rPr>
        <w:t xml:space="preserve">, </w:t>
      </w:r>
      <w:r w:rsidRPr="00780BB6">
        <w:rPr>
          <w:rStyle w:val="StyleUnderline"/>
        </w:rPr>
        <w:t xml:space="preserve">they can </w:t>
      </w:r>
      <w:r w:rsidRPr="00780BB6">
        <w:rPr>
          <w:rStyle w:val="Emphasis"/>
        </w:rPr>
        <w:t>realize security</w:t>
      </w:r>
      <w:r w:rsidRPr="00780BB6">
        <w:rPr>
          <w:sz w:val="16"/>
        </w:rPr>
        <w:t xml:space="preserve"> for their own citizens as well as others. However, IR constructivists remind us that no foreign policy can be enacted by policymakers without a legitimating national security narrative. Progressive internationalists must continue to develop a new story about the United States that rationalizes a concert strategy and renders US national identity compatible with the pluralism we find in both world politics and US domestic politics. To develop this narrative, progressive internationalists should engage radical critiques of democracy, like those offered by Chantal Mouffe, which seek maximal inclusion of others and accept difference and conflict as irreducible elements of political life. A pluralist strategic narrative can thereby serve as the basis for mutual respect of others and enable the democratization of world politics.</w:t>
      </w:r>
    </w:p>
    <w:p w14:paraId="5AF7776F" w14:textId="77777777" w:rsidR="006F00ED" w:rsidRDefault="006F00ED" w:rsidP="006F00ED">
      <w:pPr>
        <w:pStyle w:val="Heading3"/>
      </w:pPr>
      <w:r>
        <w:lastRenderedPageBreak/>
        <w:t>2NC — Impact — Global Governance</w:t>
      </w:r>
    </w:p>
    <w:p w14:paraId="62ADCFD0" w14:textId="77777777" w:rsidR="006F00ED" w:rsidRPr="00752030" w:rsidRDefault="006F00ED" w:rsidP="006F00ED">
      <w:pPr>
        <w:pStyle w:val="Heading4"/>
      </w:pPr>
      <w:r>
        <w:t xml:space="preserve">New technologies are </w:t>
      </w:r>
      <w:r w:rsidRPr="00454FD6">
        <w:rPr>
          <w:u w:val="single"/>
        </w:rPr>
        <w:t>coming</w:t>
      </w:r>
      <w:r>
        <w:t xml:space="preserve"> and will cause </w:t>
      </w:r>
      <w:r w:rsidRPr="00454FD6">
        <w:rPr>
          <w:u w:val="single"/>
        </w:rPr>
        <w:t>great-power war</w:t>
      </w:r>
      <w:r>
        <w:t xml:space="preserve"> — </w:t>
      </w:r>
      <w:r w:rsidRPr="00454FD6">
        <w:rPr>
          <w:u w:val="single"/>
        </w:rPr>
        <w:t>strong global governance</w:t>
      </w:r>
      <w:r>
        <w:t xml:space="preserve"> </w:t>
      </w:r>
      <w:r w:rsidRPr="00454FD6">
        <w:t>solves.</w:t>
      </w:r>
      <w:r>
        <w:t xml:space="preserve"> </w:t>
      </w:r>
    </w:p>
    <w:p w14:paraId="410A4D62" w14:textId="77777777" w:rsidR="006F00ED" w:rsidRPr="00752030" w:rsidRDefault="006F00ED" w:rsidP="006F00ED">
      <w:pPr>
        <w:rPr>
          <w:sz w:val="16"/>
          <w:szCs w:val="16"/>
        </w:rPr>
      </w:pPr>
      <w:r w:rsidRPr="00752030">
        <w:rPr>
          <w:rStyle w:val="Style13ptBold"/>
        </w:rPr>
        <w:t>Bailey, 19</w:t>
      </w:r>
      <w:r>
        <w:t xml:space="preserve"> </w:t>
      </w:r>
      <w:r w:rsidRPr="00752030">
        <w:rPr>
          <w:sz w:val="16"/>
          <w:szCs w:val="16"/>
        </w:rPr>
        <w:t xml:space="preserve">— Robert Bailey; Professional technologist and strategic manager. Robert earned his Master of Science Degree in Computer science in 2009, and has worked since then has a product engineer developing Microsoft stack technologies. (2-12-2019; "A Very Long Peace: Potential solutions to armed conflict found in global governance?" </w:t>
      </w:r>
      <w:r w:rsidRPr="00752030">
        <w:rPr>
          <w:i/>
          <w:iCs/>
          <w:sz w:val="16"/>
          <w:szCs w:val="16"/>
        </w:rPr>
        <w:t>Vision of Earth</w:t>
      </w:r>
      <w:r w:rsidRPr="00752030">
        <w:rPr>
          <w:sz w:val="16"/>
          <w:szCs w:val="16"/>
        </w:rPr>
        <w:t>; https://www.visionofearth.org/politics/long-peace-potential-solutions-armed-conflict-global-governance/; //GrRv)</w:t>
      </w:r>
    </w:p>
    <w:p w14:paraId="434774E1" w14:textId="77777777" w:rsidR="006F00ED" w:rsidRPr="003376D0" w:rsidRDefault="006F00ED" w:rsidP="006F00ED">
      <w:pPr>
        <w:rPr>
          <w:sz w:val="16"/>
        </w:rPr>
      </w:pPr>
      <w:r w:rsidRPr="003376D0">
        <w:rPr>
          <w:sz w:val="16"/>
        </w:rPr>
        <w:t xml:space="preserve">Over the past few centuries, violence has declined dramatically in various ways </w:t>
      </w:r>
      <w:r w:rsidRPr="003376D0">
        <w:rPr>
          <w:rFonts w:hint="eastAsia"/>
          <w:sz w:val="16"/>
        </w:rPr>
        <w:t>–</w:t>
      </w:r>
      <w:r w:rsidRPr="003376D0">
        <w:rPr>
          <w:sz w:val="16"/>
        </w:rPr>
        <w:t xml:space="preserve"> two of which are particularly worth noting. First, there has been a decline in interpersonal violence within societies that began millenia ago and has continued up until the present day. Second, </w:t>
      </w:r>
      <w:r w:rsidRPr="003376D0">
        <w:rPr>
          <w:rStyle w:val="StyleUnderline"/>
        </w:rPr>
        <w:t xml:space="preserve">over recent decades </w:t>
      </w:r>
      <w:r w:rsidRPr="003376D0">
        <w:rPr>
          <w:rStyle w:val="StyleUnderline"/>
          <w:highlight w:val="cyan"/>
        </w:rPr>
        <w:t xml:space="preserve">there has been an </w:t>
      </w:r>
      <w:r w:rsidRPr="003376D0">
        <w:rPr>
          <w:rStyle w:val="Emphasis"/>
          <w:highlight w:val="cyan"/>
        </w:rPr>
        <w:t>enormous reduction in interstate conflicts</w:t>
      </w:r>
      <w:r w:rsidRPr="003376D0">
        <w:rPr>
          <w:rStyle w:val="Emphasis"/>
        </w:rPr>
        <w:t xml:space="preserve">, </w:t>
      </w:r>
      <w:r w:rsidRPr="003376D0">
        <w:rPr>
          <w:rStyle w:val="StyleUnderline"/>
        </w:rPr>
        <w:t xml:space="preserve">particularly </w:t>
      </w:r>
      <w:r w:rsidRPr="003376D0">
        <w:rPr>
          <w:rStyle w:val="StyleUnderline"/>
          <w:highlight w:val="cyan"/>
        </w:rPr>
        <w:t xml:space="preserve">between </w:t>
      </w:r>
      <w:r w:rsidRPr="003376D0">
        <w:rPr>
          <w:rStyle w:val="Emphasis"/>
          <w:highlight w:val="cyan"/>
        </w:rPr>
        <w:t>great powers</w:t>
      </w:r>
      <w:r w:rsidRPr="003376D0">
        <w:rPr>
          <w:sz w:val="16"/>
        </w:rPr>
        <w:t>.1</w:t>
      </w:r>
    </w:p>
    <w:p w14:paraId="275BB222" w14:textId="77777777" w:rsidR="006F00ED" w:rsidRPr="003376D0" w:rsidRDefault="006F00ED" w:rsidP="006F00ED">
      <w:pPr>
        <w:rPr>
          <w:sz w:val="16"/>
        </w:rPr>
      </w:pPr>
      <w:r w:rsidRPr="003376D0">
        <w:rPr>
          <w:sz w:val="16"/>
        </w:rPr>
        <w:t>The reduction of interpersonal violence came in several waves, beginning millennia ago with the creation of the first states. Throughout history there have been several additional factors in the decline of violence, including the spread of civilizing norms like table manners, the invention of the printing press, and the Enlightenment, which began in Europe in the 18th century and spread to the rest of the world from there.2  The further implementation of strong centralized governments throughout much of the world in the late 19th and early 20th centuries continued the reduction in overall lawlessness.</w:t>
      </w:r>
    </w:p>
    <w:p w14:paraId="03CD8664" w14:textId="77777777" w:rsidR="006F00ED" w:rsidRPr="003376D0" w:rsidRDefault="006F00ED" w:rsidP="006F00ED">
      <w:pPr>
        <w:rPr>
          <w:sz w:val="16"/>
        </w:rPr>
      </w:pPr>
      <w:r w:rsidRPr="003376D0">
        <w:rPr>
          <w:sz w:val="16"/>
        </w:rPr>
        <w:t xml:space="preserve">The decline in interstate conflicts is much more recent. Crucial factors for this decline include norms against war, the spread of democracy, and the shattering destruction of the two world wars. </w:t>
      </w:r>
      <w:r w:rsidRPr="003376D0">
        <w:rPr>
          <w:rStyle w:val="StyleUnderline"/>
        </w:rPr>
        <w:t xml:space="preserve">The </w:t>
      </w:r>
      <w:r w:rsidRPr="003376D0">
        <w:rPr>
          <w:rStyle w:val="Emphasis"/>
        </w:rPr>
        <w:t>Long Peace</w:t>
      </w:r>
      <w:r w:rsidRPr="003376D0">
        <w:rPr>
          <w:rStyle w:val="StyleUnderline"/>
        </w:rPr>
        <w:t xml:space="preserve"> following the conclusion of the world wars has been the most </w:t>
      </w:r>
      <w:r w:rsidRPr="003376D0">
        <w:rPr>
          <w:rStyle w:val="Emphasis"/>
        </w:rPr>
        <w:t>peaceful time in human history</w:t>
      </w:r>
      <w:r w:rsidRPr="003376D0">
        <w:rPr>
          <w:sz w:val="16"/>
        </w:rPr>
        <w:t>.3 Thus, it</w:t>
      </w:r>
      <w:r>
        <w:rPr>
          <w:sz w:val="16"/>
        </w:rPr>
        <w:t>’</w:t>
      </w:r>
      <w:r w:rsidRPr="003376D0">
        <w:rPr>
          <w:sz w:val="16"/>
        </w:rPr>
        <w:t>s worth exploring why this peace came about in the wake of World War II.</w:t>
      </w:r>
    </w:p>
    <w:p w14:paraId="7EA95B1A" w14:textId="77777777" w:rsidR="006F00ED" w:rsidRPr="003376D0" w:rsidRDefault="006F00ED" w:rsidP="006F00ED">
      <w:pPr>
        <w:rPr>
          <w:sz w:val="16"/>
        </w:rPr>
      </w:pPr>
      <w:r w:rsidRPr="003376D0">
        <w:rPr>
          <w:sz w:val="16"/>
        </w:rPr>
        <w:t xml:space="preserve">The world wars were unprecedented in terms of their material destructiveness and ended with the unleashing of the most terrible weapon yet seen by humanity. As such, they serve as a profound cautionary tale for all great powers that no one is keen on repeating. It should be no surprise then, that at the conclusion of those wars, </w:t>
      </w:r>
      <w:r w:rsidRPr="003376D0">
        <w:rPr>
          <w:rStyle w:val="StyleUnderline"/>
          <w:highlight w:val="cyan"/>
        </w:rPr>
        <w:t xml:space="preserve">a body of </w:t>
      </w:r>
      <w:r w:rsidRPr="003376D0">
        <w:rPr>
          <w:rStyle w:val="Emphasis"/>
          <w:highlight w:val="cyan"/>
        </w:rPr>
        <w:t>incentives</w:t>
      </w:r>
      <w:r w:rsidRPr="003376D0">
        <w:rPr>
          <w:rStyle w:val="StyleUnderline"/>
          <w:highlight w:val="cyan"/>
        </w:rPr>
        <w:t xml:space="preserve"> and </w:t>
      </w:r>
      <w:r w:rsidRPr="003376D0">
        <w:rPr>
          <w:rStyle w:val="Emphasis"/>
          <w:highlight w:val="cyan"/>
        </w:rPr>
        <w:t>political structures</w:t>
      </w:r>
      <w:r w:rsidRPr="003376D0">
        <w:rPr>
          <w:rStyle w:val="StyleUnderline"/>
        </w:rPr>
        <w:t xml:space="preserve"> </w:t>
      </w:r>
      <w:r w:rsidRPr="003376D0">
        <w:rPr>
          <w:sz w:val="16"/>
        </w:rPr>
        <w:t>was assembled that</w:t>
      </w:r>
      <w:r w:rsidRPr="003376D0">
        <w:rPr>
          <w:rStyle w:val="StyleUnderline"/>
        </w:rPr>
        <w:t xml:space="preserve"> </w:t>
      </w:r>
      <w:r w:rsidRPr="003376D0">
        <w:rPr>
          <w:rStyle w:val="StyleUnderline"/>
          <w:highlight w:val="cyan"/>
        </w:rPr>
        <w:t xml:space="preserve">could create </w:t>
      </w:r>
      <w:r w:rsidRPr="003376D0">
        <w:rPr>
          <w:rStyle w:val="Emphasis"/>
          <w:highlight w:val="cyan"/>
        </w:rPr>
        <w:t>significant and lasting peace</w:t>
      </w:r>
      <w:r w:rsidRPr="003376D0">
        <w:rPr>
          <w:sz w:val="16"/>
        </w:rPr>
        <w:t xml:space="preserve"> </w:t>
      </w:r>
      <w:r w:rsidRPr="003376D0">
        <w:rPr>
          <w:rFonts w:hint="eastAsia"/>
          <w:sz w:val="16"/>
        </w:rPr>
        <w:t>–</w:t>
      </w:r>
      <w:r w:rsidRPr="003376D0">
        <w:rPr>
          <w:sz w:val="16"/>
        </w:rPr>
        <w:t xml:space="preserve"> or at least peace that has at least lasted until the present. This peace has been maintained not only through Mutually Assured Destruction between nuclear superpowers, but also by other factors, such as the fact that democracies do not typically go to war with each other. This peace is significant in that no great powers have warred directly with each other in more than half a century.</w:t>
      </w:r>
    </w:p>
    <w:p w14:paraId="4218FE2A" w14:textId="77777777" w:rsidR="006F00ED" w:rsidRPr="003376D0" w:rsidRDefault="006F00ED" w:rsidP="006F00ED">
      <w:pPr>
        <w:rPr>
          <w:sz w:val="16"/>
        </w:rPr>
      </w:pPr>
      <w:r w:rsidRPr="003376D0">
        <w:rPr>
          <w:sz w:val="16"/>
        </w:rPr>
        <w:t xml:space="preserve">Conflict, however, still exists </w:t>
      </w:r>
      <w:r w:rsidRPr="003376D0">
        <w:rPr>
          <w:rFonts w:hint="eastAsia"/>
          <w:sz w:val="16"/>
        </w:rPr>
        <w:t>–</w:t>
      </w:r>
      <w:r w:rsidRPr="003376D0">
        <w:rPr>
          <w:sz w:val="16"/>
        </w:rPr>
        <w:t xml:space="preserve"> in the form of civil wars, proxy conflicts, genocides, and terrorism. External factors now play a major role in shaping hostilities around the world </w:t>
      </w:r>
      <w:r w:rsidRPr="003376D0">
        <w:rPr>
          <w:rFonts w:hint="eastAsia"/>
          <w:sz w:val="16"/>
        </w:rPr>
        <w:t>–</w:t>
      </w:r>
      <w:r w:rsidRPr="003376D0">
        <w:rPr>
          <w:sz w:val="16"/>
        </w:rPr>
        <w:t xml:space="preserve"> often leading to their perpetuation or escalation.4  Major powers, unable to set aside their conflicting interests, are often unwilling to work together in order to prevent or end conflict. Even if they do so on the surface, they cannot agree about the strategy best taken. One only need look at the most recent and prominent international proxy conflict — the Syrian Civil War — for a potent example of this issue.5</w:t>
      </w:r>
    </w:p>
    <w:p w14:paraId="53DB65B3" w14:textId="77777777" w:rsidR="006F00ED" w:rsidRPr="003376D0" w:rsidRDefault="006F00ED" w:rsidP="006F00ED">
      <w:pPr>
        <w:rPr>
          <w:sz w:val="16"/>
        </w:rPr>
      </w:pPr>
      <w:r w:rsidRPr="003376D0">
        <w:rPr>
          <w:sz w:val="16"/>
        </w:rPr>
        <w:t>There is also the issue of</w:t>
      </w:r>
      <w:r w:rsidRPr="003376D0">
        <w:rPr>
          <w:rStyle w:val="StyleUnderline"/>
        </w:rPr>
        <w:t xml:space="preserve"> </w:t>
      </w:r>
      <w:r w:rsidRPr="003376D0">
        <w:rPr>
          <w:rStyle w:val="Emphasis"/>
          <w:highlight w:val="cyan"/>
        </w:rPr>
        <w:t>emerging tech</w:t>
      </w:r>
      <w:r w:rsidRPr="003376D0">
        <w:rPr>
          <w:rStyle w:val="Emphasis"/>
        </w:rPr>
        <w:t>nologies</w:t>
      </w:r>
      <w:r w:rsidRPr="003376D0">
        <w:rPr>
          <w:rStyle w:val="StyleUnderline"/>
        </w:rPr>
        <w:t xml:space="preserve"> </w:t>
      </w:r>
      <w:r w:rsidRPr="003376D0">
        <w:rPr>
          <w:rStyle w:val="StyleUnderline"/>
          <w:highlight w:val="cyan"/>
        </w:rPr>
        <w:t>mak</w:t>
      </w:r>
      <w:r w:rsidRPr="003376D0">
        <w:rPr>
          <w:sz w:val="16"/>
        </w:rPr>
        <w:t xml:space="preserve">ing </w:t>
      </w:r>
      <w:r w:rsidRPr="003376D0">
        <w:rPr>
          <w:rStyle w:val="StyleUnderline"/>
          <w:highlight w:val="cyan"/>
        </w:rPr>
        <w:t xml:space="preserve">conflict a </w:t>
      </w:r>
      <w:r w:rsidRPr="003376D0">
        <w:rPr>
          <w:rStyle w:val="Emphasis"/>
          <w:highlight w:val="cyan"/>
        </w:rPr>
        <w:t>greater threat</w:t>
      </w:r>
      <w:r w:rsidRPr="003376D0">
        <w:rPr>
          <w:rStyle w:val="Emphasis"/>
        </w:rPr>
        <w:t xml:space="preserve"> to humanity</w:t>
      </w:r>
      <w:r w:rsidRPr="003376D0">
        <w:rPr>
          <w:rStyle w:val="StyleUnderline"/>
        </w:rPr>
        <w:t xml:space="preserve">. </w:t>
      </w:r>
      <w:r w:rsidRPr="003376D0">
        <w:rPr>
          <w:rStyle w:val="Emphasis"/>
          <w:highlight w:val="cyan"/>
        </w:rPr>
        <w:t>B</w:t>
      </w:r>
      <w:r w:rsidRPr="003376D0">
        <w:rPr>
          <w:rStyle w:val="Emphasis"/>
        </w:rPr>
        <w:t xml:space="preserve">allistic </w:t>
      </w:r>
      <w:r w:rsidRPr="003376D0">
        <w:rPr>
          <w:rStyle w:val="Emphasis"/>
          <w:highlight w:val="cyan"/>
        </w:rPr>
        <w:t>m</w:t>
      </w:r>
      <w:r w:rsidRPr="003376D0">
        <w:rPr>
          <w:rStyle w:val="Emphasis"/>
        </w:rPr>
        <w:t xml:space="preserve">issile </w:t>
      </w:r>
      <w:r w:rsidRPr="003376D0">
        <w:rPr>
          <w:rStyle w:val="Emphasis"/>
          <w:highlight w:val="cyan"/>
        </w:rPr>
        <w:t>d</w:t>
      </w:r>
      <w:r w:rsidRPr="003376D0">
        <w:rPr>
          <w:rStyle w:val="Emphasis"/>
        </w:rPr>
        <w:t>efense</w:t>
      </w:r>
      <w:r w:rsidRPr="003376D0">
        <w:rPr>
          <w:rStyle w:val="StyleUnderline"/>
        </w:rPr>
        <w:t xml:space="preserve"> </w:t>
      </w:r>
      <w:r w:rsidRPr="003376D0">
        <w:rPr>
          <w:rStyle w:val="StyleUnderline"/>
          <w:highlight w:val="cyan"/>
        </w:rPr>
        <w:t>and</w:t>
      </w:r>
      <w:r w:rsidRPr="003376D0">
        <w:rPr>
          <w:rStyle w:val="StyleUnderline"/>
        </w:rPr>
        <w:t xml:space="preserve"> </w:t>
      </w:r>
      <w:r w:rsidRPr="003376D0">
        <w:rPr>
          <w:rStyle w:val="Emphasis"/>
        </w:rPr>
        <w:t xml:space="preserve">combat </w:t>
      </w:r>
      <w:r w:rsidRPr="003376D0">
        <w:rPr>
          <w:rStyle w:val="Emphasis"/>
          <w:highlight w:val="cyan"/>
        </w:rPr>
        <w:t>drones</w:t>
      </w:r>
      <w:r w:rsidRPr="003376D0">
        <w:rPr>
          <w:rStyle w:val="StyleUnderline"/>
          <w:highlight w:val="cyan"/>
        </w:rPr>
        <w:t xml:space="preserve"> may </w:t>
      </w:r>
      <w:r w:rsidRPr="003376D0">
        <w:rPr>
          <w:rStyle w:val="Emphasis"/>
          <w:highlight w:val="cyan"/>
        </w:rPr>
        <w:t>weaken global military restraint</w:t>
      </w:r>
      <w:r w:rsidRPr="003376D0">
        <w:rPr>
          <w:rStyle w:val="Emphasis"/>
        </w:rPr>
        <w:t xml:space="preserve"> </w:t>
      </w:r>
      <w:r w:rsidRPr="003376D0">
        <w:rPr>
          <w:rStyle w:val="StyleUnderline"/>
        </w:rPr>
        <w:t xml:space="preserve">— a </w:t>
      </w:r>
      <w:r w:rsidRPr="003376D0">
        <w:rPr>
          <w:rStyle w:val="Emphasis"/>
        </w:rPr>
        <w:t>false sense of security</w:t>
      </w:r>
      <w:r w:rsidRPr="003376D0">
        <w:rPr>
          <w:rStyle w:val="StyleUnderline"/>
        </w:rPr>
        <w:t xml:space="preserve"> being granted by the idea that </w:t>
      </w:r>
      <w:r w:rsidRPr="003376D0">
        <w:rPr>
          <w:rStyle w:val="Emphasis"/>
        </w:rPr>
        <w:t>ICBMs could be shot down</w:t>
      </w:r>
      <w:r w:rsidRPr="003376D0">
        <w:rPr>
          <w:rStyle w:val="StyleUnderline"/>
        </w:rPr>
        <w:t xml:space="preserve"> and that </w:t>
      </w:r>
      <w:r w:rsidRPr="003376D0">
        <w:rPr>
          <w:rStyle w:val="Emphasis"/>
        </w:rPr>
        <w:t>real soldiers</w:t>
      </w:r>
      <w:r w:rsidRPr="003376D0">
        <w:rPr>
          <w:rStyle w:val="StyleUnderline"/>
        </w:rPr>
        <w:t xml:space="preserve"> do </w:t>
      </w:r>
      <w:r w:rsidRPr="003376D0">
        <w:rPr>
          <w:rStyle w:val="Emphasis"/>
        </w:rPr>
        <w:t>not have to be put in harm</w:t>
      </w:r>
      <w:r>
        <w:rPr>
          <w:rStyle w:val="Emphasis"/>
        </w:rPr>
        <w:t>’</w:t>
      </w:r>
      <w:r w:rsidRPr="003376D0">
        <w:rPr>
          <w:rStyle w:val="Emphasis"/>
        </w:rPr>
        <w:t>s way</w:t>
      </w:r>
      <w:r w:rsidRPr="003376D0">
        <w:rPr>
          <w:rStyle w:val="StyleUnderline"/>
        </w:rPr>
        <w:t xml:space="preserve"> in order to attack the enemy</w:t>
      </w:r>
      <w:r w:rsidRPr="003376D0">
        <w:rPr>
          <w:sz w:val="16"/>
        </w:rPr>
        <w:t>.</w:t>
      </w:r>
      <w:r w:rsidRPr="003376D0">
        <w:rPr>
          <w:rStyle w:val="StyleUnderline"/>
        </w:rPr>
        <w:t xml:space="preserve"> </w:t>
      </w:r>
      <w:r w:rsidRPr="003376D0">
        <w:rPr>
          <w:rStyle w:val="Emphasis"/>
          <w:highlight w:val="cyan"/>
        </w:rPr>
        <w:t>Cyber-attacks</w:t>
      </w:r>
      <w:r w:rsidRPr="003376D0">
        <w:rPr>
          <w:sz w:val="16"/>
          <w:highlight w:val="cyan"/>
        </w:rPr>
        <w:t>,</w:t>
      </w:r>
      <w:r w:rsidRPr="003376D0">
        <w:rPr>
          <w:sz w:val="16"/>
        </w:rPr>
        <w:t xml:space="preserve"> </w:t>
      </w:r>
      <w:r w:rsidRPr="003376D0">
        <w:rPr>
          <w:rStyle w:val="StyleUnderline"/>
        </w:rPr>
        <w:t xml:space="preserve">on an unprecedented scale </w:t>
      </w:r>
      <w:r w:rsidRPr="003376D0">
        <w:rPr>
          <w:rStyle w:val="StyleUnderline"/>
          <w:highlight w:val="cyan"/>
        </w:rPr>
        <w:t>may</w:t>
      </w:r>
      <w:r w:rsidRPr="003376D0">
        <w:rPr>
          <w:rStyle w:val="StyleUnderline"/>
        </w:rPr>
        <w:t xml:space="preserve"> be capable of </w:t>
      </w:r>
      <w:r w:rsidRPr="003376D0">
        <w:rPr>
          <w:rStyle w:val="Emphasis"/>
          <w:highlight w:val="cyan"/>
        </w:rPr>
        <w:t>radically destabiliz</w:t>
      </w:r>
      <w:r w:rsidRPr="003376D0">
        <w:rPr>
          <w:rStyle w:val="Emphasis"/>
        </w:rPr>
        <w:t>ing</w:t>
      </w:r>
      <w:r w:rsidRPr="003376D0">
        <w:rPr>
          <w:rStyle w:val="StyleUnderline"/>
        </w:rPr>
        <w:t xml:space="preserve"> the </w:t>
      </w:r>
      <w:r w:rsidRPr="003376D0">
        <w:rPr>
          <w:rStyle w:val="Emphasis"/>
        </w:rPr>
        <w:t>world</w:t>
      </w:r>
      <w:r>
        <w:rPr>
          <w:rStyle w:val="Emphasis"/>
        </w:rPr>
        <w:t>’</w:t>
      </w:r>
      <w:r w:rsidRPr="003376D0">
        <w:rPr>
          <w:rStyle w:val="Emphasis"/>
        </w:rPr>
        <w:t xml:space="preserve">s </w:t>
      </w:r>
      <w:r w:rsidRPr="003376D0">
        <w:rPr>
          <w:rStyle w:val="Emphasis"/>
          <w:highlight w:val="cyan"/>
        </w:rPr>
        <w:t>governments</w:t>
      </w:r>
      <w:r w:rsidRPr="003376D0">
        <w:rPr>
          <w:sz w:val="16"/>
        </w:rPr>
        <w:t xml:space="preserve"> infrastructures, communities, and markets. </w:t>
      </w:r>
      <w:r w:rsidRPr="003376D0">
        <w:rPr>
          <w:rStyle w:val="Emphasis"/>
          <w:highlight w:val="cyan"/>
        </w:rPr>
        <w:t>Bio</w:t>
      </w:r>
      <w:r w:rsidRPr="003376D0">
        <w:rPr>
          <w:rStyle w:val="Emphasis"/>
        </w:rPr>
        <w:t>logical</w:t>
      </w:r>
      <w:r w:rsidRPr="003376D0">
        <w:rPr>
          <w:rStyle w:val="StyleUnderline"/>
        </w:rPr>
        <w:t xml:space="preserve"> </w:t>
      </w:r>
      <w:r w:rsidRPr="003376D0">
        <w:rPr>
          <w:rStyle w:val="StyleUnderline"/>
          <w:highlight w:val="cyan"/>
        </w:rPr>
        <w:t xml:space="preserve">and </w:t>
      </w:r>
      <w:r w:rsidRPr="003376D0">
        <w:rPr>
          <w:rStyle w:val="Emphasis"/>
          <w:highlight w:val="cyan"/>
        </w:rPr>
        <w:t>nanotech</w:t>
      </w:r>
      <w:r w:rsidRPr="003376D0">
        <w:rPr>
          <w:rStyle w:val="Emphasis"/>
        </w:rPr>
        <w:t>nological weapons</w:t>
      </w:r>
      <w:r w:rsidRPr="003376D0">
        <w:rPr>
          <w:rStyle w:val="StyleUnderline"/>
        </w:rPr>
        <w:t xml:space="preserve"> </w:t>
      </w:r>
      <w:r w:rsidRPr="003376D0">
        <w:rPr>
          <w:rStyle w:val="StyleUnderline"/>
          <w:highlight w:val="cyan"/>
        </w:rPr>
        <w:t xml:space="preserve">could </w:t>
      </w:r>
      <w:r w:rsidRPr="003376D0">
        <w:rPr>
          <w:rStyle w:val="Emphasis"/>
          <w:highlight w:val="cyan"/>
        </w:rPr>
        <w:t>change</w:t>
      </w:r>
      <w:r w:rsidRPr="003376D0">
        <w:rPr>
          <w:rStyle w:val="Emphasis"/>
        </w:rPr>
        <w:t xml:space="preserve"> the face of </w:t>
      </w:r>
      <w:r w:rsidRPr="003376D0">
        <w:rPr>
          <w:rStyle w:val="Emphasis"/>
          <w:highlight w:val="cyan"/>
        </w:rPr>
        <w:t>war</w:t>
      </w:r>
      <w:r w:rsidRPr="003376D0">
        <w:rPr>
          <w:rStyle w:val="Emphasis"/>
        </w:rPr>
        <w:t>fare</w:t>
      </w:r>
      <w:r w:rsidRPr="003376D0">
        <w:rPr>
          <w:sz w:val="16"/>
        </w:rPr>
        <w:t xml:space="preserve"> </w:t>
      </w:r>
      <w:r w:rsidRPr="003376D0">
        <w:rPr>
          <w:rStyle w:val="StyleUnderline"/>
        </w:rPr>
        <w:t xml:space="preserve">and reshape the level of </w:t>
      </w:r>
      <w:r w:rsidRPr="003376D0">
        <w:rPr>
          <w:rStyle w:val="Emphasis"/>
        </w:rPr>
        <w:t>coordinated countermeasures</w:t>
      </w:r>
      <w:r w:rsidRPr="003376D0">
        <w:rPr>
          <w:sz w:val="16"/>
        </w:rPr>
        <w:t xml:space="preserve"> that need to be rallied in order to protect the peace, which is ultimately more fragile than it might seem. As long as nations continue to be divided </w:t>
      </w:r>
      <w:r w:rsidRPr="003376D0">
        <w:rPr>
          <w:rFonts w:hint="eastAsia"/>
          <w:sz w:val="16"/>
        </w:rPr>
        <w:t>–</w:t>
      </w:r>
      <w:r w:rsidRPr="003376D0">
        <w:rPr>
          <w:sz w:val="16"/>
        </w:rPr>
        <w:t xml:space="preserve"> as long as they call each other </w:t>
      </w:r>
      <w:r>
        <w:rPr>
          <w:sz w:val="16"/>
        </w:rPr>
        <w:t>“</w:t>
      </w:r>
      <w:r w:rsidRPr="003376D0">
        <w:rPr>
          <w:sz w:val="16"/>
        </w:rPr>
        <w:t>rivals</w:t>
      </w:r>
      <w:r>
        <w:rPr>
          <w:sz w:val="16"/>
        </w:rPr>
        <w:t>”</w:t>
      </w:r>
      <w:r w:rsidRPr="003376D0">
        <w:rPr>
          <w:sz w:val="16"/>
        </w:rPr>
        <w:t xml:space="preserve"> or </w:t>
      </w:r>
      <w:r>
        <w:rPr>
          <w:sz w:val="16"/>
        </w:rPr>
        <w:t>“</w:t>
      </w:r>
      <w:r w:rsidRPr="003376D0">
        <w:rPr>
          <w:sz w:val="16"/>
        </w:rPr>
        <w:t>enemies</w:t>
      </w:r>
      <w:r>
        <w:rPr>
          <w:sz w:val="16"/>
        </w:rPr>
        <w:t>”</w:t>
      </w:r>
      <w:r w:rsidRPr="003376D0">
        <w:rPr>
          <w:sz w:val="16"/>
        </w:rPr>
        <w:t xml:space="preserve"> </w:t>
      </w:r>
      <w:r w:rsidRPr="003376D0">
        <w:rPr>
          <w:rFonts w:hint="eastAsia"/>
          <w:sz w:val="16"/>
        </w:rPr>
        <w:t>–</w:t>
      </w:r>
      <w:r w:rsidRPr="003376D0">
        <w:rPr>
          <w:sz w:val="16"/>
        </w:rPr>
        <w:t xml:space="preserve"> war will always be possible.</w:t>
      </w:r>
    </w:p>
    <w:p w14:paraId="22D97911" w14:textId="77777777" w:rsidR="006F00ED" w:rsidRPr="003376D0" w:rsidRDefault="006F00ED" w:rsidP="006F00ED">
      <w:pPr>
        <w:rPr>
          <w:sz w:val="16"/>
        </w:rPr>
      </w:pPr>
      <w:r w:rsidRPr="003376D0">
        <w:rPr>
          <w:sz w:val="16"/>
        </w:rPr>
        <w:t xml:space="preserve">Government worldwide being consolidated into an agreed-upon structure, would of course not solve all of these problems right away. It would, however, allow for improved coordination between major powers to help deal with conflicts and resolve them instead of escalating them. The post-war settlement, which created </w:t>
      </w:r>
      <w:r w:rsidRPr="003376D0">
        <w:rPr>
          <w:rStyle w:val="StyleUnderline"/>
        </w:rPr>
        <w:t xml:space="preserve">the </w:t>
      </w:r>
      <w:r w:rsidRPr="003376D0">
        <w:rPr>
          <w:rStyle w:val="Emphasis"/>
        </w:rPr>
        <w:t xml:space="preserve">United Nations </w:t>
      </w:r>
      <w:r w:rsidRPr="003376D0">
        <w:rPr>
          <w:rStyle w:val="StyleUnderline"/>
        </w:rPr>
        <w:t xml:space="preserve">and its </w:t>
      </w:r>
      <w:r w:rsidRPr="003376D0">
        <w:rPr>
          <w:rStyle w:val="Emphasis"/>
        </w:rPr>
        <w:t>associated institutions</w:t>
      </w:r>
      <w:r w:rsidRPr="003376D0">
        <w:rPr>
          <w:rStyle w:val="StyleUnderline"/>
        </w:rPr>
        <w:t xml:space="preserve">, was </w:t>
      </w:r>
      <w:r w:rsidRPr="003376D0">
        <w:rPr>
          <w:rStyle w:val="Emphasis"/>
        </w:rPr>
        <w:t>profoundly important</w:t>
      </w:r>
      <w:r w:rsidRPr="003376D0">
        <w:rPr>
          <w:rStyle w:val="StyleUnderline"/>
        </w:rPr>
        <w:t xml:space="preserve"> in setting the stage for the peacefulness and prosperity of the decades since</w:t>
      </w:r>
      <w:r w:rsidRPr="003376D0">
        <w:rPr>
          <w:sz w:val="16"/>
        </w:rPr>
        <w:t xml:space="preserve">.6  </w:t>
      </w:r>
      <w:r w:rsidRPr="003376D0">
        <w:rPr>
          <w:rStyle w:val="StyleUnderline"/>
          <w:highlight w:val="cyan"/>
        </w:rPr>
        <w:t xml:space="preserve">A </w:t>
      </w:r>
      <w:r w:rsidRPr="003376D0">
        <w:rPr>
          <w:rStyle w:val="Emphasis"/>
          <w:highlight w:val="cyan"/>
        </w:rPr>
        <w:t>renewed effort</w:t>
      </w:r>
      <w:r w:rsidRPr="003376D0">
        <w:rPr>
          <w:rStyle w:val="StyleUnderline"/>
          <w:highlight w:val="cyan"/>
        </w:rPr>
        <w:t xml:space="preserve"> to invest in </w:t>
      </w:r>
      <w:r w:rsidRPr="003376D0">
        <w:rPr>
          <w:rStyle w:val="Emphasis"/>
          <w:highlight w:val="cyan"/>
        </w:rPr>
        <w:t>global governance</w:t>
      </w:r>
      <w:r w:rsidRPr="003376D0">
        <w:rPr>
          <w:rStyle w:val="Emphasis"/>
        </w:rPr>
        <w:t xml:space="preserve"> institutions</w:t>
      </w:r>
      <w:r w:rsidRPr="003376D0">
        <w:rPr>
          <w:rStyle w:val="StyleUnderline"/>
        </w:rPr>
        <w:t xml:space="preserve"> and </w:t>
      </w:r>
      <w:r w:rsidRPr="003376D0">
        <w:rPr>
          <w:sz w:val="16"/>
        </w:rPr>
        <w:t>and</w:t>
      </w:r>
      <w:r w:rsidRPr="003376D0">
        <w:rPr>
          <w:rStyle w:val="StyleUnderline"/>
        </w:rPr>
        <w:t xml:space="preserve"> </w:t>
      </w:r>
      <w:r w:rsidRPr="003376D0">
        <w:rPr>
          <w:rStyle w:val="Emphasis"/>
        </w:rPr>
        <w:t>norms</w:t>
      </w:r>
      <w:r w:rsidRPr="003376D0">
        <w:rPr>
          <w:rStyle w:val="StyleUnderline"/>
        </w:rPr>
        <w:t xml:space="preserve"> </w:t>
      </w:r>
      <w:r w:rsidRPr="003376D0">
        <w:rPr>
          <w:rStyle w:val="StyleUnderline"/>
          <w:highlight w:val="cyan"/>
        </w:rPr>
        <w:t>could</w:t>
      </w:r>
      <w:r w:rsidRPr="003376D0">
        <w:rPr>
          <w:rStyle w:val="StyleUnderline"/>
        </w:rPr>
        <w:t xml:space="preserve"> </w:t>
      </w:r>
      <w:r w:rsidRPr="003376D0">
        <w:rPr>
          <w:sz w:val="16"/>
        </w:rPr>
        <w:t>likewise</w:t>
      </w:r>
      <w:r w:rsidRPr="003376D0">
        <w:rPr>
          <w:rStyle w:val="StyleUnderline"/>
        </w:rPr>
        <w:t xml:space="preserve"> </w:t>
      </w:r>
      <w:r w:rsidRPr="003376D0">
        <w:rPr>
          <w:rStyle w:val="Emphasis"/>
          <w:highlight w:val="cyan"/>
        </w:rPr>
        <w:t xml:space="preserve">steer humanity toward </w:t>
      </w:r>
      <w:r w:rsidRPr="00B42DFA">
        <w:rPr>
          <w:rStyle w:val="Emphasis"/>
          <w:highlight w:val="cyan"/>
        </w:rPr>
        <w:t>peace</w:t>
      </w:r>
      <w:r w:rsidRPr="00B42DFA">
        <w:rPr>
          <w:rStyle w:val="StyleUnderline"/>
          <w:highlight w:val="cyan"/>
        </w:rPr>
        <w:t xml:space="preserve">. </w:t>
      </w:r>
      <w:r w:rsidRPr="00B42DFA">
        <w:rPr>
          <w:rStyle w:val="StyleUnderline"/>
          <w:highlight w:val="cyan"/>
        </w:rPr>
        <w:lastRenderedPageBreak/>
        <w:t xml:space="preserve">Governance </w:t>
      </w:r>
      <w:r w:rsidRPr="003376D0">
        <w:rPr>
          <w:rStyle w:val="StyleUnderline"/>
          <w:highlight w:val="cyan"/>
        </w:rPr>
        <w:t xml:space="preserve">institutions provide a </w:t>
      </w:r>
      <w:r w:rsidRPr="003376D0">
        <w:rPr>
          <w:rStyle w:val="Emphasis"/>
          <w:highlight w:val="cyan"/>
        </w:rPr>
        <w:t>forum</w:t>
      </w:r>
      <w:r w:rsidRPr="003376D0">
        <w:rPr>
          <w:rStyle w:val="StyleUnderline"/>
          <w:highlight w:val="cyan"/>
        </w:rPr>
        <w:t xml:space="preserve"> for </w:t>
      </w:r>
      <w:r w:rsidRPr="003376D0">
        <w:rPr>
          <w:rStyle w:val="Emphasis"/>
          <w:highlight w:val="cyan"/>
        </w:rPr>
        <w:t>constructive dialog,</w:t>
      </w:r>
      <w:r w:rsidRPr="003376D0">
        <w:rPr>
          <w:rStyle w:val="Emphasis"/>
        </w:rPr>
        <w:t xml:space="preserve"> centralized </w:t>
      </w:r>
      <w:r w:rsidRPr="003376D0">
        <w:rPr>
          <w:rStyle w:val="Emphasis"/>
          <w:highlight w:val="cyan"/>
        </w:rPr>
        <w:t>action</w:t>
      </w:r>
      <w:r w:rsidRPr="003376D0">
        <w:rPr>
          <w:rStyle w:val="StyleUnderline"/>
          <w:highlight w:val="cyan"/>
        </w:rPr>
        <w:t>, and</w:t>
      </w:r>
      <w:r w:rsidRPr="003376D0">
        <w:rPr>
          <w:rStyle w:val="StyleUnderline"/>
        </w:rPr>
        <w:t xml:space="preserve"> an </w:t>
      </w:r>
      <w:r w:rsidRPr="003376D0">
        <w:rPr>
          <w:rStyle w:val="Emphasis"/>
        </w:rPr>
        <w:t xml:space="preserve">embodiment of </w:t>
      </w:r>
      <w:r w:rsidRPr="003376D0">
        <w:rPr>
          <w:rStyle w:val="Emphasis"/>
          <w:highlight w:val="cyan"/>
        </w:rPr>
        <w:t>norms</w:t>
      </w:r>
      <w:r w:rsidRPr="003376D0">
        <w:rPr>
          <w:rStyle w:val="StyleUnderline"/>
        </w:rPr>
        <w:t xml:space="preserve"> as they </w:t>
      </w:r>
      <w:r w:rsidRPr="003376D0">
        <w:rPr>
          <w:rStyle w:val="Emphasis"/>
        </w:rPr>
        <w:t>evolve</w:t>
      </w:r>
      <w:r w:rsidRPr="003376D0">
        <w:rPr>
          <w:sz w:val="16"/>
        </w:rPr>
        <w:t>.7</w:t>
      </w:r>
    </w:p>
    <w:p w14:paraId="0C065061" w14:textId="77777777" w:rsidR="006F00ED" w:rsidRPr="003376D0" w:rsidRDefault="006F00ED" w:rsidP="006F00ED">
      <w:pPr>
        <w:rPr>
          <w:rStyle w:val="Emphasis"/>
        </w:rPr>
      </w:pPr>
      <w:r w:rsidRPr="003376D0">
        <w:rPr>
          <w:sz w:val="16"/>
        </w:rPr>
        <w:t>Reformation of the Security Council is an oft-stated idea, but has not happened for a reason: It is a hard sell to the current Security Council, and therefore unlikely to happen in the near future. However, there are other options which can be explored. In Ruling Ourselves, we examine a few ways in which the UN can be expanded and improved.8  To close, we</w:t>
      </w:r>
      <w:r>
        <w:rPr>
          <w:sz w:val="16"/>
        </w:rPr>
        <w:t>’</w:t>
      </w:r>
      <w:r w:rsidRPr="003376D0">
        <w:rPr>
          <w:sz w:val="16"/>
        </w:rPr>
        <w:t xml:space="preserve">ll describe a few of the most promising ways that </w:t>
      </w:r>
      <w:r w:rsidRPr="003376D0">
        <w:rPr>
          <w:rStyle w:val="StyleUnderline"/>
          <w:highlight w:val="cyan"/>
        </w:rPr>
        <w:t xml:space="preserve">global governance </w:t>
      </w:r>
      <w:r w:rsidRPr="003376D0">
        <w:rPr>
          <w:rStyle w:val="StyleUnderline"/>
        </w:rPr>
        <w:t xml:space="preserve">could be </w:t>
      </w:r>
      <w:r w:rsidRPr="003376D0">
        <w:rPr>
          <w:rStyle w:val="Emphasis"/>
        </w:rPr>
        <w:t>improved</w:t>
      </w:r>
      <w:r w:rsidRPr="003376D0">
        <w:rPr>
          <w:sz w:val="16"/>
        </w:rPr>
        <w:t xml:space="preserve"> or modified </w:t>
      </w:r>
      <w:r w:rsidRPr="003376D0">
        <w:rPr>
          <w:rStyle w:val="StyleUnderline"/>
        </w:rPr>
        <w:t xml:space="preserve">such that it </w:t>
      </w:r>
      <w:r w:rsidRPr="003376D0">
        <w:rPr>
          <w:rStyle w:val="StyleUnderline"/>
          <w:highlight w:val="cyan"/>
        </w:rPr>
        <w:t xml:space="preserve">would </w:t>
      </w:r>
      <w:r w:rsidRPr="003376D0">
        <w:rPr>
          <w:rStyle w:val="Emphasis"/>
          <w:highlight w:val="cyan"/>
        </w:rPr>
        <w:t>reduce the risks of conflict.</w:t>
      </w:r>
    </w:p>
    <w:p w14:paraId="69464C7D" w14:textId="77777777" w:rsidR="006F00ED" w:rsidRPr="003376D0" w:rsidRDefault="006F00ED" w:rsidP="006F00ED">
      <w:pPr>
        <w:rPr>
          <w:sz w:val="16"/>
        </w:rPr>
      </w:pPr>
      <w:r w:rsidRPr="003376D0">
        <w:rPr>
          <w:sz w:val="16"/>
        </w:rPr>
        <w:t xml:space="preserve">One way to do this is to create new </w:t>
      </w:r>
      <w:r w:rsidRPr="003376D0">
        <w:rPr>
          <w:rStyle w:val="Emphasis"/>
          <w:highlight w:val="cyan"/>
        </w:rPr>
        <w:t>narrow-mandate institutions</w:t>
      </w:r>
      <w:r w:rsidRPr="003376D0">
        <w:rPr>
          <w:rStyle w:val="StyleUnderline"/>
        </w:rPr>
        <w:t xml:space="preserve"> which aim to solve </w:t>
      </w:r>
      <w:r w:rsidRPr="003376D0">
        <w:rPr>
          <w:rStyle w:val="Emphasis"/>
        </w:rPr>
        <w:t xml:space="preserve">specific transnational problems </w:t>
      </w:r>
      <w:r w:rsidRPr="003376D0">
        <w:rPr>
          <w:rStyle w:val="StyleUnderline"/>
        </w:rPr>
        <w:t xml:space="preserve">that all major nations agree on, thus </w:t>
      </w:r>
      <w:r w:rsidRPr="003376D0">
        <w:rPr>
          <w:rStyle w:val="Emphasis"/>
          <w:highlight w:val="cyan"/>
        </w:rPr>
        <w:t>defus</w:t>
      </w:r>
      <w:r w:rsidRPr="003376D0">
        <w:rPr>
          <w:rStyle w:val="Emphasis"/>
        </w:rPr>
        <w:t>ing</w:t>
      </w:r>
      <w:r w:rsidRPr="003376D0">
        <w:rPr>
          <w:rStyle w:val="StyleUnderline"/>
        </w:rPr>
        <w:t xml:space="preserve"> some of the </w:t>
      </w:r>
      <w:r w:rsidRPr="003376D0">
        <w:rPr>
          <w:rStyle w:val="Emphasis"/>
          <w:highlight w:val="cyan"/>
        </w:rPr>
        <w:t>power conflicts</w:t>
      </w:r>
      <w:r w:rsidRPr="003376D0">
        <w:rPr>
          <w:rStyle w:val="StyleUnderline"/>
        </w:rPr>
        <w:t xml:space="preserve"> that have arisen — and continue to rise — amongst them</w:t>
      </w:r>
      <w:r w:rsidRPr="003376D0">
        <w:rPr>
          <w:sz w:val="16"/>
        </w:rPr>
        <w:t>. For example, a UN institution aimed at combating piracy on the open seas, armed by a coalition of all major powers and staffed by all member states, could help fix a problem that plagues many nations. Cooperation in realms such as this is not as far-fetched as it may sound. There are plenty of problems that most nations agree should be solved, but for which there is currently no institution or agreement that is both trustworthy and powerful enough to accomplish the goal. This kind of trust can be earned by successful institutions over time, thus inspiring optimism about global cooperation.</w:t>
      </w:r>
    </w:p>
    <w:p w14:paraId="48F13A8A" w14:textId="77777777" w:rsidR="006F00ED" w:rsidRPr="003376D0" w:rsidRDefault="006F00ED" w:rsidP="006F00ED">
      <w:pPr>
        <w:rPr>
          <w:rStyle w:val="Emphasis"/>
        </w:rPr>
      </w:pPr>
      <w:r w:rsidRPr="003376D0">
        <w:rPr>
          <w:sz w:val="16"/>
        </w:rPr>
        <w:t xml:space="preserve">Supplementing narrow-mandate institutions would be institutions that provide specific aid or information accessible to all nations. For example, acquiring, analyzing, and publishing information about existing and imminent conflicts is very helpful to national governments. </w:t>
      </w:r>
      <w:r w:rsidRPr="003376D0">
        <w:rPr>
          <w:rStyle w:val="Emphasis"/>
          <w:highlight w:val="cyan"/>
        </w:rPr>
        <w:t>Global institutions</w:t>
      </w:r>
      <w:r w:rsidRPr="003376D0">
        <w:rPr>
          <w:sz w:val="16"/>
        </w:rPr>
        <w:t xml:space="preserve"> do some of this today, and it helps inform all nations and thus helps them act to achieve their goals — which of course are not always aligned. As trust is built up over time, these institutions </w:t>
      </w:r>
      <w:r w:rsidRPr="003376D0">
        <w:rPr>
          <w:rStyle w:val="StyleUnderline"/>
          <w:highlight w:val="cyan"/>
        </w:rPr>
        <w:t xml:space="preserve">can work in </w:t>
      </w:r>
      <w:r w:rsidRPr="003376D0">
        <w:rPr>
          <w:rStyle w:val="Emphasis"/>
          <w:highlight w:val="cyan"/>
        </w:rPr>
        <w:t>tandem</w:t>
      </w:r>
      <w:r w:rsidRPr="003376D0">
        <w:rPr>
          <w:rStyle w:val="StyleUnderline"/>
          <w:highlight w:val="cyan"/>
        </w:rPr>
        <w:t xml:space="preserve"> with </w:t>
      </w:r>
      <w:r w:rsidRPr="003376D0">
        <w:rPr>
          <w:rStyle w:val="Emphasis"/>
          <w:highlight w:val="cyan"/>
        </w:rPr>
        <w:t>national governments</w:t>
      </w:r>
      <w:r w:rsidRPr="003376D0">
        <w:rPr>
          <w:rStyle w:val="StyleUnderline"/>
          <w:highlight w:val="cyan"/>
        </w:rPr>
        <w:t xml:space="preserve"> to</w:t>
      </w:r>
      <w:r w:rsidRPr="003376D0">
        <w:rPr>
          <w:rStyle w:val="StyleUnderline"/>
        </w:rPr>
        <w:t xml:space="preserve"> </w:t>
      </w:r>
      <w:r w:rsidRPr="003376D0">
        <w:rPr>
          <w:rStyle w:val="Emphasis"/>
        </w:rPr>
        <w:t xml:space="preserve">deliberately help </w:t>
      </w:r>
      <w:r w:rsidRPr="003376D0">
        <w:rPr>
          <w:rStyle w:val="Emphasis"/>
          <w:highlight w:val="cyan"/>
        </w:rPr>
        <w:t>prevent conflict</w:t>
      </w:r>
      <w:r w:rsidRPr="003376D0">
        <w:rPr>
          <w:rStyle w:val="Emphasis"/>
        </w:rPr>
        <w:t>.</w:t>
      </w:r>
    </w:p>
    <w:p w14:paraId="695FA5E2" w14:textId="77777777" w:rsidR="006F00ED" w:rsidRPr="003376D0" w:rsidRDefault="006F00ED" w:rsidP="006F00ED">
      <w:pPr>
        <w:rPr>
          <w:sz w:val="16"/>
        </w:rPr>
      </w:pPr>
      <w:r w:rsidRPr="00C0558A">
        <w:rPr>
          <w:sz w:val="16"/>
        </w:rPr>
        <w:t xml:space="preserve">Finally, while short term </w:t>
      </w:r>
      <w:r>
        <w:rPr>
          <w:sz w:val="16"/>
        </w:rPr>
        <w:t>“</w:t>
      </w:r>
      <w:r w:rsidRPr="00C0558A">
        <w:rPr>
          <w:rStyle w:val="Emphasis"/>
        </w:rPr>
        <w:t>global governance</w:t>
      </w:r>
      <w:r>
        <w:rPr>
          <w:sz w:val="16"/>
        </w:rPr>
        <w:t>”</w:t>
      </w:r>
      <w:r w:rsidRPr="00C0558A">
        <w:rPr>
          <w:sz w:val="16"/>
        </w:rPr>
        <w:t xml:space="preserve"> refers to nations cooperating, there is of course the stretch goal of a unitary world government at some far-flung time in the future.9 If the entire world does unite at some point in the future under a single banner, that </w:t>
      </w:r>
      <w:r w:rsidRPr="00C0558A">
        <w:rPr>
          <w:rStyle w:val="StyleUnderline"/>
        </w:rPr>
        <w:t xml:space="preserve">will </w:t>
      </w:r>
      <w:r w:rsidRPr="00C0558A">
        <w:rPr>
          <w:rStyle w:val="Emphasis"/>
        </w:rPr>
        <w:t>greatly reduce the chance of conflict</w:t>
      </w:r>
      <w:r w:rsidRPr="00C0558A">
        <w:rPr>
          <w:rStyle w:val="StyleUnderline"/>
        </w:rPr>
        <w:t xml:space="preserve"> </w:t>
      </w:r>
      <w:r w:rsidRPr="00C0558A">
        <w:rPr>
          <w:sz w:val="16"/>
        </w:rPr>
        <w:t xml:space="preserve">simply by virtue of there being no other nations to go to war with. The majority of conflicts throughout history have been conflicts between nations, while civil conflicts are a minority. This is no longer the case, of course </w:t>
      </w:r>
      <w:r w:rsidRPr="00C0558A">
        <w:rPr>
          <w:rFonts w:hint="eastAsia"/>
          <w:sz w:val="16"/>
        </w:rPr>
        <w:t>–</w:t>
      </w:r>
      <w:r w:rsidRPr="00C0558A">
        <w:rPr>
          <w:sz w:val="16"/>
        </w:rPr>
        <w:t xml:space="preserve"> civil wars are now the majority. As civil wars break out, other nations stand by and watch as they disagree what to do about it or if anything should be done. However, the thought of a regional conflict breaking out while the rest of the world does nothing under a unitary world government is as unthinkable as a civil war being limited to a single state of the United States while the rest of the country does nothing. Beyond this, stability of government is also closely tied with a lack of internal conflict. </w:t>
      </w:r>
      <w:r w:rsidRPr="00C0558A">
        <w:rPr>
          <w:rStyle w:val="StyleUnderline"/>
        </w:rPr>
        <w:t xml:space="preserve">A </w:t>
      </w:r>
      <w:r w:rsidRPr="00C0558A">
        <w:rPr>
          <w:rStyle w:val="Emphasis"/>
        </w:rPr>
        <w:t>stable</w:t>
      </w:r>
      <w:r w:rsidRPr="00C0558A">
        <w:rPr>
          <w:rStyle w:val="StyleUnderline"/>
        </w:rPr>
        <w:t xml:space="preserve"> and </w:t>
      </w:r>
      <w:r w:rsidRPr="00C0558A">
        <w:rPr>
          <w:rStyle w:val="Emphasis"/>
        </w:rPr>
        <w:t>unified world economic</w:t>
      </w:r>
      <w:r w:rsidRPr="00C0558A">
        <w:rPr>
          <w:rStyle w:val="StyleUnderline"/>
        </w:rPr>
        <w:t xml:space="preserve"> </w:t>
      </w:r>
      <w:r w:rsidRPr="00C0558A">
        <w:rPr>
          <w:rStyle w:val="Emphasis"/>
        </w:rPr>
        <w:t>system</w:t>
      </w:r>
      <w:r w:rsidRPr="00C0558A">
        <w:rPr>
          <w:rStyle w:val="StyleUnderline"/>
        </w:rPr>
        <w:t xml:space="preserve"> where </w:t>
      </w:r>
      <w:r w:rsidRPr="00C0558A">
        <w:rPr>
          <w:rStyle w:val="Emphasis"/>
        </w:rPr>
        <w:t>all nations</w:t>
      </w:r>
      <w:r w:rsidRPr="00C0558A">
        <w:rPr>
          <w:rStyle w:val="StyleUnderline"/>
        </w:rPr>
        <w:t xml:space="preserve"> share </w:t>
      </w:r>
      <w:r w:rsidRPr="00C0558A">
        <w:rPr>
          <w:rStyle w:val="Emphasis"/>
        </w:rPr>
        <w:t>similar goals</w:t>
      </w:r>
      <w:r w:rsidRPr="00C0558A">
        <w:rPr>
          <w:rStyle w:val="StyleUnderline"/>
        </w:rPr>
        <w:t xml:space="preserve"> will make for an atmosphere where </w:t>
      </w:r>
      <w:r w:rsidRPr="00C0558A">
        <w:rPr>
          <w:rStyle w:val="Emphasis"/>
        </w:rPr>
        <w:t>fighting</w:t>
      </w:r>
      <w:r w:rsidRPr="00C0558A">
        <w:rPr>
          <w:rStyle w:val="StyleUnderline"/>
        </w:rPr>
        <w:t xml:space="preserve"> </w:t>
      </w:r>
      <w:r w:rsidRPr="00C0558A">
        <w:rPr>
          <w:sz w:val="16"/>
        </w:rPr>
        <w:t>over ethnic boundaries defining lines on a map</w:t>
      </w:r>
      <w:r w:rsidRPr="00C0558A">
        <w:rPr>
          <w:rStyle w:val="StyleUnderline"/>
        </w:rPr>
        <w:t xml:space="preserve"> will simply be </w:t>
      </w:r>
      <w:r w:rsidRPr="00C0558A">
        <w:rPr>
          <w:rStyle w:val="Emphasis"/>
        </w:rPr>
        <w:t>obsolete</w:t>
      </w:r>
      <w:r w:rsidRPr="00C0558A">
        <w:rPr>
          <w:rStyle w:val="StyleUnderline"/>
        </w:rPr>
        <w:t xml:space="preserve">. </w:t>
      </w:r>
      <w:r w:rsidRPr="00C0558A">
        <w:rPr>
          <w:sz w:val="16"/>
        </w:rPr>
        <w:t>While that lies in the realm of science fiction for now, between here and there are many intermediate steps involving deeper ties between nations that have already begun to take shape. Think about how unlikely war would be between two European Union nations, for instance. It is almost impossible to imagine, yet a mere century ago, Europe was ground zero for the largest conflicts in history.</w:t>
      </w:r>
    </w:p>
    <w:p w14:paraId="156BC292" w14:textId="77777777" w:rsidR="006F00ED" w:rsidRPr="009D4B72" w:rsidRDefault="006F00ED" w:rsidP="006F00ED">
      <w:pPr>
        <w:pStyle w:val="Heading4"/>
        <w:rPr>
          <w:rFonts w:ascii="Cambria" w:hAnsi="Cambria"/>
        </w:rPr>
      </w:pPr>
      <w:r w:rsidRPr="009D4B72">
        <w:rPr>
          <w:rFonts w:ascii="Cambria" w:hAnsi="Cambria"/>
        </w:rPr>
        <w:t xml:space="preserve">Multilateral governance prevents </w:t>
      </w:r>
      <w:r w:rsidRPr="009D4B72">
        <w:rPr>
          <w:rFonts w:ascii="Cambria" w:hAnsi="Cambria"/>
          <w:u w:val="single"/>
        </w:rPr>
        <w:t>multiple scenarios</w:t>
      </w:r>
      <w:r w:rsidRPr="009D4B72">
        <w:rPr>
          <w:rFonts w:ascii="Cambria" w:hAnsi="Cambria"/>
        </w:rPr>
        <w:t xml:space="preserve"> for </w:t>
      </w:r>
      <w:r w:rsidRPr="009D4B72">
        <w:rPr>
          <w:rFonts w:ascii="Cambria" w:hAnsi="Cambria"/>
          <w:u w:val="single"/>
        </w:rPr>
        <w:t>extinction</w:t>
      </w:r>
      <w:r w:rsidRPr="009D4B72">
        <w:rPr>
          <w:rFonts w:ascii="Cambria" w:hAnsi="Cambria"/>
        </w:rPr>
        <w:t>.</w:t>
      </w:r>
    </w:p>
    <w:p w14:paraId="62140AFE" w14:textId="77777777" w:rsidR="006F00ED" w:rsidRPr="009D4B72" w:rsidRDefault="006F00ED" w:rsidP="006F00ED">
      <w:pPr>
        <w:rPr>
          <w:rFonts w:ascii="Cambria" w:hAnsi="Cambria"/>
        </w:rPr>
      </w:pPr>
      <w:r w:rsidRPr="009D4B72">
        <w:rPr>
          <w:rStyle w:val="Style13ptBold"/>
          <w:rFonts w:ascii="Cambria" w:hAnsi="Cambria"/>
        </w:rPr>
        <w:t>Nagan, 14</w:t>
      </w:r>
      <w:r w:rsidRPr="009D4B72">
        <w:rPr>
          <w:rFonts w:ascii="Cambria" w:hAnsi="Cambria"/>
          <w:b/>
        </w:rPr>
        <w:t xml:space="preserve"> </w:t>
      </w:r>
      <w:r w:rsidRPr="009D4B72">
        <w:rPr>
          <w:rFonts w:ascii="Cambria" w:hAnsi="Cambria"/>
          <w:sz w:val="16"/>
          <w:szCs w:val="16"/>
        </w:rPr>
        <w:t xml:space="preserve">— Winston P. Nagan; Research Scholar and Professor of Law, Affiliate Professor of Anthropology, Latin-American Studies, and African Studies, and Founding Director, Institute for Human Rights and Peace Development, Levin College of Law, University of Florida, International Editorial Advisor to the Journal of Law and Politics, former president of Policy Sciences Center, Yale Law School, former Chairman of Amnesty International USA, J.S.D., Yale Law School, LL.M., M.C.L., Duke Law School, M.A., B.A., Brasenose College at Oxford University, B.A., University of South Africa. (04-20-2014. </w:t>
      </w:r>
      <w:r>
        <w:rPr>
          <w:rFonts w:ascii="Cambria" w:hAnsi="Cambria"/>
          <w:sz w:val="16"/>
          <w:szCs w:val="16"/>
        </w:rPr>
        <w:t>“</w:t>
      </w:r>
      <w:r w:rsidRPr="009D4B72">
        <w:rPr>
          <w:rFonts w:ascii="Cambria" w:hAnsi="Cambria"/>
          <w:sz w:val="16"/>
          <w:szCs w:val="16"/>
        </w:rPr>
        <w:t>The Crisis of the Existing Global Paradigm of Governance and Political Economy,</w:t>
      </w:r>
      <w:r>
        <w:rPr>
          <w:rFonts w:ascii="Cambria" w:hAnsi="Cambria"/>
          <w:sz w:val="16"/>
          <w:szCs w:val="16"/>
        </w:rPr>
        <w:t>”</w:t>
      </w:r>
      <w:r w:rsidRPr="009D4B72">
        <w:rPr>
          <w:rFonts w:ascii="Cambria" w:hAnsi="Cambria"/>
          <w:sz w:val="16"/>
          <w:szCs w:val="16"/>
        </w:rPr>
        <w:t xml:space="preserve"> </w:t>
      </w:r>
      <w:r w:rsidRPr="009D4B72">
        <w:rPr>
          <w:rFonts w:ascii="Cambria" w:hAnsi="Cambria"/>
          <w:i/>
          <w:iCs/>
          <w:sz w:val="16"/>
          <w:szCs w:val="16"/>
        </w:rPr>
        <w:t>Cadmus</w:t>
      </w:r>
      <w:r w:rsidRPr="009D4B72">
        <w:rPr>
          <w:rFonts w:ascii="Cambria" w:hAnsi="Cambria"/>
          <w:sz w:val="16"/>
          <w:szCs w:val="16"/>
        </w:rPr>
        <w:t>, 2(2), http://www.cadmusjournal.org/node/391)</w:t>
      </w:r>
    </w:p>
    <w:p w14:paraId="35F695B4" w14:textId="77777777" w:rsidR="006F00ED" w:rsidRPr="009D4B72" w:rsidRDefault="006F00ED" w:rsidP="006F00ED">
      <w:pPr>
        <w:rPr>
          <w:rFonts w:ascii="Cambria" w:hAnsi="Cambria"/>
          <w:sz w:val="16"/>
        </w:rPr>
      </w:pPr>
      <w:r w:rsidRPr="009D4B72">
        <w:rPr>
          <w:rFonts w:ascii="Cambria" w:hAnsi="Cambria"/>
          <w:sz w:val="16"/>
        </w:rPr>
        <w:t xml:space="preserve">This article seeks to underline </w:t>
      </w:r>
      <w:r w:rsidRPr="009D4B72">
        <w:rPr>
          <w:rStyle w:val="StyleUnderline"/>
          <w:rFonts w:ascii="Cambria" w:hAnsi="Cambria"/>
        </w:rPr>
        <w:t xml:space="preserve">the central </w:t>
      </w:r>
      <w:r w:rsidRPr="009D4B72">
        <w:rPr>
          <w:rStyle w:val="StyleUnderline"/>
          <w:rFonts w:ascii="Cambria" w:hAnsi="Cambria"/>
          <w:highlight w:val="cyan"/>
        </w:rPr>
        <w:t>challenges to world order</w:t>
      </w:r>
      <w:r w:rsidRPr="009D4B72">
        <w:rPr>
          <w:rFonts w:ascii="Cambria" w:hAnsi="Cambria"/>
          <w:sz w:val="16"/>
        </w:rPr>
        <w:t xml:space="preserve"> that </w:t>
      </w:r>
      <w:r w:rsidRPr="009D4B72">
        <w:rPr>
          <w:rStyle w:val="StyleUnderline"/>
          <w:rFonts w:ascii="Cambria" w:hAnsi="Cambria"/>
          <w:highlight w:val="cyan"/>
        </w:rPr>
        <w:t>are outcomes of</w:t>
      </w:r>
      <w:r w:rsidRPr="009D4B72">
        <w:rPr>
          <w:rStyle w:val="StyleUnderline"/>
          <w:rFonts w:ascii="Cambria" w:hAnsi="Cambria"/>
        </w:rPr>
        <w:t xml:space="preserve"> our </w:t>
      </w:r>
      <w:r w:rsidRPr="009D4B72">
        <w:rPr>
          <w:rStyle w:val="StyleUnderline"/>
          <w:rFonts w:ascii="Cambria" w:hAnsi="Cambria"/>
          <w:highlight w:val="cyan"/>
        </w:rPr>
        <w:t>current</w:t>
      </w:r>
      <w:r w:rsidRPr="009D4B72">
        <w:rPr>
          <w:rStyle w:val="StyleUnderline"/>
          <w:rFonts w:ascii="Cambria" w:hAnsi="Cambria"/>
        </w:rPr>
        <w:t xml:space="preserve"> system of global, social, power and </w:t>
      </w:r>
      <w:r w:rsidRPr="009D4B72">
        <w:rPr>
          <w:rStyle w:val="Emphasis"/>
          <w:rFonts w:ascii="Cambria" w:hAnsi="Cambria"/>
          <w:highlight w:val="cyan"/>
        </w:rPr>
        <w:t>constitutional processes</w:t>
      </w:r>
      <w:r w:rsidRPr="009D4B72">
        <w:rPr>
          <w:rFonts w:ascii="Cambria" w:hAnsi="Cambria"/>
          <w:sz w:val="16"/>
        </w:rPr>
        <w:t xml:space="preserve">. The article outlines these major problems which it is suggested </w:t>
      </w:r>
      <w:r w:rsidRPr="009D4B72">
        <w:rPr>
          <w:rStyle w:val="StyleUnderline"/>
          <w:rFonts w:ascii="Cambria" w:hAnsi="Cambria"/>
        </w:rPr>
        <w:t xml:space="preserve">represent a crisis for the future trajectory of </w:t>
      </w:r>
      <w:r w:rsidRPr="009D4B72">
        <w:rPr>
          <w:rStyle w:val="Emphasis"/>
          <w:rFonts w:ascii="Cambria" w:hAnsi="Cambria"/>
        </w:rPr>
        <w:t>human survival</w:t>
      </w:r>
      <w:r w:rsidRPr="009D4B72">
        <w:rPr>
          <w:rStyle w:val="StyleUnderline"/>
          <w:rFonts w:ascii="Cambria" w:hAnsi="Cambria"/>
        </w:rPr>
        <w:t xml:space="preserve"> and well-being</w:t>
      </w:r>
      <w:r w:rsidRPr="009D4B72">
        <w:rPr>
          <w:rFonts w:ascii="Cambria" w:hAnsi="Cambria"/>
          <w:sz w:val="16"/>
        </w:rPr>
        <w:t xml:space="preserve">. The paper then uses the problem of the emergence of transnational criminal activity in order to underline the limits of </w:t>
      </w:r>
      <w:r w:rsidRPr="009D4B72">
        <w:rPr>
          <w:rStyle w:val="StyleUnderline"/>
          <w:rFonts w:ascii="Cambria" w:hAnsi="Cambria"/>
        </w:rPr>
        <w:t xml:space="preserve">the current </w:t>
      </w:r>
      <w:r w:rsidRPr="009D4B72">
        <w:rPr>
          <w:rStyle w:val="StyleUnderline"/>
          <w:rFonts w:ascii="Cambria" w:hAnsi="Cambria"/>
          <w:highlight w:val="cyan"/>
        </w:rPr>
        <w:t>global</w:t>
      </w:r>
      <w:r w:rsidRPr="009D4B72">
        <w:rPr>
          <w:rStyle w:val="StyleUnderline"/>
          <w:rFonts w:ascii="Cambria" w:hAnsi="Cambria"/>
        </w:rPr>
        <w:t xml:space="preserve"> paradigm of </w:t>
      </w:r>
      <w:r w:rsidRPr="009D4B72">
        <w:rPr>
          <w:rStyle w:val="StyleUnderline"/>
          <w:rFonts w:ascii="Cambria" w:hAnsi="Cambria"/>
          <w:highlight w:val="cyan"/>
        </w:rPr>
        <w:t>governance</w:t>
      </w:r>
      <w:r w:rsidRPr="009D4B72">
        <w:rPr>
          <w:rFonts w:ascii="Cambria" w:hAnsi="Cambria"/>
          <w:sz w:val="16"/>
        </w:rPr>
        <w:t xml:space="preserve">. In effect, in the criminal law context the jurisdiction of sovereign states to attack the problem of transnational crime </w:t>
      </w:r>
      <w:r w:rsidRPr="009D4B72">
        <w:rPr>
          <w:rStyle w:val="StyleUnderline"/>
          <w:rFonts w:ascii="Cambria" w:hAnsi="Cambria"/>
          <w:highlight w:val="cyan"/>
        </w:rPr>
        <w:t xml:space="preserve">is hedged with severe </w:t>
      </w:r>
      <w:r w:rsidRPr="009D4B72">
        <w:rPr>
          <w:rStyle w:val="Emphasis"/>
          <w:rFonts w:ascii="Cambria" w:hAnsi="Cambria"/>
          <w:highlight w:val="cyan"/>
        </w:rPr>
        <w:t>limit</w:t>
      </w:r>
      <w:r w:rsidRPr="009D4B72">
        <w:rPr>
          <w:rStyle w:val="StyleUnderline"/>
          <w:rFonts w:ascii="Cambria" w:hAnsi="Cambria"/>
        </w:rPr>
        <w:t>ation</w:t>
      </w:r>
      <w:r w:rsidRPr="009D4B72">
        <w:rPr>
          <w:rStyle w:val="Emphasis"/>
          <w:rFonts w:ascii="Cambria" w:hAnsi="Cambria"/>
          <w:highlight w:val="cyan"/>
        </w:rPr>
        <w:t>s</w:t>
      </w:r>
      <w:r w:rsidRPr="009D4B72">
        <w:rPr>
          <w:rFonts w:ascii="Cambria" w:hAnsi="Cambria"/>
          <w:sz w:val="16"/>
        </w:rPr>
        <w:t xml:space="preserve">. The most important of these limitations is the fact that the jurisdiction over crimes by sovereigns is limited </w:t>
      </w:r>
      <w:r w:rsidRPr="009D4B72">
        <w:rPr>
          <w:rStyle w:val="StyleUnderline"/>
          <w:rFonts w:ascii="Cambria" w:hAnsi="Cambria"/>
          <w:highlight w:val="cyan"/>
        </w:rPr>
        <w:t xml:space="preserve">by the </w:t>
      </w:r>
      <w:r w:rsidRPr="009D4B72">
        <w:rPr>
          <w:rStyle w:val="Emphasis"/>
          <w:rFonts w:ascii="Cambria" w:hAnsi="Cambria"/>
          <w:highlight w:val="cyan"/>
        </w:rPr>
        <w:t>territorial character</w:t>
      </w:r>
      <w:r w:rsidRPr="009D4B72">
        <w:rPr>
          <w:rStyle w:val="StyleUnderline"/>
          <w:rFonts w:ascii="Cambria" w:hAnsi="Cambria"/>
          <w:highlight w:val="cyan"/>
        </w:rPr>
        <w:t xml:space="preserve"> of</w:t>
      </w:r>
      <w:r w:rsidRPr="009D4B72">
        <w:rPr>
          <w:rStyle w:val="StyleUnderline"/>
          <w:rFonts w:ascii="Cambria" w:hAnsi="Cambria"/>
        </w:rPr>
        <w:t xml:space="preserve"> the definition of </w:t>
      </w:r>
      <w:r w:rsidRPr="009D4B72">
        <w:rPr>
          <w:rStyle w:val="StyleUnderline"/>
          <w:rFonts w:ascii="Cambria" w:hAnsi="Cambria"/>
          <w:highlight w:val="cyan"/>
        </w:rPr>
        <w:t>sovereignty</w:t>
      </w:r>
      <w:r w:rsidRPr="009D4B72">
        <w:rPr>
          <w:rFonts w:ascii="Cambria" w:hAnsi="Cambria"/>
          <w:sz w:val="16"/>
        </w:rPr>
        <w:t xml:space="preserve">. Thus a sovereign has a limited capacity to control and police criminal activity whose main locus of operation is generated outside of the territorial reach of the sovereign state. This essentially means that </w:t>
      </w:r>
      <w:r w:rsidRPr="009D4B72">
        <w:rPr>
          <w:rStyle w:val="StyleUnderline"/>
          <w:rFonts w:ascii="Cambria" w:hAnsi="Cambria"/>
        </w:rPr>
        <w:t xml:space="preserve">the element of global governance </w:t>
      </w:r>
      <w:r w:rsidRPr="009D4B72">
        <w:rPr>
          <w:rStyle w:val="StyleUnderline"/>
          <w:rFonts w:ascii="Cambria" w:hAnsi="Cambria"/>
          <w:highlight w:val="cyan"/>
        </w:rPr>
        <w:t xml:space="preserve">generates a </w:t>
      </w:r>
      <w:r w:rsidRPr="009D4B72">
        <w:rPr>
          <w:rStyle w:val="Emphasis"/>
          <w:rFonts w:ascii="Cambria" w:hAnsi="Cambria"/>
          <w:highlight w:val="cyan"/>
        </w:rPr>
        <w:lastRenderedPageBreak/>
        <w:t>juridical vacuum</w:t>
      </w:r>
      <w:r w:rsidRPr="009D4B72">
        <w:rPr>
          <w:rFonts w:ascii="Cambria" w:hAnsi="Cambria"/>
          <w:sz w:val="16"/>
        </w:rPr>
        <w:t xml:space="preserve"> which permits organized crime to flourish outside of the boundaries of the state but at the same time, having the capacity to penetrate and corrupt the social, political and juridical processes of the sovereign state. The article explores the effort of the UN to provide some form of response to this crisis in the form of an international agreement. The most important global expectation about global governance is reflected in the Preamble of the UN Charter and it is authorized by </w:t>
      </w:r>
      <w:r>
        <w:rPr>
          <w:rFonts w:ascii="Cambria" w:hAnsi="Cambria"/>
          <w:sz w:val="16"/>
        </w:rPr>
        <w:t>“</w:t>
      </w:r>
      <w:r w:rsidRPr="009D4B72">
        <w:rPr>
          <w:rFonts w:ascii="Cambria" w:hAnsi="Cambria"/>
          <w:sz w:val="16"/>
        </w:rPr>
        <w:t>we, the people</w:t>
      </w:r>
      <w:r>
        <w:rPr>
          <w:rFonts w:ascii="Cambria" w:hAnsi="Cambria"/>
          <w:sz w:val="16"/>
        </w:rPr>
        <w:t>”</w:t>
      </w:r>
      <w:r w:rsidRPr="009D4B72">
        <w:rPr>
          <w:rFonts w:ascii="Cambria" w:hAnsi="Cambria"/>
          <w:sz w:val="16"/>
        </w:rPr>
        <w:t xml:space="preserve"> of the earth/space community. That expectation includes the high priority humanity gives to international peace and security; the reaffirmation of faith and fundamental human rights, in the dignity and worth of the human person, and equal rights for men and women and nations of whatever size. </w:t>
      </w:r>
      <w:r w:rsidRPr="009D4B72">
        <w:rPr>
          <w:rStyle w:val="StyleUnderline"/>
          <w:rFonts w:ascii="Cambria" w:hAnsi="Cambria"/>
        </w:rPr>
        <w:t xml:space="preserve">It also underscores the importance of the </w:t>
      </w:r>
      <w:r w:rsidRPr="009D4B72">
        <w:rPr>
          <w:rStyle w:val="Emphasis"/>
          <w:rFonts w:ascii="Cambria" w:hAnsi="Cambria"/>
        </w:rPr>
        <w:t>global rule of law</w:t>
      </w:r>
      <w:r w:rsidRPr="009D4B72">
        <w:rPr>
          <w:rFonts w:ascii="Cambria" w:hAnsi="Cambria"/>
          <w:sz w:val="16"/>
        </w:rPr>
        <w:t xml:space="preserve"> as well as the promotion of social progress, better standards of life, and expanding freedoms. That is the promise. However, at the practical level the institutions of global governance have been to a large extent a captive of their own history. That history emerged with scholars in the late 1500s and early 1600s (Bodin and Hobbes) and later was given a juridical imperator in the Treaty of Westphalia (1648). In the early 19th century Bodin, Hobbes, and Westphalia were given a powerful juridical imprimatur when John Austin published his influential book The Province of Jurisprudence Determined. In effect, from Bodin to Austin we have the developments from scholarship, to political agreement to creation of a jurisprudential foundation for the notion of </w:t>
      </w:r>
      <w:r w:rsidRPr="009D4B72">
        <w:rPr>
          <w:rStyle w:val="StyleUnderline"/>
          <w:rFonts w:ascii="Cambria" w:hAnsi="Cambria"/>
        </w:rPr>
        <w:t>the territorially organized sovereign state</w:t>
      </w:r>
      <w:r w:rsidRPr="009D4B72">
        <w:rPr>
          <w:rFonts w:ascii="Cambria" w:hAnsi="Cambria"/>
          <w:sz w:val="16"/>
        </w:rPr>
        <w:t xml:space="preserve">. The sovereign state </w:t>
      </w:r>
      <w:r w:rsidRPr="009D4B72">
        <w:rPr>
          <w:rStyle w:val="StyleUnderline"/>
          <w:rFonts w:ascii="Cambria" w:hAnsi="Cambria"/>
        </w:rPr>
        <w:t>became</w:t>
      </w:r>
      <w:r w:rsidRPr="009D4B72">
        <w:rPr>
          <w:rFonts w:ascii="Cambria" w:hAnsi="Cambria"/>
          <w:sz w:val="16"/>
        </w:rPr>
        <w:t xml:space="preserve"> the currency of international relations, diplomacy, international law, as well as </w:t>
      </w:r>
      <w:r w:rsidRPr="009D4B72">
        <w:rPr>
          <w:rStyle w:val="StyleUnderline"/>
          <w:rFonts w:ascii="Cambria" w:hAnsi="Cambria"/>
        </w:rPr>
        <w:t xml:space="preserve">a powerful </w:t>
      </w:r>
      <w:r w:rsidRPr="009D4B72">
        <w:rPr>
          <w:rStyle w:val="Emphasis"/>
          <w:rFonts w:ascii="Cambria" w:hAnsi="Cambria"/>
          <w:highlight w:val="cyan"/>
        </w:rPr>
        <w:t>limit</w:t>
      </w:r>
      <w:r w:rsidRPr="009D4B72">
        <w:rPr>
          <w:rStyle w:val="StyleUnderline"/>
          <w:rFonts w:ascii="Cambria" w:hAnsi="Cambria"/>
        </w:rPr>
        <w:t xml:space="preserve">ation on the force and efficacy of both </w:t>
      </w:r>
      <w:r w:rsidRPr="009D4B72">
        <w:rPr>
          <w:rStyle w:val="Emphasis"/>
          <w:rFonts w:ascii="Cambria" w:hAnsi="Cambria"/>
          <w:highlight w:val="cyan"/>
        </w:rPr>
        <w:t>i</w:t>
      </w:r>
      <w:r w:rsidRPr="009D4B72">
        <w:rPr>
          <w:rStyle w:val="StyleUnderline"/>
          <w:rFonts w:ascii="Cambria" w:hAnsi="Cambria"/>
        </w:rPr>
        <w:t xml:space="preserve">nternational </w:t>
      </w:r>
      <w:r w:rsidRPr="009D4B72">
        <w:rPr>
          <w:rStyle w:val="Emphasis"/>
          <w:rFonts w:ascii="Cambria" w:hAnsi="Cambria"/>
          <w:highlight w:val="cyan"/>
        </w:rPr>
        <w:t>law</w:t>
      </w:r>
      <w:r w:rsidRPr="009D4B72">
        <w:rPr>
          <w:rStyle w:val="StyleUnderline"/>
          <w:rFonts w:ascii="Cambria" w:hAnsi="Cambria"/>
        </w:rPr>
        <w:t xml:space="preserve"> and constitutional law</w:t>
      </w:r>
      <w:r w:rsidRPr="009D4B72">
        <w:rPr>
          <w:rFonts w:ascii="Cambria" w:hAnsi="Cambria"/>
          <w:sz w:val="16"/>
        </w:rPr>
        <w:t xml:space="preserve">. In the 20th century </w:t>
      </w:r>
      <w:r w:rsidRPr="009D4B72">
        <w:rPr>
          <w:rStyle w:val="StyleUnderline"/>
          <w:rFonts w:ascii="Cambria" w:hAnsi="Cambria"/>
        </w:rPr>
        <w:t>the sovereignty idea contained no obvious constraints that could limit a drift into a global war</w:t>
      </w:r>
      <w:r w:rsidRPr="009D4B72">
        <w:rPr>
          <w:rFonts w:ascii="Cambria" w:hAnsi="Cambria"/>
          <w:sz w:val="16"/>
        </w:rPr>
        <w:t xml:space="preserve"> (WWI). Moreover, the creation of the League of Nations system and the Covenant of the League was itself limited in a context of facilitating international peace and security by state claims to sovereign absolutism. At the end of WWII the victorious powers adopted the Charter of the United Nations. The Charter reflected ambiguity of its authority resting in </w:t>
      </w:r>
      <w:r>
        <w:rPr>
          <w:rFonts w:ascii="Cambria" w:hAnsi="Cambria"/>
          <w:sz w:val="16"/>
        </w:rPr>
        <w:t>“</w:t>
      </w:r>
      <w:r w:rsidRPr="009D4B72">
        <w:rPr>
          <w:rFonts w:ascii="Cambria" w:hAnsi="Cambria"/>
          <w:sz w:val="16"/>
        </w:rPr>
        <w:t>we, the people</w:t>
      </w:r>
      <w:r>
        <w:rPr>
          <w:rFonts w:ascii="Cambria" w:hAnsi="Cambria"/>
          <w:sz w:val="16"/>
        </w:rPr>
        <w:t>”</w:t>
      </w:r>
      <w:r w:rsidRPr="009D4B72">
        <w:rPr>
          <w:rFonts w:ascii="Cambria" w:hAnsi="Cambria"/>
          <w:sz w:val="16"/>
        </w:rPr>
        <w:t xml:space="preserve"> and the residual strength and ambition of sovereign state powers, claiming frequently the competence to trump activities challenging their ambitions and interests. </w:t>
      </w:r>
      <w:r w:rsidRPr="009D4B72">
        <w:rPr>
          <w:rStyle w:val="StyleUnderline"/>
          <w:rFonts w:ascii="Cambria" w:hAnsi="Cambria"/>
        </w:rPr>
        <w:t xml:space="preserve">The current paradigm is </w:t>
      </w:r>
      <w:r w:rsidRPr="009D4B72">
        <w:rPr>
          <w:rStyle w:val="StyleUnderline"/>
          <w:rFonts w:ascii="Cambria" w:hAnsi="Cambria"/>
          <w:highlight w:val="cyan"/>
        </w:rPr>
        <w:t>thus</w:t>
      </w:r>
      <w:r w:rsidRPr="009D4B72">
        <w:rPr>
          <w:rStyle w:val="StyleUnderline"/>
          <w:rFonts w:ascii="Cambria" w:hAnsi="Cambria"/>
        </w:rPr>
        <w:t xml:space="preserve"> responsible for </w:t>
      </w:r>
      <w:r w:rsidRPr="009D4B72">
        <w:rPr>
          <w:rStyle w:val="StyleUnderline"/>
          <w:rFonts w:ascii="Cambria" w:hAnsi="Cambria"/>
          <w:highlight w:val="cyan"/>
        </w:rPr>
        <w:t>generating problems that</w:t>
      </w:r>
      <w:r w:rsidRPr="009D4B72">
        <w:rPr>
          <w:rStyle w:val="StyleUnderline"/>
          <w:rFonts w:ascii="Cambria" w:hAnsi="Cambria"/>
        </w:rPr>
        <w:t xml:space="preserve"> now seem to </w:t>
      </w:r>
      <w:r w:rsidRPr="009D4B72">
        <w:rPr>
          <w:rStyle w:val="Emphasis"/>
          <w:rFonts w:ascii="Cambria" w:hAnsi="Cambria"/>
          <w:highlight w:val="cyan"/>
        </w:rPr>
        <w:t>challenge the survivability of humanity</w:t>
      </w:r>
      <w:r w:rsidRPr="009D4B72">
        <w:rPr>
          <w:rStyle w:val="StyleUnderline"/>
          <w:rFonts w:ascii="Cambria" w:hAnsi="Cambria"/>
          <w:highlight w:val="cyan"/>
        </w:rPr>
        <w:t>, as well as</w:t>
      </w:r>
      <w:r w:rsidRPr="009D4B72">
        <w:rPr>
          <w:rStyle w:val="StyleUnderline"/>
          <w:rFonts w:ascii="Cambria" w:hAnsi="Cambria"/>
        </w:rPr>
        <w:t xml:space="preserve"> undermine the prospect of </w:t>
      </w:r>
      <w:r w:rsidRPr="009D4B72">
        <w:rPr>
          <w:rStyle w:val="Emphasis"/>
          <w:rFonts w:ascii="Cambria" w:hAnsi="Cambria"/>
          <w:highlight w:val="cyan"/>
        </w:rPr>
        <w:t>global policy</w:t>
      </w:r>
      <w:r w:rsidRPr="009D4B72">
        <w:rPr>
          <w:rStyle w:val="StyleUnderline"/>
          <w:rFonts w:ascii="Cambria" w:hAnsi="Cambria"/>
        </w:rPr>
        <w:t xml:space="preserve"> and practice that moves in a trajectory </w:t>
      </w:r>
      <w:r w:rsidRPr="009D4B72">
        <w:rPr>
          <w:rStyle w:val="StyleUnderline"/>
          <w:rFonts w:ascii="Cambria" w:hAnsi="Cambria"/>
          <w:highlight w:val="cyan"/>
        </w:rPr>
        <w:t>that secures humanity's</w:t>
      </w:r>
      <w:r w:rsidRPr="009D4B72">
        <w:rPr>
          <w:rStyle w:val="StyleUnderline"/>
          <w:rFonts w:ascii="Cambria" w:hAnsi="Cambria"/>
        </w:rPr>
        <w:t xml:space="preserve"> wellbeing for the </w:t>
      </w:r>
      <w:r w:rsidRPr="009D4B72">
        <w:rPr>
          <w:rStyle w:val="Emphasis"/>
          <w:rFonts w:ascii="Cambria" w:hAnsi="Cambria"/>
          <w:highlight w:val="cyan"/>
        </w:rPr>
        <w:t>future</w:t>
      </w:r>
      <w:r w:rsidRPr="009D4B72">
        <w:rPr>
          <w:rFonts w:ascii="Cambria" w:hAnsi="Cambria"/>
          <w:sz w:val="16"/>
        </w:rPr>
        <w:t xml:space="preserve">. We list </w:t>
      </w:r>
      <w:r w:rsidRPr="009D4B72">
        <w:rPr>
          <w:rStyle w:val="StyleUnderline"/>
          <w:rFonts w:ascii="Cambria" w:hAnsi="Cambria"/>
        </w:rPr>
        <w:t>several of the most obvious scenarios where the state/sovereign-centered paradigm is limited in its capacity to respond effectively to the crisis of humanity</w:t>
      </w:r>
      <w:r>
        <w:rPr>
          <w:rStyle w:val="StyleUnderline"/>
          <w:rFonts w:ascii="Cambria" w:hAnsi="Cambria"/>
        </w:rPr>
        <w:t>’</w:t>
      </w:r>
      <w:r w:rsidRPr="009D4B72">
        <w:rPr>
          <w:rStyle w:val="StyleUnderline"/>
          <w:rFonts w:ascii="Cambria" w:hAnsi="Cambria"/>
        </w:rPr>
        <w:t>s future survivability and wellbeing</w:t>
      </w:r>
      <w:r w:rsidRPr="009D4B72">
        <w:rPr>
          <w:rFonts w:ascii="Cambria" w:hAnsi="Cambria"/>
          <w:sz w:val="16"/>
        </w:rPr>
        <w:t xml:space="preserve">. These </w:t>
      </w:r>
      <w:r w:rsidRPr="009D4B72">
        <w:rPr>
          <w:rStyle w:val="StyleUnderline"/>
          <w:rFonts w:ascii="Cambria" w:hAnsi="Cambria"/>
        </w:rPr>
        <w:t>are</w:t>
      </w:r>
      <w:r w:rsidRPr="009D4B72">
        <w:rPr>
          <w:rFonts w:ascii="Cambria" w:hAnsi="Cambria"/>
          <w:sz w:val="16"/>
        </w:rPr>
        <w:t xml:space="preserve"> listed </w:t>
      </w:r>
      <w:r w:rsidRPr="009D4B72">
        <w:rPr>
          <w:rStyle w:val="StyleUnderline"/>
          <w:rFonts w:ascii="Cambria" w:hAnsi="Cambria"/>
        </w:rPr>
        <w:t>as follows</w:t>
      </w:r>
      <w:r w:rsidRPr="009D4B72">
        <w:rPr>
          <w:rFonts w:ascii="Cambria" w:hAnsi="Cambria"/>
          <w:sz w:val="16"/>
        </w:rPr>
        <w:t xml:space="preserve">: 1. The crisis of the </w:t>
      </w:r>
      <w:r w:rsidRPr="009D4B72">
        <w:rPr>
          <w:rStyle w:val="Emphasis"/>
          <w:rFonts w:ascii="Cambria" w:hAnsi="Cambria"/>
          <w:highlight w:val="cyan"/>
        </w:rPr>
        <w:t>global war</w:t>
      </w:r>
      <w:r w:rsidRPr="009D4B72">
        <w:rPr>
          <w:rFonts w:ascii="Cambria" w:hAnsi="Cambria"/>
          <w:sz w:val="16"/>
        </w:rPr>
        <w:t xml:space="preserve"> system. </w:t>
      </w:r>
      <w:r w:rsidRPr="009D4B72">
        <w:rPr>
          <w:rStyle w:val="StyleUnderline"/>
          <w:rFonts w:ascii="Cambria" w:hAnsi="Cambria"/>
          <w:highlight w:val="cyan"/>
        </w:rPr>
        <w:t xml:space="preserve">States no longer have </w:t>
      </w:r>
      <w:r w:rsidRPr="009D4B72">
        <w:rPr>
          <w:rStyle w:val="Emphasis"/>
          <w:rFonts w:ascii="Cambria" w:hAnsi="Cambria"/>
          <w:highlight w:val="cyan"/>
        </w:rPr>
        <w:t>a</w:t>
      </w:r>
      <w:r w:rsidRPr="009D4B72">
        <w:rPr>
          <w:rStyle w:val="StyleUnderline"/>
          <w:rFonts w:ascii="Cambria" w:hAnsi="Cambria"/>
        </w:rPr>
        <w:t xml:space="preserve">n effective </w:t>
      </w:r>
      <w:r w:rsidRPr="009D4B72">
        <w:rPr>
          <w:rStyle w:val="Emphasis"/>
          <w:rFonts w:ascii="Cambria" w:hAnsi="Cambria"/>
          <w:highlight w:val="cyan"/>
        </w:rPr>
        <w:t>monopoly</w:t>
      </w:r>
      <w:r w:rsidRPr="009D4B72">
        <w:rPr>
          <w:rStyle w:val="StyleUnderline"/>
          <w:rFonts w:ascii="Cambria" w:hAnsi="Cambria"/>
        </w:rPr>
        <w:t xml:space="preserve"> on war making</w:t>
      </w:r>
      <w:r w:rsidRPr="009D4B72">
        <w:rPr>
          <w:rFonts w:ascii="Cambria" w:hAnsi="Cambria"/>
          <w:sz w:val="16"/>
        </w:rPr>
        <w:t xml:space="preserve">. States have been involved in </w:t>
      </w:r>
      <w:r w:rsidRPr="009D4B72">
        <w:rPr>
          <w:rStyle w:val="StyleUnderline"/>
          <w:rFonts w:ascii="Cambria" w:hAnsi="Cambria"/>
        </w:rPr>
        <w:t>privatizing</w:t>
      </w:r>
      <w:r w:rsidRPr="009D4B72">
        <w:rPr>
          <w:rFonts w:ascii="Cambria" w:hAnsi="Cambria"/>
          <w:sz w:val="16"/>
        </w:rPr>
        <w:t xml:space="preserve"> the functions of </w:t>
      </w:r>
      <w:r w:rsidRPr="009D4B72">
        <w:rPr>
          <w:rStyle w:val="StyleUnderline"/>
          <w:rFonts w:ascii="Cambria" w:hAnsi="Cambria"/>
        </w:rPr>
        <w:t>the military</w:t>
      </w:r>
      <w:r w:rsidRPr="009D4B72">
        <w:rPr>
          <w:rFonts w:ascii="Cambria" w:hAnsi="Cambria"/>
          <w:sz w:val="16"/>
        </w:rPr>
        <w:t xml:space="preserve"> with unforeseeable consequences. There continues to be the emergence of mercenary-like forces for hire in the global environment. The </w:t>
      </w:r>
      <w:r w:rsidRPr="009D4B72">
        <w:rPr>
          <w:rStyle w:val="StyleUnderline"/>
          <w:rFonts w:ascii="Cambria" w:hAnsi="Cambria"/>
        </w:rPr>
        <w:t>proliferation</w:t>
      </w:r>
      <w:r w:rsidRPr="009D4B72">
        <w:rPr>
          <w:rFonts w:ascii="Cambria" w:hAnsi="Cambria"/>
          <w:sz w:val="16"/>
        </w:rPr>
        <w:t xml:space="preserve"> of the flow of arms and armaments in the global arms market </w:t>
      </w:r>
      <w:r w:rsidRPr="009D4B72">
        <w:rPr>
          <w:rStyle w:val="StyleUnderline"/>
          <w:rFonts w:ascii="Cambria" w:hAnsi="Cambria"/>
        </w:rPr>
        <w:t>remains significantly unregulated</w:t>
      </w:r>
      <w:r w:rsidRPr="009D4B72">
        <w:rPr>
          <w:rFonts w:ascii="Cambria" w:hAnsi="Cambria"/>
          <w:sz w:val="16"/>
        </w:rPr>
        <w:t xml:space="preserve">. The existence of </w:t>
      </w:r>
      <w:r w:rsidRPr="009D4B72">
        <w:rPr>
          <w:rStyle w:val="Emphasis"/>
          <w:rFonts w:ascii="Cambria" w:hAnsi="Cambria"/>
          <w:highlight w:val="cyan"/>
        </w:rPr>
        <w:t>w</w:t>
      </w:r>
      <w:r w:rsidRPr="009D4B72">
        <w:rPr>
          <w:rFonts w:ascii="Cambria" w:hAnsi="Cambria"/>
          <w:sz w:val="16"/>
        </w:rPr>
        <w:t xml:space="preserve">eapons of </w:t>
      </w:r>
      <w:r w:rsidRPr="009D4B72">
        <w:rPr>
          <w:rStyle w:val="Emphasis"/>
          <w:rFonts w:ascii="Cambria" w:hAnsi="Cambria"/>
          <w:highlight w:val="cyan"/>
        </w:rPr>
        <w:t>m</w:t>
      </w:r>
      <w:r w:rsidRPr="009D4B72">
        <w:rPr>
          <w:rFonts w:ascii="Cambria" w:hAnsi="Cambria"/>
          <w:sz w:val="16"/>
        </w:rPr>
        <w:t xml:space="preserve">ass </w:t>
      </w:r>
      <w:r w:rsidRPr="009D4B72">
        <w:rPr>
          <w:rStyle w:val="Emphasis"/>
          <w:rFonts w:ascii="Cambria" w:hAnsi="Cambria"/>
          <w:highlight w:val="cyan"/>
        </w:rPr>
        <w:t>d</w:t>
      </w:r>
      <w:r w:rsidRPr="009D4B72">
        <w:rPr>
          <w:rFonts w:ascii="Cambria" w:hAnsi="Cambria"/>
          <w:sz w:val="16"/>
        </w:rPr>
        <w:t>estruction (</w:t>
      </w:r>
      <w:r w:rsidRPr="009D4B72">
        <w:rPr>
          <w:rStyle w:val="StyleUnderline"/>
          <w:rFonts w:ascii="Cambria" w:hAnsi="Cambria"/>
        </w:rPr>
        <w:t xml:space="preserve">nuclear, </w:t>
      </w:r>
      <w:r w:rsidRPr="009D4B72">
        <w:rPr>
          <w:rStyle w:val="Emphasis"/>
          <w:rFonts w:ascii="Cambria" w:hAnsi="Cambria"/>
          <w:highlight w:val="cyan"/>
        </w:rPr>
        <w:t>chemical</w:t>
      </w:r>
      <w:r w:rsidRPr="009D4B72">
        <w:rPr>
          <w:rFonts w:ascii="Cambria" w:hAnsi="Cambria"/>
          <w:highlight w:val="cyan"/>
          <w:u w:val="single"/>
        </w:rPr>
        <w:t xml:space="preserve"> and </w:t>
      </w:r>
      <w:r w:rsidRPr="009D4B72">
        <w:rPr>
          <w:rStyle w:val="Emphasis"/>
          <w:rFonts w:ascii="Cambria" w:hAnsi="Cambria"/>
          <w:highlight w:val="cyan"/>
        </w:rPr>
        <w:t>biological</w:t>
      </w:r>
      <w:r w:rsidRPr="009D4B72">
        <w:rPr>
          <w:rFonts w:ascii="Cambria" w:hAnsi="Cambria"/>
          <w:sz w:val="16"/>
        </w:rPr>
        <w:t xml:space="preserve">) </w:t>
      </w:r>
      <w:r w:rsidRPr="009D4B72">
        <w:rPr>
          <w:rFonts w:ascii="Cambria" w:hAnsi="Cambria"/>
          <w:u w:val="single"/>
        </w:rPr>
        <w:t>still represents a major crisis regarding</w:t>
      </w:r>
      <w:r w:rsidRPr="009D4B72">
        <w:rPr>
          <w:rFonts w:ascii="Cambria" w:hAnsi="Cambria"/>
          <w:sz w:val="16"/>
        </w:rPr>
        <w:t xml:space="preserve"> the </w:t>
      </w:r>
      <w:r w:rsidRPr="009D4B72">
        <w:rPr>
          <w:rFonts w:ascii="Cambria" w:hAnsi="Cambria"/>
          <w:u w:val="single"/>
        </w:rPr>
        <w:t>acquisition</w:t>
      </w:r>
      <w:r w:rsidRPr="009D4B72">
        <w:rPr>
          <w:rFonts w:ascii="Cambria" w:hAnsi="Cambria"/>
          <w:sz w:val="16"/>
        </w:rPr>
        <w:t xml:space="preserve"> of the technologies </w:t>
      </w:r>
      <w:r w:rsidRPr="009D4B72">
        <w:rPr>
          <w:rFonts w:ascii="Cambria" w:hAnsi="Cambria"/>
          <w:u w:val="single"/>
        </w:rPr>
        <w:t>and</w:t>
      </w:r>
      <w:r w:rsidRPr="009D4B72">
        <w:rPr>
          <w:rFonts w:ascii="Cambria" w:hAnsi="Cambria"/>
          <w:sz w:val="16"/>
        </w:rPr>
        <w:t xml:space="preserve"> assets of these </w:t>
      </w:r>
      <w:r w:rsidRPr="009D4B72">
        <w:rPr>
          <w:rFonts w:ascii="Cambria" w:hAnsi="Cambria"/>
          <w:u w:val="single"/>
        </w:rPr>
        <w:t>weapons systems falling into the hands of terrorists groups or organized crime cartels</w:t>
      </w:r>
      <w:r w:rsidRPr="009D4B72">
        <w:rPr>
          <w:rFonts w:ascii="Cambria" w:hAnsi="Cambria"/>
          <w:sz w:val="16"/>
        </w:rPr>
        <w:t xml:space="preserve">.1 2. The growth of civil society deviance </w:t>
      </w:r>
      <w:r w:rsidRPr="009D4B72">
        <w:rPr>
          <w:rFonts w:ascii="Cambria" w:hAnsi="Cambria"/>
          <w:u w:val="single"/>
        </w:rPr>
        <w:t xml:space="preserve">may </w:t>
      </w:r>
      <w:r w:rsidRPr="009D4B72">
        <w:rPr>
          <w:rFonts w:ascii="Cambria" w:hAnsi="Cambria"/>
          <w:highlight w:val="cyan"/>
          <w:u w:val="single"/>
        </w:rPr>
        <w:t>threaten</w:t>
      </w:r>
      <w:r w:rsidRPr="009D4B72">
        <w:rPr>
          <w:rFonts w:ascii="Cambria" w:hAnsi="Cambria"/>
          <w:u w:val="single"/>
        </w:rPr>
        <w:t xml:space="preserve"> world order when it develops into forms of </w:t>
      </w:r>
      <w:r w:rsidRPr="009D4B72">
        <w:rPr>
          <w:rStyle w:val="Emphasis"/>
          <w:rFonts w:ascii="Cambria" w:hAnsi="Cambria"/>
          <w:highlight w:val="cyan"/>
        </w:rPr>
        <w:t>apocalyptic terror</w:t>
      </w:r>
      <w:r w:rsidRPr="009D4B72">
        <w:rPr>
          <w:rStyle w:val="StyleUnderline"/>
          <w:rFonts w:ascii="Cambria" w:hAnsi="Cambria"/>
        </w:rPr>
        <w:t>ism</w:t>
      </w:r>
      <w:r w:rsidRPr="009D4B72">
        <w:rPr>
          <w:rFonts w:ascii="Cambria" w:hAnsi="Cambria"/>
          <w:u w:val="single"/>
        </w:rPr>
        <w:t xml:space="preserve">, state terrorism, </w:t>
      </w:r>
      <w:r w:rsidRPr="009D4B72">
        <w:rPr>
          <w:rStyle w:val="Emphasis"/>
          <w:rFonts w:ascii="Cambria" w:hAnsi="Cambria"/>
        </w:rPr>
        <w:t>organized crime</w:t>
      </w:r>
      <w:r w:rsidRPr="009D4B72">
        <w:rPr>
          <w:rFonts w:ascii="Cambria" w:hAnsi="Cambria"/>
          <w:u w:val="single"/>
        </w:rPr>
        <w:t xml:space="preserve">, </w:t>
      </w:r>
      <w:r w:rsidRPr="009D4B72">
        <w:rPr>
          <w:rStyle w:val="Emphasis"/>
          <w:rFonts w:ascii="Cambria" w:hAnsi="Cambria"/>
        </w:rPr>
        <w:t>human trafficking</w:t>
      </w:r>
      <w:r w:rsidRPr="009D4B72">
        <w:rPr>
          <w:rFonts w:ascii="Cambria" w:hAnsi="Cambria"/>
          <w:u w:val="single"/>
        </w:rPr>
        <w:t xml:space="preserve">, </w:t>
      </w:r>
      <w:r w:rsidRPr="009D4B72">
        <w:rPr>
          <w:rStyle w:val="Emphasis"/>
          <w:rFonts w:ascii="Cambria" w:hAnsi="Cambria"/>
        </w:rPr>
        <w:t>global drug production</w:t>
      </w:r>
      <w:r w:rsidRPr="009D4B72">
        <w:rPr>
          <w:rFonts w:ascii="Cambria" w:hAnsi="Cambria"/>
          <w:sz w:val="16"/>
        </w:rPr>
        <w:t xml:space="preserve"> and distribution, </w:t>
      </w:r>
      <w:r w:rsidRPr="009D4B72">
        <w:rPr>
          <w:rFonts w:ascii="Cambria" w:hAnsi="Cambria"/>
          <w:u w:val="single"/>
        </w:rPr>
        <w:t xml:space="preserve">and trading in </w:t>
      </w:r>
      <w:r w:rsidRPr="009D4B72">
        <w:rPr>
          <w:rStyle w:val="Emphasis"/>
          <w:rFonts w:ascii="Cambria" w:hAnsi="Cambria"/>
        </w:rPr>
        <w:t>small arms</w:t>
      </w:r>
      <w:r w:rsidRPr="009D4B72">
        <w:rPr>
          <w:rFonts w:ascii="Cambria" w:hAnsi="Cambria"/>
          <w:u w:val="single"/>
        </w:rPr>
        <w:t xml:space="preserve"> and/or components of mass destruction</w:t>
      </w:r>
      <w:r w:rsidRPr="009D4B72">
        <w:rPr>
          <w:rFonts w:ascii="Cambria" w:hAnsi="Cambria"/>
          <w:sz w:val="16"/>
        </w:rPr>
        <w:t xml:space="preserve">. 3. Global political economy of radical inequality. </w:t>
      </w:r>
      <w:r w:rsidRPr="009D4B72">
        <w:rPr>
          <w:rStyle w:val="StyleUnderline"/>
          <w:rFonts w:ascii="Cambria" w:hAnsi="Cambria"/>
        </w:rPr>
        <w:t>Conventional economic theory seems to lead a global race to the bottom</w:t>
      </w:r>
      <w:r w:rsidRPr="009D4B72">
        <w:rPr>
          <w:rFonts w:ascii="Cambria" w:hAnsi="Cambria"/>
          <w:sz w:val="16"/>
        </w:rPr>
        <w:t xml:space="preserve">. More wealth is produced than ever before and greater inequality is produced as well. </w:t>
      </w:r>
      <w:r w:rsidRPr="009D4B72">
        <w:rPr>
          <w:rStyle w:val="StyleUnderline"/>
          <w:rFonts w:ascii="Cambria" w:hAnsi="Cambria"/>
        </w:rPr>
        <w:t>Greater wealth concentrations often result in</w:t>
      </w:r>
      <w:r w:rsidRPr="009D4B72">
        <w:rPr>
          <w:rFonts w:ascii="Cambria" w:hAnsi="Cambria"/>
          <w:sz w:val="16"/>
        </w:rPr>
        <w:t xml:space="preserve"> plutocracy which favors the wealthy and </w:t>
      </w:r>
      <w:r w:rsidRPr="009D4B72">
        <w:rPr>
          <w:rFonts w:ascii="Cambria" w:hAnsi="Cambria"/>
          <w:u w:val="single"/>
        </w:rPr>
        <w:t>greater alienation for the impoverished</w:t>
      </w:r>
      <w:r w:rsidRPr="009D4B72">
        <w:rPr>
          <w:rFonts w:ascii="Cambria" w:hAnsi="Cambria"/>
          <w:sz w:val="16"/>
        </w:rPr>
        <w:t xml:space="preserve">. </w:t>
      </w:r>
      <w:r w:rsidRPr="009D4B72">
        <w:rPr>
          <w:rFonts w:ascii="Cambria" w:hAnsi="Cambria"/>
          <w:u w:val="single"/>
        </w:rPr>
        <w:t>What is needed is an economic paradigm</w:t>
      </w:r>
      <w:r w:rsidRPr="009D4B72">
        <w:rPr>
          <w:rFonts w:ascii="Cambria" w:hAnsi="Cambria"/>
          <w:sz w:val="16"/>
        </w:rPr>
        <w:t xml:space="preserve"> that is </w:t>
      </w:r>
      <w:r w:rsidRPr="009D4B72">
        <w:rPr>
          <w:rFonts w:ascii="Cambria" w:hAnsi="Cambria"/>
          <w:u w:val="single"/>
        </w:rPr>
        <w:t>not confined to a single state</w:t>
      </w:r>
      <w:r w:rsidRPr="009D4B72">
        <w:rPr>
          <w:rFonts w:ascii="Cambria" w:hAnsi="Cambria"/>
          <w:sz w:val="16"/>
        </w:rPr>
        <w:t xml:space="preserve"> or sovereign </w:t>
      </w:r>
      <w:r w:rsidRPr="009D4B72">
        <w:rPr>
          <w:rFonts w:ascii="Cambria" w:hAnsi="Cambria"/>
          <w:u w:val="single"/>
        </w:rPr>
        <w:t>but a</w:t>
      </w:r>
      <w:r w:rsidRPr="009D4B72">
        <w:rPr>
          <w:rFonts w:ascii="Cambria" w:hAnsi="Cambria"/>
          <w:sz w:val="16"/>
        </w:rPr>
        <w:t xml:space="preserve"> paradigm that functions within the context of a </w:t>
      </w:r>
      <w:r w:rsidRPr="009D4B72">
        <w:rPr>
          <w:rFonts w:ascii="Cambria" w:hAnsi="Cambria"/>
          <w:u w:val="single"/>
        </w:rPr>
        <w:t>global, social and political process</w:t>
      </w:r>
      <w:r w:rsidRPr="009D4B72">
        <w:rPr>
          <w:rFonts w:ascii="Cambria" w:hAnsi="Cambria"/>
          <w:sz w:val="16"/>
        </w:rPr>
        <w:t xml:space="preserve"> and responds to the problems that emerge from this process from a global inclusive perspective. 4. The depreciation of a human right to development, a depreciation that undermines the value potentials of human capital for the improvement of the human prospect. Clearly, the right to development is a human right of global dimensions and requires a global solution to effectively respond to it. The solution here is beyond the parochialism of national sovereignty. 5. The importance of </w:t>
      </w:r>
      <w:r w:rsidRPr="009D4B72">
        <w:rPr>
          <w:rFonts w:ascii="Cambria" w:hAnsi="Cambria"/>
          <w:highlight w:val="cyan"/>
          <w:u w:val="single"/>
        </w:rPr>
        <w:t xml:space="preserve">a </w:t>
      </w:r>
      <w:r w:rsidRPr="009D4B72">
        <w:rPr>
          <w:rStyle w:val="Emphasis"/>
          <w:rFonts w:ascii="Cambria" w:hAnsi="Cambria"/>
          <w:highlight w:val="cyan"/>
        </w:rPr>
        <w:t>viable ecosystem</w:t>
      </w:r>
      <w:r w:rsidRPr="009D4B72">
        <w:rPr>
          <w:rFonts w:ascii="Cambria" w:hAnsi="Cambria"/>
          <w:u w:val="single"/>
        </w:rPr>
        <w:t xml:space="preserve"> for the survival of humanity requires policy making that is beyond the nation states</w:t>
      </w:r>
      <w:r>
        <w:rPr>
          <w:rFonts w:ascii="Cambria" w:hAnsi="Cambria"/>
          <w:u w:val="single"/>
        </w:rPr>
        <w:t>’</w:t>
      </w:r>
      <w:r w:rsidRPr="009D4B72">
        <w:rPr>
          <w:rFonts w:ascii="Cambria" w:hAnsi="Cambria"/>
          <w:u w:val="single"/>
        </w:rPr>
        <w:t xml:space="preserve"> competence</w:t>
      </w:r>
      <w:r w:rsidRPr="009D4B72">
        <w:rPr>
          <w:rFonts w:ascii="Cambria" w:hAnsi="Cambria"/>
          <w:sz w:val="16"/>
        </w:rPr>
        <w:t xml:space="preserve">. In short, </w:t>
      </w:r>
      <w:r w:rsidRPr="009D4B72">
        <w:rPr>
          <w:rFonts w:ascii="Cambria" w:hAnsi="Cambria"/>
          <w:u w:val="single"/>
        </w:rPr>
        <w:t xml:space="preserve">global </w:t>
      </w:r>
      <w:r w:rsidRPr="009D4B72">
        <w:rPr>
          <w:rStyle w:val="StyleUnderline"/>
          <w:rFonts w:ascii="Cambria" w:hAnsi="Cambria"/>
        </w:rPr>
        <w:t>warming and climate change are matters of inclusive global</w:t>
      </w:r>
      <w:r w:rsidRPr="009D4B72">
        <w:rPr>
          <w:rFonts w:ascii="Cambria" w:hAnsi="Cambria"/>
          <w:u w:val="single"/>
        </w:rPr>
        <w:t xml:space="preserve"> concern</w:t>
      </w:r>
      <w:r w:rsidRPr="009D4B72">
        <w:rPr>
          <w:rFonts w:ascii="Cambria" w:hAnsi="Cambria"/>
          <w:sz w:val="16"/>
        </w:rPr>
        <w:t xml:space="preserve">. </w:t>
      </w:r>
      <w:r w:rsidRPr="009D4B72">
        <w:rPr>
          <w:rFonts w:ascii="Cambria" w:hAnsi="Cambria"/>
          <w:u w:val="single"/>
        </w:rPr>
        <w:t>All must participate</w:t>
      </w:r>
      <w:r w:rsidRPr="009D4B72">
        <w:rPr>
          <w:rFonts w:ascii="Cambria" w:hAnsi="Cambria"/>
          <w:sz w:val="16"/>
        </w:rPr>
        <w:t xml:space="preserve"> because all have a stake in preserving a viable ecosystem for all. 6. Human demographics and human survivability. The </w:t>
      </w:r>
      <w:r w:rsidRPr="009D4B72">
        <w:rPr>
          <w:rFonts w:ascii="Cambria" w:hAnsi="Cambria"/>
          <w:u w:val="single"/>
        </w:rPr>
        <w:t xml:space="preserve">radical </w:t>
      </w:r>
      <w:r w:rsidRPr="009D4B72">
        <w:rPr>
          <w:rStyle w:val="Emphasis"/>
          <w:rFonts w:ascii="Cambria" w:hAnsi="Cambria"/>
          <w:highlight w:val="cyan"/>
        </w:rPr>
        <w:t>population increases</w:t>
      </w:r>
      <w:r w:rsidRPr="009D4B72">
        <w:rPr>
          <w:rFonts w:ascii="Cambria" w:hAnsi="Cambria"/>
          <w:u w:val="single"/>
        </w:rPr>
        <w:t xml:space="preserve"> raise the question of whether </w:t>
      </w:r>
      <w:r w:rsidRPr="009D4B72">
        <w:rPr>
          <w:rStyle w:val="Emphasis"/>
          <w:rFonts w:ascii="Cambria" w:hAnsi="Cambria"/>
          <w:highlight w:val="cyan"/>
        </w:rPr>
        <w:t>food security</w:t>
      </w:r>
      <w:r w:rsidRPr="009D4B72">
        <w:rPr>
          <w:rFonts w:ascii="Cambria" w:hAnsi="Cambria"/>
          <w:highlight w:val="cyan"/>
          <w:u w:val="single"/>
        </w:rPr>
        <w:t xml:space="preserve"> and</w:t>
      </w:r>
      <w:r w:rsidRPr="009D4B72">
        <w:rPr>
          <w:rFonts w:ascii="Cambria" w:hAnsi="Cambria"/>
          <w:u w:val="single"/>
        </w:rPr>
        <w:t xml:space="preserve"> accessibility to </w:t>
      </w:r>
      <w:r w:rsidRPr="009D4B72">
        <w:rPr>
          <w:rStyle w:val="Emphasis"/>
          <w:rFonts w:ascii="Cambria" w:hAnsi="Cambria"/>
          <w:highlight w:val="cyan"/>
        </w:rPr>
        <w:t>clean</w:t>
      </w:r>
      <w:r w:rsidRPr="009D4B72">
        <w:rPr>
          <w:rFonts w:ascii="Cambria" w:hAnsi="Cambria"/>
          <w:sz w:val="16"/>
        </w:rPr>
        <w:t xml:space="preserve"> healthy </w:t>
      </w:r>
      <w:r w:rsidRPr="009D4B72">
        <w:rPr>
          <w:rStyle w:val="Emphasis"/>
          <w:rFonts w:ascii="Cambria" w:hAnsi="Cambria"/>
          <w:highlight w:val="cyan"/>
        </w:rPr>
        <w:t>water</w:t>
      </w:r>
      <w:r w:rsidRPr="009D4B72">
        <w:rPr>
          <w:rFonts w:ascii="Cambria" w:hAnsi="Cambria"/>
          <w:u w:val="single"/>
        </w:rPr>
        <w:t xml:space="preserve"> may be put at risk</w:t>
      </w:r>
      <w:r w:rsidRPr="009D4B72">
        <w:rPr>
          <w:rFonts w:ascii="Cambria" w:hAnsi="Cambria"/>
          <w:sz w:val="16"/>
        </w:rPr>
        <w:t xml:space="preserve"> when earth</w:t>
      </w:r>
      <w:r>
        <w:rPr>
          <w:rFonts w:ascii="Cambria" w:hAnsi="Cambria"/>
          <w:sz w:val="16"/>
        </w:rPr>
        <w:t>’</w:t>
      </w:r>
      <w:r w:rsidRPr="009D4B72">
        <w:rPr>
          <w:rFonts w:ascii="Cambria" w:hAnsi="Cambria"/>
          <w:sz w:val="16"/>
        </w:rPr>
        <w:t xml:space="preserve">s population exponentially increases. </w:t>
      </w:r>
      <w:r w:rsidRPr="009D4B72">
        <w:rPr>
          <w:rFonts w:ascii="Cambria" w:hAnsi="Cambria"/>
          <w:u w:val="single"/>
        </w:rPr>
        <w:t>Demographic growth may</w:t>
      </w:r>
      <w:r w:rsidRPr="009D4B72">
        <w:rPr>
          <w:rFonts w:ascii="Cambria" w:hAnsi="Cambria"/>
          <w:sz w:val="16"/>
        </w:rPr>
        <w:t xml:space="preserve"> well </w:t>
      </w:r>
      <w:r w:rsidRPr="009D4B72">
        <w:rPr>
          <w:rFonts w:ascii="Cambria" w:hAnsi="Cambria"/>
          <w:u w:val="single"/>
        </w:rPr>
        <w:t>challenge eco-social and economic capacity of the earth to indefinitely sustain such increases</w:t>
      </w:r>
      <w:r w:rsidRPr="009D4B72">
        <w:rPr>
          <w:rFonts w:ascii="Cambria" w:hAnsi="Cambria"/>
          <w:sz w:val="16"/>
        </w:rPr>
        <w:t xml:space="preserve"> without important radical innovations in birth control, food production, and water conservation. </w:t>
      </w:r>
      <w:r w:rsidRPr="009D4B72">
        <w:rPr>
          <w:rFonts w:ascii="Cambria" w:hAnsi="Cambria"/>
          <w:u w:val="single"/>
        </w:rPr>
        <w:t>These issues transcend any particular nation state</w:t>
      </w:r>
      <w:r w:rsidRPr="009D4B72">
        <w:rPr>
          <w:rFonts w:ascii="Cambria" w:hAnsi="Cambria"/>
          <w:sz w:val="16"/>
        </w:rPr>
        <w:t xml:space="preserve">. 7. The </w:t>
      </w:r>
      <w:r w:rsidRPr="009D4B72">
        <w:rPr>
          <w:rFonts w:ascii="Cambria" w:hAnsi="Cambria"/>
          <w:u w:val="single"/>
        </w:rPr>
        <w:t xml:space="preserve">global capacity to respond to </w:t>
      </w:r>
      <w:r w:rsidRPr="009D4B72">
        <w:rPr>
          <w:rFonts w:ascii="Cambria" w:hAnsi="Cambria"/>
          <w:highlight w:val="cyan"/>
          <w:u w:val="single"/>
        </w:rPr>
        <w:t>natural catastrophes</w:t>
      </w:r>
      <w:r w:rsidRPr="009D4B72">
        <w:rPr>
          <w:rFonts w:ascii="Cambria" w:hAnsi="Cambria"/>
          <w:u w:val="single"/>
        </w:rPr>
        <w:t xml:space="preserve"> </w:t>
      </w:r>
      <w:r w:rsidRPr="009D4B72">
        <w:rPr>
          <w:rFonts w:ascii="Cambria" w:hAnsi="Cambria"/>
          <w:u w:val="single"/>
        </w:rPr>
        <w:lastRenderedPageBreak/>
        <w:t xml:space="preserve">(tsunamis, earthquakes, hurricanes, </w:t>
      </w:r>
      <w:r w:rsidRPr="009D4B72">
        <w:rPr>
          <w:rStyle w:val="Emphasis"/>
          <w:rFonts w:ascii="Cambria" w:hAnsi="Cambria"/>
          <w:highlight w:val="cyan"/>
        </w:rPr>
        <w:t>asteroid collisions</w:t>
      </w:r>
      <w:r w:rsidRPr="009D4B72">
        <w:rPr>
          <w:rFonts w:ascii="Cambria" w:hAnsi="Cambria"/>
          <w:sz w:val="16"/>
        </w:rPr>
        <w:t>). It</w:t>
      </w:r>
      <w:r>
        <w:rPr>
          <w:rFonts w:ascii="Cambria" w:hAnsi="Cambria"/>
          <w:sz w:val="16"/>
        </w:rPr>
        <w:t>’</w:t>
      </w:r>
      <w:r w:rsidRPr="009D4B72">
        <w:rPr>
          <w:rFonts w:ascii="Cambria" w:hAnsi="Cambria"/>
          <w:sz w:val="16"/>
        </w:rPr>
        <w:t xml:space="preserve">s now well accepted that </w:t>
      </w:r>
      <w:r w:rsidRPr="009D4B72">
        <w:rPr>
          <w:rFonts w:ascii="Cambria" w:hAnsi="Cambria"/>
          <w:u w:val="single"/>
        </w:rPr>
        <w:t>such catastrophes require global action because the capacity of any particular sovereign is limited</w:t>
      </w:r>
      <w:r w:rsidRPr="009D4B72">
        <w:rPr>
          <w:rFonts w:ascii="Cambria" w:hAnsi="Cambria"/>
          <w:sz w:val="16"/>
        </w:rPr>
        <w:t xml:space="preserve"> in this regard. 8. </w:t>
      </w:r>
      <w:r w:rsidRPr="009D4B72">
        <w:rPr>
          <w:rFonts w:ascii="Cambria" w:hAnsi="Cambria"/>
          <w:u w:val="single"/>
        </w:rPr>
        <w:t>The global health crisis (AIDS, malaria, TB, Ebola</w:t>
      </w:r>
      <w:r w:rsidRPr="009D4B72">
        <w:rPr>
          <w:rFonts w:ascii="Cambria" w:hAnsi="Cambria"/>
          <w:sz w:val="16"/>
        </w:rPr>
        <w:t xml:space="preserve">, etc). It is clear today that </w:t>
      </w:r>
      <w:r w:rsidRPr="009D4B72">
        <w:rPr>
          <w:rFonts w:ascii="Cambria" w:hAnsi="Cambria"/>
          <w:highlight w:val="cyan"/>
          <w:u w:val="single"/>
        </w:rPr>
        <w:t>any</w:t>
      </w:r>
      <w:r w:rsidRPr="009D4B72">
        <w:rPr>
          <w:rFonts w:ascii="Cambria" w:hAnsi="Cambria"/>
          <w:u w:val="single"/>
        </w:rPr>
        <w:t xml:space="preserve"> emergent </w:t>
      </w:r>
      <w:r w:rsidRPr="009D4B72">
        <w:rPr>
          <w:rStyle w:val="Emphasis"/>
          <w:rFonts w:ascii="Cambria" w:hAnsi="Cambria"/>
          <w:highlight w:val="cyan"/>
        </w:rPr>
        <w:t>global pandemic</w:t>
      </w:r>
      <w:r w:rsidRPr="009D4B72">
        <w:rPr>
          <w:rFonts w:ascii="Cambria" w:hAnsi="Cambria"/>
          <w:highlight w:val="cyan"/>
          <w:u w:val="single"/>
        </w:rPr>
        <w:t xml:space="preserve"> will be beyond the capacity of any single</w:t>
      </w:r>
      <w:r w:rsidRPr="009D4B72">
        <w:rPr>
          <w:rFonts w:ascii="Cambria" w:hAnsi="Cambria"/>
          <w:u w:val="single"/>
        </w:rPr>
        <w:t xml:space="preserve"> sovereign </w:t>
      </w:r>
      <w:r w:rsidRPr="009D4B72">
        <w:rPr>
          <w:rFonts w:ascii="Cambria" w:hAnsi="Cambria"/>
          <w:highlight w:val="cyan"/>
          <w:u w:val="single"/>
        </w:rPr>
        <w:t>state</w:t>
      </w:r>
      <w:r w:rsidRPr="009D4B72">
        <w:rPr>
          <w:rFonts w:ascii="Cambria" w:hAnsi="Cambria"/>
          <w:sz w:val="16"/>
        </w:rPr>
        <w:t xml:space="preserve">. Such health threats are really beyond the current paradigm. 9. </w:t>
      </w:r>
      <w:r w:rsidRPr="009D4B72">
        <w:rPr>
          <w:rFonts w:ascii="Cambria" w:hAnsi="Cambria"/>
          <w:u w:val="single"/>
        </w:rPr>
        <w:t>The global crisis of human rights and humanitarian values</w:t>
      </w:r>
      <w:r w:rsidRPr="009D4B72">
        <w:rPr>
          <w:rFonts w:ascii="Cambria" w:hAnsi="Cambria"/>
          <w:sz w:val="16"/>
        </w:rPr>
        <w:t xml:space="preserve">. </w:t>
      </w:r>
      <w:r w:rsidRPr="009D4B72">
        <w:rPr>
          <w:rFonts w:ascii="Cambria" w:hAnsi="Cambria"/>
          <w:u w:val="single"/>
        </w:rPr>
        <w:t>Notwithstanding</w:t>
      </w:r>
      <w:r w:rsidRPr="009D4B72">
        <w:rPr>
          <w:rFonts w:ascii="Cambria" w:hAnsi="Cambria"/>
          <w:sz w:val="16"/>
        </w:rPr>
        <w:t xml:space="preserve"> the </w:t>
      </w:r>
      <w:r w:rsidRPr="009D4B72">
        <w:rPr>
          <w:rFonts w:ascii="Cambria" w:hAnsi="Cambria"/>
          <w:u w:val="single"/>
        </w:rPr>
        <w:t>vigorous advocacy for</w:t>
      </w:r>
      <w:r w:rsidRPr="009D4B72">
        <w:rPr>
          <w:rFonts w:ascii="Cambria" w:hAnsi="Cambria"/>
          <w:sz w:val="16"/>
        </w:rPr>
        <w:t xml:space="preserve"> the </w:t>
      </w:r>
      <w:r w:rsidRPr="009D4B72">
        <w:rPr>
          <w:rFonts w:ascii="Cambria" w:hAnsi="Cambria"/>
          <w:u w:val="single"/>
        </w:rPr>
        <w:t>promotion</w:t>
      </w:r>
      <w:r w:rsidRPr="009D4B72">
        <w:rPr>
          <w:rFonts w:ascii="Cambria" w:hAnsi="Cambria"/>
          <w:sz w:val="16"/>
        </w:rPr>
        <w:t xml:space="preserve"> and defense of basic human rights, </w:t>
      </w:r>
      <w:r w:rsidRPr="009D4B72">
        <w:rPr>
          <w:rFonts w:ascii="Cambria" w:hAnsi="Cambria"/>
          <w:u w:val="single"/>
        </w:rPr>
        <w:t>it is still the case that we have a great human rights crisis</w:t>
      </w:r>
      <w:r w:rsidRPr="009D4B72">
        <w:rPr>
          <w:rFonts w:ascii="Cambria" w:hAnsi="Cambria"/>
          <w:sz w:val="16"/>
        </w:rPr>
        <w:t xml:space="preserve"> on the planet. At the heart of this crisis is the muted claim of unlimited sovereign absolutism. </w:t>
      </w:r>
      <w:r w:rsidRPr="009D4B72">
        <w:rPr>
          <w:rFonts w:ascii="Cambria" w:hAnsi="Cambria"/>
          <w:u w:val="single"/>
        </w:rPr>
        <w:t>The human rights crisis cannot be solved exclusively within the sovereign state</w:t>
      </w:r>
      <w:r w:rsidRPr="009D4B72">
        <w:rPr>
          <w:rFonts w:ascii="Cambria" w:hAnsi="Cambria"/>
          <w:sz w:val="16"/>
        </w:rPr>
        <w:t xml:space="preserve">. It is a global problem that implicates the global authority of </w:t>
      </w:r>
      <w:r>
        <w:rPr>
          <w:rFonts w:ascii="Cambria" w:hAnsi="Cambria"/>
          <w:sz w:val="16"/>
        </w:rPr>
        <w:t>“</w:t>
      </w:r>
      <w:r w:rsidRPr="009D4B72">
        <w:rPr>
          <w:rFonts w:ascii="Cambria" w:hAnsi="Cambria"/>
          <w:sz w:val="16"/>
        </w:rPr>
        <w:t>we the people.</w:t>
      </w:r>
      <w:r>
        <w:rPr>
          <w:rFonts w:ascii="Cambria" w:hAnsi="Cambria"/>
          <w:sz w:val="16"/>
        </w:rPr>
        <w:t>”</w:t>
      </w:r>
      <w:r w:rsidRPr="009D4B72">
        <w:rPr>
          <w:rFonts w:ascii="Cambria" w:hAnsi="Cambria"/>
          <w:sz w:val="16"/>
        </w:rPr>
        <w:t xml:space="preserve"> </w:t>
      </w:r>
      <w:r w:rsidRPr="009D4B72">
        <w:rPr>
          <w:rFonts w:ascii="Cambria" w:hAnsi="Cambria"/>
          <w:highlight w:val="cyan"/>
          <w:u w:val="single"/>
        </w:rPr>
        <w:t>The issues</w:t>
      </w:r>
      <w:r w:rsidRPr="009D4B72">
        <w:rPr>
          <w:rFonts w:ascii="Cambria" w:hAnsi="Cambria"/>
          <w:sz w:val="16"/>
        </w:rPr>
        <w:t xml:space="preserve"> listed above </w:t>
      </w:r>
      <w:r w:rsidRPr="009D4B72">
        <w:rPr>
          <w:rFonts w:ascii="Cambria" w:hAnsi="Cambria"/>
          <w:u w:val="single"/>
        </w:rPr>
        <w:t>represent a crisis for global humanity and</w:t>
      </w:r>
      <w:r w:rsidRPr="009D4B72">
        <w:rPr>
          <w:rFonts w:ascii="Cambria" w:hAnsi="Cambria"/>
          <w:sz w:val="16"/>
        </w:rPr>
        <w:t xml:space="preserve"> as well </w:t>
      </w:r>
      <w:r w:rsidRPr="009D4B72">
        <w:rPr>
          <w:rFonts w:ascii="Cambria" w:hAnsi="Cambria"/>
          <w:u w:val="single"/>
        </w:rPr>
        <w:t>underline a weakness of the existing</w:t>
      </w:r>
      <w:r w:rsidRPr="009D4B72">
        <w:rPr>
          <w:rFonts w:ascii="Cambria" w:hAnsi="Cambria"/>
          <w:sz w:val="16"/>
        </w:rPr>
        <w:t xml:space="preserve"> paradigm which is a </w:t>
      </w:r>
      <w:r w:rsidRPr="009D4B72">
        <w:rPr>
          <w:rFonts w:ascii="Cambria" w:hAnsi="Cambria"/>
          <w:u w:val="single"/>
        </w:rPr>
        <w:t>state sovereign dominant paradigm</w:t>
      </w:r>
      <w:r w:rsidRPr="009D4B72">
        <w:rPr>
          <w:rFonts w:ascii="Cambria" w:hAnsi="Cambria"/>
          <w:sz w:val="16"/>
        </w:rPr>
        <w:t xml:space="preserve">. </w:t>
      </w:r>
      <w:r w:rsidRPr="009D4B72">
        <w:rPr>
          <w:rFonts w:ascii="Cambria" w:hAnsi="Cambria"/>
          <w:u w:val="single"/>
        </w:rPr>
        <w:t xml:space="preserve">This </w:t>
      </w:r>
      <w:r w:rsidRPr="009D4B72">
        <w:rPr>
          <w:rFonts w:ascii="Cambria" w:hAnsi="Cambria"/>
          <w:highlight w:val="cyan"/>
          <w:u w:val="single"/>
        </w:rPr>
        <w:t>underscore</w:t>
      </w:r>
      <w:r w:rsidRPr="009D4B72">
        <w:rPr>
          <w:rFonts w:ascii="Cambria" w:hAnsi="Cambria"/>
          <w:u w:val="single"/>
        </w:rPr>
        <w:t xml:space="preserve">s </w:t>
      </w:r>
      <w:r w:rsidRPr="009D4B72">
        <w:rPr>
          <w:rFonts w:ascii="Cambria" w:hAnsi="Cambria"/>
          <w:highlight w:val="cyan"/>
          <w:u w:val="single"/>
        </w:rPr>
        <w:t>the need</w:t>
      </w:r>
      <w:r w:rsidRPr="009D4B72">
        <w:rPr>
          <w:rFonts w:ascii="Cambria" w:hAnsi="Cambria"/>
          <w:u w:val="single"/>
        </w:rPr>
        <w:t xml:space="preserve"> for</w:t>
      </w:r>
      <w:r w:rsidRPr="009D4B72">
        <w:rPr>
          <w:rFonts w:ascii="Cambria" w:hAnsi="Cambria"/>
          <w:sz w:val="16"/>
        </w:rPr>
        <w:t xml:space="preserve"> new and fresh thinking, nothing short of </w:t>
      </w:r>
      <w:r w:rsidRPr="009D4B72">
        <w:rPr>
          <w:rFonts w:ascii="Cambria" w:hAnsi="Cambria"/>
          <w:u w:val="single"/>
        </w:rPr>
        <w:t>a new paradigm for understanding and responding to the global crisis of our time</w:t>
      </w:r>
      <w:r w:rsidRPr="009D4B72">
        <w:rPr>
          <w:rFonts w:ascii="Cambria" w:hAnsi="Cambria"/>
          <w:sz w:val="16"/>
        </w:rPr>
        <w:t xml:space="preserve">. To provide a more detailed explanation of the limits of the state sovereign paradigm we provide an overview of the background and possible value for humanity of </w:t>
      </w:r>
      <w:r w:rsidRPr="009D4B72">
        <w:rPr>
          <w:rFonts w:ascii="Cambria" w:hAnsi="Cambria"/>
          <w:u w:val="single"/>
        </w:rPr>
        <w:t>an important UN initiative to enhance a global paradigm of governance</w:t>
      </w:r>
      <w:r w:rsidRPr="009D4B72">
        <w:rPr>
          <w:rFonts w:ascii="Cambria" w:hAnsi="Cambria"/>
          <w:sz w:val="16"/>
        </w:rPr>
        <w:t xml:space="preserve"> with regard to a particular problem that defies the exclusive authority of the sovereignty approach. In this initiative </w:t>
      </w:r>
      <w:r w:rsidRPr="009D4B72">
        <w:rPr>
          <w:rFonts w:ascii="Cambria" w:hAnsi="Cambria"/>
          <w:u w:val="single"/>
        </w:rPr>
        <w:t xml:space="preserve">we underscore the effort </w:t>
      </w:r>
      <w:r w:rsidRPr="009D4B72">
        <w:rPr>
          <w:rStyle w:val="Emphasis"/>
          <w:rFonts w:ascii="Cambria" w:hAnsi="Cambria"/>
          <w:highlight w:val="cyan"/>
        </w:rPr>
        <w:t>to strengthen the global rule of law, as an indispensable element for a new paradigm of global governance</w:t>
      </w:r>
      <w:r w:rsidRPr="009D4B72">
        <w:rPr>
          <w:rFonts w:ascii="Cambria" w:hAnsi="Cambria"/>
          <w:sz w:val="16"/>
        </w:rPr>
        <w:t>.</w:t>
      </w:r>
    </w:p>
    <w:p w14:paraId="4FD9F5A7" w14:textId="77777777" w:rsidR="006F00ED" w:rsidRPr="009D4B72" w:rsidRDefault="006F00ED" w:rsidP="006F00ED">
      <w:pPr>
        <w:rPr>
          <w:rFonts w:ascii="Cambria" w:hAnsi="Cambria"/>
        </w:rPr>
      </w:pPr>
    </w:p>
    <w:p w14:paraId="7F83BA1E" w14:textId="77777777" w:rsidR="006F00ED" w:rsidRPr="009D4B72" w:rsidRDefault="006F00ED" w:rsidP="006F00ED">
      <w:pPr>
        <w:pStyle w:val="Heading3"/>
      </w:pPr>
      <w:r>
        <w:lastRenderedPageBreak/>
        <w:t>1NC — Heg Bad — Counterbalancing</w:t>
      </w:r>
    </w:p>
    <w:p w14:paraId="7B880C9A" w14:textId="77777777" w:rsidR="006F00ED" w:rsidRPr="009D4B72" w:rsidRDefault="006F00ED" w:rsidP="006F00ED">
      <w:pPr>
        <w:pStyle w:val="Heading4"/>
      </w:pPr>
      <w:r w:rsidRPr="009D4B72">
        <w:t xml:space="preserve">Pursuit of hegemony is unsustainable </w:t>
      </w:r>
      <w:r>
        <w:t xml:space="preserve">and motivates a </w:t>
      </w:r>
      <w:r w:rsidRPr="00C44BA7">
        <w:t>Sino-Russian coalition</w:t>
      </w:r>
      <w:r>
        <w:t xml:space="preserve"> </w:t>
      </w:r>
      <w:r w:rsidRPr="009D4B72">
        <w:t>— causes fiscal and military overstretch, domestic polarization, an</w:t>
      </w:r>
      <w:r>
        <w:t xml:space="preserve">d </w:t>
      </w:r>
      <w:r w:rsidRPr="00C44BA7">
        <w:t>global war</w:t>
      </w:r>
      <w:r w:rsidRPr="00C44BA7">
        <w:rPr>
          <w:i/>
        </w:rPr>
        <w:t>.</w:t>
      </w:r>
      <w:r w:rsidRPr="009D4B72">
        <w:t xml:space="preserve"> </w:t>
      </w:r>
    </w:p>
    <w:p w14:paraId="2D586BF4" w14:textId="77777777" w:rsidR="006F00ED" w:rsidRPr="009D4B72" w:rsidRDefault="006F00ED" w:rsidP="006F00ED">
      <w:pPr>
        <w:rPr>
          <w:rFonts w:ascii="Cambria" w:hAnsi="Cambria"/>
          <w:sz w:val="16"/>
        </w:rPr>
      </w:pPr>
      <w:r w:rsidRPr="009D4B72">
        <w:rPr>
          <w:rStyle w:val="Style13ptBold"/>
          <w:rFonts w:ascii="Cambria" w:hAnsi="Cambria"/>
        </w:rPr>
        <w:t>Porter, 19</w:t>
      </w:r>
      <w:r w:rsidRPr="009D4B72">
        <w:rPr>
          <w:rFonts w:ascii="Cambria" w:hAnsi="Cambria"/>
        </w:rPr>
        <w:t xml:space="preserve"> </w:t>
      </w:r>
      <w:r w:rsidRPr="009D4B72">
        <w:rPr>
          <w:rFonts w:ascii="Cambria" w:hAnsi="Cambria"/>
          <w:sz w:val="16"/>
        </w:rPr>
        <w:t>— Patrick Porter, PhD, is a professor of International Security and Strategy at the University of Birmingham, Chair of Strategic Studies at the University of Exeter, Academic Director of Strategy and Security Institute and Senior Associate Fellow at RUSI. (</w:t>
      </w:r>
      <w:r>
        <w:rPr>
          <w:rFonts w:ascii="Cambria" w:hAnsi="Cambria"/>
          <w:sz w:val="16"/>
        </w:rPr>
        <w:t>“</w:t>
      </w:r>
      <w:r w:rsidRPr="009D4B72">
        <w:rPr>
          <w:rFonts w:ascii="Cambria" w:hAnsi="Cambria"/>
          <w:sz w:val="16"/>
        </w:rPr>
        <w:t>Advice for a Dark Age: Managing Great Power Competition;</w:t>
      </w:r>
      <w:r>
        <w:rPr>
          <w:rFonts w:ascii="Cambria" w:hAnsi="Cambria"/>
          <w:sz w:val="16"/>
        </w:rPr>
        <w:t>”</w:t>
      </w:r>
      <w:r w:rsidRPr="009D4B72">
        <w:rPr>
          <w:rFonts w:ascii="Cambria" w:hAnsi="Cambria"/>
          <w:sz w:val="16"/>
        </w:rPr>
        <w:t xml:space="preserve"> </w:t>
      </w:r>
      <w:r w:rsidRPr="009D4B72">
        <w:rPr>
          <w:rFonts w:ascii="Cambria" w:hAnsi="Cambria"/>
          <w:i/>
          <w:iCs/>
          <w:sz w:val="16"/>
        </w:rPr>
        <w:t>The Washington Quarterly</w:t>
      </w:r>
      <w:r w:rsidRPr="009D4B72">
        <w:rPr>
          <w:rFonts w:ascii="Cambria" w:hAnsi="Cambria"/>
          <w:sz w:val="16"/>
        </w:rPr>
        <w:t>; 42:1; pg. 14-15; //GrRv)</w:t>
      </w:r>
    </w:p>
    <w:p w14:paraId="34323ACB" w14:textId="77777777" w:rsidR="006F00ED" w:rsidRPr="009D4B72" w:rsidRDefault="006F00ED" w:rsidP="006F00ED">
      <w:pPr>
        <w:rPr>
          <w:rFonts w:ascii="Cambria" w:hAnsi="Cambria"/>
          <w:sz w:val="16"/>
        </w:rPr>
      </w:pPr>
      <w:r w:rsidRPr="009D4B72">
        <w:rPr>
          <w:rStyle w:val="Emphasis"/>
          <w:rFonts w:ascii="Cambria" w:hAnsi="Cambria"/>
          <w:highlight w:val="cyan"/>
        </w:rPr>
        <w:t>Even the U</w:t>
      </w:r>
      <w:r w:rsidRPr="009D4B72">
        <w:rPr>
          <w:rFonts w:ascii="Cambria" w:hAnsi="Cambria"/>
          <w:sz w:val="16"/>
        </w:rPr>
        <w:t xml:space="preserve">nited </w:t>
      </w:r>
      <w:r w:rsidRPr="009D4B72">
        <w:rPr>
          <w:rStyle w:val="Emphasis"/>
          <w:rFonts w:ascii="Cambria" w:hAnsi="Cambria"/>
          <w:highlight w:val="cyan"/>
        </w:rPr>
        <w:t>S</w:t>
      </w:r>
      <w:r w:rsidRPr="009D4B72">
        <w:rPr>
          <w:rFonts w:ascii="Cambria" w:hAnsi="Cambria"/>
          <w:sz w:val="16"/>
        </w:rPr>
        <w:t xml:space="preserve">tates </w:t>
      </w:r>
      <w:r w:rsidRPr="009D4B72">
        <w:rPr>
          <w:rStyle w:val="StyleUnderline"/>
          <w:rFonts w:ascii="Cambria" w:hAnsi="Cambria"/>
          <w:highlight w:val="cyan"/>
        </w:rPr>
        <w:t>cannot</w:t>
      </w:r>
      <w:r w:rsidRPr="009D4B72">
        <w:rPr>
          <w:rStyle w:val="StyleUnderline"/>
          <w:rFonts w:ascii="Cambria" w:hAnsi="Cambria"/>
        </w:rPr>
        <w:t xml:space="preserve"> prudently </w:t>
      </w:r>
      <w:r w:rsidRPr="009D4B72">
        <w:rPr>
          <w:rStyle w:val="StyleUnderline"/>
          <w:rFonts w:ascii="Cambria" w:hAnsi="Cambria"/>
          <w:highlight w:val="cyan"/>
        </w:rPr>
        <w:t>take on</w:t>
      </w:r>
      <w:r w:rsidRPr="009D4B72">
        <w:rPr>
          <w:rStyle w:val="StyleUnderline"/>
          <w:rFonts w:ascii="Cambria" w:hAnsi="Cambria"/>
        </w:rPr>
        <w:t xml:space="preserve"> </w:t>
      </w:r>
      <w:r w:rsidRPr="009D4B72">
        <w:rPr>
          <w:rStyle w:val="Emphasis"/>
          <w:rFonts w:ascii="Cambria" w:hAnsi="Cambria"/>
        </w:rPr>
        <w:t>every adversary</w:t>
      </w:r>
      <w:r w:rsidRPr="009D4B72">
        <w:rPr>
          <w:rStyle w:val="StyleUnderline"/>
          <w:rFonts w:ascii="Cambria" w:hAnsi="Cambria"/>
        </w:rPr>
        <w:t xml:space="preserve"> on </w:t>
      </w:r>
      <w:r w:rsidRPr="009D4B72">
        <w:rPr>
          <w:rStyle w:val="Emphasis"/>
          <w:rFonts w:ascii="Cambria" w:hAnsi="Cambria"/>
          <w:highlight w:val="cyan"/>
        </w:rPr>
        <w:t>multiple fronts</w:t>
      </w:r>
      <w:r w:rsidRPr="009D4B72">
        <w:rPr>
          <w:rFonts w:ascii="Cambria" w:hAnsi="Cambria"/>
          <w:sz w:val="16"/>
        </w:rPr>
        <w:t xml:space="preserve">. </w:t>
      </w:r>
      <w:r w:rsidRPr="009D4B72">
        <w:rPr>
          <w:rStyle w:val="StyleUnderline"/>
          <w:rFonts w:ascii="Cambria" w:hAnsi="Cambria"/>
        </w:rPr>
        <w:t xml:space="preserve">The costs of </w:t>
      </w:r>
      <w:r w:rsidRPr="009D4B72">
        <w:rPr>
          <w:rStyle w:val="Emphasis"/>
          <w:rFonts w:ascii="Cambria" w:hAnsi="Cambria"/>
        </w:rPr>
        <w:t>military campaigns</w:t>
      </w:r>
      <w:r w:rsidRPr="009D4B72">
        <w:rPr>
          <w:rStyle w:val="StyleUnderline"/>
          <w:rFonts w:ascii="Cambria" w:hAnsi="Cambria"/>
        </w:rPr>
        <w:t xml:space="preserve"> against these adversaries</w:t>
      </w:r>
      <w:r w:rsidRPr="009D4B72">
        <w:rPr>
          <w:rFonts w:ascii="Cambria" w:hAnsi="Cambria"/>
          <w:sz w:val="16"/>
        </w:rPr>
        <w:t xml:space="preserve"> in their backyards, </w:t>
      </w:r>
      <w:r w:rsidRPr="009D4B72">
        <w:rPr>
          <w:rStyle w:val="StyleUnderline"/>
          <w:rFonts w:ascii="Cambria" w:hAnsi="Cambria"/>
        </w:rPr>
        <w:t xml:space="preserve">whether in the </w:t>
      </w:r>
      <w:r w:rsidRPr="009D4B72">
        <w:rPr>
          <w:rStyle w:val="Emphasis"/>
          <w:rFonts w:ascii="Cambria" w:hAnsi="Cambria"/>
        </w:rPr>
        <w:t>Baltic States</w:t>
      </w:r>
      <w:r w:rsidRPr="009D4B72">
        <w:rPr>
          <w:rStyle w:val="StyleUnderline"/>
          <w:rFonts w:ascii="Cambria" w:hAnsi="Cambria"/>
        </w:rPr>
        <w:t xml:space="preserve"> or </w:t>
      </w:r>
      <w:r w:rsidRPr="009D4B72">
        <w:rPr>
          <w:rStyle w:val="Emphasis"/>
          <w:rFonts w:ascii="Cambria" w:hAnsi="Cambria"/>
        </w:rPr>
        <w:t>Taiwan</w:t>
      </w:r>
      <w:r w:rsidRPr="009D4B72">
        <w:rPr>
          <w:rFonts w:ascii="Cambria" w:hAnsi="Cambria"/>
          <w:sz w:val="16"/>
        </w:rPr>
        <w:t xml:space="preserve">, </w:t>
      </w:r>
      <w:r w:rsidRPr="009D4B72">
        <w:rPr>
          <w:rStyle w:val="StyleUnderline"/>
          <w:rFonts w:ascii="Cambria" w:hAnsi="Cambria"/>
        </w:rPr>
        <w:t xml:space="preserve">would </w:t>
      </w:r>
      <w:r w:rsidRPr="009D4B72">
        <w:rPr>
          <w:rStyle w:val="Emphasis"/>
          <w:rFonts w:ascii="Cambria" w:hAnsi="Cambria"/>
        </w:rPr>
        <w:t>outstrip the losses</w:t>
      </w:r>
      <w:r w:rsidRPr="009D4B72">
        <w:rPr>
          <w:rStyle w:val="StyleUnderline"/>
          <w:rFonts w:ascii="Cambria" w:hAnsi="Cambria"/>
        </w:rPr>
        <w:t xml:space="preserve"> that the U.S. military has sustained in </w:t>
      </w:r>
      <w:r w:rsidRPr="009D4B72">
        <w:rPr>
          <w:rStyle w:val="Emphasis"/>
          <w:rFonts w:ascii="Cambria" w:hAnsi="Cambria"/>
        </w:rPr>
        <w:t>decades</w:t>
      </w:r>
      <w:r w:rsidRPr="009D4B72">
        <w:rPr>
          <w:rFonts w:ascii="Cambria" w:hAnsi="Cambria"/>
          <w:sz w:val="16"/>
        </w:rPr>
        <w:t xml:space="preserve">. Short of all-out conflict, </w:t>
      </w:r>
      <w:r w:rsidRPr="009D4B72">
        <w:rPr>
          <w:rStyle w:val="StyleUnderline"/>
          <w:rFonts w:ascii="Cambria" w:hAnsi="Cambria"/>
          <w:highlight w:val="cyan"/>
        </w:rPr>
        <w:t xml:space="preserve">to </w:t>
      </w:r>
      <w:r w:rsidRPr="009D4B72">
        <w:rPr>
          <w:rStyle w:val="Emphasis"/>
          <w:rFonts w:ascii="Cambria" w:hAnsi="Cambria"/>
          <w:highlight w:val="cyan"/>
        </w:rPr>
        <w:t>mobilize for dominance</w:t>
      </w:r>
      <w:r w:rsidRPr="009D4B72">
        <w:rPr>
          <w:rStyle w:val="StyleUnderline"/>
          <w:rFonts w:ascii="Cambria" w:hAnsi="Cambria"/>
          <w:highlight w:val="cyan"/>
        </w:rPr>
        <w:t xml:space="preserve"> and risk </w:t>
      </w:r>
      <w:r w:rsidRPr="009D4B72">
        <w:rPr>
          <w:rStyle w:val="Emphasis"/>
          <w:rFonts w:ascii="Cambria" w:hAnsi="Cambria"/>
          <w:highlight w:val="cyan"/>
        </w:rPr>
        <w:t>escalation</w:t>
      </w:r>
      <w:r w:rsidRPr="009D4B72">
        <w:rPr>
          <w:rStyle w:val="StyleUnderline"/>
          <w:rFonts w:ascii="Cambria" w:hAnsi="Cambria"/>
        </w:rPr>
        <w:t xml:space="preserve"> on multiple such fronts would court </w:t>
      </w:r>
      <w:r w:rsidRPr="009D4B72">
        <w:rPr>
          <w:rStyle w:val="Emphasis"/>
          <w:rFonts w:ascii="Cambria" w:hAnsi="Cambria"/>
        </w:rPr>
        <w:t>several dangers</w:t>
      </w:r>
      <w:r w:rsidRPr="009D4B72">
        <w:rPr>
          <w:rFonts w:ascii="Cambria" w:hAnsi="Cambria"/>
          <w:sz w:val="16"/>
        </w:rPr>
        <w:t xml:space="preserve">. </w:t>
      </w:r>
      <w:r w:rsidRPr="009D4B72">
        <w:rPr>
          <w:rStyle w:val="StyleUnderline"/>
          <w:rFonts w:ascii="Cambria" w:hAnsi="Cambria"/>
        </w:rPr>
        <w:t xml:space="preserve">It </w:t>
      </w:r>
      <w:r w:rsidRPr="009D4B72">
        <w:rPr>
          <w:rStyle w:val="StyleUnderline"/>
          <w:rFonts w:ascii="Cambria" w:hAnsi="Cambria"/>
          <w:highlight w:val="cyan"/>
        </w:rPr>
        <w:t xml:space="preserve">would </w:t>
      </w:r>
      <w:r w:rsidRPr="009D4B72">
        <w:rPr>
          <w:rStyle w:val="Emphasis"/>
          <w:rFonts w:ascii="Cambria" w:hAnsi="Cambria"/>
          <w:highlight w:val="cyan"/>
        </w:rPr>
        <w:t>overstretch the country</w:t>
      </w:r>
      <w:r w:rsidRPr="007B522B">
        <w:rPr>
          <w:rStyle w:val="StyleUnderline"/>
          <w:highlight w:val="cyan"/>
        </w:rPr>
        <w:t xml:space="preserve">. </w:t>
      </w:r>
      <w:r w:rsidRPr="009D4B72">
        <w:rPr>
          <w:rStyle w:val="StyleUnderline"/>
          <w:rFonts w:ascii="Cambria" w:hAnsi="Cambria"/>
          <w:highlight w:val="cyan"/>
        </w:rPr>
        <w:t>The</w:t>
      </w:r>
      <w:r w:rsidRPr="009D4B72">
        <w:rPr>
          <w:rStyle w:val="StyleUnderline"/>
          <w:rFonts w:ascii="Cambria" w:hAnsi="Cambria"/>
        </w:rPr>
        <w:t xml:space="preserve"> U.S. </w:t>
      </w:r>
      <w:r w:rsidRPr="009D4B72">
        <w:rPr>
          <w:rStyle w:val="StyleUnderline"/>
          <w:rFonts w:ascii="Cambria" w:hAnsi="Cambria"/>
          <w:highlight w:val="cyan"/>
        </w:rPr>
        <w:t>defense budget</w:t>
      </w:r>
      <w:r w:rsidRPr="009D4B72">
        <w:rPr>
          <w:rStyle w:val="StyleUnderline"/>
          <w:rFonts w:ascii="Cambria" w:hAnsi="Cambria"/>
        </w:rPr>
        <w:t xml:space="preserve"> now </w:t>
      </w:r>
      <w:r w:rsidRPr="009D4B72">
        <w:rPr>
          <w:rStyle w:val="StyleUnderline"/>
          <w:rFonts w:ascii="Cambria" w:hAnsi="Cambria"/>
          <w:highlight w:val="cyan"/>
        </w:rPr>
        <w:t xml:space="preserve">approaches </w:t>
      </w:r>
      <w:r w:rsidRPr="009D4B72">
        <w:rPr>
          <w:rStyle w:val="Emphasis"/>
          <w:rFonts w:ascii="Cambria" w:hAnsi="Cambria"/>
          <w:highlight w:val="cyan"/>
        </w:rPr>
        <w:t>$800 billion</w:t>
      </w:r>
      <w:r w:rsidRPr="009D4B72">
        <w:rPr>
          <w:rStyle w:val="Emphasis"/>
          <w:rFonts w:ascii="Cambria" w:hAnsi="Cambria"/>
        </w:rPr>
        <w:t xml:space="preserve"> annually</w:t>
      </w:r>
      <w:r w:rsidRPr="009D4B72">
        <w:rPr>
          <w:rFonts w:ascii="Cambria" w:hAnsi="Cambria"/>
          <w:sz w:val="16"/>
        </w:rPr>
        <w:t xml:space="preserve">, not including deficit-financed military operations. </w:t>
      </w:r>
      <w:r w:rsidRPr="009D4B72">
        <w:rPr>
          <w:rStyle w:val="StyleUnderline"/>
          <w:rFonts w:ascii="Cambria" w:hAnsi="Cambria"/>
        </w:rPr>
        <w:t xml:space="preserve">This is a time of </w:t>
      </w:r>
      <w:r w:rsidRPr="009D4B72">
        <w:rPr>
          <w:rStyle w:val="Emphasis"/>
          <w:rFonts w:ascii="Cambria" w:hAnsi="Cambria"/>
        </w:rPr>
        <w:t>ballooning deficits</w:t>
      </w:r>
      <w:r w:rsidRPr="009D4B72">
        <w:rPr>
          <w:rFonts w:ascii="Cambria" w:hAnsi="Cambria"/>
          <w:sz w:val="16"/>
        </w:rPr>
        <w:t xml:space="preserve">, where the Congressional Budget Office warns that </w:t>
      </w:r>
      <w:r>
        <w:rPr>
          <w:rFonts w:ascii="Cambria" w:hAnsi="Cambria"/>
          <w:sz w:val="16"/>
        </w:rPr>
        <w:t>“</w:t>
      </w:r>
      <w:r w:rsidRPr="009D4B72">
        <w:rPr>
          <w:rStyle w:val="StyleUnderline"/>
          <w:rFonts w:ascii="Cambria" w:hAnsi="Cambria"/>
        </w:rPr>
        <w:t xml:space="preserve">the prospect of </w:t>
      </w:r>
      <w:r w:rsidRPr="009D4B72">
        <w:rPr>
          <w:rStyle w:val="Emphasis"/>
          <w:rFonts w:ascii="Cambria" w:hAnsi="Cambria"/>
        </w:rPr>
        <w:t>large</w:t>
      </w:r>
      <w:r w:rsidRPr="009D4B72">
        <w:rPr>
          <w:rStyle w:val="StyleUnderline"/>
          <w:rFonts w:ascii="Cambria" w:hAnsi="Cambria"/>
        </w:rPr>
        <w:t xml:space="preserve"> and </w:t>
      </w:r>
      <w:r w:rsidRPr="009D4B72">
        <w:rPr>
          <w:rStyle w:val="Emphasis"/>
          <w:rFonts w:ascii="Cambria" w:hAnsi="Cambria"/>
          <w:highlight w:val="cyan"/>
        </w:rPr>
        <w:t>growing debt</w:t>
      </w:r>
      <w:r w:rsidRPr="009D4B72">
        <w:rPr>
          <w:rStyle w:val="StyleUnderline"/>
          <w:rFonts w:ascii="Cambria" w:hAnsi="Cambria"/>
          <w:highlight w:val="cyan"/>
        </w:rPr>
        <w:t xml:space="preserve"> poses </w:t>
      </w:r>
      <w:r w:rsidRPr="009D4B72">
        <w:rPr>
          <w:rStyle w:val="Emphasis"/>
          <w:rFonts w:ascii="Cambria" w:hAnsi="Cambria"/>
          <w:highlight w:val="cyan"/>
        </w:rPr>
        <w:t>substantial risks</w:t>
      </w:r>
      <w:r w:rsidRPr="009D4B72">
        <w:rPr>
          <w:rStyle w:val="StyleUnderline"/>
          <w:rFonts w:ascii="Cambria" w:hAnsi="Cambria"/>
        </w:rPr>
        <w:t xml:space="preserve"> for the nation</w:t>
      </w:r>
      <w:r w:rsidRPr="009D4B72">
        <w:rPr>
          <w:rFonts w:ascii="Cambria" w:hAnsi="Cambria"/>
          <w:sz w:val="16"/>
        </w:rPr>
        <w:t>.</w:t>
      </w:r>
      <w:r>
        <w:rPr>
          <w:rFonts w:ascii="Cambria" w:hAnsi="Cambria"/>
          <w:sz w:val="16"/>
        </w:rPr>
        <w:t>”</w:t>
      </w:r>
      <w:r w:rsidRPr="009D4B72">
        <w:rPr>
          <w:rFonts w:ascii="Cambria" w:hAnsi="Cambria"/>
          <w:sz w:val="16"/>
        </w:rPr>
        <w:t xml:space="preserve"> If in such conditions, </w:t>
      </w:r>
      <w:r w:rsidRPr="009D4B72">
        <w:rPr>
          <w:rStyle w:val="Emphasis"/>
          <w:rFonts w:ascii="Cambria" w:hAnsi="Cambria"/>
        </w:rPr>
        <w:t>current expenditure</w:t>
      </w:r>
      <w:r w:rsidRPr="009D4B72">
        <w:rPr>
          <w:rStyle w:val="StyleUnderline"/>
          <w:rFonts w:ascii="Cambria" w:hAnsi="Cambria"/>
        </w:rPr>
        <w:t xml:space="preserve"> is </w:t>
      </w:r>
      <w:r w:rsidRPr="009D4B72">
        <w:rPr>
          <w:rStyle w:val="Emphasis"/>
          <w:rFonts w:ascii="Cambria" w:hAnsi="Cambria"/>
        </w:rPr>
        <w:t>not enough</w:t>
      </w:r>
      <w:r w:rsidRPr="009D4B72">
        <w:rPr>
          <w:rStyle w:val="StyleUnderline"/>
          <w:rFonts w:ascii="Cambria" w:hAnsi="Cambria"/>
        </w:rPr>
        <w:t xml:space="preserve"> to buy</w:t>
      </w:r>
      <w:r w:rsidRPr="009D4B72">
        <w:rPr>
          <w:rStyle w:val="StyleUnderline"/>
          <w:rFonts w:ascii="Cambria" w:hAnsi="Cambria"/>
          <w:highlight w:val="cyan"/>
        </w:rPr>
        <w:t xml:space="preserve"> </w:t>
      </w:r>
      <w:r w:rsidRPr="009D4B72">
        <w:rPr>
          <w:rStyle w:val="Emphasis"/>
          <w:rFonts w:ascii="Cambria" w:hAnsi="Cambria"/>
          <w:highlight w:val="cyan"/>
        </w:rPr>
        <w:t>unchallengeable military preponderance</w:t>
      </w:r>
      <w:r w:rsidRPr="009D4B72">
        <w:rPr>
          <w:rFonts w:ascii="Cambria" w:hAnsi="Cambria"/>
          <w:sz w:val="16"/>
        </w:rPr>
        <w:t>—and it may not be—then the failure lies not in the failure to spend even more.</w:t>
      </w:r>
    </w:p>
    <w:p w14:paraId="06065EB5" w14:textId="77777777" w:rsidR="006F00ED" w:rsidRPr="009D4B72" w:rsidRDefault="006F00ED" w:rsidP="006F00ED">
      <w:pPr>
        <w:rPr>
          <w:rStyle w:val="Emphasis"/>
          <w:rFonts w:ascii="Cambria" w:hAnsi="Cambria"/>
        </w:rPr>
      </w:pPr>
      <w:r w:rsidRPr="009D4B72">
        <w:rPr>
          <w:rFonts w:ascii="Cambria" w:hAnsi="Cambria"/>
          <w:sz w:val="16"/>
        </w:rPr>
        <w:t xml:space="preserve">Neither is the answer to sacrifice the quality of civic life at home to service the cause of preponderance abroad. </w:t>
      </w:r>
      <w:r w:rsidRPr="009D4B72">
        <w:rPr>
          <w:rStyle w:val="StyleUnderline"/>
          <w:rFonts w:ascii="Cambria" w:hAnsi="Cambria"/>
        </w:rPr>
        <w:t xml:space="preserve">The old </w:t>
      </w:r>
      <w:r>
        <w:rPr>
          <w:rStyle w:val="StyleUnderline"/>
          <w:rFonts w:ascii="Cambria" w:hAnsi="Cambria"/>
        </w:rPr>
        <w:t>“</w:t>
      </w:r>
      <w:r w:rsidRPr="009D4B72">
        <w:rPr>
          <w:rStyle w:val="StyleUnderline"/>
          <w:rFonts w:ascii="Cambria" w:hAnsi="Cambria"/>
        </w:rPr>
        <w:t>two war standard,</w:t>
      </w:r>
      <w:r>
        <w:rPr>
          <w:rStyle w:val="StyleUnderline"/>
          <w:rFonts w:ascii="Cambria" w:hAnsi="Cambria"/>
        </w:rPr>
        <w:t>”</w:t>
      </w:r>
      <w:r w:rsidRPr="009D4B72">
        <w:rPr>
          <w:rStyle w:val="StyleUnderline"/>
          <w:rFonts w:ascii="Cambria" w:hAnsi="Cambria"/>
        </w:rPr>
        <w:t xml:space="preserve"> a planning construct whereby the United States configures its forces to conduct two regional conflicts at once, </w:t>
      </w:r>
      <w:r w:rsidRPr="009D4B72">
        <w:rPr>
          <w:rStyle w:val="StyleUnderline"/>
          <w:rFonts w:ascii="Cambria" w:hAnsi="Cambria"/>
          <w:highlight w:val="cyan"/>
        </w:rPr>
        <w:t xml:space="preserve">would be </w:t>
      </w:r>
      <w:r w:rsidRPr="009D4B72">
        <w:rPr>
          <w:rStyle w:val="Emphasis"/>
          <w:rFonts w:ascii="Cambria" w:hAnsi="Cambria"/>
          <w:highlight w:val="cyan"/>
        </w:rPr>
        <w:t>unsustainably demanding</w:t>
      </w:r>
      <w:r w:rsidRPr="009D4B72">
        <w:rPr>
          <w:rFonts w:ascii="Cambria" w:hAnsi="Cambria"/>
          <w:sz w:val="16"/>
        </w:rPr>
        <w:t xml:space="preserve"> against more than one peer competitor, or potentially with a roster of major and minor adversaries all at once.28 After all, the purpose of American military power is ultimately to secure a way of life as a constitutional republic. To impose ever-greater debts on civil society and strip back collective provision at home, on the basis that the quality of life is expendable for the cause of hegemony, is perversely to set up power-projection abroad as the end, when it should be the means. </w:t>
      </w:r>
      <w:r w:rsidRPr="009D4B72">
        <w:rPr>
          <w:rStyle w:val="StyleUnderline"/>
          <w:rFonts w:ascii="Cambria" w:hAnsi="Cambria"/>
          <w:highlight w:val="cyan"/>
        </w:rPr>
        <w:t>The problem lies</w:t>
      </w:r>
      <w:r w:rsidRPr="009D4B72">
        <w:rPr>
          <w:rFonts w:ascii="Cambria" w:hAnsi="Cambria"/>
          <w:sz w:val="16"/>
          <w:highlight w:val="cyan"/>
        </w:rPr>
        <w:t>,</w:t>
      </w:r>
      <w:r w:rsidRPr="009D4B72">
        <w:rPr>
          <w:rFonts w:ascii="Cambria" w:hAnsi="Cambria"/>
          <w:sz w:val="16"/>
        </w:rPr>
        <w:t xml:space="preserve"> rather, </w:t>
      </w:r>
      <w:r w:rsidRPr="009D4B72">
        <w:rPr>
          <w:rStyle w:val="StyleUnderline"/>
          <w:rFonts w:ascii="Cambria" w:hAnsi="Cambria"/>
          <w:highlight w:val="cyan"/>
        </w:rPr>
        <w:t xml:space="preserve">in the </w:t>
      </w:r>
      <w:r w:rsidRPr="009D4B72">
        <w:rPr>
          <w:rStyle w:val="Emphasis"/>
          <w:rFonts w:ascii="Cambria" w:hAnsi="Cambria"/>
        </w:rPr>
        <w:t xml:space="preserve">inflexible </w:t>
      </w:r>
      <w:r w:rsidRPr="009D4B72">
        <w:rPr>
          <w:rStyle w:val="Emphasis"/>
          <w:rFonts w:ascii="Cambria" w:hAnsi="Cambria"/>
          <w:highlight w:val="cyan"/>
        </w:rPr>
        <w:t>pursuit of hegemony</w:t>
      </w:r>
      <w:r w:rsidRPr="009D4B72">
        <w:rPr>
          <w:rStyle w:val="Emphasis"/>
          <w:rFonts w:ascii="Cambria" w:hAnsi="Cambria"/>
        </w:rPr>
        <w:t xml:space="preserve"> itself</w:t>
      </w:r>
      <w:r w:rsidRPr="009D4B72">
        <w:rPr>
          <w:rStyle w:val="StyleUnderline"/>
          <w:rFonts w:ascii="Cambria" w:hAnsi="Cambria"/>
        </w:rPr>
        <w:t xml:space="preserve">, and the failure to </w:t>
      </w:r>
      <w:r w:rsidRPr="009D4B72">
        <w:rPr>
          <w:rStyle w:val="Emphasis"/>
          <w:rFonts w:ascii="Cambria" w:hAnsi="Cambria"/>
        </w:rPr>
        <w:t>balance commitments</w:t>
      </w:r>
      <w:r w:rsidRPr="009D4B72">
        <w:rPr>
          <w:rStyle w:val="StyleUnderline"/>
          <w:rFonts w:ascii="Cambria" w:hAnsi="Cambria"/>
        </w:rPr>
        <w:t xml:space="preserve"> with </w:t>
      </w:r>
      <w:r w:rsidRPr="009D4B72">
        <w:rPr>
          <w:rStyle w:val="Emphasis"/>
          <w:rFonts w:ascii="Cambria" w:hAnsi="Cambria"/>
        </w:rPr>
        <w:t>scarce resources.</w:t>
      </w:r>
    </w:p>
    <w:p w14:paraId="3D6BFAE1" w14:textId="77777777" w:rsidR="006F00ED" w:rsidRPr="009D4B72" w:rsidRDefault="006F00ED" w:rsidP="006F00ED">
      <w:pPr>
        <w:rPr>
          <w:rStyle w:val="Emphasis"/>
          <w:rFonts w:ascii="Cambria" w:hAnsi="Cambria"/>
        </w:rPr>
      </w:pPr>
      <w:r w:rsidRPr="009D4B72">
        <w:rPr>
          <w:rStyle w:val="StyleUnderline"/>
          <w:rFonts w:ascii="Cambria" w:hAnsi="Cambria"/>
          <w:highlight w:val="cyan"/>
        </w:rPr>
        <w:t xml:space="preserve">To attempt to suppress </w:t>
      </w:r>
      <w:r w:rsidRPr="009D4B72">
        <w:rPr>
          <w:rStyle w:val="Emphasis"/>
          <w:rFonts w:ascii="Cambria" w:hAnsi="Cambria"/>
          <w:highlight w:val="cyan"/>
        </w:rPr>
        <w:t xml:space="preserve">every adversary </w:t>
      </w:r>
      <w:r w:rsidRPr="009D4B72">
        <w:rPr>
          <w:rStyle w:val="Emphasis"/>
          <w:rFonts w:ascii="Cambria" w:hAnsi="Cambria"/>
        </w:rPr>
        <w:t>simultaneously</w:t>
      </w:r>
      <w:r w:rsidRPr="009D4B72">
        <w:rPr>
          <w:rStyle w:val="StyleUnderline"/>
          <w:rFonts w:ascii="Cambria" w:hAnsi="Cambria"/>
        </w:rPr>
        <w:t xml:space="preserve"> </w:t>
      </w:r>
      <w:r w:rsidRPr="009D4B72">
        <w:rPr>
          <w:rStyle w:val="StyleUnderline"/>
          <w:rFonts w:ascii="Cambria" w:hAnsi="Cambria"/>
          <w:highlight w:val="cyan"/>
        </w:rPr>
        <w:t xml:space="preserve">would </w:t>
      </w:r>
      <w:r w:rsidRPr="009D4B72">
        <w:rPr>
          <w:rStyle w:val="Emphasis"/>
          <w:rFonts w:ascii="Cambria" w:hAnsi="Cambria"/>
          <w:highlight w:val="cyan"/>
        </w:rPr>
        <w:t>drive adversaries together</w:t>
      </w:r>
      <w:r w:rsidRPr="009D4B72">
        <w:rPr>
          <w:rStyle w:val="StyleUnderline"/>
          <w:rFonts w:ascii="Cambria" w:hAnsi="Cambria"/>
          <w:highlight w:val="cyan"/>
        </w:rPr>
        <w:t xml:space="preserve">, creating </w:t>
      </w:r>
      <w:r w:rsidRPr="009D4B72">
        <w:rPr>
          <w:rStyle w:val="Emphasis"/>
          <w:rFonts w:ascii="Cambria" w:hAnsi="Cambria"/>
          <w:highlight w:val="cyan"/>
        </w:rPr>
        <w:t>hostile coalitions</w:t>
      </w:r>
      <w:r w:rsidRPr="009D4B72">
        <w:rPr>
          <w:rFonts w:ascii="Cambria" w:hAnsi="Cambria"/>
          <w:sz w:val="16"/>
        </w:rPr>
        <w:t xml:space="preserve">. It also may not succeed. </w:t>
      </w:r>
      <w:r w:rsidRPr="009D4B72">
        <w:rPr>
          <w:rStyle w:val="Emphasis"/>
          <w:rFonts w:ascii="Cambria" w:hAnsi="Cambria"/>
        </w:rPr>
        <w:t>Counterproliferation</w:t>
      </w:r>
      <w:r w:rsidRPr="009D4B72">
        <w:rPr>
          <w:rFonts w:ascii="Cambria" w:hAnsi="Cambria"/>
          <w:sz w:val="16"/>
        </w:rPr>
        <w:t xml:space="preserve"> in North Korea is difficult enough, for instance, but the task </w:t>
      </w:r>
      <w:r w:rsidRPr="009D4B72">
        <w:rPr>
          <w:rStyle w:val="StyleUnderline"/>
          <w:rFonts w:ascii="Cambria" w:hAnsi="Cambria"/>
        </w:rPr>
        <w:t xml:space="preserve">becomes more difficult still if U.S. enmity with China drives Beijing to </w:t>
      </w:r>
      <w:r w:rsidRPr="009D4B72">
        <w:rPr>
          <w:rStyle w:val="Emphasis"/>
          <w:rFonts w:ascii="Cambria" w:hAnsi="Cambria"/>
        </w:rPr>
        <w:t>refuse cooperation</w:t>
      </w:r>
      <w:r w:rsidRPr="009D4B72">
        <w:rPr>
          <w:rFonts w:ascii="Cambria" w:hAnsi="Cambria"/>
          <w:sz w:val="16"/>
        </w:rPr>
        <w:t xml:space="preserve"> over enforcing sanctions on Pyongyang. </w:t>
      </w:r>
      <w:r w:rsidRPr="009D4B72">
        <w:rPr>
          <w:rStyle w:val="StyleUnderline"/>
          <w:rFonts w:ascii="Cambria" w:hAnsi="Cambria"/>
        </w:rPr>
        <w:t xml:space="preserve">Concurrent competitions would also split </w:t>
      </w:r>
      <w:r w:rsidRPr="009D4B72">
        <w:rPr>
          <w:rStyle w:val="Emphasis"/>
          <w:rFonts w:ascii="Cambria" w:hAnsi="Cambria"/>
        </w:rPr>
        <w:t>American resources</w:t>
      </w:r>
      <w:r w:rsidRPr="009D4B72">
        <w:rPr>
          <w:rFonts w:ascii="Cambria" w:hAnsi="Cambria"/>
          <w:sz w:val="16"/>
        </w:rPr>
        <w:t xml:space="preserve">, attention and time. </w:t>
      </w:r>
      <w:r w:rsidRPr="009D4B72">
        <w:rPr>
          <w:rStyle w:val="Emphasis"/>
          <w:rFonts w:ascii="Cambria" w:hAnsi="Cambria"/>
        </w:rPr>
        <w:t>Exacerbating</w:t>
      </w:r>
      <w:r w:rsidRPr="009D4B72">
        <w:rPr>
          <w:rStyle w:val="StyleUnderline"/>
          <w:rFonts w:ascii="Cambria" w:hAnsi="Cambria"/>
        </w:rPr>
        <w:t xml:space="preserve"> </w:t>
      </w:r>
      <w:r w:rsidRPr="009D4B72">
        <w:rPr>
          <w:rStyle w:val="StyleUnderline"/>
          <w:rFonts w:ascii="Cambria" w:hAnsi="Cambria"/>
          <w:highlight w:val="cyan"/>
        </w:rPr>
        <w:t xml:space="preserve">the </w:t>
      </w:r>
      <w:r w:rsidRPr="009D4B72">
        <w:rPr>
          <w:rStyle w:val="Emphasis"/>
          <w:rFonts w:ascii="Cambria" w:hAnsi="Cambria"/>
          <w:highlight w:val="cyan"/>
        </w:rPr>
        <w:t>strain</w:t>
      </w:r>
      <w:r w:rsidRPr="009D4B72">
        <w:rPr>
          <w:rStyle w:val="StyleUnderline"/>
          <w:rFonts w:ascii="Cambria" w:hAnsi="Cambria"/>
          <w:highlight w:val="cyan"/>
        </w:rPr>
        <w:t xml:space="preserve"> on </w:t>
      </w:r>
      <w:r w:rsidRPr="009D4B72">
        <w:rPr>
          <w:rStyle w:val="Emphasis"/>
          <w:rFonts w:ascii="Cambria" w:hAnsi="Cambria"/>
          <w:highlight w:val="cyan"/>
        </w:rPr>
        <w:t>scarce resources</w:t>
      </w:r>
      <w:r w:rsidRPr="009D4B72">
        <w:rPr>
          <w:rStyle w:val="StyleUnderline"/>
          <w:rFonts w:ascii="Cambria" w:hAnsi="Cambria"/>
        </w:rPr>
        <w:t xml:space="preserve"> between </w:t>
      </w:r>
      <w:r w:rsidRPr="009D4B72">
        <w:rPr>
          <w:rStyle w:val="Emphasis"/>
          <w:rFonts w:ascii="Cambria" w:hAnsi="Cambria"/>
        </w:rPr>
        <w:t>defense, consumption</w:t>
      </w:r>
      <w:r w:rsidRPr="009D4B72">
        <w:rPr>
          <w:rStyle w:val="StyleUnderline"/>
          <w:rFonts w:ascii="Cambria" w:hAnsi="Cambria"/>
        </w:rPr>
        <w:t xml:space="preserve"> </w:t>
      </w:r>
      <w:r w:rsidRPr="007B522B">
        <w:rPr>
          <w:rStyle w:val="StyleUnderline"/>
          <w:rFonts w:ascii="Cambria" w:hAnsi="Cambria"/>
        </w:rPr>
        <w:t xml:space="preserve">and </w:t>
      </w:r>
      <w:r w:rsidRPr="007B522B">
        <w:rPr>
          <w:rStyle w:val="Emphasis"/>
          <w:rFonts w:ascii="Cambria" w:hAnsi="Cambria"/>
        </w:rPr>
        <w:t>investment</w:t>
      </w:r>
      <w:r w:rsidRPr="007B522B">
        <w:rPr>
          <w:rStyle w:val="StyleUnderline"/>
          <w:rFonts w:ascii="Cambria" w:hAnsi="Cambria"/>
        </w:rPr>
        <w:t xml:space="preserve"> raises the </w:t>
      </w:r>
      <w:r w:rsidRPr="007B522B">
        <w:rPr>
          <w:rStyle w:val="Emphasis"/>
          <w:rFonts w:ascii="Cambria" w:hAnsi="Cambria"/>
        </w:rPr>
        <w:t>polarizing question</w:t>
      </w:r>
      <w:r w:rsidRPr="007B522B">
        <w:rPr>
          <w:rStyle w:val="StyleUnderline"/>
          <w:rFonts w:ascii="Cambria" w:hAnsi="Cambria"/>
        </w:rPr>
        <w:t xml:space="preserve"> of whether preponderance is </w:t>
      </w:r>
      <w:r w:rsidRPr="007B522B">
        <w:rPr>
          <w:rStyle w:val="Emphasis"/>
          <w:rFonts w:ascii="Cambria" w:hAnsi="Cambria"/>
        </w:rPr>
        <w:t>even worth it,</w:t>
      </w:r>
      <w:r w:rsidRPr="007B522B">
        <w:rPr>
          <w:rStyle w:val="StyleUnderline"/>
          <w:rFonts w:ascii="Cambria" w:hAnsi="Cambria"/>
        </w:rPr>
        <w:t xml:space="preserve"> which then </w:t>
      </w:r>
      <w:r w:rsidRPr="007B522B">
        <w:rPr>
          <w:rStyle w:val="Emphasis"/>
          <w:rFonts w:ascii="Cambria" w:hAnsi="Cambria"/>
        </w:rPr>
        <w:t>undermines the domestic</w:t>
      </w:r>
      <w:r w:rsidRPr="007B522B">
        <w:rPr>
          <w:rStyle w:val="StyleUnderline"/>
          <w:rFonts w:ascii="Cambria" w:hAnsi="Cambria"/>
        </w:rPr>
        <w:t xml:space="preserve"> </w:t>
      </w:r>
      <w:r w:rsidRPr="007B522B">
        <w:rPr>
          <w:rStyle w:val="Emphasis"/>
          <w:rFonts w:ascii="Cambria" w:hAnsi="Cambria"/>
        </w:rPr>
        <w:t>consensus</w:t>
      </w:r>
      <w:r w:rsidRPr="007B522B">
        <w:rPr>
          <w:rStyle w:val="StyleUnderline"/>
          <w:rFonts w:ascii="Cambria" w:hAnsi="Cambria"/>
        </w:rPr>
        <w:t xml:space="preserve"> needed to </w:t>
      </w:r>
      <w:r w:rsidRPr="007B522B">
        <w:rPr>
          <w:rStyle w:val="Emphasis"/>
          <w:rFonts w:ascii="Cambria" w:hAnsi="Cambria"/>
        </w:rPr>
        <w:t xml:space="preserve">support </w:t>
      </w:r>
      <w:r w:rsidRPr="007B522B">
        <w:rPr>
          <w:rStyle w:val="StyleUnderline"/>
          <w:rFonts w:ascii="Cambria" w:hAnsi="Cambria"/>
        </w:rPr>
        <w:t>it</w:t>
      </w:r>
      <w:r w:rsidRPr="007B522B">
        <w:rPr>
          <w:rFonts w:ascii="Cambria" w:hAnsi="Cambria"/>
          <w:sz w:val="16"/>
        </w:rPr>
        <w:t xml:space="preserve">. At the same time, </w:t>
      </w:r>
      <w:r w:rsidRPr="007B522B">
        <w:rPr>
          <w:rStyle w:val="StyleUnderline"/>
          <w:rFonts w:ascii="Cambria" w:hAnsi="Cambria"/>
        </w:rPr>
        <w:t>reduced investment in infrastructure and education</w:t>
      </w:r>
      <w:r w:rsidRPr="009D4B72">
        <w:rPr>
          <w:rStyle w:val="StyleUnderline"/>
          <w:rFonts w:ascii="Cambria" w:hAnsi="Cambria"/>
        </w:rPr>
        <w:t xml:space="preserve"> </w:t>
      </w:r>
      <w:r w:rsidRPr="009D4B72">
        <w:rPr>
          <w:rStyle w:val="Emphasis"/>
          <w:rFonts w:ascii="Cambria" w:hAnsi="Cambria"/>
          <w:highlight w:val="cyan"/>
        </w:rPr>
        <w:t>would</w:t>
      </w:r>
      <w:r w:rsidRPr="009D4B72">
        <w:rPr>
          <w:rStyle w:val="StyleUnderline"/>
          <w:rFonts w:ascii="Cambria" w:hAnsi="Cambria"/>
          <w:highlight w:val="cyan"/>
        </w:rPr>
        <w:t xml:space="preserve"> damage the </w:t>
      </w:r>
      <w:r w:rsidRPr="009D4B72">
        <w:rPr>
          <w:rStyle w:val="Emphasis"/>
          <w:rFonts w:ascii="Cambria" w:hAnsi="Cambria"/>
          <w:highlight w:val="cyan"/>
        </w:rPr>
        <w:t>economic foundations</w:t>
      </w:r>
      <w:r w:rsidRPr="009D4B72">
        <w:rPr>
          <w:rStyle w:val="StyleUnderline"/>
          <w:rFonts w:ascii="Cambria" w:hAnsi="Cambria"/>
          <w:highlight w:val="cyan"/>
        </w:rPr>
        <w:t xml:space="preserve"> for </w:t>
      </w:r>
      <w:r w:rsidRPr="006E1DE4">
        <w:rPr>
          <w:rStyle w:val="Emphasis"/>
          <w:rFonts w:ascii="Cambria" w:hAnsi="Cambria"/>
        </w:rPr>
        <w:t xml:space="preserve">conducting </w:t>
      </w:r>
      <w:r w:rsidRPr="009D4B72">
        <w:rPr>
          <w:rStyle w:val="Emphasis"/>
          <w:rFonts w:ascii="Cambria" w:hAnsi="Cambria"/>
          <w:highlight w:val="cyan"/>
        </w:rPr>
        <w:t xml:space="preserve">competition </w:t>
      </w:r>
      <w:r w:rsidRPr="009D4B72">
        <w:rPr>
          <w:rStyle w:val="Emphasis"/>
          <w:rFonts w:ascii="Cambria" w:hAnsi="Cambria"/>
        </w:rPr>
        <w:t>abroad</w:t>
      </w:r>
      <w:r w:rsidRPr="009D4B72">
        <w:rPr>
          <w:rStyle w:val="StyleUnderline"/>
          <w:rFonts w:ascii="Cambria" w:hAnsi="Cambria"/>
        </w:rPr>
        <w:t xml:space="preserve"> </w:t>
      </w:r>
      <w:r w:rsidRPr="007B522B">
        <w:rPr>
          <w:rStyle w:val="StyleUnderline"/>
          <w:rFonts w:ascii="Cambria" w:hAnsi="Cambria"/>
        </w:rPr>
        <w:t xml:space="preserve">in the </w:t>
      </w:r>
      <w:r w:rsidRPr="007B522B">
        <w:rPr>
          <w:rStyle w:val="Emphasis"/>
          <w:rFonts w:ascii="Cambria" w:hAnsi="Cambria"/>
        </w:rPr>
        <w:t>first place.</w:t>
      </w:r>
    </w:p>
    <w:p w14:paraId="72845B42" w14:textId="77777777" w:rsidR="006F00ED" w:rsidRPr="009D4B72" w:rsidRDefault="006F00ED" w:rsidP="006F00ED">
      <w:pPr>
        <w:rPr>
          <w:rFonts w:ascii="Cambria" w:hAnsi="Cambria"/>
          <w:sz w:val="16"/>
        </w:rPr>
      </w:pPr>
      <w:r w:rsidRPr="009D4B72">
        <w:rPr>
          <w:rFonts w:ascii="Cambria" w:hAnsi="Cambria"/>
          <w:sz w:val="16"/>
        </w:rPr>
        <w:t xml:space="preserve">Taken together, </w:t>
      </w:r>
      <w:r w:rsidRPr="009D4B72">
        <w:rPr>
          <w:rStyle w:val="Emphasis"/>
          <w:rFonts w:ascii="Cambria" w:hAnsi="Cambria"/>
          <w:highlight w:val="cyan"/>
        </w:rPr>
        <w:t>indiscriminate competition</w:t>
      </w:r>
      <w:r w:rsidRPr="009D4B72">
        <w:rPr>
          <w:rStyle w:val="StyleUnderline"/>
          <w:rFonts w:ascii="Cambria" w:hAnsi="Cambria"/>
          <w:highlight w:val="cyan"/>
        </w:rPr>
        <w:t xml:space="preserve"> risks creating</w:t>
      </w:r>
      <w:r w:rsidRPr="009D4B72">
        <w:rPr>
          <w:rStyle w:val="StyleUnderline"/>
          <w:rFonts w:ascii="Cambria" w:hAnsi="Cambria"/>
        </w:rPr>
        <w:t xml:space="preserve"> the thing </w:t>
      </w:r>
      <w:r w:rsidRPr="009D4B72">
        <w:rPr>
          <w:rStyle w:val="Emphasis"/>
          <w:rFonts w:ascii="Cambria" w:hAnsi="Cambria"/>
        </w:rPr>
        <w:t>most feared</w:t>
      </w:r>
      <w:r w:rsidRPr="009D4B72">
        <w:rPr>
          <w:rStyle w:val="StyleUnderline"/>
          <w:rFonts w:ascii="Cambria" w:hAnsi="Cambria"/>
        </w:rPr>
        <w:t xml:space="preserve"> in traditional U.S. grand strategy</w:t>
      </w:r>
      <w:r w:rsidRPr="009D4B72">
        <w:rPr>
          <w:rStyle w:val="StyleUnderline"/>
          <w:rFonts w:ascii="Cambria" w:hAnsi="Cambria"/>
          <w:highlight w:val="cyan"/>
        </w:rPr>
        <w:t xml:space="preserve">: a </w:t>
      </w:r>
      <w:r w:rsidRPr="009D4B72">
        <w:rPr>
          <w:rStyle w:val="Emphasis"/>
          <w:rFonts w:ascii="Cambria" w:hAnsi="Cambria"/>
          <w:highlight w:val="cyan"/>
        </w:rPr>
        <w:t>hostile Eurasian alliance</w:t>
      </w:r>
      <w:r w:rsidRPr="009D4B72">
        <w:rPr>
          <w:rStyle w:val="StyleUnderline"/>
          <w:rFonts w:ascii="Cambria" w:hAnsi="Cambria"/>
        </w:rPr>
        <w:t xml:space="preserve"> leading to </w:t>
      </w:r>
      <w:r w:rsidRPr="009D4B72">
        <w:rPr>
          <w:rStyle w:val="Emphasis"/>
          <w:rFonts w:ascii="Cambria" w:hAnsi="Cambria"/>
        </w:rPr>
        <w:t>continuous U.S. mobilization</w:t>
      </w:r>
      <w:r w:rsidRPr="009D4B72">
        <w:rPr>
          <w:rStyle w:val="StyleUnderline"/>
          <w:rFonts w:ascii="Cambria" w:hAnsi="Cambria"/>
        </w:rPr>
        <w:t xml:space="preserve"> against </w:t>
      </w:r>
      <w:r w:rsidRPr="009D4B72">
        <w:rPr>
          <w:rStyle w:val="Emphasis"/>
          <w:rFonts w:ascii="Cambria" w:hAnsi="Cambria"/>
        </w:rPr>
        <w:t>hostile coalitions</w:t>
      </w:r>
      <w:r w:rsidRPr="009D4B72">
        <w:rPr>
          <w:rFonts w:ascii="Cambria" w:hAnsi="Cambria"/>
          <w:sz w:val="16"/>
        </w:rPr>
        <w:t xml:space="preserve">, turning the U.S. republic into an illiberal garrison state. </w:t>
      </w:r>
      <w:r w:rsidRPr="009D4B72">
        <w:rPr>
          <w:rStyle w:val="StyleUnderline"/>
          <w:rFonts w:ascii="Cambria" w:hAnsi="Cambria"/>
        </w:rPr>
        <w:t xml:space="preserve">If the prospect for the United States as a great power faces a problem, it is not the </w:t>
      </w:r>
      <w:r w:rsidRPr="009D4B72">
        <w:rPr>
          <w:rStyle w:val="Emphasis"/>
          <w:rFonts w:ascii="Cambria" w:hAnsi="Cambria"/>
        </w:rPr>
        <w:t>size of the defense budget</w:t>
      </w:r>
      <w:r w:rsidRPr="009D4B72">
        <w:rPr>
          <w:rStyle w:val="StyleUnderline"/>
          <w:rFonts w:ascii="Cambria" w:hAnsi="Cambria"/>
        </w:rPr>
        <w:t xml:space="preserve">, or </w:t>
      </w:r>
      <w:r w:rsidRPr="009D4B72">
        <w:rPr>
          <w:rFonts w:ascii="Cambria" w:hAnsi="Cambria"/>
          <w:sz w:val="16"/>
        </w:rPr>
        <w:t>the material weight of</w:t>
      </w:r>
      <w:r w:rsidRPr="009D4B72">
        <w:rPr>
          <w:rStyle w:val="StyleUnderline"/>
          <w:rFonts w:ascii="Cambria" w:hAnsi="Cambria"/>
        </w:rPr>
        <w:t xml:space="preserve"> </w:t>
      </w:r>
      <w:r w:rsidRPr="009D4B72">
        <w:rPr>
          <w:rStyle w:val="Emphasis"/>
          <w:rFonts w:ascii="Cambria" w:hAnsi="Cambria"/>
        </w:rPr>
        <w:t>resources</w:t>
      </w:r>
      <w:r w:rsidRPr="009D4B72">
        <w:rPr>
          <w:rStyle w:val="StyleUnderline"/>
          <w:rFonts w:ascii="Cambria" w:hAnsi="Cambria"/>
        </w:rPr>
        <w:t xml:space="preserve"> at the U.S. disposal, or </w:t>
      </w:r>
      <w:r w:rsidRPr="009D4B72">
        <w:rPr>
          <w:rStyle w:val="Emphasis"/>
          <w:rFonts w:ascii="Cambria" w:hAnsi="Cambria"/>
        </w:rPr>
        <w:t>popular reluctance to exercise leadership</w:t>
      </w:r>
      <w:r w:rsidRPr="009D4B72">
        <w:rPr>
          <w:rFonts w:ascii="Cambria" w:hAnsi="Cambria"/>
          <w:sz w:val="16"/>
        </w:rPr>
        <w:t xml:space="preserve">. </w:t>
      </w:r>
      <w:r w:rsidRPr="009D4B72">
        <w:rPr>
          <w:rStyle w:val="Emphasis"/>
          <w:rFonts w:ascii="Cambria" w:hAnsi="Cambria"/>
        </w:rPr>
        <w:t>Rather</w:t>
      </w:r>
      <w:r w:rsidRPr="009D4B72">
        <w:rPr>
          <w:rStyle w:val="StyleUnderline"/>
          <w:rFonts w:ascii="Cambria" w:hAnsi="Cambria"/>
        </w:rPr>
        <w:t xml:space="preserve">, the problem lies in the </w:t>
      </w:r>
      <w:r w:rsidRPr="009D4B72">
        <w:rPr>
          <w:rStyle w:val="Emphasis"/>
          <w:rFonts w:ascii="Cambria" w:hAnsi="Cambria"/>
        </w:rPr>
        <w:t>scope of the policy</w:t>
      </w:r>
      <w:r w:rsidRPr="009D4B72">
        <w:rPr>
          <w:rStyle w:val="StyleUnderline"/>
          <w:rFonts w:ascii="Cambria" w:hAnsi="Cambria"/>
        </w:rPr>
        <w:t xml:space="preserve"> that those capabilities are </w:t>
      </w:r>
      <w:r w:rsidRPr="009D4B72">
        <w:rPr>
          <w:rStyle w:val="Emphasis"/>
          <w:rFonts w:ascii="Cambria" w:hAnsi="Cambria"/>
        </w:rPr>
        <w:t>designed to serve</w:t>
      </w:r>
      <w:r w:rsidRPr="009D4B72">
        <w:rPr>
          <w:rFonts w:ascii="Cambria" w:hAnsi="Cambria"/>
          <w:sz w:val="16"/>
        </w:rPr>
        <w:t>. To make the problem smaller, Washington should take steps to make the pool of adversaries smaller.</w:t>
      </w:r>
    </w:p>
    <w:p w14:paraId="5AADE4CB" w14:textId="77777777" w:rsidR="006F00ED" w:rsidRPr="009D4B72" w:rsidRDefault="006F00ED" w:rsidP="006F00ED">
      <w:pPr>
        <w:rPr>
          <w:rFonts w:ascii="Cambria" w:hAnsi="Cambria"/>
        </w:rPr>
      </w:pPr>
    </w:p>
    <w:p w14:paraId="5C2F1649" w14:textId="77777777" w:rsidR="006F00ED" w:rsidRDefault="006F00ED" w:rsidP="006F00ED">
      <w:pPr>
        <w:pStyle w:val="Heading4"/>
      </w:pPr>
      <w:r>
        <w:lastRenderedPageBreak/>
        <w:t xml:space="preserve">A Russia-China coalition causes </w:t>
      </w:r>
      <w:r w:rsidRPr="007614C3">
        <w:t>extinction</w:t>
      </w:r>
      <w:r>
        <w:t xml:space="preserve"> — </w:t>
      </w:r>
      <w:r w:rsidRPr="007614C3">
        <w:t>cyber-attacks</w:t>
      </w:r>
      <w:r>
        <w:t xml:space="preserve">, </w:t>
      </w:r>
      <w:r w:rsidRPr="007614C3">
        <w:t>Russian aggression</w:t>
      </w:r>
      <w:r>
        <w:t xml:space="preserve">, and </w:t>
      </w:r>
      <w:r w:rsidRPr="007614C3">
        <w:t>Chinese expansionism</w:t>
      </w:r>
      <w:r>
        <w:t xml:space="preserve">. </w:t>
      </w:r>
    </w:p>
    <w:p w14:paraId="1576E6DB" w14:textId="77777777" w:rsidR="006F00ED" w:rsidRPr="007614C3" w:rsidRDefault="006F00ED" w:rsidP="006F00ED">
      <w:pPr>
        <w:rPr>
          <w:sz w:val="16"/>
        </w:rPr>
      </w:pPr>
      <w:r w:rsidRPr="007614C3">
        <w:rPr>
          <w:rStyle w:val="Style13ptBold"/>
        </w:rPr>
        <w:t>Kendall-Taylor &amp; Shullman, 19</w:t>
      </w:r>
      <w:r>
        <w:t xml:space="preserve"> </w:t>
      </w:r>
      <w:r w:rsidRPr="007614C3">
        <w:rPr>
          <w:sz w:val="16"/>
        </w:rPr>
        <w:t>— Andrea Kendall-Taylor; PhD</w:t>
      </w:r>
      <w:r>
        <w:rPr>
          <w:sz w:val="16"/>
        </w:rPr>
        <w:t xml:space="preserve"> in </w:t>
      </w:r>
      <w:r w:rsidRPr="007614C3">
        <w:rPr>
          <w:sz w:val="16"/>
        </w:rPr>
        <w:t>Political Science</w:t>
      </w:r>
      <w:r>
        <w:rPr>
          <w:sz w:val="16"/>
        </w:rPr>
        <w:t xml:space="preserve"> from </w:t>
      </w:r>
      <w:r w:rsidRPr="007614C3">
        <w:rPr>
          <w:sz w:val="16"/>
        </w:rPr>
        <w:t>Yale, is a Senior Fellow in and Director of the Transatlantic Security Program at the Center for a New American Security an Adjunct Professor in Georgetown University</w:t>
      </w:r>
      <w:r>
        <w:rPr>
          <w:sz w:val="16"/>
        </w:rPr>
        <w:t>’</w:t>
      </w:r>
      <w:r w:rsidRPr="007614C3">
        <w:rPr>
          <w:sz w:val="16"/>
        </w:rPr>
        <w:t xml:space="preserve">s School of Foreign Service. David Shullman, PhD, Political Science, is Senior Adviser at the International Republican Institute and an Adjunct Senior Fellow in the Transatlantic Security Program at the Center for a New American Security. (5-14-2019; "A Russian-Chinese Partnership Is a Threat to U.S. Interests;" </w:t>
      </w:r>
      <w:r w:rsidRPr="007614C3">
        <w:rPr>
          <w:i/>
          <w:iCs/>
          <w:sz w:val="16"/>
        </w:rPr>
        <w:t>Foreign Affairs</w:t>
      </w:r>
      <w:r w:rsidRPr="007614C3">
        <w:rPr>
          <w:sz w:val="16"/>
        </w:rPr>
        <w:t>; https://www.foreignaffairs.com/articles/china/2019-05-14/russian-chinese-partnership-threat-us-interests; //GrRv)</w:t>
      </w:r>
    </w:p>
    <w:p w14:paraId="0D832E76" w14:textId="77777777" w:rsidR="006F00ED" w:rsidRPr="007614C3" w:rsidRDefault="006F00ED" w:rsidP="006F00ED">
      <w:pPr>
        <w:rPr>
          <w:u w:val="single"/>
        </w:rPr>
      </w:pPr>
      <w:r w:rsidRPr="007614C3">
        <w:rPr>
          <w:sz w:val="16"/>
        </w:rPr>
        <w:t xml:space="preserve">While Washington takes a wait-and-see approach, </w:t>
      </w:r>
      <w:r w:rsidRPr="007614C3">
        <w:rPr>
          <w:rStyle w:val="Emphasis"/>
          <w:highlight w:val="cyan"/>
        </w:rPr>
        <w:t>Moscow</w:t>
      </w:r>
      <w:r w:rsidRPr="007614C3">
        <w:rPr>
          <w:rStyle w:val="StyleUnderline"/>
          <w:highlight w:val="cyan"/>
        </w:rPr>
        <w:t xml:space="preserve"> and </w:t>
      </w:r>
      <w:r w:rsidRPr="007614C3">
        <w:rPr>
          <w:rStyle w:val="Emphasis"/>
          <w:highlight w:val="cyan"/>
        </w:rPr>
        <w:t>Beijing</w:t>
      </w:r>
      <w:r w:rsidRPr="007614C3">
        <w:rPr>
          <w:sz w:val="16"/>
          <w:highlight w:val="cyan"/>
        </w:rPr>
        <w:t xml:space="preserve"> </w:t>
      </w:r>
      <w:r w:rsidRPr="007614C3">
        <w:rPr>
          <w:rStyle w:val="StyleUnderline"/>
          <w:highlight w:val="cyan"/>
        </w:rPr>
        <w:t>could</w:t>
      </w:r>
      <w:r w:rsidRPr="007614C3">
        <w:rPr>
          <w:rStyle w:val="StyleUnderline"/>
        </w:rPr>
        <w:t xml:space="preserve"> be </w:t>
      </w:r>
      <w:r w:rsidRPr="00C44BA7">
        <w:rPr>
          <w:rStyle w:val="Emphasis"/>
        </w:rPr>
        <w:t>coordinat</w:t>
      </w:r>
      <w:r w:rsidRPr="00C44BA7">
        <w:rPr>
          <w:rStyle w:val="StyleUnderline"/>
        </w:rPr>
        <w:t>ing</w:t>
      </w:r>
      <w:r w:rsidRPr="007614C3">
        <w:rPr>
          <w:rStyle w:val="StyleUnderline"/>
        </w:rPr>
        <w:t xml:space="preserve"> to </w:t>
      </w:r>
      <w:r w:rsidRPr="007614C3">
        <w:rPr>
          <w:rStyle w:val="Emphasis"/>
        </w:rPr>
        <w:t>significantly thwart U.S. interests</w:t>
      </w:r>
      <w:r w:rsidRPr="007614C3">
        <w:rPr>
          <w:sz w:val="16"/>
        </w:rPr>
        <w:t xml:space="preserve"> over the next 15 to 25 years. The two powers may never forge a formal military alliance, but they could still work together in ways that cause major headaches for the United States. Imagine, for example, that </w:t>
      </w:r>
      <w:r w:rsidRPr="007614C3">
        <w:rPr>
          <w:rStyle w:val="StyleUnderline"/>
        </w:rPr>
        <w:t xml:space="preserve">Russia and China </w:t>
      </w:r>
      <w:r w:rsidRPr="007614C3">
        <w:rPr>
          <w:rStyle w:val="StyleUnderline"/>
          <w:highlight w:val="cyan"/>
        </w:rPr>
        <w:t xml:space="preserve">coordinate </w:t>
      </w:r>
      <w:r w:rsidRPr="003370D3">
        <w:rPr>
          <w:rStyle w:val="StyleUnderline"/>
        </w:rPr>
        <w:t xml:space="preserve">the </w:t>
      </w:r>
      <w:r w:rsidRPr="003370D3">
        <w:rPr>
          <w:rStyle w:val="Emphasis"/>
        </w:rPr>
        <w:t>timing</w:t>
      </w:r>
      <w:r w:rsidRPr="003370D3">
        <w:rPr>
          <w:rStyle w:val="StyleUnderline"/>
        </w:rPr>
        <w:t xml:space="preserve"> of </w:t>
      </w:r>
      <w:r w:rsidRPr="007614C3">
        <w:rPr>
          <w:rStyle w:val="Emphasis"/>
          <w:highlight w:val="cyan"/>
        </w:rPr>
        <w:t xml:space="preserve">hostile actions </w:t>
      </w:r>
      <w:r w:rsidRPr="003370D3">
        <w:rPr>
          <w:rStyle w:val="Emphasis"/>
        </w:rPr>
        <w:t>on their peripheries</w:t>
      </w:r>
      <w:r w:rsidRPr="007614C3">
        <w:rPr>
          <w:sz w:val="16"/>
          <w:highlight w:val="cyan"/>
        </w:rPr>
        <w:t xml:space="preserve">. </w:t>
      </w:r>
      <w:r w:rsidRPr="007614C3">
        <w:rPr>
          <w:rStyle w:val="StyleUnderline"/>
          <w:highlight w:val="cyan"/>
        </w:rPr>
        <w:t xml:space="preserve">If China made </w:t>
      </w:r>
      <w:r w:rsidRPr="007614C3">
        <w:rPr>
          <w:rStyle w:val="Emphasis"/>
          <w:highlight w:val="cyan"/>
        </w:rPr>
        <w:t>aggressive moves</w:t>
      </w:r>
      <w:r w:rsidRPr="007614C3">
        <w:rPr>
          <w:rStyle w:val="StyleUnderline"/>
          <w:highlight w:val="cyan"/>
        </w:rPr>
        <w:t xml:space="preserve"> in</w:t>
      </w:r>
      <w:r w:rsidRPr="007614C3">
        <w:rPr>
          <w:sz w:val="16"/>
        </w:rPr>
        <w:t xml:space="preserve"> support of its sovereignty claim in </w:t>
      </w:r>
      <w:r w:rsidRPr="007614C3">
        <w:rPr>
          <w:rStyle w:val="StyleUnderline"/>
          <w:highlight w:val="cyan"/>
        </w:rPr>
        <w:t xml:space="preserve">the </w:t>
      </w:r>
      <w:r w:rsidRPr="007614C3">
        <w:rPr>
          <w:rStyle w:val="Emphasis"/>
          <w:highlight w:val="cyan"/>
        </w:rPr>
        <w:t>S</w:t>
      </w:r>
      <w:r w:rsidRPr="00042585">
        <w:rPr>
          <w:rStyle w:val="Emphasis"/>
        </w:rPr>
        <w:t xml:space="preserve">outh </w:t>
      </w:r>
      <w:r w:rsidRPr="007614C3">
        <w:rPr>
          <w:rStyle w:val="Emphasis"/>
          <w:highlight w:val="cyan"/>
        </w:rPr>
        <w:t>C</w:t>
      </w:r>
      <w:r w:rsidRPr="00042585">
        <w:rPr>
          <w:rStyle w:val="Emphasis"/>
        </w:rPr>
        <w:t xml:space="preserve">hina </w:t>
      </w:r>
      <w:r w:rsidRPr="007614C3">
        <w:rPr>
          <w:rStyle w:val="Emphasis"/>
          <w:highlight w:val="cyan"/>
        </w:rPr>
        <w:t>S</w:t>
      </w:r>
      <w:r w:rsidRPr="00042585">
        <w:rPr>
          <w:rStyle w:val="Emphasis"/>
        </w:rPr>
        <w:t>ea</w:t>
      </w:r>
      <w:r w:rsidRPr="007614C3">
        <w:rPr>
          <w:sz w:val="16"/>
        </w:rPr>
        <w:t xml:space="preserve"> </w:t>
      </w:r>
      <w:r w:rsidRPr="007614C3">
        <w:rPr>
          <w:rStyle w:val="StyleUnderline"/>
          <w:highlight w:val="cyan"/>
        </w:rPr>
        <w:t>at the same time</w:t>
      </w:r>
      <w:r w:rsidRPr="007614C3">
        <w:rPr>
          <w:rStyle w:val="StyleUnderline"/>
        </w:rPr>
        <w:t xml:space="preserve"> that </w:t>
      </w:r>
      <w:r w:rsidRPr="007614C3">
        <w:rPr>
          <w:rStyle w:val="Emphasis"/>
          <w:highlight w:val="cyan"/>
        </w:rPr>
        <w:t>Russia</w:t>
      </w:r>
      <w:r w:rsidRPr="007614C3">
        <w:rPr>
          <w:rStyle w:val="StyleUnderline"/>
          <w:highlight w:val="cyan"/>
        </w:rPr>
        <w:t xml:space="preserve"> made</w:t>
      </w:r>
      <w:r w:rsidRPr="007614C3">
        <w:rPr>
          <w:rStyle w:val="StyleUnderline"/>
        </w:rPr>
        <w:t xml:space="preserve"> </w:t>
      </w:r>
      <w:r w:rsidRPr="007614C3">
        <w:rPr>
          <w:rStyle w:val="Emphasis"/>
        </w:rPr>
        <w:t xml:space="preserve">further </w:t>
      </w:r>
      <w:r w:rsidRPr="007614C3">
        <w:rPr>
          <w:rStyle w:val="Emphasis"/>
          <w:highlight w:val="cyan"/>
        </w:rPr>
        <w:t>incursions into Ukraine</w:t>
      </w:r>
      <w:r w:rsidRPr="007614C3">
        <w:rPr>
          <w:rStyle w:val="StyleUnderline"/>
          <w:highlight w:val="cyan"/>
        </w:rPr>
        <w:t xml:space="preserve">, U.S. forces would </w:t>
      </w:r>
      <w:r w:rsidRPr="007614C3">
        <w:rPr>
          <w:rStyle w:val="Emphasis"/>
          <w:highlight w:val="cyan"/>
        </w:rPr>
        <w:t>struggle</w:t>
      </w:r>
      <w:r w:rsidRPr="007614C3">
        <w:rPr>
          <w:rStyle w:val="StyleUnderline"/>
          <w:highlight w:val="cyan"/>
        </w:rPr>
        <w:t xml:space="preserve"> to </w:t>
      </w:r>
      <w:r w:rsidRPr="007614C3">
        <w:rPr>
          <w:rStyle w:val="Emphasis"/>
          <w:highlight w:val="cyan"/>
        </w:rPr>
        <w:t>respond</w:t>
      </w:r>
      <w:r w:rsidRPr="00042585">
        <w:rPr>
          <w:rStyle w:val="Emphasis"/>
        </w:rPr>
        <w:t xml:space="preserve"> effectively</w:t>
      </w:r>
      <w:r w:rsidRPr="00042585">
        <w:rPr>
          <w:rStyle w:val="StyleUnderline"/>
        </w:rPr>
        <w:t xml:space="preserve"> to </w:t>
      </w:r>
      <w:r w:rsidRPr="00042585">
        <w:rPr>
          <w:rStyle w:val="Emphasis"/>
        </w:rPr>
        <w:t>either</w:t>
      </w:r>
      <w:r w:rsidRPr="00042585">
        <w:rPr>
          <w:rStyle w:val="StyleUnderline"/>
        </w:rPr>
        <w:t xml:space="preserve"> gambit.</w:t>
      </w:r>
    </w:p>
    <w:p w14:paraId="7C9A229B" w14:textId="77777777" w:rsidR="006F00ED" w:rsidRPr="007614C3" w:rsidRDefault="006F00ED" w:rsidP="006F00ED">
      <w:pPr>
        <w:rPr>
          <w:rStyle w:val="StyleUnderline"/>
        </w:rPr>
      </w:pPr>
      <w:r w:rsidRPr="00042585">
        <w:rPr>
          <w:rStyle w:val="Emphasis"/>
        </w:rPr>
        <w:t xml:space="preserve">Nonmilitary </w:t>
      </w:r>
      <w:r w:rsidRPr="007614C3">
        <w:rPr>
          <w:rStyle w:val="Emphasis"/>
          <w:highlight w:val="cyan"/>
        </w:rPr>
        <w:t>collaboration</w:t>
      </w:r>
      <w:r w:rsidRPr="007614C3">
        <w:rPr>
          <w:sz w:val="16"/>
        </w:rPr>
        <w:t xml:space="preserve"> between Russia and China </w:t>
      </w:r>
      <w:r w:rsidRPr="007614C3">
        <w:rPr>
          <w:rStyle w:val="StyleUnderline"/>
          <w:highlight w:val="cyan"/>
        </w:rPr>
        <w:t xml:space="preserve">could </w:t>
      </w:r>
      <w:r w:rsidRPr="007614C3">
        <w:rPr>
          <w:rStyle w:val="Emphasis"/>
          <w:highlight w:val="cyan"/>
        </w:rPr>
        <w:t>weaken the U</w:t>
      </w:r>
      <w:r w:rsidRPr="007614C3">
        <w:rPr>
          <w:rStyle w:val="Emphasis"/>
        </w:rPr>
        <w:t xml:space="preserve">nited </w:t>
      </w:r>
      <w:r w:rsidRPr="007614C3">
        <w:rPr>
          <w:rStyle w:val="Emphasis"/>
          <w:highlight w:val="cyan"/>
        </w:rPr>
        <w:t>S</w:t>
      </w:r>
      <w:r w:rsidRPr="007614C3">
        <w:rPr>
          <w:rStyle w:val="Emphasis"/>
        </w:rPr>
        <w:t>tates</w:t>
      </w:r>
      <w:r w:rsidRPr="007614C3">
        <w:rPr>
          <w:rStyle w:val="StyleUnderline"/>
        </w:rPr>
        <w:t xml:space="preserve"> </w:t>
      </w:r>
      <w:r w:rsidRPr="007614C3">
        <w:rPr>
          <w:rStyle w:val="StyleUnderline"/>
          <w:highlight w:val="cyan"/>
        </w:rPr>
        <w:t>and</w:t>
      </w:r>
      <w:r w:rsidRPr="007614C3">
        <w:rPr>
          <w:rStyle w:val="StyleUnderline"/>
        </w:rPr>
        <w:t xml:space="preserve"> even </w:t>
      </w:r>
      <w:r w:rsidRPr="007614C3">
        <w:rPr>
          <w:rStyle w:val="Emphasis"/>
          <w:highlight w:val="cyan"/>
        </w:rPr>
        <w:t>threaten its way of life</w:t>
      </w:r>
      <w:r w:rsidRPr="007614C3">
        <w:rPr>
          <w:sz w:val="16"/>
          <w:highlight w:val="cyan"/>
        </w:rPr>
        <w:t xml:space="preserve">. </w:t>
      </w:r>
      <w:r w:rsidRPr="00C44BA7">
        <w:rPr>
          <w:rStyle w:val="StyleUnderline"/>
          <w:highlight w:val="cyan"/>
        </w:rPr>
        <w:t xml:space="preserve">Both </w:t>
      </w:r>
      <w:r w:rsidRPr="007614C3">
        <w:rPr>
          <w:rStyle w:val="StyleUnderline"/>
          <w:highlight w:val="cyan"/>
        </w:rPr>
        <w:t xml:space="preserve">countries </w:t>
      </w:r>
      <w:r w:rsidRPr="00042585">
        <w:rPr>
          <w:rStyle w:val="StyleUnderline"/>
        </w:rPr>
        <w:t xml:space="preserve">are likely to </w:t>
      </w:r>
      <w:r w:rsidRPr="007614C3">
        <w:rPr>
          <w:rStyle w:val="StyleUnderline"/>
          <w:highlight w:val="cyan"/>
        </w:rPr>
        <w:t xml:space="preserve">use their </w:t>
      </w:r>
      <w:r w:rsidRPr="007614C3">
        <w:rPr>
          <w:rStyle w:val="Emphasis"/>
          <w:highlight w:val="cyan"/>
        </w:rPr>
        <w:t>cyber</w:t>
      </w:r>
      <w:r w:rsidRPr="007614C3">
        <w:rPr>
          <w:rStyle w:val="StyleUnderline"/>
          <w:highlight w:val="cyan"/>
        </w:rPr>
        <w:t xml:space="preserve"> </w:t>
      </w:r>
      <w:r w:rsidRPr="003370D3">
        <w:rPr>
          <w:rStyle w:val="StyleUnderline"/>
        </w:rPr>
        <w:t xml:space="preserve">and </w:t>
      </w:r>
      <w:r w:rsidRPr="003370D3">
        <w:rPr>
          <w:rStyle w:val="Emphasis"/>
        </w:rPr>
        <w:t xml:space="preserve">disinformation </w:t>
      </w:r>
      <w:r w:rsidRPr="007614C3">
        <w:rPr>
          <w:rStyle w:val="Emphasis"/>
          <w:highlight w:val="cyan"/>
        </w:rPr>
        <w:t>capabilities</w:t>
      </w:r>
      <w:r w:rsidRPr="007614C3">
        <w:rPr>
          <w:rStyle w:val="StyleUnderline"/>
          <w:highlight w:val="cyan"/>
        </w:rPr>
        <w:t xml:space="preserve"> </w:t>
      </w:r>
      <w:r w:rsidRPr="003370D3">
        <w:rPr>
          <w:rStyle w:val="StyleUnderline"/>
        </w:rPr>
        <w:t>to</w:t>
      </w:r>
      <w:r w:rsidRPr="003370D3">
        <w:rPr>
          <w:sz w:val="16"/>
        </w:rPr>
        <w:t xml:space="preserve">, as the director of national intelligence put it in January, </w:t>
      </w:r>
      <w:r>
        <w:rPr>
          <w:sz w:val="16"/>
        </w:rPr>
        <w:t>“</w:t>
      </w:r>
      <w:r w:rsidRPr="003370D3">
        <w:rPr>
          <w:rStyle w:val="Emphasis"/>
        </w:rPr>
        <w:t>steal information</w:t>
      </w:r>
      <w:r w:rsidRPr="003370D3">
        <w:rPr>
          <w:rStyle w:val="StyleUnderline"/>
        </w:rPr>
        <w:t xml:space="preserve">, to </w:t>
      </w:r>
      <w:r w:rsidRPr="003370D3">
        <w:rPr>
          <w:rStyle w:val="Emphasis"/>
        </w:rPr>
        <w:t>influence our citizens</w:t>
      </w:r>
      <w:r w:rsidRPr="003370D3">
        <w:rPr>
          <w:rStyle w:val="StyleUnderline"/>
        </w:rPr>
        <w:t xml:space="preserve">, or </w:t>
      </w:r>
      <w:r w:rsidRPr="00042585">
        <w:rPr>
          <w:rStyle w:val="StyleUnderline"/>
          <w:highlight w:val="cyan"/>
        </w:rPr>
        <w:t xml:space="preserve">to </w:t>
      </w:r>
      <w:r w:rsidRPr="00042585">
        <w:rPr>
          <w:rStyle w:val="Emphasis"/>
          <w:highlight w:val="cyan"/>
        </w:rPr>
        <w:t>disrupt critical infrastructure</w:t>
      </w:r>
      <w:r w:rsidRPr="007614C3">
        <w:rPr>
          <w:sz w:val="16"/>
        </w:rPr>
        <w:t>.</w:t>
      </w:r>
      <w:r>
        <w:rPr>
          <w:sz w:val="16"/>
        </w:rPr>
        <w:t>”</w:t>
      </w:r>
      <w:r w:rsidRPr="007614C3">
        <w:rPr>
          <w:sz w:val="16"/>
        </w:rPr>
        <w:t xml:space="preserve"> China currently does not exhibit Russia</w:t>
      </w:r>
      <w:r>
        <w:rPr>
          <w:sz w:val="16"/>
        </w:rPr>
        <w:t>’</w:t>
      </w:r>
      <w:r w:rsidRPr="007614C3">
        <w:rPr>
          <w:sz w:val="16"/>
        </w:rPr>
        <w:t xml:space="preserve">s zeal for using such measures, particularly against the United States; but if U.S.-Chinese relations </w:t>
      </w:r>
      <w:r w:rsidRPr="00E321AE">
        <w:rPr>
          <w:sz w:val="16"/>
        </w:rPr>
        <w:t xml:space="preserve">darken, </w:t>
      </w:r>
      <w:r w:rsidRPr="00042585">
        <w:rPr>
          <w:rStyle w:val="StyleUnderline"/>
          <w:highlight w:val="cyan"/>
        </w:rPr>
        <w:t>Beijing could</w:t>
      </w:r>
      <w:r w:rsidRPr="00E321AE">
        <w:rPr>
          <w:sz w:val="16"/>
        </w:rPr>
        <w:t xml:space="preserve"> plausibly </w:t>
      </w:r>
      <w:r w:rsidRPr="00E321AE">
        <w:rPr>
          <w:rStyle w:val="StyleUnderline"/>
        </w:rPr>
        <w:t xml:space="preserve">take a </w:t>
      </w:r>
      <w:r w:rsidRPr="00E321AE">
        <w:rPr>
          <w:rStyle w:val="Emphasis"/>
        </w:rPr>
        <w:t>page</w:t>
      </w:r>
      <w:r w:rsidRPr="00E321AE">
        <w:rPr>
          <w:rStyle w:val="StyleUnderline"/>
        </w:rPr>
        <w:t xml:space="preserve"> from </w:t>
      </w:r>
      <w:r w:rsidRPr="00E321AE">
        <w:rPr>
          <w:rStyle w:val="Emphasis"/>
        </w:rPr>
        <w:t>Russia</w:t>
      </w:r>
      <w:r>
        <w:rPr>
          <w:rStyle w:val="Emphasis"/>
        </w:rPr>
        <w:t>’</w:t>
      </w:r>
      <w:r w:rsidRPr="00E321AE">
        <w:rPr>
          <w:rStyle w:val="Emphasis"/>
        </w:rPr>
        <w:t>s playbook</w:t>
      </w:r>
      <w:r w:rsidRPr="00E321AE">
        <w:rPr>
          <w:rStyle w:val="StyleUnderline"/>
        </w:rPr>
        <w:t xml:space="preserve"> and </w:t>
      </w:r>
      <w:r w:rsidRPr="00042585">
        <w:rPr>
          <w:rStyle w:val="StyleUnderline"/>
          <w:highlight w:val="cyan"/>
        </w:rPr>
        <w:t xml:space="preserve">mount </w:t>
      </w:r>
      <w:r w:rsidRPr="00042585">
        <w:rPr>
          <w:rStyle w:val="Emphasis"/>
          <w:highlight w:val="cyan"/>
        </w:rPr>
        <w:t>coordinated</w:t>
      </w:r>
      <w:r w:rsidRPr="00E321AE">
        <w:rPr>
          <w:rStyle w:val="Emphasis"/>
        </w:rPr>
        <w:t xml:space="preserve">, deniable </w:t>
      </w:r>
      <w:r w:rsidRPr="00042585">
        <w:rPr>
          <w:rStyle w:val="Emphasis"/>
          <w:highlight w:val="cyan"/>
        </w:rPr>
        <w:t>cyberattacks</w:t>
      </w:r>
      <w:r w:rsidRPr="00E321AE">
        <w:rPr>
          <w:rStyle w:val="StyleUnderline"/>
        </w:rPr>
        <w:t xml:space="preserve"> or </w:t>
      </w:r>
      <w:r w:rsidRPr="00E321AE">
        <w:rPr>
          <w:rStyle w:val="Emphasis"/>
        </w:rPr>
        <w:t>interference</w:t>
      </w:r>
      <w:r w:rsidRPr="007614C3">
        <w:rPr>
          <w:rStyle w:val="Emphasis"/>
        </w:rPr>
        <w:t xml:space="preserve"> campaigns</w:t>
      </w:r>
      <w:r w:rsidRPr="007614C3">
        <w:rPr>
          <w:rStyle w:val="StyleUnderline"/>
        </w:rPr>
        <w:t xml:space="preserve"> against the United States.  </w:t>
      </w:r>
    </w:p>
    <w:p w14:paraId="402E87EC" w14:textId="77777777" w:rsidR="006F00ED" w:rsidRPr="007614C3" w:rsidRDefault="006F00ED" w:rsidP="006F00ED">
      <w:pPr>
        <w:rPr>
          <w:rStyle w:val="Emphasis"/>
        </w:rPr>
      </w:pPr>
      <w:r w:rsidRPr="007614C3">
        <w:rPr>
          <w:sz w:val="16"/>
        </w:rPr>
        <w:t xml:space="preserve">China and Russia behave very differently in pursuit of their foreign policy objectives, but the combined effect of their actions is often greater than the sum of its parts. In Europe, for example, </w:t>
      </w:r>
      <w:r w:rsidRPr="007614C3">
        <w:rPr>
          <w:rStyle w:val="StyleUnderline"/>
          <w:highlight w:val="cyan"/>
        </w:rPr>
        <w:t xml:space="preserve">China has amassed </w:t>
      </w:r>
      <w:r w:rsidRPr="007614C3">
        <w:rPr>
          <w:rStyle w:val="Emphasis"/>
          <w:highlight w:val="cyan"/>
        </w:rPr>
        <w:t>economic influence</w:t>
      </w:r>
      <w:r w:rsidRPr="007614C3">
        <w:rPr>
          <w:rStyle w:val="StyleUnderline"/>
          <w:highlight w:val="cyan"/>
        </w:rPr>
        <w:t xml:space="preserve"> through</w:t>
      </w:r>
      <w:r w:rsidRPr="007614C3">
        <w:rPr>
          <w:rStyle w:val="StyleUnderline"/>
        </w:rPr>
        <w:t xml:space="preserve"> growing trade relationships and </w:t>
      </w:r>
      <w:r w:rsidRPr="007614C3">
        <w:rPr>
          <w:rStyle w:val="Emphasis"/>
          <w:highlight w:val="cyan"/>
        </w:rPr>
        <w:t>B</w:t>
      </w:r>
      <w:r w:rsidRPr="007614C3">
        <w:rPr>
          <w:rStyle w:val="Emphasis"/>
        </w:rPr>
        <w:t xml:space="preserve">elt and </w:t>
      </w:r>
      <w:r w:rsidRPr="007614C3">
        <w:rPr>
          <w:rStyle w:val="Emphasis"/>
          <w:highlight w:val="cyan"/>
        </w:rPr>
        <w:t>R</w:t>
      </w:r>
      <w:r w:rsidRPr="007614C3">
        <w:rPr>
          <w:rStyle w:val="Emphasis"/>
        </w:rPr>
        <w:t>oad</w:t>
      </w:r>
      <w:r>
        <w:rPr>
          <w:rStyle w:val="Emphasis"/>
          <w:rFonts w:hint="eastAsia"/>
        </w:rPr>
        <w:t>-</w:t>
      </w:r>
      <w:r w:rsidRPr="007614C3">
        <w:rPr>
          <w:rStyle w:val="Emphasis"/>
        </w:rPr>
        <w:t xml:space="preserve">related </w:t>
      </w:r>
      <w:r w:rsidRPr="00042585">
        <w:rPr>
          <w:rStyle w:val="Emphasis"/>
          <w:highlight w:val="cyan"/>
        </w:rPr>
        <w:t>i</w:t>
      </w:r>
      <w:r w:rsidRPr="007614C3">
        <w:rPr>
          <w:rStyle w:val="Emphasis"/>
        </w:rPr>
        <w:t xml:space="preserve">nfrastructure </w:t>
      </w:r>
      <w:r w:rsidRPr="00042585">
        <w:rPr>
          <w:rStyle w:val="Emphasis"/>
        </w:rPr>
        <w:t>investments</w:t>
      </w:r>
      <w:r w:rsidRPr="007614C3">
        <w:rPr>
          <w:sz w:val="16"/>
        </w:rPr>
        <w:t xml:space="preserve"> not contingent on standards for democratic governance and human rights, particularly in eastern Europe, Greece, and </w:t>
      </w:r>
      <w:r w:rsidRPr="00042585">
        <w:rPr>
          <w:sz w:val="16"/>
        </w:rPr>
        <w:t xml:space="preserve">Italy. </w:t>
      </w:r>
      <w:r w:rsidRPr="00042585">
        <w:rPr>
          <w:rStyle w:val="StyleUnderline"/>
        </w:rPr>
        <w:t xml:space="preserve">This engagement will ultimately </w:t>
      </w:r>
      <w:r w:rsidRPr="00042585">
        <w:rPr>
          <w:rStyle w:val="Emphasis"/>
        </w:rPr>
        <w:t>translate</w:t>
      </w:r>
      <w:r w:rsidRPr="00042585">
        <w:rPr>
          <w:rStyle w:val="StyleUnderline"/>
        </w:rPr>
        <w:t xml:space="preserve"> into </w:t>
      </w:r>
      <w:r w:rsidRPr="00042585">
        <w:rPr>
          <w:rStyle w:val="Emphasis"/>
        </w:rPr>
        <w:t>political leverage,</w:t>
      </w:r>
      <w:r w:rsidRPr="00042585">
        <w:rPr>
          <w:sz w:val="16"/>
        </w:rPr>
        <w:t xml:space="preserve"> as it already has in many countries in Asia. </w:t>
      </w:r>
      <w:r w:rsidRPr="00042585">
        <w:rPr>
          <w:rStyle w:val="StyleUnderline"/>
        </w:rPr>
        <w:t>Russia, for</w:t>
      </w:r>
      <w:r w:rsidRPr="00E321AE">
        <w:rPr>
          <w:rStyle w:val="StyleUnderline"/>
        </w:rPr>
        <w:t xml:space="preserve"> its part, appears intent on pursuing hybrid tactics that </w:t>
      </w:r>
      <w:r w:rsidRPr="00E321AE">
        <w:rPr>
          <w:rStyle w:val="Emphasis"/>
        </w:rPr>
        <w:t>disrupt democratic processes</w:t>
      </w:r>
      <w:r w:rsidRPr="00E321AE">
        <w:rPr>
          <w:rStyle w:val="StyleUnderline"/>
        </w:rPr>
        <w:t>.</w:t>
      </w:r>
      <w:r w:rsidRPr="00E321AE">
        <w:rPr>
          <w:sz w:val="16"/>
        </w:rPr>
        <w:t xml:space="preserve"> On their own, each of these activities is already worrisome for the United States and Europe. </w:t>
      </w:r>
      <w:r w:rsidRPr="00E321AE">
        <w:rPr>
          <w:rStyle w:val="StyleUnderline"/>
        </w:rPr>
        <w:t>But a scenario in which each country</w:t>
      </w:r>
      <w:r>
        <w:rPr>
          <w:rStyle w:val="StyleUnderline"/>
        </w:rPr>
        <w:t>’</w:t>
      </w:r>
      <w:r w:rsidRPr="00E321AE">
        <w:rPr>
          <w:rStyle w:val="StyleUnderline"/>
        </w:rPr>
        <w:t xml:space="preserve">s actions </w:t>
      </w:r>
      <w:r w:rsidRPr="00E321AE">
        <w:rPr>
          <w:rStyle w:val="Emphasis"/>
        </w:rPr>
        <w:t>amplify the other</w:t>
      </w:r>
      <w:r>
        <w:rPr>
          <w:rStyle w:val="Emphasis"/>
        </w:rPr>
        <w:t>’</w:t>
      </w:r>
      <w:r w:rsidRPr="00E321AE">
        <w:rPr>
          <w:rStyle w:val="Emphasis"/>
        </w:rPr>
        <w:t>s</w:t>
      </w:r>
      <w:r w:rsidRPr="00E321AE">
        <w:rPr>
          <w:rStyle w:val="StyleUnderline"/>
        </w:rPr>
        <w:t xml:space="preserve"> is </w:t>
      </w:r>
      <w:r w:rsidRPr="00E321AE">
        <w:rPr>
          <w:rStyle w:val="Emphasis"/>
        </w:rPr>
        <w:t>not hard to imagine</w:t>
      </w:r>
      <w:r w:rsidRPr="007614C3">
        <w:rPr>
          <w:rStyle w:val="StyleUnderline"/>
        </w:rPr>
        <w:t>.</w:t>
      </w:r>
      <w:r w:rsidRPr="007614C3">
        <w:rPr>
          <w:sz w:val="16"/>
        </w:rPr>
        <w:t xml:space="preserve"> </w:t>
      </w:r>
      <w:r w:rsidRPr="00E321AE">
        <w:rPr>
          <w:rStyle w:val="StyleUnderline"/>
          <w:highlight w:val="cyan"/>
        </w:rPr>
        <w:t>China</w:t>
      </w:r>
      <w:r w:rsidRPr="007614C3">
        <w:rPr>
          <w:rStyle w:val="StyleUnderline"/>
        </w:rPr>
        <w:t xml:space="preserve">, for example, </w:t>
      </w:r>
      <w:r w:rsidRPr="00E321AE">
        <w:rPr>
          <w:rStyle w:val="StyleUnderline"/>
          <w:highlight w:val="cyan"/>
        </w:rPr>
        <w:t xml:space="preserve">could </w:t>
      </w:r>
      <w:r w:rsidRPr="001D5281">
        <w:rPr>
          <w:rStyle w:val="StyleUnderline"/>
        </w:rPr>
        <w:t xml:space="preserve">eventually </w:t>
      </w:r>
      <w:r w:rsidRPr="00E321AE">
        <w:rPr>
          <w:rStyle w:val="StyleUnderline"/>
          <w:highlight w:val="cyan"/>
        </w:rPr>
        <w:t>use its</w:t>
      </w:r>
      <w:r w:rsidRPr="007614C3">
        <w:rPr>
          <w:rStyle w:val="StyleUnderline"/>
        </w:rPr>
        <w:t xml:space="preserve"> </w:t>
      </w:r>
      <w:r w:rsidRPr="007614C3">
        <w:rPr>
          <w:rStyle w:val="Emphasis"/>
        </w:rPr>
        <w:t xml:space="preserve">growing </w:t>
      </w:r>
      <w:r w:rsidRPr="00E321AE">
        <w:rPr>
          <w:rStyle w:val="Emphasis"/>
          <w:highlight w:val="cyan"/>
        </w:rPr>
        <w:t>ownership of European ports</w:t>
      </w:r>
      <w:r w:rsidRPr="007614C3">
        <w:rPr>
          <w:rStyle w:val="Emphasis"/>
        </w:rPr>
        <w:t xml:space="preserve"> </w:t>
      </w:r>
      <w:r w:rsidRPr="007614C3">
        <w:rPr>
          <w:rStyle w:val="StyleUnderline"/>
        </w:rPr>
        <w:t xml:space="preserve">and </w:t>
      </w:r>
      <w:r w:rsidRPr="007614C3">
        <w:rPr>
          <w:rStyle w:val="Emphasis"/>
        </w:rPr>
        <w:t xml:space="preserve">rail lines </w:t>
      </w:r>
      <w:r w:rsidRPr="00E321AE">
        <w:rPr>
          <w:rStyle w:val="StyleUnderline"/>
          <w:highlight w:val="cyan"/>
        </w:rPr>
        <w:t xml:space="preserve">to </w:t>
      </w:r>
      <w:r w:rsidRPr="00E321AE">
        <w:rPr>
          <w:rStyle w:val="Emphasis"/>
          <w:highlight w:val="cyan"/>
        </w:rPr>
        <w:t xml:space="preserve">slow a </w:t>
      </w:r>
      <w:r w:rsidRPr="001D5281">
        <w:rPr>
          <w:rStyle w:val="Emphasis"/>
        </w:rPr>
        <w:t xml:space="preserve">NATO </w:t>
      </w:r>
      <w:r w:rsidRPr="00E321AE">
        <w:rPr>
          <w:rStyle w:val="Emphasis"/>
          <w:highlight w:val="cyan"/>
        </w:rPr>
        <w:t>response</w:t>
      </w:r>
      <w:r w:rsidRPr="00E321AE">
        <w:rPr>
          <w:rStyle w:val="StyleUnderline"/>
          <w:highlight w:val="cyan"/>
        </w:rPr>
        <w:t xml:space="preserve"> to </w:t>
      </w:r>
      <w:r w:rsidRPr="00E321AE">
        <w:rPr>
          <w:rStyle w:val="Emphasis"/>
          <w:highlight w:val="cyan"/>
        </w:rPr>
        <w:t xml:space="preserve">Russian </w:t>
      </w:r>
      <w:r w:rsidRPr="001D5281">
        <w:rPr>
          <w:rStyle w:val="Emphasis"/>
          <w:highlight w:val="cyan"/>
        </w:rPr>
        <w:t>aggression</w:t>
      </w:r>
      <w:r w:rsidRPr="007614C3">
        <w:rPr>
          <w:sz w:val="16"/>
        </w:rPr>
        <w:t>. Likewise, Beijing could use the economic leverage it has accrued to quietly dissuade an already reluctant NATO member state such as Hungary or Turkey from responding to Russia</w:t>
      </w:r>
      <w:r>
        <w:rPr>
          <w:sz w:val="16"/>
        </w:rPr>
        <w:t>’</w:t>
      </w:r>
      <w:r w:rsidRPr="007614C3">
        <w:rPr>
          <w:sz w:val="16"/>
        </w:rPr>
        <w:t xml:space="preserve">s hybrid tactics, </w:t>
      </w:r>
      <w:r w:rsidRPr="00E321AE">
        <w:rPr>
          <w:rStyle w:val="StyleUnderline"/>
          <w:highlight w:val="cyan"/>
        </w:rPr>
        <w:t>which could</w:t>
      </w:r>
      <w:r w:rsidRPr="007614C3">
        <w:rPr>
          <w:rStyle w:val="StyleUnderline"/>
        </w:rPr>
        <w:t xml:space="preserve"> ultimately serve to </w:t>
      </w:r>
      <w:r w:rsidRPr="00E321AE">
        <w:rPr>
          <w:rStyle w:val="Emphasis"/>
          <w:highlight w:val="cyan"/>
        </w:rPr>
        <w:t>discredit NATO</w:t>
      </w:r>
      <w:r>
        <w:rPr>
          <w:rStyle w:val="Emphasis"/>
        </w:rPr>
        <w:t>’</w:t>
      </w:r>
      <w:r w:rsidRPr="007614C3">
        <w:rPr>
          <w:rStyle w:val="Emphasis"/>
        </w:rPr>
        <w:t>s commitment</w:t>
      </w:r>
      <w:r w:rsidRPr="007614C3">
        <w:rPr>
          <w:rStyle w:val="StyleUnderline"/>
        </w:rPr>
        <w:t xml:space="preserve"> to </w:t>
      </w:r>
      <w:r w:rsidRPr="007614C3">
        <w:rPr>
          <w:rStyle w:val="Emphasis"/>
        </w:rPr>
        <w:t>collective defense.</w:t>
      </w:r>
    </w:p>
    <w:p w14:paraId="54214D10" w14:textId="77777777" w:rsidR="006F00ED" w:rsidRPr="009D4B72" w:rsidRDefault="006F00ED" w:rsidP="006F00ED">
      <w:pPr>
        <w:pStyle w:val="Heading3"/>
      </w:pPr>
      <w:r>
        <w:lastRenderedPageBreak/>
        <w:t xml:space="preserve">2NC — Internal </w:t>
      </w:r>
      <w:r w:rsidRPr="009D4B72">
        <w:t xml:space="preserve">— </w:t>
      </w:r>
      <w:r>
        <w:t>Counterbalancing</w:t>
      </w:r>
    </w:p>
    <w:p w14:paraId="1C9640F9" w14:textId="77777777" w:rsidR="006F00ED" w:rsidRPr="009D4B72" w:rsidRDefault="006F00ED" w:rsidP="006F00ED">
      <w:pPr>
        <w:pStyle w:val="Heading4"/>
        <w:rPr>
          <w:rFonts w:ascii="Cambria" w:hAnsi="Cambria"/>
        </w:rPr>
      </w:pPr>
      <w:bookmarkStart w:id="0" w:name="_Hlk535671146"/>
      <w:r w:rsidRPr="009D4B72">
        <w:rPr>
          <w:rFonts w:ascii="Cambria" w:hAnsi="Cambria"/>
          <w:u w:val="single"/>
        </w:rPr>
        <w:t>Pursuit of hegemony</w:t>
      </w:r>
      <w:r w:rsidRPr="009D4B72">
        <w:rPr>
          <w:rFonts w:ascii="Cambria" w:hAnsi="Cambria"/>
        </w:rPr>
        <w:t xml:space="preserve"> causes counterbalancing — </w:t>
      </w:r>
      <w:r w:rsidRPr="009D4B72">
        <w:rPr>
          <w:rFonts w:ascii="Cambria" w:hAnsi="Cambria"/>
          <w:u w:val="single"/>
        </w:rPr>
        <w:t>pushes</w:t>
      </w:r>
      <w:r w:rsidRPr="009D4B72">
        <w:rPr>
          <w:rFonts w:ascii="Cambria" w:hAnsi="Cambria"/>
        </w:rPr>
        <w:t xml:space="preserve"> Russia and China into a </w:t>
      </w:r>
      <w:r w:rsidRPr="009D4B72">
        <w:rPr>
          <w:rFonts w:ascii="Cambria" w:hAnsi="Cambria"/>
          <w:u w:val="single"/>
        </w:rPr>
        <w:t>military alliance</w:t>
      </w:r>
      <w:r w:rsidRPr="009D4B72">
        <w:rPr>
          <w:rFonts w:ascii="Cambria" w:hAnsi="Cambria"/>
        </w:rPr>
        <w:t xml:space="preserve">. </w:t>
      </w:r>
    </w:p>
    <w:p w14:paraId="4B4741FC" w14:textId="77777777" w:rsidR="006F00ED" w:rsidRPr="009D4B72" w:rsidRDefault="006F00ED" w:rsidP="006F00ED">
      <w:pPr>
        <w:rPr>
          <w:rFonts w:ascii="Cambria" w:hAnsi="Cambria"/>
        </w:rPr>
      </w:pPr>
      <w:r w:rsidRPr="009D4B72">
        <w:rPr>
          <w:rStyle w:val="Style13ptBold"/>
          <w:rFonts w:ascii="Cambria" w:hAnsi="Cambria"/>
        </w:rPr>
        <w:t>Hawn, 18</w:t>
      </w:r>
      <w:r w:rsidRPr="009D4B72">
        <w:rPr>
          <w:rStyle w:val="Style13ptBold"/>
          <w:rFonts w:ascii="Cambria" w:hAnsi="Cambria"/>
          <w:sz w:val="20"/>
        </w:rPr>
        <w:t xml:space="preserve"> </w:t>
      </w:r>
      <w:r w:rsidRPr="009D4B72">
        <w:rPr>
          <w:rFonts w:ascii="Cambria" w:hAnsi="Cambria"/>
          <w:sz w:val="16"/>
        </w:rPr>
        <w:t>— Jeff Hawn; Analyst at Stratfor, a geopolitical intelligence and advisory firm. (12-10-2018, "China, Russia and the formation of an 'Eastern Entente;'" https://thehill.com/blogs/congress-blog/foreign-policy/420664-china-russia-and-the-formation-of-an-eastern-entente; //GrRv)</w:t>
      </w:r>
    </w:p>
    <w:p w14:paraId="07BB3CDD" w14:textId="77777777" w:rsidR="006F00ED" w:rsidRPr="009D4B72" w:rsidRDefault="006F00ED" w:rsidP="006F00ED">
      <w:pPr>
        <w:rPr>
          <w:rStyle w:val="Emphasis"/>
          <w:rFonts w:ascii="Cambria" w:hAnsi="Cambria"/>
        </w:rPr>
      </w:pPr>
      <w:r w:rsidRPr="009D4B72">
        <w:rPr>
          <w:rFonts w:ascii="Cambria" w:hAnsi="Cambria"/>
          <w:sz w:val="16"/>
        </w:rPr>
        <w:t xml:space="preserve">Indeed, </w:t>
      </w:r>
      <w:r w:rsidRPr="009D4B72">
        <w:rPr>
          <w:rStyle w:val="StyleUnderline"/>
          <w:rFonts w:ascii="Cambria" w:hAnsi="Cambria"/>
        </w:rPr>
        <w:t xml:space="preserve">if one weighs </w:t>
      </w:r>
      <w:r w:rsidRPr="009D4B72">
        <w:rPr>
          <w:rStyle w:val="StyleUnderline"/>
          <w:rFonts w:ascii="Cambria" w:hAnsi="Cambria"/>
          <w:highlight w:val="cyan"/>
        </w:rPr>
        <w:t>Russia and China</w:t>
      </w:r>
      <w:r>
        <w:rPr>
          <w:rStyle w:val="StyleUnderline"/>
          <w:rFonts w:ascii="Cambria" w:hAnsi="Cambria"/>
          <w:highlight w:val="cyan"/>
        </w:rPr>
        <w:t>’</w:t>
      </w:r>
      <w:r w:rsidRPr="009D4B72">
        <w:rPr>
          <w:rStyle w:val="StyleUnderline"/>
          <w:rFonts w:ascii="Cambria" w:hAnsi="Cambria"/>
          <w:highlight w:val="cyan"/>
        </w:rPr>
        <w:t>s</w:t>
      </w:r>
      <w:r w:rsidRPr="009D4B72">
        <w:rPr>
          <w:rStyle w:val="StyleUnderline"/>
          <w:rFonts w:ascii="Cambria" w:hAnsi="Cambria"/>
        </w:rPr>
        <w:t xml:space="preserve"> mutual interest versus their mutual animosities, an argument begins to form that the two Eurasian powers</w:t>
      </w:r>
      <w:r>
        <w:rPr>
          <w:rStyle w:val="StyleUnderline"/>
          <w:rFonts w:ascii="Cambria" w:hAnsi="Cambria"/>
        </w:rPr>
        <w:t>’</w:t>
      </w:r>
      <w:r w:rsidRPr="009D4B72">
        <w:rPr>
          <w:rStyle w:val="StyleUnderline"/>
          <w:rFonts w:ascii="Cambria" w:hAnsi="Cambria"/>
        </w:rPr>
        <w:t xml:space="preserve"> </w:t>
      </w:r>
      <w:r w:rsidRPr="009D4B72">
        <w:rPr>
          <w:rStyle w:val="Emphasis"/>
          <w:rFonts w:ascii="Cambria" w:hAnsi="Cambria"/>
          <w:highlight w:val="cyan"/>
        </w:rPr>
        <w:t>conflict with the West</w:t>
      </w:r>
      <w:r w:rsidRPr="009D4B72">
        <w:rPr>
          <w:rStyle w:val="StyleUnderline"/>
          <w:rFonts w:ascii="Cambria" w:hAnsi="Cambria"/>
          <w:highlight w:val="cyan"/>
        </w:rPr>
        <w:t xml:space="preserve"> may be enough to overcome their </w:t>
      </w:r>
      <w:r w:rsidRPr="009D4B72">
        <w:rPr>
          <w:rStyle w:val="Emphasis"/>
          <w:rFonts w:ascii="Cambria" w:hAnsi="Cambria"/>
          <w:highlight w:val="cyan"/>
        </w:rPr>
        <w:t>history of distrust.</w:t>
      </w:r>
    </w:p>
    <w:p w14:paraId="351A955F" w14:textId="77777777" w:rsidR="006F00ED" w:rsidRPr="009D4B72" w:rsidRDefault="006F00ED" w:rsidP="006F00ED">
      <w:pPr>
        <w:rPr>
          <w:rFonts w:ascii="Cambria" w:hAnsi="Cambria"/>
          <w:b/>
          <w:iCs/>
          <w:szCs w:val="18"/>
          <w:u w:val="single"/>
        </w:rPr>
      </w:pPr>
      <w:r w:rsidRPr="009D4B72">
        <w:rPr>
          <w:rFonts w:ascii="Cambria" w:hAnsi="Cambria"/>
          <w:sz w:val="16"/>
        </w:rPr>
        <w:t xml:space="preserve">First, and perhaps most important is that </w:t>
      </w:r>
      <w:r w:rsidRPr="009D4B72">
        <w:rPr>
          <w:rStyle w:val="Emphasis"/>
          <w:rFonts w:ascii="Cambria" w:hAnsi="Cambria"/>
          <w:b w:val="0"/>
          <w:highlight w:val="cyan"/>
        </w:rPr>
        <w:t xml:space="preserve">neither power poses an </w:t>
      </w:r>
      <w:r w:rsidRPr="009D4B72">
        <w:rPr>
          <w:rStyle w:val="Emphasis"/>
          <w:rFonts w:ascii="Cambria" w:hAnsi="Cambria"/>
          <w:highlight w:val="cyan"/>
        </w:rPr>
        <w:t>existential threat</w:t>
      </w:r>
      <w:r w:rsidRPr="009D4B72">
        <w:rPr>
          <w:rStyle w:val="Emphasis"/>
          <w:rFonts w:ascii="Cambria" w:hAnsi="Cambria"/>
          <w:b w:val="0"/>
          <w:highlight w:val="cyan"/>
        </w:rPr>
        <w:t xml:space="preserve"> to the other</w:t>
      </w:r>
      <w:r w:rsidRPr="009D4B72">
        <w:rPr>
          <w:rStyle w:val="StyleUnderline"/>
          <w:rFonts w:ascii="Cambria" w:hAnsi="Cambria"/>
          <w:highlight w:val="cyan"/>
        </w:rPr>
        <w:t xml:space="preserve">. </w:t>
      </w:r>
      <w:r w:rsidRPr="009D4B72">
        <w:rPr>
          <w:rStyle w:val="Emphasis"/>
          <w:rFonts w:ascii="Cambria" w:hAnsi="Cambria"/>
          <w:b w:val="0"/>
          <w:highlight w:val="cyan"/>
        </w:rPr>
        <w:t>Russia is not looking to</w:t>
      </w:r>
      <w:r w:rsidRPr="009D4B72">
        <w:rPr>
          <w:rStyle w:val="Emphasis"/>
          <w:rFonts w:ascii="Cambria" w:hAnsi="Cambria"/>
          <w:highlight w:val="cyan"/>
        </w:rPr>
        <w:t xml:space="preserve"> convert China </w:t>
      </w:r>
      <w:r w:rsidRPr="009D4B72">
        <w:rPr>
          <w:rStyle w:val="Emphasis"/>
          <w:rFonts w:ascii="Cambria" w:hAnsi="Cambria"/>
          <w:b w:val="0"/>
          <w:highlight w:val="cyan"/>
        </w:rPr>
        <w:t xml:space="preserve">to its </w:t>
      </w:r>
      <w:r w:rsidRPr="009D4B72">
        <w:rPr>
          <w:rStyle w:val="Emphasis"/>
          <w:rFonts w:ascii="Cambria" w:hAnsi="Cambria"/>
          <w:highlight w:val="cyan"/>
        </w:rPr>
        <w:t>government system</w:t>
      </w:r>
      <w:r w:rsidRPr="009D4B72">
        <w:rPr>
          <w:rStyle w:val="Emphasis"/>
          <w:rFonts w:ascii="Cambria" w:hAnsi="Cambria"/>
        </w:rPr>
        <w:t xml:space="preserve"> </w:t>
      </w:r>
      <w:r w:rsidRPr="009D4B72">
        <w:rPr>
          <w:rStyle w:val="Emphasis"/>
          <w:rFonts w:ascii="Cambria" w:hAnsi="Cambria"/>
          <w:b w:val="0"/>
        </w:rPr>
        <w:t>and the same goes for China</w:t>
      </w:r>
      <w:r w:rsidRPr="009D4B72">
        <w:rPr>
          <w:rFonts w:ascii="Cambria" w:hAnsi="Cambria"/>
          <w:sz w:val="16"/>
        </w:rPr>
        <w:t xml:space="preserve">. </w:t>
      </w:r>
      <w:r w:rsidRPr="009D4B72">
        <w:rPr>
          <w:rStyle w:val="Emphasis"/>
          <w:rFonts w:ascii="Cambria" w:hAnsi="Cambria"/>
          <w:b w:val="0"/>
        </w:rPr>
        <w:t>Any competition between the two states is framed in the realist sense of great power competition over land and resources</w:t>
      </w:r>
      <w:r w:rsidRPr="009D4B72">
        <w:rPr>
          <w:rFonts w:ascii="Cambria" w:hAnsi="Cambria"/>
          <w:sz w:val="16"/>
        </w:rPr>
        <w:t xml:space="preserve">. </w:t>
      </w:r>
      <w:r w:rsidRPr="009D4B72">
        <w:rPr>
          <w:rStyle w:val="Emphasis"/>
          <w:rFonts w:ascii="Cambria" w:hAnsi="Cambria"/>
          <w:szCs w:val="18"/>
        </w:rPr>
        <w:t>The West meanwhile actively espouses its own democratic system as a superior form of government, and has spent the last three quarters of a century trying to spread its ideals across the world.</w:t>
      </w:r>
    </w:p>
    <w:p w14:paraId="57E121FF" w14:textId="77777777" w:rsidR="006F00ED" w:rsidRPr="009D4B72" w:rsidRDefault="006F00ED" w:rsidP="006F00ED">
      <w:pPr>
        <w:rPr>
          <w:rFonts w:ascii="Cambria" w:hAnsi="Cambria"/>
          <w:b/>
          <w:iCs/>
          <w:u w:val="single"/>
        </w:rPr>
      </w:pPr>
      <w:r w:rsidRPr="009D4B72">
        <w:rPr>
          <w:rFonts w:ascii="Cambria" w:hAnsi="Cambria"/>
          <w:sz w:val="16"/>
        </w:rPr>
        <w:t>Secondly</w:t>
      </w:r>
      <w:r w:rsidRPr="009D4B72">
        <w:rPr>
          <w:rStyle w:val="StyleUnderline"/>
          <w:rFonts w:ascii="Cambria" w:hAnsi="Cambria"/>
        </w:rPr>
        <w:t>, there is the issue of territorial integrity.</w:t>
      </w:r>
      <w:r w:rsidRPr="009D4B72">
        <w:rPr>
          <w:rFonts w:ascii="Cambria" w:hAnsi="Cambria"/>
          <w:sz w:val="16"/>
        </w:rPr>
        <w:t xml:space="preserve"> </w:t>
      </w:r>
      <w:r w:rsidRPr="009D4B72">
        <w:rPr>
          <w:rStyle w:val="StyleUnderline"/>
          <w:rFonts w:ascii="Cambria" w:hAnsi="Cambria"/>
        </w:rPr>
        <w:t>While it is true that Russia and China share a massive land border, that border sits at the far frontier of both nations</w:t>
      </w:r>
      <w:r w:rsidRPr="009D4B72">
        <w:rPr>
          <w:rFonts w:ascii="Cambria" w:hAnsi="Cambria"/>
          <w:sz w:val="16"/>
        </w:rPr>
        <w:t xml:space="preserve">. </w:t>
      </w:r>
      <w:r w:rsidRPr="009D4B72">
        <w:rPr>
          <w:rStyle w:val="Emphasis"/>
          <w:rFonts w:ascii="Cambria" w:hAnsi="Cambria"/>
        </w:rPr>
        <w:t>In contrast</w:t>
      </w:r>
      <w:r w:rsidRPr="009D4B72">
        <w:rPr>
          <w:rFonts w:ascii="Cambria" w:hAnsi="Cambria"/>
          <w:sz w:val="16"/>
        </w:rPr>
        <w:t xml:space="preserve">, </w:t>
      </w:r>
      <w:r w:rsidRPr="009D4B72">
        <w:rPr>
          <w:rStyle w:val="StyleUnderline"/>
          <w:rFonts w:ascii="Cambria" w:hAnsi="Cambria"/>
        </w:rPr>
        <w:t xml:space="preserve">both China and Russia have American troops within </w:t>
      </w:r>
      <w:r w:rsidRPr="009D4B72">
        <w:rPr>
          <w:rStyle w:val="Emphasis"/>
          <w:rFonts w:ascii="Cambria" w:hAnsi="Cambria"/>
        </w:rPr>
        <w:t>easy striking distance</w:t>
      </w:r>
      <w:r w:rsidRPr="009D4B72">
        <w:rPr>
          <w:rStyle w:val="StyleUnderline"/>
          <w:rFonts w:ascii="Cambria" w:hAnsi="Cambria"/>
        </w:rPr>
        <w:t xml:space="preserve"> of their centers of power. </w:t>
      </w:r>
      <w:r w:rsidRPr="009D4B72">
        <w:rPr>
          <w:rFonts w:ascii="Cambria" w:hAnsi="Cambria"/>
          <w:sz w:val="16"/>
        </w:rPr>
        <w:t>In Europe, American tanks stationed in the Baltic States sit about 385 miles from Moscow. In the Pacific, the US 7th Fleet is based in Japan in addition to thousands of American troops deployed in Korea. These military assets are well within striking distance of China</w:t>
      </w:r>
      <w:r>
        <w:rPr>
          <w:rFonts w:ascii="Cambria" w:hAnsi="Cambria"/>
          <w:sz w:val="16"/>
        </w:rPr>
        <w:t>’</w:t>
      </w:r>
      <w:r w:rsidRPr="009D4B72">
        <w:rPr>
          <w:rFonts w:ascii="Cambria" w:hAnsi="Cambria"/>
          <w:sz w:val="16"/>
        </w:rPr>
        <w:t>s seaboard, the heart of its economy, and home to the majority of its population</w:t>
      </w:r>
      <w:r w:rsidRPr="009D4B72">
        <w:rPr>
          <w:rStyle w:val="StyleUnderline"/>
          <w:rFonts w:ascii="Cambria" w:hAnsi="Cambria"/>
        </w:rPr>
        <w:t>.</w:t>
      </w:r>
      <w:r w:rsidRPr="009D4B72">
        <w:rPr>
          <w:rFonts w:ascii="Cambria" w:hAnsi="Cambria"/>
          <w:sz w:val="16"/>
        </w:rPr>
        <w:t xml:space="preserve"> Both </w:t>
      </w:r>
      <w:r w:rsidRPr="009D4B72">
        <w:rPr>
          <w:rStyle w:val="Emphasis"/>
          <w:rFonts w:ascii="Cambria" w:hAnsi="Cambria"/>
        </w:rPr>
        <w:t>Russia and China view the U.S. and its allies as attempting to constrain their respective efforts to secure regions of strategic significance for them.</w:t>
      </w:r>
    </w:p>
    <w:p w14:paraId="72E20E39" w14:textId="77777777" w:rsidR="006F00ED" w:rsidRPr="009D4B72" w:rsidRDefault="006F00ED" w:rsidP="006F00ED">
      <w:pPr>
        <w:rPr>
          <w:rFonts w:ascii="Cambria" w:hAnsi="Cambria"/>
          <w:b/>
          <w:iCs/>
          <w:u w:val="single"/>
        </w:rPr>
      </w:pPr>
      <w:r w:rsidRPr="009D4B72">
        <w:rPr>
          <w:rStyle w:val="StyleUnderline"/>
          <w:rFonts w:ascii="Cambria" w:hAnsi="Cambria"/>
        </w:rPr>
        <w:t>China and Russia</w:t>
      </w:r>
      <w:r>
        <w:rPr>
          <w:rStyle w:val="StyleUnderline"/>
          <w:rFonts w:ascii="Cambria" w:hAnsi="Cambria"/>
        </w:rPr>
        <w:t>’</w:t>
      </w:r>
      <w:r w:rsidRPr="009D4B72">
        <w:rPr>
          <w:rStyle w:val="StyleUnderline"/>
          <w:rFonts w:ascii="Cambria" w:hAnsi="Cambria"/>
        </w:rPr>
        <w:t xml:space="preserve">s similarities </w:t>
      </w:r>
      <w:r w:rsidRPr="009D4B72">
        <w:rPr>
          <w:rStyle w:val="Emphasis"/>
          <w:rFonts w:ascii="Cambria" w:hAnsi="Cambria"/>
        </w:rPr>
        <w:t>do not end there</w:t>
      </w:r>
      <w:r w:rsidRPr="009D4B72">
        <w:rPr>
          <w:rFonts w:ascii="Cambria" w:hAnsi="Cambria"/>
          <w:sz w:val="16"/>
        </w:rPr>
        <w:t xml:space="preserve">. </w:t>
      </w:r>
      <w:r w:rsidRPr="009D4B72">
        <w:rPr>
          <w:rStyle w:val="StyleUnderline"/>
          <w:rFonts w:ascii="Cambria" w:hAnsi="Cambria"/>
          <w:highlight w:val="cyan"/>
        </w:rPr>
        <w:t>Both nations</w:t>
      </w:r>
      <w:r w:rsidRPr="009D4B72">
        <w:rPr>
          <w:rStyle w:val="StyleUnderline"/>
          <w:rFonts w:ascii="Cambria" w:hAnsi="Cambria"/>
        </w:rPr>
        <w:t xml:space="preserve"> are former imperial powers that see </w:t>
      </w:r>
      <w:r w:rsidRPr="009D4B72">
        <w:rPr>
          <w:rStyle w:val="StyleUnderline"/>
          <w:rFonts w:ascii="Cambria" w:hAnsi="Cambria"/>
          <w:highlight w:val="cyan"/>
        </w:rPr>
        <w:t xml:space="preserve">themselves as the </w:t>
      </w:r>
      <w:r w:rsidRPr="009D4B72">
        <w:rPr>
          <w:rStyle w:val="Emphasis"/>
          <w:rFonts w:ascii="Cambria" w:hAnsi="Cambria"/>
          <w:highlight w:val="cyan"/>
        </w:rPr>
        <w:t>victims</w:t>
      </w:r>
      <w:r w:rsidRPr="009D4B72">
        <w:rPr>
          <w:rStyle w:val="StyleUnderline"/>
          <w:rFonts w:ascii="Cambria" w:hAnsi="Cambria"/>
          <w:highlight w:val="cyan"/>
        </w:rPr>
        <w:t xml:space="preserve"> over </w:t>
      </w:r>
      <w:r w:rsidRPr="009D4B72">
        <w:rPr>
          <w:rStyle w:val="Emphasis"/>
          <w:rFonts w:ascii="Cambria" w:hAnsi="Cambria"/>
          <w:highlight w:val="cyan"/>
        </w:rPr>
        <w:t>extended periods of national humiliation</w:t>
      </w:r>
      <w:r w:rsidRPr="009D4B72">
        <w:rPr>
          <w:rStyle w:val="StyleUnderline"/>
          <w:rFonts w:ascii="Cambria" w:hAnsi="Cambria"/>
          <w:highlight w:val="cyan"/>
        </w:rPr>
        <w:t xml:space="preserve"> forced on them by </w:t>
      </w:r>
      <w:r w:rsidRPr="009D4B72">
        <w:rPr>
          <w:rStyle w:val="StyleUnderline"/>
          <w:rFonts w:ascii="Cambria" w:hAnsi="Cambria"/>
        </w:rPr>
        <w:t xml:space="preserve">the </w:t>
      </w:r>
      <w:r w:rsidRPr="009D4B72">
        <w:rPr>
          <w:rStyle w:val="Emphasis"/>
          <w:rFonts w:ascii="Cambria" w:hAnsi="Cambria"/>
          <w:highlight w:val="cyan"/>
        </w:rPr>
        <w:t>Western powers</w:t>
      </w:r>
      <w:r w:rsidRPr="009D4B72">
        <w:rPr>
          <w:rFonts w:ascii="Cambria" w:hAnsi="Cambria"/>
          <w:sz w:val="16"/>
          <w:highlight w:val="cyan"/>
        </w:rPr>
        <w:t xml:space="preserve">. </w:t>
      </w:r>
      <w:r w:rsidRPr="009D4B72">
        <w:rPr>
          <w:rStyle w:val="Emphasis"/>
          <w:rFonts w:ascii="Cambria" w:hAnsi="Cambria"/>
        </w:rPr>
        <w:t>When that is taken into consideration, the two nations</w:t>
      </w:r>
      <w:r>
        <w:rPr>
          <w:rStyle w:val="Emphasis"/>
          <w:rFonts w:ascii="Cambria" w:hAnsi="Cambria"/>
        </w:rPr>
        <w:t>’</w:t>
      </w:r>
      <w:r w:rsidRPr="009D4B72">
        <w:rPr>
          <w:rStyle w:val="Emphasis"/>
          <w:rFonts w:ascii="Cambria" w:hAnsi="Cambria"/>
        </w:rPr>
        <w:t xml:space="preserve"> desire to cooperate begins to makes sense.</w:t>
      </w:r>
    </w:p>
    <w:p w14:paraId="654891B2" w14:textId="77777777" w:rsidR="006F00ED" w:rsidRPr="009D4B72" w:rsidRDefault="006F00ED" w:rsidP="006F00ED">
      <w:pPr>
        <w:rPr>
          <w:rFonts w:ascii="Cambria" w:hAnsi="Cambria"/>
          <w:b/>
          <w:iCs/>
          <w:sz w:val="24"/>
          <w:u w:val="single"/>
        </w:rPr>
      </w:pPr>
      <w:r w:rsidRPr="009D4B72">
        <w:rPr>
          <w:rFonts w:ascii="Cambria" w:hAnsi="Cambria"/>
          <w:sz w:val="16"/>
        </w:rPr>
        <w:t xml:space="preserve">So what do Russia and China have to gain from increased cooperation? Is their ultimate goal dominion over the United States, as some alarmists would have us believe? I do not believe so. Both states are the heirs to the most brutal school of realpolitik. </w:t>
      </w:r>
      <w:r w:rsidRPr="009D4B72">
        <w:rPr>
          <w:rStyle w:val="Emphasis"/>
          <w:rFonts w:ascii="Cambria" w:hAnsi="Cambria"/>
          <w:sz w:val="24"/>
          <w:highlight w:val="cyan"/>
        </w:rPr>
        <w:t>Their goal in cooperating is to offset</w:t>
      </w:r>
      <w:r w:rsidRPr="009D4B72">
        <w:rPr>
          <w:rStyle w:val="Emphasis"/>
          <w:rFonts w:ascii="Cambria" w:hAnsi="Cambria"/>
          <w:sz w:val="24"/>
        </w:rPr>
        <w:t xml:space="preserve"> the </w:t>
      </w:r>
      <w:r w:rsidRPr="009D4B72">
        <w:rPr>
          <w:rStyle w:val="Emphasis"/>
          <w:rFonts w:ascii="Cambria" w:hAnsi="Cambria"/>
          <w:sz w:val="24"/>
          <w:highlight w:val="cyan"/>
        </w:rPr>
        <w:t>U.S.</w:t>
      </w:r>
      <w:r w:rsidRPr="009D4B72">
        <w:rPr>
          <w:rStyle w:val="Emphasis"/>
          <w:rFonts w:ascii="Cambria" w:hAnsi="Cambria"/>
          <w:sz w:val="24"/>
        </w:rPr>
        <w:t xml:space="preserve"> global </w:t>
      </w:r>
      <w:r w:rsidRPr="009D4B72">
        <w:rPr>
          <w:rStyle w:val="Emphasis"/>
          <w:rFonts w:ascii="Cambria" w:hAnsi="Cambria"/>
          <w:sz w:val="24"/>
          <w:highlight w:val="cyan"/>
        </w:rPr>
        <w:t>hegemony, and carve out spheres of influence that will boost their own security</w:t>
      </w:r>
      <w:r w:rsidRPr="009D4B72">
        <w:rPr>
          <w:rStyle w:val="Emphasis"/>
          <w:rFonts w:ascii="Cambria" w:hAnsi="Cambria"/>
          <w:sz w:val="24"/>
        </w:rPr>
        <w:t xml:space="preserve"> and economic growth.</w:t>
      </w:r>
    </w:p>
    <w:p w14:paraId="2C0A5692" w14:textId="77777777" w:rsidR="006F00ED" w:rsidRPr="009D4B72" w:rsidRDefault="006F00ED" w:rsidP="006F00ED">
      <w:pPr>
        <w:rPr>
          <w:rFonts w:ascii="Cambria" w:hAnsi="Cambria"/>
          <w:u w:val="single"/>
        </w:rPr>
      </w:pPr>
      <w:r w:rsidRPr="009D4B72">
        <w:rPr>
          <w:rFonts w:ascii="Cambria" w:hAnsi="Cambria"/>
          <w:sz w:val="16"/>
        </w:rPr>
        <w:t xml:space="preserve">Neither nation will benefit from a complete U.S. retreat form the world stage, but </w:t>
      </w:r>
      <w:r w:rsidRPr="009D4B72">
        <w:rPr>
          <w:rStyle w:val="Emphasis"/>
          <w:rFonts w:ascii="Cambria" w:hAnsi="Cambria"/>
          <w:highlight w:val="cyan"/>
        </w:rPr>
        <w:t>both have much to gain if they can challenge U.S. supremacy</w:t>
      </w:r>
      <w:r w:rsidRPr="009D4B72">
        <w:rPr>
          <w:rStyle w:val="Emphasis"/>
          <w:rFonts w:ascii="Cambria" w:hAnsi="Cambria"/>
        </w:rPr>
        <w:t>.</w:t>
      </w:r>
      <w:r w:rsidRPr="009D4B72">
        <w:rPr>
          <w:rFonts w:ascii="Cambria" w:hAnsi="Cambria"/>
          <w:sz w:val="16"/>
        </w:rPr>
        <w:t xml:space="preserve"> Indeed, </w:t>
      </w:r>
      <w:r w:rsidRPr="009D4B72">
        <w:rPr>
          <w:rStyle w:val="StyleUnderline"/>
          <w:rFonts w:ascii="Cambria" w:hAnsi="Cambria"/>
        </w:rPr>
        <w:t xml:space="preserve">there remain </w:t>
      </w:r>
      <w:r w:rsidRPr="009D4B72">
        <w:rPr>
          <w:rStyle w:val="Emphasis"/>
          <w:rFonts w:ascii="Cambria" w:hAnsi="Cambria"/>
        </w:rPr>
        <w:t>strong points of contention</w:t>
      </w:r>
      <w:r w:rsidRPr="009D4B72">
        <w:rPr>
          <w:rStyle w:val="StyleUnderline"/>
          <w:rFonts w:ascii="Cambria" w:hAnsi="Cambria"/>
        </w:rPr>
        <w:t xml:space="preserve"> between Russia and China</w:t>
      </w:r>
      <w:r w:rsidRPr="009D4B72">
        <w:rPr>
          <w:rFonts w:ascii="Cambria" w:hAnsi="Cambria"/>
          <w:sz w:val="16"/>
        </w:rPr>
        <w:t>, especially the Central Asian states in Russia</w:t>
      </w:r>
      <w:r>
        <w:rPr>
          <w:rFonts w:ascii="Cambria" w:hAnsi="Cambria"/>
          <w:sz w:val="16"/>
        </w:rPr>
        <w:t>’</w:t>
      </w:r>
      <w:r w:rsidRPr="009D4B72">
        <w:rPr>
          <w:rFonts w:ascii="Cambria" w:hAnsi="Cambria"/>
          <w:sz w:val="16"/>
        </w:rPr>
        <w:t xml:space="preserve">s traditional backyard, </w:t>
      </w:r>
      <w:r w:rsidRPr="009D4B72">
        <w:rPr>
          <w:rStyle w:val="StyleUnderline"/>
          <w:rFonts w:ascii="Cambria" w:hAnsi="Cambria"/>
        </w:rPr>
        <w:t>which China has increasingly been playing in as part of its One Belt One Road initiative</w:t>
      </w:r>
      <w:r w:rsidRPr="009D4B72">
        <w:rPr>
          <w:rFonts w:ascii="Cambria" w:hAnsi="Cambria"/>
          <w:sz w:val="16"/>
        </w:rPr>
        <w:t xml:space="preserve">. However, </w:t>
      </w:r>
      <w:r w:rsidRPr="009D4B72">
        <w:rPr>
          <w:rStyle w:val="StyleUnderline"/>
          <w:rFonts w:ascii="Cambria" w:hAnsi="Cambria"/>
        </w:rPr>
        <w:t>it can be argued that in Central Asia we are seeing the most tangible result of Chinese and Russia entente. Both can benefit from the region</w:t>
      </w:r>
      <w:r>
        <w:rPr>
          <w:rStyle w:val="StyleUnderline"/>
          <w:rFonts w:ascii="Cambria" w:hAnsi="Cambria"/>
        </w:rPr>
        <w:t>’</w:t>
      </w:r>
      <w:r w:rsidRPr="009D4B72">
        <w:rPr>
          <w:rStyle w:val="StyleUnderline"/>
          <w:rFonts w:ascii="Cambria" w:hAnsi="Cambria"/>
        </w:rPr>
        <w:t>s development, while security and counter terrorism cooperation help to prop up friendly regimes, and keep the lid on potential jihadist threats a serious concern for both states.</w:t>
      </w:r>
    </w:p>
    <w:p w14:paraId="23A7F103" w14:textId="77777777" w:rsidR="006F00ED" w:rsidRPr="009D4B72" w:rsidRDefault="006F00ED" w:rsidP="006F00ED">
      <w:pPr>
        <w:rPr>
          <w:rFonts w:ascii="Cambria" w:hAnsi="Cambria"/>
          <w:sz w:val="16"/>
        </w:rPr>
      </w:pPr>
      <w:r w:rsidRPr="009D4B72">
        <w:rPr>
          <w:rStyle w:val="Emphasis"/>
          <w:rFonts w:ascii="Cambria" w:hAnsi="Cambria"/>
        </w:rPr>
        <w:t xml:space="preserve">There are already strong signs that </w:t>
      </w:r>
      <w:r w:rsidRPr="009D4B72">
        <w:rPr>
          <w:rStyle w:val="Emphasis"/>
          <w:rFonts w:ascii="Cambria" w:hAnsi="Cambria"/>
          <w:highlight w:val="cyan"/>
        </w:rPr>
        <w:t>China and Russia are seeing the benefits of working togethe</w:t>
      </w:r>
      <w:r w:rsidRPr="009D4B72">
        <w:rPr>
          <w:rFonts w:ascii="Cambria" w:hAnsi="Cambria"/>
          <w:sz w:val="16"/>
          <w:highlight w:val="cyan"/>
        </w:rPr>
        <w:t>r</w:t>
      </w:r>
      <w:r w:rsidRPr="009D4B72">
        <w:rPr>
          <w:rStyle w:val="Emphasis"/>
          <w:rFonts w:ascii="Cambria" w:hAnsi="Cambria"/>
        </w:rPr>
        <w:t xml:space="preserve">. </w:t>
      </w:r>
      <w:r w:rsidRPr="009D4B72">
        <w:rPr>
          <w:rStyle w:val="Emphasis"/>
          <w:rFonts w:ascii="Cambria" w:hAnsi="Cambria"/>
          <w:highlight w:val="cyan"/>
        </w:rPr>
        <w:t>The two</w:t>
      </w:r>
      <w:r w:rsidRPr="009D4B72">
        <w:rPr>
          <w:rStyle w:val="Emphasis"/>
          <w:rFonts w:ascii="Cambria" w:hAnsi="Cambria"/>
        </w:rPr>
        <w:t xml:space="preserve"> nations </w:t>
      </w:r>
      <w:r w:rsidRPr="009D4B72">
        <w:rPr>
          <w:rStyle w:val="Emphasis"/>
          <w:rFonts w:ascii="Cambria" w:hAnsi="Cambria"/>
          <w:highlight w:val="cyan"/>
        </w:rPr>
        <w:t>militaries</w:t>
      </w:r>
      <w:r w:rsidRPr="009D4B72">
        <w:rPr>
          <w:rStyle w:val="Emphasis"/>
          <w:rFonts w:ascii="Cambria" w:hAnsi="Cambria"/>
        </w:rPr>
        <w:t xml:space="preserve"> </w:t>
      </w:r>
      <w:r w:rsidRPr="009D4B72">
        <w:rPr>
          <w:rStyle w:val="Emphasis"/>
          <w:rFonts w:ascii="Cambria" w:hAnsi="Cambria"/>
          <w:highlight w:val="cyan"/>
        </w:rPr>
        <w:t>frequently hold joint exercises</w:t>
      </w:r>
      <w:r w:rsidRPr="009D4B72">
        <w:rPr>
          <w:rStyle w:val="Emphasis"/>
          <w:rFonts w:ascii="Cambria" w:hAnsi="Cambria"/>
        </w:rPr>
        <w:t>,</w:t>
      </w:r>
      <w:r w:rsidRPr="009D4B72">
        <w:rPr>
          <w:rFonts w:ascii="Cambria" w:hAnsi="Cambria"/>
          <w:sz w:val="16"/>
        </w:rPr>
        <w:t xml:space="preserve"> most notably Vostok 2018 when 3,500 Chinese troops participated in the exercises. </w:t>
      </w:r>
      <w:r w:rsidRPr="009D4B72">
        <w:rPr>
          <w:rStyle w:val="StyleUnderline"/>
          <w:rFonts w:ascii="Cambria" w:hAnsi="Cambria"/>
        </w:rPr>
        <w:t>Economic investment has lagged behind, but both China and Russia have recently signaled a desire to boost the economic heft of their shared border regio</w:t>
      </w:r>
      <w:r w:rsidRPr="009D4B72">
        <w:rPr>
          <w:rFonts w:ascii="Cambria" w:hAnsi="Cambria"/>
          <w:sz w:val="16"/>
        </w:rPr>
        <w:t xml:space="preserve">n. The </w:t>
      </w:r>
      <w:r w:rsidRPr="009D4B72">
        <w:rPr>
          <w:rFonts w:ascii="Cambria" w:hAnsi="Cambria"/>
          <w:sz w:val="16"/>
        </w:rPr>
        <w:lastRenderedPageBreak/>
        <w:t>nascent Russian-Chinese Business Advisory Committee announced in September 2018 an ambitious goal of a cumulative $100 billion joint investment and development projects.</w:t>
      </w:r>
    </w:p>
    <w:p w14:paraId="7CD5CEFC" w14:textId="77777777" w:rsidR="006F00ED" w:rsidRPr="009D4B72" w:rsidRDefault="006F00ED" w:rsidP="006F00ED">
      <w:pPr>
        <w:rPr>
          <w:rFonts w:ascii="Cambria" w:hAnsi="Cambria"/>
          <w:sz w:val="16"/>
        </w:rPr>
      </w:pPr>
      <w:r w:rsidRPr="009D4B72">
        <w:rPr>
          <w:rFonts w:ascii="Cambria" w:hAnsi="Cambria"/>
          <w:sz w:val="16"/>
        </w:rPr>
        <w:t>There certainly will be tension between the two states. Vostok was marred by reports of Russian naval vessels being followed by a Chinese spy ship, and Russian state media printed several critical articles of the Chinese J-15, which is derived from Soviet technology purchased from Ukraine. These spats should not distract from the broader trend that is unfolding, both nations</w:t>
      </w:r>
      <w:r>
        <w:rPr>
          <w:rFonts w:ascii="Cambria" w:hAnsi="Cambria"/>
          <w:sz w:val="16"/>
        </w:rPr>
        <w:t>’</w:t>
      </w:r>
      <w:r w:rsidRPr="009D4B72">
        <w:rPr>
          <w:rFonts w:ascii="Cambria" w:hAnsi="Cambria"/>
          <w:sz w:val="16"/>
        </w:rPr>
        <w:t xml:space="preserve"> security dilemmas on their respective eastern and western flanks. Dilemmas made more pressing by U.S. sanctions and tariffs. The ability to, if not trust their neighbor, at least trust that for the moment their interests are aligned has helped the China- Russia entente build momentum.</w:t>
      </w:r>
    </w:p>
    <w:p w14:paraId="3172A404" w14:textId="77777777" w:rsidR="006F00ED" w:rsidRPr="009D4B72" w:rsidRDefault="006F00ED" w:rsidP="006F00ED">
      <w:pPr>
        <w:rPr>
          <w:rStyle w:val="Emphasis"/>
          <w:rFonts w:ascii="Cambria" w:hAnsi="Cambria"/>
        </w:rPr>
      </w:pPr>
      <w:r w:rsidRPr="009D4B72">
        <w:rPr>
          <w:rStyle w:val="Emphasis"/>
          <w:rFonts w:ascii="Cambria" w:hAnsi="Cambria"/>
          <w:sz w:val="24"/>
          <w:highlight w:val="cyan"/>
        </w:rPr>
        <w:t>As the U.S.</w:t>
      </w:r>
      <w:r w:rsidRPr="009D4B72">
        <w:rPr>
          <w:rStyle w:val="Emphasis"/>
          <w:rFonts w:ascii="Cambria" w:hAnsi="Cambria"/>
          <w:sz w:val="24"/>
        </w:rPr>
        <w:t xml:space="preserve"> and Western </w:t>
      </w:r>
      <w:r w:rsidRPr="009D4B72">
        <w:rPr>
          <w:rStyle w:val="Emphasis"/>
          <w:rFonts w:ascii="Cambria" w:hAnsi="Cambria"/>
          <w:sz w:val="24"/>
          <w:highlight w:val="cyan"/>
        </w:rPr>
        <w:t>animosity grows</w:t>
      </w:r>
      <w:r w:rsidRPr="009D4B72">
        <w:rPr>
          <w:rStyle w:val="Emphasis"/>
          <w:rFonts w:ascii="Cambria" w:hAnsi="Cambria"/>
          <w:sz w:val="24"/>
        </w:rPr>
        <w:t xml:space="preserve"> toward Russia and China, </w:t>
      </w:r>
      <w:r w:rsidRPr="009D4B72">
        <w:rPr>
          <w:rStyle w:val="Emphasis"/>
          <w:rFonts w:ascii="Cambria" w:hAnsi="Cambria"/>
          <w:sz w:val="24"/>
          <w:highlight w:val="cyan"/>
        </w:rPr>
        <w:t>it will continue to push them to closer cooperation</w:t>
      </w:r>
      <w:r w:rsidRPr="009D4B72">
        <w:rPr>
          <w:rStyle w:val="Emphasis"/>
          <w:rFonts w:ascii="Cambria" w:hAnsi="Cambria"/>
          <w:sz w:val="24"/>
        </w:rPr>
        <w:t>, and make rending their partnership far more difficult</w:t>
      </w:r>
      <w:r w:rsidRPr="009D4B72">
        <w:rPr>
          <w:rFonts w:ascii="Cambria" w:hAnsi="Cambria"/>
          <w:sz w:val="16"/>
        </w:rPr>
        <w:t xml:space="preserve">. </w:t>
      </w:r>
      <w:r w:rsidRPr="009D4B72">
        <w:rPr>
          <w:rStyle w:val="Emphasis"/>
          <w:rFonts w:ascii="Cambria" w:hAnsi="Cambria"/>
          <w:b w:val="0"/>
        </w:rPr>
        <w:t>Between 1972 and 1990, U.S. grand strategy called for</w:t>
      </w:r>
      <w:r w:rsidRPr="009D4B72">
        <w:rPr>
          <w:rStyle w:val="Emphasis"/>
          <w:rFonts w:ascii="Cambria" w:hAnsi="Cambria"/>
        </w:rPr>
        <w:t xml:space="preserve"> </w:t>
      </w:r>
      <w:r w:rsidRPr="009D4B72">
        <w:rPr>
          <w:rStyle w:val="Emphasis"/>
          <w:rFonts w:ascii="Cambria" w:hAnsi="Cambria"/>
          <w:highlight w:val="cyan"/>
        </w:rPr>
        <w:t>counterbalancing</w:t>
      </w:r>
      <w:r w:rsidRPr="009D4B72">
        <w:rPr>
          <w:rStyle w:val="Emphasis"/>
          <w:rFonts w:ascii="Cambria" w:hAnsi="Cambria"/>
        </w:rPr>
        <w:t xml:space="preserve"> </w:t>
      </w:r>
      <w:r w:rsidRPr="009D4B72">
        <w:rPr>
          <w:rStyle w:val="Emphasis"/>
          <w:rFonts w:ascii="Cambria" w:hAnsi="Cambria"/>
          <w:b w:val="0"/>
        </w:rPr>
        <w:t>these two powers</w:t>
      </w:r>
      <w:r w:rsidRPr="009D4B72">
        <w:rPr>
          <w:rFonts w:ascii="Cambria" w:hAnsi="Cambria"/>
          <w:sz w:val="16"/>
        </w:rPr>
        <w:t xml:space="preserve">. At the time both states had more to gain through engagement with the U.S. than they did with each other. </w:t>
      </w:r>
      <w:r w:rsidRPr="009D4B72">
        <w:rPr>
          <w:rStyle w:val="Emphasis"/>
          <w:rFonts w:ascii="Cambria" w:hAnsi="Cambria"/>
          <w:b w:val="0"/>
        </w:rPr>
        <w:t>Over the last two decades,</w:t>
      </w:r>
      <w:r w:rsidRPr="009D4B72">
        <w:rPr>
          <w:rStyle w:val="Emphasis"/>
          <w:rFonts w:ascii="Cambria" w:hAnsi="Cambria"/>
        </w:rPr>
        <w:t xml:space="preserve"> </w:t>
      </w:r>
      <w:r w:rsidRPr="009D4B72">
        <w:rPr>
          <w:rStyle w:val="Emphasis"/>
          <w:rFonts w:ascii="Cambria" w:hAnsi="Cambria"/>
          <w:highlight w:val="cyan"/>
        </w:rPr>
        <w:t>that has reversed substantially.</w:t>
      </w:r>
      <w:r w:rsidRPr="009D4B72">
        <w:rPr>
          <w:rStyle w:val="Emphasis"/>
          <w:rFonts w:ascii="Cambria" w:hAnsi="Cambria"/>
        </w:rPr>
        <w:t xml:space="preserve"> </w:t>
      </w:r>
      <w:r w:rsidRPr="009D4B72">
        <w:rPr>
          <w:rStyle w:val="Emphasis"/>
          <w:rFonts w:ascii="Cambria" w:hAnsi="Cambria"/>
          <w:b w:val="0"/>
        </w:rPr>
        <w:t>So perhaps the question should not be if China and Russia would form an alliance, but whether or not they</w:t>
      </w:r>
      <w:r w:rsidRPr="009D4B72">
        <w:rPr>
          <w:rStyle w:val="Emphasis"/>
          <w:rFonts w:ascii="Cambria" w:hAnsi="Cambria"/>
        </w:rPr>
        <w:t xml:space="preserve"> already have, and how strong it can grow?</w:t>
      </w:r>
    </w:p>
    <w:bookmarkEnd w:id="0"/>
    <w:p w14:paraId="3E40AFA5" w14:textId="77777777" w:rsidR="006F00ED" w:rsidRDefault="006F00ED" w:rsidP="006F00ED">
      <w:pPr>
        <w:pStyle w:val="Heading3"/>
      </w:pPr>
      <w:r>
        <w:lastRenderedPageBreak/>
        <w:t>AT: Transition Wars (Long)</w:t>
      </w:r>
    </w:p>
    <w:p w14:paraId="529F2821" w14:textId="77777777" w:rsidR="006F00ED" w:rsidRDefault="006F00ED" w:rsidP="006F00ED">
      <w:pPr>
        <w:pStyle w:val="Heading4"/>
      </w:pPr>
      <w:r>
        <w:t xml:space="preserve">Decline causes a </w:t>
      </w:r>
      <w:r w:rsidRPr="00B42DFA">
        <w:rPr>
          <w:u w:val="single"/>
        </w:rPr>
        <w:t>peaceful</w:t>
      </w:r>
      <w:r>
        <w:t xml:space="preserve"> transition — BUT, </w:t>
      </w:r>
      <w:r w:rsidRPr="002317FB">
        <w:rPr>
          <w:u w:val="single"/>
        </w:rPr>
        <w:t>hegemonic cling</w:t>
      </w:r>
      <w:r>
        <w:t xml:space="preserve"> makes </w:t>
      </w:r>
      <w:r w:rsidRPr="00B42DFA">
        <w:t>transition conflicts</w:t>
      </w:r>
      <w:r w:rsidRPr="002317FB">
        <w:rPr>
          <w:u w:val="single"/>
        </w:rPr>
        <w:t xml:space="preserve"> more</w:t>
      </w:r>
      <w:r w:rsidRPr="00B42DFA">
        <w:t xml:space="preserve"> likely</w:t>
      </w:r>
      <w:r w:rsidRPr="002317FB">
        <w:t>.</w:t>
      </w:r>
    </w:p>
    <w:p w14:paraId="3ED35600" w14:textId="77777777" w:rsidR="006F00ED" w:rsidRDefault="006F00ED" w:rsidP="006F00ED">
      <w:r w:rsidRPr="00E22FE4">
        <w:rPr>
          <w:rStyle w:val="Style13ptBold"/>
        </w:rPr>
        <w:t>MacDonald &amp; Parent, 18</w:t>
      </w:r>
      <w:r>
        <w:t xml:space="preserve"> </w:t>
      </w:r>
      <w:r w:rsidRPr="00E22FE4">
        <w:rPr>
          <w:sz w:val="16"/>
          <w:szCs w:val="16"/>
        </w:rPr>
        <w:t>— Paul K. MacDonald, PhD, is Associate Professor of Political Science at Wellesley College. Joseph M. Parent, PhD, is Associate Professor of Political Science at the University of Notre Dame. (</w:t>
      </w:r>
      <w:r>
        <w:rPr>
          <w:sz w:val="16"/>
          <w:szCs w:val="16"/>
        </w:rPr>
        <w:t>“</w:t>
      </w:r>
      <w:r w:rsidRPr="00E22FE4">
        <w:rPr>
          <w:sz w:val="16"/>
          <w:szCs w:val="16"/>
        </w:rPr>
        <w:t>Twilight of the Titans: Great Power Decline and Retrenchment;</w:t>
      </w:r>
      <w:r>
        <w:rPr>
          <w:sz w:val="16"/>
          <w:szCs w:val="16"/>
        </w:rPr>
        <w:t>”</w:t>
      </w:r>
      <w:r w:rsidRPr="00E22FE4">
        <w:rPr>
          <w:sz w:val="16"/>
          <w:szCs w:val="16"/>
        </w:rPr>
        <w:t xml:space="preserve"> pg. 2-3; </w:t>
      </w:r>
      <w:r>
        <w:rPr>
          <w:sz w:val="16"/>
          <w:szCs w:val="16"/>
        </w:rPr>
        <w:t xml:space="preserve">Published by </w:t>
      </w:r>
      <w:r w:rsidRPr="00E22FE4">
        <w:rPr>
          <w:i/>
          <w:iCs/>
          <w:sz w:val="16"/>
          <w:szCs w:val="16"/>
        </w:rPr>
        <w:t>Cornell University Press</w:t>
      </w:r>
      <w:r>
        <w:rPr>
          <w:sz w:val="16"/>
          <w:szCs w:val="16"/>
        </w:rPr>
        <w:t xml:space="preserve">; </w:t>
      </w:r>
      <w:r w:rsidRPr="00E22FE4">
        <w:rPr>
          <w:sz w:val="16"/>
          <w:szCs w:val="16"/>
        </w:rPr>
        <w:t>//GrRv)</w:t>
      </w:r>
    </w:p>
    <w:p w14:paraId="4C9719F0" w14:textId="77777777" w:rsidR="006F00ED" w:rsidRPr="006A59D3" w:rsidRDefault="006F00ED" w:rsidP="006F00ED">
      <w:pPr>
        <w:rPr>
          <w:sz w:val="16"/>
        </w:rPr>
      </w:pPr>
      <w:r w:rsidRPr="006A59D3">
        <w:rPr>
          <w:sz w:val="16"/>
        </w:rPr>
        <w:t xml:space="preserve">In this book, we argue that </w:t>
      </w:r>
      <w:r w:rsidRPr="006A59D3">
        <w:rPr>
          <w:rStyle w:val="StyleUnderline"/>
        </w:rPr>
        <w:t xml:space="preserve">the </w:t>
      </w:r>
      <w:r w:rsidRPr="006A59D3">
        <w:rPr>
          <w:rStyle w:val="Emphasis"/>
        </w:rPr>
        <w:t>conventional wisdom</w:t>
      </w:r>
      <w:r w:rsidRPr="006A59D3">
        <w:rPr>
          <w:rStyle w:val="StyleUnderline"/>
        </w:rPr>
        <w:t xml:space="preserve"> is </w:t>
      </w:r>
      <w:r w:rsidRPr="006A59D3">
        <w:rPr>
          <w:rStyle w:val="Emphasis"/>
        </w:rPr>
        <w:t>wrong</w:t>
      </w:r>
      <w:r w:rsidRPr="006A59D3">
        <w:rPr>
          <w:sz w:val="16"/>
        </w:rPr>
        <w:t xml:space="preserve">. Specifically, we make three main arguments. First, </w:t>
      </w:r>
      <w:r w:rsidRPr="00FE3B0C">
        <w:rPr>
          <w:rStyle w:val="Emphasis"/>
        </w:rPr>
        <w:t xml:space="preserve">relative </w:t>
      </w:r>
      <w:r w:rsidRPr="006A59D3">
        <w:rPr>
          <w:rStyle w:val="Emphasis"/>
          <w:highlight w:val="cyan"/>
        </w:rPr>
        <w:t>decline</w:t>
      </w:r>
      <w:r w:rsidRPr="006A59D3">
        <w:rPr>
          <w:rStyle w:val="StyleUnderline"/>
          <w:highlight w:val="cyan"/>
        </w:rPr>
        <w:t xml:space="preserve"> causes </w:t>
      </w:r>
      <w:r w:rsidRPr="006A59D3">
        <w:rPr>
          <w:rStyle w:val="Emphasis"/>
          <w:highlight w:val="cyan"/>
        </w:rPr>
        <w:t>prompt</w:t>
      </w:r>
      <w:r w:rsidRPr="00FE3B0C">
        <w:rPr>
          <w:rStyle w:val="Emphasis"/>
        </w:rPr>
        <w:t xml:space="preserve">, proportionate </w:t>
      </w:r>
      <w:r w:rsidRPr="006A59D3">
        <w:rPr>
          <w:rStyle w:val="Emphasis"/>
          <w:highlight w:val="cyan"/>
        </w:rPr>
        <w:t>retrenchment</w:t>
      </w:r>
      <w:r w:rsidRPr="006A59D3">
        <w:rPr>
          <w:rStyle w:val="StyleUnderline"/>
          <w:highlight w:val="cyan"/>
        </w:rPr>
        <w:t xml:space="preserve"> because states seek </w:t>
      </w:r>
      <w:r w:rsidRPr="006A59D3">
        <w:rPr>
          <w:rStyle w:val="Emphasis"/>
          <w:highlight w:val="cyan"/>
        </w:rPr>
        <w:t>strategic solvency</w:t>
      </w:r>
      <w:r w:rsidRPr="006A59D3">
        <w:rPr>
          <w:sz w:val="16"/>
        </w:rPr>
        <w:t xml:space="preserve">. </w:t>
      </w:r>
      <w:r w:rsidRPr="00FE3B0C">
        <w:rPr>
          <w:rStyle w:val="StyleUnderline"/>
        </w:rPr>
        <w:t xml:space="preserve">The international system is a </w:t>
      </w:r>
      <w:r w:rsidRPr="00FE3B0C">
        <w:rPr>
          <w:rStyle w:val="Emphasis"/>
        </w:rPr>
        <w:t>competitive place,</w:t>
      </w:r>
      <w:r w:rsidRPr="00FE3B0C">
        <w:rPr>
          <w:rStyle w:val="StyleUnderline"/>
        </w:rPr>
        <w:t xml:space="preserve"> and great powers did </w:t>
      </w:r>
      <w:r w:rsidRPr="00FE3B0C">
        <w:rPr>
          <w:rStyle w:val="Emphasis"/>
        </w:rPr>
        <w:t>not get to the</w:t>
      </w:r>
      <w:r w:rsidRPr="00FE3B0C">
        <w:rPr>
          <w:rStyle w:val="StyleUnderline"/>
        </w:rPr>
        <w:t xml:space="preserve"> </w:t>
      </w:r>
      <w:r w:rsidRPr="00FE3B0C">
        <w:rPr>
          <w:rStyle w:val="Emphasis"/>
        </w:rPr>
        <w:t>top</w:t>
      </w:r>
      <w:r w:rsidRPr="00FE3B0C">
        <w:rPr>
          <w:rStyle w:val="StyleUnderline"/>
        </w:rPr>
        <w:t xml:space="preserve"> by being </w:t>
      </w:r>
      <w:r w:rsidRPr="00FE3B0C">
        <w:rPr>
          <w:rStyle w:val="Emphasis"/>
        </w:rPr>
        <w:t>imprudent, irrational,</w:t>
      </w:r>
      <w:r w:rsidRPr="00FE3B0C">
        <w:rPr>
          <w:rStyle w:val="StyleUnderline"/>
        </w:rPr>
        <w:t xml:space="preserve"> or </w:t>
      </w:r>
      <w:r w:rsidRPr="00FE3B0C">
        <w:rPr>
          <w:rStyle w:val="Emphasis"/>
        </w:rPr>
        <w:t>irresponsible</w:t>
      </w:r>
      <w:r w:rsidRPr="006A59D3">
        <w:rPr>
          <w:sz w:val="16"/>
        </w:rPr>
        <w:t xml:space="preserve">. When their fortunes ebb, states tend to retain the virtues that made them great. </w:t>
      </w:r>
      <w:r w:rsidRPr="00FE3B0C">
        <w:rPr>
          <w:rStyle w:val="StyleUnderline"/>
        </w:rPr>
        <w:t xml:space="preserve">In the face of </w:t>
      </w:r>
      <w:r w:rsidRPr="00FE3B0C">
        <w:rPr>
          <w:rStyle w:val="Emphasis"/>
        </w:rPr>
        <w:t>decline</w:t>
      </w:r>
      <w:r w:rsidRPr="00FE3B0C">
        <w:rPr>
          <w:rStyle w:val="StyleUnderline"/>
        </w:rPr>
        <w:t xml:space="preserve">, great powers have a </w:t>
      </w:r>
      <w:r w:rsidRPr="00FE3B0C">
        <w:rPr>
          <w:rStyle w:val="Emphasis"/>
        </w:rPr>
        <w:t>good sense of their relative capability</w:t>
      </w:r>
      <w:r w:rsidRPr="00FE3B0C">
        <w:rPr>
          <w:rStyle w:val="StyleUnderline"/>
        </w:rPr>
        <w:t xml:space="preserve"> and tend not to give away </w:t>
      </w:r>
      <w:r w:rsidRPr="00FE3B0C">
        <w:rPr>
          <w:rStyle w:val="Emphasis"/>
        </w:rPr>
        <w:t>more than they</w:t>
      </w:r>
      <w:r w:rsidRPr="00FE3B0C">
        <w:rPr>
          <w:rStyle w:val="StyleUnderline"/>
        </w:rPr>
        <w:t xml:space="preserve"> </w:t>
      </w:r>
      <w:r w:rsidRPr="00FE3B0C">
        <w:rPr>
          <w:rStyle w:val="Emphasis"/>
        </w:rPr>
        <w:t>must</w:t>
      </w:r>
      <w:r w:rsidRPr="006A59D3">
        <w:rPr>
          <w:sz w:val="16"/>
        </w:rPr>
        <w:t>. Expanding or</w:t>
      </w:r>
      <w:r w:rsidRPr="00FE3B0C">
        <w:rPr>
          <w:rStyle w:val="StyleUnderline"/>
        </w:rPr>
        <w:t xml:space="preserve"> </w:t>
      </w:r>
      <w:r w:rsidRPr="006A59D3">
        <w:rPr>
          <w:rStyle w:val="StyleUnderline"/>
          <w:highlight w:val="cyan"/>
        </w:rPr>
        <w:t xml:space="preserve">maintaining </w:t>
      </w:r>
      <w:r w:rsidRPr="006A59D3">
        <w:rPr>
          <w:rStyle w:val="Emphasis"/>
          <w:highlight w:val="cyan"/>
        </w:rPr>
        <w:t>grand strategic ambitions</w:t>
      </w:r>
      <w:r w:rsidRPr="006A59D3">
        <w:rPr>
          <w:rStyle w:val="StyleUnderline"/>
          <w:highlight w:val="cyan"/>
        </w:rPr>
        <w:t xml:space="preserve"> during </w:t>
      </w:r>
      <w:r w:rsidRPr="006A59D3">
        <w:rPr>
          <w:rStyle w:val="Emphasis"/>
          <w:highlight w:val="cyan"/>
        </w:rPr>
        <w:t>decline</w:t>
      </w:r>
      <w:r w:rsidRPr="006A59D3">
        <w:rPr>
          <w:rStyle w:val="StyleUnderline"/>
          <w:highlight w:val="cyan"/>
        </w:rPr>
        <w:t xml:space="preserve"> incurs </w:t>
      </w:r>
      <w:r w:rsidRPr="006A59D3">
        <w:rPr>
          <w:rStyle w:val="Emphasis"/>
          <w:highlight w:val="cyan"/>
        </w:rPr>
        <w:t>unsustainable burdens</w:t>
      </w:r>
      <w:r w:rsidRPr="006A59D3">
        <w:rPr>
          <w:rStyle w:val="StyleUnderline"/>
          <w:highlight w:val="cyan"/>
        </w:rPr>
        <w:t xml:space="preserve"> and </w:t>
      </w:r>
      <w:r w:rsidRPr="006A59D3">
        <w:rPr>
          <w:rStyle w:val="Emphasis"/>
          <w:highlight w:val="cyan"/>
        </w:rPr>
        <w:t>incites unwinnable fights</w:t>
      </w:r>
      <w:r w:rsidRPr="006A59D3">
        <w:rPr>
          <w:sz w:val="16"/>
        </w:rPr>
        <w:t>, so the faster states fall, the more they retrench. Great powers may choose to retrench in other circumstances as well, but they have an overriding incentive to do so when confronted by relative decline.</w:t>
      </w:r>
    </w:p>
    <w:p w14:paraId="5BCAE128" w14:textId="77777777" w:rsidR="006F00ED" w:rsidRPr="006A59D3" w:rsidRDefault="006F00ED" w:rsidP="006F00ED">
      <w:pPr>
        <w:rPr>
          <w:sz w:val="16"/>
        </w:rPr>
      </w:pPr>
      <w:r w:rsidRPr="006A59D3">
        <w:rPr>
          <w:sz w:val="16"/>
        </w:rPr>
        <w:t xml:space="preserve">Second, the depth of </w:t>
      </w:r>
      <w:r w:rsidRPr="006A59D3">
        <w:rPr>
          <w:rStyle w:val="Emphasis"/>
          <w:highlight w:val="cyan"/>
        </w:rPr>
        <w:t>relative decline</w:t>
      </w:r>
      <w:r w:rsidRPr="006A59D3">
        <w:rPr>
          <w:rStyle w:val="StyleUnderline"/>
          <w:highlight w:val="cyan"/>
        </w:rPr>
        <w:t xml:space="preserve"> shapes</w:t>
      </w:r>
      <w:r w:rsidRPr="006A59D3">
        <w:rPr>
          <w:rStyle w:val="StyleUnderline"/>
        </w:rPr>
        <w:t xml:space="preserve"> not only </w:t>
      </w:r>
      <w:r w:rsidRPr="006A59D3">
        <w:rPr>
          <w:rStyle w:val="StyleUnderline"/>
          <w:highlight w:val="cyan"/>
        </w:rPr>
        <w:t xml:space="preserve">how much a state retrenches, but also </w:t>
      </w:r>
      <w:r w:rsidRPr="006A59D3">
        <w:rPr>
          <w:rStyle w:val="Emphasis"/>
          <w:highlight w:val="cyan"/>
        </w:rPr>
        <w:t>which policies it adopts</w:t>
      </w:r>
      <w:r w:rsidRPr="006A59D3">
        <w:rPr>
          <w:sz w:val="16"/>
          <w:highlight w:val="cyan"/>
        </w:rPr>
        <w:t>.</w:t>
      </w:r>
      <w:r w:rsidRPr="006A59D3">
        <w:rPr>
          <w:sz w:val="16"/>
        </w:rPr>
        <w:t xml:space="preserve"> The world is complex and cutthroat; leaders cannot glibly pull a policy off the shelf and expect desired outcomes. Because international politics is a self-help system, great powers prefer policies that rely less on the actions of allies and adversaries. For lack of a better term, we refer to these as domestic policies, which include reducing spending, restructuring forces, and reforming institutions—all to reallocate resources for more efficient uses. But </w:t>
      </w:r>
      <w:r w:rsidRPr="00FE3B0C">
        <w:rPr>
          <w:rStyle w:val="Emphasis"/>
        </w:rPr>
        <w:t>international policies</w:t>
      </w:r>
      <w:r w:rsidRPr="00FE3B0C">
        <w:rPr>
          <w:rStyle w:val="StyleUnderline"/>
        </w:rPr>
        <w:t xml:space="preserve"> may </w:t>
      </w:r>
      <w:r w:rsidRPr="00FE3B0C">
        <w:rPr>
          <w:rStyle w:val="Emphasis"/>
        </w:rPr>
        <w:t>also help</w:t>
      </w:r>
      <w:r w:rsidRPr="00FE3B0C">
        <w:rPr>
          <w:rStyle w:val="StyleUnderline"/>
        </w:rPr>
        <w:t xml:space="preserve">, and they include </w:t>
      </w:r>
      <w:r w:rsidRPr="006A59D3">
        <w:rPr>
          <w:rStyle w:val="Emphasis"/>
          <w:highlight w:val="cyan"/>
        </w:rPr>
        <w:t>redeploying forces</w:t>
      </w:r>
      <w:r w:rsidRPr="006A59D3">
        <w:rPr>
          <w:rStyle w:val="StyleUnderline"/>
          <w:highlight w:val="cyan"/>
        </w:rPr>
        <w:t xml:space="preserve">, </w:t>
      </w:r>
      <w:r w:rsidRPr="006A59D3">
        <w:rPr>
          <w:rStyle w:val="Emphasis"/>
          <w:highlight w:val="cyan"/>
        </w:rPr>
        <w:t>defusing flashpoints</w:t>
      </w:r>
      <w:r w:rsidRPr="006A59D3">
        <w:rPr>
          <w:rStyle w:val="StyleUnderline"/>
          <w:highlight w:val="cyan"/>
        </w:rPr>
        <w:t xml:space="preserve">, and </w:t>
      </w:r>
      <w:r w:rsidRPr="006A59D3">
        <w:rPr>
          <w:rStyle w:val="Emphasis"/>
          <w:highlight w:val="cyan"/>
        </w:rPr>
        <w:t>redistributing burdens</w:t>
      </w:r>
      <w:r w:rsidRPr="00FE3B0C">
        <w:rPr>
          <w:rStyle w:val="StyleUnderline"/>
        </w:rPr>
        <w:t xml:space="preserve">—all to </w:t>
      </w:r>
      <w:r w:rsidRPr="006A59D3">
        <w:rPr>
          <w:rStyle w:val="Emphasis"/>
          <w:highlight w:val="cyan"/>
        </w:rPr>
        <w:t>avoid costly conflicts</w:t>
      </w:r>
      <w:r w:rsidRPr="006A59D3">
        <w:rPr>
          <w:rStyle w:val="StyleUnderline"/>
          <w:highlight w:val="cyan"/>
        </w:rPr>
        <w:t xml:space="preserve"> and </w:t>
      </w:r>
      <w:r w:rsidRPr="006A59D3">
        <w:rPr>
          <w:rStyle w:val="Emphasis"/>
          <w:highlight w:val="cyan"/>
        </w:rPr>
        <w:t>reinforce core strongpoints</w:t>
      </w:r>
      <w:r w:rsidRPr="006A59D3">
        <w:rPr>
          <w:sz w:val="16"/>
        </w:rPr>
        <w:t>. The faster and deeper states fall, the more they are willing to rely on others to cushion their fall. Retrenchment is not a weapon but an arsenal that can be used in different amounts and combinations depending on conditions and the enemies faced.</w:t>
      </w:r>
    </w:p>
    <w:p w14:paraId="112C94A0" w14:textId="77777777" w:rsidR="006F00ED" w:rsidRPr="006A59D3" w:rsidRDefault="006F00ED" w:rsidP="006F00ED">
      <w:pPr>
        <w:rPr>
          <w:sz w:val="16"/>
        </w:rPr>
      </w:pPr>
      <w:r w:rsidRPr="006A59D3">
        <w:rPr>
          <w:sz w:val="16"/>
        </w:rPr>
        <w:t>Third, after depth, structural conditions are the most important factors shaping how great powers respond to relative decline. Four conditions catalyze the incentives for declining states to retrench. One is the declining state</w:t>
      </w:r>
      <w:r>
        <w:rPr>
          <w:sz w:val="16"/>
        </w:rPr>
        <w:t>’</w:t>
      </w:r>
      <w:r w:rsidRPr="006A59D3">
        <w:rPr>
          <w:sz w:val="16"/>
        </w:rPr>
        <w:t>s rank. States in the top rungs of the great power hierarchy have more resources and margin for error than those lower down, so there is less urgency for them to retrench. Another is the availability of allies. Where states can shift burdens to capable regional powers with similar preferences, retrenchment is less risky and difficult.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w:t>
      </w:r>
    </w:p>
    <w:p w14:paraId="764E7079" w14:textId="77777777" w:rsidR="006F00ED" w:rsidRPr="006A59D3" w:rsidRDefault="006F00ED" w:rsidP="006F00ED">
      <w:pPr>
        <w:rPr>
          <w:sz w:val="16"/>
        </w:rPr>
      </w:pPr>
      <w:r w:rsidRPr="006A59D3">
        <w:rPr>
          <w:sz w:val="16"/>
        </w:rPr>
        <w:t xml:space="preserve">Empirically, </w:t>
      </w:r>
      <w:r w:rsidRPr="006A59D3">
        <w:rPr>
          <w:rStyle w:val="StyleUnderline"/>
        </w:rPr>
        <w:t xml:space="preserve">this work aims to add value by being the first to study </w:t>
      </w:r>
      <w:r w:rsidRPr="006A59D3">
        <w:rPr>
          <w:rStyle w:val="Emphasis"/>
        </w:rPr>
        <w:t>systematically all modern shifts</w:t>
      </w:r>
      <w:r w:rsidRPr="006A59D3">
        <w:rPr>
          <w:rStyle w:val="StyleUnderline"/>
        </w:rPr>
        <w:t xml:space="preserve"> in the </w:t>
      </w:r>
      <w:r w:rsidRPr="006A59D3">
        <w:rPr>
          <w:rStyle w:val="Emphasis"/>
        </w:rPr>
        <w:t>great power pecking order</w:t>
      </w:r>
      <w:r w:rsidRPr="006A59D3">
        <w:rPr>
          <w:sz w:val="16"/>
        </w:rPr>
        <w:t xml:space="preserve">. </w:t>
      </w:r>
      <w:r w:rsidRPr="006A59D3">
        <w:rPr>
          <w:rStyle w:val="StyleUnderline"/>
          <w:highlight w:val="cyan"/>
        </w:rPr>
        <w:t xml:space="preserve">We find </w:t>
      </w:r>
      <w:r w:rsidRPr="006A59D3">
        <w:rPr>
          <w:rStyle w:val="Emphasis"/>
          <w:highlight w:val="cyan"/>
        </w:rPr>
        <w:t>sixteen cases of relative</w:t>
      </w:r>
      <w:r w:rsidRPr="006A59D3">
        <w:rPr>
          <w:rStyle w:val="StyleUnderline"/>
          <w:highlight w:val="cyan"/>
        </w:rPr>
        <w:t xml:space="preserve"> </w:t>
      </w:r>
      <w:r w:rsidRPr="006A59D3">
        <w:rPr>
          <w:rStyle w:val="Emphasis"/>
          <w:highlight w:val="cyan"/>
        </w:rPr>
        <w:t>decline</w:t>
      </w:r>
      <w:r w:rsidRPr="00FE3B0C">
        <w:rPr>
          <w:rStyle w:val="StyleUnderline"/>
        </w:rPr>
        <w:t xml:space="preserve"> since 1870</w:t>
      </w:r>
      <w:r w:rsidRPr="006A59D3">
        <w:rPr>
          <w:sz w:val="16"/>
        </w:rPr>
        <w:t xml:space="preserve">, when reliable data for the great powers become available, </w:t>
      </w:r>
      <w:r w:rsidRPr="00FE3B0C">
        <w:rPr>
          <w:rStyle w:val="StyleUnderline"/>
        </w:rPr>
        <w:t xml:space="preserve">and compare them to their non-declining counterparts across a </w:t>
      </w:r>
      <w:r w:rsidRPr="00FE3B0C">
        <w:rPr>
          <w:rStyle w:val="Emphasis"/>
        </w:rPr>
        <w:t>variety of measures</w:t>
      </w:r>
      <w:r w:rsidRPr="006A59D3">
        <w:rPr>
          <w:sz w:val="16"/>
        </w:rPr>
        <w:t xml:space="preserve">. To preview the findings, </w:t>
      </w:r>
      <w:r w:rsidRPr="006A59D3">
        <w:rPr>
          <w:rStyle w:val="StyleUnderline"/>
          <w:highlight w:val="cyan"/>
        </w:rPr>
        <w:t xml:space="preserve">retrenchment is </w:t>
      </w:r>
      <w:r w:rsidRPr="006A59D3">
        <w:rPr>
          <w:rStyle w:val="Emphasis"/>
          <w:highlight w:val="cyan"/>
        </w:rPr>
        <w:t>by far the most common response</w:t>
      </w:r>
      <w:r w:rsidRPr="006A59D3">
        <w:rPr>
          <w:rStyle w:val="StyleUnderline"/>
          <w:highlight w:val="cyan"/>
        </w:rPr>
        <w:t xml:space="preserve"> to </w:t>
      </w:r>
      <w:r w:rsidRPr="006A59D3">
        <w:rPr>
          <w:rStyle w:val="Emphasis"/>
          <w:highlight w:val="cyan"/>
        </w:rPr>
        <w:t>relative decline</w:t>
      </w:r>
      <w:r w:rsidRPr="006A59D3">
        <w:rPr>
          <w:sz w:val="16"/>
        </w:rPr>
        <w:t xml:space="preserve">, and declining powers behave differently from non-declining powers. States in decline are more likely to cut the size of their military forces and budgets and in extreme cases are more likely to form alliances. </w:t>
      </w:r>
      <w:r w:rsidRPr="006A59D3">
        <w:rPr>
          <w:rStyle w:val="StyleUnderline"/>
        </w:rPr>
        <w:t xml:space="preserve">This does </w:t>
      </w:r>
      <w:r w:rsidRPr="006A59D3">
        <w:rPr>
          <w:rStyle w:val="Emphasis"/>
        </w:rPr>
        <w:t>not</w:t>
      </w:r>
      <w:r w:rsidRPr="006A59D3">
        <w:rPr>
          <w:rStyle w:val="StyleUnderline"/>
        </w:rPr>
        <w:t xml:space="preserve">, however, make them </w:t>
      </w:r>
      <w:r w:rsidRPr="006A59D3">
        <w:rPr>
          <w:rStyle w:val="Emphasis"/>
        </w:rPr>
        <w:t>ripe for exploitation</w:t>
      </w:r>
      <w:r w:rsidRPr="006A59D3">
        <w:rPr>
          <w:rStyle w:val="StyleUnderline"/>
        </w:rPr>
        <w:t xml:space="preserve">; declining states perform </w:t>
      </w:r>
      <w:r w:rsidRPr="006A59D3">
        <w:rPr>
          <w:rStyle w:val="Emphasis"/>
        </w:rPr>
        <w:t>comparatively well</w:t>
      </w:r>
      <w:r w:rsidRPr="006A59D3">
        <w:rPr>
          <w:rStyle w:val="StyleUnderline"/>
        </w:rPr>
        <w:t xml:space="preserve"> in </w:t>
      </w:r>
      <w:r w:rsidRPr="006A59D3">
        <w:rPr>
          <w:rStyle w:val="Emphasis"/>
        </w:rPr>
        <w:t>militarized disputes</w:t>
      </w:r>
      <w:r w:rsidRPr="006A59D3">
        <w:rPr>
          <w:sz w:val="16"/>
        </w:rPr>
        <w:t xml:space="preserve">. Our headline finding, however, is that </w:t>
      </w:r>
      <w:r w:rsidRPr="006A59D3">
        <w:rPr>
          <w:rStyle w:val="StyleUnderline"/>
          <w:highlight w:val="cyan"/>
        </w:rPr>
        <w:t xml:space="preserve">states that </w:t>
      </w:r>
      <w:r w:rsidRPr="006A59D3">
        <w:rPr>
          <w:rStyle w:val="Emphasis"/>
          <w:highlight w:val="cyan"/>
        </w:rPr>
        <w:t>retrench</w:t>
      </w:r>
      <w:r w:rsidRPr="006A59D3">
        <w:rPr>
          <w:rStyle w:val="StyleUnderline"/>
          <w:highlight w:val="cyan"/>
        </w:rPr>
        <w:t xml:space="preserve"> recover their </w:t>
      </w:r>
      <w:r w:rsidRPr="006A59D3">
        <w:rPr>
          <w:rStyle w:val="Emphasis"/>
          <w:highlight w:val="cyan"/>
        </w:rPr>
        <w:t>prior rank</w:t>
      </w:r>
      <w:r w:rsidRPr="006A59D3">
        <w:rPr>
          <w:rStyle w:val="StyleUnderline"/>
          <w:highlight w:val="cyan"/>
        </w:rPr>
        <w:t xml:space="preserve"> with </w:t>
      </w:r>
      <w:r w:rsidRPr="006A59D3">
        <w:rPr>
          <w:rStyle w:val="Emphasis"/>
          <w:highlight w:val="cyan"/>
        </w:rPr>
        <w:t>some regularity</w:t>
      </w:r>
      <w:r w:rsidRPr="006A59D3">
        <w:rPr>
          <w:rStyle w:val="StyleUnderline"/>
          <w:highlight w:val="cyan"/>
        </w:rPr>
        <w:t xml:space="preserve">, but those that </w:t>
      </w:r>
      <w:r w:rsidRPr="006A59D3">
        <w:rPr>
          <w:rStyle w:val="Emphasis"/>
          <w:highlight w:val="cyan"/>
        </w:rPr>
        <w:t>fail</w:t>
      </w:r>
      <w:r w:rsidRPr="006A59D3">
        <w:rPr>
          <w:rStyle w:val="StyleUnderline"/>
          <w:highlight w:val="cyan"/>
        </w:rPr>
        <w:t xml:space="preserve"> to retrench </w:t>
      </w:r>
      <w:r w:rsidRPr="006A59D3">
        <w:rPr>
          <w:rStyle w:val="Emphasis"/>
          <w:highlight w:val="cyan"/>
        </w:rPr>
        <w:t>never do</w:t>
      </w:r>
      <w:r w:rsidRPr="006A59D3">
        <w:rPr>
          <w:rStyle w:val="Emphasis"/>
        </w:rPr>
        <w:t>.</w:t>
      </w:r>
      <w:r w:rsidRPr="006A59D3">
        <w:rPr>
          <w:sz w:val="16"/>
        </w:rPr>
        <w:t xml:space="preserve"> These results challenge theories of grand strategy and war, offer guidance to policymakers, and indicate overlooked paths to peace. </w:t>
      </w:r>
    </w:p>
    <w:p w14:paraId="55AFEE29" w14:textId="77777777" w:rsidR="006F00ED" w:rsidRPr="007C12F5" w:rsidRDefault="006F00ED" w:rsidP="006F00ED">
      <w:pPr>
        <w:pStyle w:val="Heading4"/>
      </w:pPr>
      <w:r w:rsidRPr="007C12F5">
        <w:t>Transition is peaceful and inevitable—multipolarity prevents conflict draw-in</w:t>
      </w:r>
    </w:p>
    <w:p w14:paraId="59506E4A" w14:textId="77777777" w:rsidR="006F00ED" w:rsidRPr="007C12F5" w:rsidRDefault="006F00ED" w:rsidP="006F00ED">
      <w:pPr>
        <w:rPr>
          <w:rFonts w:ascii="Georgia" w:hAnsi="Georgia"/>
        </w:rPr>
      </w:pPr>
      <w:r w:rsidRPr="007C12F5">
        <w:rPr>
          <w:rFonts w:ascii="Georgia" w:hAnsi="Georgia"/>
        </w:rPr>
        <w:t xml:space="preserve">Ali </w:t>
      </w:r>
      <w:r w:rsidRPr="007C12F5">
        <w:rPr>
          <w:rFonts w:ascii="Georgia" w:eastAsiaTheme="majorEastAsia" w:hAnsi="Georgia" w:cstheme="majorBidi"/>
          <w:b/>
          <w:bCs/>
          <w:sz w:val="26"/>
          <w:szCs w:val="26"/>
        </w:rPr>
        <w:t>Wyne 18</w:t>
      </w:r>
      <w:r w:rsidRPr="007C12F5">
        <w:rPr>
          <w:rFonts w:ascii="Georgia" w:hAnsi="Georgia"/>
        </w:rPr>
        <w:t>--(Ali Wyne, Next! How Superpowers Change Places, Los Angeles Review of Books, 3-6-2018, https://lareviewofbooks.org/article/next-how-superpowers-change-places/)//ND</w:t>
      </w:r>
    </w:p>
    <w:p w14:paraId="7DA3F88D" w14:textId="77777777" w:rsidR="006F00ED" w:rsidRPr="007C12F5" w:rsidRDefault="006F00ED" w:rsidP="006F00ED">
      <w:pPr>
        <w:rPr>
          <w:rFonts w:ascii="Georgia" w:hAnsi="Georgia"/>
          <w:sz w:val="16"/>
        </w:rPr>
      </w:pPr>
      <w:r w:rsidRPr="007C12F5">
        <w:rPr>
          <w:rFonts w:ascii="Georgia" w:hAnsi="Georgia"/>
          <w:sz w:val="16"/>
        </w:rPr>
        <w:lastRenderedPageBreak/>
        <w:t xml:space="preserve">Notwithstanding all of these potential casus belli, however, </w:t>
      </w:r>
      <w:r w:rsidRPr="007C12F5">
        <w:rPr>
          <w:rStyle w:val="StyleUnderline"/>
          <w:rFonts w:ascii="Georgia" w:hAnsi="Georgia"/>
        </w:rPr>
        <w:t xml:space="preserve">a violent conflict between the United States and China is not preordained; to suggest otherwise would imply that leaders are impotent spectators to structural forces. </w:t>
      </w:r>
      <w:r w:rsidRPr="007C12F5">
        <w:rPr>
          <w:rFonts w:ascii="Georgia" w:hAnsi="Georgia"/>
          <w:sz w:val="16"/>
        </w:rPr>
        <w:t xml:space="preserve">The </w:t>
      </w:r>
      <w:r w:rsidRPr="007C12F5">
        <w:rPr>
          <w:rStyle w:val="StyleUnderline"/>
          <w:rFonts w:ascii="Georgia" w:hAnsi="Georgia"/>
        </w:rPr>
        <w:t xml:space="preserve">two countries are nuclear-armed powers, separated by vast oceans and bound by a multifaceted fabric of economic interdependence </w:t>
      </w:r>
      <w:r w:rsidRPr="007C12F5">
        <w:rPr>
          <w:rFonts w:ascii="Georgia" w:hAnsi="Georgia"/>
          <w:sz w:val="16"/>
        </w:rPr>
        <w:t xml:space="preserve">— a point that bears repeating, however shopworn it may feel. It is perhaps too stark to contend, as Schake does, that “China will either fail to continue rising or become indistinguishable from other states in the American order, or China will prove resistant to the attractions of liberalism and overtake America as hegemon.” Even if, as seems likely, China’s manifold resurgence continues, the US-China power transition that many presume will occur may not, in fact, materialize. </w:t>
      </w:r>
      <w:r w:rsidRPr="007C12F5">
        <w:rPr>
          <w:rStyle w:val="StyleUnderline"/>
          <w:rFonts w:ascii="Georgia" w:hAnsi="Georgia"/>
        </w:rPr>
        <w:t>However much China may resent being excluded from the postwar order’s creation and design, it has not yet evinced a desire to dismantle that structure entirely — with good reason.</w:t>
      </w:r>
      <w:r w:rsidRPr="007C12F5">
        <w:rPr>
          <w:rFonts w:ascii="Georgia" w:hAnsi="Georgia"/>
          <w:sz w:val="16"/>
        </w:rPr>
        <w:t xml:space="preserve"> Its economy has exploded since its accession to the World Trade Organization. It continues to press for a greater voice within institutions such as the World Bank and the International Monetary Fund. And with the Trump administration’s abandonment of the Trans-Pacific Partnership, stated intention to withdraw from the Paris Climate Accord, and criticism of the Iran nuclear deal, </w:t>
      </w:r>
      <w:r w:rsidRPr="007C12F5">
        <w:rPr>
          <w:rStyle w:val="StyleUnderline"/>
          <w:rFonts w:ascii="Georgia" w:hAnsi="Georgia"/>
        </w:rPr>
        <w:t>China has taken to casting itself as the guardian of globalization</w:t>
      </w:r>
      <w:r w:rsidRPr="007C12F5">
        <w:rPr>
          <w:rFonts w:ascii="Georgia" w:hAnsi="Georgia"/>
          <w:sz w:val="16"/>
        </w:rPr>
        <w:t xml:space="preserve">. True, Beijing is establishing a parallel architecture, comprising institutions such as the Asian Infrastructure Investment Bank, agreements such as the Regional Comprehensive Economic Partnership, and initiatives such as “One Belt, One Road.” And the imprimatur of its norms and preferences — in arenas ranging from trade to the internet — will inevitably grow, even if not as rapidly as its comprehensive national power increases. But </w:t>
      </w:r>
      <w:r w:rsidRPr="007C12F5">
        <w:rPr>
          <w:rStyle w:val="StyleUnderline"/>
          <w:rFonts w:ascii="Georgia" w:hAnsi="Georgia"/>
        </w:rPr>
        <w:t>China is not an overt revisionist; it poses a more nuanced challenge to the postwar order. Nor is it clear that China will achieve the capacity to displace the United States globally</w:t>
      </w:r>
      <w:r w:rsidRPr="007C12F5">
        <w:rPr>
          <w:rFonts w:ascii="Georgia" w:hAnsi="Georgia"/>
          <w:sz w:val="16"/>
        </w:rPr>
        <w:t xml:space="preserve">. </w:t>
      </w:r>
      <w:r w:rsidRPr="007C12F5">
        <w:rPr>
          <w:rStyle w:val="StyleUnderline"/>
          <w:rFonts w:ascii="Georgia" w:hAnsi="Georgia"/>
        </w:rPr>
        <w:t>While it may well emerge as the preeminent power in the Asia-Pacific, present conditions are not conducive</w:t>
      </w:r>
      <w:r w:rsidRPr="007C12F5">
        <w:rPr>
          <w:rFonts w:ascii="Georgia" w:hAnsi="Georgia"/>
          <w:sz w:val="16"/>
        </w:rPr>
        <w:t xml:space="preserve"> to the resumption of the tributary-style system that it enjoyed in centuries past: it has 14 neighbors, many of which have sizable economies and impressive armed forces. Its challenges outside of the region loom large as well. </w:t>
      </w:r>
      <w:r w:rsidRPr="007C12F5">
        <w:rPr>
          <w:rStyle w:val="StyleUnderline"/>
          <w:rFonts w:ascii="Georgia" w:hAnsi="Georgia"/>
        </w:rPr>
        <w:t>It depends far more on external stability for its economic health,</w:t>
      </w:r>
      <w:r w:rsidRPr="007C12F5">
        <w:rPr>
          <w:rFonts w:ascii="Georgia" w:hAnsi="Georgia"/>
          <w:sz w:val="16"/>
        </w:rPr>
        <w:t xml:space="preserve"> for example, than it did as the Middle Kingdom. </w:t>
      </w:r>
      <w:r w:rsidRPr="007C12F5">
        <w:rPr>
          <w:rStyle w:val="StyleUnderline"/>
          <w:rFonts w:ascii="Georgia" w:hAnsi="Georgia"/>
        </w:rPr>
        <w:t>While its military is rapidly modernizing, its emergent capabilities are largely focused on consolidating its posture in the Asia-Pacific; it is a long way away from being able to project military power globally, as the United States can do and routinely does.</w:t>
      </w:r>
      <w:r w:rsidRPr="007C12F5">
        <w:rPr>
          <w:rFonts w:ascii="Georgia" w:hAnsi="Georgia"/>
          <w:sz w:val="16"/>
        </w:rPr>
        <w:t xml:space="preserve"> Schake contends that the world’s foremost power “must have the ability to enforce the rules of order, and in international relations, military force is the final arbiter of terms.” </w:t>
      </w:r>
      <w:r w:rsidRPr="007C12F5">
        <w:rPr>
          <w:rStyle w:val="StyleUnderline"/>
          <w:rFonts w:ascii="Georgia" w:hAnsi="Georgia"/>
        </w:rPr>
        <w:t>China’s economic heft continues to grow apace, of course, but becoming a commercial superpower would not necessarily render it the guarantor of world order, especially if it is not keen to take on that mantle</w:t>
      </w:r>
      <w:r w:rsidRPr="007C12F5">
        <w:rPr>
          <w:rFonts w:ascii="Georgia" w:hAnsi="Georgia"/>
          <w:sz w:val="16"/>
        </w:rPr>
        <w:t xml:space="preserve">. Zhao Kejin, a professor of international relations at Tsinghua University, assesses that while </w:t>
      </w:r>
      <w:r w:rsidRPr="007C12F5">
        <w:rPr>
          <w:rStyle w:val="StyleUnderline"/>
          <w:rFonts w:ascii="Georgia" w:hAnsi="Georgia"/>
        </w:rPr>
        <w:t>China seeks to “play a bigger role</w:t>
      </w:r>
      <w:r w:rsidRPr="007C12F5">
        <w:rPr>
          <w:rFonts w:ascii="Georgia" w:hAnsi="Georgia"/>
          <w:sz w:val="16"/>
        </w:rPr>
        <w:t xml:space="preserve"> in the reform of global governance,” it is not agitating for dominance: “</w:t>
      </w:r>
      <w:r w:rsidRPr="007C12F5">
        <w:rPr>
          <w:rStyle w:val="StyleUnderline"/>
          <w:rFonts w:ascii="Georgia" w:hAnsi="Georgia"/>
        </w:rPr>
        <w:t>We know that leadership has high costs, and we don’t want to bear them. We’d rather the US do that.”</w:t>
      </w:r>
      <w:r w:rsidRPr="007C12F5">
        <w:rPr>
          <w:rFonts w:ascii="Georgia" w:hAnsi="Georgia"/>
          <w:sz w:val="16"/>
        </w:rPr>
        <w:t xml:space="preserve"> Those who fear China’s ambitions might accuse Zhao of being disingenuous: would a country whose modern architect advised its leaders to “hide our capacities and bide our time” be foolish enough to enunciate a quest for global preeminence? The difficulty with this reasoning is that China no longer pretends to be laying dormant; especially under Xi Jinping, it has been transparent in its desire to be seen as a great power. But there is little evidence that it seeks to guard the global commons, mobilize responses to humanitarian crimes, contain threats from failed and failing states, and so forth. If the world’s preeminent power abdicates its leadership of the postwar order — core elements, anyhow — but its putative replacement is neither capable of nor interested in seizing the inheritance, we may not experience the US-China power transition that many assume will occur. Instead, we may witness the emergence of a tense, fluid balance between the two countries against the backdrop of growing world disorder. Schake observes that, even at the zenith of its power, Britain foresaw “an emerging deficit of relative power” with the United States. The two countries had the shared foresight to recognize that their respective clout “mattered less than the cumulative power they exercised together.” The decision that the United States and China make in this regard remains to be seen: will they become preoccupied with one another’s trajectories, or will they instead have the wisdom to pool their prodigious collective resources in the service of stabilizing and modernizing world order?</w:t>
      </w:r>
    </w:p>
    <w:p w14:paraId="16833A1A" w14:textId="77777777" w:rsidR="006F00ED" w:rsidRPr="008253CF" w:rsidRDefault="006F00ED" w:rsidP="006F00ED"/>
    <w:p w14:paraId="41AC6813" w14:textId="77777777" w:rsidR="006F00ED" w:rsidRDefault="006F00ED" w:rsidP="006F00ED">
      <w:pPr>
        <w:pStyle w:val="Heading3"/>
      </w:pPr>
      <w:r>
        <w:lastRenderedPageBreak/>
        <w:t>AT: Transition Wars (Short)</w:t>
      </w:r>
    </w:p>
    <w:p w14:paraId="0E217294" w14:textId="77777777" w:rsidR="006F00ED" w:rsidRPr="00B37017" w:rsidRDefault="006F00ED" w:rsidP="006F00ED">
      <w:pPr>
        <w:pStyle w:val="Heading4"/>
      </w:pPr>
      <w:r>
        <w:t xml:space="preserve">Retrenchment </w:t>
      </w:r>
      <w:r w:rsidRPr="00CD176A">
        <w:rPr>
          <w:u w:val="single"/>
        </w:rPr>
        <w:t>now</w:t>
      </w:r>
      <w:r>
        <w:t xml:space="preserve"> is </w:t>
      </w:r>
      <w:r w:rsidRPr="00CD176A">
        <w:rPr>
          <w:u w:val="single"/>
        </w:rPr>
        <w:t>peaceful</w:t>
      </w:r>
      <w:r>
        <w:t xml:space="preserve"> — </w:t>
      </w:r>
      <w:r w:rsidRPr="00CD176A">
        <w:rPr>
          <w:u w:val="single"/>
        </w:rPr>
        <w:t>interdependence</w:t>
      </w:r>
      <w:r>
        <w:t xml:space="preserve">, </w:t>
      </w:r>
      <w:r w:rsidRPr="00CD176A">
        <w:rPr>
          <w:u w:val="single"/>
        </w:rPr>
        <w:t>nuclear deterrence</w:t>
      </w:r>
      <w:r>
        <w:t xml:space="preserve">, and </w:t>
      </w:r>
      <w:r w:rsidRPr="00CD176A">
        <w:rPr>
          <w:u w:val="single"/>
        </w:rPr>
        <w:t>institutions</w:t>
      </w:r>
      <w:r>
        <w:t xml:space="preserve">. </w:t>
      </w:r>
    </w:p>
    <w:p w14:paraId="34354ACB" w14:textId="77777777" w:rsidR="006F00ED" w:rsidRPr="00B37017" w:rsidRDefault="006F00ED" w:rsidP="006F00ED">
      <w:r w:rsidRPr="00715A30">
        <w:rPr>
          <w:rStyle w:val="Style13ptBold"/>
        </w:rPr>
        <w:t xml:space="preserve">MacDonald &amp; Parent, 18 </w:t>
      </w:r>
      <w:r w:rsidRPr="00715A30">
        <w:rPr>
          <w:sz w:val="16"/>
          <w:szCs w:val="16"/>
        </w:rPr>
        <w:t>— Paul K. MacDonald is Associate Professor of Political Science at Wellesley College Joseph M. Parent is Associate Professor of Political Science at the University of Notre Dame. (September 28</w:t>
      </w:r>
      <w:r w:rsidRPr="00715A30">
        <w:rPr>
          <w:sz w:val="16"/>
          <w:szCs w:val="16"/>
          <w:vertAlign w:val="superscript"/>
        </w:rPr>
        <w:t>th</w:t>
      </w:r>
      <w:r w:rsidRPr="00715A30">
        <w:rPr>
          <w:sz w:val="16"/>
          <w:szCs w:val="16"/>
        </w:rPr>
        <w:t xml:space="preserve">, 2018; </w:t>
      </w:r>
      <w:r>
        <w:rPr>
          <w:sz w:val="16"/>
          <w:szCs w:val="16"/>
        </w:rPr>
        <w:t>“</w:t>
      </w:r>
      <w:r w:rsidRPr="00715A30">
        <w:rPr>
          <w:sz w:val="16"/>
          <w:szCs w:val="16"/>
        </w:rPr>
        <w:t>The Road to Recovery: How Once Great Powers Became Great Again;</w:t>
      </w:r>
      <w:r>
        <w:rPr>
          <w:sz w:val="16"/>
          <w:szCs w:val="16"/>
        </w:rPr>
        <w:t>”</w:t>
      </w:r>
      <w:r w:rsidRPr="00715A30">
        <w:rPr>
          <w:sz w:val="16"/>
          <w:szCs w:val="16"/>
        </w:rPr>
        <w:t xml:space="preserve"> </w:t>
      </w:r>
      <w:r w:rsidRPr="00715A30">
        <w:rPr>
          <w:i/>
          <w:iCs/>
          <w:sz w:val="16"/>
          <w:szCs w:val="16"/>
        </w:rPr>
        <w:t>The Washington Quarterly</w:t>
      </w:r>
      <w:r w:rsidRPr="00715A30">
        <w:rPr>
          <w:sz w:val="16"/>
          <w:szCs w:val="16"/>
        </w:rPr>
        <w:t xml:space="preserve">; 41(3); pg. </w:t>
      </w:r>
      <w:r>
        <w:rPr>
          <w:sz w:val="16"/>
          <w:szCs w:val="16"/>
        </w:rPr>
        <w:t>30-31</w:t>
      </w:r>
      <w:r w:rsidRPr="00715A30">
        <w:rPr>
          <w:sz w:val="16"/>
          <w:szCs w:val="16"/>
        </w:rPr>
        <w:t>; doi:10.1080/0163660x.2018.1519346; //GrRv)</w:t>
      </w:r>
    </w:p>
    <w:p w14:paraId="7B831BF8" w14:textId="77777777" w:rsidR="006F00ED" w:rsidRDefault="006F00ED" w:rsidP="006F00ED">
      <w:pPr>
        <w:rPr>
          <w:rStyle w:val="Emphasis"/>
        </w:rPr>
      </w:pPr>
      <w:r w:rsidRPr="00CD176A">
        <w:rPr>
          <w:rStyle w:val="StyleUnderline"/>
          <w:highlight w:val="cyan"/>
        </w:rPr>
        <w:t>Some</w:t>
      </w:r>
      <w:r w:rsidRPr="00CD176A">
        <w:rPr>
          <w:sz w:val="16"/>
        </w:rPr>
        <w:t xml:space="preserve"> may </w:t>
      </w:r>
      <w:r w:rsidRPr="00CD176A">
        <w:rPr>
          <w:rStyle w:val="StyleUnderline"/>
          <w:highlight w:val="cyan"/>
        </w:rPr>
        <w:t>say</w:t>
      </w:r>
      <w:r w:rsidRPr="00CD176A">
        <w:rPr>
          <w:sz w:val="16"/>
        </w:rPr>
        <w:t xml:space="preserve"> that the world is different now and </w:t>
      </w:r>
      <w:r w:rsidRPr="00CD176A">
        <w:rPr>
          <w:rStyle w:val="Emphasis"/>
          <w:highlight w:val="cyan"/>
        </w:rPr>
        <w:t>retrenchment</w:t>
      </w:r>
      <w:r w:rsidRPr="00CD176A">
        <w:rPr>
          <w:rStyle w:val="StyleUnderline"/>
          <w:highlight w:val="cyan"/>
        </w:rPr>
        <w:t xml:space="preserve"> is </w:t>
      </w:r>
      <w:r w:rsidRPr="00CD176A">
        <w:rPr>
          <w:rStyle w:val="Emphasis"/>
          <w:highlight w:val="cyan"/>
        </w:rPr>
        <w:t>harder than it used to</w:t>
      </w:r>
      <w:r w:rsidRPr="00CD176A">
        <w:rPr>
          <w:rStyle w:val="StyleUnderline"/>
          <w:highlight w:val="cyan"/>
        </w:rPr>
        <w:t xml:space="preserve"> </w:t>
      </w:r>
      <w:r w:rsidRPr="00CD176A">
        <w:rPr>
          <w:rStyle w:val="Emphasis"/>
          <w:highlight w:val="cyan"/>
        </w:rPr>
        <w:t>be</w:t>
      </w:r>
      <w:r w:rsidRPr="00CD176A">
        <w:rPr>
          <w:rStyle w:val="StyleUnderline"/>
        </w:rPr>
        <w:t>.</w:t>
      </w:r>
      <w:r w:rsidRPr="00CD176A">
        <w:rPr>
          <w:sz w:val="16"/>
        </w:rPr>
        <w:t xml:space="preserve"> Global terrorist networks and contagious financial systems make it impossible for the United States to retract from the Middle East or Afghanistan. Yet </w:t>
      </w:r>
      <w:r w:rsidRPr="00CD176A">
        <w:rPr>
          <w:rStyle w:val="StyleUnderline"/>
          <w:highlight w:val="cyan"/>
        </w:rPr>
        <w:t xml:space="preserve">this </w:t>
      </w:r>
      <w:r w:rsidRPr="00CD176A">
        <w:rPr>
          <w:rStyle w:val="Emphasis"/>
          <w:highlight w:val="cyan"/>
        </w:rPr>
        <w:t>trivializes</w:t>
      </w:r>
      <w:r w:rsidRPr="00CD176A">
        <w:rPr>
          <w:rStyle w:val="StyleUnderline"/>
          <w:highlight w:val="cyan"/>
        </w:rPr>
        <w:t xml:space="preserve"> the</w:t>
      </w:r>
      <w:r w:rsidRPr="00CD176A">
        <w:rPr>
          <w:rStyle w:val="StyleUnderline"/>
        </w:rPr>
        <w:t xml:space="preserve"> dangers </w:t>
      </w:r>
      <w:r w:rsidRPr="00CD176A">
        <w:rPr>
          <w:rStyle w:val="Emphasis"/>
        </w:rPr>
        <w:t>past great powers confronted</w:t>
      </w:r>
      <w:r w:rsidRPr="00CD176A">
        <w:rPr>
          <w:sz w:val="16"/>
        </w:rPr>
        <w:t xml:space="preserve">, </w:t>
      </w:r>
      <w:r w:rsidRPr="00CD176A">
        <w:rPr>
          <w:rStyle w:val="StyleUnderline"/>
        </w:rPr>
        <w:t xml:space="preserve">as well as the </w:t>
      </w:r>
      <w:r w:rsidRPr="00CD176A">
        <w:rPr>
          <w:rStyle w:val="Emphasis"/>
          <w:highlight w:val="cyan"/>
        </w:rPr>
        <w:t>advantages</w:t>
      </w:r>
      <w:r w:rsidRPr="00CD176A">
        <w:rPr>
          <w:rStyle w:val="StyleUnderline"/>
          <w:highlight w:val="cyan"/>
        </w:rPr>
        <w:t xml:space="preserve"> the U</w:t>
      </w:r>
      <w:r w:rsidRPr="00CD176A">
        <w:rPr>
          <w:rStyle w:val="StyleUnderline"/>
        </w:rPr>
        <w:t xml:space="preserve">nited </w:t>
      </w:r>
      <w:r w:rsidRPr="00CD176A">
        <w:rPr>
          <w:rStyle w:val="StyleUnderline"/>
          <w:highlight w:val="cyan"/>
        </w:rPr>
        <w:t>S</w:t>
      </w:r>
      <w:r w:rsidRPr="00CD176A">
        <w:rPr>
          <w:rStyle w:val="StyleUnderline"/>
        </w:rPr>
        <w:t xml:space="preserve">tates </w:t>
      </w:r>
      <w:r w:rsidRPr="00CD176A">
        <w:rPr>
          <w:rStyle w:val="StyleUnderline"/>
          <w:highlight w:val="cyan"/>
        </w:rPr>
        <w:t>now possesses</w:t>
      </w:r>
      <w:r w:rsidRPr="00CD176A">
        <w:rPr>
          <w:sz w:val="16"/>
        </w:rPr>
        <w:t xml:space="preserve">. In the past, great powers were often in close proximity to each other at a time when conquest paid. </w:t>
      </w:r>
      <w:r w:rsidRPr="00CD176A">
        <w:rPr>
          <w:rStyle w:val="StyleUnderline"/>
        </w:rPr>
        <w:t>Today, the United States has the benefits of</w:t>
      </w:r>
      <w:r w:rsidRPr="00CD176A">
        <w:rPr>
          <w:rStyle w:val="StyleUnderline"/>
          <w:highlight w:val="cyan"/>
        </w:rPr>
        <w:t xml:space="preserve"> </w:t>
      </w:r>
      <w:r w:rsidRPr="00CD176A">
        <w:rPr>
          <w:rStyle w:val="Emphasis"/>
          <w:highlight w:val="cyan"/>
        </w:rPr>
        <w:t>distance</w:t>
      </w:r>
      <w:r w:rsidRPr="00CD176A">
        <w:rPr>
          <w:rStyle w:val="StyleUnderline"/>
        </w:rPr>
        <w:t xml:space="preserve">, while the combination of </w:t>
      </w:r>
      <w:r w:rsidRPr="00CD176A">
        <w:rPr>
          <w:rStyle w:val="Emphasis"/>
          <w:highlight w:val="cyan"/>
        </w:rPr>
        <w:t>nuclear weapons</w:t>
      </w:r>
      <w:r w:rsidRPr="00827D8F">
        <w:rPr>
          <w:rStyle w:val="Emphasis"/>
        </w:rPr>
        <w:t xml:space="preserve">, trade </w:t>
      </w:r>
      <w:r w:rsidRPr="00CD176A">
        <w:rPr>
          <w:rStyle w:val="Emphasis"/>
          <w:highlight w:val="cyan"/>
        </w:rPr>
        <w:t>interdependence</w:t>
      </w:r>
      <w:r w:rsidRPr="00CD176A">
        <w:rPr>
          <w:rStyle w:val="StyleUnderline"/>
          <w:highlight w:val="cyan"/>
        </w:rPr>
        <w:t xml:space="preserve">, and </w:t>
      </w:r>
      <w:r w:rsidRPr="00827D8F">
        <w:rPr>
          <w:rStyle w:val="Emphasis"/>
        </w:rPr>
        <w:t xml:space="preserve">international </w:t>
      </w:r>
      <w:r w:rsidRPr="00CD176A">
        <w:rPr>
          <w:rStyle w:val="Emphasis"/>
          <w:highlight w:val="cyan"/>
        </w:rPr>
        <w:t>institutions</w:t>
      </w:r>
      <w:r w:rsidRPr="00CD176A">
        <w:rPr>
          <w:sz w:val="16"/>
          <w:highlight w:val="cyan"/>
        </w:rPr>
        <w:t xml:space="preserve"> </w:t>
      </w:r>
      <w:r w:rsidRPr="00827D8F">
        <w:rPr>
          <w:rStyle w:val="StyleUnderline"/>
        </w:rPr>
        <w:t xml:space="preserve">help </w:t>
      </w:r>
      <w:r w:rsidRPr="00CD176A">
        <w:rPr>
          <w:rStyle w:val="Emphasis"/>
          <w:highlight w:val="cyan"/>
        </w:rPr>
        <w:t>tamp down conflict</w:t>
      </w:r>
      <w:r w:rsidRPr="00CD176A">
        <w:rPr>
          <w:sz w:val="16"/>
        </w:rPr>
        <w:t xml:space="preserve"> as never before. Violent conflicts are killing far fewer people, and the United States</w:t>
      </w:r>
      <w:r>
        <w:rPr>
          <w:sz w:val="16"/>
        </w:rPr>
        <w:t>’</w:t>
      </w:r>
      <w:r w:rsidRPr="00CD176A">
        <w:rPr>
          <w:sz w:val="16"/>
        </w:rPr>
        <w:t xml:space="preserve"> economic dependence on politically unstable countries is minimal. </w:t>
      </w:r>
      <w:r w:rsidRPr="00CD176A">
        <w:rPr>
          <w:rStyle w:val="StyleUnderline"/>
          <w:highlight w:val="cyan"/>
        </w:rPr>
        <w:t>The U</w:t>
      </w:r>
      <w:r w:rsidRPr="00CD176A">
        <w:rPr>
          <w:rStyle w:val="StyleUnderline"/>
        </w:rPr>
        <w:t xml:space="preserve">nited </w:t>
      </w:r>
      <w:r w:rsidRPr="00CD176A">
        <w:rPr>
          <w:rStyle w:val="StyleUnderline"/>
          <w:highlight w:val="cyan"/>
        </w:rPr>
        <w:t>S</w:t>
      </w:r>
      <w:r w:rsidRPr="00CD176A">
        <w:rPr>
          <w:rStyle w:val="StyleUnderline"/>
        </w:rPr>
        <w:t xml:space="preserve">tates </w:t>
      </w:r>
      <w:r w:rsidRPr="00CD176A">
        <w:rPr>
          <w:rStyle w:val="StyleUnderline"/>
          <w:highlight w:val="cyan"/>
        </w:rPr>
        <w:t xml:space="preserve">has more </w:t>
      </w:r>
      <w:r w:rsidRPr="00CD176A">
        <w:rPr>
          <w:rStyle w:val="Emphasis"/>
          <w:highlight w:val="cyan"/>
        </w:rPr>
        <w:t>flexibility</w:t>
      </w:r>
      <w:r w:rsidRPr="00CD176A">
        <w:rPr>
          <w:rStyle w:val="StyleUnderline"/>
          <w:highlight w:val="cyan"/>
        </w:rPr>
        <w:t xml:space="preserve"> to </w:t>
      </w:r>
      <w:r w:rsidRPr="00CD176A">
        <w:rPr>
          <w:rStyle w:val="Emphasis"/>
          <w:highlight w:val="cyan"/>
        </w:rPr>
        <w:t>tailor its grand strategy</w:t>
      </w:r>
      <w:r w:rsidRPr="00CD176A">
        <w:rPr>
          <w:rStyle w:val="StyleUnderline"/>
        </w:rPr>
        <w:t xml:space="preserve"> across different regions </w:t>
      </w:r>
      <w:r w:rsidRPr="00CD176A">
        <w:rPr>
          <w:rStyle w:val="StyleUnderline"/>
          <w:highlight w:val="cyan"/>
        </w:rPr>
        <w:t xml:space="preserve">than its </w:t>
      </w:r>
      <w:r w:rsidRPr="00CD176A">
        <w:rPr>
          <w:rStyle w:val="Emphasis"/>
          <w:highlight w:val="cyan"/>
        </w:rPr>
        <w:t>historical</w:t>
      </w:r>
      <w:r w:rsidRPr="00CD176A">
        <w:rPr>
          <w:rStyle w:val="StyleUnderline"/>
        </w:rPr>
        <w:t xml:space="preserve"> </w:t>
      </w:r>
      <w:r w:rsidRPr="00CD176A">
        <w:rPr>
          <w:rStyle w:val="Emphasis"/>
        </w:rPr>
        <w:t xml:space="preserve">great power </w:t>
      </w:r>
      <w:r w:rsidRPr="00CD176A">
        <w:rPr>
          <w:rStyle w:val="Emphasis"/>
          <w:highlight w:val="cyan"/>
        </w:rPr>
        <w:t>counterparts</w:t>
      </w:r>
      <w:r w:rsidRPr="00CD176A">
        <w:rPr>
          <w:rStyle w:val="Emphasis"/>
        </w:rPr>
        <w:t>.</w:t>
      </w:r>
    </w:p>
    <w:p w14:paraId="3A3DD48F" w14:textId="77777777" w:rsidR="006F00ED" w:rsidRDefault="006F00ED" w:rsidP="006F00ED">
      <w:pPr>
        <w:pStyle w:val="Heading3"/>
      </w:pPr>
      <w:r>
        <w:lastRenderedPageBreak/>
        <w:t>AT: Hegemony Solves War</w:t>
      </w:r>
    </w:p>
    <w:p w14:paraId="71103C80" w14:textId="77777777" w:rsidR="006F00ED" w:rsidRPr="003502CC" w:rsidRDefault="006F00ED" w:rsidP="006F00ED">
      <w:pPr>
        <w:pStyle w:val="Heading4"/>
      </w:pPr>
      <w:r>
        <w:t>The sample size is too small to determine if heg blocks rising powers</w:t>
      </w:r>
    </w:p>
    <w:p w14:paraId="16EDF071" w14:textId="77777777" w:rsidR="006F00ED" w:rsidRDefault="006F00ED" w:rsidP="006F00ED">
      <w:r w:rsidRPr="00414C77">
        <w:rPr>
          <w:rStyle w:val="Style13ptBold"/>
        </w:rPr>
        <w:t>Fettweis 2018</w:t>
      </w:r>
      <w:r>
        <w:t xml:space="preserve"> - Associate Professor of Political Science at Tulane University </w:t>
      </w:r>
      <w:r>
        <w:br/>
        <w:t xml:space="preserve">Christopher J, </w:t>
      </w:r>
      <w:r>
        <w:rPr>
          <w:i/>
        </w:rPr>
        <w:t>Psychology of a Superpower: Security and Dominance in U.S. Foreign Policy,</w:t>
      </w:r>
      <w:r>
        <w:t xml:space="preserve"> Columbia University Press, p.167-168</w:t>
      </w:r>
    </w:p>
    <w:p w14:paraId="412DCEEE" w14:textId="77777777" w:rsidR="006F00ED" w:rsidRDefault="006F00ED" w:rsidP="006F00ED">
      <w:r>
        <w:t xml:space="preserve">The second argument for optimism does not rely on the internal characteristics of the United States. William </w:t>
      </w:r>
      <w:r w:rsidRPr="008E0D66">
        <w:rPr>
          <w:rStyle w:val="StyleUnderline"/>
        </w:rPr>
        <w:t>Wohlforth</w:t>
      </w:r>
      <w:r>
        <w:t xml:space="preserve"> has </w:t>
      </w:r>
      <w:r w:rsidRPr="008E0D66">
        <w:rPr>
          <w:rStyle w:val="StyleUnderline"/>
        </w:rPr>
        <w:t>argued that the structural characteristics of unipolar orders lead more logically to stability than upheaval</w:t>
      </w:r>
      <w:r>
        <w:t xml:space="preserve">. 21 The overwhelming capabilities of the lone great power make the prospect of challenge prohibitively daunting. </w:t>
      </w:r>
      <w:r w:rsidRPr="003502CC">
        <w:rPr>
          <w:rStyle w:val="StyleUnderline"/>
        </w:rPr>
        <w:t>Most potential rising peers are likely to assess balancing's potential costs and choose instead to bandwagon</w:t>
      </w:r>
      <w:r>
        <w:t xml:space="preserve">. </w:t>
      </w:r>
      <w:r w:rsidRPr="003502CC">
        <w:rPr>
          <w:rStyle w:val="StyleUnderline"/>
        </w:rPr>
        <w:t>These barriers to entry make destabilizing, hegemonic war unlikely and suggest that unipolarity could last quite some time</w:t>
      </w:r>
      <w:r>
        <w:t xml:space="preserve">. This notion, labeled "power-preponderance theory" by one scholar (an elegant name that unfortunately does not seem to have caught on), is now the dominant academic explanation for why other countries have not shown much urgency to balance U.S. power.22 </w:t>
      </w:r>
      <w:r>
        <w:br/>
        <w:t xml:space="preserve">It is too soon to know who is right and how long the moment will last. </w:t>
      </w:r>
      <w:r w:rsidRPr="003502CC">
        <w:rPr>
          <w:rStyle w:val="StyleUnderline"/>
        </w:rPr>
        <w:t>Predicting the future of unipolarity-or even describing the present-is made especially difficult by the lack of comparable cases.</w:t>
      </w:r>
      <w:r>
        <w:t xml:space="preserve">23 Those states that have in the past dominated their regions still had to worry about extraregional challenges. </w:t>
      </w:r>
      <w:r w:rsidRPr="003502CC">
        <w:rPr>
          <w:rStyle w:val="StyleUnderline"/>
        </w:rPr>
        <w:t>Rome was without peer in the Mediterranean for half a millennium, but barbarians were always just over the horizon</w:t>
      </w:r>
      <w:r>
        <w:t xml:space="preserve">. No European power that followed exerted anything remotely similar to the relative dominance of the United States today. At various times Chinese dynasties controlled their neighborhood, but threats had a nasty tendency to materialize out of the steppes. </w:t>
      </w:r>
      <w:r w:rsidRPr="003502CC">
        <w:rPr>
          <w:rStyle w:val="StyleUnderline"/>
        </w:rPr>
        <w:t>There simply is no earlier instance of global unipolarity, of systemwide power disparity as dramatic and virtually uncontested, from which we can learn</w:t>
      </w:r>
      <w:r>
        <w:t xml:space="preserve">. </w:t>
      </w:r>
    </w:p>
    <w:p w14:paraId="15685CED" w14:textId="77777777" w:rsidR="006F00ED" w:rsidRDefault="006F00ED" w:rsidP="006F00ED"/>
    <w:p w14:paraId="5FC1A91E" w14:textId="77777777" w:rsidR="006F00ED" w:rsidRDefault="006F00ED" w:rsidP="006F00ED"/>
    <w:p w14:paraId="2381C682" w14:textId="77777777" w:rsidR="006F00ED" w:rsidRDefault="006F00ED" w:rsidP="006F00ED">
      <w:pPr>
        <w:pStyle w:val="Heading3"/>
      </w:pPr>
      <w:r>
        <w:lastRenderedPageBreak/>
        <w:t>AT: Deterrence</w:t>
      </w:r>
    </w:p>
    <w:p w14:paraId="44A91E33" w14:textId="77777777" w:rsidR="006F00ED" w:rsidRPr="002317FB" w:rsidRDefault="006F00ED" w:rsidP="006F00ED">
      <w:pPr>
        <w:pStyle w:val="Heading4"/>
      </w:pPr>
      <w:r>
        <w:t xml:space="preserve">Retrenchment </w:t>
      </w:r>
      <w:r w:rsidRPr="002317FB">
        <w:rPr>
          <w:u w:val="single"/>
        </w:rPr>
        <w:t>benefits</w:t>
      </w:r>
      <w:r>
        <w:t xml:space="preserve"> deterrence—</w:t>
      </w:r>
      <w:r w:rsidRPr="006E607C">
        <w:rPr>
          <w:u w:val="single"/>
        </w:rPr>
        <w:t>strongpoint defense</w:t>
      </w:r>
      <w:r>
        <w:t>.</w:t>
      </w:r>
    </w:p>
    <w:p w14:paraId="26F8747A" w14:textId="77777777" w:rsidR="006F00ED" w:rsidRPr="002317FB" w:rsidRDefault="006F00ED" w:rsidP="006F00ED">
      <w:r w:rsidRPr="00E22FE4">
        <w:rPr>
          <w:rStyle w:val="Style13ptBold"/>
        </w:rPr>
        <w:t>MacDonald &amp; Parent, 18</w:t>
      </w:r>
      <w:r>
        <w:t xml:space="preserve"> </w:t>
      </w:r>
      <w:r w:rsidRPr="00E22FE4">
        <w:rPr>
          <w:sz w:val="16"/>
          <w:szCs w:val="16"/>
        </w:rPr>
        <w:t>— Paul K. MacDonald, PhD, is Associate Professor of Political Science at Wellesley College. Joseph M. Parent, PhD, is Associate Professor of Political Science at the University of Notre Dame. (</w:t>
      </w:r>
      <w:r>
        <w:rPr>
          <w:sz w:val="16"/>
          <w:szCs w:val="16"/>
        </w:rPr>
        <w:t>“</w:t>
      </w:r>
      <w:r w:rsidRPr="00E22FE4">
        <w:rPr>
          <w:sz w:val="16"/>
          <w:szCs w:val="16"/>
        </w:rPr>
        <w:t>Twilight of the Titans: Great Power Decline and Retrenchment;</w:t>
      </w:r>
      <w:r>
        <w:rPr>
          <w:sz w:val="16"/>
          <w:szCs w:val="16"/>
        </w:rPr>
        <w:t>”</w:t>
      </w:r>
      <w:r w:rsidRPr="00E22FE4">
        <w:rPr>
          <w:sz w:val="16"/>
          <w:szCs w:val="16"/>
        </w:rPr>
        <w:t xml:space="preserve"> pg. </w:t>
      </w:r>
      <w:r>
        <w:rPr>
          <w:sz w:val="16"/>
          <w:szCs w:val="16"/>
        </w:rPr>
        <w:t>34</w:t>
      </w:r>
      <w:r w:rsidRPr="00E22FE4">
        <w:rPr>
          <w:sz w:val="16"/>
          <w:szCs w:val="16"/>
        </w:rPr>
        <w:t xml:space="preserve">; </w:t>
      </w:r>
      <w:r>
        <w:rPr>
          <w:sz w:val="16"/>
          <w:szCs w:val="16"/>
        </w:rPr>
        <w:t xml:space="preserve">Published by </w:t>
      </w:r>
      <w:r w:rsidRPr="00E22FE4">
        <w:rPr>
          <w:i/>
          <w:iCs/>
          <w:sz w:val="16"/>
          <w:szCs w:val="16"/>
        </w:rPr>
        <w:t>Cornell University Press</w:t>
      </w:r>
      <w:r>
        <w:rPr>
          <w:sz w:val="16"/>
          <w:szCs w:val="16"/>
        </w:rPr>
        <w:t xml:space="preserve">; </w:t>
      </w:r>
      <w:r w:rsidRPr="00E22FE4">
        <w:rPr>
          <w:sz w:val="16"/>
          <w:szCs w:val="16"/>
        </w:rPr>
        <w:t>//GrRv)</w:t>
      </w:r>
    </w:p>
    <w:p w14:paraId="24994004" w14:textId="77777777" w:rsidR="006F00ED" w:rsidRPr="008C32FE" w:rsidRDefault="006F00ED" w:rsidP="006F00ED">
      <w:pPr>
        <w:rPr>
          <w:rStyle w:val="StyleUnderline"/>
        </w:rPr>
      </w:pPr>
      <w:r w:rsidRPr="008C32FE">
        <w:rPr>
          <w:sz w:val="16"/>
        </w:rPr>
        <w:t xml:space="preserve">Fourth and most important, </w:t>
      </w:r>
      <w:r w:rsidRPr="008C32FE">
        <w:rPr>
          <w:rStyle w:val="StyleUnderline"/>
          <w:highlight w:val="cyan"/>
        </w:rPr>
        <w:t xml:space="preserve">declining powers can </w:t>
      </w:r>
      <w:r w:rsidRPr="008C32FE">
        <w:rPr>
          <w:rStyle w:val="Emphasis"/>
          <w:highlight w:val="cyan"/>
        </w:rPr>
        <w:t>redistribute resources</w:t>
      </w:r>
      <w:r w:rsidRPr="008C32FE">
        <w:rPr>
          <w:rStyle w:val="StyleUnderline"/>
          <w:highlight w:val="cyan"/>
        </w:rPr>
        <w:t xml:space="preserve"> to </w:t>
      </w:r>
      <w:r w:rsidRPr="008C32FE">
        <w:rPr>
          <w:rStyle w:val="Emphasis"/>
          <w:highlight w:val="cyan"/>
        </w:rPr>
        <w:t>bolster deterrence</w:t>
      </w:r>
      <w:r w:rsidRPr="008C32FE">
        <w:rPr>
          <w:rStyle w:val="StyleUnderline"/>
          <w:highlight w:val="cyan"/>
        </w:rPr>
        <w:t xml:space="preserve"> at</w:t>
      </w:r>
      <w:r w:rsidRPr="002317FB">
        <w:rPr>
          <w:rStyle w:val="StyleUnderline"/>
        </w:rPr>
        <w:t xml:space="preserve"> </w:t>
      </w:r>
      <w:r w:rsidRPr="002317FB">
        <w:rPr>
          <w:rStyle w:val="Emphasis"/>
        </w:rPr>
        <w:t xml:space="preserve">select </w:t>
      </w:r>
      <w:r w:rsidRPr="008C32FE">
        <w:rPr>
          <w:rStyle w:val="Emphasis"/>
          <w:highlight w:val="cyan"/>
        </w:rPr>
        <w:t>strongpoints</w:t>
      </w:r>
      <w:r w:rsidRPr="008C32FE">
        <w:rPr>
          <w:sz w:val="16"/>
        </w:rPr>
        <w:t xml:space="preserve">. </w:t>
      </w:r>
      <w:r w:rsidRPr="002317FB">
        <w:rPr>
          <w:rStyle w:val="StyleUnderline"/>
        </w:rPr>
        <w:t xml:space="preserve">If retrenchment were simply a </w:t>
      </w:r>
      <w:r w:rsidRPr="002317FB">
        <w:rPr>
          <w:rStyle w:val="Emphasis"/>
        </w:rPr>
        <w:t>negative</w:t>
      </w:r>
      <w:r w:rsidRPr="002317FB">
        <w:rPr>
          <w:rStyle w:val="StyleUnderline"/>
        </w:rPr>
        <w:t xml:space="preserve"> process, then declining powers would do </w:t>
      </w:r>
      <w:r w:rsidRPr="002317FB">
        <w:rPr>
          <w:rStyle w:val="Emphasis"/>
        </w:rPr>
        <w:t>nothing but retreat</w:t>
      </w:r>
      <w:r w:rsidRPr="002317FB">
        <w:rPr>
          <w:rStyle w:val="StyleUnderline"/>
        </w:rPr>
        <w:t>.</w:t>
      </w:r>
      <w:r w:rsidRPr="008C32FE">
        <w:rPr>
          <w:sz w:val="16"/>
        </w:rPr>
        <w:t xml:space="preserve"> </w:t>
      </w:r>
      <w:r w:rsidRPr="002317FB">
        <w:rPr>
          <w:rStyle w:val="StyleUnderline"/>
        </w:rPr>
        <w:t xml:space="preserve">Yet </w:t>
      </w:r>
      <w:r w:rsidRPr="00A450AD">
        <w:rPr>
          <w:rStyle w:val="StyleUnderline"/>
        </w:rPr>
        <w:t xml:space="preserve">declining </w:t>
      </w:r>
      <w:r w:rsidRPr="006E607C">
        <w:rPr>
          <w:rStyle w:val="StyleUnderline"/>
        </w:rPr>
        <w:t xml:space="preserve">powers often use retrenchment to </w:t>
      </w:r>
      <w:r w:rsidRPr="006E607C">
        <w:rPr>
          <w:rStyle w:val="Emphasis"/>
        </w:rPr>
        <w:t>shuffle resources amongst commitments</w:t>
      </w:r>
      <w:r w:rsidRPr="006E607C">
        <w:rPr>
          <w:sz w:val="16"/>
        </w:rPr>
        <w:t xml:space="preserve">, </w:t>
      </w:r>
      <w:r w:rsidRPr="006E607C">
        <w:rPr>
          <w:rStyle w:val="StyleUnderline"/>
        </w:rPr>
        <w:t xml:space="preserve">placing priority on </w:t>
      </w:r>
      <w:r w:rsidRPr="006E607C">
        <w:rPr>
          <w:rStyle w:val="Emphasis"/>
        </w:rPr>
        <w:t>defending vital interests</w:t>
      </w:r>
      <w:r w:rsidRPr="006E607C">
        <w:rPr>
          <w:sz w:val="16"/>
        </w:rPr>
        <w:t>.</w:t>
      </w:r>
      <w:r w:rsidRPr="008C32FE">
        <w:rPr>
          <w:sz w:val="16"/>
        </w:rPr>
        <w:t xml:space="preserve"> </w:t>
      </w:r>
      <w:r w:rsidRPr="008C32FE">
        <w:rPr>
          <w:rStyle w:val="StyleUnderline"/>
          <w:highlight w:val="cyan"/>
        </w:rPr>
        <w:t>The</w:t>
      </w:r>
      <w:r w:rsidRPr="002317FB">
        <w:rPr>
          <w:rStyle w:val="StyleUnderline"/>
        </w:rPr>
        <w:t xml:space="preserve"> underlying </w:t>
      </w:r>
      <w:r w:rsidRPr="008C32FE">
        <w:rPr>
          <w:rStyle w:val="StyleUnderline"/>
          <w:highlight w:val="cyan"/>
        </w:rPr>
        <w:t xml:space="preserve">strategy here is </w:t>
      </w:r>
      <w:r w:rsidRPr="008C32FE">
        <w:rPr>
          <w:rStyle w:val="Emphasis"/>
          <w:highlight w:val="cyan"/>
        </w:rPr>
        <w:t>strongpoint defense</w:t>
      </w:r>
      <w:r w:rsidRPr="008C32FE">
        <w:rPr>
          <w:sz w:val="16"/>
        </w:rPr>
        <w:t xml:space="preserve">. 37 Rather than fritter away forces maintaining a sprawling and fragile perimeter, </w:t>
      </w:r>
      <w:r w:rsidRPr="008C32FE">
        <w:rPr>
          <w:rStyle w:val="StyleUnderline"/>
        </w:rPr>
        <w:t xml:space="preserve">great powers can focus on </w:t>
      </w:r>
      <w:r w:rsidRPr="008C32FE">
        <w:rPr>
          <w:rStyle w:val="Emphasis"/>
        </w:rPr>
        <w:t>protecting crucial commitments</w:t>
      </w:r>
      <w:r w:rsidRPr="002317FB">
        <w:rPr>
          <w:rStyle w:val="StyleUnderline"/>
        </w:rPr>
        <w:t xml:space="preserve"> </w:t>
      </w:r>
      <w:r w:rsidRPr="008C32FE">
        <w:rPr>
          <w:sz w:val="16"/>
        </w:rPr>
        <w:t xml:space="preserve">closer to home. </w:t>
      </w:r>
      <w:r w:rsidRPr="008C32FE">
        <w:rPr>
          <w:rStyle w:val="StyleUnderline"/>
          <w:highlight w:val="cyan"/>
        </w:rPr>
        <w:t xml:space="preserve">When capabilities are </w:t>
      </w:r>
      <w:r w:rsidRPr="008C32FE">
        <w:rPr>
          <w:rStyle w:val="Emphasis"/>
          <w:highlight w:val="cyan"/>
        </w:rPr>
        <w:t>concentrated</w:t>
      </w:r>
      <w:r w:rsidRPr="008C32FE">
        <w:rPr>
          <w:rStyle w:val="StyleUnderline"/>
          <w:highlight w:val="cyan"/>
        </w:rPr>
        <w:t xml:space="preserve">, a great power will </w:t>
      </w:r>
      <w:r w:rsidRPr="006E607C">
        <w:rPr>
          <w:rStyle w:val="StyleUnderline"/>
        </w:rPr>
        <w:t xml:space="preserve">be able to </w:t>
      </w:r>
      <w:r w:rsidRPr="008C32FE">
        <w:rPr>
          <w:rStyle w:val="StyleUnderline"/>
          <w:highlight w:val="cyan"/>
        </w:rPr>
        <w:t>respond to</w:t>
      </w:r>
      <w:r w:rsidRPr="002317FB">
        <w:rPr>
          <w:rStyle w:val="StyleUnderline"/>
        </w:rPr>
        <w:t xml:space="preserve"> potential </w:t>
      </w:r>
      <w:r w:rsidRPr="008C32FE">
        <w:rPr>
          <w:rStyle w:val="StyleUnderline"/>
          <w:highlight w:val="cyan"/>
        </w:rPr>
        <w:t xml:space="preserve">provocations from a </w:t>
      </w:r>
      <w:r w:rsidRPr="008C32FE">
        <w:rPr>
          <w:rStyle w:val="Emphasis"/>
          <w:highlight w:val="cyan"/>
        </w:rPr>
        <w:t>position of strength</w:t>
      </w:r>
      <w:r w:rsidRPr="008C32FE">
        <w:rPr>
          <w:sz w:val="16"/>
        </w:rPr>
        <w:t xml:space="preserve">. Furthermore, </w:t>
      </w:r>
      <w:r w:rsidRPr="006E607C">
        <w:rPr>
          <w:rStyle w:val="StyleUnderline"/>
          <w:highlight w:val="cyan"/>
        </w:rPr>
        <w:t xml:space="preserve">because a great power is </w:t>
      </w:r>
      <w:r w:rsidRPr="006E607C">
        <w:rPr>
          <w:rStyle w:val="Emphasis"/>
          <w:highlight w:val="cyan"/>
        </w:rPr>
        <w:t>focused</w:t>
      </w:r>
      <w:r w:rsidRPr="002317FB">
        <w:rPr>
          <w:rStyle w:val="StyleUnderline"/>
        </w:rPr>
        <w:t xml:space="preserve"> on core interests, the </w:t>
      </w:r>
      <w:r w:rsidRPr="006E607C">
        <w:rPr>
          <w:rStyle w:val="Emphasis"/>
          <w:highlight w:val="cyan"/>
        </w:rPr>
        <w:t>credibility of</w:t>
      </w:r>
      <w:r w:rsidRPr="002317FB">
        <w:rPr>
          <w:rStyle w:val="Emphasis"/>
        </w:rPr>
        <w:t xml:space="preserve"> its </w:t>
      </w:r>
      <w:r w:rsidRPr="006E607C">
        <w:rPr>
          <w:rStyle w:val="Emphasis"/>
          <w:highlight w:val="cyan"/>
        </w:rPr>
        <w:t>security guarantees</w:t>
      </w:r>
      <w:r w:rsidRPr="006E607C">
        <w:rPr>
          <w:rStyle w:val="StyleUnderline"/>
          <w:highlight w:val="cyan"/>
        </w:rPr>
        <w:t xml:space="preserve"> will be </w:t>
      </w:r>
      <w:r w:rsidRPr="006E607C">
        <w:rPr>
          <w:rStyle w:val="Emphasis"/>
          <w:highlight w:val="cyan"/>
        </w:rPr>
        <w:t>amplified</w:t>
      </w:r>
      <w:r w:rsidRPr="008C32FE">
        <w:rPr>
          <w:sz w:val="16"/>
        </w:rPr>
        <w:t xml:space="preserve">: adversaries will understand which interests a declining power values and be more likely to believe it will pay the price to defend them. </w:t>
      </w:r>
      <w:r w:rsidRPr="008C32FE">
        <w:rPr>
          <w:rStyle w:val="StyleUnderline"/>
        </w:rPr>
        <w:t>Cutting the number of commitment</w:t>
      </w:r>
      <w:r w:rsidRPr="008C32FE">
        <w:rPr>
          <w:sz w:val="16"/>
        </w:rPr>
        <w:t xml:space="preserve">s also </w:t>
      </w:r>
      <w:r w:rsidRPr="008C32FE">
        <w:rPr>
          <w:rStyle w:val="Emphasis"/>
        </w:rPr>
        <w:t>simplifies</w:t>
      </w:r>
      <w:r w:rsidRPr="008C32FE">
        <w:rPr>
          <w:rStyle w:val="StyleUnderline"/>
        </w:rPr>
        <w:t xml:space="preserve"> the </w:t>
      </w:r>
      <w:r w:rsidRPr="008C32FE">
        <w:rPr>
          <w:rStyle w:val="Emphasis"/>
        </w:rPr>
        <w:t>strategic challenge</w:t>
      </w:r>
      <w:r w:rsidRPr="008C32FE">
        <w:rPr>
          <w:rStyle w:val="StyleUnderline"/>
        </w:rPr>
        <w:t xml:space="preserve"> facing </w:t>
      </w:r>
      <w:r w:rsidRPr="008C32FE">
        <w:rPr>
          <w:rStyle w:val="Emphasis"/>
        </w:rPr>
        <w:t>declining po</w:t>
      </w:r>
      <w:r w:rsidRPr="008C32FE">
        <w:rPr>
          <w:rStyle w:val="StyleUnderline"/>
        </w:rPr>
        <w:t>wers</w:t>
      </w:r>
      <w:r w:rsidRPr="008C32FE">
        <w:rPr>
          <w:sz w:val="16"/>
        </w:rPr>
        <w:t xml:space="preserve">: </w:t>
      </w:r>
      <w:r w:rsidRPr="008C32FE">
        <w:rPr>
          <w:rStyle w:val="StyleUnderline"/>
        </w:rPr>
        <w:t xml:space="preserve">they have </w:t>
      </w:r>
      <w:r w:rsidRPr="008C32FE">
        <w:rPr>
          <w:rStyle w:val="Emphasis"/>
        </w:rPr>
        <w:t xml:space="preserve">fewer potential adversaries </w:t>
      </w:r>
      <w:r w:rsidRPr="008C32FE">
        <w:rPr>
          <w:rStyle w:val="StyleUnderline"/>
        </w:rPr>
        <w:t xml:space="preserve">to monitor, can more </w:t>
      </w:r>
      <w:r w:rsidRPr="008C32FE">
        <w:rPr>
          <w:rStyle w:val="Emphasis"/>
        </w:rPr>
        <w:t>easily shift resources</w:t>
      </w:r>
      <w:r w:rsidRPr="008C32FE">
        <w:rPr>
          <w:sz w:val="16"/>
        </w:rPr>
        <w:t xml:space="preserve"> from one brushfi re to another, and can more rapidly capitalize on fl uid situations and adversaries</w:t>
      </w:r>
      <w:r>
        <w:rPr>
          <w:sz w:val="16"/>
        </w:rPr>
        <w:t>’</w:t>
      </w:r>
      <w:r w:rsidRPr="008C32FE">
        <w:rPr>
          <w:sz w:val="16"/>
        </w:rPr>
        <w:t xml:space="preserve"> missteps. </w:t>
      </w:r>
      <w:r w:rsidRPr="006E607C">
        <w:rPr>
          <w:rStyle w:val="StyleUnderline"/>
          <w:highlight w:val="cyan"/>
        </w:rPr>
        <w:t>Retrenchment</w:t>
      </w:r>
      <w:r w:rsidRPr="008C32FE">
        <w:rPr>
          <w:rStyle w:val="StyleUnderline"/>
        </w:rPr>
        <w:t xml:space="preserve"> is a </w:t>
      </w:r>
      <w:r w:rsidRPr="008C32FE">
        <w:rPr>
          <w:rStyle w:val="Emphasis"/>
        </w:rPr>
        <w:t>Fabian strategy</w:t>
      </w:r>
      <w:r w:rsidRPr="008C32FE">
        <w:rPr>
          <w:rStyle w:val="StyleUnderline"/>
        </w:rPr>
        <w:t xml:space="preserve"> designed to </w:t>
      </w:r>
      <w:r w:rsidRPr="006E607C">
        <w:rPr>
          <w:rStyle w:val="Emphasis"/>
          <w:highlight w:val="cyan"/>
        </w:rPr>
        <w:t>outlast rising challengers</w:t>
      </w:r>
      <w:r w:rsidRPr="008C32FE">
        <w:rPr>
          <w:rStyle w:val="StyleUnderline"/>
        </w:rPr>
        <w:t xml:space="preserve">. </w:t>
      </w:r>
    </w:p>
    <w:p w14:paraId="36E496B6" w14:textId="77777777" w:rsidR="006F00ED" w:rsidRDefault="006F00ED" w:rsidP="006F00ED">
      <w:pPr>
        <w:pStyle w:val="Heading3"/>
      </w:pPr>
      <w:r>
        <w:lastRenderedPageBreak/>
        <w:t>AT: Hegemony is peaceful/Pinker</w:t>
      </w:r>
    </w:p>
    <w:p w14:paraId="7A768574" w14:textId="77777777" w:rsidR="006F00ED" w:rsidRPr="00B066C2" w:rsidRDefault="006F00ED" w:rsidP="006F00ED">
      <w:pPr>
        <w:pStyle w:val="Heading4"/>
      </w:pPr>
      <w:r>
        <w:t xml:space="preserve">The </w:t>
      </w:r>
      <w:r>
        <w:rPr>
          <w:i/>
        </w:rPr>
        <w:t xml:space="preserve">New Peace </w:t>
      </w:r>
      <w:r>
        <w:t>isn’t described by hegemony</w:t>
      </w:r>
    </w:p>
    <w:p w14:paraId="2FEA9BF7" w14:textId="77777777" w:rsidR="006F00ED" w:rsidRDefault="006F00ED" w:rsidP="006F00ED">
      <w:r w:rsidRPr="00414C77">
        <w:rPr>
          <w:rStyle w:val="Style13ptBold"/>
        </w:rPr>
        <w:t>Fettweis 2018</w:t>
      </w:r>
      <w:r>
        <w:t xml:space="preserve"> - Associate Professor of Political Science at Tulane University </w:t>
      </w:r>
      <w:r>
        <w:br/>
        <w:t xml:space="preserve">Christopher J, </w:t>
      </w:r>
      <w:r>
        <w:rPr>
          <w:i/>
        </w:rPr>
        <w:t>Psychology of a Superpower: Security and Dominance in U.S. Foreign Policy,</w:t>
      </w:r>
      <w:r>
        <w:t xml:space="preserve"> Columbia University Press, p. 14-15</w:t>
      </w:r>
    </w:p>
    <w:p w14:paraId="566E3110" w14:textId="77777777" w:rsidR="006F00ED" w:rsidRDefault="006F00ED" w:rsidP="006F00ED">
      <w:r>
        <w:t>The remarkably undercelebrated end to the Colombian civil war is just the latest data point for what the Harvard psychologist Steven Pinker has called the "New Peace," the current era of unprecedented inter- and intranational stability.3 Although war is hardly gone from the globe, and although a number of high-profile conflicts still rage across the Middle East, there is more peace in 2017 than at any other time in history</w:t>
      </w:r>
      <w:r w:rsidRPr="00B066C2">
        <w:rPr>
          <w:rStyle w:val="StyleUnderline"/>
        </w:rPr>
        <w:t>. Why has conflict declined to historically low levels?</w:t>
      </w:r>
      <w:r>
        <w:t xml:space="preserve"> What accounts for the post-Cold War peace, and how long is it likely to last? Surely no questions are more important for either the theory or practice of international relations, and few are harder to answer. However, only by understanding the causes of the New Peace can we extrapolate its likely future and plan accordingly. </w:t>
      </w:r>
      <w:r w:rsidRPr="00B066C2">
        <w:rPr>
          <w:rStyle w:val="StyleUnderline"/>
        </w:rPr>
        <w:t>Of the many possible explanatory variables, none is more controversial than the suggestion that hegemonic stability is at work.</w:t>
      </w:r>
      <w:r>
        <w:t xml:space="preserve"> </w:t>
      </w:r>
      <w:r w:rsidRPr="00B066C2">
        <w:rPr>
          <w:rStyle w:val="StyleUnderline"/>
        </w:rPr>
        <w:t>The possibility that the United States</w:t>
      </w:r>
      <w:r>
        <w:t>-wittingly or not-</w:t>
      </w:r>
      <w:r w:rsidRPr="00B066C2">
        <w:rPr>
          <w:rStyle w:val="StyleUnderline"/>
        </w:rPr>
        <w:t>has essentially established a global Pax Americana is generally overlooked</w:t>
      </w:r>
      <w:r>
        <w:t xml:space="preserve"> by the major scholarly works on the subject. This stands in stark contrast to the policy world, where the many </w:t>
      </w:r>
      <w:r w:rsidRPr="00B066C2">
        <w:rPr>
          <w:rStyle w:val="StyleUnderline"/>
        </w:rPr>
        <w:t xml:space="preserve">positive aspects of unipolarity and/or U.S. hegemony are articles of faith </w:t>
      </w:r>
      <w:r>
        <w:t>rarely discussed and never seriously questioned. The scholar and public intellectual Michael Lind spoke for many when he wrote that "in my experience, most members of the U.S. foreign policy elite sincerely believe that the alternative to perpetual U.S. world domination is chaos and war."4 One of those is certainly Robert Kagan, who noted that "Pinker traces the beginning of a long-term decline in deaths from war to 1945, which just happens to be the birthdate of the American world order. The coincidence eludes him, but it need not elude us."</w:t>
      </w:r>
      <w:r w:rsidRPr="00B066C2">
        <w:rPr>
          <w:rStyle w:val="StyleUnderline"/>
        </w:rPr>
        <w:t>5 A virtually unanimous foreign-policy community views U.S. power as an obvious force for good in the world, a sine qua non of peace and stability</w:t>
      </w:r>
      <w:r>
        <w:t xml:space="preserve">. </w:t>
      </w:r>
      <w:r w:rsidRPr="00B066C2">
        <w:rPr>
          <w:rStyle w:val="StyleUnderline"/>
        </w:rPr>
        <w:t>Rarely are the theoretical, empirical, and psychological foundations of that widespread belief explored.</w:t>
      </w:r>
      <w:r>
        <w:t xml:space="preserve"> </w:t>
      </w:r>
    </w:p>
    <w:p w14:paraId="5C5D26F3" w14:textId="77777777" w:rsidR="006F00ED" w:rsidRPr="00980D85" w:rsidRDefault="006F00ED" w:rsidP="006F00ED">
      <w:pPr>
        <w:pStyle w:val="Heading4"/>
      </w:pPr>
      <w:r>
        <w:t>The idea that hegemony caused the “New Peace” is cognitive dissonance</w:t>
      </w:r>
    </w:p>
    <w:p w14:paraId="7CAC26F1" w14:textId="77777777" w:rsidR="006F00ED" w:rsidRPr="00731F10" w:rsidRDefault="006F00ED" w:rsidP="006F00ED">
      <w:r w:rsidRPr="00731F10">
        <w:rPr>
          <w:rStyle w:val="Style13ptBold"/>
        </w:rPr>
        <w:t>Fettweis 2017</w:t>
      </w:r>
      <w:r>
        <w:t xml:space="preserve"> - Associate Professor of Political Science at Tulane University </w:t>
      </w:r>
      <w:r>
        <w:br/>
        <w:t>Christopher, "Unipolarity, Hegemony, and the New Peace," Security Studies, 26:3, 423-451, DOI: 10.1080/09636412.2017.1306394</w:t>
      </w:r>
    </w:p>
    <w:p w14:paraId="735EF69D" w14:textId="77777777" w:rsidR="006F00ED" w:rsidRDefault="006F00ED" w:rsidP="006F00ED">
      <w:r w:rsidRPr="00AA2FDB">
        <w:rPr>
          <w:rStyle w:val="StyleUnderline"/>
        </w:rPr>
        <w:t>Evidence supporting the notion that US power is primarily responsible for the</w:t>
      </w:r>
      <w:r>
        <w:rPr>
          <w:rStyle w:val="StyleUnderline"/>
        </w:rPr>
        <w:t xml:space="preserve"> </w:t>
      </w:r>
      <w:r w:rsidRPr="00AA2FDB">
        <w:rPr>
          <w:rStyle w:val="StyleUnderline"/>
        </w:rPr>
        <w:t>New Peace is slim,</w:t>
      </w:r>
      <w:r>
        <w:t xml:space="preserve"> </w:t>
      </w:r>
      <w:r w:rsidRPr="00AA2FDB">
        <w:rPr>
          <w:rStyle w:val="StyleUnderline"/>
        </w:rPr>
        <w:t>but belief in the connection is</w:t>
      </w:r>
      <w:r>
        <w:t xml:space="preserve"> quite </w:t>
      </w:r>
      <w:r w:rsidRPr="00AA2FDB">
        <w:rPr>
          <w:rStyle w:val="StyleUnderline"/>
        </w:rPr>
        <w:t>strong</w:t>
      </w:r>
      <w:r>
        <w:t xml:space="preserve">, especially in policy circles. The best arena to examine the proposition is therefore not the world of measurable rationality, but rather that of the human mind. </w:t>
      </w:r>
      <w:r w:rsidRPr="00AA2FDB">
        <w:rPr>
          <w:rStyle w:val="StyleUnderline"/>
        </w:rPr>
        <w:t>Political</w:t>
      </w:r>
      <w:r>
        <w:rPr>
          <w:rStyle w:val="StyleUnderline"/>
        </w:rPr>
        <w:t xml:space="preserve"> </w:t>
      </w:r>
      <w:r w:rsidRPr="00AA2FDB">
        <w:rPr>
          <w:rStyle w:val="StyleUnderline"/>
        </w:rPr>
        <w:t>psychology can shed more light on unipolarity than can any collection of data</w:t>
      </w:r>
      <w:r>
        <w:rPr>
          <w:rStyle w:val="StyleUnderline"/>
        </w:rPr>
        <w:t xml:space="preserve"> </w:t>
      </w:r>
      <w:r w:rsidRPr="00AA2FDB">
        <w:rPr>
          <w:rStyle w:val="StyleUnderline"/>
        </w:rPr>
        <w:t xml:space="preserve">or evidence. </w:t>
      </w:r>
      <w:r>
        <w:t>Just because an outcome is primarily psychological does not mean that it is less real</w:t>
      </w:r>
      <w:r w:rsidRPr="00AA2FDB">
        <w:rPr>
          <w:rStyle w:val="StyleUnderline"/>
        </w:rPr>
        <w:t>; perception quickly becomes reality for both the unipolar</w:t>
      </w:r>
      <w:r>
        <w:rPr>
          <w:rStyle w:val="StyleUnderline"/>
        </w:rPr>
        <w:t xml:space="preserve"> </w:t>
      </w:r>
      <w:r w:rsidRPr="00AA2FDB">
        <w:rPr>
          <w:rStyle w:val="StyleUnderline"/>
        </w:rPr>
        <w:t>state and those in the periphery</w:t>
      </w:r>
      <w:r>
        <w:t xml:space="preserve">. </w:t>
      </w:r>
      <w:r w:rsidRPr="00AA2FDB">
        <w:rPr>
          <w:rStyle w:val="StyleUnderline"/>
        </w:rPr>
        <w:t>If all actors believe that the United</w:t>
      </w:r>
      <w:r>
        <w:rPr>
          <w:rStyle w:val="StyleUnderline"/>
        </w:rPr>
        <w:t xml:space="preserve"> </w:t>
      </w:r>
      <w:r w:rsidRPr="00AA2FDB">
        <w:rPr>
          <w:rStyle w:val="StyleUnderline"/>
        </w:rPr>
        <w:t>States provides security and stability for the system, then behavior can be</w:t>
      </w:r>
      <w:r>
        <w:rPr>
          <w:rStyle w:val="StyleUnderline"/>
        </w:rPr>
        <w:t xml:space="preserve"> </w:t>
      </w:r>
      <w:r w:rsidRPr="00AA2FDB">
        <w:rPr>
          <w:rStyle w:val="StyleUnderline"/>
        </w:rPr>
        <w:t>affected</w:t>
      </w:r>
      <w:r>
        <w:t>. Beliefs have deep explanatory power in international politics whether they have a firm foundation in empirical reality or not.</w:t>
      </w:r>
    </w:p>
    <w:p w14:paraId="1D27EA09" w14:textId="77777777" w:rsidR="006F00ED" w:rsidRDefault="006F00ED" w:rsidP="006F00ED">
      <w:r>
        <w:t xml:space="preserve">Like all beliefs, </w:t>
      </w:r>
      <w:r w:rsidRPr="00AA2FDB">
        <w:rPr>
          <w:rStyle w:val="StyleUnderline"/>
        </w:rPr>
        <w:t>faith in the stability provided by hegemony is rarely subjected</w:t>
      </w:r>
      <w:r>
        <w:rPr>
          <w:rStyle w:val="StyleUnderline"/>
        </w:rPr>
        <w:t xml:space="preserve"> </w:t>
      </w:r>
      <w:r w:rsidRPr="00AA2FDB">
        <w:rPr>
          <w:rStyle w:val="StyleUnderline"/>
        </w:rPr>
        <w:t>to much analysis.</w:t>
      </w:r>
      <w:r>
        <w:t xml:space="preserve">79 Although they almost always have some basis in reality, beliefs need not pass rigorous tests to prove that they match it. </w:t>
      </w:r>
      <w:r w:rsidRPr="00AA2FDB">
        <w:rPr>
          <w:rStyle w:val="StyleUnderline"/>
        </w:rPr>
        <w:t>No</w:t>
      </w:r>
      <w:r>
        <w:rPr>
          <w:rStyle w:val="StyleUnderline"/>
        </w:rPr>
        <w:t xml:space="preserve"> </w:t>
      </w:r>
      <w:r w:rsidRPr="00AA2FDB">
        <w:rPr>
          <w:rStyle w:val="StyleUnderline"/>
        </w:rPr>
        <w:t>amount of evidence has been able to convince some people that vaccines do</w:t>
      </w:r>
      <w:r>
        <w:rPr>
          <w:rStyle w:val="StyleUnderline"/>
        </w:rPr>
        <w:t xml:space="preserve"> </w:t>
      </w:r>
      <w:r w:rsidRPr="00AA2FDB">
        <w:rPr>
          <w:rStyle w:val="StyleUnderline"/>
        </w:rPr>
        <w:t xml:space="preserve">not </w:t>
      </w:r>
      <w:r w:rsidRPr="00AA2FDB">
        <w:rPr>
          <w:rStyle w:val="StyleUnderline"/>
        </w:rPr>
        <w:lastRenderedPageBreak/>
        <w:t>cause autism</w:t>
      </w:r>
      <w:r>
        <w:t xml:space="preserve">, for example, </w:t>
      </w:r>
      <w:r w:rsidRPr="00AA2FDB">
        <w:rPr>
          <w:rStyle w:val="StyleUnderline"/>
        </w:rPr>
        <w:t>or that the world is more peaceful than at any</w:t>
      </w:r>
      <w:r>
        <w:rPr>
          <w:rStyle w:val="StyleUnderline"/>
        </w:rPr>
        <w:t xml:space="preserve"> </w:t>
      </w:r>
      <w:r w:rsidRPr="00AA2FDB">
        <w:rPr>
          <w:rStyle w:val="StyleUnderline"/>
        </w:rPr>
        <w:t>time before, or that the climate is changing due to human activit</w:t>
      </w:r>
      <w:r>
        <w:t>y. Ultimately, as Robert Jervis explains, “</w:t>
      </w:r>
      <w:r w:rsidRPr="00AA2FDB">
        <w:rPr>
          <w:rStyle w:val="StyleUnderline"/>
        </w:rPr>
        <w:t>we often believe as much in the face of evidence as</w:t>
      </w:r>
      <w:r>
        <w:rPr>
          <w:rStyle w:val="StyleUnderline"/>
        </w:rPr>
        <w:t xml:space="preserve"> </w:t>
      </w:r>
      <w:r w:rsidRPr="00AA2FDB">
        <w:rPr>
          <w:rStyle w:val="StyleUnderline"/>
        </w:rPr>
        <w:t>because of it.”</w:t>
      </w:r>
      <w:r>
        <w:rPr>
          <w:rStyle w:val="StyleUnderline"/>
        </w:rPr>
        <w:t xml:space="preserve"> </w:t>
      </w:r>
      <w:r>
        <w:t xml:space="preserve">80 </w:t>
      </w:r>
      <w:r w:rsidRPr="00121CBC">
        <w:rPr>
          <w:rStyle w:val="StyleUnderline"/>
        </w:rPr>
        <w:t>Facts may change, but beliefs remain the same.</w:t>
      </w:r>
    </w:p>
    <w:p w14:paraId="1F4A1EA2" w14:textId="77777777" w:rsidR="006F00ED" w:rsidRDefault="006F00ED" w:rsidP="006F00ED">
      <w:r>
        <w:t xml:space="preserve">When leaders are motivated to act based on unjustified, inaccurate beliefs, folly often follows. The person who decides to take a big risk because of astrological advice in the morning’s horoscope can benefit from baseless superstition if the risk pays off. </w:t>
      </w:r>
      <w:r w:rsidRPr="00121CBC">
        <w:rPr>
          <w:rStyle w:val="StyleUnderline"/>
        </w:rPr>
        <w:t>Probability and luck suggest that successful policy choices can sometimes</w:t>
      </w:r>
      <w:r>
        <w:rPr>
          <w:rStyle w:val="StyleUnderline"/>
        </w:rPr>
        <w:t xml:space="preserve"> </w:t>
      </w:r>
      <w:r w:rsidRPr="00121CBC">
        <w:rPr>
          <w:rStyle w:val="StyleUnderline"/>
        </w:rPr>
        <w:t>flow from incorrect belief</w:t>
      </w:r>
      <w:r>
        <w:t xml:space="preserve">s. Far more often, however, </w:t>
      </w:r>
      <w:r w:rsidRPr="00121CBC">
        <w:rPr>
          <w:rStyle w:val="StyleUnderline"/>
        </w:rPr>
        <w:t>poor intellectual foundations</w:t>
      </w:r>
      <w:r>
        <w:rPr>
          <w:rStyle w:val="StyleUnderline"/>
        </w:rPr>
        <w:t xml:space="preserve"> </w:t>
      </w:r>
      <w:r w:rsidRPr="00121CBC">
        <w:rPr>
          <w:rStyle w:val="StyleUnderline"/>
        </w:rPr>
        <w:t>lead to suboptimal or even disastrous outcomes</w:t>
      </w:r>
      <w:r>
        <w:t>. It is worthwhile to analyze the foundations of even our most deeply held beliefs to determine which ones are good candidates to inspire poor policy choices in those who hold them.</w:t>
      </w:r>
    </w:p>
    <w:p w14:paraId="7985EBA3" w14:textId="77777777" w:rsidR="006F00ED" w:rsidRDefault="006F00ED" w:rsidP="006F00ED">
      <w:r w:rsidRPr="00121CBC">
        <w:rPr>
          <w:rStyle w:val="StyleUnderline"/>
        </w:rPr>
        <w:t>People are wonderful rationalizers</w:t>
      </w:r>
      <w:r>
        <w:t xml:space="preserve">. </w:t>
      </w:r>
      <w:r w:rsidRPr="00121CBC">
        <w:rPr>
          <w:rStyle w:val="StyleUnderline"/>
        </w:rPr>
        <w:t>There is much to be said for being the strongest</w:t>
      </w:r>
      <w:r>
        <w:rPr>
          <w:rStyle w:val="StyleUnderline"/>
        </w:rPr>
        <w:t xml:space="preserve"> </w:t>
      </w:r>
      <w:r w:rsidRPr="00121CBC">
        <w:rPr>
          <w:rStyle w:val="StyleUnderline"/>
        </w:rPr>
        <w:t>country in the world</w:t>
      </w:r>
      <w:r>
        <w:t xml:space="preserve">; their status provides Americans both security and psychological rewards, </w:t>
      </w:r>
      <w:r w:rsidRPr="00121CBC">
        <w:rPr>
          <w:rStyle w:val="StyleUnderline"/>
        </w:rPr>
        <w:t>as well as strong incentives to construct a rationale for preserving the unipolar</w:t>
      </w:r>
      <w:r>
        <w:rPr>
          <w:rStyle w:val="StyleUnderline"/>
        </w:rPr>
        <w:t xml:space="preserve"> </w:t>
      </w:r>
      <w:r w:rsidRPr="00121CBC">
        <w:rPr>
          <w:rStyle w:val="StyleUnderline"/>
        </w:rPr>
        <w:t>moment that goes beyond mere selfishness</w:t>
      </w:r>
      <w:r>
        <w:t xml:space="preserve">. Since people enjoy being “number one,” they are susceptible to perceiving reality in ways that brings the data in line with their desires. </w:t>
      </w:r>
      <w:r w:rsidRPr="00121CBC">
        <w:rPr>
          <w:rStyle w:val="Emphasis"/>
        </w:rPr>
        <w:t>It is no coincidence that most hegemonic stability theorists are American</w:t>
      </w:r>
      <w:r>
        <w:t>.81 Perhaps the satisfaction that comes with being the unipolar power has inspired Americans to misperceive the positive role that their status plays in the world.</w:t>
      </w:r>
    </w:p>
    <w:p w14:paraId="48461BB9" w14:textId="55BE1A54" w:rsidR="006F00ED" w:rsidRDefault="006F00ED" w:rsidP="006F00ED">
      <w:pPr>
        <w:pStyle w:val="Heading3"/>
      </w:pPr>
      <w:r>
        <w:lastRenderedPageBreak/>
        <w:t>AT: LIO</w:t>
      </w:r>
    </w:p>
    <w:p w14:paraId="15C19296" w14:textId="77777777" w:rsidR="006F00ED" w:rsidRPr="009D4B72" w:rsidRDefault="006F00ED" w:rsidP="006F00ED">
      <w:pPr>
        <w:pStyle w:val="Heading4"/>
      </w:pPr>
      <w:r w:rsidRPr="009D4B72">
        <w:t xml:space="preserve">The liberal order </w:t>
      </w:r>
      <w:r w:rsidRPr="009D4B72">
        <w:rPr>
          <w:u w:val="single"/>
        </w:rPr>
        <w:t>fails</w:t>
      </w:r>
      <w:r w:rsidRPr="009D4B72">
        <w:t xml:space="preserve"> to create peace, US </w:t>
      </w:r>
      <w:r w:rsidRPr="009D4B72">
        <w:rPr>
          <w:u w:val="single"/>
        </w:rPr>
        <w:t>not key</w:t>
      </w:r>
      <w:r w:rsidRPr="009D4B72">
        <w:t xml:space="preserve">, and the concept is </w:t>
      </w:r>
      <w:r w:rsidRPr="009D4B72">
        <w:rPr>
          <w:u w:val="single"/>
        </w:rPr>
        <w:t>so fluid</w:t>
      </w:r>
      <w:r w:rsidRPr="009D4B72">
        <w:t xml:space="preserve"> as to be </w:t>
      </w:r>
      <w:r w:rsidRPr="009D4B72">
        <w:rPr>
          <w:u w:val="single"/>
        </w:rPr>
        <w:t>meaningless</w:t>
      </w:r>
      <w:r w:rsidRPr="009D4B72">
        <w:t xml:space="preserve">. </w:t>
      </w:r>
    </w:p>
    <w:p w14:paraId="3E214F59" w14:textId="77777777" w:rsidR="006F00ED" w:rsidRPr="009D4B72" w:rsidRDefault="006F00ED" w:rsidP="006F00ED">
      <w:pPr>
        <w:rPr>
          <w:rFonts w:ascii="Cambria" w:hAnsi="Cambria"/>
        </w:rPr>
      </w:pPr>
      <w:r w:rsidRPr="009D4B72">
        <w:rPr>
          <w:rStyle w:val="Style13ptBold"/>
          <w:rFonts w:ascii="Cambria" w:hAnsi="Cambria"/>
        </w:rPr>
        <w:t>Staniland, 18</w:t>
      </w:r>
      <w:r w:rsidRPr="009D4B72">
        <w:rPr>
          <w:rFonts w:ascii="Cambria" w:hAnsi="Cambria"/>
        </w:rPr>
        <w:t xml:space="preserve"> </w:t>
      </w:r>
      <w:r w:rsidRPr="009D4B72">
        <w:rPr>
          <w:rFonts w:ascii="Cambria" w:hAnsi="Cambria"/>
          <w:sz w:val="16"/>
          <w:szCs w:val="16"/>
        </w:rPr>
        <w:t xml:space="preserve">— Paul Staniland; Associate Professor of Political Science and Chair of the Committee on International Relations at the University of Chicago. (7-29-18; "Misreading the </w:t>
      </w:r>
      <w:r>
        <w:rPr>
          <w:rFonts w:ascii="Cambria" w:hAnsi="Cambria"/>
          <w:sz w:val="16"/>
          <w:szCs w:val="16"/>
        </w:rPr>
        <w:t>‘</w:t>
      </w:r>
      <w:r w:rsidRPr="009D4B72">
        <w:rPr>
          <w:rFonts w:ascii="Cambria" w:hAnsi="Cambria"/>
          <w:sz w:val="16"/>
          <w:szCs w:val="16"/>
        </w:rPr>
        <w:t>Liberal Order:</w:t>
      </w:r>
      <w:r>
        <w:rPr>
          <w:rFonts w:ascii="Cambria" w:hAnsi="Cambria"/>
          <w:sz w:val="16"/>
          <w:szCs w:val="16"/>
        </w:rPr>
        <w:t>’</w:t>
      </w:r>
      <w:r w:rsidRPr="009D4B72">
        <w:rPr>
          <w:rFonts w:ascii="Cambria" w:hAnsi="Cambria"/>
          <w:sz w:val="16"/>
          <w:szCs w:val="16"/>
        </w:rPr>
        <w:t xml:space="preserve"> Why We Need New Thinking in American Foreign Policy;" </w:t>
      </w:r>
      <w:r w:rsidRPr="009D4B72">
        <w:rPr>
          <w:rFonts w:ascii="Cambria" w:hAnsi="Cambria"/>
          <w:i/>
          <w:sz w:val="16"/>
          <w:szCs w:val="16"/>
        </w:rPr>
        <w:t>Lawfare</w:t>
      </w:r>
      <w:r w:rsidRPr="009D4B72">
        <w:rPr>
          <w:rFonts w:ascii="Cambria" w:hAnsi="Cambria"/>
          <w:sz w:val="16"/>
          <w:szCs w:val="16"/>
        </w:rPr>
        <w:t>; https://www.lawfareblog.com/misreading-liberal-order-why-we-need-new-thinking-american-foreign-policy; //GrRv)</w:t>
      </w:r>
    </w:p>
    <w:p w14:paraId="1EEDCE6B" w14:textId="77777777" w:rsidR="006F00ED" w:rsidRPr="009D4B72" w:rsidRDefault="006F00ED" w:rsidP="006F00ED">
      <w:pPr>
        <w:rPr>
          <w:rFonts w:ascii="Cambria" w:hAnsi="Cambria"/>
          <w:sz w:val="16"/>
        </w:rPr>
      </w:pPr>
      <w:r w:rsidRPr="009D4B72">
        <w:rPr>
          <w:rStyle w:val="Emphasis"/>
          <w:rFonts w:ascii="Cambria" w:hAnsi="Cambria"/>
        </w:rPr>
        <w:t>Pushing back</w:t>
      </w:r>
      <w:r w:rsidRPr="009D4B72">
        <w:rPr>
          <w:rStyle w:val="StyleUnderline"/>
          <w:rFonts w:ascii="Cambria" w:hAnsi="Cambria"/>
        </w:rPr>
        <w:t xml:space="preserve"> against Trump</w:t>
      </w:r>
      <w:r>
        <w:rPr>
          <w:rStyle w:val="StyleUnderline"/>
          <w:rFonts w:ascii="Cambria" w:hAnsi="Cambria"/>
        </w:rPr>
        <w:t>’</w:t>
      </w:r>
      <w:r w:rsidRPr="009D4B72">
        <w:rPr>
          <w:rStyle w:val="StyleUnderline"/>
          <w:rFonts w:ascii="Cambria" w:hAnsi="Cambria"/>
        </w:rPr>
        <w:t xml:space="preserve">s foreign policy is an </w:t>
      </w:r>
      <w:r w:rsidRPr="009D4B72">
        <w:rPr>
          <w:rStyle w:val="Emphasis"/>
          <w:rFonts w:ascii="Cambria" w:hAnsi="Cambria"/>
        </w:rPr>
        <w:t>important goal</w:t>
      </w:r>
      <w:r w:rsidRPr="009D4B72">
        <w:rPr>
          <w:rStyle w:val="StyleUnderline"/>
          <w:rFonts w:ascii="Cambria" w:hAnsi="Cambria"/>
        </w:rPr>
        <w:t>.</w:t>
      </w:r>
      <w:r w:rsidRPr="009D4B72">
        <w:rPr>
          <w:rFonts w:ascii="Cambria" w:hAnsi="Cambria"/>
          <w:sz w:val="16"/>
        </w:rPr>
        <w:t xml:space="preserve"> But </w:t>
      </w:r>
      <w:r w:rsidRPr="009D4B72">
        <w:rPr>
          <w:rStyle w:val="StyleUnderline"/>
          <w:rFonts w:ascii="Cambria" w:hAnsi="Cambria"/>
          <w:highlight w:val="cyan"/>
        </w:rPr>
        <w:t xml:space="preserve">moving forward requires a </w:t>
      </w:r>
      <w:r w:rsidRPr="009D4B72">
        <w:rPr>
          <w:rStyle w:val="Emphasis"/>
          <w:rFonts w:ascii="Cambria" w:hAnsi="Cambria"/>
          <w:highlight w:val="cyan"/>
        </w:rPr>
        <w:t>more serious analysis</w:t>
      </w:r>
      <w:r w:rsidRPr="009D4B72">
        <w:rPr>
          <w:rStyle w:val="StyleUnderline"/>
          <w:rFonts w:ascii="Cambria" w:hAnsi="Cambria"/>
          <w:highlight w:val="cyan"/>
        </w:rPr>
        <w:t xml:space="preserve"> than</w:t>
      </w:r>
      <w:r w:rsidRPr="009D4B72">
        <w:rPr>
          <w:rStyle w:val="StyleUnderline"/>
          <w:rFonts w:ascii="Cambria" w:hAnsi="Cambria"/>
        </w:rPr>
        <w:t xml:space="preserve"> claiming that </w:t>
      </w:r>
      <w:r w:rsidRPr="009D4B72">
        <w:rPr>
          <w:rStyle w:val="StyleUnderline"/>
          <w:rFonts w:ascii="Cambria" w:hAnsi="Cambria"/>
          <w:highlight w:val="cyan"/>
        </w:rPr>
        <w:t>the</w:t>
      </w:r>
      <w:r w:rsidRPr="009D4B72">
        <w:rPr>
          <w:rStyle w:val="StyleUnderline"/>
          <w:rFonts w:ascii="Cambria" w:hAnsi="Cambria"/>
        </w:rPr>
        <w:t xml:space="preserve"> </w:t>
      </w:r>
      <w:r>
        <w:rPr>
          <w:rStyle w:val="StyleUnderline"/>
          <w:rFonts w:ascii="Cambria" w:hAnsi="Cambria"/>
        </w:rPr>
        <w:t>“</w:t>
      </w:r>
      <w:r w:rsidRPr="009D4B72">
        <w:rPr>
          <w:rStyle w:val="Emphasis"/>
          <w:rFonts w:ascii="Cambria" w:hAnsi="Cambria"/>
          <w:highlight w:val="cyan"/>
        </w:rPr>
        <w:t>liberal</w:t>
      </w:r>
      <w:r w:rsidRPr="009D4B72">
        <w:rPr>
          <w:rStyle w:val="Emphasis"/>
          <w:rFonts w:ascii="Cambria" w:hAnsi="Cambria"/>
        </w:rPr>
        <w:t xml:space="preserve"> international </w:t>
      </w:r>
      <w:r w:rsidRPr="009D4B72">
        <w:rPr>
          <w:rStyle w:val="Emphasis"/>
          <w:rFonts w:ascii="Cambria" w:hAnsi="Cambria"/>
          <w:highlight w:val="cyan"/>
        </w:rPr>
        <w:t>order</w:t>
      </w:r>
      <w:r>
        <w:rPr>
          <w:rStyle w:val="StyleUnderline"/>
          <w:rFonts w:ascii="Cambria" w:hAnsi="Cambria"/>
        </w:rPr>
        <w:t>”</w:t>
      </w:r>
      <w:r w:rsidRPr="009D4B72">
        <w:rPr>
          <w:rStyle w:val="StyleUnderline"/>
          <w:rFonts w:ascii="Cambria" w:hAnsi="Cambria"/>
        </w:rPr>
        <w:t xml:space="preserve"> was the </w:t>
      </w:r>
      <w:r w:rsidRPr="009D4B72">
        <w:rPr>
          <w:rStyle w:val="Emphasis"/>
          <w:rFonts w:ascii="Cambria" w:hAnsi="Cambria"/>
        </w:rPr>
        <w:t>centerpiece</w:t>
      </w:r>
      <w:r w:rsidRPr="009D4B72">
        <w:rPr>
          <w:rStyle w:val="StyleUnderline"/>
          <w:rFonts w:ascii="Cambria" w:hAnsi="Cambria"/>
        </w:rPr>
        <w:t xml:space="preserve"> of </w:t>
      </w:r>
      <w:r w:rsidRPr="009D4B72">
        <w:rPr>
          <w:rStyle w:val="Emphasis"/>
          <w:rFonts w:ascii="Cambria" w:hAnsi="Cambria"/>
        </w:rPr>
        <w:t>past U.S. foreign-policy successes</w:t>
      </w:r>
      <w:r w:rsidRPr="009D4B72">
        <w:rPr>
          <w:rFonts w:ascii="Cambria" w:hAnsi="Cambria"/>
          <w:sz w:val="16"/>
        </w:rPr>
        <w:t xml:space="preserve">, </w:t>
      </w:r>
      <w:r w:rsidRPr="009D4B72">
        <w:rPr>
          <w:rStyle w:val="StyleUnderline"/>
          <w:rFonts w:ascii="Cambria" w:hAnsi="Cambria"/>
        </w:rPr>
        <w:t xml:space="preserve">and thus </w:t>
      </w:r>
      <w:r w:rsidRPr="009D4B72">
        <w:rPr>
          <w:rStyle w:val="Emphasis"/>
          <w:rFonts w:ascii="Cambria" w:hAnsi="Cambria"/>
        </w:rPr>
        <w:t xml:space="preserve">should be again. Both claims are flawed. </w:t>
      </w:r>
      <w:r w:rsidRPr="009D4B72">
        <w:rPr>
          <w:rStyle w:val="StyleUnderline"/>
          <w:rFonts w:ascii="Cambria" w:hAnsi="Cambria"/>
        </w:rPr>
        <w:t xml:space="preserve">We need to understand the </w:t>
      </w:r>
      <w:r w:rsidRPr="009D4B72">
        <w:rPr>
          <w:rStyle w:val="Emphasis"/>
          <w:rFonts w:ascii="Cambria" w:hAnsi="Cambria"/>
        </w:rPr>
        <w:t>limits</w:t>
      </w:r>
      <w:r w:rsidRPr="009D4B72">
        <w:rPr>
          <w:rStyle w:val="StyleUnderline"/>
          <w:rFonts w:ascii="Cambria" w:hAnsi="Cambria"/>
        </w:rPr>
        <w:t xml:space="preserve"> of the liberal international order,</w:t>
      </w:r>
      <w:r w:rsidRPr="009D4B72">
        <w:rPr>
          <w:rFonts w:ascii="Cambria" w:hAnsi="Cambria"/>
          <w:sz w:val="16"/>
        </w:rPr>
        <w:t xml:space="preserve"> where it previously failed to deliver benefits, and why it offers little guidance for many contemporary questions.</w:t>
      </w:r>
    </w:p>
    <w:p w14:paraId="2414A47B" w14:textId="77777777" w:rsidR="006F00ED" w:rsidRPr="009D4B72" w:rsidRDefault="006F00ED" w:rsidP="006F00ED">
      <w:pPr>
        <w:rPr>
          <w:rFonts w:ascii="Cambria" w:hAnsi="Cambria"/>
          <w:sz w:val="16"/>
        </w:rPr>
      </w:pPr>
      <w:r w:rsidRPr="009D4B72">
        <w:rPr>
          <w:rFonts w:ascii="Cambria" w:hAnsi="Cambria"/>
          <w:sz w:val="16"/>
        </w:rPr>
        <w:t xml:space="preserve">First, </w:t>
      </w:r>
      <w:r w:rsidRPr="009D4B72">
        <w:rPr>
          <w:rStyle w:val="StyleUnderline"/>
          <w:rFonts w:ascii="Cambria" w:hAnsi="Cambria"/>
          <w:highlight w:val="cyan"/>
        </w:rPr>
        <w:t>advocates</w:t>
      </w:r>
      <w:r w:rsidRPr="009D4B72">
        <w:rPr>
          <w:rStyle w:val="StyleUnderline"/>
          <w:rFonts w:ascii="Cambria" w:hAnsi="Cambria"/>
        </w:rPr>
        <w:t xml:space="preserve"> of the order tend to </w:t>
      </w:r>
      <w:r w:rsidRPr="009D4B72">
        <w:rPr>
          <w:rStyle w:val="Emphasis"/>
          <w:rFonts w:ascii="Cambria" w:hAnsi="Cambria"/>
          <w:highlight w:val="cyan"/>
        </w:rPr>
        <w:t>skim past</w:t>
      </w:r>
      <w:r w:rsidRPr="009D4B72">
        <w:rPr>
          <w:rStyle w:val="StyleUnderline"/>
          <w:rFonts w:ascii="Cambria" w:hAnsi="Cambria"/>
        </w:rPr>
        <w:t xml:space="preserve"> the </w:t>
      </w:r>
      <w:r w:rsidRPr="009D4B72">
        <w:rPr>
          <w:rStyle w:val="StyleUnderline"/>
          <w:rFonts w:ascii="Cambria" w:hAnsi="Cambria"/>
          <w:highlight w:val="cyan"/>
        </w:rPr>
        <w:t>policies</w:t>
      </w:r>
      <w:r w:rsidRPr="009D4B72">
        <w:rPr>
          <w:rStyle w:val="StyleUnderline"/>
          <w:rFonts w:ascii="Cambria" w:hAnsi="Cambria"/>
        </w:rPr>
        <w:t xml:space="preserve"> pursued under the liberal order </w:t>
      </w:r>
      <w:r w:rsidRPr="009D4B72">
        <w:rPr>
          <w:rStyle w:val="StyleUnderline"/>
          <w:rFonts w:ascii="Cambria" w:hAnsi="Cambria"/>
          <w:highlight w:val="cyan"/>
        </w:rPr>
        <w:t xml:space="preserve">that </w:t>
      </w:r>
      <w:r w:rsidRPr="009D4B72">
        <w:rPr>
          <w:rStyle w:val="Emphasis"/>
          <w:rFonts w:ascii="Cambria" w:hAnsi="Cambria"/>
          <w:highlight w:val="cyan"/>
        </w:rPr>
        <w:t>have not worked</w:t>
      </w:r>
      <w:r w:rsidRPr="009D4B72">
        <w:rPr>
          <w:rFonts w:ascii="Cambria" w:hAnsi="Cambria"/>
          <w:sz w:val="16"/>
        </w:rPr>
        <w:t>. These mistakes need to be directly confronted to do better in the future.</w:t>
      </w:r>
    </w:p>
    <w:p w14:paraId="46F6D2B5" w14:textId="77777777" w:rsidR="006F00ED" w:rsidRPr="009D4B72" w:rsidRDefault="006F00ED" w:rsidP="006F00ED">
      <w:pPr>
        <w:rPr>
          <w:rFonts w:ascii="Cambria" w:hAnsi="Cambria"/>
          <w:sz w:val="16"/>
        </w:rPr>
      </w:pPr>
      <w:r w:rsidRPr="009D4B72">
        <w:rPr>
          <w:rStyle w:val="StyleUnderline"/>
          <w:rFonts w:ascii="Cambria" w:hAnsi="Cambria"/>
        </w:rPr>
        <w:t>Proponents of the order</w:t>
      </w:r>
      <w:r w:rsidRPr="009D4B72">
        <w:rPr>
          <w:rFonts w:ascii="Cambria" w:hAnsi="Cambria"/>
          <w:sz w:val="16"/>
        </w:rPr>
        <w:t xml:space="preserve">, however, often </w:t>
      </w:r>
      <w:r w:rsidRPr="009D4B72">
        <w:rPr>
          <w:rStyle w:val="StyleUnderline"/>
          <w:rFonts w:ascii="Cambria" w:hAnsi="Cambria"/>
        </w:rPr>
        <w:t xml:space="preserve">present a </w:t>
      </w:r>
      <w:r w:rsidRPr="009D4B72">
        <w:rPr>
          <w:rStyle w:val="Emphasis"/>
          <w:rFonts w:ascii="Cambria" w:hAnsi="Cambria"/>
        </w:rPr>
        <w:t>narrow</w:t>
      </w:r>
      <w:r w:rsidRPr="009D4B72">
        <w:rPr>
          <w:rStyle w:val="StyleUnderline"/>
          <w:rFonts w:ascii="Cambria" w:hAnsi="Cambria"/>
        </w:rPr>
        <w:t xml:space="preserve"> and </w:t>
      </w:r>
      <w:r w:rsidRPr="009D4B72">
        <w:rPr>
          <w:rStyle w:val="Emphasis"/>
          <w:rFonts w:ascii="Cambria" w:hAnsi="Cambria"/>
        </w:rPr>
        <w:t>highly selective reading</w:t>
      </w:r>
      <w:r w:rsidRPr="009D4B72">
        <w:rPr>
          <w:rStyle w:val="StyleUnderline"/>
          <w:rFonts w:ascii="Cambria" w:hAnsi="Cambria"/>
        </w:rPr>
        <w:t xml:space="preserve"> of history </w:t>
      </w:r>
      <w:r w:rsidRPr="009D4B72">
        <w:rPr>
          <w:rStyle w:val="StyleUnderline"/>
          <w:rFonts w:ascii="Cambria" w:hAnsi="Cambria"/>
          <w:highlight w:val="cyan"/>
        </w:rPr>
        <w:t>that ignores</w:t>
      </w:r>
      <w:r w:rsidRPr="009D4B72">
        <w:rPr>
          <w:rStyle w:val="StyleUnderline"/>
          <w:rFonts w:ascii="Cambria" w:hAnsi="Cambria"/>
        </w:rPr>
        <w:t xml:space="preserve"> </w:t>
      </w:r>
      <w:r w:rsidRPr="009D4B72">
        <w:rPr>
          <w:rStyle w:val="Emphasis"/>
          <w:rFonts w:ascii="Cambria" w:hAnsi="Cambria"/>
        </w:rPr>
        <w:t>much</w:t>
      </w:r>
      <w:r w:rsidRPr="009D4B72">
        <w:rPr>
          <w:rStyle w:val="StyleUnderline"/>
          <w:rFonts w:ascii="Cambria" w:hAnsi="Cambria"/>
        </w:rPr>
        <w:t xml:space="preserve"> of the </w:t>
      </w:r>
      <w:r w:rsidRPr="009D4B72">
        <w:rPr>
          <w:rStyle w:val="Emphasis"/>
          <w:rFonts w:ascii="Cambria" w:hAnsi="Cambria"/>
          <w:highlight w:val="cyan"/>
        </w:rPr>
        <w:t>coercion, violence, and instability</w:t>
      </w:r>
      <w:r w:rsidRPr="009D4B72">
        <w:rPr>
          <w:rStyle w:val="StyleUnderline"/>
          <w:rFonts w:ascii="Cambria" w:hAnsi="Cambria"/>
        </w:rPr>
        <w:t xml:space="preserve"> that accompanied post-war history</w:t>
      </w:r>
      <w:r w:rsidRPr="009D4B72">
        <w:rPr>
          <w:rFonts w:ascii="Cambria" w:hAnsi="Cambria"/>
          <w:sz w:val="16"/>
        </w:rPr>
        <w:t xml:space="preserve">. </w:t>
      </w:r>
      <w:r w:rsidRPr="009D4B72">
        <w:rPr>
          <w:rStyle w:val="StyleUnderline"/>
          <w:rFonts w:ascii="Cambria" w:hAnsi="Cambria"/>
        </w:rPr>
        <w:t xml:space="preserve">Problematic outcomes are treated as </w:t>
      </w:r>
      <w:r w:rsidRPr="009D4B72">
        <w:rPr>
          <w:rFonts w:ascii="Cambria" w:hAnsi="Cambria"/>
          <w:sz w:val="16"/>
        </w:rPr>
        <w:t>either</w:t>
      </w:r>
      <w:r w:rsidRPr="009D4B72">
        <w:rPr>
          <w:rStyle w:val="StyleUnderline"/>
          <w:rFonts w:ascii="Cambria" w:hAnsi="Cambria"/>
        </w:rPr>
        <w:t xml:space="preserve"> </w:t>
      </w:r>
      <w:r w:rsidRPr="009D4B72">
        <w:rPr>
          <w:rStyle w:val="Emphasis"/>
          <w:rFonts w:ascii="Cambria" w:hAnsi="Cambria"/>
        </w:rPr>
        <w:t>aberrant exceptions</w:t>
      </w:r>
      <w:r w:rsidRPr="009D4B72">
        <w:rPr>
          <w:rFonts w:ascii="Cambria" w:hAnsi="Cambria"/>
          <w:sz w:val="16"/>
        </w:rPr>
        <w:t xml:space="preserve"> or as not truly characterizing the order. One recent defense of the liberal order by prominent liberal institutionalists Daniel </w:t>
      </w:r>
      <w:r w:rsidRPr="009D4B72">
        <w:rPr>
          <w:rStyle w:val="Emphasis"/>
          <w:rFonts w:ascii="Cambria" w:hAnsi="Cambria"/>
          <w:sz w:val="26"/>
        </w:rPr>
        <w:t>Deudney</w:t>
      </w:r>
      <w:r w:rsidRPr="009D4B72">
        <w:rPr>
          <w:rStyle w:val="StyleUnderline"/>
          <w:rFonts w:ascii="Cambria" w:hAnsi="Cambria"/>
          <w:sz w:val="26"/>
        </w:rPr>
        <w:t xml:space="preserve"> </w:t>
      </w:r>
      <w:r w:rsidRPr="009D4B72">
        <w:rPr>
          <w:rStyle w:val="StyleUnderline"/>
          <w:rFonts w:ascii="Cambria" w:hAnsi="Cambria"/>
        </w:rPr>
        <w:t>and</w:t>
      </w:r>
      <w:r w:rsidRPr="009D4B72">
        <w:rPr>
          <w:rFonts w:ascii="Cambria" w:hAnsi="Cambria"/>
          <w:sz w:val="16"/>
        </w:rPr>
        <w:t xml:space="preserve"> G. John </w:t>
      </w:r>
      <w:r w:rsidRPr="009D4B72">
        <w:rPr>
          <w:rStyle w:val="Emphasis"/>
          <w:rFonts w:ascii="Cambria" w:hAnsi="Cambria"/>
          <w:sz w:val="26"/>
          <w:highlight w:val="cyan"/>
        </w:rPr>
        <w:t>Ikenberry</w:t>
      </w:r>
      <w:r w:rsidRPr="009D4B72">
        <w:rPr>
          <w:rFonts w:ascii="Cambria" w:hAnsi="Cambria"/>
          <w:sz w:val="16"/>
        </w:rPr>
        <w:t xml:space="preserve">, for instance, </w:t>
      </w:r>
      <w:r w:rsidRPr="009D4B72">
        <w:rPr>
          <w:rStyle w:val="Emphasis"/>
          <w:rFonts w:ascii="Cambria" w:hAnsi="Cambria"/>
          <w:highlight w:val="cyan"/>
        </w:rPr>
        <w:t>does not mention</w:t>
      </w:r>
      <w:r w:rsidRPr="009D4B72">
        <w:rPr>
          <w:rStyle w:val="StyleUnderline"/>
          <w:rFonts w:ascii="Cambria" w:hAnsi="Cambria"/>
          <w:highlight w:val="cyan"/>
        </w:rPr>
        <w:t xml:space="preserve"> </w:t>
      </w:r>
      <w:r w:rsidRPr="009D4B72">
        <w:rPr>
          <w:rStyle w:val="Emphasis"/>
          <w:rFonts w:ascii="Cambria" w:hAnsi="Cambria"/>
          <w:highlight w:val="cyan"/>
        </w:rPr>
        <w:t>Iraq</w:t>
      </w:r>
      <w:r w:rsidRPr="009D4B72">
        <w:rPr>
          <w:rStyle w:val="StyleUnderline"/>
          <w:rFonts w:ascii="Cambria" w:hAnsi="Cambria"/>
          <w:highlight w:val="cyan"/>
        </w:rPr>
        <w:t xml:space="preserve">, </w:t>
      </w:r>
      <w:r w:rsidRPr="009D4B72">
        <w:rPr>
          <w:rStyle w:val="Emphasis"/>
          <w:rFonts w:ascii="Cambria" w:hAnsi="Cambria"/>
          <w:highlight w:val="cyan"/>
        </w:rPr>
        <w:t>Afghanistan</w:t>
      </w:r>
      <w:r w:rsidRPr="009D4B72">
        <w:rPr>
          <w:rStyle w:val="StyleUnderline"/>
          <w:rFonts w:ascii="Cambria" w:hAnsi="Cambria"/>
          <w:highlight w:val="cyan"/>
        </w:rPr>
        <w:t xml:space="preserve">, </w:t>
      </w:r>
      <w:r w:rsidRPr="009D4B72">
        <w:rPr>
          <w:rStyle w:val="Emphasis"/>
          <w:rFonts w:ascii="Cambria" w:hAnsi="Cambria"/>
          <w:highlight w:val="cyan"/>
        </w:rPr>
        <w:t>Vietnam</w:t>
      </w:r>
      <w:r w:rsidRPr="009D4B72">
        <w:rPr>
          <w:rStyle w:val="StyleUnderline"/>
          <w:rFonts w:ascii="Cambria" w:hAnsi="Cambria"/>
          <w:highlight w:val="cyan"/>
        </w:rPr>
        <w:t xml:space="preserve">, or </w:t>
      </w:r>
      <w:r w:rsidRPr="009D4B72">
        <w:rPr>
          <w:rStyle w:val="Emphasis"/>
          <w:rFonts w:ascii="Cambria" w:hAnsi="Cambria"/>
          <w:highlight w:val="cyan"/>
        </w:rPr>
        <w:t>Libya</w:t>
      </w:r>
      <w:r w:rsidRPr="009D4B72">
        <w:rPr>
          <w:rFonts w:ascii="Cambria" w:hAnsi="Cambria"/>
          <w:sz w:val="16"/>
        </w:rPr>
        <w:t>. Professors Stephen Chaudoin, Helen Milner, and Dustin Tingley herald the order</w:t>
      </w:r>
      <w:r>
        <w:rPr>
          <w:rFonts w:ascii="Cambria" w:hAnsi="Cambria"/>
          <w:sz w:val="16"/>
        </w:rPr>
        <w:t>’</w:t>
      </w:r>
      <w:r w:rsidRPr="009D4B72">
        <w:rPr>
          <w:rFonts w:ascii="Cambria" w:hAnsi="Cambria"/>
          <w:sz w:val="16"/>
        </w:rPr>
        <w:t xml:space="preserve">s </w:t>
      </w:r>
      <w:r>
        <w:rPr>
          <w:rFonts w:ascii="Cambria" w:hAnsi="Cambria"/>
          <w:sz w:val="16"/>
        </w:rPr>
        <w:t>“</w:t>
      </w:r>
      <w:r w:rsidRPr="009D4B72">
        <w:rPr>
          <w:rFonts w:ascii="Cambria" w:hAnsi="Cambria"/>
          <w:sz w:val="16"/>
        </w:rPr>
        <w:t>support for freedom, democracy, human rights, a free press.</w:t>
      </w:r>
      <w:r>
        <w:rPr>
          <w:rFonts w:ascii="Cambria" w:hAnsi="Cambria"/>
          <w:sz w:val="16"/>
        </w:rPr>
        <w:t>”</w:t>
      </w:r>
      <w:r w:rsidRPr="009D4B72">
        <w:rPr>
          <w:rFonts w:ascii="Cambria" w:hAnsi="Cambria"/>
          <w:sz w:val="16"/>
        </w:rPr>
        <w:t xml:space="preserve"> Kori Schake writes that Western democracies</w:t>
      </w:r>
      <w:r>
        <w:rPr>
          <w:rFonts w:ascii="Cambria" w:hAnsi="Cambria"/>
          <w:sz w:val="16"/>
        </w:rPr>
        <w:t>’</w:t>
      </w:r>
      <w:r w:rsidRPr="009D4B72">
        <w:rPr>
          <w:rFonts w:ascii="Cambria" w:hAnsi="Cambria"/>
          <w:sz w:val="16"/>
        </w:rPr>
        <w:t xml:space="preserve"> wars are </w:t>
      </w:r>
      <w:r>
        <w:rPr>
          <w:rFonts w:ascii="Cambria" w:hAnsi="Cambria"/>
          <w:sz w:val="16"/>
        </w:rPr>
        <w:t>“</w:t>
      </w:r>
      <w:r w:rsidRPr="009D4B72">
        <w:rPr>
          <w:rFonts w:ascii="Cambria" w:hAnsi="Cambria"/>
          <w:sz w:val="16"/>
        </w:rPr>
        <w:t>about enlarging the perimeter of security and prosperity, expanding and consolidating the liberal order.</w:t>
      </w:r>
      <w:r>
        <w:rPr>
          <w:rFonts w:ascii="Cambria" w:hAnsi="Cambria"/>
          <w:sz w:val="16"/>
        </w:rPr>
        <w:t>”</w:t>
      </w:r>
      <w:r w:rsidRPr="009D4B72">
        <w:rPr>
          <w:rFonts w:ascii="Cambria" w:hAnsi="Cambria"/>
          <w:sz w:val="16"/>
        </w:rPr>
        <w:t xml:space="preserve"> Historian Hal </w:t>
      </w:r>
      <w:r w:rsidRPr="009D4B72">
        <w:rPr>
          <w:rStyle w:val="Emphasis"/>
          <w:rFonts w:ascii="Cambria" w:hAnsi="Cambria"/>
          <w:sz w:val="26"/>
        </w:rPr>
        <w:t>Brands</w:t>
      </w:r>
      <w:r w:rsidRPr="009D4B72">
        <w:rPr>
          <w:rFonts w:ascii="Cambria" w:hAnsi="Cambria"/>
          <w:sz w:val="16"/>
        </w:rPr>
        <w:t xml:space="preserve"> argues that the order </w:t>
      </w:r>
      <w:r w:rsidRPr="009D4B72">
        <w:rPr>
          <w:rStyle w:val="StyleUnderline"/>
          <w:rFonts w:ascii="Cambria" w:hAnsi="Cambria"/>
        </w:rPr>
        <w:t>has advocated</w:t>
      </w:r>
      <w:r w:rsidRPr="009D4B72">
        <w:rPr>
          <w:rFonts w:ascii="Cambria" w:hAnsi="Cambria"/>
          <w:sz w:val="16"/>
        </w:rPr>
        <w:t xml:space="preserve"> </w:t>
      </w:r>
      <w:r>
        <w:rPr>
          <w:rFonts w:ascii="Cambria" w:hAnsi="Cambria"/>
          <w:sz w:val="16"/>
        </w:rPr>
        <w:t>“</w:t>
      </w:r>
      <w:r w:rsidRPr="009D4B72">
        <w:rPr>
          <w:rStyle w:val="Emphasis"/>
          <w:rFonts w:ascii="Cambria" w:hAnsi="Cambria"/>
        </w:rPr>
        <w:t>political liberalism</w:t>
      </w:r>
      <w:r w:rsidRPr="009D4B72">
        <w:rPr>
          <w:rFonts w:ascii="Cambria" w:hAnsi="Cambria"/>
          <w:sz w:val="16"/>
        </w:rPr>
        <w:t xml:space="preserve"> in the form of representative government and human rights; and other liberal concepts, such as nonaggression, self-determination, and the peaceful settlement of disputes.</w:t>
      </w:r>
      <w:r>
        <w:rPr>
          <w:rFonts w:ascii="Cambria" w:hAnsi="Cambria"/>
          <w:sz w:val="16"/>
        </w:rPr>
        <w:t>”</w:t>
      </w:r>
    </w:p>
    <w:p w14:paraId="05FE434C" w14:textId="77777777" w:rsidR="006F00ED" w:rsidRPr="009D4B72" w:rsidRDefault="006F00ED" w:rsidP="006F00ED">
      <w:pPr>
        <w:rPr>
          <w:rFonts w:ascii="Cambria" w:hAnsi="Cambria"/>
          <w:u w:val="single"/>
        </w:rPr>
      </w:pPr>
      <w:r w:rsidRPr="009D4B72">
        <w:rPr>
          <w:rFonts w:ascii="Cambria" w:hAnsi="Cambria"/>
          <w:sz w:val="16"/>
        </w:rPr>
        <w:t xml:space="preserve">Other analysts have persuasively argued that </w:t>
      </w:r>
      <w:r w:rsidRPr="009D4B72">
        <w:rPr>
          <w:rStyle w:val="StyleUnderline"/>
          <w:rFonts w:ascii="Cambria" w:hAnsi="Cambria"/>
        </w:rPr>
        <w:t xml:space="preserve">these accounts create an </w:t>
      </w:r>
      <w:r>
        <w:rPr>
          <w:rStyle w:val="StyleUnderline"/>
          <w:rFonts w:ascii="Cambria" w:hAnsi="Cambria"/>
        </w:rPr>
        <w:t>“</w:t>
      </w:r>
      <w:r w:rsidRPr="009D4B72">
        <w:rPr>
          <w:rStyle w:val="Emphasis"/>
          <w:rFonts w:ascii="Cambria" w:hAnsi="Cambria"/>
        </w:rPr>
        <w:t>imagined</w:t>
      </w:r>
      <w:r>
        <w:rPr>
          <w:rStyle w:val="StyleUnderline"/>
          <w:rFonts w:ascii="Cambria" w:hAnsi="Cambria"/>
        </w:rPr>
        <w:t>”</w:t>
      </w:r>
      <w:r w:rsidRPr="009D4B72">
        <w:rPr>
          <w:rStyle w:val="StyleUnderline"/>
          <w:rFonts w:ascii="Cambria" w:hAnsi="Cambria"/>
        </w:rPr>
        <w:t xml:space="preserve"> </w:t>
      </w:r>
      <w:r w:rsidRPr="009D4B72">
        <w:rPr>
          <w:rStyle w:val="Emphasis"/>
          <w:rFonts w:ascii="Cambria" w:hAnsi="Cambria"/>
        </w:rPr>
        <w:t>picture</w:t>
      </w:r>
      <w:r w:rsidRPr="009D4B72">
        <w:rPr>
          <w:rStyle w:val="StyleUnderline"/>
          <w:rFonts w:ascii="Cambria" w:hAnsi="Cambria"/>
        </w:rPr>
        <w:t xml:space="preserve"> of post-World War II history.</w:t>
      </w:r>
      <w:r w:rsidRPr="009D4B72">
        <w:rPr>
          <w:rFonts w:ascii="Cambria" w:hAnsi="Cambria"/>
          <w:sz w:val="16"/>
        </w:rPr>
        <w:t xml:space="preserve"> Patrick </w:t>
      </w:r>
      <w:r w:rsidRPr="009D4B72">
        <w:rPr>
          <w:rStyle w:val="StyleUnderline"/>
          <w:rFonts w:ascii="Cambria" w:hAnsi="Cambria"/>
        </w:rPr>
        <w:t xml:space="preserve">Porter outlines in detail how </w:t>
      </w:r>
      <w:r w:rsidRPr="009D4B72">
        <w:rPr>
          <w:rStyle w:val="Emphasis"/>
          <w:rFonts w:ascii="Cambria" w:hAnsi="Cambria"/>
        </w:rPr>
        <w:t>coercive, violent</w:t>
      </w:r>
      <w:r w:rsidRPr="009D4B72">
        <w:rPr>
          <w:rStyle w:val="StyleUnderline"/>
          <w:rFonts w:ascii="Cambria" w:hAnsi="Cambria"/>
        </w:rPr>
        <w:t xml:space="preserve">, and </w:t>
      </w:r>
      <w:r w:rsidRPr="009D4B72">
        <w:rPr>
          <w:rStyle w:val="Emphasis"/>
          <w:rFonts w:ascii="Cambria" w:hAnsi="Cambria"/>
        </w:rPr>
        <w:t>hypocritical</w:t>
      </w:r>
      <w:r w:rsidRPr="009D4B72">
        <w:rPr>
          <w:rStyle w:val="StyleUnderline"/>
          <w:rFonts w:ascii="Cambria" w:hAnsi="Cambria"/>
        </w:rPr>
        <w:t xml:space="preserve"> U.S. foreign policy has often been</w:t>
      </w:r>
      <w:r w:rsidRPr="009D4B72">
        <w:rPr>
          <w:rFonts w:ascii="Cambria" w:hAnsi="Cambria"/>
          <w:sz w:val="16"/>
        </w:rPr>
        <w:t xml:space="preserve">. To the extent an international liberal order ever actually existed beyond a small cluster of countries, writes Nick Danforth, it was recent and short-lived. Thomas Meaney and Stephen Wertheim further argue that </w:t>
      </w:r>
      <w:r>
        <w:rPr>
          <w:rFonts w:ascii="Cambria" w:hAnsi="Cambria"/>
          <w:sz w:val="16"/>
        </w:rPr>
        <w:t>“</w:t>
      </w:r>
      <w:r w:rsidRPr="009D4B72">
        <w:rPr>
          <w:rStyle w:val="StyleUnderline"/>
          <w:rFonts w:ascii="Cambria" w:hAnsi="Cambria"/>
        </w:rPr>
        <w:t>critics exaggerate</w:t>
      </w:r>
      <w:r w:rsidRPr="009D4B72">
        <w:rPr>
          <w:rFonts w:ascii="Cambria" w:hAnsi="Cambria"/>
          <w:sz w:val="16"/>
        </w:rPr>
        <w:t xml:space="preserve"> Mr. </w:t>
      </w:r>
      <w:r w:rsidRPr="009D4B72">
        <w:rPr>
          <w:rStyle w:val="Emphasis"/>
          <w:rFonts w:ascii="Cambria" w:hAnsi="Cambria"/>
        </w:rPr>
        <w:t>Trump</w:t>
      </w:r>
      <w:r>
        <w:rPr>
          <w:rStyle w:val="Emphasis"/>
          <w:rFonts w:ascii="Cambria" w:hAnsi="Cambria"/>
        </w:rPr>
        <w:t>’</w:t>
      </w:r>
      <w:r w:rsidRPr="009D4B72">
        <w:rPr>
          <w:rStyle w:val="Emphasis"/>
          <w:rFonts w:ascii="Cambria" w:hAnsi="Cambria"/>
        </w:rPr>
        <w:t>s abnormality</w:t>
      </w:r>
      <w:r w:rsidRPr="009D4B72">
        <w:rPr>
          <w:rFonts w:ascii="Cambria" w:hAnsi="Cambria"/>
          <w:sz w:val="16"/>
        </w:rPr>
        <w:t>,</w:t>
      </w:r>
      <w:r>
        <w:rPr>
          <w:rFonts w:ascii="Cambria" w:hAnsi="Cambria"/>
          <w:sz w:val="16"/>
        </w:rPr>
        <w:t>”</w:t>
      </w:r>
      <w:r w:rsidRPr="009D4B72">
        <w:rPr>
          <w:rFonts w:ascii="Cambria" w:hAnsi="Cambria"/>
          <w:sz w:val="16"/>
        </w:rPr>
        <w:t xml:space="preserve"> situating him within a long history of the pursuit of American self-interest. Graham Allison—no bomb-throwing radical—has recently written that </w:t>
      </w:r>
      <w:r w:rsidRPr="009D4B72">
        <w:rPr>
          <w:rStyle w:val="StyleUnderline"/>
          <w:rFonts w:ascii="Cambria" w:hAnsi="Cambria"/>
          <w:highlight w:val="cyan"/>
        </w:rPr>
        <w:t xml:space="preserve">the order was a </w:t>
      </w:r>
      <w:r>
        <w:rPr>
          <w:rStyle w:val="StyleUnderline"/>
          <w:rFonts w:ascii="Cambria" w:hAnsi="Cambria"/>
          <w:highlight w:val="cyan"/>
        </w:rPr>
        <w:t>“</w:t>
      </w:r>
      <w:r w:rsidRPr="009D4B72">
        <w:rPr>
          <w:rStyle w:val="Emphasis"/>
          <w:rFonts w:ascii="Cambria" w:hAnsi="Cambria"/>
          <w:highlight w:val="cyan"/>
        </w:rPr>
        <w:t>myth</w:t>
      </w:r>
      <w:r>
        <w:rPr>
          <w:rStyle w:val="StyleUnderline"/>
          <w:rFonts w:ascii="Cambria" w:hAnsi="Cambria"/>
          <w:highlight w:val="cyan"/>
        </w:rPr>
        <w:t>”</w:t>
      </w:r>
      <w:r w:rsidRPr="009D4B72">
        <w:rPr>
          <w:rStyle w:val="StyleUnderline"/>
          <w:rFonts w:ascii="Cambria" w:hAnsi="Cambria"/>
        </w:rPr>
        <w:t xml:space="preserve"> </w:t>
      </w:r>
      <w:r w:rsidRPr="009D4B72">
        <w:rPr>
          <w:rFonts w:ascii="Cambria" w:hAnsi="Cambria"/>
          <w:sz w:val="16"/>
        </w:rPr>
        <w:t xml:space="preserve">and that </w:t>
      </w:r>
      <w:r w:rsidRPr="009D4B72">
        <w:rPr>
          <w:rStyle w:val="Emphasis"/>
          <w:rFonts w:ascii="Cambria" w:hAnsi="Cambria"/>
          <w:highlight w:val="cyan"/>
        </w:rPr>
        <w:t>credit</w:t>
      </w:r>
      <w:r w:rsidRPr="009D4B72">
        <w:rPr>
          <w:rStyle w:val="StyleUnderline"/>
          <w:rFonts w:ascii="Cambria" w:hAnsi="Cambria"/>
          <w:highlight w:val="cyan"/>
        </w:rPr>
        <w:t xml:space="preserve"> for the </w:t>
      </w:r>
      <w:r w:rsidRPr="009D4B72">
        <w:rPr>
          <w:rStyle w:val="Emphasis"/>
          <w:rFonts w:ascii="Cambria" w:hAnsi="Cambria"/>
          <w:sz w:val="28"/>
          <w:highlight w:val="cyan"/>
        </w:rPr>
        <w:t>lack of great power war</w:t>
      </w:r>
      <w:r w:rsidRPr="009D4B72">
        <w:rPr>
          <w:rStyle w:val="StyleUnderline"/>
          <w:rFonts w:ascii="Cambria" w:hAnsi="Cambria"/>
          <w:sz w:val="28"/>
          <w:highlight w:val="cyan"/>
        </w:rPr>
        <w:t xml:space="preserve"> </w:t>
      </w:r>
      <w:r w:rsidRPr="009D4B72">
        <w:rPr>
          <w:rStyle w:val="Emphasis"/>
          <w:rFonts w:ascii="Cambria" w:hAnsi="Cambria"/>
          <w:sz w:val="28"/>
          <w:szCs w:val="28"/>
          <w:highlight w:val="cyan"/>
        </w:rPr>
        <w:t>should instead go to nuclear deterrence.</w:t>
      </w:r>
      <w:r w:rsidRPr="009D4B72">
        <w:rPr>
          <w:rFonts w:ascii="Cambria" w:hAnsi="Cambria"/>
          <w:sz w:val="16"/>
        </w:rPr>
        <w:t xml:space="preserve"> </w:t>
      </w:r>
      <w:r w:rsidRPr="009D4B72">
        <w:rPr>
          <w:rStyle w:val="Emphasis"/>
          <w:rFonts w:ascii="Cambria" w:hAnsi="Cambria"/>
        </w:rPr>
        <w:t>Coercion</w:t>
      </w:r>
      <w:r w:rsidRPr="009D4B72">
        <w:rPr>
          <w:rStyle w:val="StyleUnderline"/>
          <w:rFonts w:ascii="Cambria" w:hAnsi="Cambria"/>
        </w:rPr>
        <w:t xml:space="preserve"> and </w:t>
      </w:r>
      <w:r w:rsidRPr="009D4B72">
        <w:rPr>
          <w:rStyle w:val="Emphasis"/>
          <w:rFonts w:ascii="Cambria" w:hAnsi="Cambria"/>
        </w:rPr>
        <w:t>disregard</w:t>
      </w:r>
      <w:r w:rsidRPr="009D4B72">
        <w:rPr>
          <w:rStyle w:val="StyleUnderline"/>
          <w:rFonts w:ascii="Cambria" w:hAnsi="Cambria"/>
        </w:rPr>
        <w:t xml:space="preserve"> for </w:t>
      </w:r>
      <w:r w:rsidRPr="009D4B72">
        <w:rPr>
          <w:rFonts w:ascii="Cambria" w:hAnsi="Cambria"/>
          <w:sz w:val="16"/>
        </w:rPr>
        <w:t>both</w:t>
      </w:r>
      <w:r w:rsidRPr="009D4B72">
        <w:rPr>
          <w:rStyle w:val="StyleUnderline"/>
          <w:rFonts w:ascii="Cambria" w:hAnsi="Cambria"/>
        </w:rPr>
        <w:t xml:space="preserve"> </w:t>
      </w:r>
      <w:r w:rsidRPr="009D4B72">
        <w:rPr>
          <w:rStyle w:val="Emphasis"/>
          <w:rFonts w:ascii="Cambria" w:hAnsi="Cambria"/>
        </w:rPr>
        <w:t>allies</w:t>
      </w:r>
      <w:r w:rsidRPr="009D4B72">
        <w:rPr>
          <w:rStyle w:val="StyleUnderline"/>
          <w:rFonts w:ascii="Cambria" w:hAnsi="Cambria"/>
        </w:rPr>
        <w:t xml:space="preserve"> and </w:t>
      </w:r>
      <w:r w:rsidRPr="009D4B72">
        <w:rPr>
          <w:rStyle w:val="Emphasis"/>
          <w:rFonts w:ascii="Cambria" w:hAnsi="Cambria"/>
        </w:rPr>
        <w:t>political liberalism</w:t>
      </w:r>
      <w:r w:rsidRPr="009D4B72">
        <w:rPr>
          <w:rStyle w:val="StyleUnderline"/>
          <w:rFonts w:ascii="Cambria" w:hAnsi="Cambria"/>
        </w:rPr>
        <w:t xml:space="preserve"> have been </w:t>
      </w:r>
      <w:r w:rsidRPr="009D4B72">
        <w:rPr>
          <w:rStyle w:val="Emphasis"/>
          <w:rFonts w:ascii="Cambria" w:hAnsi="Cambria"/>
        </w:rPr>
        <w:t>entirely compatible</w:t>
      </w:r>
      <w:r w:rsidRPr="009D4B72">
        <w:rPr>
          <w:rStyle w:val="StyleUnderline"/>
          <w:rFonts w:ascii="Cambria" w:hAnsi="Cambria"/>
        </w:rPr>
        <w:t xml:space="preserve"> with the </w:t>
      </w:r>
      <w:r>
        <w:rPr>
          <w:rStyle w:val="StyleUnderline"/>
          <w:rFonts w:ascii="Cambria" w:hAnsi="Cambria"/>
        </w:rPr>
        <w:t>“</w:t>
      </w:r>
      <w:r w:rsidRPr="009D4B72">
        <w:rPr>
          <w:rStyle w:val="Emphasis"/>
          <w:rFonts w:ascii="Cambria" w:hAnsi="Cambria"/>
        </w:rPr>
        <w:t>liberal</w:t>
      </w:r>
      <w:r>
        <w:rPr>
          <w:rStyle w:val="StyleUnderline"/>
          <w:rFonts w:ascii="Cambria" w:hAnsi="Cambria"/>
        </w:rPr>
        <w:t>”</w:t>
      </w:r>
      <w:r w:rsidRPr="009D4B72">
        <w:rPr>
          <w:rStyle w:val="StyleUnderline"/>
          <w:rFonts w:ascii="Cambria" w:hAnsi="Cambria"/>
        </w:rPr>
        <w:t xml:space="preserve"> </w:t>
      </w:r>
      <w:r w:rsidRPr="009D4B72">
        <w:rPr>
          <w:rStyle w:val="Emphasis"/>
          <w:rFonts w:ascii="Cambria" w:hAnsi="Cambria"/>
        </w:rPr>
        <w:t>order</w:t>
      </w:r>
      <w:r w:rsidRPr="009D4B72">
        <w:rPr>
          <w:rStyle w:val="StyleUnderline"/>
          <w:rFonts w:ascii="Cambria" w:hAnsi="Cambria"/>
        </w:rPr>
        <w:t>.</w:t>
      </w:r>
    </w:p>
    <w:p w14:paraId="06687069" w14:textId="77777777" w:rsidR="006F00ED" w:rsidRPr="009D4B72" w:rsidRDefault="006F00ED" w:rsidP="006F00ED">
      <w:pPr>
        <w:rPr>
          <w:rFonts w:ascii="Cambria" w:hAnsi="Cambria"/>
          <w:sz w:val="16"/>
        </w:rPr>
      </w:pPr>
      <w:r w:rsidRPr="009D4B72">
        <w:rPr>
          <w:rFonts w:ascii="Cambria" w:hAnsi="Cambria"/>
          <w:sz w:val="16"/>
        </w:rPr>
        <w:t>The last two decades have been a bumpy ride for U.S. foreign policy. Since 9/11, we have seen the disintegration of Syria, Yemen, and Libya, a war without end in Afghanistan, the collapse of the Arab Spring, the rise and resurgence of the Islamic State, and the distinctly mixed success of strategies aimed at managing China</w:t>
      </w:r>
      <w:r>
        <w:rPr>
          <w:rFonts w:ascii="Cambria" w:hAnsi="Cambria"/>
          <w:sz w:val="16"/>
        </w:rPr>
        <w:t>’</w:t>
      </w:r>
      <w:r w:rsidRPr="009D4B72">
        <w:rPr>
          <w:rFonts w:ascii="Cambria" w:hAnsi="Cambria"/>
          <w:sz w:val="16"/>
        </w:rPr>
        <w:t>s rise. At home, the growth of a national-security state has placed remarkable power in the hands of Donald Trump. Simply returning to the old order is no guarantee of good results. Grappling openly with failure and self-inflicted wounds—while also acknowledging clear benefits of the order—is essential for moving beyond self-congratulatory platitudes.</w:t>
      </w:r>
    </w:p>
    <w:p w14:paraId="6FAD2FA7" w14:textId="77777777" w:rsidR="006F00ED" w:rsidRPr="009D4B72" w:rsidRDefault="006F00ED" w:rsidP="006F00ED">
      <w:pPr>
        <w:rPr>
          <w:rFonts w:ascii="Cambria" w:hAnsi="Cambria"/>
          <w:sz w:val="16"/>
        </w:rPr>
      </w:pPr>
      <w:r w:rsidRPr="009D4B72">
        <w:rPr>
          <w:rFonts w:ascii="Cambria" w:hAnsi="Cambria"/>
          <w:sz w:val="16"/>
        </w:rPr>
        <w:t xml:space="preserve">Second, </w:t>
      </w:r>
      <w:r w:rsidRPr="009D4B72">
        <w:rPr>
          <w:rStyle w:val="StyleUnderline"/>
          <w:rFonts w:ascii="Cambria" w:hAnsi="Cambria"/>
          <w:highlight w:val="cyan"/>
        </w:rPr>
        <w:t>the liberal order</w:t>
      </w:r>
      <w:r w:rsidRPr="009D4B72">
        <w:rPr>
          <w:rFonts w:ascii="Cambria" w:hAnsi="Cambria"/>
          <w:sz w:val="16"/>
        </w:rPr>
        <w:t xml:space="preserve"> in its idealized form </w:t>
      </w:r>
      <w:r w:rsidRPr="009D4B72">
        <w:rPr>
          <w:rStyle w:val="StyleUnderline"/>
          <w:rFonts w:ascii="Cambria" w:hAnsi="Cambria"/>
          <w:highlight w:val="cyan"/>
        </w:rPr>
        <w:t>had</w:t>
      </w:r>
      <w:r w:rsidRPr="009D4B72">
        <w:rPr>
          <w:rStyle w:val="StyleUnderline"/>
          <w:rFonts w:ascii="Cambria" w:hAnsi="Cambria"/>
        </w:rPr>
        <w:t xml:space="preserve"> </w:t>
      </w:r>
      <w:r w:rsidRPr="009D4B72">
        <w:rPr>
          <w:rStyle w:val="Emphasis"/>
          <w:rFonts w:ascii="Cambria" w:hAnsi="Cambria"/>
        </w:rPr>
        <w:t xml:space="preserve">very </w:t>
      </w:r>
      <w:r w:rsidRPr="009D4B72">
        <w:rPr>
          <w:rStyle w:val="Emphasis"/>
          <w:rFonts w:ascii="Cambria" w:hAnsi="Cambria"/>
          <w:highlight w:val="cyan"/>
        </w:rPr>
        <w:t>limited reach</w:t>
      </w:r>
      <w:r w:rsidRPr="009D4B72">
        <w:rPr>
          <w:rStyle w:val="StyleUnderline"/>
          <w:rFonts w:ascii="Cambria" w:hAnsi="Cambria"/>
          <w:highlight w:val="cyan"/>
        </w:rPr>
        <w:t xml:space="preserve"> into</w:t>
      </w:r>
      <w:r w:rsidRPr="009D4B72">
        <w:rPr>
          <w:rStyle w:val="StyleUnderline"/>
          <w:rFonts w:ascii="Cambria" w:hAnsi="Cambria"/>
        </w:rPr>
        <w:t xml:space="preserve"> what are now </w:t>
      </w:r>
      <w:r w:rsidRPr="009D4B72">
        <w:rPr>
          <w:rStyle w:val="Emphasis"/>
          <w:rFonts w:ascii="Cambria" w:hAnsi="Cambria"/>
        </w:rPr>
        <w:t>pivotal areas of U.S. security policy</w:t>
      </w:r>
      <w:r w:rsidRPr="009D4B72">
        <w:rPr>
          <w:rStyle w:val="StyleUnderline"/>
          <w:rFonts w:ascii="Cambria" w:hAnsi="Cambria"/>
        </w:rPr>
        <w:t xml:space="preserve">: </w:t>
      </w:r>
      <w:r w:rsidRPr="009D4B72">
        <w:rPr>
          <w:rStyle w:val="Emphasis"/>
          <w:rFonts w:ascii="Cambria" w:hAnsi="Cambria"/>
          <w:highlight w:val="cyan"/>
        </w:rPr>
        <w:t>Asia</w:t>
      </w:r>
      <w:r w:rsidRPr="009D4B72">
        <w:rPr>
          <w:rStyle w:val="StyleUnderline"/>
          <w:rFonts w:ascii="Cambria" w:hAnsi="Cambria"/>
          <w:highlight w:val="cyan"/>
        </w:rPr>
        <w:t xml:space="preserve">, the </w:t>
      </w:r>
      <w:r w:rsidRPr="009D4B72">
        <w:rPr>
          <w:rStyle w:val="Emphasis"/>
          <w:rFonts w:ascii="Cambria" w:hAnsi="Cambria"/>
          <w:highlight w:val="cyan"/>
        </w:rPr>
        <w:t>Middle East</w:t>
      </w:r>
      <w:r w:rsidRPr="009D4B72">
        <w:rPr>
          <w:rStyle w:val="StyleUnderline"/>
          <w:rFonts w:ascii="Cambria" w:hAnsi="Cambria"/>
          <w:highlight w:val="cyan"/>
        </w:rPr>
        <w:t xml:space="preserve">, and </w:t>
      </w:r>
      <w:r w:rsidRPr="009D4B72">
        <w:rPr>
          <w:rStyle w:val="StyleUnderline"/>
          <w:rFonts w:ascii="Cambria" w:hAnsi="Cambria"/>
        </w:rPr>
        <w:t xml:space="preserve">the </w:t>
      </w:r>
      <w:r>
        <w:rPr>
          <w:rStyle w:val="StyleUnderline"/>
          <w:rFonts w:ascii="Cambria" w:hAnsi="Cambria"/>
          <w:highlight w:val="cyan"/>
        </w:rPr>
        <w:t>“</w:t>
      </w:r>
      <w:r w:rsidRPr="009D4B72">
        <w:rPr>
          <w:rStyle w:val="Emphasis"/>
          <w:rFonts w:ascii="Cambria" w:hAnsi="Cambria"/>
          <w:highlight w:val="cyan"/>
        </w:rPr>
        <w:t>developing world</w:t>
      </w:r>
      <w:r>
        <w:rPr>
          <w:rStyle w:val="StyleUnderline"/>
          <w:rFonts w:ascii="Cambria" w:hAnsi="Cambria"/>
          <w:highlight w:val="cyan"/>
        </w:rPr>
        <w:t>”</w:t>
      </w:r>
      <w:r w:rsidRPr="009D4B72">
        <w:rPr>
          <w:rFonts w:ascii="Cambria" w:hAnsi="Cambria"/>
          <w:sz w:val="16"/>
        </w:rPr>
        <w:t xml:space="preserve"> more broadly. The core of the liberal order remains transatlantic, but Asia is now growing dramatically in wealth and military power. What is the record of the order in the region? There was certainly some democracy promotion when authoritarian regimes began to totter, but there was also deep, sustained cooperation with dictators like Suharto and Ferdinand Marcos; while there are some regional institutions (such as ASEAN), they are comparatively weak; while there are some rules, they have been deeply contested. Close U.S. allies like Japan, Taiwan, and South Korea (the latter two experiencing long bouts of U.S.-allied autocracy) were not integrated into a broad alliance pact like NATO. India and Pakistan were never part of the core order, and China was only very partially integrated (primarily into the economic pillar of the order, </w:t>
      </w:r>
      <w:r w:rsidRPr="009D4B72">
        <w:rPr>
          <w:rFonts w:ascii="Cambria" w:hAnsi="Cambria"/>
          <w:sz w:val="16"/>
        </w:rPr>
        <w:lastRenderedPageBreak/>
        <w:t>and through ad hoc security cooperation from the 1970s). Southeast Asia has been a site of warfare and authoritarianism for much of its post-1945 history.</w:t>
      </w:r>
    </w:p>
    <w:p w14:paraId="620A0CC2" w14:textId="77777777" w:rsidR="006F00ED" w:rsidRPr="009D4B72" w:rsidRDefault="006F00ED" w:rsidP="006F00ED">
      <w:pPr>
        <w:rPr>
          <w:rFonts w:ascii="Cambria" w:hAnsi="Cambria"/>
          <w:sz w:val="16"/>
        </w:rPr>
      </w:pPr>
      <w:r w:rsidRPr="009D4B72">
        <w:rPr>
          <w:rFonts w:ascii="Cambria" w:hAnsi="Cambria"/>
          <w:sz w:val="16"/>
        </w:rPr>
        <w:t xml:space="preserve">The United States has long considered the Middle East vital to its security, but the extent to which the United States should invest its own blood and treasure in protecting the area was always up for debate. It was only in the 1970s that the United States decided it was prepared to use force to defend the region; </w:t>
      </w:r>
      <w:r>
        <w:rPr>
          <w:rFonts w:ascii="Cambria" w:hAnsi="Cambria"/>
          <w:sz w:val="16"/>
        </w:rPr>
        <w:t>“</w:t>
      </w:r>
      <w:r w:rsidRPr="009D4B72">
        <w:rPr>
          <w:rFonts w:ascii="Cambria" w:hAnsi="Cambria"/>
          <w:sz w:val="16"/>
        </w:rPr>
        <w:t>dual containment</w:t>
      </w:r>
      <w:r>
        <w:rPr>
          <w:rFonts w:ascii="Cambria" w:hAnsi="Cambria"/>
          <w:sz w:val="16"/>
        </w:rPr>
        <w:t>”</w:t>
      </w:r>
      <w:r w:rsidRPr="009D4B72">
        <w:rPr>
          <w:rFonts w:ascii="Cambria" w:hAnsi="Cambria"/>
          <w:sz w:val="16"/>
        </w:rPr>
        <w:t xml:space="preserve"> in the 1990s was always controversial, while </w:t>
      </w:r>
      <w:r w:rsidRPr="009D4B72">
        <w:rPr>
          <w:rStyle w:val="StyleUnderline"/>
          <w:rFonts w:ascii="Cambria" w:hAnsi="Cambria"/>
        </w:rPr>
        <w:t xml:space="preserve">the invasion of </w:t>
      </w:r>
      <w:r w:rsidRPr="009D4B72">
        <w:rPr>
          <w:rStyle w:val="Emphasis"/>
          <w:rFonts w:ascii="Cambria" w:hAnsi="Cambria"/>
        </w:rPr>
        <w:t>Iraq</w:t>
      </w:r>
      <w:r w:rsidRPr="009D4B72">
        <w:rPr>
          <w:rStyle w:val="StyleUnderline"/>
          <w:rFonts w:ascii="Cambria" w:hAnsi="Cambria"/>
        </w:rPr>
        <w:t xml:space="preserve"> and its </w:t>
      </w:r>
      <w:r w:rsidRPr="009D4B72">
        <w:rPr>
          <w:rStyle w:val="Emphasis"/>
          <w:rFonts w:ascii="Cambria" w:hAnsi="Cambria"/>
        </w:rPr>
        <w:t>chaotic aftermath</w:t>
      </w:r>
      <w:r w:rsidRPr="009D4B72">
        <w:rPr>
          <w:rStyle w:val="StyleUnderline"/>
          <w:rFonts w:ascii="Cambria" w:hAnsi="Cambria"/>
        </w:rPr>
        <w:t xml:space="preserve"> revealed </w:t>
      </w:r>
      <w:r w:rsidRPr="009D4B72">
        <w:rPr>
          <w:rStyle w:val="Emphasis"/>
          <w:rFonts w:ascii="Cambria" w:hAnsi="Cambria"/>
        </w:rPr>
        <w:t>deep fissures</w:t>
      </w:r>
      <w:r w:rsidRPr="009D4B72">
        <w:rPr>
          <w:rStyle w:val="StyleUnderline"/>
          <w:rFonts w:ascii="Cambria" w:hAnsi="Cambria"/>
        </w:rPr>
        <w:t xml:space="preserve"> over how much presence was </w:t>
      </w:r>
      <w:r w:rsidRPr="009D4B72">
        <w:rPr>
          <w:rStyle w:val="Emphasis"/>
          <w:rFonts w:ascii="Cambria" w:hAnsi="Cambria"/>
        </w:rPr>
        <w:t>enough</w:t>
      </w:r>
      <w:r w:rsidRPr="009D4B72">
        <w:rPr>
          <w:rStyle w:val="StyleUnderline"/>
          <w:rFonts w:ascii="Cambria" w:hAnsi="Cambria"/>
        </w:rPr>
        <w:t xml:space="preserve">. Meanwhile, </w:t>
      </w:r>
      <w:r w:rsidRPr="009D4B72">
        <w:rPr>
          <w:rStyle w:val="Emphasis"/>
          <w:rFonts w:ascii="Cambria" w:hAnsi="Cambria"/>
        </w:rPr>
        <w:t>liberalism, democracy, human rights</w:t>
      </w:r>
      <w:r w:rsidRPr="009D4B72">
        <w:rPr>
          <w:rStyle w:val="StyleUnderline"/>
          <w:rFonts w:ascii="Cambria" w:hAnsi="Cambria"/>
        </w:rPr>
        <w:t xml:space="preserve">, and </w:t>
      </w:r>
      <w:r w:rsidRPr="009D4B72">
        <w:rPr>
          <w:rStyle w:val="Emphasis"/>
          <w:rFonts w:ascii="Cambria" w:hAnsi="Cambria"/>
        </w:rPr>
        <w:t>international institutions</w:t>
      </w:r>
      <w:r w:rsidRPr="009D4B72">
        <w:rPr>
          <w:rStyle w:val="StyleUnderline"/>
          <w:rFonts w:ascii="Cambria" w:hAnsi="Cambria"/>
        </w:rPr>
        <w:t xml:space="preserve"> have </w:t>
      </w:r>
      <w:r w:rsidRPr="009D4B72">
        <w:rPr>
          <w:rStyle w:val="Emphasis"/>
          <w:rFonts w:ascii="Cambria" w:hAnsi="Cambria"/>
        </w:rPr>
        <w:t>not made much of a mark</w:t>
      </w:r>
      <w:r w:rsidRPr="009D4B72">
        <w:rPr>
          <w:rStyle w:val="StyleUnderline"/>
          <w:rFonts w:ascii="Cambria" w:hAnsi="Cambria"/>
        </w:rPr>
        <w:t xml:space="preserve"> in the region</w:t>
      </w:r>
      <w:r w:rsidRPr="009D4B72">
        <w:rPr>
          <w:rFonts w:ascii="Cambria" w:hAnsi="Cambria"/>
          <w:sz w:val="16"/>
        </w:rPr>
        <w:t xml:space="preserve">. Jake Sullivan, in a rather odd defense of the order, suggests that </w:t>
      </w:r>
      <w:r>
        <w:rPr>
          <w:rFonts w:ascii="Cambria" w:hAnsi="Cambria"/>
          <w:sz w:val="16"/>
        </w:rPr>
        <w:t>“</w:t>
      </w:r>
      <w:r w:rsidRPr="009D4B72">
        <w:rPr>
          <w:rStyle w:val="StyleUnderline"/>
          <w:rFonts w:ascii="Cambria" w:hAnsi="Cambria"/>
          <w:highlight w:val="cyan"/>
        </w:rPr>
        <w:t>Mid</w:t>
      </w:r>
      <w:r w:rsidRPr="009D4B72">
        <w:rPr>
          <w:rStyle w:val="StyleUnderline"/>
          <w:rFonts w:ascii="Cambria" w:hAnsi="Cambria"/>
        </w:rPr>
        <w:t xml:space="preserve">dle </w:t>
      </w:r>
      <w:r w:rsidRPr="009D4B72">
        <w:rPr>
          <w:rStyle w:val="StyleUnderline"/>
          <w:rFonts w:ascii="Cambria" w:hAnsi="Cambria"/>
          <w:highlight w:val="cyan"/>
        </w:rPr>
        <w:t>East</w:t>
      </w:r>
      <w:r w:rsidRPr="009D4B72">
        <w:rPr>
          <w:rStyle w:val="StyleUnderline"/>
          <w:rFonts w:ascii="Cambria" w:hAnsi="Cambria"/>
        </w:rPr>
        <w:t xml:space="preserve">ern </w:t>
      </w:r>
      <w:r w:rsidRPr="009D4B72">
        <w:rPr>
          <w:rStyle w:val="StyleUnderline"/>
          <w:rFonts w:ascii="Cambria" w:hAnsi="Cambria"/>
          <w:highlight w:val="cyan"/>
        </w:rPr>
        <w:t xml:space="preserve">instability has been a </w:t>
      </w:r>
      <w:r w:rsidRPr="009D4B72">
        <w:rPr>
          <w:rStyle w:val="Emphasis"/>
          <w:rFonts w:ascii="Cambria" w:hAnsi="Cambria"/>
          <w:highlight w:val="cyan"/>
        </w:rPr>
        <w:t>feature</w:t>
      </w:r>
      <w:r w:rsidRPr="009D4B72">
        <w:rPr>
          <w:rStyle w:val="StyleUnderline"/>
          <w:rFonts w:ascii="Cambria" w:hAnsi="Cambria"/>
          <w:highlight w:val="cyan"/>
        </w:rPr>
        <w:t xml:space="preserve">, not a </w:t>
      </w:r>
      <w:r w:rsidRPr="009D4B72">
        <w:rPr>
          <w:rStyle w:val="Emphasis"/>
          <w:rFonts w:ascii="Cambria" w:hAnsi="Cambria"/>
          <w:highlight w:val="cyan"/>
        </w:rPr>
        <w:t>bug</w:t>
      </w:r>
      <w:r w:rsidRPr="009D4B72">
        <w:rPr>
          <w:rStyle w:val="StyleUnderline"/>
          <w:rFonts w:ascii="Cambria" w:hAnsi="Cambria"/>
          <w:highlight w:val="cyan"/>
        </w:rPr>
        <w:t>, of the system</w:t>
      </w:r>
      <w:r w:rsidRPr="009D4B72">
        <w:rPr>
          <w:rFonts w:ascii="Cambria" w:hAnsi="Cambria"/>
          <w:sz w:val="16"/>
        </w:rPr>
        <w:t>.</w:t>
      </w:r>
      <w:r>
        <w:rPr>
          <w:rFonts w:ascii="Cambria" w:hAnsi="Cambria"/>
          <w:sz w:val="16"/>
        </w:rPr>
        <w:t>”</w:t>
      </w:r>
      <w:r w:rsidRPr="009D4B72">
        <w:rPr>
          <w:rFonts w:ascii="Cambria" w:hAnsi="Cambria"/>
          <w:sz w:val="16"/>
        </w:rPr>
        <w:t xml:space="preserve"> </w:t>
      </w:r>
      <w:r w:rsidRPr="009D4B72">
        <w:rPr>
          <w:rStyle w:val="StyleUnderline"/>
          <w:rFonts w:ascii="Cambria" w:hAnsi="Cambria"/>
        </w:rPr>
        <w:t xml:space="preserve">This is </w:t>
      </w:r>
      <w:r w:rsidRPr="009D4B72">
        <w:rPr>
          <w:rStyle w:val="Emphasis"/>
          <w:rFonts w:ascii="Cambria" w:hAnsi="Cambria"/>
        </w:rPr>
        <w:t>not reassuring</w:t>
      </w:r>
      <w:r w:rsidRPr="009D4B72">
        <w:rPr>
          <w:rStyle w:val="StyleUnderline"/>
          <w:rFonts w:ascii="Cambria" w:hAnsi="Cambria"/>
        </w:rPr>
        <w:t xml:space="preserve"> about the order</w:t>
      </w:r>
      <w:r>
        <w:rPr>
          <w:rStyle w:val="StyleUnderline"/>
          <w:rFonts w:ascii="Cambria" w:hAnsi="Cambria"/>
        </w:rPr>
        <w:t>’</w:t>
      </w:r>
      <w:r w:rsidRPr="009D4B72">
        <w:rPr>
          <w:rStyle w:val="StyleUnderline"/>
          <w:rFonts w:ascii="Cambria" w:hAnsi="Cambria"/>
        </w:rPr>
        <w:t xml:space="preserve">s ability to </w:t>
      </w:r>
      <w:r w:rsidRPr="009D4B72">
        <w:rPr>
          <w:rStyle w:val="Emphasis"/>
          <w:rFonts w:ascii="Cambria" w:hAnsi="Cambria"/>
        </w:rPr>
        <w:t>structure politics</w:t>
      </w:r>
      <w:r w:rsidRPr="009D4B72">
        <w:rPr>
          <w:rStyle w:val="StyleUnderline"/>
          <w:rFonts w:ascii="Cambria" w:hAnsi="Cambria"/>
        </w:rPr>
        <w:t xml:space="preserve"> in the area</w:t>
      </w:r>
      <w:r w:rsidRPr="009D4B72">
        <w:rPr>
          <w:rFonts w:ascii="Cambria" w:hAnsi="Cambria"/>
          <w:sz w:val="16"/>
        </w:rPr>
        <w:t xml:space="preserve">. </w:t>
      </w:r>
      <w:r w:rsidRPr="009D4B72">
        <w:rPr>
          <w:rStyle w:val="StyleUnderline"/>
          <w:rFonts w:ascii="Cambria" w:hAnsi="Cambria"/>
          <w:highlight w:val="cyan"/>
        </w:rPr>
        <w:t xml:space="preserve">The same </w:t>
      </w:r>
      <w:r w:rsidRPr="009D4B72">
        <w:rPr>
          <w:rStyle w:val="StyleUnderline"/>
          <w:rFonts w:ascii="Cambria" w:hAnsi="Cambria"/>
        </w:rPr>
        <w:t xml:space="preserve">can be said </w:t>
      </w:r>
      <w:r w:rsidRPr="009D4B72">
        <w:rPr>
          <w:rStyle w:val="StyleUnderline"/>
          <w:rFonts w:ascii="Cambria" w:hAnsi="Cambria"/>
          <w:highlight w:val="cyan"/>
        </w:rPr>
        <w:t>about</w:t>
      </w:r>
      <w:r w:rsidRPr="009D4B72">
        <w:rPr>
          <w:rStyle w:val="StyleUnderline"/>
          <w:rFonts w:ascii="Cambria" w:hAnsi="Cambria"/>
        </w:rPr>
        <w:t xml:space="preserve"> </w:t>
      </w:r>
      <w:r w:rsidRPr="009D4B72">
        <w:rPr>
          <w:rFonts w:ascii="Cambria" w:hAnsi="Cambria"/>
          <w:sz w:val="16"/>
        </w:rPr>
        <w:t>the order</w:t>
      </w:r>
      <w:r>
        <w:rPr>
          <w:rFonts w:ascii="Cambria" w:hAnsi="Cambria"/>
          <w:sz w:val="16"/>
        </w:rPr>
        <w:t>’</w:t>
      </w:r>
      <w:r w:rsidRPr="009D4B72">
        <w:rPr>
          <w:rFonts w:ascii="Cambria" w:hAnsi="Cambria"/>
          <w:sz w:val="16"/>
        </w:rPr>
        <w:t xml:space="preserve">s history in </w:t>
      </w:r>
      <w:r w:rsidRPr="009D4B72">
        <w:rPr>
          <w:rStyle w:val="Emphasis"/>
          <w:rFonts w:ascii="Cambria" w:hAnsi="Cambria"/>
          <w:highlight w:val="cyan"/>
        </w:rPr>
        <w:t>Africa</w:t>
      </w:r>
      <w:r w:rsidRPr="009D4B72">
        <w:rPr>
          <w:rFonts w:ascii="Cambria" w:hAnsi="Cambria"/>
          <w:sz w:val="16"/>
        </w:rPr>
        <w:t xml:space="preserve">, </w:t>
      </w:r>
      <w:r w:rsidRPr="009D4B72">
        <w:rPr>
          <w:rStyle w:val="StyleUnderline"/>
          <w:rFonts w:ascii="Cambria" w:hAnsi="Cambria"/>
        </w:rPr>
        <w:t>with deep Western involvement</w:t>
      </w:r>
      <w:r w:rsidRPr="009D4B72">
        <w:rPr>
          <w:rFonts w:ascii="Cambria" w:hAnsi="Cambria"/>
          <w:sz w:val="16"/>
        </w:rPr>
        <w:t xml:space="preserve"> in civil wars, support for authoritarian regimes, and often-counterproductive demands for economic liberalization contributing to ongoing instability.</w:t>
      </w:r>
    </w:p>
    <w:p w14:paraId="36984851" w14:textId="77777777" w:rsidR="006F00ED" w:rsidRPr="009D4B72" w:rsidRDefault="006F00ED" w:rsidP="006F00ED">
      <w:pPr>
        <w:rPr>
          <w:rFonts w:ascii="Cambria" w:hAnsi="Cambria"/>
          <w:sz w:val="16"/>
        </w:rPr>
      </w:pPr>
      <w:r w:rsidRPr="009D4B72">
        <w:rPr>
          <w:rFonts w:ascii="Cambria" w:hAnsi="Cambria"/>
          <w:sz w:val="16"/>
        </w:rPr>
        <w:t xml:space="preserve">The legacy of the </w:t>
      </w:r>
      <w:r>
        <w:rPr>
          <w:rFonts w:ascii="Cambria" w:hAnsi="Cambria"/>
          <w:sz w:val="16"/>
        </w:rPr>
        <w:t>“</w:t>
      </w:r>
      <w:r w:rsidRPr="009D4B72">
        <w:rPr>
          <w:rFonts w:ascii="Cambria" w:hAnsi="Cambria"/>
          <w:sz w:val="16"/>
        </w:rPr>
        <w:t>liberal order</w:t>
      </w:r>
      <w:r>
        <w:rPr>
          <w:rFonts w:ascii="Cambria" w:hAnsi="Cambria"/>
          <w:sz w:val="16"/>
        </w:rPr>
        <w:t>”</w:t>
      </w:r>
      <w:r w:rsidRPr="009D4B72">
        <w:rPr>
          <w:rFonts w:ascii="Cambria" w:hAnsi="Cambria"/>
          <w:sz w:val="16"/>
        </w:rPr>
        <w:t xml:space="preserve"> is both far more complex and shallower outside of the north Atlantic core than within it. Invocations of the order are seen with greater cynicism and suspicion in these areas than in Washington or Berlin. Yet they are precisely the regions that are increasingly the focus of U.S. security policy.</w:t>
      </w:r>
    </w:p>
    <w:p w14:paraId="0B1B1D1A" w14:textId="77777777" w:rsidR="006F00ED" w:rsidRPr="009D4B72" w:rsidRDefault="006F00ED" w:rsidP="006F00ED">
      <w:pPr>
        <w:rPr>
          <w:rStyle w:val="StyleUnderline"/>
          <w:rFonts w:ascii="Cambria" w:hAnsi="Cambria"/>
        </w:rPr>
      </w:pPr>
      <w:r w:rsidRPr="009D4B72">
        <w:rPr>
          <w:rFonts w:ascii="Cambria" w:hAnsi="Cambria"/>
          <w:sz w:val="16"/>
        </w:rPr>
        <w:t xml:space="preserve">Finally, and as the preceding already suggests, </w:t>
      </w:r>
      <w:r w:rsidRPr="009D4B72">
        <w:rPr>
          <w:rStyle w:val="StyleUnderline"/>
          <w:rFonts w:ascii="Cambria" w:hAnsi="Cambria"/>
          <w:highlight w:val="cyan"/>
        </w:rPr>
        <w:t>the</w:t>
      </w:r>
      <w:r w:rsidRPr="009D4B72">
        <w:rPr>
          <w:rStyle w:val="StyleUnderline"/>
          <w:rFonts w:ascii="Cambria" w:hAnsi="Cambria"/>
        </w:rPr>
        <w:t xml:space="preserve"> idea of</w:t>
      </w:r>
      <w:r w:rsidRPr="009D4B72">
        <w:rPr>
          <w:rFonts w:ascii="Cambria" w:hAnsi="Cambria"/>
          <w:sz w:val="16"/>
        </w:rPr>
        <w:t xml:space="preserve"> </w:t>
      </w:r>
      <w:r>
        <w:rPr>
          <w:rFonts w:ascii="Cambria" w:hAnsi="Cambria"/>
          <w:sz w:val="16"/>
        </w:rPr>
        <w:t>“</w:t>
      </w:r>
      <w:r w:rsidRPr="009D4B72">
        <w:rPr>
          <w:rStyle w:val="Emphasis"/>
          <w:rFonts w:ascii="Cambria" w:hAnsi="Cambria"/>
          <w:highlight w:val="cyan"/>
        </w:rPr>
        <w:t>liberal order</w:t>
      </w:r>
      <w:r>
        <w:rPr>
          <w:rFonts w:ascii="Cambria" w:hAnsi="Cambria"/>
          <w:sz w:val="16"/>
        </w:rPr>
        <w:t>”</w:t>
      </w:r>
      <w:r w:rsidRPr="009D4B72">
        <w:rPr>
          <w:rFonts w:ascii="Cambria" w:hAnsi="Cambria"/>
          <w:sz w:val="16"/>
        </w:rPr>
        <w:t xml:space="preserve"> </w:t>
      </w:r>
      <w:r w:rsidRPr="009D4B72">
        <w:rPr>
          <w:rStyle w:val="StyleUnderline"/>
          <w:rFonts w:ascii="Cambria" w:hAnsi="Cambria"/>
          <w:highlight w:val="cyan"/>
        </w:rPr>
        <w:t>is</w:t>
      </w:r>
      <w:r w:rsidRPr="009D4B72">
        <w:rPr>
          <w:rStyle w:val="StyleUnderline"/>
          <w:rFonts w:ascii="Cambria" w:hAnsi="Cambria"/>
        </w:rPr>
        <w:t xml:space="preserve"> itself frequently </w:t>
      </w:r>
      <w:r w:rsidRPr="009D4B72">
        <w:rPr>
          <w:rStyle w:val="Emphasis"/>
          <w:rFonts w:ascii="Cambria" w:hAnsi="Cambria"/>
          <w:highlight w:val="cyan"/>
        </w:rPr>
        <w:t>too vague a concept</w:t>
      </w:r>
      <w:r w:rsidRPr="009D4B72">
        <w:rPr>
          <w:rStyle w:val="StyleUnderline"/>
          <w:rFonts w:ascii="Cambria" w:hAnsi="Cambria"/>
        </w:rPr>
        <w:t xml:space="preserve">, and was too </w:t>
      </w:r>
      <w:r w:rsidRPr="009D4B72">
        <w:rPr>
          <w:rStyle w:val="Emphasis"/>
          <w:rFonts w:ascii="Cambria" w:hAnsi="Cambria"/>
        </w:rPr>
        <w:t>incomplete a phenomenon</w:t>
      </w:r>
      <w:r w:rsidRPr="009D4B72">
        <w:rPr>
          <w:rFonts w:ascii="Cambria" w:hAnsi="Cambria"/>
          <w:sz w:val="16"/>
        </w:rPr>
        <w:t xml:space="preserve">, </w:t>
      </w:r>
      <w:r w:rsidRPr="009D4B72">
        <w:rPr>
          <w:rStyle w:val="StyleUnderline"/>
          <w:rFonts w:ascii="Cambria" w:hAnsi="Cambria"/>
        </w:rPr>
        <w:t>to offer guidance on a number of key contemporary questions</w:t>
      </w:r>
      <w:r w:rsidRPr="009D4B72">
        <w:rPr>
          <w:rFonts w:ascii="Cambria" w:hAnsi="Cambria"/>
          <w:sz w:val="16"/>
        </w:rPr>
        <w:t xml:space="preserve">. </w:t>
      </w:r>
      <w:r w:rsidRPr="009D4B72">
        <w:rPr>
          <w:rStyle w:val="StyleUnderline"/>
          <w:rFonts w:ascii="Cambria" w:hAnsi="Cambria"/>
          <w:highlight w:val="cyan"/>
        </w:rPr>
        <w:t>Allison</w:t>
      </w:r>
      <w:r w:rsidRPr="009D4B72">
        <w:rPr>
          <w:rFonts w:ascii="Cambria" w:hAnsi="Cambria"/>
          <w:sz w:val="16"/>
        </w:rPr>
        <w:t xml:space="preserve"> goes so far as to </w:t>
      </w:r>
      <w:r w:rsidRPr="009D4B72">
        <w:rPr>
          <w:rStyle w:val="StyleUnderline"/>
          <w:rFonts w:ascii="Cambria" w:hAnsi="Cambria"/>
          <w:highlight w:val="cyan"/>
        </w:rPr>
        <w:t>call it</w:t>
      </w:r>
      <w:r w:rsidRPr="009D4B72">
        <w:rPr>
          <w:rStyle w:val="StyleUnderline"/>
          <w:rFonts w:ascii="Cambria" w:hAnsi="Cambria"/>
        </w:rPr>
        <w:t xml:space="preserve"> </w:t>
      </w:r>
      <w:r>
        <w:rPr>
          <w:rFonts w:ascii="Cambria" w:hAnsi="Cambria"/>
          <w:sz w:val="16"/>
        </w:rPr>
        <w:t>“</w:t>
      </w:r>
      <w:r w:rsidRPr="009D4B72">
        <w:rPr>
          <w:rStyle w:val="Emphasis"/>
          <w:rFonts w:ascii="Cambria" w:hAnsi="Cambria"/>
          <w:highlight w:val="cyan"/>
        </w:rPr>
        <w:t>conceptual Jell-o</w:t>
      </w:r>
      <w:r w:rsidRPr="009D4B72">
        <w:rPr>
          <w:rFonts w:ascii="Cambria" w:hAnsi="Cambria"/>
          <w:sz w:val="16"/>
        </w:rPr>
        <w:t>.</w:t>
      </w:r>
      <w:r>
        <w:rPr>
          <w:rFonts w:ascii="Cambria" w:hAnsi="Cambria"/>
          <w:sz w:val="16"/>
        </w:rPr>
        <w:t>”</w:t>
      </w:r>
      <w:r w:rsidRPr="009D4B72">
        <w:rPr>
          <w:rFonts w:ascii="Cambria" w:hAnsi="Cambria"/>
          <w:sz w:val="16"/>
        </w:rPr>
        <w:t xml:space="preserve"> </w:t>
      </w:r>
      <w:r w:rsidRPr="009D4B72">
        <w:rPr>
          <w:rStyle w:val="StyleUnderline"/>
          <w:rFonts w:ascii="Cambria" w:hAnsi="Cambria"/>
        </w:rPr>
        <w:t xml:space="preserve">The </w:t>
      </w:r>
      <w:r w:rsidRPr="009D4B72">
        <w:rPr>
          <w:rStyle w:val="Emphasis"/>
          <w:rFonts w:ascii="Cambria" w:hAnsi="Cambria"/>
        </w:rPr>
        <w:t>extremely abstract principles</w:t>
      </w:r>
      <w:r w:rsidRPr="009D4B72">
        <w:rPr>
          <w:rStyle w:val="StyleUnderline"/>
          <w:rFonts w:ascii="Cambria" w:hAnsi="Cambria"/>
        </w:rPr>
        <w:t xml:space="preserve"> that experts use to define the order are </w:t>
      </w:r>
      <w:r w:rsidRPr="009D4B72">
        <w:rPr>
          <w:rStyle w:val="Emphasis"/>
          <w:rFonts w:ascii="Cambria" w:hAnsi="Cambria"/>
        </w:rPr>
        <w:t>confronted</w:t>
      </w:r>
      <w:r w:rsidRPr="009D4B72">
        <w:rPr>
          <w:rStyle w:val="StyleUnderline"/>
          <w:rFonts w:ascii="Cambria" w:hAnsi="Cambria"/>
        </w:rPr>
        <w:t xml:space="preserve"> with a reality of </w:t>
      </w:r>
      <w:r w:rsidRPr="009D4B72">
        <w:rPr>
          <w:rStyle w:val="Emphasis"/>
          <w:rFonts w:ascii="Cambria" w:hAnsi="Cambria"/>
        </w:rPr>
        <w:t>extreme historical variation</w:t>
      </w:r>
      <w:r w:rsidRPr="009D4B72">
        <w:rPr>
          <w:rStyle w:val="StyleUnderline"/>
          <w:rFonts w:ascii="Cambria" w:hAnsi="Cambria"/>
        </w:rPr>
        <w:t xml:space="preserve">. </w:t>
      </w:r>
      <w:r w:rsidRPr="009D4B72">
        <w:rPr>
          <w:rStyle w:val="StyleUnderline"/>
          <w:rFonts w:ascii="Cambria" w:hAnsi="Cambria"/>
          <w:highlight w:val="cyan"/>
        </w:rPr>
        <w:t xml:space="preserve">This amorphousness </w:t>
      </w:r>
      <w:r w:rsidRPr="009D4B72">
        <w:rPr>
          <w:rStyle w:val="Emphasis"/>
          <w:rFonts w:ascii="Cambria" w:hAnsi="Cambria"/>
          <w:highlight w:val="cyan"/>
        </w:rPr>
        <w:t>undermines its usefulness</w:t>
      </w:r>
      <w:r w:rsidRPr="009D4B72">
        <w:rPr>
          <w:rStyle w:val="StyleUnderline"/>
          <w:rFonts w:ascii="Cambria" w:hAnsi="Cambria"/>
          <w:highlight w:val="cyan"/>
        </w:rPr>
        <w:t xml:space="preserve"> as an </w:t>
      </w:r>
      <w:r w:rsidRPr="009D4B72">
        <w:rPr>
          <w:rStyle w:val="Emphasis"/>
          <w:rFonts w:ascii="Cambria" w:hAnsi="Cambria"/>
          <w:highlight w:val="cyan"/>
        </w:rPr>
        <w:t>actual guide to</w:t>
      </w:r>
      <w:r w:rsidRPr="009D4B72">
        <w:rPr>
          <w:rStyle w:val="Emphasis"/>
          <w:rFonts w:ascii="Cambria" w:hAnsi="Cambria"/>
        </w:rPr>
        <w:t xml:space="preserve"> future </w:t>
      </w:r>
      <w:r w:rsidRPr="009D4B72">
        <w:rPr>
          <w:rStyle w:val="Emphasis"/>
          <w:rFonts w:ascii="Cambria" w:hAnsi="Cambria"/>
          <w:highlight w:val="cyan"/>
        </w:rPr>
        <w:t>fo</w:t>
      </w:r>
      <w:r w:rsidRPr="009D4B72">
        <w:rPr>
          <w:rStyle w:val="Emphasis"/>
          <w:rFonts w:ascii="Cambria" w:hAnsi="Cambria"/>
        </w:rPr>
        <w:t xml:space="preserve">reign </w:t>
      </w:r>
      <w:r w:rsidRPr="009D4B72">
        <w:rPr>
          <w:rStyle w:val="Emphasis"/>
          <w:rFonts w:ascii="Cambria" w:hAnsi="Cambria"/>
          <w:highlight w:val="cyan"/>
        </w:rPr>
        <w:t>po</w:t>
      </w:r>
      <w:r w:rsidRPr="009D4B72">
        <w:rPr>
          <w:rStyle w:val="Emphasis"/>
          <w:rFonts w:ascii="Cambria" w:hAnsi="Cambria"/>
        </w:rPr>
        <w:t>licy</w:t>
      </w:r>
      <w:r w:rsidRPr="009D4B72">
        <w:rPr>
          <w:rStyle w:val="StyleUnderline"/>
          <w:rFonts w:ascii="Cambria" w:hAnsi="Cambria"/>
        </w:rPr>
        <w:t>.</w:t>
      </w:r>
    </w:p>
    <w:p w14:paraId="2A382179" w14:textId="77777777" w:rsidR="006F00ED" w:rsidRPr="009D4B72" w:rsidRDefault="006F00ED" w:rsidP="006F00ED">
      <w:pPr>
        <w:rPr>
          <w:rFonts w:ascii="Cambria" w:hAnsi="Cambria"/>
          <w:sz w:val="16"/>
        </w:rPr>
      </w:pPr>
      <w:r w:rsidRPr="009D4B72">
        <w:rPr>
          <w:rFonts w:ascii="Cambria" w:hAnsi="Cambria"/>
          <w:sz w:val="16"/>
        </w:rPr>
        <w:t xml:space="preserve">U.S. </w:t>
      </w:r>
      <w:r w:rsidRPr="009D4B72">
        <w:rPr>
          <w:rStyle w:val="StyleUnderline"/>
          <w:rFonts w:ascii="Cambria" w:hAnsi="Cambria"/>
        </w:rPr>
        <w:t>alliances in</w:t>
      </w:r>
      <w:r w:rsidRPr="009D4B72">
        <w:rPr>
          <w:rFonts w:ascii="Cambria" w:hAnsi="Cambria"/>
          <w:sz w:val="16"/>
        </w:rPr>
        <w:t xml:space="preserve"> Western </w:t>
      </w:r>
      <w:r w:rsidRPr="009D4B72">
        <w:rPr>
          <w:rStyle w:val="StyleUnderline"/>
          <w:rFonts w:ascii="Cambria" w:hAnsi="Cambria"/>
        </w:rPr>
        <w:t>Europe</w:t>
      </w:r>
      <w:r w:rsidRPr="009D4B72">
        <w:rPr>
          <w:rFonts w:ascii="Cambria" w:hAnsi="Cambria"/>
          <w:sz w:val="16"/>
        </w:rPr>
        <w:t xml:space="preserve"> since World War II </w:t>
      </w:r>
      <w:r w:rsidRPr="009D4B72">
        <w:rPr>
          <w:rStyle w:val="StyleUnderline"/>
          <w:rFonts w:ascii="Cambria" w:hAnsi="Cambria"/>
        </w:rPr>
        <w:t>look</w:t>
      </w:r>
      <w:r w:rsidRPr="009D4B72">
        <w:rPr>
          <w:rFonts w:ascii="Cambria" w:hAnsi="Cambria"/>
          <w:sz w:val="16"/>
        </w:rPr>
        <w:t xml:space="preserve">ed </w:t>
      </w:r>
      <w:r w:rsidRPr="009D4B72">
        <w:rPr>
          <w:rStyle w:val="Emphasis"/>
          <w:rFonts w:ascii="Cambria" w:hAnsi="Cambria"/>
        </w:rPr>
        <w:t>dramatically different</w:t>
      </w:r>
      <w:r w:rsidRPr="009D4B72">
        <w:rPr>
          <w:rStyle w:val="StyleUnderline"/>
          <w:rFonts w:ascii="Cambria" w:hAnsi="Cambria"/>
        </w:rPr>
        <w:t xml:space="preserve"> than those in East Asia</w:t>
      </w:r>
      <w:r w:rsidRPr="009D4B72">
        <w:rPr>
          <w:rFonts w:ascii="Cambria" w:hAnsi="Cambria"/>
          <w:sz w:val="16"/>
        </w:rPr>
        <w:t>. Both have achieved their basic goals, so which should be the model for the future? The United States often applied pressure to coerce its allies into adopting economic and security policies conducive to U.S. interests—going so far as to threaten abandonment of close European allies—even as it simultaneously built key elements of the liberal order</w:t>
      </w:r>
      <w:r w:rsidRPr="009D4B72">
        <w:rPr>
          <w:rStyle w:val="StyleUnderline"/>
          <w:rFonts w:ascii="Cambria" w:hAnsi="Cambria"/>
        </w:rPr>
        <w:t xml:space="preserve">. The core of the liberal order was a more </w:t>
      </w:r>
      <w:r w:rsidRPr="009D4B72">
        <w:rPr>
          <w:rStyle w:val="Emphasis"/>
          <w:rFonts w:ascii="Cambria" w:hAnsi="Cambria"/>
        </w:rPr>
        <w:t>tenuous</w:t>
      </w:r>
      <w:r w:rsidRPr="009D4B72">
        <w:rPr>
          <w:rStyle w:val="StyleUnderline"/>
          <w:rFonts w:ascii="Cambria" w:hAnsi="Cambria"/>
        </w:rPr>
        <w:t xml:space="preserve"> and </w:t>
      </w:r>
      <w:r w:rsidRPr="009D4B72">
        <w:rPr>
          <w:rStyle w:val="Emphasis"/>
          <w:rFonts w:ascii="Cambria" w:hAnsi="Cambria"/>
        </w:rPr>
        <w:t>contested</w:t>
      </w:r>
      <w:r w:rsidRPr="009D4B72">
        <w:rPr>
          <w:rStyle w:val="StyleUnderline"/>
          <w:rFonts w:ascii="Cambria" w:hAnsi="Cambria"/>
        </w:rPr>
        <w:t xml:space="preserve"> political space than we often remember.</w:t>
      </w:r>
    </w:p>
    <w:p w14:paraId="4668ED2F" w14:textId="77777777" w:rsidR="006F00ED" w:rsidRPr="009D4B72" w:rsidRDefault="006F00ED" w:rsidP="006F00ED">
      <w:pPr>
        <w:rPr>
          <w:rFonts w:ascii="Cambria" w:hAnsi="Cambria"/>
          <w:sz w:val="16"/>
        </w:rPr>
      </w:pPr>
      <w:r w:rsidRPr="009D4B72">
        <w:rPr>
          <w:rFonts w:ascii="Cambria" w:hAnsi="Cambria"/>
          <w:sz w:val="16"/>
        </w:rPr>
        <w:t xml:space="preserve">This inconsistency applies to involvement in the domestic politics of other states. </w:t>
      </w:r>
      <w:r w:rsidRPr="009D4B72">
        <w:rPr>
          <w:rStyle w:val="StyleUnderline"/>
          <w:rFonts w:ascii="Cambria" w:hAnsi="Cambria"/>
          <w:highlight w:val="cyan"/>
        </w:rPr>
        <w:t>The U</w:t>
      </w:r>
      <w:r w:rsidRPr="009D4B72">
        <w:rPr>
          <w:rStyle w:val="StyleUnderline"/>
          <w:rFonts w:ascii="Cambria" w:hAnsi="Cambria"/>
        </w:rPr>
        <w:t xml:space="preserve">nited </w:t>
      </w:r>
      <w:r w:rsidRPr="009D4B72">
        <w:rPr>
          <w:rStyle w:val="StyleUnderline"/>
          <w:rFonts w:ascii="Cambria" w:hAnsi="Cambria"/>
          <w:highlight w:val="cyan"/>
        </w:rPr>
        <w:t>S</w:t>
      </w:r>
      <w:r w:rsidRPr="009D4B72">
        <w:rPr>
          <w:rStyle w:val="StyleUnderline"/>
          <w:rFonts w:ascii="Cambria" w:hAnsi="Cambria"/>
        </w:rPr>
        <w:t xml:space="preserve">tates </w:t>
      </w:r>
      <w:r w:rsidRPr="009D4B72">
        <w:rPr>
          <w:rStyle w:val="StyleUnderline"/>
          <w:rFonts w:ascii="Cambria" w:hAnsi="Cambria"/>
          <w:highlight w:val="cyan"/>
        </w:rPr>
        <w:t xml:space="preserve">has </w:t>
      </w:r>
      <w:r w:rsidRPr="009D4B72">
        <w:rPr>
          <w:rStyle w:val="Emphasis"/>
          <w:rFonts w:ascii="Cambria" w:hAnsi="Cambria"/>
          <w:highlight w:val="cyan"/>
        </w:rPr>
        <w:t>regularly embraced authoritarian leaders</w:t>
      </w:r>
      <w:r w:rsidRPr="009D4B72">
        <w:rPr>
          <w:rFonts w:ascii="Cambria" w:hAnsi="Cambria"/>
          <w:sz w:val="16"/>
        </w:rPr>
        <w:t xml:space="preserve"> (</w:t>
      </w:r>
      <w:r w:rsidRPr="009D4B72">
        <w:rPr>
          <w:rStyle w:val="StyleUnderline"/>
          <w:rFonts w:ascii="Cambria" w:hAnsi="Cambria"/>
          <w:highlight w:val="cyan"/>
        </w:rPr>
        <w:t xml:space="preserve">and distanced itself from </w:t>
      </w:r>
      <w:r w:rsidRPr="009D4B72">
        <w:rPr>
          <w:rStyle w:val="Emphasis"/>
          <w:rFonts w:ascii="Cambria" w:hAnsi="Cambria"/>
          <w:highlight w:val="cyan"/>
        </w:rPr>
        <w:t>democratic regimes</w:t>
      </w:r>
      <w:r w:rsidRPr="009D4B72">
        <w:rPr>
          <w:rFonts w:ascii="Cambria" w:hAnsi="Cambria"/>
          <w:sz w:val="16"/>
        </w:rPr>
        <w:t xml:space="preserve">), </w:t>
      </w:r>
      <w:r w:rsidRPr="009D4B72">
        <w:rPr>
          <w:rStyle w:val="StyleUnderline"/>
          <w:rFonts w:ascii="Cambria" w:hAnsi="Cambria"/>
        </w:rPr>
        <w:t xml:space="preserve">while at other times it has helped to </w:t>
      </w:r>
      <w:r w:rsidRPr="009D4B72">
        <w:rPr>
          <w:rStyle w:val="Emphasis"/>
          <w:rFonts w:ascii="Cambria" w:hAnsi="Cambria"/>
        </w:rPr>
        <w:t>push these leaders</w:t>
      </w:r>
      <w:r w:rsidRPr="009D4B72">
        <w:rPr>
          <w:rStyle w:val="StyleUnderline"/>
          <w:rFonts w:ascii="Cambria" w:hAnsi="Cambria"/>
        </w:rPr>
        <w:t xml:space="preserve"> </w:t>
      </w:r>
      <w:r w:rsidRPr="009D4B72">
        <w:rPr>
          <w:rStyle w:val="Emphasis"/>
          <w:rFonts w:ascii="Cambria" w:hAnsi="Cambria"/>
        </w:rPr>
        <w:t>out</w:t>
      </w:r>
      <w:r w:rsidRPr="009D4B72">
        <w:rPr>
          <w:rStyle w:val="StyleUnderline"/>
          <w:rFonts w:ascii="Cambria" w:hAnsi="Cambria"/>
        </w:rPr>
        <w:t xml:space="preserve"> in the face of domestic mobilization</w:t>
      </w:r>
      <w:r w:rsidRPr="009D4B72">
        <w:rPr>
          <w:rFonts w:ascii="Cambria" w:hAnsi="Cambria"/>
          <w:sz w:val="16"/>
        </w:rPr>
        <w:t>. Advocates of the order tend to stress the latter and dismiss the former as aberrant, but both strategies contributed to the ultimate victory of the liberal order over the Soviet bloc.</w:t>
      </w:r>
    </w:p>
    <w:p w14:paraId="425FEFD4" w14:textId="77777777" w:rsidR="006F00ED" w:rsidRPr="009D4B72" w:rsidRDefault="006F00ED" w:rsidP="006F00ED">
      <w:pPr>
        <w:rPr>
          <w:rFonts w:ascii="Cambria" w:hAnsi="Cambria"/>
          <w:sz w:val="16"/>
        </w:rPr>
      </w:pPr>
      <w:r w:rsidRPr="009D4B72">
        <w:rPr>
          <w:rFonts w:ascii="Cambria" w:hAnsi="Cambria"/>
          <w:sz w:val="16"/>
        </w:rPr>
        <w:t>The order</w:t>
      </w:r>
      <w:r>
        <w:rPr>
          <w:rFonts w:ascii="Cambria" w:hAnsi="Cambria"/>
          <w:sz w:val="16"/>
        </w:rPr>
        <w:t>’</w:t>
      </w:r>
      <w:r w:rsidRPr="009D4B72">
        <w:rPr>
          <w:rFonts w:ascii="Cambria" w:hAnsi="Cambria"/>
          <w:sz w:val="16"/>
        </w:rPr>
        <w:t xml:space="preserve">s history offers support for aggressively promoting democracy, accepting democratization when it emerges, and strongly supporting friendly dictators. </w:t>
      </w:r>
      <w:r w:rsidRPr="009D4B72">
        <w:rPr>
          <w:rStyle w:val="StyleUnderline"/>
          <w:rFonts w:ascii="Cambria" w:hAnsi="Cambria"/>
          <w:highlight w:val="cyan"/>
        </w:rPr>
        <w:t xml:space="preserve">This makes it </w:t>
      </w:r>
      <w:r w:rsidRPr="009D4B72">
        <w:rPr>
          <w:rStyle w:val="Emphasis"/>
          <w:rFonts w:ascii="Cambria" w:hAnsi="Cambria"/>
          <w:highlight w:val="cyan"/>
        </w:rPr>
        <w:t>unhelpful</w:t>
      </w:r>
      <w:r w:rsidRPr="009D4B72">
        <w:rPr>
          <w:rStyle w:val="StyleUnderline"/>
          <w:rFonts w:ascii="Cambria" w:hAnsi="Cambria"/>
          <w:highlight w:val="cyan"/>
        </w:rPr>
        <w:t xml:space="preserve"> for</w:t>
      </w:r>
      <w:r w:rsidRPr="009D4B72">
        <w:rPr>
          <w:rStyle w:val="StyleUnderline"/>
          <w:rFonts w:ascii="Cambria" w:hAnsi="Cambria"/>
        </w:rPr>
        <w:t xml:space="preserve"> grappling with the question of </w:t>
      </w:r>
      <w:r w:rsidRPr="009D4B72">
        <w:rPr>
          <w:rStyle w:val="Emphasis"/>
          <w:rFonts w:ascii="Cambria" w:hAnsi="Cambria"/>
          <w:highlight w:val="cyan"/>
        </w:rPr>
        <w:t>whether</w:t>
      </w:r>
      <w:r w:rsidRPr="009D4B72">
        <w:rPr>
          <w:rFonts w:ascii="Cambria" w:hAnsi="Cambria"/>
          <w:sz w:val="12"/>
        </w:rPr>
        <w:t xml:space="preserve"> </w:t>
      </w:r>
      <w:r w:rsidRPr="009D4B72">
        <w:rPr>
          <w:rFonts w:ascii="Cambria" w:hAnsi="Cambria"/>
          <w:sz w:val="16"/>
        </w:rPr>
        <w:t xml:space="preserve">and how </w:t>
      </w:r>
      <w:r w:rsidRPr="009D4B72">
        <w:rPr>
          <w:rStyle w:val="Emphasis"/>
          <w:rFonts w:ascii="Cambria" w:hAnsi="Cambria"/>
          <w:highlight w:val="cyan"/>
        </w:rPr>
        <w:t>to promote democracy</w:t>
      </w:r>
      <w:r w:rsidRPr="009D4B72">
        <w:rPr>
          <w:rStyle w:val="StyleUnderline"/>
          <w:rFonts w:ascii="Cambria" w:hAnsi="Cambria"/>
        </w:rPr>
        <w:t>.</w:t>
      </w:r>
      <w:r w:rsidRPr="009D4B72">
        <w:rPr>
          <w:rFonts w:ascii="Cambria" w:hAnsi="Cambria"/>
          <w:sz w:val="16"/>
        </w:rPr>
        <w:t xml:space="preserve"> The same is true of military interventions and covert operations abroad. U.S. leaders invested heavily in Cold War proxy wars and the overthrow of foreign regimes, while at other times and places they avoided such interventions.</w:t>
      </w:r>
    </w:p>
    <w:p w14:paraId="758063FD" w14:textId="77777777" w:rsidR="006F00ED" w:rsidRPr="009D4B72" w:rsidRDefault="006F00ED" w:rsidP="006F00ED">
      <w:pPr>
        <w:rPr>
          <w:rFonts w:ascii="Cambria" w:hAnsi="Cambria"/>
          <w:sz w:val="16"/>
        </w:rPr>
      </w:pPr>
      <w:r w:rsidRPr="009D4B72">
        <w:rPr>
          <w:rFonts w:ascii="Cambria" w:hAnsi="Cambria"/>
          <w:sz w:val="16"/>
        </w:rPr>
        <w:t>This history carries important implications for addressing today</w:t>
      </w:r>
      <w:r>
        <w:rPr>
          <w:rFonts w:ascii="Cambria" w:hAnsi="Cambria"/>
          <w:sz w:val="16"/>
        </w:rPr>
        <w:t>’</w:t>
      </w:r>
      <w:r w:rsidRPr="009D4B72">
        <w:rPr>
          <w:rFonts w:ascii="Cambria" w:hAnsi="Cambria"/>
          <w:sz w:val="16"/>
        </w:rPr>
        <w:t xml:space="preserve">s policy challenges. Simply appealing to the order does not, for instance, tell us much about how to deal with a rising China: Since </w:t>
      </w:r>
      <w:r w:rsidRPr="009D4B72">
        <w:rPr>
          <w:rStyle w:val="StyleUnderline"/>
          <w:rFonts w:ascii="Cambria" w:hAnsi="Cambria"/>
          <w:highlight w:val="cyan"/>
        </w:rPr>
        <w:t>the liberal order</w:t>
      </w:r>
      <w:r w:rsidRPr="009D4B72">
        <w:rPr>
          <w:rFonts w:ascii="Cambria" w:hAnsi="Cambria"/>
          <w:sz w:val="16"/>
        </w:rPr>
        <w:t xml:space="preserve"> included highly institutionalized alliances, loose </w:t>
      </w:r>
      <w:r>
        <w:rPr>
          <w:rFonts w:ascii="Cambria" w:hAnsi="Cambria"/>
          <w:sz w:val="16"/>
        </w:rPr>
        <w:t>“</w:t>
      </w:r>
      <w:r w:rsidRPr="009D4B72">
        <w:rPr>
          <w:rFonts w:ascii="Cambria" w:hAnsi="Cambria"/>
          <w:sz w:val="16"/>
        </w:rPr>
        <w:t>hub-and-spoke</w:t>
      </w:r>
      <w:r>
        <w:rPr>
          <w:rFonts w:ascii="Cambria" w:hAnsi="Cambria"/>
          <w:sz w:val="16"/>
        </w:rPr>
        <w:t>”</w:t>
      </w:r>
      <w:r w:rsidRPr="009D4B72">
        <w:rPr>
          <w:rFonts w:ascii="Cambria" w:hAnsi="Cambria"/>
          <w:sz w:val="16"/>
        </w:rPr>
        <w:t xml:space="preserve"> arrangements, and coalitions of the willing, and </w:t>
      </w:r>
      <w:r w:rsidRPr="009D4B72">
        <w:rPr>
          <w:rStyle w:val="StyleUnderline"/>
          <w:rFonts w:ascii="Cambria" w:hAnsi="Cambria"/>
        </w:rPr>
        <w:t xml:space="preserve">was </w:t>
      </w:r>
      <w:r w:rsidRPr="009D4B72">
        <w:rPr>
          <w:rStyle w:val="StyleUnderline"/>
          <w:rFonts w:ascii="Cambria" w:hAnsi="Cambria"/>
          <w:highlight w:val="cyan"/>
        </w:rPr>
        <w:t>characterized by</w:t>
      </w:r>
      <w:r w:rsidRPr="009D4B72">
        <w:rPr>
          <w:rStyle w:val="StyleUnderline"/>
          <w:rFonts w:ascii="Cambria" w:hAnsi="Cambria"/>
        </w:rPr>
        <w:t xml:space="preserve"> both </w:t>
      </w:r>
      <w:r w:rsidRPr="009D4B72">
        <w:rPr>
          <w:rStyle w:val="Emphasis"/>
          <w:rFonts w:ascii="Cambria" w:hAnsi="Cambria"/>
          <w:highlight w:val="cyan"/>
        </w:rPr>
        <w:t>preventive wars</w:t>
      </w:r>
      <w:r w:rsidRPr="009D4B72">
        <w:rPr>
          <w:rStyle w:val="StyleUnderline"/>
          <w:rFonts w:ascii="Cambria" w:hAnsi="Cambria"/>
        </w:rPr>
        <w:t xml:space="preserve"> and </w:t>
      </w:r>
      <w:r w:rsidRPr="009D4B72">
        <w:rPr>
          <w:rStyle w:val="Emphasis"/>
          <w:rFonts w:ascii="Cambria" w:hAnsi="Cambria"/>
        </w:rPr>
        <w:t>containment</w:t>
      </w:r>
      <w:r w:rsidRPr="009D4B72">
        <w:rPr>
          <w:rStyle w:val="StyleUnderline"/>
          <w:rFonts w:ascii="Cambria" w:hAnsi="Cambria"/>
        </w:rPr>
        <w:t xml:space="preserve">, </w:t>
      </w:r>
      <w:r w:rsidRPr="009D4B72">
        <w:rPr>
          <w:rFonts w:ascii="Cambria" w:hAnsi="Cambria"/>
          <w:sz w:val="16"/>
        </w:rPr>
        <w:t>it is extremely unclear what the order suggests for America</w:t>
      </w:r>
      <w:r>
        <w:rPr>
          <w:rFonts w:ascii="Cambria" w:hAnsi="Cambria"/>
          <w:sz w:val="16"/>
        </w:rPr>
        <w:t>’</w:t>
      </w:r>
      <w:r w:rsidRPr="009D4B72">
        <w:rPr>
          <w:rFonts w:ascii="Cambria" w:hAnsi="Cambria"/>
          <w:sz w:val="16"/>
        </w:rPr>
        <w:t xml:space="preserve">s China strategy. While </w:t>
      </w:r>
      <w:r>
        <w:rPr>
          <w:rFonts w:ascii="Cambria" w:hAnsi="Cambria"/>
          <w:sz w:val="16"/>
        </w:rPr>
        <w:t>“</w:t>
      </w:r>
      <w:r w:rsidRPr="009D4B72">
        <w:rPr>
          <w:rFonts w:ascii="Cambria" w:hAnsi="Cambria"/>
          <w:sz w:val="16"/>
        </w:rPr>
        <w:t>rules-based</w:t>
      </w:r>
      <w:r>
        <w:rPr>
          <w:rFonts w:ascii="Cambria" w:hAnsi="Cambria"/>
          <w:sz w:val="16"/>
        </w:rPr>
        <w:t>”</w:t>
      </w:r>
      <w:r w:rsidRPr="009D4B72">
        <w:rPr>
          <w:rFonts w:ascii="Cambria" w:hAnsi="Cambria"/>
          <w:sz w:val="16"/>
        </w:rPr>
        <w:t xml:space="preserve"> order is a term in vogue, it doesn</w:t>
      </w:r>
      <w:r>
        <w:rPr>
          <w:rFonts w:ascii="Cambria" w:hAnsi="Cambria"/>
          <w:sz w:val="16"/>
        </w:rPr>
        <w:t>’</w:t>
      </w:r>
      <w:r w:rsidRPr="009D4B72">
        <w:rPr>
          <w:rFonts w:ascii="Cambria" w:hAnsi="Cambria"/>
          <w:sz w:val="16"/>
        </w:rPr>
        <w:t>t tell us what the rules should actually be, or how they should be decided.</w:t>
      </w:r>
    </w:p>
    <w:p w14:paraId="5988E828" w14:textId="77777777" w:rsidR="006F00ED" w:rsidRPr="009D4B72" w:rsidRDefault="006F00ED" w:rsidP="006F00ED">
      <w:pPr>
        <w:rPr>
          <w:rFonts w:ascii="Cambria" w:hAnsi="Cambria"/>
          <w:sz w:val="16"/>
        </w:rPr>
      </w:pPr>
      <w:r w:rsidRPr="009D4B72">
        <w:rPr>
          <w:rFonts w:ascii="Cambria" w:hAnsi="Cambria"/>
          <w:sz w:val="16"/>
        </w:rPr>
        <w:t xml:space="preserve">Nor does appealing to the liberal order help us understand whether the United States needs to be deeply involved or largely absent from the Middle East, or somewhere in between. </w:t>
      </w:r>
      <w:r w:rsidRPr="009D4B72">
        <w:rPr>
          <w:rStyle w:val="Emphasis"/>
          <w:rFonts w:ascii="Cambria" w:hAnsi="Cambria"/>
        </w:rPr>
        <w:t>Under the order</w:t>
      </w:r>
      <w:r w:rsidRPr="009D4B72">
        <w:rPr>
          <w:rStyle w:val="StyleUnderline"/>
          <w:rFonts w:ascii="Cambria" w:hAnsi="Cambria"/>
        </w:rPr>
        <w:t xml:space="preserve">, </w:t>
      </w:r>
      <w:r w:rsidRPr="009D4B72">
        <w:rPr>
          <w:rStyle w:val="Emphasis"/>
          <w:rFonts w:ascii="Cambria" w:hAnsi="Cambria"/>
          <w:highlight w:val="cyan"/>
        </w:rPr>
        <w:t>democracy promotion</w:t>
      </w:r>
      <w:r w:rsidRPr="009D4B72">
        <w:rPr>
          <w:rStyle w:val="StyleUnderline"/>
          <w:rFonts w:ascii="Cambria" w:hAnsi="Cambria"/>
        </w:rPr>
        <w:t xml:space="preserve"> and </w:t>
      </w:r>
      <w:r w:rsidRPr="009D4B72">
        <w:rPr>
          <w:rStyle w:val="Emphasis"/>
          <w:rFonts w:ascii="Cambria" w:hAnsi="Cambria"/>
        </w:rPr>
        <w:t>assertive liberal intervention</w:t>
      </w:r>
      <w:r w:rsidRPr="009D4B72">
        <w:rPr>
          <w:rStyle w:val="StyleUnderline"/>
          <w:rFonts w:ascii="Cambria" w:hAnsi="Cambria"/>
        </w:rPr>
        <w:t xml:space="preserve"> sometimes </w:t>
      </w:r>
      <w:r w:rsidRPr="009D4B72">
        <w:rPr>
          <w:rStyle w:val="StyleUnderline"/>
          <w:rFonts w:ascii="Cambria" w:hAnsi="Cambria"/>
          <w:highlight w:val="cyan"/>
        </w:rPr>
        <w:t>occurred, but so too did</w:t>
      </w:r>
      <w:r w:rsidRPr="009D4B72">
        <w:rPr>
          <w:rStyle w:val="StyleUnderline"/>
          <w:rFonts w:ascii="Cambria" w:hAnsi="Cambria"/>
        </w:rPr>
        <w:t xml:space="preserve"> </w:t>
      </w:r>
      <w:r w:rsidRPr="009D4B72">
        <w:rPr>
          <w:rStyle w:val="Emphasis"/>
          <w:rFonts w:ascii="Cambria" w:hAnsi="Cambria"/>
        </w:rPr>
        <w:t>restraint</w:t>
      </w:r>
      <w:r w:rsidRPr="009D4B72">
        <w:rPr>
          <w:rStyle w:val="StyleUnderline"/>
          <w:rFonts w:ascii="Cambria" w:hAnsi="Cambria"/>
        </w:rPr>
        <w:t xml:space="preserve"> and an </w:t>
      </w:r>
      <w:r w:rsidRPr="009D4B72">
        <w:rPr>
          <w:rStyle w:val="Emphasis"/>
          <w:rFonts w:ascii="Cambria" w:hAnsi="Cambria"/>
          <w:highlight w:val="cyan"/>
        </w:rPr>
        <w:t>acceptance of autocracy</w:t>
      </w:r>
      <w:r w:rsidRPr="009D4B72">
        <w:rPr>
          <w:rFonts w:ascii="Cambria" w:hAnsi="Cambria"/>
          <w:sz w:val="16"/>
        </w:rPr>
        <w:t>. There are no answers in the liberal international order for navigating the enormously difficult terrain of the contemporary Middle East.</w:t>
      </w:r>
    </w:p>
    <w:p w14:paraId="743F1B1F" w14:textId="77777777" w:rsidR="006F00ED" w:rsidRPr="009D4B72" w:rsidRDefault="006F00ED" w:rsidP="006F00ED">
      <w:pPr>
        <w:rPr>
          <w:rFonts w:ascii="Cambria" w:hAnsi="Cambria"/>
          <w:sz w:val="16"/>
        </w:rPr>
      </w:pPr>
      <w:r w:rsidRPr="009D4B72">
        <w:rPr>
          <w:rFonts w:ascii="Cambria" w:hAnsi="Cambria"/>
          <w:sz w:val="16"/>
        </w:rPr>
        <w:t xml:space="preserve">Ultimately, opposition to Trump must not be the same as a tight embrace of pre-2017 U.S. foreign policy. The time to start seriously engaging in these debates is now; as Rebecca Lissner and Mira Rapp-Hooper rightly argue, </w:t>
      </w:r>
      <w:r>
        <w:rPr>
          <w:rFonts w:ascii="Cambria" w:hAnsi="Cambria"/>
          <w:sz w:val="16"/>
        </w:rPr>
        <w:t>“</w:t>
      </w:r>
      <w:r w:rsidRPr="009D4B72">
        <w:rPr>
          <w:rFonts w:ascii="Cambria" w:hAnsi="Cambria"/>
          <w:sz w:val="16"/>
        </w:rPr>
        <w:t>Internationalists must thus resist the urge to become absolute defenders of the pre-Trump status quo.</w:t>
      </w:r>
      <w:r>
        <w:rPr>
          <w:rFonts w:ascii="Cambria" w:hAnsi="Cambria"/>
          <w:sz w:val="16"/>
        </w:rPr>
        <w:t>”</w:t>
      </w:r>
      <w:r w:rsidRPr="009D4B72">
        <w:rPr>
          <w:rFonts w:ascii="Cambria" w:hAnsi="Cambria"/>
          <w:sz w:val="16"/>
        </w:rPr>
        <w:t xml:space="preserve"> Alongside resistance and critique, the Trump era requires new thinking and </w:t>
      </w:r>
      <w:r w:rsidRPr="009D4B72">
        <w:rPr>
          <w:rFonts w:ascii="Cambria" w:hAnsi="Cambria"/>
          <w:sz w:val="16"/>
        </w:rPr>
        <w:lastRenderedPageBreak/>
        <w:t xml:space="preserve">choices among difficult trade-offs. As Heather Hurlburt notes, </w:t>
      </w:r>
      <w:r>
        <w:rPr>
          <w:rFonts w:ascii="Cambria" w:hAnsi="Cambria"/>
          <w:sz w:val="16"/>
        </w:rPr>
        <w:t>“</w:t>
      </w:r>
      <w:r w:rsidRPr="009D4B72">
        <w:rPr>
          <w:rFonts w:ascii="Cambria" w:hAnsi="Cambria"/>
          <w:sz w:val="16"/>
        </w:rPr>
        <w:t>It seems unlikely that a return to the policy and rhetoric of the mid-2010s will prove more politically sustainable in 2021 than it did in 2016.</w:t>
      </w:r>
      <w:r>
        <w:rPr>
          <w:rFonts w:ascii="Cambria" w:hAnsi="Cambria"/>
          <w:sz w:val="16"/>
        </w:rPr>
        <w:t>”</w:t>
      </w:r>
      <w:r w:rsidRPr="009D4B72">
        <w:rPr>
          <w:rFonts w:ascii="Cambria" w:hAnsi="Cambria"/>
          <w:sz w:val="16"/>
        </w:rPr>
        <w:t xml:space="preserve"> Self-reflection and debate about the future of U.S. foreign policy can create a more compelling vision of the future than backward-looking invocations of the past.</w:t>
      </w:r>
    </w:p>
    <w:p w14:paraId="3400773D" w14:textId="77777777" w:rsidR="006F00ED" w:rsidRPr="009D4B72" w:rsidRDefault="006F00ED" w:rsidP="006F00ED">
      <w:pPr>
        <w:rPr>
          <w:rFonts w:ascii="Cambria" w:hAnsi="Cambria"/>
          <w:sz w:val="16"/>
        </w:rPr>
      </w:pPr>
      <w:r w:rsidRPr="009D4B72">
        <w:rPr>
          <w:rStyle w:val="StyleUnderline"/>
          <w:rFonts w:ascii="Cambria" w:hAnsi="Cambria"/>
        </w:rPr>
        <w:t>We need a different conversation that breaks from intellectual inertia.</w:t>
      </w:r>
      <w:r w:rsidRPr="009D4B72">
        <w:rPr>
          <w:rFonts w:ascii="Cambria" w:hAnsi="Cambria"/>
          <w:sz w:val="16"/>
        </w:rPr>
        <w:t xml:space="preserve"> The elements of the order that should be rebuilt need to be advocated for on their own terms. Which allies are worth dying for? When and how should the United States intervene in other countries</w:t>
      </w:r>
      <w:r>
        <w:rPr>
          <w:rFonts w:ascii="Cambria" w:hAnsi="Cambria"/>
          <w:sz w:val="16"/>
        </w:rPr>
        <w:t>’</w:t>
      </w:r>
      <w:r w:rsidRPr="009D4B72">
        <w:rPr>
          <w:rFonts w:ascii="Cambria" w:hAnsi="Cambria"/>
          <w:sz w:val="16"/>
        </w:rPr>
        <w:t xml:space="preserve"> domestic politics? How expansive should America</w:t>
      </w:r>
      <w:r>
        <w:rPr>
          <w:rFonts w:ascii="Cambria" w:hAnsi="Cambria"/>
          <w:sz w:val="16"/>
        </w:rPr>
        <w:t>’</w:t>
      </w:r>
      <w:r w:rsidRPr="009D4B72">
        <w:rPr>
          <w:rFonts w:ascii="Cambria" w:hAnsi="Cambria"/>
          <w:sz w:val="16"/>
        </w:rPr>
        <w:t>s global footprint be? What policies are best suited to managing a rising Asia? Core tenets of the liberal order are certain to be part of the answers to these questions—but they will be insufficient on their own. The old order is gone; the key question is how to most successfully move beyond the dangerous and mercurial worldview of Donald Trump.</w:t>
      </w:r>
    </w:p>
    <w:p w14:paraId="7904E98B" w14:textId="77777777" w:rsidR="006F00ED" w:rsidRPr="006F00ED" w:rsidRDefault="006F00ED" w:rsidP="006F00ED"/>
    <w:p w14:paraId="539804E1" w14:textId="79E7AF89" w:rsidR="006F00ED" w:rsidRDefault="006F00ED" w:rsidP="006F00ED">
      <w:pPr>
        <w:pStyle w:val="Heading3"/>
      </w:pPr>
      <w:r>
        <w:lastRenderedPageBreak/>
        <w:t xml:space="preserve">AT: Failed States </w:t>
      </w:r>
    </w:p>
    <w:p w14:paraId="0A000668" w14:textId="77777777" w:rsidR="006F00ED" w:rsidRPr="00137F7A" w:rsidRDefault="006F00ED" w:rsidP="006F00ED">
      <w:pPr>
        <w:pStyle w:val="Heading4"/>
      </w:pPr>
      <w:r>
        <w:t>Only decline solves their failed states impact</w:t>
      </w:r>
    </w:p>
    <w:p w14:paraId="3E026F04" w14:textId="77777777" w:rsidR="006F00ED" w:rsidRDefault="006F00ED" w:rsidP="006F00ED">
      <w:r w:rsidRPr="00610563">
        <w:rPr>
          <w:rStyle w:val="Style13ptBold"/>
        </w:rPr>
        <w:t>Thrall 2018</w:t>
      </w:r>
      <w:r w:rsidRPr="00610563">
        <w:t xml:space="preserve"> – </w:t>
      </w:r>
      <w:r>
        <w:t>Senior fellow of defense and foreign policy @ Cato, professor of political science @ George Mason</w:t>
      </w:r>
      <w:r>
        <w:br/>
        <w:t xml:space="preserve">A. Trevor and Benjamin H Friedman, “National Interests, Grand Strategy, and the Case for Restraint” in </w:t>
      </w:r>
      <w:r>
        <w:rPr>
          <w:i/>
        </w:rPr>
        <w:t>US Grand Strategy in the 21</w:t>
      </w:r>
      <w:r w:rsidRPr="00610563">
        <w:rPr>
          <w:i/>
          <w:vertAlign w:val="superscript"/>
        </w:rPr>
        <w:t>st</w:t>
      </w:r>
      <w:r>
        <w:rPr>
          <w:i/>
        </w:rPr>
        <w:t xml:space="preserve"> Century: The Case for Restraint</w:t>
      </w:r>
      <w:r>
        <w:t>, Routledge Press, p. 7</w:t>
      </w:r>
    </w:p>
    <w:p w14:paraId="7E69BEDF" w14:textId="77777777" w:rsidR="006F00ED" w:rsidRDefault="006F00ED" w:rsidP="006F00ED">
      <w:r>
        <w:t xml:space="preserve">Restraint rarely sees a security rationale for reshaping foreign nations. One reason is that security is divisible. Civil wars create tragic local results, but the costs they spill across borders rarely outweigh the cost of even their neighbors' intervention, let alone that of distant powers. </w:t>
      </w:r>
      <w:r w:rsidRPr="001418A9">
        <w:rPr>
          <w:rStyle w:val="StyleUnderline"/>
        </w:rPr>
        <w:t>Restraint's advocates generally agree that while illiberal states are on balance more trouble than liberal ones, those states rarely threaten the United States</w:t>
      </w:r>
      <w:r>
        <w:t xml:space="preserve">. Second, </w:t>
      </w:r>
      <w:r w:rsidRPr="001418A9">
        <w:rPr>
          <w:rStyle w:val="StyleUnderline"/>
        </w:rPr>
        <w:t>US military force is a decidedly poor tool for transforming states' internal politics. Spreading democracy, promoting liberal values, and "fixing" failed states by nation-building are beyond the capabilities even of a military as powerful as the United States'</w:t>
      </w:r>
      <w:r>
        <w:t xml:space="preserve">-at least at reasonable cost.With the right preconditions and planning, the brutalization of the local population, and decades of occupation, success might occur, as in post-war Germany and Japan. In most cases, however, </w:t>
      </w:r>
      <w:r w:rsidRPr="001418A9">
        <w:rPr>
          <w:rStyle w:val="StyleUnderline"/>
        </w:rPr>
        <w:t>the affront to liberal values and the human and financial costs will be politically unsustainable</w:t>
      </w:r>
      <w:r>
        <w:t xml:space="preserve"> (Friedman, Sapolsky, and Preble 2008). Moreover, </w:t>
      </w:r>
      <w:r w:rsidRPr="001418A9">
        <w:rPr>
          <w:rStyle w:val="StyleUnderline"/>
        </w:rPr>
        <w:t>the places where the US forces fight are rarely good candidates for stability, let alone democracy</w:t>
      </w:r>
      <w:r>
        <w:t xml:space="preserve"> (Downes and Monten 2013).And participation in distant civil wars creates civilian resentment toward the occupier that can create new security problems (Pape 2005).</w:t>
      </w:r>
    </w:p>
    <w:p w14:paraId="39CC69B9" w14:textId="77777777" w:rsidR="006F00ED" w:rsidRDefault="006F00ED" w:rsidP="006F00ED">
      <w:r w:rsidRPr="001418A9">
        <w:rPr>
          <w:rStyle w:val="StyleUnderline"/>
        </w:rPr>
        <w:t>Those same concerns apply to humanitarian military interventions, though restraint's advocates do not wholly reject them</w:t>
      </w:r>
      <w:r>
        <w:t xml:space="preserve">. Generally, </w:t>
      </w:r>
      <w:r w:rsidRPr="001418A9">
        <w:rPr>
          <w:rStyle w:val="StyleUnderline"/>
        </w:rPr>
        <w:t>they take the view that if the danger to people is high and the difficulty of intervention low, it is morally justified</w:t>
      </w:r>
      <w:r>
        <w:t xml:space="preserve">. But because these interventions are proposed chiefly in the midst of civil wars and tend to morph into costly state-building missions, few cases will qualify (Mandelbaum 1996, Luttwak 1999, Byman and Seybolt 2003, Pickering and Peceny 2006, Peic and Reiter 2011, Lynch 2013). </w:t>
      </w:r>
    </w:p>
    <w:p w14:paraId="7200A9A8" w14:textId="77777777" w:rsidR="006F00ED" w:rsidRDefault="006F00ED" w:rsidP="006F00ED">
      <w:pPr>
        <w:pStyle w:val="Heading3"/>
      </w:pPr>
      <w:r>
        <w:lastRenderedPageBreak/>
        <w:t xml:space="preserve">AT: Preventative War Theories </w:t>
      </w:r>
    </w:p>
    <w:p w14:paraId="1E798EDD" w14:textId="77777777" w:rsidR="006F00ED" w:rsidRPr="00297D11" w:rsidRDefault="006F00ED" w:rsidP="006F00ED">
      <w:pPr>
        <w:pStyle w:val="Heading4"/>
      </w:pPr>
      <w:r>
        <w:t>Decline is the only way to prevent war</w:t>
      </w:r>
    </w:p>
    <w:p w14:paraId="386A7F70" w14:textId="77777777" w:rsidR="006F00ED" w:rsidRPr="0049503B" w:rsidRDefault="006F00ED" w:rsidP="006F00ED">
      <w:r w:rsidRPr="0049503B">
        <w:rPr>
          <w:rStyle w:val="Style13ptBold"/>
        </w:rPr>
        <w:t>MacDonald 2018</w:t>
      </w:r>
      <w:r>
        <w:t xml:space="preserve"> - Associate Professor of Political Science @ Wellesley College</w:t>
      </w:r>
      <w:r>
        <w:br/>
        <w:t xml:space="preserve">Paul K and Joseph M. Parent, </w:t>
      </w:r>
      <w:r>
        <w:rPr>
          <w:i/>
        </w:rPr>
        <w:t>Twilight of the Titans: Great Power Decline and Retrenchment</w:t>
      </w:r>
      <w:r>
        <w:t>, Cornell U Press, p. 66-68</w:t>
      </w:r>
    </w:p>
    <w:p w14:paraId="68A7CCA4" w14:textId="77777777" w:rsidR="006F00ED" w:rsidRDefault="006F00ED" w:rsidP="006F00ED">
      <w:r>
        <w:t>This chapter has tested competing logics of how great powers respond to decline against the universe of modern cases. The findings are dramatic: d</w:t>
      </w:r>
      <w:r w:rsidRPr="00F8318A">
        <w:rPr>
          <w:rStyle w:val="StyleUnderline"/>
        </w:rPr>
        <w:t>eclining powers are not doomed to downward spirals or destructive conflagrations</w:t>
      </w:r>
      <w:r>
        <w:t xml:space="preserve">. </w:t>
      </w:r>
      <w:r w:rsidRPr="00F8318A">
        <w:rPr>
          <w:rStyle w:val="StyleUnderline"/>
        </w:rPr>
        <w:t>They are neither paralyzed by domestic divisions nor tempted by preventive war.</w:t>
      </w:r>
      <w:r>
        <w:t xml:space="preserve"> Instead, </w:t>
      </w:r>
      <w:r w:rsidRPr="00297D11">
        <w:rPr>
          <w:rStyle w:val="StyleUnderline"/>
        </w:rPr>
        <w:t>retrenchment is the most common response to decline</w:t>
      </w:r>
      <w:r>
        <w:t xml:space="preserve">. </w:t>
      </w:r>
      <w:r w:rsidRPr="00297D11">
        <w:rPr>
          <w:rStyle w:val="StyleUnderline"/>
        </w:rPr>
        <w:t>Great powers are more likely to reduce the pace of defense spending</w:t>
      </w:r>
      <w:r>
        <w:t xml:space="preserve"> and decrease standing militaries than other great powers</w:t>
      </w:r>
      <w:r w:rsidRPr="00297D11">
        <w:rPr>
          <w:rStyle w:val="StyleUnderline"/>
        </w:rPr>
        <w:t>. They also participate in fewer militarized disputes</w:t>
      </w:r>
      <w:r>
        <w:t>, and do not escalate these disputes to higher levels of hostility. The sole exception to this is alliances, where only large decliners are more solicitous of new allies than other powers.</w:t>
      </w:r>
    </w:p>
    <w:p w14:paraId="0862B16F" w14:textId="77777777" w:rsidR="006F00ED" w:rsidRDefault="006F00ED" w:rsidP="006F00ED">
      <w:r w:rsidRPr="00297D11">
        <w:rPr>
          <w:rStyle w:val="StyleUnderline"/>
        </w:rPr>
        <w:t>Preventive war theories find paltry support. The overwhelming majority of declining powers do not participate in interstate wars</w:t>
      </w:r>
      <w:r>
        <w:t>. Those that do fight tend to do so with other great powers or minor powers, not those that eclipsed them in ordinal rank. For the small handful of cases that did fi ght their ordinal challenger, the casual mechanisms posited by preventive war theories do not appear to be operative</w:t>
      </w:r>
      <w:r w:rsidRPr="00297D11">
        <w:rPr>
          <w:rStyle w:val="StyleUnderline"/>
        </w:rPr>
        <w:t>. Rather than provoking confl icts, declining powers sought to avert potential clashes. There is scant evidence of declining powers engaging in provocative gambles to preserve their place</w:t>
      </w:r>
      <w:r>
        <w:t xml:space="preserve">. </w:t>
      </w:r>
    </w:p>
    <w:p w14:paraId="4D3D9A7C" w14:textId="77777777" w:rsidR="006F00ED" w:rsidRDefault="006F00ED" w:rsidP="006F00ED">
      <w:r>
        <w:t xml:space="preserve">Domestic dysfunction explanations also receive limited support. </w:t>
      </w:r>
      <w:r w:rsidRPr="00297D11">
        <w:t xml:space="preserve">Declining powers tend to choose retrenchment regardless of regime type. Whether democratic or autocratic, </w:t>
      </w:r>
      <w:r w:rsidRPr="00297D11">
        <w:rPr>
          <w:rStyle w:val="StyleUnderline"/>
        </w:rPr>
        <w:t>declining powers have strong incentives to moderate their foreign policies</w:t>
      </w:r>
      <w:r>
        <w:t xml:space="preserve">. The anomaly in these findings concerns regimes in transition. Although the sample of declining powers experiencing regime change is small, their outcomes are highly variable: one opted to retrench, one to expand, a third was ambiguous. It may be that domestic tranquility, rather than a regime type, matters more for strategic adjustment. </w:t>
      </w:r>
      <w:r w:rsidRPr="00297D11">
        <w:rPr>
          <w:rStyle w:val="StyleUnderline"/>
        </w:rPr>
        <w:t>Retrenchment is not only the most common response to decline; it is also the one with the greatest chance of success.</w:t>
      </w:r>
      <w:r>
        <w:t xml:space="preserve"> Although the majority of declining powers failed to recover their ordinal rank, only those that chose a strategy of retrenchment were able to do so. Nevertheless, this is not as optimistic as it sounds. In some cases, retrenching powers only regained their rank after a world war. Retrenchment may have helped delay the onset of these confl icts, or put declining powers in the position to prevail, but these cases often look like pyrrhic victories. In other cases, retrenching powers recovered their rank through peacetime reforms. But almost all of these cases involved great powers experiencing small, more manageable declines. More often, retrenchment allowed a declining great power to limit the dangers associated with decline, rather than reclaim its former glory. This may be a good vantage point to see why our study differs from its predecessors. One obvious way is definitional: we identify retrenchment as any intentional reduction in the overall costs of a state’s foreign policy while others think of it as a particular grand strategy. 62 Another is focus. As we discussed above, earlier studies lavished attention on hegemonic powers and tended to consider transitions from a dyadic perspective; </w:t>
      </w:r>
      <w:r w:rsidRPr="00297D11">
        <w:rPr>
          <w:rStyle w:val="StyleUnderline"/>
        </w:rPr>
        <w:t>we do not think hegemonic transitions so unique and prefer a more systemic view</w:t>
      </w:r>
      <w:r>
        <w:t xml:space="preserve">. 63 Still another is normative. Previous scholarship judged grand strategic adjustment by whether states got the “right” outcome, but that underrates uncertainty. 64 Sometimes leaders get lucky or unlucky. Sometimes there may be no appealing options. Rather than judge grand strategies in hindsight, we measure state responses by their </w:t>
      </w:r>
      <w:r>
        <w:lastRenderedPageBreak/>
        <w:t>distance from an average of comparable cases. Perhaps the most important difference is methodological. Prior work tended to select cases based on the dependent variable, finding major conflicts first, then working backward to find a power transition explanation for them; 65 we have no such bias.</w:t>
      </w:r>
    </w:p>
    <w:p w14:paraId="4F5C5280" w14:textId="77777777" w:rsidR="006F00ED" w:rsidRDefault="006F00ED" w:rsidP="006F00ED">
      <w:r w:rsidRPr="00297D11">
        <w:rPr>
          <w:rStyle w:val="StyleUnderline"/>
        </w:rPr>
        <w:t>While the relationship between decline and retrenchment is strong</w:t>
      </w:r>
      <w:r>
        <w:t xml:space="preserve">, however, </w:t>
      </w:r>
      <w:r w:rsidRPr="00297D11">
        <w:rPr>
          <w:rStyle w:val="StyleUnderline"/>
        </w:rPr>
        <w:t>the one between depth of decline and extent of retrenchment is less so.</w:t>
      </w:r>
      <w:r>
        <w:t xml:space="preserve"> Here we found that great powers had a basic sense that decline was taking place, but an uneven ability to respond proportionately. Although most responded about right to power trends, the most common error was to retrench less than was expected given external trends, and this lends some credence to domestic dysfunction theories. Great powers facing small declines frequently muddled through with the status quo, while those facing large declines often made due with minor fixes. Great powers facing moderate declines had particular problems matching their policies to their particular plight. We speculated that some of this might be due to the challenge of properly identifying moderate declines, as well as the paucity of mid-range policy options. Even then, while declining powers may have been reticent to accept their fates and reluctant to do all that was necessary, few ignored power trends altogether.</w:t>
      </w:r>
    </w:p>
    <w:p w14:paraId="23D5CEF8" w14:textId="77777777" w:rsidR="006F00ED" w:rsidRDefault="006F00ED" w:rsidP="006F00ED">
      <w:r>
        <w:t xml:space="preserve">We did identify some important differences across categories of declining powers sorted by depth of decline. </w:t>
      </w:r>
      <w:r w:rsidRPr="00297D11">
        <w:rPr>
          <w:rStyle w:val="StyleUnderline"/>
        </w:rPr>
        <w:t>Small decliners tended to favor reductions in military spending over those in military personnel.</w:t>
      </w:r>
      <w:r>
        <w:t xml:space="preserve"> </w:t>
      </w:r>
      <w:r w:rsidRPr="00297D11">
        <w:rPr>
          <w:rStyle w:val="StyleUnderline"/>
        </w:rPr>
        <w:t>They also tended to put more reliance on avoiding militarized disputes than signing new alliances</w:t>
      </w:r>
      <w:r>
        <w:t>. Large decliners placed greater emphasis on cuts to military personnel than military spending. They also made greater efforts to get new alliance partners, but were no more peaceful when it came to their dispute behavior. True to their name, medium decliners fell in the middle, though their actions tended to be closer to small than large decliners. Yet on the whole, our theory of retrenchment receives the strongest support. It did the best job accounting for the general behavior of declining powers and a fair job explaining the specifi c form of retrenchment. Domestic dysfunction may limit the extent of retrenchment, but it does not appear to systematically prevent declining powers from engaging in strategic adjustment. Preventive war theories may help explain why large declines are somewhat more dispute prone, but this is hardly consonant with the notion that decline is a leading cause of major wars. All of this suggests that domestic dysfunction and preventive war arguments are theories of anomalies.</w:t>
      </w:r>
    </w:p>
    <w:p w14:paraId="5C71CB18" w14:textId="77777777" w:rsidR="006F00ED" w:rsidRDefault="006F00ED" w:rsidP="006F00ED"/>
    <w:p w14:paraId="1489511B" w14:textId="77777777" w:rsidR="006F00ED" w:rsidRDefault="006F00ED" w:rsidP="006F00ED">
      <w:pPr>
        <w:pStyle w:val="Heading3"/>
      </w:pPr>
      <w:r>
        <w:lastRenderedPageBreak/>
        <w:t>AT: Econ Turn</w:t>
      </w:r>
    </w:p>
    <w:p w14:paraId="72F9362C" w14:textId="77777777" w:rsidR="006F00ED" w:rsidRPr="001418A9" w:rsidRDefault="006F00ED" w:rsidP="006F00ED">
      <w:pPr>
        <w:pStyle w:val="Heading4"/>
      </w:pPr>
      <w:r>
        <w:t>Heg isn’t necessary for economic growth – if anything, it inhibits it</w:t>
      </w:r>
    </w:p>
    <w:p w14:paraId="5DA02D1E" w14:textId="77777777" w:rsidR="006F00ED" w:rsidRDefault="006F00ED" w:rsidP="006F00ED">
      <w:r w:rsidRPr="00610563">
        <w:rPr>
          <w:rStyle w:val="Style13ptBold"/>
        </w:rPr>
        <w:t>Thrall 2018</w:t>
      </w:r>
      <w:r w:rsidRPr="00610563">
        <w:t xml:space="preserve"> – </w:t>
      </w:r>
      <w:r>
        <w:t>Senior fellow of defense and foreign policy @ Cato, professor of political science @ George Mason</w:t>
      </w:r>
      <w:r>
        <w:br/>
        <w:t xml:space="preserve">A. Trevor and Benjamin H Friedman, “National Interests, Grand Strategy, and the Case for Restraint” in </w:t>
      </w:r>
      <w:r>
        <w:rPr>
          <w:i/>
        </w:rPr>
        <w:t>US Grand Strategy in the 21</w:t>
      </w:r>
      <w:r w:rsidRPr="00610563">
        <w:rPr>
          <w:i/>
          <w:vertAlign w:val="superscript"/>
        </w:rPr>
        <w:t>st</w:t>
      </w:r>
      <w:r>
        <w:rPr>
          <w:i/>
        </w:rPr>
        <w:t xml:space="preserve"> Century: The Case for Restraint</w:t>
      </w:r>
      <w:r>
        <w:t>, Routledge Press, p. 6-7</w:t>
      </w:r>
    </w:p>
    <w:p w14:paraId="64EFD0E8" w14:textId="77777777" w:rsidR="006F00ED" w:rsidRDefault="006F00ED" w:rsidP="006F00ED">
      <w:r w:rsidRPr="001418A9">
        <w:rPr>
          <w:rStyle w:val="StyleUnderline"/>
        </w:rPr>
        <w:t>Restraint also denies that US military actions have net positive economic effects</w:t>
      </w:r>
      <w:r>
        <w:t xml:space="preserve">. </w:t>
      </w:r>
      <w:r w:rsidRPr="001418A9">
        <w:rPr>
          <w:rStyle w:val="StyleUnderline"/>
        </w:rPr>
        <w:t xml:space="preserve">American prosperity is the result of participation in, not control of, the international economic system, </w:t>
      </w:r>
      <w:r>
        <w:t xml:space="preserve">according to restraint. </w:t>
      </w:r>
      <w:r w:rsidRPr="001418A9">
        <w:rPr>
          <w:rStyle w:val="StyleUnderline"/>
        </w:rPr>
        <w:t>American military might is not required to ensure the ability of American companies to sell their goods around the world</w:t>
      </w:r>
      <w:r>
        <w:t xml:space="preserve">, not even to ensure the flow of oil on which much of its economy relies (Gholz and Press 2010). In peacetime, threats to trade for naval forces to protect against are virtually nonexistent. Even major wars do not disturb trade to the point that fighting to help end them is less costly than sitting out (Gholz and Press 2001). </w:t>
      </w:r>
      <w:r w:rsidRPr="001418A9">
        <w:rPr>
          <w:rStyle w:val="StyleUnderline"/>
        </w:rPr>
        <w:t>Rather than creating economic dependence that requires military protection, globalization creates supply options and thus reduces the need to militarily protect trade routes or stabilize supplier states</w:t>
      </w:r>
      <w:r>
        <w:t xml:space="preserve"> (Sapolsky, Friedman, Gholz, and Press 2009).</w:t>
      </w:r>
    </w:p>
    <w:p w14:paraId="5F2E3B88" w14:textId="77777777" w:rsidR="006F00ED" w:rsidRDefault="006F00ED" w:rsidP="006F00ED">
      <w:r>
        <w:t xml:space="preserve">It is true that the United States played the leading role in establishing the liberal institutions that make globalization possible. </w:t>
      </w:r>
      <w:r w:rsidRPr="001418A9">
        <w:rPr>
          <w:rStyle w:val="StyleUnderline"/>
        </w:rPr>
        <w:t>It does not follow</w:t>
      </w:r>
      <w:r>
        <w:t xml:space="preserve">, restrainers argue, </w:t>
      </w:r>
      <w:r w:rsidRPr="001418A9">
        <w:rPr>
          <w:rStyle w:val="StyleUnderline"/>
        </w:rPr>
        <w:t>that the United States must play the role of hegemon to maintain them. In any case, US wealth-potential access to its massive domestic market-is a stronger inducement to economic openness than military alliances</w:t>
      </w:r>
      <w:r>
        <w:t xml:space="preserve"> (Friedman, Green, and Logan 2013).</w:t>
      </w:r>
    </w:p>
    <w:p w14:paraId="0BAEB5CA" w14:textId="77777777" w:rsidR="006F00ED" w:rsidRDefault="006F00ED" w:rsidP="006F00ED">
      <w:pPr>
        <w:pStyle w:val="Heading3"/>
      </w:pPr>
      <w:r>
        <w:lastRenderedPageBreak/>
        <w:t xml:space="preserve">AT: Heg solves prolif </w:t>
      </w:r>
    </w:p>
    <w:p w14:paraId="4880B0A4" w14:textId="77777777" w:rsidR="006F00ED" w:rsidRPr="004D3432" w:rsidRDefault="006F00ED" w:rsidP="006F00ED">
      <w:pPr>
        <w:pStyle w:val="Heading4"/>
      </w:pPr>
      <w:r>
        <w:t>Restraint is more effective at solving prolif</w:t>
      </w:r>
    </w:p>
    <w:p w14:paraId="0C056E81" w14:textId="77777777" w:rsidR="006F00ED" w:rsidRDefault="006F00ED" w:rsidP="006F00ED">
      <w:r w:rsidRPr="00610563">
        <w:rPr>
          <w:rStyle w:val="Style13ptBold"/>
        </w:rPr>
        <w:t>Green 2018</w:t>
      </w:r>
      <w:r>
        <w:t xml:space="preserve"> – Assistant prof of political science @ University of Cincinnati </w:t>
      </w:r>
      <w:r>
        <w:br/>
        <w:t xml:space="preserve">Brendan Rittenhouse, “Primacy and proliferation: why security commitments don’t prevent the spread of nuclear weapons” in </w:t>
      </w:r>
      <w:r>
        <w:rPr>
          <w:i/>
        </w:rPr>
        <w:t>US Grand Strategy in the 21</w:t>
      </w:r>
      <w:r w:rsidRPr="00610563">
        <w:rPr>
          <w:i/>
          <w:vertAlign w:val="superscript"/>
        </w:rPr>
        <w:t>st</w:t>
      </w:r>
      <w:r>
        <w:rPr>
          <w:i/>
        </w:rPr>
        <w:t xml:space="preserve"> Century: The Case for Restraint</w:t>
      </w:r>
      <w:r>
        <w:t>, Routledge Press, p. 54-56</w:t>
      </w:r>
    </w:p>
    <w:p w14:paraId="476D060E" w14:textId="77777777" w:rsidR="006F00ED" w:rsidRDefault="006F00ED" w:rsidP="006F00ED">
      <w:r>
        <w:t>That logic is why policymakers display such unanimous support for nuclear inhibition as a goal of American foreign policy. In a world where genuine dangers to American security are few and far between, the potential negative consequences of nuclear proliferation stand out. They serve as something of a trump card in the grand strategic debate between primacy and restraint. In one recent exchange, primacy advocates Brooks, Ikenberry, and Wohlforth retreated from a number of security-based justifications for American political and military commitments, substituting instead the threat that increased international competition might pose to the international economic and institutional order. But they retain their emphasis on the potential consequences of nuclear use (Craig et al. 2013). Primacy's simple syllogism-retrenchment increases insecurity; insecurity causes proliferation; proliferation begets more proliferation; while military and political engagement reduce all of the preceding variables-is a powerful weapon against efforts to restrain American commitments.</w:t>
      </w:r>
    </w:p>
    <w:p w14:paraId="3C8E33F5" w14:textId="77777777" w:rsidR="006F00ED" w:rsidRDefault="006F00ED" w:rsidP="006F00ED">
      <w:r>
        <w:t xml:space="preserve">But according to the large mass of literature in political science, </w:t>
      </w:r>
      <w:r w:rsidRPr="004D3432">
        <w:rPr>
          <w:rStyle w:val="StyleUnderline"/>
        </w:rPr>
        <w:t>primacy's syllogism is flawed.</w:t>
      </w:r>
      <w:r>
        <w:t xml:space="preserve"> At its heart is the strong intuition that security concerns represent the core reason for acquiring nuclear weapons-an intuition many of the realist champions of restraint share. Yet if we are to take the mainstream of research on "demand side" drivers of proliferation seriously, then this motive is far less powerful than either the policymaking world or the grand strategy debate generally acknowledge.</w:t>
      </w:r>
      <w:r w:rsidRPr="004D3432">
        <w:rPr>
          <w:rStyle w:val="StyleUnderline"/>
        </w:rPr>
        <w:t>Author after author emphasizes instead the multiple and wide-ranging set of constraints that confront would-be proliferators.</w:t>
      </w:r>
      <w:r>
        <w:t xml:space="preserve"> </w:t>
      </w:r>
      <w:r w:rsidRPr="004D3432">
        <w:rPr>
          <w:rStyle w:val="StyleUnderline"/>
        </w:rPr>
        <w:t>Even if US withdrawal were to increase regional insecurity, security concerns have high hills to climb in order to push states toward the fateful step of nuclear acquisition.</w:t>
      </w:r>
      <w:r>
        <w:t xml:space="preserve"> Proliferation has been a historically slow and haphazard process, and is likely to remain so.</w:t>
      </w:r>
    </w:p>
    <w:p w14:paraId="366C14EC" w14:textId="77777777" w:rsidR="006F00ED" w:rsidRDefault="006F00ED" w:rsidP="006F00ED">
      <w:r w:rsidRPr="004D3432">
        <w:rPr>
          <w:rStyle w:val="StyleUnderline"/>
        </w:rPr>
        <w:t>Primacy's arguments receive their strongest support from</w:t>
      </w:r>
      <w:r>
        <w:t xml:space="preserve"> relatively recent, </w:t>
      </w:r>
      <w:r w:rsidRPr="004D3432">
        <w:rPr>
          <w:rStyle w:val="StyleUnderline"/>
        </w:rPr>
        <w:t>dissenting research</w:t>
      </w:r>
      <w:r>
        <w:t xml:space="preserve">. But this research-impressive as it is-cuts in multiple directions. </w:t>
      </w:r>
      <w:r w:rsidRPr="004D3432">
        <w:t>If Monteiro and Debs are correct, then</w:t>
      </w:r>
      <w:r w:rsidRPr="004D3432">
        <w:rPr>
          <w:rStyle w:val="StyleUnderline"/>
        </w:rPr>
        <w:t xml:space="preserve"> US commitments will incentivize nuclear proliferation as often as they deter it</w:t>
      </w:r>
      <w:r>
        <w:t xml:space="preserve">. </w:t>
      </w:r>
      <w:r w:rsidRPr="004D3432">
        <w:rPr>
          <w:rStyle w:val="StyleUnderline"/>
        </w:rPr>
        <w:t>The weak states that Washington's mentorship are most likely to influence are also the least likely to proliferate if its protection is withdrawn.</w:t>
      </w:r>
      <w:r>
        <w:t xml:space="preserve"> If Miller is correct, dominoes may indeed be more likely to fall than the literature suspects, but it is unclear how much more likely. IfHymans or Solingen is right, then there are strong internal in1pediments to proliferation even in the face of a regional state's nuclear acquisition. Moreover, a number of sanctions will remain available for influencing the calculations of would-be proliferators.</w:t>
      </w:r>
    </w:p>
    <w:p w14:paraId="6B6B702F" w14:textId="77777777" w:rsidR="006F00ED" w:rsidRDefault="006F00ED" w:rsidP="006F00ED">
      <w:r>
        <w:t xml:space="preserve"> Looking to the future, what can be said about the odds of proliferation in a world with greatly weakened alliance commitments? East Asia, where the chance of major war with a regional power is greatest, would appear to have a number of factors pushing against further proliferation after American withdrawal. R egional allies are dominated by internationalist, trade-oriented coalitions unlikely to risk the consequences of American economic coercion. While their legal-rational Weberian bureaucracies would likely make them more technically adept at weaponization, these same bureaucracies provide a </w:t>
      </w:r>
      <w:r>
        <w:lastRenderedPageBreak/>
        <w:t>number of veto points for any decision to do so. In any case, there are not so many oppositional nationalists in these democratic polities who might be willing to take the fateful leap. Finally, South Korea and Taiwan are weak, making them exposed to Chinese coercion without American protection. Beijing is not likely to look kindly on either state proliferating.</w:t>
      </w:r>
    </w:p>
    <w:p w14:paraId="13BB9BBC" w14:textId="77777777" w:rsidR="006F00ED" w:rsidRDefault="006F00ED" w:rsidP="006F00ED">
      <w:r>
        <w:t>The trajectory of proliferation in the Middle East, absent continued American efforts to manage its politics, is more uncertain. Nuclear bureaucracies in the region are more likely to suffer from neo-patrimonial management practices, which will make nuclear acquisition difficult. Still, the Iranian nuclear program has obtained a reasonable level of sophistication, even if it took thirty years. Saudi Arabia, Egypt, Turkey, and other regional actors have increasingly professional military bureaucracies, suggesting that if properly motivated they might produce a technically competent program. If the nuclear deal between Tehran and the PS+ 1 were to collapse, and Iran to return to its previous enrichment activities, such motivation might exist in ample supply.</w:t>
      </w:r>
    </w:p>
    <w:p w14:paraId="1F523B10" w14:textId="77777777" w:rsidR="006F00ED" w:rsidRDefault="006F00ED" w:rsidP="006F00ED">
      <w:r>
        <w:t xml:space="preserve">Moreover, other restraining forces are less prevalent in the Middle East. The concentration of political power in the hands of autocrats suggests there would be few veto points to obstruct a leader's decision to pursue the bomb. The domestic politics of these societies suggest that oppositional nationalism is not uncommon, so the right kind ofleader might be available. The region is permeated by trade restrictions and politically dominated by inward-facing coalitions resistant to US economic pressure. With Israeli threats of preventive war against Iran proven hollow, the only systemic constraint on proliferation is the threat of US preventive attack. Fears of dominoes will be better founded if there are several ongoing nuclear programs in the region, rather than one dubiously disguised nuclear arsenal. These speculations have three implications. First, </w:t>
      </w:r>
      <w:r w:rsidRPr="004D3432">
        <w:rPr>
          <w:rStyle w:val="StyleUnderline"/>
        </w:rPr>
        <w:t>contrary to the common wisdom, the likelihood of nuclear proliferation in East Asia may not rise very much following US retrenchment; such a withdrawal is thus far less dangerous for nuclear reasons than usually imagine</w:t>
      </w:r>
      <w:r>
        <w:t>d. Second, the fulfilhnent (and eventual extension) of the PS+ 1 's deal with Iran should remain a top non-proliferation prirrity, since the abrogation of this agreement is likely a condition for nuclear 7ompetition in the Middle East. Third, the United States will probably not be able to do without the threat of force if it wishes to manage proliferation in the regidn. Monteiro and Debs' and Coe and Vaynman's research suggests that credible threats of counterproliferation actions against rogue states remain essential for dealing with proliferators not numbered among American friends.</w:t>
      </w:r>
    </w:p>
    <w:p w14:paraId="30B09E65" w14:textId="77777777" w:rsidR="006F00ED" w:rsidRDefault="006F00ED" w:rsidP="006F00ED">
      <w:r>
        <w:t xml:space="preserve">In short, </w:t>
      </w:r>
      <w:r w:rsidRPr="004D3432">
        <w:rPr>
          <w:rStyle w:val="StyleUnderline"/>
        </w:rPr>
        <w:t>the political science literature is not all good news for advocates of restraint</w:t>
      </w:r>
      <w:r>
        <w:t xml:space="preserve">. Nevertheless, </w:t>
      </w:r>
      <w:r w:rsidRPr="004D3432">
        <w:rPr>
          <w:rStyle w:val="StyleUnderline"/>
        </w:rPr>
        <w:t>on our current evidence, primacy's core propositions about nuclear proliferation are probably mistaken</w:t>
      </w:r>
      <w:r>
        <w:t xml:space="preserve">, or at least greatly overstated. </w:t>
      </w:r>
      <w:r w:rsidRPr="004D3432">
        <w:rPr>
          <w:rStyle w:val="StyleUnderline"/>
        </w:rPr>
        <w:t>Restraint is therefore significantly more viable, even adopting the traditional assumptions that have motivated policy debate</w:t>
      </w:r>
      <w:r>
        <w:t xml:space="preserve">. Policymakers should be told as much. </w:t>
      </w:r>
    </w:p>
    <w:p w14:paraId="02B94A68" w14:textId="77777777" w:rsidR="006F00ED" w:rsidRDefault="006F00ED" w:rsidP="006F00ED">
      <w:pPr>
        <w:pStyle w:val="Heading3"/>
      </w:pPr>
      <w:r>
        <w:lastRenderedPageBreak/>
        <w:t>AT: Nuclear Tipping Points</w:t>
      </w:r>
    </w:p>
    <w:p w14:paraId="196836B9" w14:textId="77777777" w:rsidR="006F00ED" w:rsidRPr="00734C29" w:rsidRDefault="006F00ED" w:rsidP="006F00ED">
      <w:pPr>
        <w:pStyle w:val="Heading4"/>
      </w:pPr>
      <w:r>
        <w:t>There is no risk to proliferation and no causal evidence that US unipolarity is necessary to prevent it</w:t>
      </w:r>
    </w:p>
    <w:p w14:paraId="4E0820DD" w14:textId="77777777" w:rsidR="006F00ED" w:rsidRDefault="006F00ED" w:rsidP="006F00ED">
      <w:r w:rsidRPr="00610563">
        <w:rPr>
          <w:rStyle w:val="Style13ptBold"/>
        </w:rPr>
        <w:t>Green 2018</w:t>
      </w:r>
      <w:r>
        <w:t xml:space="preserve"> – Assistant prof of political science @ University of Cincinnati </w:t>
      </w:r>
      <w:r>
        <w:br/>
        <w:t xml:space="preserve">Brendan Rittenhouse, “Primacy and proliferation: why security commitments don’t prevent the spread of nuclear weapons” in </w:t>
      </w:r>
      <w:r>
        <w:rPr>
          <w:i/>
        </w:rPr>
        <w:t>US Grand Strategy in the 21</w:t>
      </w:r>
      <w:r w:rsidRPr="00610563">
        <w:rPr>
          <w:i/>
          <w:vertAlign w:val="superscript"/>
        </w:rPr>
        <w:t>st</w:t>
      </w:r>
      <w:r>
        <w:rPr>
          <w:i/>
        </w:rPr>
        <w:t xml:space="preserve"> Century: The Case for Restraint</w:t>
      </w:r>
      <w:r>
        <w:t>, Routledge Press, p. 48-49</w:t>
      </w:r>
    </w:p>
    <w:p w14:paraId="28E19DF8" w14:textId="77777777" w:rsidR="006F00ED" w:rsidRDefault="006F00ED" w:rsidP="006F00ED">
      <w:r>
        <w:t xml:space="preserve">Despite the popularity of the nuclear domino theory among policymakers, the academic literature has turned against it. The reason is obvious: </w:t>
      </w:r>
      <w:r w:rsidRPr="006E1397">
        <w:rPr>
          <w:rStyle w:val="StyleUnderline"/>
        </w:rPr>
        <w:t>several decades of pessimistic proliferation forecasts based on falling dominoes were proved embarrassingly wrong by history</w:t>
      </w:r>
      <w:r>
        <w:t xml:space="preserve">. Moeed Yusuf notes that if all the "first tier" suspects for nuclear acquisition identified in such reports had become weapons states there would be nineteen nuclear powers today (Yusuf2009: 61). Instead, as noted above, </w:t>
      </w:r>
      <w:r w:rsidRPr="00734C29">
        <w:rPr>
          <w:rStyle w:val="StyleUnderline"/>
        </w:rPr>
        <w:t>the number of technically capable nuclear states has grown, while the number of weapons states has remained small.</w:t>
      </w:r>
      <w:r>
        <w:t xml:space="preserve"> Moreover, there was relatively little variation in the number of states in the "exploration" or "pursuit" phases of nuclear programs during the Cold War, despite instances of proliferation that ought to have caused domino behavior. After the Cold War, there has been a striking decline in nuclear interest, as more states abandon their programs and fewer states initiate new ones (Miller 2014a: 10-11).</w:t>
      </w:r>
    </w:p>
    <w:p w14:paraId="72760B35" w14:textId="77777777" w:rsidR="006F00ED" w:rsidRDefault="006F00ED" w:rsidP="006F00ED">
      <w:r>
        <w:t>The judgment of scholars has been scathing. Yusuf concludes that "an evident shortcoming of historical predictions was their inability to accurately estimate the pace of developments ... the majority of [potential nuclear dominoes] never even came close to crossing the threshold. In fact, most did not even initiate a weapons program" (Yusuf 2009: 61). John Mueller suggests that projections of falling nuclear dominoes "have shown a want of prescience that approaches the monumental-even the pathological ... [fear of a nuclear tipping point] continues to flourish despite the fact that it has thus far proven to be almost entirely wrong" (Mueller 2009: 89). Francis Gavin finds no " compelling evidence that a nuclear proliferation chain reaction will ever occur" (Gavin 2009: 18). A two-volume study led by William Potter and Gaukhar Mukhatzhanova cites a "consensus among the case study authors ... that nuclear weapons spread is neither imminent nor likely to involve a process in which one country's pursuit of nuclear weapons leads to a 'chain reaction' involving other states" (Potter and Mukhatzhanova 2010: 337-338).</w:t>
      </w:r>
    </w:p>
    <w:p w14:paraId="3598E179" w14:textId="77777777" w:rsidR="006F00ED" w:rsidRDefault="006F00ED" w:rsidP="006F00ED">
      <w:r>
        <w:t xml:space="preserve">Research also suggests that </w:t>
      </w:r>
      <w:r w:rsidRPr="00734C29">
        <w:rPr>
          <w:rStyle w:val="StyleUnderline"/>
        </w:rPr>
        <w:t>even where security concerns matter for proliferation, their influence is more diffuse and complex than is generally believed</w:t>
      </w:r>
      <w:r>
        <w:t xml:space="preserve">. Thus, </w:t>
      </w:r>
      <w:r w:rsidRPr="00734C29">
        <w:rPr>
          <w:rStyle w:val="StyleUnderline"/>
        </w:rPr>
        <w:t>even where proliferation causes security fears, it may not beget more proliferation</w:t>
      </w:r>
      <w:r>
        <w:t>. Phillip Bleek's statistical analysis suggests that nuclear acquisition by regional competitors has only a modest effect on state exploration of nuclear programs and no impact on whether they pursue or acquire an arsenal. In contrast, a state's history of conventional military disputes with its rivals strongly impacts all three phases of nuclear development (Bleek 2010: 177). Bleek interprets these results to mean, in part, that states seek nuclear weapons for a particular sort of security-deterring attack, not because of security competition in general. That conclusion is consistent with other recent studies (Sechser and Fuhrmann 2013: 173-195). Thus, Bleek concludes that his "findings strongly contradict the conventional 'reactive proliferation' wisdom that underpins widespread predictions ... of proliferation cascades, dominoes, tipping points, and the like" (Bleek 2010: 179).</w:t>
      </w:r>
    </w:p>
    <w:p w14:paraId="450EA41E" w14:textId="77777777" w:rsidR="006F00ED" w:rsidRDefault="006F00ED" w:rsidP="006F00ED">
      <w:r w:rsidRPr="00734C29">
        <w:rPr>
          <w:rStyle w:val="StyleUnderline"/>
        </w:rPr>
        <w:lastRenderedPageBreak/>
        <w:t>The causes of nuclear weapons proliferation reviewed above offer a reason to reject nuclear dominoes and tipping points</w:t>
      </w:r>
      <w:r>
        <w:t xml:space="preserve">. As Potter and Mukhatzhanova summarize, "a </w:t>
      </w:r>
      <w:r w:rsidRPr="00734C29">
        <w:rPr>
          <w:rStyle w:val="StyleUnderline"/>
        </w:rPr>
        <w:t>fixation on security drivers ... is apt to result in the neglect of important domestic economic and political constraints and to exaggerate the propensity of states to proliferate,"</w:t>
      </w:r>
      <w:r>
        <w:t xml:space="preserve"> even given proliferation elsewhere (Potter and Mukhatzhanova 2010: 338). Hymans' focus on individual psychology, for instance, implies that:</w:t>
      </w:r>
    </w:p>
    <w:p w14:paraId="5DBADF79" w14:textId="77777777" w:rsidR="006F00ED" w:rsidRDefault="006F00ED" w:rsidP="006F00ED">
      <w:r>
        <w:t xml:space="preserve">Leaders' preferences are actually not highly contingent on what other states decide.Therefore, </w:t>
      </w:r>
      <w:r w:rsidRPr="00734C29">
        <w:rPr>
          <w:rStyle w:val="StyleUnderline"/>
        </w:rPr>
        <w:t>proliferation tomorrow will probably remain as rare as proliferation today, with no single instance of proliferation causing a cascade of new nuclear weapons states</w:t>
      </w:r>
      <w:r>
        <w:t>. Hymans 2006: 225-226</w:t>
      </w:r>
    </w:p>
    <w:p w14:paraId="651C1739" w14:textId="77777777" w:rsidR="006F00ED" w:rsidRDefault="006F00ED" w:rsidP="006F00ED">
      <w:r>
        <w:t>Likewise, Solingen's "emphasis on political economic factors" suggests that one state's nuclear decisions will not directly drive another's. In the same vein, Hymans' other work implies major bureaucratic constraints on reactive proliferation. States are not likely to shuck off multiple nuclear veto players with ease, even if their international environment seems more dangerous. Finally</w:t>
      </w:r>
      <w:r w:rsidRPr="00734C29">
        <w:rPr>
          <w:rStyle w:val="StyleUnderline"/>
        </w:rPr>
        <w:t>, if NPT scholarship is correct,</w:t>
      </w:r>
      <w:r>
        <w:t xml:space="preserve"> the treaty is likely to provide at least a modest barrier </w:t>
      </w:r>
      <w:r w:rsidRPr="00734C29">
        <w:rPr>
          <w:rStyle w:val="StyleUnderline"/>
        </w:rPr>
        <w:t>to reactive proliferation. States that absorb its norms, a la Rublee, will</w:t>
      </w:r>
      <w:r>
        <w:t xml:space="preserve"> be less inclined to proliferate or at least more constrained in their decision-making. States that perceive the treaty as a grand bargain, as posited by Coe and Vaynman, are likely to stick to the agreement so long as the great powers appear to be sanctioning the rule-breaking states.</w:t>
      </w:r>
    </w:p>
    <w:p w14:paraId="01B3BFA0" w14:textId="77777777" w:rsidR="006F00ED" w:rsidRDefault="006F00ED" w:rsidP="006F00ED">
      <w:r>
        <w:t xml:space="preserve">Overall, the political science literature undermines primacy's claims about nuclear dominoes, and the probability that a little insecurity will spawn spirals of proliferation. </w:t>
      </w:r>
      <w:r w:rsidRPr="00734C29">
        <w:rPr>
          <w:rStyle w:val="StyleUnderline"/>
        </w:rPr>
        <w:t>American alliance commitments, in so far as this research is correct, are correspondingly diminished in their usefulness as an anti-proliferation measure</w:t>
      </w:r>
      <w:r>
        <w:t xml:space="preserve">. </w:t>
      </w:r>
    </w:p>
    <w:p w14:paraId="67CB0F66" w14:textId="77777777" w:rsidR="006F00ED" w:rsidRDefault="006F00ED" w:rsidP="006F00ED">
      <w:pPr>
        <w:pStyle w:val="Heading3"/>
      </w:pPr>
      <w:r>
        <w:lastRenderedPageBreak/>
        <w:t>AT: Wildfire prolif</w:t>
      </w:r>
    </w:p>
    <w:p w14:paraId="741AB7B0" w14:textId="77777777" w:rsidR="006F00ED" w:rsidRPr="007E73A5" w:rsidRDefault="006F00ED" w:rsidP="006F00ED">
      <w:pPr>
        <w:pStyle w:val="Heading4"/>
      </w:pPr>
      <w:r>
        <w:t>Nuclear domino theory is wrong</w:t>
      </w:r>
    </w:p>
    <w:p w14:paraId="4005C08A" w14:textId="77777777" w:rsidR="006F00ED" w:rsidRDefault="006F00ED" w:rsidP="006F00ED">
      <w:r w:rsidRPr="00610563">
        <w:rPr>
          <w:rStyle w:val="Style13ptBold"/>
        </w:rPr>
        <w:t>Green 2018</w:t>
      </w:r>
      <w:r>
        <w:t xml:space="preserve"> – Assistant prof of political science @ University of Cincinnati </w:t>
      </w:r>
      <w:r>
        <w:br/>
        <w:t xml:space="preserve">Brendan Rittenhouse, “Primacy and proliferation: why security commitments don’t prevent the spread of nuclear weapons” in </w:t>
      </w:r>
      <w:r>
        <w:rPr>
          <w:i/>
        </w:rPr>
        <w:t>US Grand Strategy in the 21</w:t>
      </w:r>
      <w:r w:rsidRPr="00610563">
        <w:rPr>
          <w:i/>
          <w:vertAlign w:val="superscript"/>
        </w:rPr>
        <w:t>st</w:t>
      </w:r>
      <w:r>
        <w:rPr>
          <w:i/>
        </w:rPr>
        <w:t xml:space="preserve"> Century: The Case for Restraint</w:t>
      </w:r>
      <w:r>
        <w:t>, Routledge Press, p. 53</w:t>
      </w:r>
    </w:p>
    <w:p w14:paraId="37B853A9" w14:textId="77777777" w:rsidR="006F00ED" w:rsidRDefault="006F00ED" w:rsidP="006F00ED">
      <w:r w:rsidRPr="00345F8E">
        <w:rPr>
          <w:rStyle w:val="StyleUnderline"/>
        </w:rPr>
        <w:t>How far do nuclear dominoes tilt before they fall? Evidently pretty far, if four states can obtain nuclear weapons</w:t>
      </w:r>
      <w:r>
        <w:t xml:space="preserve"> whose existence is common knowledge internationally</w:t>
      </w:r>
      <w:r w:rsidRPr="00345F8E">
        <w:rPr>
          <w:rStyle w:val="StyleUnderline"/>
        </w:rPr>
        <w:t>, but refrain from incentivizing a nuclear cascade</w:t>
      </w:r>
      <w:r>
        <w:t xml:space="preserve"> by virtue of the fact that they don't acknowledge their nuclear status or test a weapon. In the Middle East, treated only briefly by Miller, </w:t>
      </w:r>
      <w:r w:rsidRPr="007E73A5">
        <w:rPr>
          <w:rStyle w:val="StyleUnderline"/>
        </w:rPr>
        <w:t>lots of reactive behavior apparently just petered out after a while</w:t>
      </w:r>
      <w:r>
        <w:t xml:space="preserve">, without the kind of dedicated efforts from Washington that we observe in other cases. The Israelis may declare, in the surrealist fashion of Rene Magritte, Ceci n'est pas une nuke, but who believes them? Nuclear dominoes in the Middle East appear as Weebles that wobble but don't fall down. </w:t>
      </w:r>
      <w:r w:rsidRPr="007E73A5">
        <w:rPr>
          <w:rStyle w:val="StyleUnderline"/>
        </w:rPr>
        <w:t>It may be that proliferation does naturally trigger exploratory behavior</w:t>
      </w:r>
      <w:r>
        <w:t>, as Bleek's work cited above argues, but that the cycle stops there.</w:t>
      </w:r>
    </w:p>
    <w:p w14:paraId="356E58F4" w14:textId="77777777" w:rsidR="006F00ED" w:rsidRDefault="006F00ED" w:rsidP="006F00ED">
      <w:r>
        <w:t>Along the same lines, it seems evident that not all nuclear dominoes are created equal. The Chinese nuclear test clearly triggered a fair bit of reactive behavior, as did more opaque Israeli nuclear proliferation. But both of India's nuclear tests appear to have been limited in their domino effects on Pakistan, which is hardly surprising. Moreover</w:t>
      </w:r>
      <w:r w:rsidRPr="007E73A5">
        <w:rPr>
          <w:rStyle w:val="StyleUnderline"/>
        </w:rPr>
        <w:t>, the Vela Incident</w:t>
      </w:r>
      <w:r>
        <w:t xml:space="preserve"> of 1979, where Israel (and possibly South Africa) tested an atomic weapon in the South Atlantic, </w:t>
      </w:r>
      <w:r w:rsidRPr="007E73A5">
        <w:rPr>
          <w:rStyle w:val="StyleUnderline"/>
        </w:rPr>
        <w:t>does not look to have triggered any falling nuclear dominoes, despite an obvious US government cover-up denying the event was a nuclear test</w:t>
      </w:r>
      <w:r>
        <w:t xml:space="preserve">. </w:t>
      </w:r>
    </w:p>
    <w:p w14:paraId="207ACE54" w14:textId="40CF1DDE" w:rsidR="009F78B4" w:rsidRDefault="006F00ED" w:rsidP="009F78B4">
      <w:pPr>
        <w:pStyle w:val="Heading3"/>
      </w:pPr>
      <w:r>
        <w:lastRenderedPageBreak/>
        <w:t>Impact - Trump</w:t>
      </w:r>
    </w:p>
    <w:p w14:paraId="224A2996" w14:textId="77777777" w:rsidR="009F78B4" w:rsidRPr="007C12F5" w:rsidRDefault="009F78B4" w:rsidP="009F78B4">
      <w:pPr>
        <w:pStyle w:val="Heading4"/>
        <w:rPr>
          <w:rFonts w:ascii="Georgia" w:hAnsi="Georgia"/>
        </w:rPr>
      </w:pPr>
      <w:r w:rsidRPr="007C12F5">
        <w:rPr>
          <w:rFonts w:ascii="Georgia" w:hAnsi="Georgia"/>
        </w:rPr>
        <w:t>Heg decline is inevitable</w:t>
      </w:r>
      <w:bookmarkStart w:id="1" w:name="_Hlk523834916"/>
      <w:r w:rsidRPr="007C12F5">
        <w:rPr>
          <w:rFonts w:ascii="Georgia" w:hAnsi="Georgia"/>
        </w:rPr>
        <w:t>—</w:t>
      </w:r>
    </w:p>
    <w:p w14:paraId="122A1465" w14:textId="77777777" w:rsidR="009F78B4" w:rsidRDefault="009F78B4" w:rsidP="009F78B4">
      <w:pPr>
        <w:pStyle w:val="Heading4"/>
        <w:numPr>
          <w:ilvl w:val="0"/>
          <w:numId w:val="36"/>
        </w:numPr>
        <w:rPr>
          <w:rFonts w:ascii="Georgia" w:hAnsi="Georgia"/>
        </w:rPr>
      </w:pPr>
      <w:r>
        <w:rPr>
          <w:rFonts w:ascii="Georgia" w:hAnsi="Georgia"/>
        </w:rPr>
        <w:t>Trump has destroyed hegemony—his damaging foreign policy undermines alliances and widens the credibility gap</w:t>
      </w:r>
    </w:p>
    <w:p w14:paraId="735D234E" w14:textId="77777777" w:rsidR="009F78B4" w:rsidRPr="007C12F5" w:rsidRDefault="009F78B4" w:rsidP="009F78B4">
      <w:pPr>
        <w:rPr>
          <w:rFonts w:ascii="Georgia" w:hAnsi="Georgia"/>
        </w:rPr>
      </w:pPr>
      <w:r w:rsidRPr="007C12F5">
        <w:rPr>
          <w:rStyle w:val="Style13ptBold"/>
          <w:rFonts w:ascii="Georgia" w:hAnsi="Georgia"/>
        </w:rPr>
        <w:t>Washington Post 2018</w:t>
      </w:r>
      <w:r w:rsidRPr="007C12F5">
        <w:rPr>
          <w:rFonts w:ascii="Georgia" w:hAnsi="Georgia"/>
        </w:rPr>
        <w:t xml:space="preserve"> (Max Boot, “Why would any ally trust the United States ever again?” https://www.washingtonpost.com/opinions/global-opinions/why-would-any-ally-trust-the-united-states-ever-again/2018/09/05/8c8e093e-b125-11e8-aed9-001309990777_story.html?noredirect=on&amp;utm_term=.f81f9c2a1e5a)//</w:t>
      </w:r>
      <w:r>
        <w:rPr>
          <w:rFonts w:ascii="Georgia" w:hAnsi="Georgia"/>
        </w:rPr>
        <w:t>ND</w:t>
      </w:r>
    </w:p>
    <w:p w14:paraId="57206584" w14:textId="77777777" w:rsidR="009F78B4" w:rsidRPr="00DF63F0" w:rsidRDefault="009F78B4" w:rsidP="009F78B4">
      <w:pPr>
        <w:rPr>
          <w:sz w:val="16"/>
        </w:rPr>
      </w:pPr>
      <w:r w:rsidRPr="00DF63F0">
        <w:rPr>
          <w:rFonts w:ascii="Georgia" w:hAnsi="Georgia"/>
          <w:sz w:val="16"/>
        </w:rPr>
        <w:t xml:space="preserve">President Trump is trying his damnedest to undermine our democratic institutions, but he is largely failing. While he may </w:t>
      </w:r>
      <w:hyperlink r:id="rId7" w:history="1">
        <w:r w:rsidRPr="00DF63F0">
          <w:rPr>
            <w:rStyle w:val="Hyperlink"/>
            <w:rFonts w:ascii="Georgia" w:hAnsi="Georgia"/>
            <w:sz w:val="16"/>
          </w:rPr>
          <w:t xml:space="preserve">demand </w:t>
        </w:r>
      </w:hyperlink>
      <w:r w:rsidRPr="00DF63F0">
        <w:rPr>
          <w:rFonts w:ascii="Georgia" w:hAnsi="Georgia"/>
          <w:sz w:val="16"/>
        </w:rPr>
        <w:t xml:space="preserve">that members of his own party be exempt from criminal prosecution — a demand that if granted would, as Sen. Ben Sasse (R-Neb.) </w:t>
      </w:r>
      <w:hyperlink r:id="rId8" w:history="1">
        <w:r w:rsidRPr="00DF63F0">
          <w:rPr>
            <w:rStyle w:val="Hyperlink"/>
            <w:rFonts w:ascii="Georgia" w:hAnsi="Georgia"/>
            <w:sz w:val="16"/>
          </w:rPr>
          <w:t>notes</w:t>
        </w:r>
      </w:hyperlink>
      <w:r w:rsidRPr="00DF63F0">
        <w:rPr>
          <w:rFonts w:ascii="Georgia" w:hAnsi="Georgia"/>
          <w:sz w:val="16"/>
        </w:rPr>
        <w:t xml:space="preserve">, turn America into a banana republic — the Justice Department has </w:t>
      </w:r>
      <w:hyperlink r:id="rId9" w:tooltip="www.washingtonpost.com" w:history="1">
        <w:r w:rsidRPr="00DF63F0">
          <w:rPr>
            <w:rStyle w:val="Hyperlink"/>
            <w:rFonts w:ascii="Georgia" w:hAnsi="Georgia"/>
            <w:sz w:val="16"/>
          </w:rPr>
          <w:t>indicted</w:t>
        </w:r>
      </w:hyperlink>
      <w:r w:rsidRPr="00DF63F0">
        <w:rPr>
          <w:rFonts w:ascii="Georgia" w:hAnsi="Georgia"/>
          <w:sz w:val="16"/>
        </w:rPr>
        <w:t xml:space="preserve"> two of his leading congressional supporters anyway. So I am confident that democracy in the United States will survive the Trump presidency. But </w:t>
      </w:r>
      <w:r w:rsidRPr="00DF63F0">
        <w:rPr>
          <w:sz w:val="16"/>
        </w:rPr>
        <w:t xml:space="preserve">I am a lot less confident about the survival of the American-led liberal world order. </w:t>
      </w:r>
      <w:r w:rsidRPr="00DF63F0">
        <w:rPr>
          <w:rFonts w:ascii="Georgia" w:hAnsi="Georgia"/>
          <w:sz w:val="16"/>
        </w:rPr>
        <w:t xml:space="preserve">That is, in part, because </w:t>
      </w:r>
      <w:r w:rsidRPr="00DF63F0">
        <w:rPr>
          <w:rStyle w:val="StyleUnderline"/>
        </w:rPr>
        <w:t>American hegemony was already waning when Trump took office.</w:t>
      </w:r>
      <w:r w:rsidRPr="007C12F5">
        <w:rPr>
          <w:rFonts w:ascii="Georgia" w:hAnsi="Georgia"/>
          <w:u w:val="single"/>
        </w:rPr>
        <w:t xml:space="preserve"> China, </w:t>
      </w:r>
      <w:r w:rsidRPr="00DF63F0">
        <w:rPr>
          <w:sz w:val="16"/>
        </w:rPr>
        <w:t>not the United States</w:t>
      </w:r>
      <w:r w:rsidRPr="007C12F5">
        <w:rPr>
          <w:rFonts w:ascii="Georgia" w:hAnsi="Georgia"/>
          <w:u w:val="single"/>
        </w:rPr>
        <w:t xml:space="preserve">, now has </w:t>
      </w:r>
      <w:hyperlink r:id="rId10" w:history="1">
        <w:r w:rsidRPr="007C12F5">
          <w:rPr>
            <w:rStyle w:val="Hyperlink"/>
            <w:rFonts w:ascii="Georgia" w:hAnsi="Georgia"/>
            <w:u w:val="single"/>
          </w:rPr>
          <w:t>the world’s largest navy</w:t>
        </w:r>
      </w:hyperlink>
      <w:r w:rsidRPr="00DF63F0">
        <w:rPr>
          <w:rFonts w:ascii="Georgia" w:hAnsi="Georgia"/>
          <w:sz w:val="16"/>
        </w:rPr>
        <w:t xml:space="preserve">. That’s not Trump’s fault, and indeed he is raising defense spending, although not enough to tilt the balance of power in Asia. Nor is it Trump’s fault that most </w:t>
      </w:r>
      <w:r w:rsidRPr="007C12F5">
        <w:rPr>
          <w:rFonts w:ascii="Georgia" w:hAnsi="Georgia"/>
          <w:u w:val="single"/>
        </w:rPr>
        <w:t>Americans became weary of foreign interventions after the disasters in Iraq and Afghanistan.</w:t>
      </w:r>
      <w:r w:rsidRPr="00DF63F0">
        <w:rPr>
          <w:rFonts w:ascii="Georgia" w:hAnsi="Georgia"/>
          <w:sz w:val="16"/>
        </w:rPr>
        <w:t xml:space="preserve"> What is </w:t>
      </w:r>
      <w:r w:rsidRPr="00DF63F0">
        <w:rPr>
          <w:rStyle w:val="StyleUnderline"/>
        </w:rPr>
        <w:t>Trump’s fault is</w:t>
      </w:r>
      <w:r w:rsidRPr="007C12F5">
        <w:rPr>
          <w:rFonts w:ascii="Georgia" w:hAnsi="Georgia"/>
          <w:u w:val="single"/>
        </w:rPr>
        <w:t xml:space="preserve"> that he is pursuing an unprecedented policy of humiliating, denigrating and undermining our closest allies in ways that are likely to do irreparable harm to relationships that have taken decades to build</w:t>
      </w:r>
      <w:r w:rsidRPr="00DF63F0">
        <w:rPr>
          <w:rFonts w:ascii="Georgia" w:hAnsi="Georgia"/>
          <w:sz w:val="16"/>
        </w:rPr>
        <w:t>. Consider Canada. The way Trump is treating our northern neighbor is, as a former U.S. ambassador to Ottawa said, “</w:t>
      </w:r>
      <w:hyperlink r:id="rId11" w:history="1">
        <w:r w:rsidRPr="00DF63F0">
          <w:rPr>
            <w:rStyle w:val="Hyperlink"/>
            <w:rFonts w:ascii="Georgia" w:hAnsi="Georgia"/>
            <w:sz w:val="16"/>
          </w:rPr>
          <w:t>the definition of insanity</w:t>
        </w:r>
      </w:hyperlink>
      <w:r w:rsidRPr="00DF63F0">
        <w:rPr>
          <w:rFonts w:ascii="Georgia" w:hAnsi="Georgia"/>
          <w:sz w:val="16"/>
        </w:rPr>
        <w:t>.” Canada is America’s largest trade partner and the closest of security partners. Canadian troops have fought alongside Americans from World War I to the war in Afghanistan, and it is a close partner in everything from intelligence sharing (</w:t>
      </w:r>
      <w:hyperlink r:id="rId12" w:history="1">
        <w:r w:rsidRPr="00DF63F0">
          <w:rPr>
            <w:rStyle w:val="Hyperlink"/>
            <w:rFonts w:ascii="Georgia" w:hAnsi="Georgia"/>
            <w:sz w:val="16"/>
          </w:rPr>
          <w:t>the Five Eyes Alliance</w:t>
        </w:r>
      </w:hyperlink>
      <w:r w:rsidRPr="00DF63F0">
        <w:rPr>
          <w:rFonts w:ascii="Georgia" w:hAnsi="Georgia"/>
          <w:sz w:val="16"/>
        </w:rPr>
        <w:t>) to air defense (</w:t>
      </w:r>
      <w:hyperlink r:id="rId13" w:history="1">
        <w:r w:rsidRPr="00DF63F0">
          <w:rPr>
            <w:rStyle w:val="Hyperlink"/>
            <w:rFonts w:ascii="Georgia" w:hAnsi="Georgia"/>
            <w:sz w:val="16"/>
          </w:rPr>
          <w:t>the North American Aerospace Defense Command</w:t>
        </w:r>
      </w:hyperlink>
      <w:r w:rsidRPr="00DF63F0">
        <w:rPr>
          <w:rFonts w:ascii="Georgia" w:hAnsi="Georgia"/>
          <w:sz w:val="16"/>
        </w:rPr>
        <w:t xml:space="preserve">). Yet </w:t>
      </w:r>
      <w:r w:rsidRPr="00DF63F0">
        <w:rPr>
          <w:rStyle w:val="StyleUnderline"/>
        </w:rPr>
        <w:t>Trump insists on treating Canada as the enemy, imposing steel and aluminum tariffs to protect U.S. “national security.”</w:t>
      </w:r>
      <w:r w:rsidRPr="00DF63F0">
        <w:rPr>
          <w:rFonts w:ascii="Georgia" w:hAnsi="Georgia"/>
          <w:sz w:val="16"/>
        </w:rPr>
        <w:t xml:space="preserve"> In off-the-record comments to Bloomberg News, Trump insisted that any revamp of the North American Free Trade Agreement would be “</w:t>
      </w:r>
      <w:hyperlink r:id="rId14" w:history="1">
        <w:r w:rsidRPr="00DF63F0">
          <w:rPr>
            <w:rStyle w:val="Hyperlink"/>
            <w:rFonts w:ascii="Georgia" w:hAnsi="Georgia"/>
            <w:sz w:val="16"/>
          </w:rPr>
          <w:t>totally on our terms</w:t>
        </w:r>
      </w:hyperlink>
      <w:r w:rsidRPr="00DF63F0">
        <w:rPr>
          <w:rFonts w:ascii="Georgia" w:hAnsi="Georgia"/>
          <w:sz w:val="16"/>
        </w:rPr>
        <w:t xml:space="preserve"> ” and that if Canada balked at his unreasonable demands, he would impose tariffs on Canadian-produced vehicles. That makes no sense because such tariffs would hurt American companies such as General Motors, which produces Chevrolet Impalas at a plant in Ontario. </w:t>
      </w:r>
      <w:r w:rsidRPr="00DF63F0">
        <w:rPr>
          <w:rStyle w:val="StyleUnderline"/>
        </w:rPr>
        <w:t xml:space="preserve">Trump is oblivious to the fact that Canada is America’s largest export market and that we actually run </w:t>
      </w:r>
      <w:hyperlink r:id="rId15" w:history="1">
        <w:r w:rsidRPr="00DF63F0">
          <w:rPr>
            <w:rStyle w:val="StyleUnderline"/>
          </w:rPr>
          <w:t>a trade surplus</w:t>
        </w:r>
      </w:hyperlink>
      <w:r w:rsidRPr="00DF63F0">
        <w:rPr>
          <w:rStyle w:val="StyleUnderline"/>
        </w:rPr>
        <w:t xml:space="preserve"> with Canada. It’s hard to know what’s behind Trump’s enmity against Canada, unless he simply resents the fact that its prime minister</w:t>
      </w:r>
      <w:r w:rsidRPr="00DF63F0">
        <w:rPr>
          <w:rFonts w:ascii="Georgia" w:hAnsi="Georgia"/>
          <w:sz w:val="16"/>
        </w:rPr>
        <w:t xml:space="preserve">, Justin Trudeau, </w:t>
      </w:r>
      <w:r w:rsidRPr="00DF63F0">
        <w:rPr>
          <w:rStyle w:val="StyleUnderline"/>
        </w:rPr>
        <w:t>is younger</w:t>
      </w:r>
      <w:r w:rsidRPr="00DF63F0">
        <w:rPr>
          <w:rFonts w:ascii="Georgia" w:hAnsi="Georgia"/>
          <w:sz w:val="16"/>
        </w:rPr>
        <w:t xml:space="preserve">, smarter and handsomer. </w:t>
      </w:r>
      <w:r w:rsidRPr="007C12F5">
        <w:rPr>
          <w:rFonts w:ascii="Georgia" w:hAnsi="Georgia"/>
          <w:u w:val="single"/>
        </w:rPr>
        <w:t>Trump</w:t>
      </w:r>
      <w:r w:rsidRPr="00DF63F0">
        <w:rPr>
          <w:rFonts w:ascii="Georgia" w:hAnsi="Georgia"/>
          <w:sz w:val="16"/>
        </w:rPr>
        <w:t xml:space="preserve"> walked out of the Group of Seven summit early in June, </w:t>
      </w:r>
      <w:r w:rsidRPr="007C12F5">
        <w:rPr>
          <w:rFonts w:ascii="Georgia" w:hAnsi="Georgia"/>
          <w:u w:val="single"/>
        </w:rPr>
        <w:t>blasting Trudeau as “</w:t>
      </w:r>
      <w:hyperlink r:id="rId16" w:history="1">
        <w:r w:rsidRPr="007C12F5">
          <w:rPr>
            <w:rStyle w:val="Hyperlink"/>
            <w:rFonts w:ascii="Georgia" w:hAnsi="Georgia"/>
            <w:u w:val="single"/>
          </w:rPr>
          <w:t>very dishonest &amp; weak</w:t>
        </w:r>
      </w:hyperlink>
      <w:r w:rsidRPr="007C12F5">
        <w:rPr>
          <w:rFonts w:ascii="Georgia" w:hAnsi="Georgia"/>
          <w:u w:val="single"/>
        </w:rPr>
        <w:t xml:space="preserve">,” while his trade adviser Peter Navarro </w:t>
      </w:r>
      <w:hyperlink r:id="rId17" w:tooltip="www.cnn.com" w:history="1">
        <w:r w:rsidRPr="007C12F5">
          <w:rPr>
            <w:rStyle w:val="Hyperlink"/>
            <w:rFonts w:ascii="Georgia" w:hAnsi="Georgia"/>
            <w:u w:val="single"/>
          </w:rPr>
          <w:t>said</w:t>
        </w:r>
      </w:hyperlink>
      <w:r w:rsidRPr="007C12F5">
        <w:rPr>
          <w:rFonts w:ascii="Georgia" w:hAnsi="Georgia"/>
          <w:u w:val="single"/>
        </w:rPr>
        <w:t xml:space="preserve"> there is a “special place in hell” for Trudeau. Contrast</w:t>
      </w:r>
      <w:r w:rsidRPr="00DF63F0">
        <w:rPr>
          <w:rFonts w:ascii="Georgia" w:hAnsi="Georgia"/>
          <w:sz w:val="16"/>
        </w:rPr>
        <w:t xml:space="preserve"> such scathing comments with Trump’s </w:t>
      </w:r>
      <w:r w:rsidRPr="007C12F5">
        <w:rPr>
          <w:rFonts w:ascii="Georgia" w:hAnsi="Georgia"/>
          <w:u w:val="single"/>
        </w:rPr>
        <w:t>obsequiousness toward dictators such as Vladimir Putin</w:t>
      </w:r>
      <w:r w:rsidRPr="00DF63F0">
        <w:rPr>
          <w:rFonts w:ascii="Georgia" w:hAnsi="Georgia"/>
          <w:sz w:val="16"/>
        </w:rPr>
        <w:t xml:space="preserve"> (“</w:t>
      </w:r>
      <w:hyperlink r:id="rId18" w:history="1">
        <w:r w:rsidRPr="00DF63F0">
          <w:rPr>
            <w:rStyle w:val="Hyperlink"/>
            <w:rFonts w:ascii="Georgia" w:hAnsi="Georgia"/>
            <w:sz w:val="16"/>
          </w:rPr>
          <w:t>a strong leader</w:t>
        </w:r>
      </w:hyperlink>
      <w:r w:rsidRPr="00DF63F0">
        <w:rPr>
          <w:rFonts w:ascii="Georgia" w:hAnsi="Georgia"/>
          <w:sz w:val="16"/>
        </w:rPr>
        <w:t xml:space="preserve">”) </w:t>
      </w:r>
      <w:r w:rsidRPr="007C12F5">
        <w:rPr>
          <w:rFonts w:ascii="Georgia" w:hAnsi="Georgia"/>
          <w:u w:val="single"/>
        </w:rPr>
        <w:t>or Kim Jong-un</w:t>
      </w:r>
      <w:r w:rsidRPr="00DF63F0">
        <w:rPr>
          <w:rFonts w:ascii="Georgia" w:hAnsi="Georgia"/>
          <w:sz w:val="16"/>
        </w:rPr>
        <w:t xml:space="preserve"> (“</w:t>
      </w:r>
      <w:hyperlink r:id="rId19" w:history="1">
        <w:r w:rsidRPr="00DF63F0">
          <w:rPr>
            <w:rStyle w:val="Hyperlink"/>
            <w:rFonts w:ascii="Georgia" w:hAnsi="Georgia"/>
            <w:sz w:val="16"/>
          </w:rPr>
          <w:t>strong,” “funny,” “smart</w:t>
        </w:r>
      </w:hyperlink>
      <w:r w:rsidRPr="00DF63F0">
        <w:rPr>
          <w:rFonts w:ascii="Georgia" w:hAnsi="Georgia"/>
          <w:sz w:val="16"/>
        </w:rPr>
        <w:t xml:space="preserve">”). </w:t>
      </w:r>
      <w:r w:rsidRPr="007C12F5">
        <w:rPr>
          <w:rFonts w:ascii="Georgia" w:hAnsi="Georgia"/>
          <w:u w:val="single"/>
        </w:rPr>
        <w:t>Trump’s attitude toward Canada is sadly typical of the way he treats America’s friends</w:t>
      </w:r>
      <w:r w:rsidRPr="00DF63F0">
        <w:rPr>
          <w:rFonts w:ascii="Georgia" w:hAnsi="Georgia"/>
          <w:sz w:val="16"/>
        </w:rPr>
        <w:t xml:space="preserve">. In July, just before his surrender to Putin in Helsinki, </w:t>
      </w:r>
      <w:r w:rsidRPr="007C12F5">
        <w:rPr>
          <w:rFonts w:ascii="Georgia" w:hAnsi="Georgia"/>
          <w:u w:val="single"/>
        </w:rPr>
        <w:t>Trump berated and belittled America’s NATO allies</w:t>
      </w:r>
      <w:r w:rsidRPr="00DF63F0">
        <w:rPr>
          <w:rFonts w:ascii="Georgia" w:hAnsi="Georgia"/>
          <w:sz w:val="16"/>
        </w:rPr>
        <w:t xml:space="preserve">. Guy Verhofstadt, a former Belgian prime minister, </w:t>
      </w:r>
      <w:hyperlink r:id="rId20" w:history="1">
        <w:r w:rsidRPr="00DF63F0">
          <w:rPr>
            <w:rStyle w:val="Hyperlink"/>
            <w:rFonts w:ascii="Georgia" w:hAnsi="Georgia"/>
            <w:sz w:val="16"/>
          </w:rPr>
          <w:t xml:space="preserve">called </w:t>
        </w:r>
      </w:hyperlink>
      <w:r w:rsidRPr="00DF63F0">
        <w:rPr>
          <w:rFonts w:ascii="Georgia" w:hAnsi="Georgia"/>
          <w:sz w:val="16"/>
        </w:rPr>
        <w:t xml:space="preserve">his trip “an unmitigated disaster,” and </w:t>
      </w:r>
      <w:r w:rsidRPr="007C12F5">
        <w:rPr>
          <w:rFonts w:ascii="Georgia" w:hAnsi="Georgia"/>
          <w:u w:val="single"/>
        </w:rPr>
        <w:t>Germany’s foreign minister, Heiko Maas, said, “We can no longer fully rely on the White House.”</w:t>
      </w:r>
      <w:r w:rsidRPr="00DF63F0">
        <w:rPr>
          <w:rFonts w:ascii="Georgia" w:hAnsi="Georgia"/>
          <w:sz w:val="16"/>
        </w:rPr>
        <w:t xml:space="preserve"> Prime Minister Sh</w:t>
      </w:r>
      <w:r w:rsidRPr="007C12F5">
        <w:rPr>
          <w:rFonts w:ascii="Georgia" w:hAnsi="Georgia"/>
          <w:u w:val="single"/>
        </w:rPr>
        <w:t xml:space="preserve">inzo Abe of Japan has tried to cultivate Trump, but he has little to show for it: Trump hasn’t exempted Japan from steel and aluminum tariffs, and he has ignored Abe’s advice against making unilateral concessions to North Korea </w:t>
      </w:r>
      <w:r w:rsidRPr="00DF63F0">
        <w:rPr>
          <w:rFonts w:ascii="Georgia" w:hAnsi="Georgia"/>
          <w:sz w:val="16"/>
        </w:rPr>
        <w:t xml:space="preserve">such as canceling military exercises. </w:t>
      </w:r>
      <w:hyperlink r:id="rId21" w:history="1">
        <w:r w:rsidRPr="00DF63F0">
          <w:rPr>
            <w:rStyle w:val="Hyperlink"/>
            <w:rFonts w:ascii="Georgia" w:hAnsi="Georgia"/>
            <w:sz w:val="16"/>
          </w:rPr>
          <w:t>According to The Post</w:t>
        </w:r>
      </w:hyperlink>
      <w:r w:rsidRPr="00DF63F0">
        <w:rPr>
          <w:rFonts w:ascii="Georgia" w:hAnsi="Georgia"/>
          <w:sz w:val="16"/>
        </w:rPr>
        <w:t xml:space="preserve">, </w:t>
      </w:r>
      <w:r w:rsidRPr="007C12F5">
        <w:rPr>
          <w:rFonts w:ascii="Georgia" w:hAnsi="Georgia"/>
          <w:u w:val="single"/>
        </w:rPr>
        <w:t>Trump insulted Abe by telling him, “I remember Pearl Harbor” (Trump was born in 1946) and berating him for a litany of largely imaginary trade offenses that hark back to the 1980s</w:t>
      </w:r>
      <w:r w:rsidRPr="00DF63F0">
        <w:rPr>
          <w:rFonts w:ascii="Georgia" w:hAnsi="Georgia"/>
          <w:sz w:val="16"/>
        </w:rPr>
        <w:t xml:space="preserve">. Defense Secretary Jim </w:t>
      </w:r>
      <w:r w:rsidRPr="007C12F5">
        <w:rPr>
          <w:rFonts w:ascii="Georgia" w:hAnsi="Georgia"/>
          <w:u w:val="single"/>
        </w:rPr>
        <w:t>Mattis and</w:t>
      </w:r>
      <w:r w:rsidRPr="00DF63F0">
        <w:rPr>
          <w:rFonts w:ascii="Georgia" w:hAnsi="Georgia"/>
          <w:sz w:val="16"/>
        </w:rPr>
        <w:t xml:space="preserve"> Secretary of State Mike </w:t>
      </w:r>
      <w:r w:rsidRPr="007C12F5">
        <w:rPr>
          <w:rFonts w:ascii="Georgia" w:hAnsi="Georgia"/>
          <w:u w:val="single"/>
        </w:rPr>
        <w:t xml:space="preserve">Pompeo are </w:t>
      </w:r>
      <w:hyperlink r:id="rId22" w:tooltip="www.reuters.com" w:history="1">
        <w:r w:rsidRPr="007C12F5">
          <w:rPr>
            <w:rStyle w:val="Hyperlink"/>
            <w:rFonts w:ascii="Georgia" w:hAnsi="Georgia"/>
            <w:u w:val="single"/>
          </w:rPr>
          <w:t>in New Delhi</w:t>
        </w:r>
      </w:hyperlink>
      <w:r w:rsidRPr="007C12F5">
        <w:rPr>
          <w:rFonts w:ascii="Georgia" w:hAnsi="Georgia"/>
          <w:u w:val="single"/>
        </w:rPr>
        <w:t xml:space="preserve"> this week cultivating a</w:t>
      </w:r>
      <w:r w:rsidRPr="00DF63F0">
        <w:rPr>
          <w:rFonts w:ascii="Georgia" w:hAnsi="Georgia"/>
          <w:sz w:val="16"/>
        </w:rPr>
        <w:t xml:space="preserve"> potentially </w:t>
      </w:r>
      <w:r w:rsidRPr="007C12F5">
        <w:rPr>
          <w:rFonts w:ascii="Georgia" w:hAnsi="Georgia"/>
          <w:u w:val="single"/>
        </w:rPr>
        <w:t>important new ally, but their task is vastly complicated by Trump’s disrespectful behavior toward Indian Prime Minister Narendra Modi</w:t>
      </w:r>
      <w:r w:rsidRPr="00DF63F0">
        <w:rPr>
          <w:rFonts w:ascii="Georgia" w:hAnsi="Georgia"/>
          <w:sz w:val="16"/>
        </w:rPr>
        <w:t xml:space="preserve">. The New York Times </w:t>
      </w:r>
      <w:hyperlink r:id="rId23" w:history="1">
        <w:r w:rsidRPr="00DF63F0">
          <w:rPr>
            <w:rStyle w:val="Hyperlink"/>
            <w:rFonts w:ascii="Georgia" w:hAnsi="Georgia"/>
            <w:sz w:val="16"/>
          </w:rPr>
          <w:t>notes</w:t>
        </w:r>
      </w:hyperlink>
      <w:r w:rsidRPr="00DF63F0">
        <w:rPr>
          <w:rFonts w:ascii="Georgia" w:hAnsi="Georgia"/>
          <w:sz w:val="16"/>
        </w:rPr>
        <w:t xml:space="preserve">: “A video of Mr. Trump imitating Mr. Modi has gone viral in New Delhi. So have reports that Mr. Trump often mimics his Indian counterpart in internal discussions.” So </w:t>
      </w:r>
      <w:r w:rsidRPr="00DF63F0">
        <w:rPr>
          <w:rStyle w:val="StyleUnderline"/>
        </w:rPr>
        <w:t>Trump’s juvenile antics could imperil an alliance that the United States needs to counter China</w:t>
      </w:r>
      <w:r w:rsidRPr="00DF63F0">
        <w:rPr>
          <w:rFonts w:ascii="Georgia" w:hAnsi="Georgia"/>
          <w:sz w:val="16"/>
        </w:rPr>
        <w:t xml:space="preserve">. </w:t>
      </w:r>
      <w:r w:rsidRPr="00DF63F0">
        <w:rPr>
          <w:rStyle w:val="StyleUnderline"/>
        </w:rPr>
        <w:t xml:space="preserve">Virtually the only allies that </w:t>
      </w:r>
      <w:r w:rsidRPr="00DF63F0">
        <w:rPr>
          <w:rStyle w:val="StyleUnderline"/>
        </w:rPr>
        <w:lastRenderedPageBreak/>
        <w:t>Trump has close relationships with are Saudi Arabia and Israel</w:t>
      </w:r>
      <w:r w:rsidRPr="00DF63F0">
        <w:rPr>
          <w:rFonts w:ascii="Georgia" w:hAnsi="Georgia"/>
          <w:sz w:val="16"/>
        </w:rPr>
        <w:t xml:space="preserve"> — in the former case because it’s not a democracy, in the latter because of his own domestic political needs. (Republicans love Israel, and Jewish conservatives such as Sheldon Adelson are big donors.) But giving </w:t>
      </w:r>
      <w:hyperlink r:id="rId24" w:history="1">
        <w:r w:rsidRPr="00DF63F0">
          <w:rPr>
            <w:rStyle w:val="Hyperlink"/>
            <w:rFonts w:ascii="Georgia" w:hAnsi="Georgia"/>
            <w:sz w:val="16"/>
          </w:rPr>
          <w:t xml:space="preserve">a blank check </w:t>
        </w:r>
      </w:hyperlink>
      <w:r w:rsidRPr="00DF63F0">
        <w:rPr>
          <w:rFonts w:ascii="Georgia" w:hAnsi="Georgia"/>
          <w:sz w:val="16"/>
        </w:rPr>
        <w:t xml:space="preserve">to Israel in its settler policies, and to Saudi Arabia in its battles with Yemen, Qatar, domestic dissidents and even </w:t>
      </w:r>
      <w:hyperlink r:id="rId25" w:tooltip="www.washingtonpost.com" w:history="1">
        <w:r w:rsidRPr="00DF63F0">
          <w:rPr>
            <w:rStyle w:val="Hyperlink"/>
            <w:rFonts w:ascii="Georgia" w:hAnsi="Georgia"/>
            <w:sz w:val="16"/>
          </w:rPr>
          <w:t>Canada</w:t>
        </w:r>
      </w:hyperlink>
      <w:r w:rsidRPr="00DF63F0">
        <w:rPr>
          <w:rFonts w:ascii="Georgia" w:hAnsi="Georgia"/>
          <w:sz w:val="16"/>
        </w:rPr>
        <w:t xml:space="preserve">, is not helpful to America’s long-term interest — or even Saudi Arabia’s and Israel’s. </w:t>
      </w:r>
      <w:r w:rsidRPr="007C12F5">
        <w:rPr>
          <w:rFonts w:ascii="Georgia" w:hAnsi="Georgia"/>
          <w:u w:val="single"/>
        </w:rPr>
        <w:t xml:space="preserve">Far from making the United States </w:t>
      </w:r>
      <w:hyperlink r:id="rId26" w:history="1">
        <w:r w:rsidRPr="007C12F5">
          <w:rPr>
            <w:rStyle w:val="Hyperlink"/>
            <w:rFonts w:ascii="Georgia" w:hAnsi="Georgia"/>
            <w:u w:val="single"/>
          </w:rPr>
          <w:t>respected</w:t>
        </w:r>
      </w:hyperlink>
      <w:r w:rsidRPr="007C12F5">
        <w:rPr>
          <w:rFonts w:ascii="Georgia" w:hAnsi="Georgia"/>
          <w:u w:val="single"/>
        </w:rPr>
        <w:t xml:space="preserve">, as he often claims, Trump is turning it into a worldwide object of mockery and scorn, fear and loathing. </w:t>
      </w:r>
      <w:r w:rsidRPr="00DF63F0">
        <w:rPr>
          <w:rStyle w:val="StyleUnderline"/>
        </w:rPr>
        <w:t>The damage won’t easily be undone even if he is replaced</w:t>
      </w:r>
      <w:r w:rsidRPr="007C12F5">
        <w:rPr>
          <w:rFonts w:ascii="Georgia" w:hAnsi="Georgia"/>
          <w:sz w:val="28"/>
          <w:u w:val="single"/>
        </w:rPr>
        <w:t xml:space="preserve"> </w:t>
      </w:r>
      <w:r w:rsidRPr="007C12F5">
        <w:rPr>
          <w:rFonts w:ascii="Georgia" w:hAnsi="Georgia"/>
          <w:u w:val="single"/>
        </w:rPr>
        <w:t>by a saner successor</w:t>
      </w:r>
      <w:r w:rsidRPr="00DF63F0">
        <w:rPr>
          <w:rFonts w:ascii="Georgia" w:hAnsi="Georgia"/>
          <w:sz w:val="16"/>
        </w:rPr>
        <w:t xml:space="preserve">. </w:t>
      </w:r>
      <w:r w:rsidRPr="00DF63F0">
        <w:rPr>
          <w:rStyle w:val="StyleUnderline"/>
        </w:rPr>
        <w:t>Other nations will always know that there is a market in America for isolationism and protectionism, and that we are always one election away from putting another populist rabble-rouser in power.</w:t>
      </w:r>
      <w:r w:rsidRPr="007C12F5">
        <w:rPr>
          <w:rFonts w:ascii="Georgia" w:hAnsi="Georgia"/>
          <w:b/>
          <w:sz w:val="28"/>
          <w:u w:val="single"/>
        </w:rPr>
        <w:t xml:space="preserve"> </w:t>
      </w:r>
      <w:r w:rsidRPr="00DF63F0">
        <w:rPr>
          <w:sz w:val="16"/>
        </w:rPr>
        <w:t xml:space="preserve">Why would any ally trust the United States ever again? </w:t>
      </w:r>
    </w:p>
    <w:p w14:paraId="10E34E4D" w14:textId="77777777" w:rsidR="009F78B4" w:rsidRPr="007C12F5" w:rsidRDefault="009F78B4" w:rsidP="009F78B4">
      <w:pPr>
        <w:rPr>
          <w:rFonts w:ascii="Georgia" w:hAnsi="Georgia"/>
          <w:u w:val="single"/>
        </w:rPr>
      </w:pPr>
    </w:p>
    <w:bookmarkEnd w:id="1"/>
    <w:p w14:paraId="7B3F8F2D" w14:textId="77777777" w:rsidR="009F78B4" w:rsidRDefault="009F78B4" w:rsidP="009F78B4">
      <w:pPr>
        <w:pStyle w:val="Heading4"/>
        <w:numPr>
          <w:ilvl w:val="0"/>
          <w:numId w:val="36"/>
        </w:numPr>
        <w:rPr>
          <w:rFonts w:ascii="Georgia" w:hAnsi="Georgia"/>
        </w:rPr>
      </w:pPr>
      <w:r>
        <w:rPr>
          <w:rFonts w:ascii="Georgia" w:hAnsi="Georgia"/>
        </w:rPr>
        <w:t>Political shift against hegemony now</w:t>
      </w:r>
    </w:p>
    <w:p w14:paraId="50649BD2" w14:textId="77777777" w:rsidR="009F78B4" w:rsidRPr="007C12F5" w:rsidRDefault="009F78B4" w:rsidP="009F78B4">
      <w:pPr>
        <w:rPr>
          <w:rFonts w:ascii="Georgia" w:hAnsi="Georgia"/>
        </w:rPr>
      </w:pPr>
      <w:r w:rsidRPr="007C12F5">
        <w:rPr>
          <w:rStyle w:val="Style13ptBold"/>
          <w:rFonts w:ascii="Georgia" w:hAnsi="Georgia"/>
        </w:rPr>
        <w:t>Washington Post 2018</w:t>
      </w:r>
      <w:r w:rsidRPr="007C12F5">
        <w:rPr>
          <w:rFonts w:ascii="Georgia" w:hAnsi="Georgia"/>
        </w:rPr>
        <w:t xml:space="preserve"> (Ishaan Tharoor, “Trump, McCain and the waning of the ‘liberal order’,” https://www.washingtonpost.com/world/2018/08/27/trump-mccain-waning-liberal-order/?utm_term=.169816823df6)//</w:t>
      </w:r>
      <w:r>
        <w:rPr>
          <w:rFonts w:ascii="Georgia" w:hAnsi="Georgia"/>
        </w:rPr>
        <w:t>ND</w:t>
      </w:r>
    </w:p>
    <w:p w14:paraId="3EBAA579" w14:textId="77777777" w:rsidR="009F78B4" w:rsidRPr="00BD4C4D" w:rsidRDefault="009F78B4" w:rsidP="009F78B4">
      <w:pPr>
        <w:rPr>
          <w:rFonts w:ascii="Georgia" w:hAnsi="Georgia"/>
          <w:sz w:val="16"/>
        </w:rPr>
      </w:pPr>
      <w:r w:rsidRPr="00BD4C4D">
        <w:rPr>
          <w:sz w:val="16"/>
        </w:rPr>
        <w:t>A</w:t>
      </w:r>
      <w:r w:rsidRPr="00BD4C4D">
        <w:rPr>
          <w:rFonts w:ascii="Georgia" w:hAnsi="Georgia"/>
          <w:sz w:val="16"/>
        </w:rPr>
        <w:t xml:space="preserve">s </w:t>
      </w:r>
      <w:hyperlink r:id="rId27" w:tgtFrame="_blank" w:history="1">
        <w:r w:rsidRPr="00BD4C4D">
          <w:rPr>
            <w:rStyle w:val="Hyperlink"/>
            <w:rFonts w:ascii="Georgia" w:hAnsi="Georgia"/>
            <w:sz w:val="16"/>
          </w:rPr>
          <w:t>the Washington establishment mourned McCain’s passing</w:t>
        </w:r>
      </w:hyperlink>
      <w:r w:rsidRPr="00BD4C4D">
        <w:rPr>
          <w:rFonts w:ascii="Georgia" w:hAnsi="Georgia"/>
          <w:sz w:val="16"/>
        </w:rPr>
        <w:t>, it became clear that it was mourning not just a man’s death, but the waning of the world he seemed to represent.</w:t>
      </w:r>
      <w:r w:rsidRPr="007C12F5">
        <w:rPr>
          <w:rFonts w:ascii="Georgia" w:hAnsi="Georgia"/>
          <w:u w:val="single"/>
        </w:rPr>
        <w:t xml:space="preserve"> The global vision </w:t>
      </w:r>
      <w:r w:rsidRPr="00BD4C4D">
        <w:rPr>
          <w:rFonts w:ascii="Georgia" w:hAnsi="Georgia"/>
          <w:sz w:val="16"/>
        </w:rPr>
        <w:t>championed by McCain</w:t>
      </w:r>
      <w:r w:rsidRPr="007C12F5">
        <w:rPr>
          <w:rFonts w:ascii="Georgia" w:hAnsi="Georgia"/>
          <w:u w:val="single"/>
        </w:rPr>
        <w:t xml:space="preserve"> seems to be in profound retreat. </w:t>
      </w:r>
      <w:r w:rsidRPr="00BD4C4D">
        <w:rPr>
          <w:rStyle w:val="StyleUnderline"/>
        </w:rPr>
        <w:t>Trump has systematically chipped away at the transatlantic alliance since coming to power</w:t>
      </w:r>
      <w:r w:rsidRPr="007C12F5">
        <w:rPr>
          <w:rFonts w:ascii="Georgia" w:hAnsi="Georgia"/>
          <w:u w:val="single"/>
        </w:rPr>
        <w:t xml:space="preserve">, with officials in Europe now </w:t>
      </w:r>
      <w:hyperlink r:id="rId28" w:tgtFrame="_blank" w:history="1">
        <w:r w:rsidRPr="007C12F5">
          <w:rPr>
            <w:rStyle w:val="Hyperlink"/>
            <w:rFonts w:ascii="Georgia" w:hAnsi="Georgia"/>
            <w:u w:val="single"/>
          </w:rPr>
          <w:t>calling for a future untethered from an unreliable Washington</w:t>
        </w:r>
      </w:hyperlink>
      <w:r w:rsidRPr="007C12F5">
        <w:rPr>
          <w:rFonts w:ascii="Georgia" w:hAnsi="Georgia"/>
          <w:u w:val="single"/>
        </w:rPr>
        <w:t>. With social inequality deepening, populations on both sides of the pond are increasingly skeptical of the merits of unfettered free trade and open markets</w:t>
      </w:r>
      <w:r w:rsidRPr="00BD4C4D">
        <w:rPr>
          <w:rFonts w:ascii="Georgia" w:hAnsi="Georgia"/>
          <w:sz w:val="16"/>
        </w:rPr>
        <w:t xml:space="preserve"> — central tenets of McCain’s worldview. And </w:t>
      </w:r>
      <w:r w:rsidRPr="00BD4C4D">
        <w:rPr>
          <w:rStyle w:val="StyleUnderline"/>
        </w:rPr>
        <w:t>there’s a broader apathy toward</w:t>
      </w:r>
      <w:r w:rsidRPr="00BD4C4D">
        <w:rPr>
          <w:rFonts w:ascii="Georgia" w:hAnsi="Georgia"/>
          <w:sz w:val="16"/>
        </w:rPr>
        <w:t xml:space="preserve"> the universal values preached by the Arizona senator, whose full-throated </w:t>
      </w:r>
      <w:r w:rsidRPr="00BD4C4D">
        <w:rPr>
          <w:rStyle w:val="StyleUnderline"/>
        </w:rPr>
        <w:t>appeals to democracy and rule of law</w:t>
      </w:r>
      <w:r w:rsidRPr="00BD4C4D">
        <w:rPr>
          <w:rFonts w:ascii="Georgia" w:hAnsi="Georgia"/>
          <w:sz w:val="16"/>
        </w:rPr>
        <w:t xml:space="preserve"> </w:t>
      </w:r>
      <w:hyperlink r:id="rId29" w:tgtFrame="_blank" w:history="1">
        <w:r w:rsidRPr="00BD4C4D">
          <w:rPr>
            <w:rStyle w:val="Hyperlink"/>
            <w:rFonts w:ascii="Georgia" w:hAnsi="Georgia"/>
            <w:sz w:val="16"/>
          </w:rPr>
          <w:t>were shrugged off by Trump</w:t>
        </w:r>
      </w:hyperlink>
      <w:r w:rsidRPr="00BD4C4D">
        <w:rPr>
          <w:rFonts w:ascii="Georgia" w:hAnsi="Georgia"/>
          <w:sz w:val="16"/>
        </w:rPr>
        <w:t xml:space="preserve">. Readers of Today’s WorldView have likely noticed </w:t>
      </w:r>
      <w:hyperlink r:id="rId30" w:tgtFrame="_blank" w:history="1">
        <w:r w:rsidRPr="00BD4C4D">
          <w:rPr>
            <w:rStyle w:val="Hyperlink"/>
            <w:rFonts w:ascii="Georgia" w:hAnsi="Georgia"/>
            <w:sz w:val="16"/>
          </w:rPr>
          <w:t>our</w:t>
        </w:r>
      </w:hyperlink>
      <w:r w:rsidRPr="00BD4C4D">
        <w:rPr>
          <w:rFonts w:ascii="Georgia" w:hAnsi="Georgia"/>
          <w:sz w:val="16"/>
        </w:rPr>
        <w:t xml:space="preserve"> </w:t>
      </w:r>
      <w:hyperlink r:id="rId31" w:tgtFrame="_blank" w:history="1">
        <w:r w:rsidRPr="00BD4C4D">
          <w:rPr>
            <w:rStyle w:val="Hyperlink"/>
            <w:rFonts w:ascii="Georgia" w:hAnsi="Georgia"/>
            <w:sz w:val="16"/>
          </w:rPr>
          <w:t>frequent</w:t>
        </w:r>
      </w:hyperlink>
      <w:r w:rsidRPr="00BD4C4D">
        <w:rPr>
          <w:rFonts w:ascii="Georgia" w:hAnsi="Georgia"/>
          <w:sz w:val="16"/>
        </w:rPr>
        <w:t xml:space="preserve"> </w:t>
      </w:r>
      <w:hyperlink r:id="rId32" w:tgtFrame="_blank" w:history="1">
        <w:r w:rsidRPr="00BD4C4D">
          <w:rPr>
            <w:rStyle w:val="Hyperlink"/>
            <w:rFonts w:ascii="Georgia" w:hAnsi="Georgia"/>
            <w:sz w:val="16"/>
          </w:rPr>
          <w:t>invocations</w:t>
        </w:r>
      </w:hyperlink>
      <w:r w:rsidRPr="00BD4C4D">
        <w:rPr>
          <w:rFonts w:ascii="Georgia" w:hAnsi="Georgia"/>
          <w:sz w:val="16"/>
        </w:rPr>
        <w:t xml:space="preserve"> of the “liberal order” or the “international order” over the past two years. They serve as a shorthand for what Trump seems to resent — a catchall concept that encompasses everything from multilateral institutions like the European Union to principles of free trade to political support for immigrants and refugees. But </w:t>
      </w:r>
      <w:r w:rsidRPr="00BD4C4D">
        <w:rPr>
          <w:sz w:val="16"/>
        </w:rPr>
        <w:t xml:space="preserve">analysts on </w:t>
      </w:r>
      <w:hyperlink r:id="rId33" w:tgtFrame="_blank" w:history="1">
        <w:r w:rsidRPr="00BD4C4D">
          <w:rPr>
            <w:rStyle w:val="Hyperlink"/>
            <w:sz w:val="16"/>
          </w:rPr>
          <w:t>both the right</w:t>
        </w:r>
      </w:hyperlink>
      <w:r w:rsidRPr="00BD4C4D">
        <w:rPr>
          <w:sz w:val="16"/>
        </w:rPr>
        <w:t xml:space="preserve"> and </w:t>
      </w:r>
      <w:hyperlink r:id="rId34" w:tgtFrame="_blank" w:history="1">
        <w:r w:rsidRPr="00BD4C4D">
          <w:rPr>
            <w:rStyle w:val="Hyperlink"/>
            <w:sz w:val="16"/>
          </w:rPr>
          <w:t>the left</w:t>
        </w:r>
      </w:hyperlink>
      <w:r w:rsidRPr="00BD4C4D">
        <w:rPr>
          <w:sz w:val="16"/>
        </w:rPr>
        <w:t xml:space="preserve"> argue that this imprecision tends to obscure valid criticism of the West’s political status quo. It leaves </w:t>
      </w:r>
      <w:hyperlink r:id="rId35" w:tgtFrame="_blank" w:history="1">
        <w:r w:rsidRPr="00BD4C4D">
          <w:rPr>
            <w:rStyle w:val="Hyperlink"/>
            <w:sz w:val="16"/>
          </w:rPr>
          <w:t>unchallenged the Cold War-era logic</w:t>
        </w:r>
      </w:hyperlink>
      <w:r w:rsidRPr="00BD4C4D">
        <w:rPr>
          <w:sz w:val="16"/>
        </w:rPr>
        <w:t xml:space="preserve"> that calls for a planetwide American military footprint and an American-dominated economic order</w:t>
      </w:r>
      <w:r w:rsidRPr="00BD4C4D">
        <w:rPr>
          <w:rFonts w:ascii="Georgia" w:hAnsi="Georgia"/>
          <w:sz w:val="16"/>
        </w:rPr>
        <w:t xml:space="preserve">; for the sake of an airy cosmopolitanism, </w:t>
      </w:r>
      <w:r w:rsidRPr="007C12F5">
        <w:rPr>
          <w:rFonts w:ascii="Georgia" w:hAnsi="Georgia"/>
          <w:u w:val="single"/>
        </w:rPr>
        <w:t xml:space="preserve">it minimizes the </w:t>
      </w:r>
      <w:hyperlink r:id="rId36" w:tgtFrame="_blank" w:history="1">
        <w:r w:rsidRPr="007C12F5">
          <w:rPr>
            <w:rStyle w:val="Hyperlink"/>
            <w:rFonts w:ascii="Georgia" w:hAnsi="Georgia"/>
            <w:u w:val="single"/>
          </w:rPr>
          <w:t>ways in which globalization triggered financial crises and made life harder</w:t>
        </w:r>
      </w:hyperlink>
      <w:r w:rsidRPr="007C12F5">
        <w:rPr>
          <w:rFonts w:ascii="Georgia" w:hAnsi="Georgia"/>
          <w:u w:val="single"/>
        </w:rPr>
        <w:t xml:space="preserve"> for the working poor in many societies</w:t>
      </w:r>
      <w:r w:rsidRPr="00BD4C4D">
        <w:rPr>
          <w:rFonts w:ascii="Georgia" w:hAnsi="Georgia"/>
          <w:sz w:val="16"/>
        </w:rPr>
        <w:t xml:space="preserve">. International affairs academic Stephen Wertheim </w:t>
      </w:r>
      <w:hyperlink r:id="rId37" w:tgtFrame="_blank" w:history="1">
        <w:r w:rsidRPr="00BD4C4D">
          <w:rPr>
            <w:rStyle w:val="Hyperlink"/>
            <w:rFonts w:ascii="Georgia" w:hAnsi="Georgia"/>
            <w:sz w:val="16"/>
          </w:rPr>
          <w:t>pointed to this tension in a recent essay</w:t>
        </w:r>
      </w:hyperlink>
      <w:r w:rsidRPr="00BD4C4D">
        <w:rPr>
          <w:rFonts w:ascii="Georgia" w:hAnsi="Georgia"/>
          <w:sz w:val="16"/>
        </w:rPr>
        <w:t xml:space="preserve">. </w:t>
      </w:r>
      <w:r w:rsidRPr="007C12F5">
        <w:rPr>
          <w:rFonts w:ascii="Georgia" w:hAnsi="Georgia"/>
          <w:u w:val="single"/>
        </w:rPr>
        <w:t>American advocates of the “liberal order”</w:t>
      </w:r>
      <w:r w:rsidRPr="00BD4C4D">
        <w:rPr>
          <w:rFonts w:ascii="Georgia" w:hAnsi="Georgia"/>
          <w:sz w:val="16"/>
        </w:rPr>
        <w:t xml:space="preserve"> — </w:t>
      </w:r>
      <w:r w:rsidRPr="00BD4C4D">
        <w:rPr>
          <w:rStyle w:val="StyleUnderline"/>
        </w:rPr>
        <w:t>including dozens of prominent scholars</w:t>
      </w:r>
      <w:r w:rsidRPr="00BD4C4D">
        <w:rPr>
          <w:rFonts w:ascii="Georgia" w:hAnsi="Georgia"/>
          <w:sz w:val="16"/>
        </w:rPr>
        <w:t xml:space="preserve"> who published </w:t>
      </w:r>
      <w:hyperlink r:id="rId38" w:tgtFrame="_blank" w:history="1">
        <w:r w:rsidRPr="00BD4C4D">
          <w:rPr>
            <w:rStyle w:val="Hyperlink"/>
            <w:rFonts w:ascii="Georgia" w:hAnsi="Georgia"/>
            <w:sz w:val="16"/>
          </w:rPr>
          <w:t>a full-page open letter in the New York Times</w:t>
        </w:r>
      </w:hyperlink>
      <w:r w:rsidRPr="00BD4C4D">
        <w:rPr>
          <w:rFonts w:ascii="Georgia" w:hAnsi="Georgia"/>
          <w:sz w:val="16"/>
        </w:rPr>
        <w:t xml:space="preserve"> in July in </w:t>
      </w:r>
      <w:hyperlink r:id="rId39" w:tgtFrame="_blank" w:history="1">
        <w:r w:rsidRPr="00BD4C4D">
          <w:rPr>
            <w:rStyle w:val="Hyperlink"/>
            <w:rFonts w:ascii="Georgia" w:hAnsi="Georgia"/>
            <w:sz w:val="16"/>
          </w:rPr>
          <w:t>support of the international order and its institutions</w:t>
        </w:r>
      </w:hyperlink>
      <w:r w:rsidRPr="00BD4C4D">
        <w:rPr>
          <w:rFonts w:ascii="Georgia" w:hAnsi="Georgia"/>
          <w:sz w:val="16"/>
        </w:rPr>
        <w:t xml:space="preserve"> — </w:t>
      </w:r>
      <w:r w:rsidRPr="007C12F5">
        <w:rPr>
          <w:rFonts w:ascii="Georgia" w:hAnsi="Georgia"/>
          <w:u w:val="single"/>
        </w:rPr>
        <w:t>cling to a</w:t>
      </w:r>
      <w:r w:rsidRPr="00BD4C4D">
        <w:rPr>
          <w:rFonts w:ascii="Georgia" w:hAnsi="Georgia"/>
          <w:sz w:val="16"/>
        </w:rPr>
        <w:t xml:space="preserve"> “</w:t>
      </w:r>
      <w:r w:rsidRPr="007C12F5">
        <w:rPr>
          <w:rFonts w:ascii="Georgia" w:hAnsi="Georgia"/>
          <w:u w:val="single"/>
        </w:rPr>
        <w:t>faceless, agentless</w:t>
      </w:r>
      <w:r w:rsidRPr="00BD4C4D">
        <w:rPr>
          <w:rFonts w:ascii="Georgia" w:hAnsi="Georgia"/>
          <w:sz w:val="16"/>
        </w:rPr>
        <w:t xml:space="preserve">” </w:t>
      </w:r>
      <w:r w:rsidRPr="007C12F5">
        <w:rPr>
          <w:rFonts w:ascii="Georgia" w:hAnsi="Georgia"/>
          <w:u w:val="single"/>
        </w:rPr>
        <w:t>project that requires an unspoken faith in American primacy</w:t>
      </w:r>
      <w:r w:rsidRPr="00BD4C4D">
        <w:rPr>
          <w:rFonts w:ascii="Georgia" w:hAnsi="Georgia"/>
          <w:sz w:val="16"/>
        </w:rPr>
        <w:t xml:space="preserve">. Moreover, </w:t>
      </w:r>
      <w:r w:rsidRPr="007C12F5">
        <w:rPr>
          <w:rFonts w:ascii="Georgia" w:hAnsi="Georgia"/>
          <w:u w:val="single"/>
        </w:rPr>
        <w:t>their rallying around a technocratic “international system” does little to check the xenophobia of Western populists</w:t>
      </w:r>
      <w:r w:rsidRPr="00BD4C4D">
        <w:rPr>
          <w:rFonts w:ascii="Georgia" w:hAnsi="Georgia"/>
          <w:sz w:val="16"/>
        </w:rPr>
        <w:t xml:space="preserve">. “Despite claiming a seven-decade pedigree, </w:t>
      </w:r>
      <w:r w:rsidRPr="00BD4C4D">
        <w:rPr>
          <w:rStyle w:val="StyleUnderline"/>
        </w:rPr>
        <w:t>the defense of the ‘liberal order’ is surprisingly vulnerable to attack from each</w:t>
      </w:r>
      <w:r w:rsidRPr="007C12F5">
        <w:rPr>
          <w:rFonts w:ascii="Georgia" w:hAnsi="Georgia"/>
          <w:u w:val="single"/>
        </w:rPr>
        <w:t xml:space="preserve"> s</w:t>
      </w:r>
      <w:r w:rsidRPr="00BD4C4D">
        <w:rPr>
          <w:rFonts w:ascii="Georgia" w:hAnsi="Georgia"/>
          <w:sz w:val="16"/>
        </w:rPr>
        <w:t xml:space="preserve">ide,” </w:t>
      </w:r>
      <w:hyperlink r:id="rId40" w:tgtFrame="_blank" w:history="1">
        <w:r w:rsidRPr="00BD4C4D">
          <w:rPr>
            <w:rStyle w:val="Hyperlink"/>
            <w:rFonts w:ascii="Georgia" w:hAnsi="Georgia"/>
            <w:sz w:val="16"/>
          </w:rPr>
          <w:t>Wertheim wrote</w:t>
        </w:r>
      </w:hyperlink>
      <w:r w:rsidRPr="00BD4C4D">
        <w:rPr>
          <w:rFonts w:ascii="Georgia" w:hAnsi="Georgia"/>
          <w:sz w:val="16"/>
        </w:rPr>
        <w:t>, “</w:t>
      </w:r>
      <w:r w:rsidRPr="00BD4C4D">
        <w:rPr>
          <w:rStyle w:val="StyleUnderline"/>
        </w:rPr>
        <w:t>for it offers a nationalism that dares not to speak its name, and an internationalism afraid to walk the talk</w:t>
      </w:r>
      <w:r w:rsidRPr="00BD4C4D">
        <w:rPr>
          <w:rFonts w:ascii="Georgia" w:hAnsi="Georgia"/>
          <w:sz w:val="16"/>
        </w:rPr>
        <w:t xml:space="preserve">.” In McCain’s case, his </w:t>
      </w:r>
      <w:r w:rsidRPr="007C12F5">
        <w:rPr>
          <w:rFonts w:ascii="Georgia" w:hAnsi="Georgia"/>
          <w:u w:val="single"/>
        </w:rPr>
        <w:t>embrace of the “liberal order” ultimately hinged on a belief in</w:t>
      </w:r>
      <w:r w:rsidRPr="00BD4C4D">
        <w:rPr>
          <w:rFonts w:ascii="Georgia" w:hAnsi="Georgia"/>
          <w:sz w:val="16"/>
        </w:rPr>
        <w:t xml:space="preserve"> </w:t>
      </w:r>
      <w:r w:rsidRPr="00BD4C4D">
        <w:rPr>
          <w:rStyle w:val="StyleUnderline"/>
        </w:rPr>
        <w:t>American exceptionalism and, by extension</w:t>
      </w:r>
      <w:r w:rsidRPr="00BD4C4D">
        <w:rPr>
          <w:rFonts w:ascii="Georgia" w:hAnsi="Georgia"/>
          <w:sz w:val="16"/>
        </w:rPr>
        <w:t xml:space="preserve">, </w:t>
      </w:r>
      <w:r w:rsidRPr="007C12F5">
        <w:rPr>
          <w:rFonts w:ascii="Georgia" w:hAnsi="Georgia"/>
          <w:u w:val="single"/>
        </w:rPr>
        <w:t>hegemony</w:t>
      </w:r>
      <w:r w:rsidRPr="00BD4C4D">
        <w:rPr>
          <w:rFonts w:ascii="Georgia" w:hAnsi="Georgia"/>
          <w:sz w:val="16"/>
        </w:rPr>
        <w:t xml:space="preserve">. His support for bloody, ill-fated wars — most notably the 2003 invasion of Iraq — and his cheerleading for further interventions in the Middle East may be remembered long after we forget his advocacy for human rights. And McCain’s selection of Sarah Palin as his 2008 running mate </w:t>
      </w:r>
      <w:hyperlink r:id="rId41" w:tgtFrame="_blank" w:history="1">
        <w:r w:rsidRPr="00BD4C4D">
          <w:rPr>
            <w:rStyle w:val="Hyperlink"/>
            <w:rFonts w:ascii="Georgia" w:hAnsi="Georgia"/>
            <w:sz w:val="16"/>
          </w:rPr>
          <w:t>prefigured the intolerant, ultranationalist politics</w:t>
        </w:r>
      </w:hyperlink>
      <w:r w:rsidRPr="00BD4C4D">
        <w:rPr>
          <w:rFonts w:ascii="Georgia" w:hAnsi="Georgia"/>
          <w:sz w:val="16"/>
        </w:rPr>
        <w:t xml:space="preserve"> that fueled Trump’s ascent and the assault on the “liberal” norms McCain claimed to uphold. McCain was not insensible to the need for reform and evolution. “At times we tried to do too much, and at others we failed to do enough,” </w:t>
      </w:r>
      <w:hyperlink r:id="rId42" w:tgtFrame="_blank" w:history="1">
        <w:r w:rsidRPr="00BD4C4D">
          <w:rPr>
            <w:rStyle w:val="Hyperlink"/>
            <w:rFonts w:ascii="Georgia" w:hAnsi="Georgia"/>
            <w:sz w:val="16"/>
          </w:rPr>
          <w:t>McCain wrote in the Economist</w:t>
        </w:r>
      </w:hyperlink>
      <w:r w:rsidRPr="00BD4C4D">
        <w:rPr>
          <w:rFonts w:ascii="Georgia" w:hAnsi="Georgia"/>
          <w:sz w:val="16"/>
        </w:rPr>
        <w:t>, offering a vague mea culpa. “</w:t>
      </w:r>
      <w:r w:rsidRPr="00BD4C4D">
        <w:rPr>
          <w:sz w:val="16"/>
        </w:rPr>
        <w:t>We lost touch with many of our people and were too slow to recognize and respond to their hardships</w:t>
      </w:r>
      <w:r w:rsidRPr="007C12F5">
        <w:rPr>
          <w:rFonts w:ascii="Georgia" w:hAnsi="Georgia"/>
          <w:u w:val="single"/>
        </w:rPr>
        <w:t>.</w:t>
      </w:r>
      <w:r w:rsidRPr="00BD4C4D">
        <w:rPr>
          <w:rFonts w:ascii="Georgia" w:hAnsi="Georgia"/>
          <w:sz w:val="16"/>
        </w:rPr>
        <w:t xml:space="preserve">” In his piece, McCain pointed to the </w:t>
      </w:r>
      <w:hyperlink r:id="rId43" w:tgtFrame="_blank" w:history="1">
        <w:r w:rsidRPr="00BD4C4D">
          <w:rPr>
            <w:rStyle w:val="Hyperlink"/>
            <w:rFonts w:ascii="Georgia" w:hAnsi="Georgia"/>
            <w:sz w:val="16"/>
          </w:rPr>
          <w:t>power of the Marshall Plan</w:t>
        </w:r>
      </w:hyperlink>
      <w:r w:rsidRPr="00BD4C4D">
        <w:rPr>
          <w:rFonts w:ascii="Georgia" w:hAnsi="Georgia"/>
          <w:sz w:val="16"/>
        </w:rPr>
        <w:t xml:space="preserve">, hoping to summon the spirit of a decades-old American triumph. But </w:t>
      </w:r>
      <w:r w:rsidRPr="00BD4C4D">
        <w:rPr>
          <w:rStyle w:val="StyleUnderline"/>
        </w:rPr>
        <w:t xml:space="preserve">the United States accounted for about half of the world’s gross domestic product at that time; </w:t>
      </w:r>
      <w:hyperlink r:id="rId44" w:tgtFrame="_blank" w:history="1">
        <w:r w:rsidRPr="00BD4C4D">
          <w:rPr>
            <w:rStyle w:val="StyleUnderline"/>
          </w:rPr>
          <w:t>now that figure is only about one-seventh</w:t>
        </w:r>
      </w:hyperlink>
      <w:r w:rsidRPr="00BD4C4D">
        <w:rPr>
          <w:rStyle w:val="StyleUnderline"/>
        </w:rPr>
        <w:t>.</w:t>
      </w:r>
      <w:r w:rsidRPr="00BD4C4D">
        <w:rPr>
          <w:rFonts w:ascii="Georgia" w:hAnsi="Georgia"/>
          <w:sz w:val="16"/>
        </w:rPr>
        <w:t xml:space="preserve"> The growth of other countries' economies doesn’t mean that the United States is losing — as Trump would contend — but it does put McCain’s triumphalism in context. </w:t>
      </w:r>
      <w:r w:rsidRPr="007C12F5">
        <w:rPr>
          <w:rFonts w:ascii="Georgia" w:hAnsi="Georgia"/>
          <w:u w:val="single"/>
        </w:rPr>
        <w:t>The world leaders who have loudly defended the “liberal order”</w:t>
      </w:r>
      <w:r w:rsidRPr="00BD4C4D">
        <w:rPr>
          <w:rFonts w:ascii="Georgia" w:hAnsi="Georgia"/>
          <w:sz w:val="16"/>
        </w:rPr>
        <w:t xml:space="preserve"> in the face of Trump’s attacks did so not in honor of a Pax Americana but because they understand how their nations have benefited from a system underwritten by </w:t>
      </w:r>
      <w:r w:rsidRPr="00BD4C4D">
        <w:rPr>
          <w:rFonts w:ascii="Georgia" w:hAnsi="Georgia"/>
          <w:sz w:val="16"/>
        </w:rPr>
        <w:lastRenderedPageBreak/>
        <w:t xml:space="preserve">Washington. “Far from dismissing the order as a mere euphemism for U.S. hegemony, they </w:t>
      </w:r>
      <w:r w:rsidRPr="007C12F5">
        <w:rPr>
          <w:rFonts w:ascii="Georgia" w:hAnsi="Georgia"/>
          <w:u w:val="single"/>
        </w:rPr>
        <w:t>see their own national interests at stake in it</w:t>
      </w:r>
      <w:r w:rsidRPr="00BD4C4D">
        <w:rPr>
          <w:rFonts w:ascii="Georgia" w:hAnsi="Georgia"/>
          <w:sz w:val="16"/>
        </w:rPr>
        <w:t xml:space="preserve">,” </w:t>
      </w:r>
      <w:hyperlink r:id="rId45" w:tgtFrame="_blank" w:history="1">
        <w:r w:rsidRPr="00BD4C4D">
          <w:rPr>
            <w:rStyle w:val="Hyperlink"/>
            <w:rFonts w:ascii="Georgia" w:hAnsi="Georgia"/>
            <w:sz w:val="16"/>
          </w:rPr>
          <w:t>wrote Mira Rapp-Hooper and Rebecca Lissner in Foreign Affairs</w:t>
        </w:r>
      </w:hyperlink>
      <w:r w:rsidRPr="00BD4C4D">
        <w:rPr>
          <w:rFonts w:ascii="Georgia" w:hAnsi="Georgia"/>
          <w:sz w:val="16"/>
        </w:rPr>
        <w:t>. “</w:t>
      </w:r>
      <w:r w:rsidRPr="00BD4C4D">
        <w:rPr>
          <w:rStyle w:val="StyleUnderline"/>
        </w:rPr>
        <w:t>They also recognize</w:t>
      </w:r>
      <w:r w:rsidRPr="007C12F5">
        <w:rPr>
          <w:rFonts w:ascii="Georgia" w:hAnsi="Georgia"/>
          <w:u w:val="single"/>
        </w:rPr>
        <w:t xml:space="preserve"> that those interests cannot be protected without a powerful — and committed — United States. Even China</w:t>
      </w:r>
      <w:r w:rsidRPr="00BD4C4D">
        <w:rPr>
          <w:rFonts w:ascii="Georgia" w:hAnsi="Georgia"/>
          <w:sz w:val="16"/>
        </w:rPr>
        <w:t xml:space="preserve">, the order’s most formidable challenger-in-waiting, </w:t>
      </w:r>
      <w:hyperlink r:id="rId46" w:history="1">
        <w:r w:rsidRPr="007C12F5">
          <w:rPr>
            <w:rStyle w:val="Hyperlink"/>
            <w:rFonts w:ascii="Georgia" w:hAnsi="Georgia"/>
            <w:u w:val="single"/>
          </w:rPr>
          <w:t>finds value</w:t>
        </w:r>
      </w:hyperlink>
      <w:r w:rsidRPr="007C12F5">
        <w:rPr>
          <w:rFonts w:ascii="Georgia" w:hAnsi="Georgia"/>
          <w:u w:val="single"/>
        </w:rPr>
        <w:t xml:space="preserve"> in </w:t>
      </w:r>
      <w:hyperlink r:id="rId47" w:history="1">
        <w:r w:rsidRPr="007C12F5">
          <w:rPr>
            <w:rStyle w:val="Hyperlink"/>
            <w:rFonts w:ascii="Georgia" w:hAnsi="Georgia"/>
            <w:u w:val="single"/>
          </w:rPr>
          <w:t>selectively embracing</w:t>
        </w:r>
      </w:hyperlink>
      <w:r w:rsidRPr="007C12F5">
        <w:rPr>
          <w:rFonts w:ascii="Georgia" w:hAnsi="Georgia"/>
          <w:u w:val="single"/>
        </w:rPr>
        <w:t>its tenets</w:t>
      </w:r>
      <w:r w:rsidRPr="00BD4C4D">
        <w:rPr>
          <w:rFonts w:ascii="Georgia" w:hAnsi="Georgia"/>
          <w:sz w:val="16"/>
        </w:rPr>
        <w:t>." But “</w:t>
      </w:r>
      <w:r w:rsidRPr="007C12F5">
        <w:rPr>
          <w:rFonts w:ascii="Georgia" w:hAnsi="Georgia"/>
          <w:u w:val="single"/>
        </w:rPr>
        <w:t>a new approach</w:t>
      </w:r>
      <w:r w:rsidRPr="00BD4C4D">
        <w:rPr>
          <w:rFonts w:ascii="Georgia" w:hAnsi="Georgia"/>
          <w:sz w:val="16"/>
        </w:rPr>
        <w:t xml:space="preserve">,” the academics argue, </w:t>
      </w:r>
      <w:r w:rsidRPr="007C12F5">
        <w:rPr>
          <w:rFonts w:ascii="Georgia" w:hAnsi="Georgia"/>
          <w:u w:val="single"/>
        </w:rPr>
        <w:t xml:space="preserve">has to reckon with a changing world where Americans reconsider the hubris of its “post-Cold War U.S. grand strategy." </w:t>
      </w:r>
      <w:r w:rsidRPr="00BD4C4D">
        <w:rPr>
          <w:rFonts w:ascii="Georgia" w:hAnsi="Georgia"/>
          <w:sz w:val="16"/>
        </w:rPr>
        <w:t xml:space="preserve">Wertheim </w:t>
      </w:r>
      <w:hyperlink r:id="rId48" w:tgtFrame="_blank" w:history="1">
        <w:r w:rsidRPr="00BD4C4D">
          <w:rPr>
            <w:rStyle w:val="Hyperlink"/>
            <w:rFonts w:ascii="Georgia" w:hAnsi="Georgia"/>
            <w:sz w:val="16"/>
          </w:rPr>
          <w:t>separately points</w:t>
        </w:r>
      </w:hyperlink>
      <w:r w:rsidRPr="00BD4C4D">
        <w:rPr>
          <w:rFonts w:ascii="Georgia" w:hAnsi="Georgia"/>
          <w:sz w:val="16"/>
        </w:rPr>
        <w:t xml:space="preserve"> to surveys that suggest </w:t>
      </w:r>
      <w:r w:rsidRPr="00BD4C4D">
        <w:rPr>
          <w:rStyle w:val="StyleUnderline"/>
        </w:rPr>
        <w:t>younger Americans are less committed to principles of American exceptionalism or interested in U.S. global military superiority,</w:t>
      </w:r>
      <w:r w:rsidRPr="00BD4C4D">
        <w:rPr>
          <w:rFonts w:ascii="Georgia" w:hAnsi="Georgia"/>
          <w:sz w:val="16"/>
        </w:rPr>
        <w:t xml:space="preserve"> both mainstays of McCain-style internationalism. If </w:t>
      </w:r>
      <w:r w:rsidRPr="00BD4C4D">
        <w:rPr>
          <w:sz w:val="16"/>
        </w:rPr>
        <w:t>those attitudes</w:t>
      </w:r>
      <w:r w:rsidRPr="00BD4C4D">
        <w:rPr>
          <w:rFonts w:ascii="Georgia" w:hAnsi="Georgia"/>
          <w:sz w:val="16"/>
        </w:rPr>
        <w:t xml:space="preserve"> become more prevalent in the years ahead, McCain’s death </w:t>
      </w:r>
      <w:r w:rsidRPr="00BD4C4D">
        <w:rPr>
          <w:sz w:val="16"/>
        </w:rPr>
        <w:t xml:space="preserve">may mark an end of an era </w:t>
      </w:r>
      <w:r w:rsidRPr="00BD4C4D">
        <w:rPr>
          <w:rFonts w:ascii="Georgia" w:hAnsi="Georgia"/>
          <w:sz w:val="16"/>
        </w:rPr>
        <w:t>in ways his friends and allies have yet to admit.</w:t>
      </w:r>
    </w:p>
    <w:p w14:paraId="196AF929" w14:textId="77777777" w:rsidR="009F78B4" w:rsidRDefault="009F78B4" w:rsidP="009F78B4">
      <w:pPr>
        <w:pStyle w:val="Heading4"/>
      </w:pPr>
      <w:r>
        <w:t>Trump’s pursuit of “illiberal hegemony” and harsh rhetoric destroys alliance system and emboldens Iran and North Korea through aggressive combat operations</w:t>
      </w:r>
    </w:p>
    <w:p w14:paraId="37E56A71" w14:textId="77777777" w:rsidR="009F78B4" w:rsidRPr="00176B71" w:rsidRDefault="009F78B4" w:rsidP="009F78B4">
      <w:pPr>
        <w:spacing w:after="0" w:line="240" w:lineRule="auto"/>
        <w:rPr>
          <w:rFonts w:ascii="Times New Roman" w:eastAsia="Times New Roman" w:hAnsi="Times New Roman" w:cs="Times New Roman"/>
          <w:sz w:val="24"/>
        </w:rPr>
      </w:pPr>
      <w:r w:rsidRPr="00EF1CF3">
        <w:rPr>
          <w:rFonts w:eastAsiaTheme="majorEastAsia" w:cstheme="majorBidi"/>
          <w:b/>
          <w:bCs/>
          <w:sz w:val="26"/>
          <w:szCs w:val="26"/>
        </w:rPr>
        <w:t>Posen 1</w:t>
      </w:r>
      <w:r>
        <w:rPr>
          <w:rFonts w:eastAsiaTheme="majorEastAsia" w:cstheme="majorBidi"/>
          <w:b/>
          <w:bCs/>
          <w:sz w:val="26"/>
          <w:szCs w:val="26"/>
        </w:rPr>
        <w:t>8</w:t>
      </w:r>
      <w:r w:rsidRPr="00EF1CF3">
        <w:t>--(</w:t>
      </w:r>
      <w:r>
        <w:t>Barry R. Posen</w:t>
      </w:r>
      <w:r w:rsidRPr="00EF1CF3">
        <w:t>,</w:t>
      </w:r>
      <w:r w:rsidRPr="00176B71">
        <w:rPr>
          <w:rFonts w:ascii="Arial" w:hAnsi="Arial" w:cs="Arial"/>
          <w:color w:val="222222"/>
          <w:shd w:val="clear" w:color="auto" w:fill="FFFFFF"/>
        </w:rPr>
        <w:t xml:space="preserve"> </w:t>
      </w:r>
      <w:r w:rsidRPr="00176B71">
        <w:t>Ford International Professor</w:t>
      </w:r>
      <w:r w:rsidRPr="00176B71">
        <w:rPr>
          <w:rFonts w:ascii="Arial" w:eastAsia="Times New Roman" w:hAnsi="Arial" w:cs="Arial"/>
          <w:color w:val="222222"/>
          <w:sz w:val="24"/>
          <w:shd w:val="clear" w:color="auto" w:fill="FFFFFF"/>
        </w:rPr>
        <w:t xml:space="preserve"> </w:t>
      </w:r>
      <w:r w:rsidRPr="00176B71">
        <w:t>of Political Science at MIT and the director of MIT's Security Studies Program</w:t>
      </w:r>
      <w:r>
        <w:t>,</w:t>
      </w:r>
      <w:r>
        <w:rPr>
          <w:rFonts w:ascii="Times New Roman" w:eastAsia="Times New Roman" w:hAnsi="Times New Roman" w:cs="Times New Roman"/>
          <w:sz w:val="24"/>
        </w:rPr>
        <w:t xml:space="preserve"> </w:t>
      </w:r>
      <w:r w:rsidRPr="00EF1CF3">
        <w:t xml:space="preserve">The Rise of Illiberal Hegemony, Foreign Affairs, </w:t>
      </w:r>
      <w:r>
        <w:t>March/April issue</w:t>
      </w:r>
      <w:r w:rsidRPr="00EF1CF3">
        <w:t>, https://www.foreignaffairs.com/articles/2018-02-13/rise-illiberal-hegemony)//ND</w:t>
      </w:r>
    </w:p>
    <w:p w14:paraId="77315501" w14:textId="77777777" w:rsidR="009F78B4" w:rsidRPr="00554D5F" w:rsidRDefault="009F78B4" w:rsidP="009F78B4">
      <w:pPr>
        <w:rPr>
          <w:sz w:val="14"/>
        </w:rPr>
      </w:pPr>
      <w:r w:rsidRPr="00554D5F">
        <w:rPr>
          <w:sz w:val="14"/>
        </w:rPr>
        <w:t xml:space="preserve">In the campaign trail, Donald </w:t>
      </w:r>
      <w:r w:rsidRPr="00AE4CE7">
        <w:rPr>
          <w:rStyle w:val="StyleUnderline"/>
        </w:rPr>
        <w:t>Trump vowed to put an end to nation building abroad and mocked U.S. allies as free riders</w:t>
      </w:r>
      <w:r w:rsidRPr="00554D5F">
        <w:rPr>
          <w:sz w:val="14"/>
        </w:rPr>
        <w:t>. </w:t>
      </w:r>
      <w:hyperlink r:id="rId49" w:history="1">
        <w:r w:rsidRPr="00AE4CE7">
          <w:rPr>
            <w:rStyle w:val="StyleUnderline"/>
          </w:rPr>
          <w:t>“‘America </w:t>
        </w:r>
      </w:hyperlink>
      <w:hyperlink r:id="rId50" w:history="1">
        <w:r w:rsidRPr="00AE4CE7">
          <w:rPr>
            <w:rStyle w:val="StyleUnderline"/>
          </w:rPr>
          <w:t>first’</w:t>
        </w:r>
      </w:hyperlink>
      <w:r w:rsidRPr="00554D5F">
        <w:rPr>
          <w:sz w:val="14"/>
        </w:rPr>
        <w:t xml:space="preserve"> </w:t>
      </w:r>
      <w:r w:rsidRPr="00AE4CE7">
        <w:rPr>
          <w:rStyle w:val="StyleUnderline"/>
        </w:rPr>
        <w:t>will be the</w:t>
      </w:r>
      <w:r w:rsidRPr="00554D5F">
        <w:rPr>
          <w:sz w:val="14"/>
        </w:rPr>
        <w:t xml:space="preserve"> major and </w:t>
      </w:r>
      <w:r w:rsidRPr="00AE4CE7">
        <w:rPr>
          <w:rStyle w:val="StyleUnderline"/>
        </w:rPr>
        <w:t>overriding theme</w:t>
      </w:r>
      <w:r w:rsidRPr="00554D5F">
        <w:rPr>
          <w:sz w:val="14"/>
        </w:rPr>
        <w:t xml:space="preserve"> of my administration,” he declared in a foreign policy speech in April 2016, </w:t>
      </w:r>
      <w:r w:rsidRPr="00AE4CE7">
        <w:rPr>
          <w:rStyle w:val="StyleUnderline"/>
        </w:rPr>
        <w:t>echoing the language of pre–World War II isolationists.</w:t>
      </w:r>
      <w:r w:rsidRPr="00554D5F">
        <w:rPr>
          <w:sz w:val="14"/>
        </w:rPr>
        <w:t xml:space="preserve"> “</w:t>
      </w:r>
      <w:r w:rsidRPr="00AE4CE7">
        <w:rPr>
          <w:rStyle w:val="StyleUnderline"/>
        </w:rPr>
        <w:t>The countries we are defending must pay for the cost of this defense, and if not, the U.S. must be prepared to let these countries defend themselves</w:t>
      </w:r>
      <w:r w:rsidRPr="00554D5F">
        <w:rPr>
          <w:sz w:val="14"/>
        </w:rPr>
        <w:t>,” he said—</w:t>
      </w:r>
      <w:r w:rsidRPr="003C22F2">
        <w:rPr>
          <w:rStyle w:val="StyleUnderline"/>
        </w:rPr>
        <w:t>an apparent reference to his earlier suggestion that U.S. allies without nuclear weapons be allowed to acquire them</w:t>
      </w:r>
      <w:r w:rsidRPr="00554D5F">
        <w:rPr>
          <w:sz w:val="14"/>
        </w:rPr>
        <w:t xml:space="preserve">. </w:t>
      </w:r>
      <w:r w:rsidRPr="003C22F2">
        <w:rPr>
          <w:rStyle w:val="StyleUnderline"/>
        </w:rPr>
        <w:t>Such statements, coupled with his mistrust of free trade and the treaties and institutions that facilitate it, prompted worries from across the</w:t>
      </w:r>
      <w:r w:rsidRPr="00554D5F">
        <w:rPr>
          <w:sz w:val="14"/>
        </w:rPr>
        <w:t xml:space="preserve"> political </w:t>
      </w:r>
      <w:r w:rsidRPr="003C22F2">
        <w:rPr>
          <w:rStyle w:val="StyleUnderline"/>
        </w:rPr>
        <w:t>spectrum that under Trump, the United States would turn inward and abandon the leadership role it has played since the end of World War II</w:t>
      </w:r>
      <w:r w:rsidRPr="00554D5F">
        <w:rPr>
          <w:sz w:val="14"/>
        </w:rPr>
        <w:t>. “</w:t>
      </w:r>
      <w:r w:rsidRPr="003C22F2">
        <w:rPr>
          <w:rStyle w:val="StyleUnderline"/>
        </w:rPr>
        <w:t>The US</w:t>
      </w:r>
      <w:r w:rsidRPr="00554D5F">
        <w:rPr>
          <w:sz w:val="14"/>
        </w:rPr>
        <w:t xml:space="preserve"> is, for now, </w:t>
      </w:r>
      <w:r w:rsidRPr="003C22F2">
        <w:rPr>
          <w:rStyle w:val="StyleUnderline"/>
        </w:rPr>
        <w:t>out of the world order business</w:t>
      </w:r>
      <w:r w:rsidRPr="00554D5F">
        <w:rPr>
          <w:sz w:val="14"/>
        </w:rPr>
        <w:t xml:space="preserve">,” the columnist Robert Kagan wrote days after the election. Since Trump took office, his critics have appeared to feel vindicated. They have seized on his continued complaints about allies and skepticism of unfettered trade to claim that the administration has effectively withdrawn from the world and even adopted a grand strategy of restraint. </w:t>
      </w:r>
      <w:r w:rsidRPr="003C22F2">
        <w:rPr>
          <w:rStyle w:val="StyleUnderline"/>
        </w:rPr>
        <w:t>Some have gone so far as to apply to Trump the most feared epithet in the U.S. foreign policy establishment: “isolationist.”</w:t>
      </w:r>
      <w:r>
        <w:rPr>
          <w:rStyle w:val="StyleUnderline"/>
        </w:rPr>
        <w:t xml:space="preserve"> </w:t>
      </w:r>
      <w:r w:rsidRPr="00554D5F">
        <w:rPr>
          <w:sz w:val="14"/>
        </w:rPr>
        <w:t xml:space="preserve">In fact, </w:t>
      </w:r>
      <w:r w:rsidRPr="00375837">
        <w:rPr>
          <w:rStyle w:val="StyleUnderline"/>
        </w:rPr>
        <w:t>Trump is anything but</w:t>
      </w:r>
      <w:r w:rsidRPr="00554D5F">
        <w:rPr>
          <w:sz w:val="14"/>
        </w:rPr>
        <w:t xml:space="preserve">. </w:t>
      </w:r>
      <w:r w:rsidRPr="006E0FBC">
        <w:rPr>
          <w:rStyle w:val="StyleUnderline"/>
        </w:rPr>
        <w:t>Although he has indeed laced his speeches with skepticism about Washington’s global role, worries that Trump is an isolationist are out of place against the backdrop of the administration’s accelerating drumbeat for war with </w:t>
      </w:r>
      <w:hyperlink r:id="rId51" w:history="1">
        <w:r w:rsidRPr="006E0FBC">
          <w:rPr>
            <w:rStyle w:val="StyleUnderline"/>
          </w:rPr>
          <w:t>North Korea</w:t>
        </w:r>
      </w:hyperlink>
      <w:r w:rsidRPr="006E0FBC">
        <w:rPr>
          <w:rStyle w:val="StyleUnderline"/>
        </w:rPr>
        <w:t xml:space="preserve">, its growing confrontation with Iran, and its uptick in combat operations worldwide. </w:t>
      </w:r>
      <w:r w:rsidRPr="00554D5F">
        <w:rPr>
          <w:sz w:val="14"/>
        </w:rPr>
        <w:t xml:space="preserve">Indeed, across the portfolio of hard power, the </w:t>
      </w:r>
      <w:r w:rsidRPr="006E0FBC">
        <w:rPr>
          <w:rStyle w:val="StyleUnderline"/>
        </w:rPr>
        <w:t>Trump administration’s policies seem</w:t>
      </w:r>
      <w:r w:rsidRPr="00554D5F">
        <w:rPr>
          <w:sz w:val="14"/>
        </w:rPr>
        <w:t xml:space="preserve">, if anything, </w:t>
      </w:r>
      <w:r w:rsidRPr="006E0FBC">
        <w:rPr>
          <w:rStyle w:val="StyleUnderline"/>
        </w:rPr>
        <w:t xml:space="preserve">more ambitious </w:t>
      </w:r>
      <w:r w:rsidRPr="00554D5F">
        <w:rPr>
          <w:sz w:val="14"/>
        </w:rPr>
        <w:t>than those of Barack Obama. </w:t>
      </w:r>
      <w:r>
        <w:rPr>
          <w:u w:val="single"/>
        </w:rPr>
        <w:t xml:space="preserve"> </w:t>
      </w:r>
      <w:r w:rsidRPr="00554D5F">
        <w:rPr>
          <w:sz w:val="14"/>
        </w:rPr>
        <w:t xml:space="preserve">Yet </w:t>
      </w:r>
      <w:r w:rsidRPr="006E0FBC">
        <w:rPr>
          <w:rStyle w:val="StyleUnderline"/>
        </w:rPr>
        <w:t xml:space="preserve">Trump has deviated from </w:t>
      </w:r>
      <w:r w:rsidRPr="00554D5F">
        <w:rPr>
          <w:sz w:val="14"/>
        </w:rPr>
        <w:t xml:space="preserve">traditional U.S. grand </w:t>
      </w:r>
      <w:r w:rsidRPr="006E0FBC">
        <w:rPr>
          <w:rStyle w:val="StyleUnderline"/>
        </w:rPr>
        <w:t>strategy</w:t>
      </w:r>
      <w:r w:rsidRPr="00554D5F">
        <w:rPr>
          <w:sz w:val="14"/>
        </w:rPr>
        <w:t xml:space="preserve"> in one important respect. Since at least the end of the Cold War, Democratic and Republican administrations alike have pursued a grand strategy that scholars have called </w:t>
      </w:r>
      <w:hyperlink r:id="rId52" w:history="1">
        <w:r w:rsidRPr="00554D5F">
          <w:rPr>
            <w:rStyle w:val="Hyperlink"/>
            <w:sz w:val="14"/>
          </w:rPr>
          <w:t>“liberal hegemony.”</w:t>
        </w:r>
      </w:hyperlink>
      <w:r w:rsidRPr="00554D5F">
        <w:rPr>
          <w:sz w:val="14"/>
        </w:rPr>
        <w:t> </w:t>
      </w:r>
      <w:r w:rsidRPr="006E0FBC">
        <w:rPr>
          <w:rStyle w:val="StyleUnderline"/>
        </w:rPr>
        <w:t>It was hegemonic in that the U</w:t>
      </w:r>
      <w:r w:rsidRPr="00554D5F">
        <w:rPr>
          <w:sz w:val="14"/>
        </w:rPr>
        <w:t xml:space="preserve">nited </w:t>
      </w:r>
      <w:r w:rsidRPr="006E0FBC">
        <w:rPr>
          <w:rStyle w:val="StyleUnderline"/>
        </w:rPr>
        <w:t>S</w:t>
      </w:r>
      <w:r w:rsidRPr="00554D5F">
        <w:rPr>
          <w:sz w:val="14"/>
        </w:rPr>
        <w:t xml:space="preserve">tates </w:t>
      </w:r>
      <w:r w:rsidRPr="006E0FBC">
        <w:rPr>
          <w:rStyle w:val="StyleUnderline"/>
        </w:rPr>
        <w:t>aimed to be the most powerful state in the world by a wide margin</w:t>
      </w:r>
      <w:r w:rsidRPr="00554D5F">
        <w:rPr>
          <w:sz w:val="14"/>
        </w:rPr>
        <w:t xml:space="preserve">, and </w:t>
      </w:r>
      <w:r w:rsidRPr="006E0FBC">
        <w:rPr>
          <w:rStyle w:val="StyleUnderline"/>
        </w:rPr>
        <w:t>it was liberal in that the U</w:t>
      </w:r>
      <w:r w:rsidRPr="00554D5F">
        <w:rPr>
          <w:sz w:val="14"/>
        </w:rPr>
        <w:t xml:space="preserve">nited </w:t>
      </w:r>
      <w:r w:rsidRPr="006E0FBC">
        <w:rPr>
          <w:rStyle w:val="StyleUnderline"/>
        </w:rPr>
        <w:t>S</w:t>
      </w:r>
      <w:r w:rsidRPr="00554D5F">
        <w:rPr>
          <w:sz w:val="14"/>
        </w:rPr>
        <w:t xml:space="preserve">tates </w:t>
      </w:r>
      <w:r w:rsidRPr="006E0FBC">
        <w:rPr>
          <w:rStyle w:val="StyleUnderline"/>
        </w:rPr>
        <w:t>sought to transform the international system into a rules-based order regulated by multilateral institutions</w:t>
      </w:r>
      <w:r w:rsidRPr="00554D5F">
        <w:rPr>
          <w:sz w:val="14"/>
        </w:rPr>
        <w:t xml:space="preserve"> </w:t>
      </w:r>
      <w:r w:rsidRPr="005C7E89">
        <w:rPr>
          <w:rStyle w:val="StyleUnderline"/>
        </w:rPr>
        <w:t>and transform other states into market-oriented democracies freely trading with one another.</w:t>
      </w:r>
      <w:r w:rsidRPr="00554D5F">
        <w:rPr>
          <w:sz w:val="14"/>
        </w:rPr>
        <w:t xml:space="preserve"> Breaking with his predecessors, </w:t>
      </w:r>
      <w:r w:rsidRPr="005C7E89">
        <w:rPr>
          <w:rStyle w:val="StyleUnderline"/>
        </w:rPr>
        <w:t>Trump has taken much of the “liberal” out of “liberal hegemony</w:t>
      </w:r>
      <w:r w:rsidRPr="00554D5F">
        <w:rPr>
          <w:sz w:val="14"/>
        </w:rPr>
        <w:t xml:space="preserve">.” He still seeks to retain the United States’ superior economic and military capability and role as security arbiter for most regions of the world, but he has chosen to forgo the export of democracy and abstain from many multilateral trade agreements. In other words, </w:t>
      </w:r>
      <w:r w:rsidRPr="005C7E89">
        <w:rPr>
          <w:rStyle w:val="StyleUnderline"/>
        </w:rPr>
        <w:t>Trump has ushered in an entirely new U.S. grand strategy: illiberal hegemony.</w:t>
      </w:r>
      <w:r>
        <w:rPr>
          <w:u w:val="single"/>
        </w:rPr>
        <w:t xml:space="preserve"> </w:t>
      </w:r>
      <w:r w:rsidRPr="00CA0AA7">
        <w:rPr>
          <w:rStyle w:val="StyleUnderline"/>
        </w:rPr>
        <w:t>Grand strategy is a slippery concept,</w:t>
      </w:r>
      <w:r w:rsidRPr="00554D5F">
        <w:rPr>
          <w:sz w:val="14"/>
        </w:rPr>
        <w:t xml:space="preserve"> and for those attempting to divine the Trump administration’s, its </w:t>
      </w:r>
      <w:hyperlink r:id="rId53" w:history="1">
        <w:r w:rsidRPr="00554D5F">
          <w:rPr>
            <w:rStyle w:val="Hyperlink"/>
            <w:sz w:val="14"/>
          </w:rPr>
          <w:t>National Security Strategy</w:t>
        </w:r>
      </w:hyperlink>
      <w:r w:rsidRPr="00554D5F">
        <w:rPr>
          <w:sz w:val="14"/>
        </w:rPr>
        <w:t xml:space="preserve">—a word salad of a document—yields little insight. The better way to understand Trump’s approach to the world is to look at a year’s worth of actual policies. </w:t>
      </w:r>
      <w:r w:rsidRPr="00CA0AA7">
        <w:rPr>
          <w:rStyle w:val="StyleUnderline"/>
        </w:rPr>
        <w:t>For all the talk of avoiding foreign adventurism and entanglements, in practice, his administration has remained committed to geopolitical competition with the world’s greatest military powers and to the formal and informal alliances it inherited.</w:t>
      </w:r>
      <w:r w:rsidRPr="00554D5F">
        <w:rPr>
          <w:sz w:val="14"/>
        </w:rPr>
        <w:t xml:space="preserve"> </w:t>
      </w:r>
      <w:r w:rsidRPr="00CA0AA7">
        <w:rPr>
          <w:rStyle w:val="StyleUnderline"/>
        </w:rPr>
        <w:t>It has threatened new wars</w:t>
      </w:r>
      <w:r w:rsidRPr="00554D5F">
        <w:rPr>
          <w:sz w:val="14"/>
        </w:rPr>
        <w:t xml:space="preserve"> to hinder the emergence of new nuclear weapons states, as did its predecessors; </w:t>
      </w:r>
      <w:r w:rsidRPr="00554D5F">
        <w:rPr>
          <w:rStyle w:val="StyleUnderline"/>
        </w:rPr>
        <w:t>it has pursued ongoing wars against the Taliban </w:t>
      </w:r>
      <w:hyperlink r:id="rId54" w:history="1">
        <w:r w:rsidRPr="00554D5F">
          <w:rPr>
            <w:rStyle w:val="StyleUnderline"/>
          </w:rPr>
          <w:t>in Afghanistan</w:t>
        </w:r>
      </w:hyperlink>
      <w:r w:rsidRPr="00554D5F">
        <w:rPr>
          <w:rStyle w:val="StyleUnderline"/>
        </w:rPr>
        <w:t xml:space="preserve"> and the Islamic State (or ISIS) in Iraq and Syria with more resources </w:t>
      </w:r>
      <w:r w:rsidRPr="00554D5F">
        <w:rPr>
          <w:rStyle w:val="StyleUnderline"/>
        </w:rPr>
        <w:lastRenderedPageBreak/>
        <w:t>and more violence than its predecessors.</w:t>
      </w:r>
      <w:r w:rsidRPr="00554D5F">
        <w:rPr>
          <w:sz w:val="14"/>
        </w:rPr>
        <w:t xml:space="preserve"> It has also announced plans to invest even more money in the Department of Defense, the budget of which still outstrips that of all of the United States’ competitors’ militaries combined.</w:t>
      </w:r>
    </w:p>
    <w:p w14:paraId="3A96ED0B" w14:textId="77777777" w:rsidR="009F78B4" w:rsidRDefault="009F78B4" w:rsidP="009F78B4">
      <w:pPr>
        <w:pStyle w:val="Heading4"/>
      </w:pPr>
      <w:r>
        <w:t>Trump decks hegemony—liberal internationalists agree that his pursuit of unrestrained militarism undermines foreign policy</w:t>
      </w:r>
    </w:p>
    <w:p w14:paraId="4B108534" w14:textId="77777777" w:rsidR="009F78B4" w:rsidRDefault="009F78B4" w:rsidP="009F78B4">
      <w:pPr>
        <w:spacing w:after="0" w:line="240" w:lineRule="auto"/>
      </w:pPr>
      <w:r>
        <w:t xml:space="preserve">Jeane </w:t>
      </w:r>
      <w:r w:rsidRPr="0001061E">
        <w:rPr>
          <w:rFonts w:eastAsiaTheme="majorEastAsia" w:cstheme="majorBidi"/>
          <w:b/>
          <w:bCs/>
          <w:sz w:val="26"/>
          <w:szCs w:val="26"/>
        </w:rPr>
        <w:t>Morefield 19</w:t>
      </w:r>
      <w:r w:rsidRPr="0001061E">
        <w:t>--(</w:t>
      </w:r>
      <w:r w:rsidRPr="00C11759">
        <w:t>Professor of Politics at Whitman College and will soon join the Department of Political Science and International Studies at The University of Birmingham. She is the author of Empires Without Imperialism: Anglo-American Decline and the Politics of Deflection and Covenants Without Swords: Idealist Liberalism and the Spirit of Empire</w:t>
      </w:r>
      <w:r w:rsidRPr="0001061E">
        <w:t xml:space="preserve">, Trump’s Foreign Policy Isn’t the Problem, Boston Review, </w:t>
      </w:r>
      <w:r>
        <w:t xml:space="preserve">January 8, 2019, </w:t>
      </w:r>
      <w:r w:rsidRPr="0001061E">
        <w:t>http://bostonreview.net/war-security/jeanne-morefield-trump%E2%80%99s-foreign-policy-isn%E2%80%99t-problem)//ND</w:t>
      </w:r>
    </w:p>
    <w:p w14:paraId="53D2FD4C" w14:textId="77777777" w:rsidR="009F78B4" w:rsidRDefault="009F78B4" w:rsidP="009F78B4"/>
    <w:p w14:paraId="604C2B8B" w14:textId="77777777" w:rsidR="009F78B4" w:rsidRPr="00CD02C3" w:rsidRDefault="009F78B4" w:rsidP="009F78B4">
      <w:pPr>
        <w:rPr>
          <w:sz w:val="16"/>
        </w:rPr>
      </w:pPr>
      <w:r w:rsidRPr="00777142">
        <w:rPr>
          <w:rStyle w:val="StyleUnderline"/>
        </w:rPr>
        <w:t>After two years of</w:t>
      </w:r>
      <w:r w:rsidRPr="00CD02C3">
        <w:rPr>
          <w:sz w:val="16"/>
        </w:rPr>
        <w:t xml:space="preserve"> President Donald </w:t>
      </w:r>
      <w:r w:rsidRPr="00777142">
        <w:rPr>
          <w:rStyle w:val="StyleUnderline"/>
        </w:rPr>
        <w:t>Trump</w:t>
      </w:r>
      <w:r w:rsidRPr="00CD02C3">
        <w:rPr>
          <w:sz w:val="16"/>
        </w:rPr>
        <w:t xml:space="preserve">, critics and </w:t>
      </w:r>
      <w:r w:rsidRPr="00777142">
        <w:rPr>
          <w:rStyle w:val="StyleUnderline"/>
        </w:rPr>
        <w:t>commentators are still struggling to make sense of his foreign policy</w:t>
      </w:r>
      <w:r w:rsidRPr="00CD02C3">
        <w:rPr>
          <w:sz w:val="16"/>
        </w:rPr>
        <w:t xml:space="preserve">. Despite some hopes that he might mature into the role of commander in chief, </w:t>
      </w:r>
      <w:r w:rsidRPr="00777142">
        <w:rPr>
          <w:rStyle w:val="StyleUnderline"/>
        </w:rPr>
        <w:t>he has continued to thumb his nose at most mainstream academic frameworks for analyzing and conducting foreign policy</w:t>
      </w:r>
      <w:r w:rsidRPr="00CD02C3">
        <w:rPr>
          <w:sz w:val="16"/>
        </w:rPr>
        <w:t xml:space="preserve">. Indeed, </w:t>
      </w:r>
      <w:r w:rsidRPr="00777142">
        <w:rPr>
          <w:rStyle w:val="StyleUnderline"/>
        </w:rPr>
        <w:t>what makes Trump’s interactions with the rest of the world so confusing is the way he flirts with, and then departs from, the script</w:t>
      </w:r>
      <w:r w:rsidRPr="00CD02C3">
        <w:rPr>
          <w:sz w:val="16"/>
        </w:rPr>
        <w:t xml:space="preserve">. </w:t>
      </w:r>
      <w:r w:rsidRPr="00777142">
        <w:rPr>
          <w:rStyle w:val="StyleUnderline"/>
        </w:rPr>
        <w:t>He may issue policies and give speeches that include words such as “sovereignty,” “principled realism,” and “peace through strength,” but they frequently appear cheek by jowl with racist rants, crass opportunism, nationalist tirades, and unrestrained militarism.</w:t>
      </w:r>
      <w:r w:rsidRPr="00CD02C3">
        <w:rPr>
          <w:sz w:val="16"/>
        </w:rPr>
        <w:t xml:space="preserve"> </w:t>
      </w:r>
      <w:r w:rsidRPr="006C7ABD">
        <w:rPr>
          <w:rStyle w:val="StyleUnderline"/>
        </w:rPr>
        <w:t>It is this uncomfortable</w:t>
      </w:r>
      <w:r w:rsidRPr="00CD02C3">
        <w:rPr>
          <w:sz w:val="16"/>
        </w:rPr>
        <w:t xml:space="preserve"> </w:t>
      </w:r>
      <w:r w:rsidRPr="006C7ABD">
        <w:rPr>
          <w:rStyle w:val="StyleUnderline"/>
        </w:rPr>
        <w:t xml:space="preserve">mixture </w:t>
      </w:r>
      <w:r w:rsidRPr="00CD02C3">
        <w:rPr>
          <w:sz w:val="16"/>
        </w:rPr>
        <w:t xml:space="preserve">of familiar and jarring </w:t>
      </w:r>
      <w:r w:rsidRPr="006C7ABD">
        <w:rPr>
          <w:rStyle w:val="StyleUnderline"/>
        </w:rPr>
        <w:t xml:space="preserve">that has proven disconcerting for many mainstream international relations scholars, particularly those “intellectual middlemen” who straddle the realms of academia, policy think tanks, and major news outlets. </w:t>
      </w:r>
      <w:r w:rsidRPr="00CD02C3">
        <w:rPr>
          <w:sz w:val="16"/>
        </w:rPr>
        <w:t xml:space="preserve">Yet </w:t>
      </w:r>
      <w:r w:rsidRPr="006C7ABD">
        <w:rPr>
          <w:rStyle w:val="StyleUnderline"/>
        </w:rPr>
        <w:t>rather than ask how U.S. foreign policy might have contributed to the global environment that made Trump’s election possible, most have responded to the inconsistencies of Trump’s world vision by emphasizing its departure from everything that came before and demanding a return to more familiar times</w:t>
      </w:r>
      <w:r w:rsidRPr="00CD02C3">
        <w:rPr>
          <w:sz w:val="16"/>
        </w:rPr>
        <w:t xml:space="preserve">. International relations </w:t>
      </w:r>
      <w:r w:rsidRPr="006C7ABD">
        <w:rPr>
          <w:rStyle w:val="StyleUnderline"/>
        </w:rPr>
        <w:t>experts thus express nostalgia for either the “U.S.-led liberal order”</w:t>
      </w:r>
      <w:r w:rsidRPr="00CD02C3">
        <w:rPr>
          <w:sz w:val="16"/>
        </w:rPr>
        <w:t xml:space="preserve"> or the Cold War while, in outlets such as Foreign Affairs and the New York Times, </w:t>
      </w:r>
      <w:r w:rsidRPr="006C7ABD">
        <w:rPr>
          <w:rStyle w:val="StyleUnderline"/>
        </w:rPr>
        <w:t>they offer selective retellings of the country’s past foreign policies that make them look both shinier and clearer than they were</w:t>
      </w:r>
      <w:r w:rsidRPr="00CD02C3">
        <w:rPr>
          <w:sz w:val="16"/>
        </w:rPr>
        <w:t xml:space="preserve">. </w:t>
      </w:r>
      <w:r w:rsidRPr="00D203BE">
        <w:rPr>
          <w:rStyle w:val="StyleUnderline"/>
        </w:rPr>
        <w:t>These responses</w:t>
      </w:r>
      <w:r w:rsidRPr="00CD02C3">
        <w:rPr>
          <w:sz w:val="16"/>
        </w:rPr>
        <w:t xml:space="preserve"> do not offer much insight into Trump himself, but they do </w:t>
      </w:r>
      <w:r w:rsidRPr="00D203BE">
        <w:rPr>
          <w:rStyle w:val="StyleUnderline"/>
        </w:rPr>
        <w:t>have much to tell us about the discourse of international relations in the United States today and the way its mainstream public analysts—liberals and realists alike—continue to disavow U.S. imperialism.</w:t>
      </w:r>
      <w:r w:rsidRPr="00CD02C3">
        <w:rPr>
          <w:sz w:val="16"/>
        </w:rPr>
        <w:t xml:space="preserve"> For example</w:t>
      </w:r>
      <w:r w:rsidRPr="00D203BE">
        <w:rPr>
          <w:rStyle w:val="StyleUnderline"/>
        </w:rPr>
        <w:t>, liberal internationalists such</w:t>
      </w:r>
      <w:r w:rsidRPr="00CD02C3">
        <w:rPr>
          <w:sz w:val="16"/>
        </w:rPr>
        <w:t xml:space="preserve"> </w:t>
      </w:r>
      <w:r w:rsidRPr="00D203BE">
        <w:rPr>
          <w:rStyle w:val="StyleUnderline"/>
        </w:rPr>
        <w:t>as</w:t>
      </w:r>
      <w:r w:rsidRPr="00CD02C3">
        <w:rPr>
          <w:sz w:val="16"/>
        </w:rPr>
        <w:t xml:space="preserve"> John </w:t>
      </w:r>
      <w:r w:rsidRPr="00D203BE">
        <w:rPr>
          <w:rStyle w:val="StyleUnderline"/>
        </w:rPr>
        <w:t>Ikenberry argue that Trump is guilty of endangering the U.S.-led global order</w:t>
      </w:r>
      <w:r w:rsidRPr="00CD02C3">
        <w:rPr>
          <w:sz w:val="16"/>
        </w:rPr>
        <w:t xml:space="preserve">. </w:t>
      </w:r>
      <w:r w:rsidRPr="00D203BE">
        <w:rPr>
          <w:rStyle w:val="StyleUnderline"/>
        </w:rPr>
        <w:t>That system,</w:t>
      </w:r>
      <w:r w:rsidRPr="00CD02C3">
        <w:rPr>
          <w:sz w:val="16"/>
        </w:rPr>
        <w:t xml:space="preserve"> according to Ikenberry and Daniel Deudney, </w:t>
      </w:r>
      <w:r w:rsidRPr="00D203BE">
        <w:rPr>
          <w:rStyle w:val="StyleUnderline"/>
        </w:rPr>
        <w:t>emerged after World War II, when the liberal democracies of the world “joined together to create an international order that reflected their shared interests,</w:t>
      </w:r>
      <w:r w:rsidRPr="00CD02C3">
        <w:rPr>
          <w:sz w:val="16"/>
        </w:rPr>
        <w:t xml:space="preserve">” while simultaneously agreeing, as Ikenberry once put it, to transfer “the reins of power to Washington, just as Hobbes’s individuals . . . voluntarily construct and hand over power to the Leviathan.” </w:t>
      </w:r>
      <w:r w:rsidRPr="00D203BE">
        <w:rPr>
          <w:rStyle w:val="StyleUnderline"/>
        </w:rPr>
        <w:t>The vision of cooperating nation-states may have originated in values that first “emerged in the West,” they argue, but these values have since “become universal</w:t>
      </w:r>
      <w:r w:rsidRPr="00CD02C3">
        <w:rPr>
          <w:sz w:val="16"/>
        </w:rPr>
        <w:t xml:space="preserve">.” In this accounting, </w:t>
      </w:r>
      <w:r w:rsidRPr="00D203BE">
        <w:rPr>
          <w:rStyle w:val="StyleUnderline"/>
        </w:rPr>
        <w:t>Trump threatens the stability of U.S. liberal hegemony</w:t>
      </w:r>
      <w:r w:rsidRPr="00CD02C3">
        <w:rPr>
          <w:sz w:val="16"/>
        </w:rPr>
        <w:t xml:space="preserve"> in two ways:</w:t>
      </w:r>
      <w:r w:rsidRPr="00D203BE">
        <w:rPr>
          <w:rStyle w:val="StyleUnderline"/>
        </w:rPr>
        <w:t xml:space="preserve"> by</w:t>
      </w:r>
      <w:r w:rsidRPr="00CD02C3">
        <w:rPr>
          <w:sz w:val="16"/>
        </w:rPr>
        <w:t xml:space="preserve"> retreating from multilateral agreements such as the Iran nuclear deal, and by </w:t>
      </w:r>
      <w:r w:rsidRPr="00D203BE">
        <w:rPr>
          <w:rStyle w:val="StyleUnderline"/>
        </w:rPr>
        <w:t>refusing to participate in the narrative of enlightened U.S. leadership</w:t>
      </w:r>
      <w:r w:rsidRPr="00CD02C3">
        <w:rPr>
          <w:sz w:val="16"/>
        </w:rPr>
        <w:t xml:space="preserve">. Future great threats to global stability, Ikenberry grumbled, were supposed to come from “hostile revisionist powers seeking to overturn the postwar order.” Now </w:t>
      </w:r>
      <w:r w:rsidRPr="00193968">
        <w:rPr>
          <w:rStyle w:val="StyleUnderline"/>
        </w:rPr>
        <w:t>a hostile revisionist power “sits in the Oval Office.”</w:t>
      </w:r>
      <w:r w:rsidRPr="00CD02C3">
        <w:rPr>
          <w:sz w:val="16"/>
        </w:rPr>
        <w:t xml:space="preserve"> By contrast, </w:t>
      </w:r>
      <w:r w:rsidRPr="00193968">
        <w:rPr>
          <w:rStyle w:val="StyleUnderline"/>
        </w:rPr>
        <w:t>when realists such as Stephen Walt or John Mearsheimer criticize Trump, they start from the position that the liberal world order is a delusion, perpetuated most recently by post–Cold War members of the “elite foreign policy establishment.”</w:t>
      </w:r>
      <w:r w:rsidRPr="00CD02C3">
        <w:rPr>
          <w:sz w:val="16"/>
        </w:rPr>
        <w:t xml:space="preserve"> Walt and others rightly point to the baseline hypocrisy of a “liberal Leviathan,” noting that the current fury over Russian election tampering and cyber espionage rings hollow given the long U.S. reliance on both strategies. This view accompanies a wistful longing for the putatively gimlet-eyed realism of the Cold War, a time when U.S. presidents </w:t>
      </w:r>
      <w:r w:rsidRPr="00CD02C3">
        <w:rPr>
          <w:sz w:val="16"/>
        </w:rPr>
        <w:lastRenderedPageBreak/>
        <w:t xml:space="preserve">understood that their role was to deter the Soviet Union, prevent the emergence of dangerous regional hegemons, and preserve “a global balance of power that enhanced American security.” Seen thus, </w:t>
      </w:r>
      <w:r w:rsidRPr="00193968">
        <w:rPr>
          <w:rStyle w:val="StyleUnderline"/>
        </w:rPr>
        <w:t>Trump’s hyperbolic and embarrassing nationalism is a symptom of the abandonment of great power politics</w:t>
      </w:r>
      <w:r w:rsidRPr="00CD02C3">
        <w:rPr>
          <w:sz w:val="16"/>
        </w:rPr>
        <w:t xml:space="preserve">, </w:t>
      </w:r>
      <w:r w:rsidRPr="00CD02C3">
        <w:rPr>
          <w:rStyle w:val="StyleUnderline"/>
        </w:rPr>
        <w:t>while his fawning treatment of Vladimir Putin shatters any remaining hope that his self-styled “principled realism” might take us back to a more strategically realistic time</w:t>
      </w:r>
      <w:r w:rsidRPr="00CD02C3">
        <w:rPr>
          <w:sz w:val="16"/>
        </w:rPr>
        <w:t xml:space="preserve">. In the words of former Secretary of Defense Ash Carter, watching the Trump–Putin news conference was like “watching the destruction of a cathedral.” But what is Trump actually doing to destroy this cathedral? What makes Trump’s words and behavior so objectionable? Previous presidents have pulled out of multilateral agreements, entered into disputes with allies, and engaged in protectionism and trade wars. The majority of the Trump administration’s planned and ongoing military deployments are in regions where the military was already deployed by previous administrations in the name of the War on Terror. Moreover, Trump’s national security and national policy statements are littered with the vocabulary of the very experts who find him so terrifying. What, then, makes Trump’s foreign policy such a singular threat? </w:t>
      </w:r>
      <w:r w:rsidRPr="00193968">
        <w:rPr>
          <w:rStyle w:val="StyleUnderline"/>
        </w:rPr>
        <w:t>Trump’s foreign policy is disturbing because it is uncanny—both grotesque and deeply familiar. Like a funhouse mirror, Trump’s vision of the world reflects back a twisted image of U.S. global politics that is and is not who we are supposed to be</w:t>
      </w:r>
      <w:r w:rsidRPr="00CD02C3">
        <w:rPr>
          <w:sz w:val="16"/>
        </w:rPr>
        <w:t xml:space="preserve">. For instance, deterrence strategy may require the rest of the world to believe that the U.S. president might use nuclear weapons, but the president is not supposed to hint that he might actually do so. The president is supposed to be concerned with regulating the flow of immigrants but not reveal that race plays a role in these calculations by blurting the phrase “shithole countries.” The president is supposed to believe that the United States is the most blessed, exceptional country on Earth—as Barack Obama put it, “I believe in American exceptionalism with every fiber of my being”—but not engage in excessive nationalism by making “total allegiance” the “bedrock” of his politics, or combine it with a commitment to “make our Military so big, powerful &amp; strong that no one will mess with us.” Sometimes Trump’s utterances hit so close to home that they surpass uncanniness. In an essay by Sigmund Freud on the uncanny, Freud says dolls and mannequins unsettle precisely because of the possibility that they might actually be alive, a discomfort that has inspired nightmares, works of literature, and horror movies. </w:t>
      </w:r>
      <w:r w:rsidRPr="00D665D3">
        <w:rPr>
          <w:rStyle w:val="StyleUnderline"/>
        </w:rPr>
        <w:t xml:space="preserve">Trump, by contrast, is a living nightmare. He opens his mouth and the things-which-must-never- be-said simply fall out. Thus, when Bill O’Reilly asked him why he supported Putin even though he is a “killer,” Trump shot back, “There are a lot of killers. You think our country’s so innocent?”Trump’s willingness to say such things has precipitated an existential crisis in the international relations world. </w:t>
      </w:r>
      <w:r w:rsidRPr="00CD02C3">
        <w:rPr>
          <w:sz w:val="16"/>
        </w:rPr>
        <w:t>U</w:t>
      </w:r>
      <w:r w:rsidRPr="00CD02C3">
        <w:rPr>
          <w:rStyle w:val="StyleUnderline"/>
        </w:rPr>
        <w:t>.S. foreign policy, as an academic discourse and political practice, is built on</w:t>
      </w:r>
      <w:r w:rsidRPr="00CD02C3">
        <w:rPr>
          <w:sz w:val="16"/>
        </w:rPr>
        <w:t xml:space="preserve"> the delicate foundation of what Robert Vitalis has called the “</w:t>
      </w:r>
      <w:r w:rsidRPr="00CD02C3">
        <w:rPr>
          <w:rStyle w:val="StyleUnderline"/>
        </w:rPr>
        <w:t>norm against noticing</w:t>
      </w:r>
      <w:r w:rsidRPr="00CD02C3">
        <w:rPr>
          <w:sz w:val="16"/>
        </w:rPr>
        <w:t xml:space="preserve">,” This deflective move has long been the gold standard of international relations; under its rules of play, IR experts act as if the United States has never been an imperial power and that its foreign policy is not, and has never been, intentionally racist. </w:t>
      </w:r>
      <w:r w:rsidRPr="00CD02C3">
        <w:rPr>
          <w:rStyle w:val="StyleUnderline"/>
        </w:rPr>
        <w:t>The norm against noticing thus distinguishes between the idea of the United States as a necessary world-historical actor and the reality of how the United States acts.</w:t>
      </w:r>
      <w:r w:rsidRPr="00CD02C3">
        <w:rPr>
          <w:sz w:val="16"/>
        </w:rPr>
        <w:t xml:space="preserve"> </w:t>
      </w:r>
    </w:p>
    <w:p w14:paraId="50FDC23D" w14:textId="77777777" w:rsidR="009F78B4" w:rsidRDefault="009F78B4" w:rsidP="00D603F3">
      <w:pPr>
        <w:pStyle w:val="Heading3"/>
      </w:pPr>
      <w:r>
        <w:lastRenderedPageBreak/>
        <w:t>AT: Econ Interdependence Doesn’t Check</w:t>
      </w:r>
    </w:p>
    <w:p w14:paraId="32117D05" w14:textId="77777777" w:rsidR="009F78B4" w:rsidRPr="007C12F5" w:rsidRDefault="009F78B4" w:rsidP="00D603F3">
      <w:pPr>
        <w:pStyle w:val="Heading4"/>
      </w:pPr>
      <w:r w:rsidRPr="007C12F5">
        <w:t>Economic interdependence checks conflict—both China and the US rely on each other’s economic gains</w:t>
      </w:r>
    </w:p>
    <w:p w14:paraId="63F60101" w14:textId="77777777" w:rsidR="009F78B4" w:rsidRPr="007C12F5" w:rsidRDefault="009F78B4" w:rsidP="009F78B4">
      <w:pPr>
        <w:rPr>
          <w:rFonts w:ascii="Georgia" w:hAnsi="Georgia"/>
        </w:rPr>
      </w:pPr>
      <w:r w:rsidRPr="007C12F5">
        <w:rPr>
          <w:rFonts w:ascii="Georgia" w:hAnsi="Georgia"/>
        </w:rPr>
        <w:t xml:space="preserve">Michael </w:t>
      </w:r>
      <w:r w:rsidRPr="007C12F5">
        <w:rPr>
          <w:rFonts w:ascii="Georgia" w:eastAsiaTheme="majorEastAsia" w:hAnsi="Georgia" w:cstheme="majorBidi"/>
          <w:b/>
          <w:bCs/>
          <w:sz w:val="26"/>
          <w:szCs w:val="26"/>
        </w:rPr>
        <w:t>Mandelbaum 2019</w:t>
      </w:r>
      <w:r w:rsidRPr="007C12F5">
        <w:rPr>
          <w:rFonts w:ascii="Georgia" w:hAnsi="Georgia"/>
        </w:rPr>
        <w:t>--(Michael Mandelbaum, The New Containment, Foreign Affairs, March/April 2019 Issue, https://www.foreignaffairs.com/articles/china/2019-02-12/new-containment)//ND</w:t>
      </w:r>
    </w:p>
    <w:p w14:paraId="6F917B8C" w14:textId="77777777" w:rsidR="009F78B4" w:rsidRPr="007C12F5" w:rsidRDefault="009F78B4" w:rsidP="009F78B4">
      <w:pPr>
        <w:rPr>
          <w:rFonts w:ascii="Georgia" w:hAnsi="Georgia"/>
        </w:rPr>
      </w:pPr>
      <w:r w:rsidRPr="007C12F5">
        <w:rPr>
          <w:rStyle w:val="StyleUnderline"/>
          <w:rFonts w:ascii="Georgia" w:hAnsi="Georgia"/>
        </w:rPr>
        <w:t>Economic interdependence will complicate containment. China,</w:t>
      </w:r>
      <w:r w:rsidRPr="007C12F5">
        <w:rPr>
          <w:rFonts w:ascii="Georgia" w:hAnsi="Georgia"/>
        </w:rPr>
        <w:t xml:space="preserve"> for example, </w:t>
      </w:r>
      <w:r w:rsidRPr="007C12F5">
        <w:rPr>
          <w:rStyle w:val="StyleUnderline"/>
          <w:rFonts w:ascii="Georgia" w:hAnsi="Georgia"/>
        </w:rPr>
        <w:t>may be a political and military rival, but it is also a crucial economic partner</w:t>
      </w:r>
      <w:r w:rsidRPr="007C12F5">
        <w:rPr>
          <w:rFonts w:ascii="Georgia" w:hAnsi="Georgia"/>
        </w:rPr>
        <w:t xml:space="preserve">. </w:t>
      </w:r>
      <w:r w:rsidRPr="007C12F5">
        <w:rPr>
          <w:rStyle w:val="StyleUnderline"/>
          <w:rFonts w:ascii="Georgia" w:hAnsi="Georgia"/>
        </w:rPr>
        <w:t>The United States depends on China to finance its deficits.</w:t>
      </w:r>
      <w:r w:rsidRPr="007C12F5">
        <w:rPr>
          <w:rFonts w:ascii="Georgia" w:hAnsi="Georgia"/>
        </w:rPr>
        <w:t xml:space="preserve"> </w:t>
      </w:r>
      <w:r w:rsidRPr="007C12F5">
        <w:rPr>
          <w:rStyle w:val="StyleUnderline"/>
          <w:rFonts w:ascii="Georgia" w:hAnsi="Georgia"/>
        </w:rPr>
        <w:t>China depends on the United States to buy its exports</w:t>
      </w:r>
      <w:r w:rsidRPr="007C12F5">
        <w:rPr>
          <w:rFonts w:ascii="Georgia" w:hAnsi="Georgia"/>
        </w:rPr>
        <w:t xml:space="preserve">. </w:t>
      </w:r>
      <w:r w:rsidRPr="007C12F5">
        <w:rPr>
          <w:rStyle w:val="StyleUnderline"/>
          <w:rFonts w:ascii="Georgia" w:hAnsi="Georgia"/>
        </w:rPr>
        <w:t>Containment in Asia will thus require other policies as well, because although a Chinese military collapse would enhance Asian security, a Chinese economic collapse would bring economic disaster</w:t>
      </w:r>
      <w:r w:rsidRPr="007C12F5">
        <w:rPr>
          <w:rFonts w:ascii="Georgia" w:hAnsi="Georgia"/>
        </w:rPr>
        <w:t xml:space="preserve">. </w:t>
      </w:r>
      <w:r w:rsidRPr="007C12F5">
        <w:rPr>
          <w:rStyle w:val="StyleUnderline"/>
          <w:rFonts w:ascii="Georgia" w:hAnsi="Georgia"/>
        </w:rPr>
        <w:t>Together, these differences make today’s containment a less urgent challenge than its Cold War predecessor. T</w:t>
      </w:r>
      <w:r w:rsidRPr="007C12F5">
        <w:rPr>
          <w:rFonts w:ascii="Georgia" w:hAnsi="Georgia"/>
        </w:rPr>
        <w:t xml:space="preserve">he United States does not have to deal with a single mortal threat from a country committed to remaking the entire world in its own image. It must address three serious but lesser challenges, mounted by countries seeking not heaven on earth but greater regional power and autonomy. But if today’s challenges are less epic, they are far more complicated. The old containment was simple, if not easy. </w:t>
      </w:r>
      <w:r w:rsidRPr="007C12F5">
        <w:rPr>
          <w:rStyle w:val="StyleUnderline"/>
          <w:rFonts w:ascii="Georgia" w:hAnsi="Georgia"/>
        </w:rPr>
        <w:t>The new containment will have to blend a variety of policies</w:t>
      </w:r>
      <w:r w:rsidRPr="007C12F5">
        <w:rPr>
          <w:rFonts w:ascii="Georgia" w:hAnsi="Georgia"/>
        </w:rPr>
        <w:t xml:space="preserve">, carefully coordinated with one another in design and execution. This will tax the ingenuity and flexibility of the United States and its allies. </w:t>
      </w:r>
    </w:p>
    <w:p w14:paraId="3B3D9130" w14:textId="77777777" w:rsidR="009F78B4" w:rsidRPr="000F4F5E" w:rsidRDefault="009F78B4" w:rsidP="009F78B4"/>
    <w:p w14:paraId="43F7A47F" w14:textId="77777777" w:rsidR="009F78B4" w:rsidRPr="002C227E" w:rsidRDefault="009F78B4" w:rsidP="009F78B4"/>
    <w:p w14:paraId="3DBC747C" w14:textId="2504362C" w:rsidR="009F78B4" w:rsidRDefault="00A13A6D" w:rsidP="00A13A6D">
      <w:pPr>
        <w:pStyle w:val="Heading2"/>
      </w:pPr>
      <w:r>
        <w:lastRenderedPageBreak/>
        <w:t xml:space="preserve">OSB/Realism </w:t>
      </w:r>
    </w:p>
    <w:p w14:paraId="5DD9C620" w14:textId="037388E4" w:rsidR="00A13A6D" w:rsidRDefault="00E40C7E" w:rsidP="00A13A6D">
      <w:pPr>
        <w:pStyle w:val="Heading3"/>
      </w:pPr>
      <w:r>
        <w:lastRenderedPageBreak/>
        <w:t>1NC/2AC - Catchall</w:t>
      </w:r>
    </w:p>
    <w:p w14:paraId="069290C5" w14:textId="77777777" w:rsidR="00A13A6D" w:rsidRPr="00774C71" w:rsidRDefault="00A13A6D" w:rsidP="00A13A6D">
      <w:pPr>
        <w:pStyle w:val="Heading4"/>
      </w:pPr>
      <w:r>
        <w:t>Offshore balancing decreases US military expenditure, deters terrorism, and stops US draw-in to external conflicts</w:t>
      </w:r>
    </w:p>
    <w:p w14:paraId="3FC8928F" w14:textId="77777777" w:rsidR="00A13A6D" w:rsidRPr="00FF0E69" w:rsidRDefault="00A13A6D" w:rsidP="00A13A6D">
      <w:pPr>
        <w:pStyle w:val="CommentText"/>
      </w:pPr>
      <w:commentRangeStart w:id="2"/>
      <w:r w:rsidRPr="00FF0E69">
        <w:rPr>
          <w:rStyle w:val="Style13ptBold"/>
        </w:rPr>
        <w:t xml:space="preserve">Avey et al </w:t>
      </w:r>
      <w:commentRangeEnd w:id="2"/>
      <w:r>
        <w:rPr>
          <w:rStyle w:val="CommentReference"/>
        </w:rPr>
        <w:commentReference w:id="2"/>
      </w:r>
      <w:r w:rsidRPr="00FF0E69">
        <w:rPr>
          <w:rStyle w:val="Style13ptBold"/>
        </w:rPr>
        <w:t>17</w:t>
      </w:r>
      <w:r>
        <w:t xml:space="preserve"> [</w:t>
      </w:r>
      <w:r w:rsidRPr="00FF0E69">
        <w:t>Paul C. Avey</w:t>
      </w:r>
      <w:r>
        <w:t xml:space="preserve">, Professor of World Politics at Notre Dame, has a fellowship at the </w:t>
      </w:r>
      <w:r w:rsidRPr="00774C71">
        <w:t>Council on Foreign Relations</w:t>
      </w:r>
      <w:r w:rsidRPr="00FF0E69">
        <w:t xml:space="preserve"> Jonathan N Markowitz, Robert J. Reardon, May 2017 "First Principles First: International Relations Theory and the Debate Over U.S. Grand Strategy"</w:t>
      </w:r>
      <w:r>
        <w:t xml:space="preserve">, </w:t>
      </w:r>
      <w:hyperlink r:id="rId58" w:tgtFrame="_blank" w:history="1">
        <w:r>
          <w:rPr>
            <w:rStyle w:val="Hyperlink"/>
            <w:rFonts w:ascii="NexusSansWebPro" w:hAnsi="NexusSansWebPro"/>
            <w:color w:val="F5662D"/>
            <w:shd w:val="clear" w:color="auto" w:fill="FFFFFF"/>
          </w:rPr>
          <w:t>http://dx.doi.org/10.2139/ssrn.3045466</w:t>
        </w:r>
      </w:hyperlink>
      <w:r>
        <w:rPr>
          <w:rStyle w:val="Hyperlink"/>
          <w:rFonts w:ascii="NexusSansWebPro" w:hAnsi="NexusSansWebPro"/>
          <w:color w:val="F5662D"/>
          <w:shd w:val="clear" w:color="auto" w:fill="FFFFFF"/>
        </w:rPr>
        <w:t xml:space="preserve"> //mh</w:t>
      </w:r>
      <w:commentRangeStart w:id="3"/>
      <w:r>
        <w:t>]</w:t>
      </w:r>
      <w:commentRangeEnd w:id="3"/>
      <w:r>
        <w:rPr>
          <w:rStyle w:val="CommentReference"/>
        </w:rPr>
        <w:commentReference w:id="3"/>
      </w:r>
    </w:p>
    <w:p w14:paraId="0CAB4C3F" w14:textId="77777777" w:rsidR="00A13A6D" w:rsidRPr="006C238F" w:rsidRDefault="00A13A6D" w:rsidP="00A13A6D">
      <w:pPr>
        <w:rPr>
          <w:sz w:val="14"/>
        </w:rPr>
      </w:pPr>
      <w:r w:rsidRPr="006C238F">
        <w:rPr>
          <w:sz w:val="14"/>
        </w:rPr>
        <w:t>THEORETICAL ANCHOR. Balance-of-power realism provides the intellectual foundation for the</w:t>
      </w:r>
      <w:r>
        <w:rPr>
          <w:sz w:val="14"/>
        </w:rPr>
        <w:t xml:space="preserve"> </w:t>
      </w:r>
      <w:r w:rsidRPr="006C238F">
        <w:rPr>
          <w:sz w:val="14"/>
        </w:rPr>
        <w:t>Restraint, or what some label “offshore balancing,” grand strategy. It makes several core</w:t>
      </w:r>
      <w:r>
        <w:rPr>
          <w:sz w:val="14"/>
        </w:rPr>
        <w:t xml:space="preserve"> </w:t>
      </w:r>
      <w:r w:rsidRPr="006C238F">
        <w:rPr>
          <w:sz w:val="14"/>
        </w:rPr>
        <w:t>assumptions</w:t>
      </w:r>
      <w:r w:rsidRPr="00A573C7">
        <w:rPr>
          <w:rStyle w:val="StyleUnderline"/>
        </w:rPr>
        <w:t>: the international system is anarchic, states cannot fully know the intentions of</w:t>
      </w:r>
      <w:r>
        <w:rPr>
          <w:rStyle w:val="StyleUnderline"/>
        </w:rPr>
        <w:t xml:space="preserve"> </w:t>
      </w:r>
      <w:r w:rsidRPr="00A573C7">
        <w:rPr>
          <w:rStyle w:val="StyleUnderline"/>
        </w:rPr>
        <w:t>others, and states want to survive</w:t>
      </w:r>
      <w:r w:rsidRPr="006C238F">
        <w:rPr>
          <w:sz w:val="14"/>
        </w:rPr>
        <w:t>. “Because there is no government to protect them and they</w:t>
      </w:r>
      <w:r>
        <w:rPr>
          <w:sz w:val="14"/>
        </w:rPr>
        <w:t xml:space="preserve"> </w:t>
      </w:r>
      <w:r w:rsidRPr="006C238F">
        <w:rPr>
          <w:sz w:val="14"/>
        </w:rPr>
        <w:t>cannot know the intentions of others,” write Rosato and Schuessler (2011:85), “great powers</w:t>
      </w:r>
      <w:r>
        <w:rPr>
          <w:sz w:val="14"/>
        </w:rPr>
        <w:t xml:space="preserve"> </w:t>
      </w:r>
      <w:r w:rsidRPr="006C238F">
        <w:rPr>
          <w:sz w:val="14"/>
        </w:rPr>
        <w:t>must ultimately provide for their security.” The efforts of one state to make itself more secure</w:t>
      </w:r>
      <w:r>
        <w:rPr>
          <w:sz w:val="14"/>
        </w:rPr>
        <w:t xml:space="preserve"> </w:t>
      </w:r>
      <w:r w:rsidRPr="006C238F">
        <w:rPr>
          <w:sz w:val="14"/>
        </w:rPr>
        <w:t>can create insecurity for others, the basis of the security dilemma that plays an important role in</w:t>
      </w:r>
      <w:r>
        <w:rPr>
          <w:sz w:val="14"/>
        </w:rPr>
        <w:t xml:space="preserve"> </w:t>
      </w:r>
      <w:r w:rsidRPr="006C238F">
        <w:rPr>
          <w:sz w:val="14"/>
        </w:rPr>
        <w:t xml:space="preserve">most Restraint formulations (Gholz, Press, and Sapolsky, 1997). </w:t>
      </w:r>
      <w:r w:rsidRPr="00774C71">
        <w:rPr>
          <w:rStyle w:val="StyleUnderline"/>
        </w:rPr>
        <w:t>Systemic constraints and the</w:t>
      </w:r>
      <w:r>
        <w:rPr>
          <w:rStyle w:val="StyleUnderline"/>
        </w:rPr>
        <w:t xml:space="preserve"> </w:t>
      </w:r>
      <w:r w:rsidRPr="00774C71">
        <w:rPr>
          <w:rStyle w:val="StyleUnderline"/>
        </w:rPr>
        <w:t>distribution of power are thus the key causal factors</w:t>
      </w:r>
      <w:r w:rsidRPr="006C238F">
        <w:rPr>
          <w:sz w:val="14"/>
        </w:rPr>
        <w:t>, while international and domestic institutions</w:t>
      </w:r>
      <w:r>
        <w:rPr>
          <w:sz w:val="14"/>
        </w:rPr>
        <w:t xml:space="preserve"> </w:t>
      </w:r>
      <w:r w:rsidRPr="006C238F">
        <w:rPr>
          <w:sz w:val="14"/>
        </w:rPr>
        <w:t>play a marginal role in shaping international outcomes. Alongside, but distinct from, the focus on</w:t>
      </w:r>
      <w:r>
        <w:rPr>
          <w:sz w:val="14"/>
        </w:rPr>
        <w:t xml:space="preserve"> </w:t>
      </w:r>
      <w:r w:rsidRPr="006C238F">
        <w:rPr>
          <w:sz w:val="14"/>
        </w:rPr>
        <w:t>the international system, Restraint argues that nationalism remains a powerful motivating force</w:t>
      </w:r>
      <w:r>
        <w:rPr>
          <w:sz w:val="14"/>
        </w:rPr>
        <w:t xml:space="preserve"> </w:t>
      </w:r>
      <w:r w:rsidRPr="006C238F">
        <w:rPr>
          <w:sz w:val="14"/>
        </w:rPr>
        <w:t>(Posen 2014).</w:t>
      </w:r>
    </w:p>
    <w:p w14:paraId="2298CDA0" w14:textId="77777777" w:rsidR="00A13A6D" w:rsidRPr="006C238F" w:rsidRDefault="00A13A6D" w:rsidP="00A13A6D">
      <w:pPr>
        <w:rPr>
          <w:sz w:val="14"/>
        </w:rPr>
      </w:pPr>
      <w:r w:rsidRPr="00774C71">
        <w:rPr>
          <w:rStyle w:val="StyleUnderline"/>
        </w:rPr>
        <w:t>The desire to survive alongside nationalist impulses</w:t>
      </w:r>
      <w:r w:rsidRPr="006C238F">
        <w:rPr>
          <w:sz w:val="14"/>
        </w:rPr>
        <w:t xml:space="preserve"> imbues societies with a strong</w:t>
      </w:r>
      <w:r>
        <w:rPr>
          <w:sz w:val="14"/>
        </w:rPr>
        <w:t xml:space="preserve"> </w:t>
      </w:r>
      <w:r w:rsidRPr="006C238F">
        <w:rPr>
          <w:sz w:val="14"/>
        </w:rPr>
        <w:t xml:space="preserve">incentive to resist outside influence. This </w:t>
      </w:r>
      <w:r w:rsidRPr="00774C71">
        <w:rPr>
          <w:rStyle w:val="StyleUnderline"/>
        </w:rPr>
        <w:t>leads to the key proposition that over time, states will</w:t>
      </w:r>
      <w:r>
        <w:rPr>
          <w:rStyle w:val="StyleUnderline"/>
        </w:rPr>
        <w:t xml:space="preserve"> </w:t>
      </w:r>
      <w:r w:rsidRPr="00774C71">
        <w:rPr>
          <w:rStyle w:val="StyleUnderline"/>
        </w:rPr>
        <w:t>tend to balance rather than bandwagon. States with sufficient means will work to block or</w:t>
      </w:r>
      <w:r>
        <w:rPr>
          <w:rStyle w:val="StyleUnderline"/>
        </w:rPr>
        <w:t xml:space="preserve"> </w:t>
      </w:r>
      <w:r w:rsidRPr="00774C71">
        <w:rPr>
          <w:rStyle w:val="StyleUnderline"/>
        </w:rPr>
        <w:t>undermine the opponent by building up their own military capabilitie</w:t>
      </w:r>
      <w:r w:rsidRPr="006C238F">
        <w:rPr>
          <w:sz w:val="14"/>
        </w:rPr>
        <w:t>s, allying with states to</w:t>
      </w:r>
      <w:r>
        <w:rPr>
          <w:sz w:val="14"/>
        </w:rPr>
        <w:t xml:space="preserve"> </w:t>
      </w:r>
      <w:r w:rsidRPr="006C238F">
        <w:rPr>
          <w:sz w:val="14"/>
        </w:rPr>
        <w:t>oppose rivals, or militarily challenging the opponents’ interests. Efforts to project power and</w:t>
      </w:r>
      <w:r>
        <w:rPr>
          <w:sz w:val="14"/>
        </w:rPr>
        <w:t xml:space="preserve"> </w:t>
      </w:r>
      <w:r w:rsidRPr="006C238F">
        <w:rPr>
          <w:sz w:val="14"/>
        </w:rPr>
        <w:t>counterbalancing will occasionally lead to spirals of hostility resulting in arms races and conflict.</w:t>
      </w:r>
      <w:r>
        <w:rPr>
          <w:sz w:val="14"/>
        </w:rPr>
        <w:t xml:space="preserve"> </w:t>
      </w:r>
      <w:r w:rsidRPr="006C238F">
        <w:rPr>
          <w:sz w:val="14"/>
        </w:rPr>
        <w:t>There is disagreement about which behaviors will provoke balancing, but there is consensus that</w:t>
      </w:r>
      <w:r>
        <w:rPr>
          <w:sz w:val="14"/>
        </w:rPr>
        <w:t xml:space="preserve"> </w:t>
      </w:r>
      <w:r w:rsidRPr="006C238F">
        <w:rPr>
          <w:sz w:val="14"/>
        </w:rPr>
        <w:t>the more geographically proximate and active a state is, the more likely its actions will provoke</w:t>
      </w:r>
      <w:r>
        <w:rPr>
          <w:sz w:val="14"/>
        </w:rPr>
        <w:t xml:space="preserve"> </w:t>
      </w:r>
      <w:r w:rsidRPr="006C238F">
        <w:rPr>
          <w:sz w:val="14"/>
        </w:rPr>
        <w:t>reactions by capable states (Walt 1987, 2006; Mearsheimer 2001; Posen 2014; Mearsheimer and</w:t>
      </w:r>
      <w:r>
        <w:rPr>
          <w:sz w:val="14"/>
        </w:rPr>
        <w:t xml:space="preserve"> </w:t>
      </w:r>
      <w:r w:rsidRPr="006C238F">
        <w:rPr>
          <w:sz w:val="14"/>
        </w:rPr>
        <w:t xml:space="preserve">Walt, 2016). </w:t>
      </w:r>
      <w:r w:rsidRPr="00774C71">
        <w:rPr>
          <w:rStyle w:val="StyleUnderline"/>
        </w:rPr>
        <w:t>The emphasis on ability to balance is critical. Weak states not directly targeted by a</w:t>
      </w:r>
      <w:r>
        <w:rPr>
          <w:rStyle w:val="StyleUnderline"/>
        </w:rPr>
        <w:t xml:space="preserve"> </w:t>
      </w:r>
      <w:r w:rsidRPr="00774C71">
        <w:rPr>
          <w:rStyle w:val="StyleUnderline"/>
        </w:rPr>
        <w:t>great power may be able to do little and simply bandwagon until they find themselves directly in</w:t>
      </w:r>
      <w:r>
        <w:rPr>
          <w:rStyle w:val="StyleUnderline"/>
        </w:rPr>
        <w:t xml:space="preserve"> </w:t>
      </w:r>
      <w:r w:rsidRPr="00774C71">
        <w:rPr>
          <w:rStyle w:val="StyleUnderline"/>
        </w:rPr>
        <w:t>a great power’s crosshairs</w:t>
      </w:r>
      <w:r w:rsidRPr="006C238F">
        <w:rPr>
          <w:sz w:val="14"/>
        </w:rPr>
        <w:t xml:space="preserve"> (Mearsheimer, 2001:162-5). The basic balancing logic can extend to</w:t>
      </w:r>
      <w:r>
        <w:rPr>
          <w:sz w:val="14"/>
        </w:rPr>
        <w:t xml:space="preserve"> </w:t>
      </w:r>
      <w:r w:rsidRPr="006C238F">
        <w:rPr>
          <w:sz w:val="14"/>
        </w:rPr>
        <w:t>non-state actors as well, which will use asymmetric strategies (e.g., terrorism) to challenge the</w:t>
      </w:r>
      <w:r>
        <w:rPr>
          <w:sz w:val="14"/>
        </w:rPr>
        <w:t xml:space="preserve"> </w:t>
      </w:r>
      <w:r w:rsidRPr="006C238F">
        <w:rPr>
          <w:sz w:val="14"/>
        </w:rPr>
        <w:t>great power policies they oppose (Pape, 2006).</w:t>
      </w:r>
    </w:p>
    <w:p w14:paraId="5B154A91" w14:textId="77777777" w:rsidR="00A13A6D" w:rsidRPr="00774C71" w:rsidRDefault="00A13A6D" w:rsidP="00A13A6D">
      <w:pPr>
        <w:rPr>
          <w:rStyle w:val="StyleUnderline"/>
        </w:rPr>
      </w:pPr>
      <w:r w:rsidRPr="006C238F">
        <w:rPr>
          <w:sz w:val="14"/>
        </w:rPr>
        <w:t>Many (e.g., Brooks, Ikenberry, Wohlforth, 2012/3) link Restraint to defensive realism.</w:t>
      </w:r>
      <w:r>
        <w:rPr>
          <w:sz w:val="14"/>
        </w:rPr>
        <w:t xml:space="preserve"> </w:t>
      </w:r>
      <w:r w:rsidRPr="006C238F">
        <w:rPr>
          <w:sz w:val="14"/>
        </w:rPr>
        <w:t>Yet the U.S. position allows offensive realists, most notably Mearsheimer, to advocate a policy</w:t>
      </w:r>
      <w:r>
        <w:rPr>
          <w:sz w:val="14"/>
        </w:rPr>
        <w:t xml:space="preserve"> </w:t>
      </w:r>
      <w:r w:rsidRPr="006C238F">
        <w:rPr>
          <w:sz w:val="14"/>
        </w:rPr>
        <w:t>of restraint. The offensive/defensive realist divide is therefore narrowly applied to U.S. grand</w:t>
      </w:r>
      <w:r>
        <w:rPr>
          <w:sz w:val="14"/>
        </w:rPr>
        <w:t xml:space="preserve"> </w:t>
      </w:r>
      <w:r w:rsidRPr="006C238F">
        <w:rPr>
          <w:sz w:val="14"/>
        </w:rPr>
        <w:t>strategy. Offensive realism predicts that states will seek to expand when the benefits outweigh</w:t>
      </w:r>
      <w:r>
        <w:rPr>
          <w:sz w:val="14"/>
        </w:rPr>
        <w:t xml:space="preserve"> </w:t>
      </w:r>
      <w:r w:rsidRPr="006C238F">
        <w:rPr>
          <w:sz w:val="14"/>
        </w:rPr>
        <w:t xml:space="preserve">the costs. </w:t>
      </w:r>
      <w:r w:rsidRPr="00774C71">
        <w:rPr>
          <w:rStyle w:val="StyleUnderline"/>
        </w:rPr>
        <w:t>The United States’ position as the only major power in the Western Hemisphere</w:t>
      </w:r>
      <w:r>
        <w:rPr>
          <w:rStyle w:val="StyleUnderline"/>
        </w:rPr>
        <w:t xml:space="preserve"> </w:t>
      </w:r>
      <w:r w:rsidRPr="00774C71">
        <w:rPr>
          <w:rStyle w:val="StyleUnderline"/>
        </w:rPr>
        <w:t>13</w:t>
      </w:r>
      <w:r>
        <w:rPr>
          <w:rStyle w:val="StyleUnderline"/>
        </w:rPr>
        <w:t xml:space="preserve"> </w:t>
      </w:r>
      <w:r w:rsidRPr="00774C71">
        <w:rPr>
          <w:rStyle w:val="StyleUnderline"/>
        </w:rPr>
        <w:t>provides a high level of security and prosperity. The costs associated with U.S. activism</w:t>
      </w:r>
      <w:r>
        <w:rPr>
          <w:sz w:val="14"/>
        </w:rPr>
        <w:t xml:space="preserve"> </w:t>
      </w:r>
      <w:r w:rsidRPr="006C238F">
        <w:rPr>
          <w:sz w:val="14"/>
        </w:rPr>
        <w:t xml:space="preserve">therefore </w:t>
      </w:r>
      <w:r w:rsidRPr="00774C71">
        <w:rPr>
          <w:rStyle w:val="StyleUnderline"/>
        </w:rPr>
        <w:t>outweigh the minimal benefits in the absence of a potential hegemon abroad</w:t>
      </w:r>
      <w:r w:rsidRPr="006C238F">
        <w:rPr>
          <w:sz w:val="14"/>
        </w:rPr>
        <w:t>.</w:t>
      </w:r>
      <w:r>
        <w:rPr>
          <w:sz w:val="14"/>
        </w:rPr>
        <w:t xml:space="preserve"> </w:t>
      </w:r>
      <w:r w:rsidRPr="006C238F">
        <w:rPr>
          <w:sz w:val="14"/>
        </w:rPr>
        <w:t>OBJECTIVES. The focus on balancing and nationalism directly informs Restraint’s contention that</w:t>
      </w:r>
      <w:r>
        <w:rPr>
          <w:sz w:val="14"/>
        </w:rPr>
        <w:t xml:space="preserve"> </w:t>
      </w:r>
      <w:r w:rsidRPr="006C238F">
        <w:rPr>
          <w:sz w:val="14"/>
        </w:rPr>
        <w:t>a short list of objectives best advances American interests. First, Restraint focuses on preventing</w:t>
      </w:r>
      <w:r>
        <w:rPr>
          <w:sz w:val="14"/>
        </w:rPr>
        <w:t xml:space="preserve"> </w:t>
      </w:r>
      <w:r w:rsidRPr="006C238F">
        <w:rPr>
          <w:sz w:val="14"/>
        </w:rPr>
        <w:t xml:space="preserve">any major threats to the American homeland. Second, </w:t>
      </w:r>
      <w:r w:rsidRPr="00774C71">
        <w:rPr>
          <w:rStyle w:val="StyleUnderline"/>
        </w:rPr>
        <w:t>the United States must prevent the</w:t>
      </w:r>
      <w:r>
        <w:rPr>
          <w:rStyle w:val="StyleUnderline"/>
        </w:rPr>
        <w:t xml:space="preserve"> </w:t>
      </w:r>
      <w:r w:rsidRPr="00774C71">
        <w:rPr>
          <w:rStyle w:val="StyleUnderline"/>
        </w:rPr>
        <w:t>emergence of a hegemon in Europe, Northeast Asia, or the Persian Gulf</w:t>
      </w:r>
      <w:r w:rsidRPr="006C238F">
        <w:rPr>
          <w:sz w:val="14"/>
        </w:rPr>
        <w:t>. Preventing a hegemon</w:t>
      </w:r>
      <w:r>
        <w:rPr>
          <w:sz w:val="14"/>
        </w:rPr>
        <w:t xml:space="preserve"> </w:t>
      </w:r>
      <w:r w:rsidRPr="006C238F">
        <w:rPr>
          <w:sz w:val="14"/>
        </w:rPr>
        <w:t>in Europe or Asia is necessary because such a rival could utilize that region’s power potential to</w:t>
      </w:r>
      <w:r>
        <w:rPr>
          <w:sz w:val="14"/>
        </w:rPr>
        <w:t xml:space="preserve"> </w:t>
      </w:r>
      <w:r w:rsidRPr="006C238F">
        <w:rPr>
          <w:sz w:val="14"/>
        </w:rPr>
        <w:t>endanger U.S. territory or block U.S. commerce. A hegemon in the Persian Gulf could endanger</w:t>
      </w:r>
      <w:r>
        <w:rPr>
          <w:sz w:val="14"/>
        </w:rPr>
        <w:t xml:space="preserve"> </w:t>
      </w:r>
      <w:r w:rsidRPr="006C238F">
        <w:rPr>
          <w:sz w:val="14"/>
        </w:rPr>
        <w:t>energy flows, harming the U.S. economy by raising the global price of key commodities (Rosato</w:t>
      </w:r>
      <w:r>
        <w:rPr>
          <w:sz w:val="14"/>
        </w:rPr>
        <w:t xml:space="preserve"> </w:t>
      </w:r>
      <w:r w:rsidRPr="006C238F">
        <w:rPr>
          <w:sz w:val="14"/>
        </w:rPr>
        <w:t xml:space="preserve">and Schuessler, 2011:805-7, Posen, 2014; Mearsheimer and Walt, 2016). </w:t>
      </w:r>
      <w:r w:rsidRPr="00774C71">
        <w:rPr>
          <w:rStyle w:val="StyleUnderline"/>
        </w:rPr>
        <w:t>Finally, the United</w:t>
      </w:r>
      <w:r>
        <w:rPr>
          <w:rStyle w:val="StyleUnderline"/>
        </w:rPr>
        <w:t xml:space="preserve"> </w:t>
      </w:r>
      <w:r w:rsidRPr="00774C71">
        <w:rPr>
          <w:rStyle w:val="StyleUnderline"/>
        </w:rPr>
        <w:t>States must deny another state from commanding the global commons of the “sea, space, and</w:t>
      </w:r>
      <w:r>
        <w:rPr>
          <w:rStyle w:val="StyleUnderline"/>
        </w:rPr>
        <w:t xml:space="preserve"> </w:t>
      </w:r>
      <w:r w:rsidRPr="00774C71">
        <w:rPr>
          <w:rStyle w:val="StyleUnderline"/>
        </w:rPr>
        <w:t>air” (</w:t>
      </w:r>
      <w:r w:rsidRPr="006C238F">
        <w:rPr>
          <w:sz w:val="14"/>
        </w:rPr>
        <w:t>Posen, 2003:7-8). If others command the commons, then the United States might find its</w:t>
      </w:r>
      <w:r>
        <w:rPr>
          <w:sz w:val="14"/>
        </w:rPr>
        <w:t xml:space="preserve"> </w:t>
      </w:r>
      <w:r w:rsidRPr="006C238F">
        <w:rPr>
          <w:sz w:val="14"/>
        </w:rPr>
        <w:t>homeland vulnerable to attack. In the long run, this could also undermine the U.S. economy.</w:t>
      </w:r>
      <w:r>
        <w:rPr>
          <w:sz w:val="14"/>
        </w:rPr>
        <w:t xml:space="preserve"> </w:t>
      </w:r>
      <w:r w:rsidRPr="00774C71">
        <w:rPr>
          <w:rStyle w:val="StyleUnderline"/>
        </w:rPr>
        <w:t>Restraint looks at the world today and sees few states capable of threatening these</w:t>
      </w:r>
      <w:r>
        <w:rPr>
          <w:rStyle w:val="StyleUnderline"/>
        </w:rPr>
        <w:t xml:space="preserve"> </w:t>
      </w:r>
      <w:r w:rsidRPr="00774C71">
        <w:rPr>
          <w:rStyle w:val="StyleUnderline"/>
        </w:rPr>
        <w:t>objectives. “</w:t>
      </w:r>
      <w:r w:rsidRPr="006C238F">
        <w:rPr>
          <w:sz w:val="14"/>
        </w:rPr>
        <w:t>Unipolarity and U.S. hegemony will likely be around for some time,” writes Posen</w:t>
      </w:r>
      <w:r>
        <w:rPr>
          <w:sz w:val="14"/>
        </w:rPr>
        <w:t xml:space="preserve"> </w:t>
      </w:r>
      <w:r w:rsidRPr="006C238F">
        <w:rPr>
          <w:sz w:val="14"/>
        </w:rPr>
        <w:t>(2003:6; Walt, 2006:31; though see Layne, 2012</w:t>
      </w:r>
      <w:r w:rsidRPr="00774C71">
        <w:rPr>
          <w:rStyle w:val="StyleUnderline"/>
        </w:rPr>
        <w:t>). Distance and the American nuclear arsenal</w:t>
      </w:r>
      <w:r>
        <w:rPr>
          <w:rStyle w:val="StyleUnderline"/>
        </w:rPr>
        <w:t xml:space="preserve"> </w:t>
      </w:r>
      <w:r w:rsidRPr="00774C71">
        <w:rPr>
          <w:rStyle w:val="StyleUnderline"/>
        </w:rPr>
        <w:t>deter any major assau</w:t>
      </w:r>
      <w:r w:rsidRPr="006C238F">
        <w:rPr>
          <w:sz w:val="14"/>
        </w:rPr>
        <w:t>lts. There is no state that can unite European or Asian power-potential in</w:t>
      </w:r>
      <w:r>
        <w:rPr>
          <w:sz w:val="14"/>
        </w:rPr>
        <w:t xml:space="preserve"> </w:t>
      </w:r>
      <w:r w:rsidRPr="006C238F">
        <w:rPr>
          <w:sz w:val="14"/>
        </w:rPr>
        <w:t>the near-term, though China may be able to do so in the medium- to long-term (Mearsheimer and</w:t>
      </w:r>
      <w:r>
        <w:rPr>
          <w:sz w:val="14"/>
        </w:rPr>
        <w:t xml:space="preserve"> </w:t>
      </w:r>
      <w:r w:rsidRPr="006C238F">
        <w:rPr>
          <w:sz w:val="14"/>
        </w:rPr>
        <w:t>Walt, 2016). Preventing the emergence of a hegemon in the Middle East requires minimal U.S.</w:t>
      </w:r>
      <w:r>
        <w:rPr>
          <w:sz w:val="14"/>
        </w:rPr>
        <w:t xml:space="preserve"> </w:t>
      </w:r>
      <w:r w:rsidRPr="006C238F">
        <w:rPr>
          <w:sz w:val="14"/>
        </w:rPr>
        <w:t xml:space="preserve">investment because very weak powers populate the region. </w:t>
      </w:r>
      <w:r w:rsidRPr="00774C71">
        <w:rPr>
          <w:rStyle w:val="StyleUnderline"/>
        </w:rPr>
        <w:t>The United States can maintain a</w:t>
      </w:r>
      <w:r>
        <w:rPr>
          <w:rStyle w:val="StyleUnderline"/>
        </w:rPr>
        <w:t xml:space="preserve"> </w:t>
      </w:r>
      <w:r w:rsidRPr="00774C71">
        <w:rPr>
          <w:rStyle w:val="StyleUnderline"/>
        </w:rPr>
        <w:t>technological lead to ensure its naval, air, and space capabilities can prevent loss of access to the</w:t>
      </w:r>
      <w:r>
        <w:rPr>
          <w:rStyle w:val="StyleUnderline"/>
        </w:rPr>
        <w:t xml:space="preserve"> </w:t>
      </w:r>
      <w:r w:rsidRPr="00774C71">
        <w:rPr>
          <w:rStyle w:val="StyleUnderline"/>
        </w:rPr>
        <w:t>global commo</w:t>
      </w:r>
      <w:r w:rsidRPr="006C238F">
        <w:rPr>
          <w:sz w:val="14"/>
        </w:rPr>
        <w:t>ns (Gholz and Press, 2006; Posen, 2014; Friedman and Logan, 2012; Shifrinson</w:t>
      </w:r>
      <w:r>
        <w:rPr>
          <w:sz w:val="14"/>
        </w:rPr>
        <w:t xml:space="preserve"> </w:t>
      </w:r>
      <w:r w:rsidRPr="006C238F">
        <w:rPr>
          <w:sz w:val="14"/>
        </w:rPr>
        <w:t>14</w:t>
      </w:r>
      <w:r>
        <w:rPr>
          <w:sz w:val="14"/>
        </w:rPr>
        <w:t xml:space="preserve"> </w:t>
      </w:r>
      <w:r w:rsidRPr="006C238F">
        <w:rPr>
          <w:sz w:val="14"/>
        </w:rPr>
        <w:t>and Lalwani, 2014). Global markets are robust and not easily disrupted (Gholz and Press 2001,</w:t>
      </w:r>
      <w:r>
        <w:rPr>
          <w:sz w:val="14"/>
        </w:rPr>
        <w:t xml:space="preserve"> </w:t>
      </w:r>
      <w:r w:rsidRPr="006C238F">
        <w:rPr>
          <w:sz w:val="14"/>
        </w:rPr>
        <w:t>2010).</w:t>
      </w:r>
      <w:r>
        <w:rPr>
          <w:sz w:val="14"/>
        </w:rPr>
        <w:t xml:space="preserve"> </w:t>
      </w:r>
      <w:r w:rsidRPr="006C238F">
        <w:rPr>
          <w:sz w:val="14"/>
        </w:rPr>
        <w:t>Restraint does not identify regional stability as a grand strategy objective. The United</w:t>
      </w:r>
      <w:r>
        <w:rPr>
          <w:sz w:val="14"/>
        </w:rPr>
        <w:t xml:space="preserve"> </w:t>
      </w:r>
      <w:r w:rsidRPr="006C238F">
        <w:rPr>
          <w:sz w:val="14"/>
        </w:rPr>
        <w:t>States “should not commit U.S. military forces for that purpose” of “promoting peace” write</w:t>
      </w:r>
      <w:r>
        <w:rPr>
          <w:sz w:val="14"/>
        </w:rPr>
        <w:t xml:space="preserve"> </w:t>
      </w:r>
      <w:r w:rsidRPr="006C238F">
        <w:rPr>
          <w:sz w:val="14"/>
        </w:rPr>
        <w:t>Mearsheimer and Walt (2016:73; also Posen, 2014; Rosato and Schuessler, 2011; Betts 2012).</w:t>
      </w:r>
      <w:r>
        <w:rPr>
          <w:sz w:val="14"/>
        </w:rPr>
        <w:t xml:space="preserve"> </w:t>
      </w:r>
      <w:r w:rsidRPr="006C238F">
        <w:rPr>
          <w:sz w:val="14"/>
        </w:rPr>
        <w:t xml:space="preserve">First, </w:t>
      </w:r>
      <w:r w:rsidRPr="00774C71">
        <w:rPr>
          <w:rStyle w:val="StyleUnderline"/>
        </w:rPr>
        <w:t>instability abroad will not directly affect American security</w:t>
      </w:r>
      <w:r w:rsidRPr="006C238F">
        <w:rPr>
          <w:sz w:val="14"/>
        </w:rPr>
        <w:t>. Second, the tendency to</w:t>
      </w:r>
      <w:r>
        <w:rPr>
          <w:sz w:val="14"/>
        </w:rPr>
        <w:t xml:space="preserve"> </w:t>
      </w:r>
      <w:r w:rsidRPr="006C238F">
        <w:rPr>
          <w:sz w:val="14"/>
        </w:rPr>
        <w:t>balance a nationalist impulse means that others will contest U.S. efforts to impose regional</w:t>
      </w:r>
      <w:r>
        <w:rPr>
          <w:sz w:val="14"/>
        </w:rPr>
        <w:t xml:space="preserve"> </w:t>
      </w:r>
      <w:r w:rsidRPr="006C238F">
        <w:rPr>
          <w:sz w:val="14"/>
        </w:rPr>
        <w:t>stability, potentially generating instability by creating security dilemmas with fearful regional</w:t>
      </w:r>
      <w:r>
        <w:rPr>
          <w:sz w:val="14"/>
        </w:rPr>
        <w:t xml:space="preserve"> </w:t>
      </w:r>
      <w:r w:rsidRPr="006C238F">
        <w:rPr>
          <w:sz w:val="14"/>
        </w:rPr>
        <w:t>powers. Third, regional actors will tend to balance other regional actors. This may lead to</w:t>
      </w:r>
      <w:r>
        <w:rPr>
          <w:sz w:val="14"/>
        </w:rPr>
        <w:t xml:space="preserve"> </w:t>
      </w:r>
      <w:r w:rsidRPr="006C238F">
        <w:rPr>
          <w:sz w:val="14"/>
        </w:rPr>
        <w:t>conventional arming, the formation of new alliances, and possibly even nuclear proliferation.</w:t>
      </w:r>
      <w:r>
        <w:rPr>
          <w:sz w:val="14"/>
        </w:rPr>
        <w:t xml:space="preserve"> </w:t>
      </w:r>
      <w:r w:rsidRPr="00774C71">
        <w:rPr>
          <w:rStyle w:val="StyleUnderline"/>
        </w:rPr>
        <w:t xml:space="preserve">This type of </w:t>
      </w:r>
      <w:r w:rsidRPr="00774C71">
        <w:rPr>
          <w:rStyle w:val="StyleUnderline"/>
        </w:rPr>
        <w:lastRenderedPageBreak/>
        <w:t>instability does not directly threaten American interests, though, making U.S.</w:t>
      </w:r>
      <w:r>
        <w:rPr>
          <w:rStyle w:val="StyleUnderline"/>
        </w:rPr>
        <w:t xml:space="preserve"> </w:t>
      </w:r>
      <w:r w:rsidRPr="00774C71">
        <w:rPr>
          <w:rStyle w:val="StyleUnderline"/>
        </w:rPr>
        <w:t>management unnecessary</w:t>
      </w:r>
      <w:r w:rsidRPr="006C238F">
        <w:rPr>
          <w:sz w:val="14"/>
        </w:rPr>
        <w:t>.</w:t>
      </w:r>
      <w:r>
        <w:rPr>
          <w:sz w:val="14"/>
        </w:rPr>
        <w:t xml:space="preserve"> </w:t>
      </w:r>
      <w:r w:rsidRPr="00774C71">
        <w:rPr>
          <w:rStyle w:val="StyleUnderline"/>
        </w:rPr>
        <w:t>The reason</w:t>
      </w:r>
      <w:r w:rsidRPr="006C238F">
        <w:rPr>
          <w:sz w:val="14"/>
        </w:rPr>
        <w:t xml:space="preserve"> U.S. </w:t>
      </w:r>
      <w:r w:rsidRPr="00774C71">
        <w:rPr>
          <w:rStyle w:val="StyleUnderline"/>
        </w:rPr>
        <w:t>allies do not behave this way today is because the United States supplies</w:t>
      </w:r>
      <w:r>
        <w:rPr>
          <w:rStyle w:val="StyleUnderline"/>
        </w:rPr>
        <w:t xml:space="preserve"> </w:t>
      </w:r>
      <w:r w:rsidRPr="00774C71">
        <w:rPr>
          <w:rStyle w:val="StyleUnderline"/>
        </w:rPr>
        <w:t xml:space="preserve">security. </w:t>
      </w:r>
      <w:r w:rsidRPr="006C238F">
        <w:rPr>
          <w:sz w:val="14"/>
        </w:rPr>
        <w:t>In Posen’s (2014:35-50) words, these states are “cheap-riding” while the US foots the</w:t>
      </w:r>
      <w:r>
        <w:rPr>
          <w:sz w:val="14"/>
        </w:rPr>
        <w:t xml:space="preserve"> </w:t>
      </w:r>
      <w:r w:rsidRPr="006C238F">
        <w:rPr>
          <w:sz w:val="14"/>
        </w:rPr>
        <w:t xml:space="preserve">bill. Worse, the United States may be creating a moral hazard. </w:t>
      </w:r>
      <w:r w:rsidRPr="00774C71">
        <w:rPr>
          <w:rStyle w:val="StyleUnderline"/>
        </w:rPr>
        <w:t>Reducing objectives would</w:t>
      </w:r>
      <w:r>
        <w:rPr>
          <w:rStyle w:val="StyleUnderline"/>
        </w:rPr>
        <w:t xml:space="preserve"> </w:t>
      </w:r>
      <w:r w:rsidRPr="00774C71">
        <w:rPr>
          <w:rStyle w:val="StyleUnderline"/>
        </w:rPr>
        <w:t>minimize the likelihood the United States ends up fighting others battl</w:t>
      </w:r>
      <w:r w:rsidRPr="006C238F">
        <w:rPr>
          <w:sz w:val="14"/>
        </w:rPr>
        <w:t>es. As other states provide</w:t>
      </w:r>
      <w:r>
        <w:rPr>
          <w:sz w:val="14"/>
        </w:rPr>
        <w:t xml:space="preserve"> </w:t>
      </w:r>
      <w:r w:rsidRPr="006C238F">
        <w:rPr>
          <w:sz w:val="14"/>
        </w:rPr>
        <w:t>for their own security, the United States can save tens, if not hundreds, of billions of dollars that</w:t>
      </w:r>
      <w:r>
        <w:rPr>
          <w:sz w:val="14"/>
        </w:rPr>
        <w:t xml:space="preserve"> </w:t>
      </w:r>
      <w:r w:rsidRPr="006C238F">
        <w:rPr>
          <w:sz w:val="14"/>
        </w:rPr>
        <w:t>will increase U.S. prosperity and liberty without sacrificing security (Parent and MacDonald,</w:t>
      </w:r>
      <w:r>
        <w:rPr>
          <w:sz w:val="14"/>
        </w:rPr>
        <w:t xml:space="preserve"> </w:t>
      </w:r>
      <w:r w:rsidRPr="006C238F">
        <w:rPr>
          <w:sz w:val="14"/>
        </w:rPr>
        <w:t xml:space="preserve">2011). There may be indirect benefits as well. </w:t>
      </w:r>
      <w:r w:rsidRPr="00774C71">
        <w:rPr>
          <w:rStyle w:val="StyleUnderline"/>
        </w:rPr>
        <w:t>As other states have to invest more in ‘guns’</w:t>
      </w:r>
      <w:r>
        <w:rPr>
          <w:rStyle w:val="StyleUnderline"/>
        </w:rPr>
        <w:t xml:space="preserve"> </w:t>
      </w:r>
      <w:r w:rsidRPr="00774C71">
        <w:rPr>
          <w:rStyle w:val="StyleUnderline"/>
        </w:rPr>
        <w:t>relative to ‘butter,’ they will no longer be able to grow as quickly relative to the United States</w:t>
      </w:r>
      <w:r w:rsidRPr="006C238F">
        <w:rPr>
          <w:sz w:val="14"/>
        </w:rPr>
        <w:t>. If</w:t>
      </w:r>
      <w:r>
        <w:rPr>
          <w:sz w:val="14"/>
        </w:rPr>
        <w:t xml:space="preserve"> </w:t>
      </w:r>
      <w:r w:rsidRPr="006C238F">
        <w:rPr>
          <w:sz w:val="14"/>
        </w:rPr>
        <w:t xml:space="preserve">other regions became slightly less stable, </w:t>
      </w:r>
      <w:r w:rsidRPr="00774C71">
        <w:rPr>
          <w:rStyle w:val="StyleUnderline"/>
        </w:rPr>
        <w:t>the United States might even appear more attractive to</w:t>
      </w:r>
      <w:r>
        <w:rPr>
          <w:rStyle w:val="StyleUnderline"/>
        </w:rPr>
        <w:t xml:space="preserve"> </w:t>
      </w:r>
      <w:r w:rsidRPr="00774C71">
        <w:rPr>
          <w:rStyle w:val="StyleUnderline"/>
        </w:rPr>
        <w:t>foreign investment.</w:t>
      </w:r>
    </w:p>
    <w:p w14:paraId="5ADA758A" w14:textId="77777777" w:rsidR="00A13A6D" w:rsidRPr="006C238F" w:rsidRDefault="00A13A6D" w:rsidP="00A13A6D">
      <w:pPr>
        <w:rPr>
          <w:sz w:val="14"/>
        </w:rPr>
      </w:pPr>
      <w:r w:rsidRPr="006C238F">
        <w:rPr>
          <w:sz w:val="14"/>
        </w:rPr>
        <w:t>15</w:t>
      </w:r>
    </w:p>
    <w:p w14:paraId="09DC194F" w14:textId="77777777" w:rsidR="00A13A6D" w:rsidRPr="006C238F" w:rsidRDefault="00A13A6D" w:rsidP="00A13A6D">
      <w:pPr>
        <w:rPr>
          <w:sz w:val="14"/>
        </w:rPr>
      </w:pPr>
      <w:r w:rsidRPr="00774C71">
        <w:rPr>
          <w:rStyle w:val="StyleUnderline"/>
        </w:rPr>
        <w:t>Restraint does not consider eradicating terrorism a grand strategy objective</w:t>
      </w:r>
      <w:r w:rsidRPr="006C238F">
        <w:rPr>
          <w:sz w:val="14"/>
        </w:rPr>
        <w:t>. Restraint</w:t>
      </w:r>
      <w:r>
        <w:rPr>
          <w:sz w:val="14"/>
        </w:rPr>
        <w:t xml:space="preserve"> </w:t>
      </w:r>
      <w:r w:rsidRPr="006C238F">
        <w:rPr>
          <w:sz w:val="14"/>
        </w:rPr>
        <w:t>takes “seriously the threat from international terrorism,” notes Desch (2007/8:40), but it “also</w:t>
      </w:r>
      <w:r>
        <w:rPr>
          <w:sz w:val="14"/>
        </w:rPr>
        <w:t xml:space="preserve"> </w:t>
      </w:r>
      <w:r w:rsidRPr="006C238F">
        <w:rPr>
          <w:sz w:val="14"/>
        </w:rPr>
        <w:t>put[s] it into perspective.” (See also Mearsheimer and Walt, 2016:77). An activist policy can</w:t>
      </w:r>
      <w:r>
        <w:rPr>
          <w:sz w:val="14"/>
        </w:rPr>
        <w:t xml:space="preserve"> </w:t>
      </w:r>
      <w:r w:rsidRPr="006C238F">
        <w:rPr>
          <w:sz w:val="14"/>
        </w:rPr>
        <w:t>actually provoke backlash. As Pape (2010) argues, “U</w:t>
      </w:r>
      <w:r w:rsidRPr="00774C71">
        <w:rPr>
          <w:rStyle w:val="StyleUnderline"/>
        </w:rPr>
        <w:t>.S. ground forces often inadvertently</w:t>
      </w:r>
      <w:r>
        <w:rPr>
          <w:rStyle w:val="StyleUnderline"/>
        </w:rPr>
        <w:t xml:space="preserve"> </w:t>
      </w:r>
      <w:r w:rsidRPr="00774C71">
        <w:rPr>
          <w:rStyle w:val="StyleUnderline"/>
        </w:rPr>
        <w:t>produce more anti-American terrorists than they kill.”</w:t>
      </w:r>
      <w:r w:rsidRPr="006C238F">
        <w:rPr>
          <w:sz w:val="14"/>
        </w:rPr>
        <w:t xml:space="preserve"> Most of the time, terrorist groups have</w:t>
      </w:r>
      <w:r>
        <w:rPr>
          <w:sz w:val="14"/>
        </w:rPr>
        <w:t xml:space="preserve"> </w:t>
      </w:r>
      <w:r w:rsidRPr="006C238F">
        <w:rPr>
          <w:sz w:val="14"/>
        </w:rPr>
        <w:t>local objectives; It is best to let local actors handle them and pay the associated costs. Terrorist</w:t>
      </w:r>
      <w:r>
        <w:rPr>
          <w:sz w:val="14"/>
        </w:rPr>
        <w:t xml:space="preserve"> </w:t>
      </w:r>
      <w:r w:rsidRPr="006C238F">
        <w:rPr>
          <w:sz w:val="14"/>
        </w:rPr>
        <w:t>acquisition of a nuclear weapon would be, in Mearsheimer’s (2014:12) words, “a game changer</w:t>
      </w:r>
      <w:r>
        <w:rPr>
          <w:sz w:val="14"/>
        </w:rPr>
        <w:t xml:space="preserve"> </w:t>
      </w:r>
      <w:r w:rsidRPr="006C238F">
        <w:rPr>
          <w:sz w:val="14"/>
        </w:rPr>
        <w:t xml:space="preserve">… [but] the chances of that happening are virtually nil.” </w:t>
      </w:r>
      <w:r w:rsidRPr="00774C71">
        <w:rPr>
          <w:rStyle w:val="StyleUnderline"/>
        </w:rPr>
        <w:t>States are unlikely to allow nuclear</w:t>
      </w:r>
      <w:r>
        <w:rPr>
          <w:rStyle w:val="StyleUnderline"/>
        </w:rPr>
        <w:t xml:space="preserve"> </w:t>
      </w:r>
      <w:r w:rsidRPr="00774C71">
        <w:rPr>
          <w:rStyle w:val="StyleUnderline"/>
        </w:rPr>
        <w:t>weapons or fissile material to fall into the hands of a terrorist organization and risk retaliation</w:t>
      </w:r>
      <w:r>
        <w:rPr>
          <w:rStyle w:val="StyleUnderline"/>
        </w:rPr>
        <w:t xml:space="preserve"> </w:t>
      </w:r>
      <w:r w:rsidRPr="006C238F">
        <w:rPr>
          <w:sz w:val="14"/>
        </w:rPr>
        <w:t>(Walt, 2006:224-40; Mueller, 2010). The United States can secure stockpiles and prevent</w:t>
      </w:r>
      <w:r>
        <w:rPr>
          <w:sz w:val="14"/>
        </w:rPr>
        <w:t xml:space="preserve"> </w:t>
      </w:r>
      <w:r w:rsidRPr="006C238F">
        <w:rPr>
          <w:sz w:val="14"/>
        </w:rPr>
        <w:t>accidents by sharing safeguard technology and best practices, rather than relying on military</w:t>
      </w:r>
      <w:r>
        <w:rPr>
          <w:sz w:val="14"/>
        </w:rPr>
        <w:t xml:space="preserve"> </w:t>
      </w:r>
      <w:r w:rsidRPr="006C238F">
        <w:rPr>
          <w:sz w:val="14"/>
        </w:rPr>
        <w:t>tools.</w:t>
      </w:r>
    </w:p>
    <w:p w14:paraId="5BC3ADEF" w14:textId="77777777" w:rsidR="00A13A6D" w:rsidRPr="006C238F" w:rsidRDefault="00A13A6D" w:rsidP="00A13A6D">
      <w:pPr>
        <w:rPr>
          <w:sz w:val="14"/>
        </w:rPr>
      </w:pPr>
      <w:r w:rsidRPr="006C238F">
        <w:rPr>
          <w:sz w:val="14"/>
        </w:rPr>
        <w:t>Although few Restraint proponents advocate for nuclear proliferation, most do not</w:t>
      </w:r>
      <w:r>
        <w:rPr>
          <w:sz w:val="14"/>
        </w:rPr>
        <w:t xml:space="preserve"> </w:t>
      </w:r>
      <w:r w:rsidRPr="006C238F">
        <w:rPr>
          <w:sz w:val="14"/>
        </w:rPr>
        <w:t>consider nonproliferation a grand strategy objective. They do so by adopting the nuclear optimist</w:t>
      </w:r>
      <w:r>
        <w:rPr>
          <w:sz w:val="14"/>
        </w:rPr>
        <w:t xml:space="preserve"> </w:t>
      </w:r>
      <w:r w:rsidRPr="006C238F">
        <w:rPr>
          <w:sz w:val="14"/>
        </w:rPr>
        <w:t>position that proliferation is a form of balancing behavior that may reduce conflict (Sagan and</w:t>
      </w:r>
      <w:r>
        <w:rPr>
          <w:sz w:val="14"/>
        </w:rPr>
        <w:t xml:space="preserve"> </w:t>
      </w:r>
      <w:r w:rsidRPr="006C238F">
        <w:rPr>
          <w:sz w:val="14"/>
        </w:rPr>
        <w:t xml:space="preserve">Waltz, 2013). </w:t>
      </w:r>
      <w:r w:rsidRPr="00774C71">
        <w:rPr>
          <w:rStyle w:val="StyleUnderline"/>
        </w:rPr>
        <w:t>So long as the United States maintains its nuclear arsenal, deterrence will prevent</w:t>
      </w:r>
      <w:r>
        <w:rPr>
          <w:rStyle w:val="StyleUnderline"/>
        </w:rPr>
        <w:t xml:space="preserve"> </w:t>
      </w:r>
      <w:r w:rsidRPr="00774C71">
        <w:rPr>
          <w:rStyle w:val="StyleUnderline"/>
        </w:rPr>
        <w:t>nuclear attacks</w:t>
      </w:r>
      <w:r w:rsidRPr="006C238F">
        <w:rPr>
          <w:sz w:val="14"/>
        </w:rPr>
        <w:t>. Moreover, Restraint argues that “U.S. military hegemony is as likely to</w:t>
      </w:r>
      <w:r>
        <w:rPr>
          <w:sz w:val="14"/>
        </w:rPr>
        <w:t xml:space="preserve"> </w:t>
      </w:r>
      <w:r w:rsidRPr="006C238F">
        <w:rPr>
          <w:sz w:val="14"/>
        </w:rPr>
        <w:t>encourage nuclear proliferation, as states balance against us, as to prevent it” (Sapolsky et al.,</w:t>
      </w:r>
      <w:r>
        <w:rPr>
          <w:sz w:val="14"/>
        </w:rPr>
        <w:t xml:space="preserve"> </w:t>
      </w:r>
      <w:r w:rsidRPr="006C238F">
        <w:rPr>
          <w:sz w:val="14"/>
        </w:rPr>
        <w:t xml:space="preserve">2009:91; also Posen, 2014:31, 61; Walt, 2006:239-40; Mearsheimer and Walt, 2016:79). </w:t>
      </w:r>
      <w:r w:rsidRPr="00774C71">
        <w:rPr>
          <w:rStyle w:val="StyleUnderline"/>
        </w:rPr>
        <w:t>Some</w:t>
      </w:r>
      <w:r>
        <w:rPr>
          <w:rStyle w:val="StyleUnderline"/>
        </w:rPr>
        <w:t xml:space="preserve"> </w:t>
      </w:r>
      <w:r w:rsidRPr="00774C71">
        <w:rPr>
          <w:rStyle w:val="StyleUnderline"/>
        </w:rPr>
        <w:t>proliferation may even enhance stability; proliferation to wealthy allies capable of managing</w:t>
      </w:r>
      <w:r>
        <w:rPr>
          <w:rStyle w:val="StyleUnderline"/>
        </w:rPr>
        <w:t xml:space="preserve"> </w:t>
      </w:r>
      <w:r w:rsidRPr="00774C71">
        <w:rPr>
          <w:rStyle w:val="StyleUnderline"/>
        </w:rPr>
        <w:t>their arsenal will “enhance their security and dampen their desire for American guarantees”</w:t>
      </w:r>
      <w:r>
        <w:rPr>
          <w:rStyle w:val="StyleUnderline"/>
        </w:rPr>
        <w:t xml:space="preserve"> </w:t>
      </w:r>
      <w:r w:rsidRPr="006C238F">
        <w:rPr>
          <w:sz w:val="14"/>
        </w:rPr>
        <w:t>Saposky et al., 2009:91; Sapolsky and Leah, 2014). Thus, Posen (2014:167) can accept that</w:t>
      </w:r>
      <w:r>
        <w:rPr>
          <w:sz w:val="14"/>
        </w:rPr>
        <w:t xml:space="preserve"> </w:t>
      </w:r>
      <w:r w:rsidRPr="006C238F">
        <w:rPr>
          <w:sz w:val="14"/>
        </w:rPr>
        <w:t>under Restraint “some proliferation would be tolerated.” This may cause the U.S. to lose some</w:t>
      </w:r>
      <w:r>
        <w:rPr>
          <w:sz w:val="14"/>
        </w:rPr>
        <w:t xml:space="preserve"> </w:t>
      </w:r>
      <w:r w:rsidRPr="006C238F">
        <w:rPr>
          <w:sz w:val="14"/>
        </w:rPr>
        <w:t>16</w:t>
      </w:r>
      <w:r>
        <w:rPr>
          <w:sz w:val="14"/>
        </w:rPr>
        <w:t xml:space="preserve"> </w:t>
      </w:r>
      <w:r w:rsidRPr="006C238F">
        <w:rPr>
          <w:sz w:val="14"/>
        </w:rPr>
        <w:t>power projection ability, which is not a problem because the Restraint position prefers that the</w:t>
      </w:r>
      <w:r>
        <w:rPr>
          <w:sz w:val="14"/>
        </w:rPr>
        <w:t xml:space="preserve"> </w:t>
      </w:r>
      <w:r w:rsidRPr="006C238F">
        <w:rPr>
          <w:sz w:val="14"/>
        </w:rPr>
        <w:t>United States do less in the current international environment.</w:t>
      </w:r>
    </w:p>
    <w:p w14:paraId="7CF4998A" w14:textId="77777777" w:rsidR="00A13A6D" w:rsidRDefault="00A13A6D" w:rsidP="00A13A6D">
      <w:r w:rsidRPr="00774C71">
        <w:rPr>
          <w:rStyle w:val="StyleUnderline"/>
        </w:rPr>
        <w:t>Restraint does not count democracy promotion or humanitarian intervention among its</w:t>
      </w:r>
      <w:r>
        <w:rPr>
          <w:rStyle w:val="StyleUnderline"/>
        </w:rPr>
        <w:t xml:space="preserve"> </w:t>
      </w:r>
      <w:r w:rsidRPr="00774C71">
        <w:rPr>
          <w:rStyle w:val="StyleUnderline"/>
        </w:rPr>
        <w:t>objectives. Democracy promotion is difficult and unnecessary</w:t>
      </w:r>
      <w:r w:rsidRPr="006C238F">
        <w:rPr>
          <w:sz w:val="14"/>
        </w:rPr>
        <w:t xml:space="preserve"> for U.S. interests. This is not to</w:t>
      </w:r>
      <w:r>
        <w:rPr>
          <w:sz w:val="14"/>
        </w:rPr>
        <w:t xml:space="preserve"> </w:t>
      </w:r>
      <w:r w:rsidRPr="006C238F">
        <w:rPr>
          <w:sz w:val="14"/>
        </w:rPr>
        <w:t>say that Restraint opposes democracy or foreign aid. Rather, proponents believe that it is</w:t>
      </w:r>
      <w:r>
        <w:rPr>
          <w:sz w:val="14"/>
        </w:rPr>
        <w:t xml:space="preserve"> </w:t>
      </w:r>
      <w:r w:rsidRPr="006C238F">
        <w:rPr>
          <w:sz w:val="14"/>
        </w:rPr>
        <w:t xml:space="preserve">inappropriate for grand strategy. </w:t>
      </w:r>
      <w:r w:rsidRPr="00774C71">
        <w:rPr>
          <w:rStyle w:val="StyleUnderline"/>
        </w:rPr>
        <w:t>Humanitarian interventions can create failed states, generate</w:t>
      </w:r>
      <w:r>
        <w:rPr>
          <w:rStyle w:val="StyleUnderline"/>
        </w:rPr>
        <w:t xml:space="preserve"> </w:t>
      </w:r>
      <w:r w:rsidRPr="00774C71">
        <w:rPr>
          <w:rStyle w:val="StyleUnderline"/>
        </w:rPr>
        <w:t>havens for terrorists, and invite</w:t>
      </w:r>
      <w:r w:rsidRPr="006C238F">
        <w:rPr>
          <w:sz w:val="14"/>
        </w:rPr>
        <w:t xml:space="preserve"> diplomatic </w:t>
      </w:r>
      <w:r w:rsidRPr="00774C71">
        <w:rPr>
          <w:rStyle w:val="StyleUnderline"/>
        </w:rPr>
        <w:t>backlash</w:t>
      </w:r>
      <w:r w:rsidRPr="006C238F">
        <w:rPr>
          <w:sz w:val="14"/>
        </w:rPr>
        <w:t>. The United States can utilize a number of</w:t>
      </w:r>
      <w:r>
        <w:rPr>
          <w:sz w:val="14"/>
        </w:rPr>
        <w:t xml:space="preserve"> </w:t>
      </w:r>
      <w:r w:rsidRPr="006C238F">
        <w:rPr>
          <w:sz w:val="14"/>
        </w:rPr>
        <w:t>alternative diplomatic and foreign aid initiatives that may save more lives (Valentino, 2011).</w:t>
      </w:r>
      <w:r>
        <w:rPr>
          <w:sz w:val="14"/>
        </w:rPr>
        <w:t xml:space="preserve"> </w:t>
      </w:r>
      <w:r w:rsidRPr="006C238F">
        <w:rPr>
          <w:sz w:val="14"/>
        </w:rPr>
        <w:t xml:space="preserve">POLICY LEVERS. </w:t>
      </w:r>
      <w:r w:rsidRPr="00774C71">
        <w:rPr>
          <w:rStyle w:val="StyleUnderline"/>
        </w:rPr>
        <w:t>Restraint seeks to reduce</w:t>
      </w:r>
      <w:r w:rsidRPr="006C238F">
        <w:rPr>
          <w:sz w:val="14"/>
        </w:rPr>
        <w:t xml:space="preserve"> existing U</w:t>
      </w:r>
      <w:r w:rsidRPr="00774C71">
        <w:rPr>
          <w:rStyle w:val="StyleUnderline"/>
        </w:rPr>
        <w:t>.S. defense commitments, minimize</w:t>
      </w:r>
      <w:r w:rsidRPr="006C238F">
        <w:rPr>
          <w:sz w:val="14"/>
        </w:rPr>
        <w:t xml:space="preserve"> the</w:t>
      </w:r>
      <w:r>
        <w:rPr>
          <w:sz w:val="14"/>
        </w:rPr>
        <w:t xml:space="preserve"> </w:t>
      </w:r>
      <w:r w:rsidRPr="006C238F">
        <w:rPr>
          <w:sz w:val="14"/>
        </w:rPr>
        <w:t>forward-</w:t>
      </w:r>
      <w:r w:rsidRPr="00774C71">
        <w:rPr>
          <w:rStyle w:val="StyleUnderline"/>
        </w:rPr>
        <w:t>deployment of troops and</w:t>
      </w:r>
      <w:r w:rsidRPr="006C238F">
        <w:rPr>
          <w:sz w:val="14"/>
        </w:rPr>
        <w:t xml:space="preserve"> frequency </w:t>
      </w:r>
      <w:r w:rsidRPr="00774C71">
        <w:rPr>
          <w:rStyle w:val="StyleUnderline"/>
        </w:rPr>
        <w:t>of using force, and shrink the U.S. military</w:t>
      </w:r>
      <w:r w:rsidRPr="006C238F">
        <w:rPr>
          <w:sz w:val="14"/>
        </w:rPr>
        <w:t>.</w:t>
      </w:r>
      <w:r>
        <w:rPr>
          <w:sz w:val="14"/>
        </w:rPr>
        <w:t xml:space="preserve"> </w:t>
      </w:r>
      <w:r w:rsidRPr="006C238F">
        <w:rPr>
          <w:sz w:val="14"/>
        </w:rPr>
        <w:t>However, despite a common theoretical base and set of objectives, individual scholars differ on</w:t>
      </w:r>
      <w:r>
        <w:rPr>
          <w:sz w:val="14"/>
        </w:rPr>
        <w:t xml:space="preserve"> </w:t>
      </w:r>
      <w:r w:rsidRPr="006C238F">
        <w:rPr>
          <w:sz w:val="14"/>
        </w:rPr>
        <w:t>the scope of the reduction. The broadest divide is between those advocating modest versus major</w:t>
      </w:r>
      <w:r>
        <w:rPr>
          <w:sz w:val="14"/>
        </w:rPr>
        <w:t xml:space="preserve"> </w:t>
      </w:r>
      <w:r w:rsidRPr="006C238F">
        <w:rPr>
          <w:sz w:val="14"/>
        </w:rPr>
        <w:t>reductions. This reflects diversity in assessing the balance of power, most notably China’s status,</w:t>
      </w:r>
      <w:r>
        <w:rPr>
          <w:sz w:val="14"/>
        </w:rPr>
        <w:t xml:space="preserve"> </w:t>
      </w:r>
      <w:r w:rsidRPr="006C238F">
        <w:rPr>
          <w:sz w:val="14"/>
        </w:rPr>
        <w:t>preferences for hedging against geopolitical uncertainties, and estimates of domestic political</w:t>
      </w:r>
      <w:r>
        <w:rPr>
          <w:sz w:val="14"/>
        </w:rPr>
        <w:t xml:space="preserve"> </w:t>
      </w:r>
      <w:r w:rsidRPr="006C238F">
        <w:rPr>
          <w:sz w:val="14"/>
        </w:rPr>
        <w:t>feasibility. While these differences are important, they are outside the shared theoretical</w:t>
      </w:r>
      <w:r>
        <w:rPr>
          <w:sz w:val="14"/>
        </w:rPr>
        <w:t xml:space="preserve"> </w:t>
      </w:r>
      <w:r w:rsidRPr="006C238F">
        <w:rPr>
          <w:sz w:val="14"/>
        </w:rPr>
        <w:t>framework. For instance, two scholars may disagree on the speed of Chinese growth and</w:t>
      </w:r>
      <w:r>
        <w:rPr>
          <w:sz w:val="14"/>
        </w:rPr>
        <w:t xml:space="preserve"> </w:t>
      </w:r>
      <w:r w:rsidRPr="006C238F">
        <w:rPr>
          <w:sz w:val="14"/>
        </w:rPr>
        <w:t>therefore offer different policy prescriptions. That gap in prescriptions would narrow as views</w:t>
      </w:r>
      <w:r>
        <w:rPr>
          <w:sz w:val="14"/>
        </w:rPr>
        <w:t xml:space="preserve"> </w:t>
      </w:r>
      <w:r w:rsidRPr="006C238F">
        <w:rPr>
          <w:sz w:val="14"/>
        </w:rPr>
        <w:t>come into line. We do not, therefore, treat these differences as discrete grand strategies.</w:t>
      </w:r>
      <w:r>
        <w:rPr>
          <w:sz w:val="14"/>
        </w:rPr>
        <w:t xml:space="preserve"> </w:t>
      </w:r>
      <w:r w:rsidRPr="006C238F">
        <w:rPr>
          <w:sz w:val="14"/>
        </w:rPr>
        <w:t>Restraint proponents argue that U.S. security commitments and troop deployments can</w:t>
      </w:r>
      <w:r>
        <w:rPr>
          <w:sz w:val="14"/>
        </w:rPr>
        <w:t xml:space="preserve"> </w:t>
      </w:r>
      <w:r w:rsidRPr="006C238F">
        <w:rPr>
          <w:sz w:val="14"/>
        </w:rPr>
        <w:t>embolden allies and provoke rivals. This can create instability and entrap the United States in</w:t>
      </w:r>
      <w:r>
        <w:rPr>
          <w:sz w:val="14"/>
        </w:rPr>
        <w:t xml:space="preserve"> </w:t>
      </w:r>
      <w:r w:rsidRPr="006C238F">
        <w:rPr>
          <w:sz w:val="14"/>
        </w:rPr>
        <w:t>issues outside the set of objectives necessary to advance the national interest. Moreover,</w:t>
      </w:r>
      <w:r>
        <w:rPr>
          <w:sz w:val="14"/>
        </w:rPr>
        <w:t xml:space="preserve"> </w:t>
      </w:r>
      <w:r w:rsidRPr="006C238F">
        <w:rPr>
          <w:sz w:val="14"/>
        </w:rPr>
        <w:t>Restraint acknowledges that U.S. involvement may deter some conflict. Reduced involvement is</w:t>
      </w:r>
      <w:r>
        <w:rPr>
          <w:sz w:val="14"/>
        </w:rPr>
        <w:t xml:space="preserve"> </w:t>
      </w:r>
      <w:r w:rsidRPr="006C238F">
        <w:rPr>
          <w:sz w:val="14"/>
        </w:rPr>
        <w:t>acceptable because maintaining this stability is not a grand strategy objective. At the extreme,</w:t>
      </w:r>
      <w:r>
        <w:rPr>
          <w:sz w:val="14"/>
        </w:rPr>
        <w:t xml:space="preserve"> </w:t>
      </w:r>
      <w:r w:rsidRPr="006C238F">
        <w:rPr>
          <w:sz w:val="14"/>
        </w:rPr>
        <w:t>17</w:t>
      </w:r>
      <w:r>
        <w:rPr>
          <w:sz w:val="14"/>
        </w:rPr>
        <w:t xml:space="preserve"> </w:t>
      </w:r>
      <w:r w:rsidRPr="006C238F">
        <w:rPr>
          <w:sz w:val="14"/>
        </w:rPr>
        <w:t>scholars in this group advocate ending nearly all commitments and bringing the troops home</w:t>
      </w:r>
      <w:r>
        <w:rPr>
          <w:sz w:val="14"/>
        </w:rPr>
        <w:t xml:space="preserve"> </w:t>
      </w:r>
      <w:r w:rsidRPr="006C238F">
        <w:rPr>
          <w:sz w:val="14"/>
        </w:rPr>
        <w:t>(Gholz et al., 1997:17-29; Layne, 2006). More moderate positions (Posen, 2014:90-1, 100-13,</w:t>
      </w:r>
      <w:r>
        <w:rPr>
          <w:sz w:val="14"/>
        </w:rPr>
        <w:t xml:space="preserve"> </w:t>
      </w:r>
      <w:r w:rsidRPr="006C238F">
        <w:rPr>
          <w:sz w:val="14"/>
        </w:rPr>
        <w:t>159; Mearsheimer and Walt, 2016; Parent and MacDonald 2011; Betts, 2012:37-9) agree on</w:t>
      </w:r>
      <w:r>
        <w:rPr>
          <w:sz w:val="14"/>
        </w:rPr>
        <w:t xml:space="preserve"> </w:t>
      </w:r>
      <w:r w:rsidRPr="006C238F">
        <w:rPr>
          <w:sz w:val="14"/>
        </w:rPr>
        <w:t>reducing the U.S. role in NATO and Europe where Russian weakness and West European wealth</w:t>
      </w:r>
      <w:r>
        <w:rPr>
          <w:sz w:val="14"/>
        </w:rPr>
        <w:t xml:space="preserve"> </w:t>
      </w:r>
      <w:r w:rsidRPr="006C238F">
        <w:rPr>
          <w:sz w:val="14"/>
        </w:rPr>
        <w:t>negate the need for U.S. involvement. Air and naval power may remain in the Middle East but</w:t>
      </w:r>
      <w:r>
        <w:rPr>
          <w:sz w:val="14"/>
        </w:rPr>
        <w:t xml:space="preserve"> </w:t>
      </w:r>
      <w:r w:rsidRPr="006C238F">
        <w:rPr>
          <w:sz w:val="14"/>
        </w:rPr>
        <w:t>commitments that keep regimes in power would end and “the United States would put boots on</w:t>
      </w:r>
      <w:r>
        <w:rPr>
          <w:sz w:val="14"/>
        </w:rPr>
        <w:t xml:space="preserve"> </w:t>
      </w:r>
      <w:r w:rsidRPr="006C238F">
        <w:rPr>
          <w:sz w:val="14"/>
        </w:rPr>
        <w:t>the ground in the Middle East only if the local balance of power seriously broke down and one</w:t>
      </w:r>
      <w:r>
        <w:rPr>
          <w:sz w:val="14"/>
        </w:rPr>
        <w:t xml:space="preserve"> </w:t>
      </w:r>
      <w:r w:rsidRPr="006C238F">
        <w:rPr>
          <w:sz w:val="14"/>
        </w:rPr>
        <w:t>country threatened to dominate the others.” (Mearsheimer, 2008). Only in Asia would sizeable</w:t>
      </w:r>
      <w:r>
        <w:rPr>
          <w:sz w:val="14"/>
        </w:rPr>
        <w:t xml:space="preserve"> </w:t>
      </w:r>
      <w:r w:rsidRPr="006C238F">
        <w:rPr>
          <w:sz w:val="14"/>
        </w:rPr>
        <w:t>U.S. forces, primarily air and sea, and defense commitments potentially remain in order to hedge</w:t>
      </w:r>
      <w:r>
        <w:rPr>
          <w:sz w:val="14"/>
        </w:rPr>
        <w:t xml:space="preserve"> </w:t>
      </w:r>
      <w:r w:rsidRPr="006C238F">
        <w:rPr>
          <w:sz w:val="14"/>
        </w:rPr>
        <w:t>against the rise of China.</w:t>
      </w:r>
    </w:p>
    <w:p w14:paraId="4EB33CAA" w14:textId="77777777" w:rsidR="00A13A6D" w:rsidRDefault="00A13A6D" w:rsidP="00A13A6D">
      <w:pPr>
        <w:pStyle w:val="Heading4"/>
      </w:pPr>
      <w:r>
        <w:lastRenderedPageBreak/>
        <w:t>A US grand strategy focused on offshore balancing preserves the current balance of power and rise of revisionist powers</w:t>
      </w:r>
    </w:p>
    <w:p w14:paraId="4D2B3793" w14:textId="77777777" w:rsidR="00A13A6D" w:rsidRPr="00A573C7" w:rsidRDefault="00A13A6D" w:rsidP="00A13A6D">
      <w:r>
        <w:rPr>
          <w:rStyle w:val="Style13ptBold"/>
        </w:rPr>
        <w:t xml:space="preserve">Walt 18 </w:t>
      </w:r>
      <w:r>
        <w:t>[</w:t>
      </w:r>
      <w:r w:rsidRPr="00FF0E69">
        <w:t>Stephen M. Walt,</w:t>
      </w:r>
      <w:r>
        <w:t xml:space="preserve"> Professor of International Affairs at the Harvard Kennedy School of Government,</w:t>
      </w:r>
      <w:r w:rsidRPr="00FF0E69">
        <w:t xml:space="preserve"> 2018, "US grand strategy after the Cold War: Can realism explain it? Should realism guide it?", International Relations 2018, Vol. 32(1) 3–22, </w:t>
      </w:r>
      <w:hyperlink r:id="rId59" w:history="1">
        <w:r w:rsidRPr="001F42E0">
          <w:rPr>
            <w:rStyle w:val="Hyperlink"/>
          </w:rPr>
          <w:t>https://journals.sagepub.com/doi/pdf/10.1177/0047117817753272</w:t>
        </w:r>
      </w:hyperlink>
      <w:r>
        <w:t xml:space="preserve"> //mh]</w:t>
      </w:r>
    </w:p>
    <w:p w14:paraId="0DFFD8DF" w14:textId="77777777" w:rsidR="00A13A6D" w:rsidRDefault="00A13A6D" w:rsidP="00A13A6D">
      <w:pPr>
        <w:rPr>
          <w:rStyle w:val="StyleUnderline"/>
        </w:rPr>
      </w:pPr>
      <w:r>
        <w:t xml:space="preserve">The next question is, ‘Can realism also tell us what foreign policy it ought to have?’ </w:t>
      </w:r>
      <w:r w:rsidRPr="00B37AEC">
        <w:rPr>
          <w:rStyle w:val="StyleUnderline"/>
        </w:rPr>
        <w:t>If the United States were to follow a consistently realist foreign policy, what would it</w:t>
      </w:r>
      <w:r>
        <w:rPr>
          <w:rStyle w:val="StyleUnderline"/>
        </w:rPr>
        <w:t xml:space="preserve"> </w:t>
      </w:r>
      <w:r w:rsidRPr="00B37AEC">
        <w:rPr>
          <w:rStyle w:val="StyleUnderline"/>
        </w:rPr>
        <w:t>look like? I believe it would be a strategy some realists have termed ‘offshore</w:t>
      </w:r>
      <w:r>
        <w:rPr>
          <w:rStyle w:val="StyleUnderline"/>
        </w:rPr>
        <w:t xml:space="preserve"> </w:t>
      </w:r>
      <w:r w:rsidRPr="00B37AEC">
        <w:rPr>
          <w:rStyle w:val="StyleUnderline"/>
        </w:rPr>
        <w:t>balancin</w:t>
      </w:r>
      <w:r>
        <w:t xml:space="preserve">g’.43 Offshore balancing: a realist grand strategy44 </w:t>
      </w:r>
      <w:r w:rsidRPr="00C839AF">
        <w:rPr>
          <w:rStyle w:val="StyleUnderline"/>
        </w:rPr>
        <w:t>Offshore balancing begins by recognizing that the United States is the luckiest and most</w:t>
      </w:r>
      <w:r>
        <w:rPr>
          <w:rStyle w:val="StyleUnderline"/>
        </w:rPr>
        <w:t xml:space="preserve"> </w:t>
      </w:r>
      <w:r w:rsidRPr="00C839AF">
        <w:rPr>
          <w:rStyle w:val="StyleUnderline"/>
        </w:rPr>
        <w:t>secure great power in history</w:t>
      </w:r>
      <w:r w:rsidRPr="00C839AF">
        <w:t xml:space="preserve">, for the reasons discussed above. </w:t>
      </w:r>
      <w:r w:rsidRPr="00C839AF">
        <w:rPr>
          <w:rStyle w:val="StyleUnderline"/>
        </w:rPr>
        <w:t>Its primary goal</w:t>
      </w:r>
      <w:r w:rsidRPr="00C839AF">
        <w:t>, therefore</w:t>
      </w:r>
      <w:r w:rsidRPr="00C839AF">
        <w:rPr>
          <w:rStyle w:val="StyleUnderline"/>
        </w:rPr>
        <w:t>, is for the United States to remain the only great power in the Western hemisphere</w:t>
      </w:r>
      <w:r>
        <w:rPr>
          <w:rStyle w:val="StyleUnderline"/>
        </w:rPr>
        <w:t xml:space="preserve"> </w:t>
      </w:r>
      <w:r>
        <w:t>so that its citizens do not have to worry about being attacked, blockaded, or coerced by a nearby rival with comparable capabilities. For the foreseeable future, this goal will be easy to achieve. Second, unlike isolationists, o</w:t>
      </w:r>
      <w:r w:rsidRPr="005A674A">
        <w:rPr>
          <w:rStyle w:val="StyleUnderline"/>
        </w:rPr>
        <w:t>ffshore</w:t>
      </w:r>
      <w:r w:rsidRPr="00B37AEC">
        <w:rPr>
          <w:rStyle w:val="StyleUnderline"/>
        </w:rPr>
        <w:t xml:space="preserve"> balancers believe three distant regions are worth</w:t>
      </w:r>
      <w:r>
        <w:rPr>
          <w:rStyle w:val="StyleUnderline"/>
        </w:rPr>
        <w:t xml:space="preserve"> </w:t>
      </w:r>
      <w:r w:rsidRPr="00B37AEC">
        <w:rPr>
          <w:rStyle w:val="StyleUnderline"/>
        </w:rPr>
        <w:t>fighting to defend: Europe, East Asia, and the Persian Gul</w:t>
      </w:r>
      <w:r>
        <w:t xml:space="preserve">f. In Europe and Asia, </w:t>
      </w:r>
      <w:r w:rsidRPr="00B37AEC">
        <w:rPr>
          <w:rStyle w:val="StyleUnderline"/>
        </w:rPr>
        <w:t>the main</w:t>
      </w:r>
      <w:r>
        <w:rPr>
          <w:rStyle w:val="StyleUnderline"/>
        </w:rPr>
        <w:t xml:space="preserve"> </w:t>
      </w:r>
      <w:r w:rsidRPr="00B37AEC">
        <w:rPr>
          <w:rStyle w:val="StyleUnderline"/>
        </w:rPr>
        <w:t>concern would be the emergence of a regional hegemon that dominated its region</w:t>
      </w:r>
      <w:r>
        <w:t xml:space="preserve"> much as the United States dominates the Western hemisphere. </w:t>
      </w:r>
      <w:r w:rsidRPr="00B37AEC">
        <w:rPr>
          <w:rStyle w:val="StyleUnderline"/>
        </w:rPr>
        <w:t>Such a state would have an economy</w:t>
      </w:r>
      <w:r>
        <w:rPr>
          <w:rStyle w:val="StyleUnderline"/>
        </w:rPr>
        <w:t xml:space="preserve"> </w:t>
      </w:r>
      <w:r w:rsidRPr="00A96BE0">
        <w:rPr>
          <w:rStyle w:val="StyleUnderline"/>
        </w:rPr>
        <w:t>as big as that of the United States, and i</w:t>
      </w:r>
      <w:r w:rsidRPr="00A96BE0">
        <w:t xml:space="preserve">f it wished, a </w:t>
      </w:r>
      <w:r w:rsidRPr="00A96BE0">
        <w:rPr>
          <w:rStyle w:val="StyleUnderline"/>
        </w:rPr>
        <w:t>comparable ability to project power</w:t>
      </w:r>
      <w:r>
        <w:rPr>
          <w:rStyle w:val="StyleUnderline"/>
        </w:rPr>
        <w:t xml:space="preserve"> </w:t>
      </w:r>
      <w:r w:rsidRPr="00A96BE0">
        <w:rPr>
          <w:rStyle w:val="StyleUnderline"/>
        </w:rPr>
        <w:t>around the globe</w:t>
      </w:r>
      <w:r w:rsidRPr="00A96BE0">
        <w:t xml:space="preserve"> – and even into the Western hemisphere. </w:t>
      </w:r>
      <w:r w:rsidRPr="00A96BE0">
        <w:rPr>
          <w:rStyle w:val="StyleUnderline"/>
        </w:rPr>
        <w:t>Moreover, as long as Europe and</w:t>
      </w:r>
      <w:r>
        <w:rPr>
          <w:rStyle w:val="StyleUnderline"/>
        </w:rPr>
        <w:t xml:space="preserve"> </w:t>
      </w:r>
      <w:r w:rsidRPr="00A96BE0">
        <w:rPr>
          <w:rStyle w:val="StyleUnderline"/>
        </w:rPr>
        <w:t>Asia are divided among rival great powers, they will tend to worry more about each other</w:t>
      </w:r>
      <w:r>
        <w:rPr>
          <w:rStyle w:val="StyleUnderline"/>
        </w:rPr>
        <w:t xml:space="preserve"> </w:t>
      </w:r>
      <w:r w:rsidRPr="00A96BE0">
        <w:rPr>
          <w:rStyle w:val="StyleUnderline"/>
        </w:rPr>
        <w:t>than about the United States and may even be eager to compete for US backing</w:t>
      </w:r>
      <w:r w:rsidRPr="00A96BE0">
        <w:t>.</w:t>
      </w:r>
      <w:r>
        <w:t xml:space="preserve"> </w:t>
      </w:r>
      <w:r w:rsidRPr="00A96BE0">
        <w:t>14 International Relations 32(1)</w:t>
      </w:r>
      <w:r>
        <w:t xml:space="preserve"> </w:t>
      </w:r>
      <w:r w:rsidRPr="00A96BE0">
        <w:rPr>
          <w:rStyle w:val="StyleUnderline"/>
        </w:rPr>
        <w:t>The United States also seeks to prevent any single power from dominating the oil-rich</w:t>
      </w:r>
      <w:r>
        <w:rPr>
          <w:rStyle w:val="StyleUnderline"/>
        </w:rPr>
        <w:t xml:space="preserve"> </w:t>
      </w:r>
      <w:r w:rsidRPr="00A96BE0">
        <w:rPr>
          <w:rStyle w:val="StyleUnderline"/>
        </w:rPr>
        <w:t xml:space="preserve">Persian Gulf </w:t>
      </w:r>
      <w:r w:rsidRPr="00A96BE0">
        <w:t>because such a state might be in a position to block the flow of oil and gas</w:t>
      </w:r>
      <w:r>
        <w:t xml:space="preserve"> </w:t>
      </w:r>
      <w:r w:rsidRPr="00A96BE0">
        <w:t>to world markets. Such a step could have a catastrophic impact on the world economy</w:t>
      </w:r>
      <w:r>
        <w:t xml:space="preserve"> </w:t>
      </w:r>
      <w:r w:rsidRPr="00A96BE0">
        <w:t xml:space="preserve">and threaten US prosperity. For this reason, </w:t>
      </w:r>
      <w:r w:rsidRPr="00A96BE0">
        <w:rPr>
          <w:rStyle w:val="StyleUnderline"/>
        </w:rPr>
        <w:t>US leaders have sought to preserve a balance</w:t>
      </w:r>
      <w:r>
        <w:rPr>
          <w:rStyle w:val="StyleUnderline"/>
        </w:rPr>
        <w:t xml:space="preserve"> </w:t>
      </w:r>
      <w:r w:rsidRPr="00A96BE0">
        <w:rPr>
          <w:rStyle w:val="StyleUnderline"/>
        </w:rPr>
        <w:t>of power in the Middle East and make sure that neither a local state nor an outside power</w:t>
      </w:r>
      <w:r>
        <w:rPr>
          <w:rStyle w:val="StyleUnderline"/>
        </w:rPr>
        <w:t xml:space="preserve"> </w:t>
      </w:r>
      <w:r w:rsidRPr="00A96BE0">
        <w:rPr>
          <w:rStyle w:val="StyleUnderline"/>
        </w:rPr>
        <w:t>is able to control the region’s energy resources.</w:t>
      </w:r>
    </w:p>
    <w:p w14:paraId="2B2FAE04" w14:textId="77777777" w:rsidR="00A13A6D" w:rsidRDefault="00A13A6D" w:rsidP="00A13A6D">
      <w:pPr>
        <w:pStyle w:val="Heading4"/>
      </w:pPr>
      <w:r w:rsidRPr="00A96BE0">
        <w:t xml:space="preserve">US </w:t>
      </w:r>
      <w:r>
        <w:t xml:space="preserve">offshore balancing </w:t>
      </w:r>
      <w:commentRangeStart w:id="4"/>
      <w:r>
        <w:t>encourages</w:t>
      </w:r>
      <w:commentRangeEnd w:id="4"/>
      <w:r>
        <w:rPr>
          <w:rStyle w:val="CommentReference"/>
          <w:rFonts w:eastAsiaTheme="minorHAnsi" w:cstheme="minorBidi"/>
          <w:b w:val="0"/>
          <w:iCs w:val="0"/>
        </w:rPr>
        <w:commentReference w:id="4"/>
      </w:r>
      <w:r>
        <w:t xml:space="preserve"> allies to pull their own weight, decreases impetus behind terrorism, and stops the damage of US interference </w:t>
      </w:r>
    </w:p>
    <w:p w14:paraId="5F33A279" w14:textId="77777777" w:rsidR="00A13A6D" w:rsidRPr="00A573C7" w:rsidRDefault="00A13A6D" w:rsidP="00A13A6D">
      <w:r>
        <w:rPr>
          <w:rStyle w:val="Style13ptBold"/>
        </w:rPr>
        <w:t xml:space="preserve">Walt 18 </w:t>
      </w:r>
      <w:r>
        <w:t>[</w:t>
      </w:r>
      <w:r w:rsidRPr="00FF0E69">
        <w:t>Stephen M. Walt,</w:t>
      </w:r>
      <w:r>
        <w:t xml:space="preserve"> Professor of International Affairs at the Harvard Kennedy School of Government,</w:t>
      </w:r>
      <w:r w:rsidRPr="00FF0E69">
        <w:t xml:space="preserve"> 2018, "US grand strategy after the Cold War: Can realism explain it? Should realism guide it?", International Relations 2018, Vol. 32(1) 3–22, </w:t>
      </w:r>
      <w:hyperlink r:id="rId60" w:history="1">
        <w:r w:rsidRPr="001F42E0">
          <w:rPr>
            <w:rStyle w:val="Hyperlink"/>
          </w:rPr>
          <w:t>https://journals.sagepub.com/doi/pdf/10.1177/0047117817753272</w:t>
        </w:r>
      </w:hyperlink>
      <w:r>
        <w:t xml:space="preserve"> //mh]</w:t>
      </w:r>
    </w:p>
    <w:p w14:paraId="5AECDFAF" w14:textId="77777777" w:rsidR="00A13A6D" w:rsidRDefault="00A13A6D" w:rsidP="00A13A6D">
      <w:r w:rsidRPr="00A96BE0">
        <w:t>How would offshore balancing work?</w:t>
      </w:r>
      <w:r>
        <w:t xml:space="preserve"> </w:t>
      </w:r>
      <w:r w:rsidRPr="00A96BE0">
        <w:rPr>
          <w:rStyle w:val="StyleUnderline"/>
        </w:rPr>
        <w:t>If there is no potential hegemon in sight in Europe, East Asia, or the Persian Gulf, there</w:t>
      </w:r>
      <w:r>
        <w:rPr>
          <w:rStyle w:val="StyleUnderline"/>
        </w:rPr>
        <w:t xml:space="preserve"> </w:t>
      </w:r>
      <w:r w:rsidRPr="00A96BE0">
        <w:rPr>
          <w:rStyle w:val="StyleUnderline"/>
        </w:rPr>
        <w:t>is little reason to deploy US ground or air forces in these region</w:t>
      </w:r>
      <w:r w:rsidRPr="00A96BE0">
        <w:t>s and little need for a vast</w:t>
      </w:r>
      <w:r>
        <w:t xml:space="preserve"> </w:t>
      </w:r>
      <w:r w:rsidRPr="00A96BE0">
        <w:t>military establishment here at home. Under these circumstances – which do not obtain</w:t>
      </w:r>
      <w:r>
        <w:t xml:space="preserve"> </w:t>
      </w:r>
      <w:r w:rsidRPr="00A96BE0">
        <w:t>today – a policy of military disengagement but continued economic intercourse would be</w:t>
      </w:r>
      <w:r>
        <w:t xml:space="preserve"> </w:t>
      </w:r>
      <w:r w:rsidRPr="00A96BE0">
        <w:t>feasible.45</w:t>
      </w:r>
      <w:r>
        <w:t xml:space="preserve"> </w:t>
      </w:r>
      <w:r w:rsidRPr="00A96BE0">
        <w:t xml:space="preserve">When a potential hegemon is present, </w:t>
      </w:r>
      <w:r w:rsidRPr="00A96BE0">
        <w:rPr>
          <w:rStyle w:val="StyleUnderline"/>
        </w:rPr>
        <w:t>the United States should rely on regional actors</w:t>
      </w:r>
      <w:r>
        <w:rPr>
          <w:rStyle w:val="StyleUnderline"/>
        </w:rPr>
        <w:t xml:space="preserve"> </w:t>
      </w:r>
      <w:r w:rsidRPr="00A96BE0">
        <w:rPr>
          <w:rStyle w:val="StyleUnderline"/>
        </w:rPr>
        <w:t>as the first line of defense because they have the greatest interest in preventing any state</w:t>
      </w:r>
      <w:r>
        <w:rPr>
          <w:rStyle w:val="StyleUnderline"/>
        </w:rPr>
        <w:t xml:space="preserve"> </w:t>
      </w:r>
      <w:r w:rsidRPr="00A96BE0">
        <w:rPr>
          <w:rStyle w:val="StyleUnderline"/>
        </w:rPr>
        <w:t>from dominating them.</w:t>
      </w:r>
      <w:r w:rsidRPr="00A96BE0">
        <w:t xml:space="preserve"> If possible, in other</w:t>
      </w:r>
      <w:r>
        <w:t xml:space="preserve"> words, Washington should ‘pass the buck’ to them. But </w:t>
      </w:r>
      <w:r w:rsidRPr="005A674A">
        <w:rPr>
          <w:rStyle w:val="StyleUnderline"/>
        </w:rPr>
        <w:t>if the local powers cannot contain the potential hegemon on their own, then the</w:t>
      </w:r>
      <w:r>
        <w:rPr>
          <w:rStyle w:val="StyleUnderline"/>
        </w:rPr>
        <w:t xml:space="preserve"> </w:t>
      </w:r>
      <w:r w:rsidRPr="005A674A">
        <w:rPr>
          <w:rStyle w:val="StyleUnderline"/>
        </w:rPr>
        <w:t>United States must do more, deploying enough firepower to shift the balance in its favor</w:t>
      </w:r>
      <w:r>
        <w:t xml:space="preserve">. The advantages of this strategy are obvious: </w:t>
      </w:r>
      <w:r w:rsidRPr="005A674A">
        <w:rPr>
          <w:rStyle w:val="StyleUnderline"/>
        </w:rPr>
        <w:t>it limits the number of areas the United</w:t>
      </w:r>
      <w:r>
        <w:rPr>
          <w:rStyle w:val="StyleUnderline"/>
        </w:rPr>
        <w:t xml:space="preserve"> </w:t>
      </w:r>
      <w:r w:rsidRPr="005A674A">
        <w:rPr>
          <w:rStyle w:val="StyleUnderline"/>
        </w:rPr>
        <w:t>States is committed to defend and encourages allies to pull their own weight, reducing</w:t>
      </w:r>
      <w:r>
        <w:rPr>
          <w:rStyle w:val="StyleUnderline"/>
        </w:rPr>
        <w:t xml:space="preserve"> </w:t>
      </w:r>
      <w:r w:rsidRPr="005A674A">
        <w:rPr>
          <w:rStyle w:val="StyleUnderline"/>
        </w:rPr>
        <w:t xml:space="preserve">US </w:t>
      </w:r>
      <w:r w:rsidRPr="005A674A">
        <w:rPr>
          <w:rStyle w:val="StyleUnderline"/>
        </w:rPr>
        <w:lastRenderedPageBreak/>
        <w:t>defense burdens</w:t>
      </w:r>
      <w:r>
        <w:t xml:space="preserve"> and putting fewer American lives at risk. And by eschewing regime change and large-scale interference in other societies, </w:t>
      </w:r>
      <w:r w:rsidRPr="005A674A">
        <w:rPr>
          <w:rStyle w:val="StyleUnderline"/>
        </w:rPr>
        <w:t>it puts a halt to the damage past US</w:t>
      </w:r>
      <w:r>
        <w:rPr>
          <w:rStyle w:val="StyleUnderline"/>
        </w:rPr>
        <w:t xml:space="preserve"> </w:t>
      </w:r>
      <w:r w:rsidRPr="005A674A">
        <w:rPr>
          <w:rStyle w:val="StyleUnderline"/>
        </w:rPr>
        <w:t>interference has caused and removes much of the impetus behind today’s anti-American</w:t>
      </w:r>
      <w:r>
        <w:rPr>
          <w:rStyle w:val="StyleUnderline"/>
        </w:rPr>
        <w:t xml:space="preserve"> </w:t>
      </w:r>
      <w:r w:rsidRPr="005A674A">
        <w:rPr>
          <w:rStyle w:val="StyleUnderline"/>
        </w:rPr>
        <w:t>terrorism.</w:t>
      </w:r>
      <w:r>
        <w:t xml:space="preserve"> When the United States does intervene to halt or reverse a clear act of aggression – as it did against Iraq in 1991 – it would be seen as a protector rather than as an occupier. And </w:t>
      </w:r>
      <w:r w:rsidRPr="005A674A">
        <w:rPr>
          <w:rStyle w:val="StyleUnderline"/>
        </w:rPr>
        <w:t>once the threat has been removed, the United States would head back</w:t>
      </w:r>
      <w:r>
        <w:rPr>
          <w:rStyle w:val="StyleUnderline"/>
        </w:rPr>
        <w:t xml:space="preserve"> </w:t>
      </w:r>
      <w:r w:rsidRPr="005A674A">
        <w:rPr>
          <w:rStyle w:val="StyleUnderline"/>
        </w:rPr>
        <w:t>offshore and not wear out its welcome.</w:t>
      </w:r>
      <w:r>
        <w:rPr>
          <w:rStyle w:val="StyleUnderline"/>
        </w:rPr>
        <w:t xml:space="preserve"> </w:t>
      </w:r>
      <w:r>
        <w:t>This strategy may sound radical, but it provided the guiding logic for US foreign policy for decades and on the whole served the country well. America was the last great power to enter the two world wars, but it went ‘onshore’ in Europe and Asia during the Cold War in order to contain Soviet power. In the Middle East, however, the United States remained ‘offshore’ because there was no potential hegemon, and it relied first on Great Britain and later on regional allies such as Iran, Saudi Arabia, and Israel to uphold the regional balance of power. When the Shah fell in 1979, the United States created the Rapid Deployment Force (RDF) but did not park it in the region; instead, it kept the RDF offshore and over-the-horizon until the first Gulf War in 1991. It is also worth remembering that when the United States abandoned this core principle – as it did in Vietnam and its more attempts to remake the Middle East – the result was a costly failure.</w:t>
      </w:r>
    </w:p>
    <w:p w14:paraId="4C4E33B6" w14:textId="77777777" w:rsidR="00A13A6D" w:rsidRDefault="00A13A6D" w:rsidP="00A13A6D"/>
    <w:p w14:paraId="66503759" w14:textId="77777777" w:rsidR="00B7492D" w:rsidRDefault="00B7492D" w:rsidP="00B7492D">
      <w:pPr>
        <w:pStyle w:val="Heading3"/>
      </w:pPr>
      <w:r>
        <w:lastRenderedPageBreak/>
        <w:t>2NC – OSB Tricks</w:t>
      </w:r>
    </w:p>
    <w:p w14:paraId="2E683CB5" w14:textId="77777777" w:rsidR="00B7492D" w:rsidRPr="00BB2688" w:rsidRDefault="00B7492D" w:rsidP="00B7492D">
      <w:pPr>
        <w:pStyle w:val="Heading4"/>
      </w:pPr>
      <w:r>
        <w:t xml:space="preserve">‘Isolationism bad’ </w:t>
      </w:r>
      <w:r w:rsidRPr="00665632">
        <w:t>doesn</w:t>
      </w:r>
      <w:r>
        <w:t>’</w:t>
      </w:r>
      <w:r w:rsidRPr="00665632">
        <w:t>t answer</w:t>
      </w:r>
      <w:r w:rsidRPr="00B06001">
        <w:t xml:space="preserve"> our offense </w:t>
      </w:r>
      <w:r>
        <w:t xml:space="preserve">— offshore balancing’s </w:t>
      </w:r>
      <w:r w:rsidRPr="00B06001">
        <w:rPr>
          <w:u w:val="single"/>
        </w:rPr>
        <w:t>stabilizing</w:t>
      </w:r>
      <w:r>
        <w:t xml:space="preserve">, </w:t>
      </w:r>
      <w:r w:rsidRPr="00B06001">
        <w:rPr>
          <w:u w:val="single"/>
        </w:rPr>
        <w:t>inevitable</w:t>
      </w:r>
      <w:r>
        <w:t xml:space="preserve">, and </w:t>
      </w:r>
      <w:r w:rsidRPr="00B06001">
        <w:rPr>
          <w:u w:val="single"/>
        </w:rPr>
        <w:t xml:space="preserve">solves </w:t>
      </w:r>
      <w:r>
        <w:rPr>
          <w:u w:val="single"/>
        </w:rPr>
        <w:t>their offense</w:t>
      </w:r>
      <w:r>
        <w:t xml:space="preserve">. </w:t>
      </w:r>
    </w:p>
    <w:p w14:paraId="6FEDAA64" w14:textId="77777777" w:rsidR="00B7492D" w:rsidRPr="00003428" w:rsidRDefault="00B7492D" w:rsidP="00B7492D">
      <w:pPr>
        <w:rPr>
          <w:sz w:val="16"/>
        </w:rPr>
      </w:pPr>
      <w:r w:rsidRPr="00BB2688">
        <w:rPr>
          <w:rStyle w:val="Style13ptBold"/>
        </w:rPr>
        <w:t>Walt, 19</w:t>
      </w:r>
      <w:r>
        <w:t xml:space="preserve"> </w:t>
      </w:r>
      <w:r w:rsidRPr="00003428">
        <w:rPr>
          <w:sz w:val="16"/>
        </w:rPr>
        <w:t xml:space="preserve">— Stephen M. Walt is Robert and Renée Belfer Professor of International Affairs at the Harvard Kennedy School; (4-16-2019; "The End of Hubris;" </w:t>
      </w:r>
      <w:r w:rsidRPr="00003428">
        <w:rPr>
          <w:i/>
          <w:iCs/>
          <w:sz w:val="16"/>
        </w:rPr>
        <w:t>Foreign Affairs</w:t>
      </w:r>
      <w:r w:rsidRPr="00003428">
        <w:rPr>
          <w:sz w:val="16"/>
        </w:rPr>
        <w:t>; https://www.foreignaffairs.com/articles/2019-04-16/end-hubris; //GrRv)</w:t>
      </w:r>
    </w:p>
    <w:p w14:paraId="0BAEB8D7" w14:textId="77777777" w:rsidR="00B7492D" w:rsidRPr="00003428" w:rsidRDefault="00B7492D" w:rsidP="00B7492D">
      <w:pPr>
        <w:rPr>
          <w:sz w:val="16"/>
        </w:rPr>
      </w:pPr>
      <w:r w:rsidRPr="00003428">
        <w:rPr>
          <w:sz w:val="16"/>
        </w:rPr>
        <w:t>OFFSHORE VENTURE</w:t>
      </w:r>
    </w:p>
    <w:p w14:paraId="48F5C2FB" w14:textId="77777777" w:rsidR="00B7492D" w:rsidRPr="00003428" w:rsidRDefault="00B7492D" w:rsidP="00B7492D">
      <w:pPr>
        <w:rPr>
          <w:sz w:val="16"/>
        </w:rPr>
      </w:pPr>
      <w:r w:rsidRPr="00003428">
        <w:rPr>
          <w:rStyle w:val="StyleUnderline"/>
          <w:highlight w:val="cyan"/>
        </w:rPr>
        <w:t>Defenders of the status quo will</w:t>
      </w:r>
      <w:r w:rsidRPr="00BB2688">
        <w:rPr>
          <w:rStyle w:val="StyleUnderline"/>
        </w:rPr>
        <w:t xml:space="preserve"> </w:t>
      </w:r>
      <w:r w:rsidRPr="00BB2688">
        <w:rPr>
          <w:rStyle w:val="Emphasis"/>
        </w:rPr>
        <w:t>no doubt</w:t>
      </w:r>
      <w:r w:rsidRPr="00BB2688">
        <w:rPr>
          <w:rStyle w:val="StyleUnderline"/>
        </w:rPr>
        <w:t xml:space="preserve"> </w:t>
      </w:r>
      <w:r w:rsidRPr="00003428">
        <w:rPr>
          <w:rStyle w:val="Emphasis"/>
          <w:highlight w:val="cyan"/>
        </w:rPr>
        <w:t>mischaracterize</w:t>
      </w:r>
      <w:r w:rsidRPr="00003428">
        <w:rPr>
          <w:rStyle w:val="StyleUnderline"/>
          <w:highlight w:val="cyan"/>
        </w:rPr>
        <w:t xml:space="preserve"> this</w:t>
      </w:r>
      <w:r w:rsidRPr="00BB2688">
        <w:rPr>
          <w:rStyle w:val="StyleUnderline"/>
        </w:rPr>
        <w:t xml:space="preserve"> course of action </w:t>
      </w:r>
      <w:r w:rsidRPr="00003428">
        <w:rPr>
          <w:rStyle w:val="StyleUnderline"/>
          <w:highlight w:val="cyan"/>
        </w:rPr>
        <w:t xml:space="preserve">as a </w:t>
      </w:r>
      <w:r w:rsidRPr="00003428">
        <w:rPr>
          <w:rStyle w:val="Emphasis"/>
          <w:highlight w:val="cyan"/>
        </w:rPr>
        <w:t>return to isolationism</w:t>
      </w:r>
      <w:r w:rsidRPr="00003428">
        <w:rPr>
          <w:sz w:val="16"/>
        </w:rPr>
        <w:t xml:space="preserve">. </w:t>
      </w:r>
      <w:r w:rsidRPr="00003428">
        <w:rPr>
          <w:rStyle w:val="Emphasis"/>
          <w:highlight w:val="cyan"/>
        </w:rPr>
        <w:t>That is nonsense.</w:t>
      </w:r>
      <w:r w:rsidRPr="00003428">
        <w:rPr>
          <w:sz w:val="16"/>
          <w:highlight w:val="cyan"/>
        </w:rPr>
        <w:t xml:space="preserve"> </w:t>
      </w:r>
      <w:r w:rsidRPr="00003428">
        <w:rPr>
          <w:rStyle w:val="StyleUnderline"/>
          <w:highlight w:val="cyan"/>
        </w:rPr>
        <w:t xml:space="preserve">As an </w:t>
      </w:r>
      <w:r w:rsidRPr="00003428">
        <w:rPr>
          <w:rStyle w:val="Emphasis"/>
          <w:highlight w:val="cyan"/>
        </w:rPr>
        <w:t>offshore balancer</w:t>
      </w:r>
      <w:r w:rsidRPr="00003428">
        <w:rPr>
          <w:sz w:val="16"/>
          <w:highlight w:val="cyan"/>
        </w:rPr>
        <w:t xml:space="preserve">, </w:t>
      </w:r>
      <w:r w:rsidRPr="00003428">
        <w:rPr>
          <w:rStyle w:val="StyleUnderline"/>
          <w:highlight w:val="cyan"/>
        </w:rPr>
        <w:t>the U</w:t>
      </w:r>
      <w:r w:rsidRPr="00BB2688">
        <w:rPr>
          <w:rStyle w:val="StyleUnderline"/>
        </w:rPr>
        <w:t xml:space="preserve">nited </w:t>
      </w:r>
      <w:r w:rsidRPr="00003428">
        <w:rPr>
          <w:rStyle w:val="StyleUnderline"/>
          <w:highlight w:val="cyan"/>
        </w:rPr>
        <w:t>S</w:t>
      </w:r>
      <w:r w:rsidRPr="00BB2688">
        <w:rPr>
          <w:rStyle w:val="StyleUnderline"/>
        </w:rPr>
        <w:t xml:space="preserve">tates </w:t>
      </w:r>
      <w:r w:rsidRPr="00003428">
        <w:rPr>
          <w:rStyle w:val="StyleUnderline"/>
          <w:highlight w:val="cyan"/>
        </w:rPr>
        <w:t xml:space="preserve">would be </w:t>
      </w:r>
      <w:r w:rsidRPr="00003428">
        <w:rPr>
          <w:rStyle w:val="Emphasis"/>
          <w:highlight w:val="cyan"/>
        </w:rPr>
        <w:t>deeply engaged</w:t>
      </w:r>
      <w:r w:rsidRPr="00BB2688">
        <w:rPr>
          <w:rStyle w:val="Emphasis"/>
        </w:rPr>
        <w:t xml:space="preserve"> diplomatically</w:t>
      </w:r>
      <w:r w:rsidRPr="00BB2688">
        <w:rPr>
          <w:rStyle w:val="StyleUnderline"/>
        </w:rPr>
        <w:t xml:space="preserve">, </w:t>
      </w:r>
      <w:r w:rsidRPr="00BB2688">
        <w:rPr>
          <w:rStyle w:val="Emphasis"/>
        </w:rPr>
        <w:t>economically</w:t>
      </w:r>
      <w:r w:rsidRPr="00BB2688">
        <w:rPr>
          <w:rStyle w:val="StyleUnderline"/>
        </w:rPr>
        <w:t xml:space="preserve">, and, in </w:t>
      </w:r>
      <w:r w:rsidRPr="00BB2688">
        <w:rPr>
          <w:rStyle w:val="Emphasis"/>
        </w:rPr>
        <w:t>some areas,</w:t>
      </w:r>
      <w:r w:rsidRPr="00BB2688">
        <w:rPr>
          <w:rStyle w:val="StyleUnderline"/>
        </w:rPr>
        <w:t xml:space="preserve"> </w:t>
      </w:r>
      <w:r w:rsidRPr="00BB2688">
        <w:rPr>
          <w:rStyle w:val="Emphasis"/>
        </w:rPr>
        <w:t>militarily</w:t>
      </w:r>
      <w:r w:rsidRPr="00003428">
        <w:rPr>
          <w:sz w:val="16"/>
        </w:rPr>
        <w:t>. It would still possess the world</w:t>
      </w:r>
      <w:r>
        <w:rPr>
          <w:sz w:val="16"/>
        </w:rPr>
        <w:t>’</w:t>
      </w:r>
      <w:r w:rsidRPr="00003428">
        <w:rPr>
          <w:sz w:val="16"/>
        </w:rPr>
        <w:t xml:space="preserve">s mightiest armed forces, even if it spent somewhat less money on them. </w:t>
      </w:r>
      <w:r w:rsidRPr="00003428">
        <w:rPr>
          <w:rStyle w:val="StyleUnderline"/>
          <w:highlight w:val="cyan"/>
        </w:rPr>
        <w:t>The U</w:t>
      </w:r>
      <w:r w:rsidRPr="00BB2688">
        <w:rPr>
          <w:rStyle w:val="StyleUnderline"/>
        </w:rPr>
        <w:t xml:space="preserve">nited </w:t>
      </w:r>
      <w:r w:rsidRPr="00003428">
        <w:rPr>
          <w:rStyle w:val="StyleUnderline"/>
          <w:highlight w:val="cyan"/>
        </w:rPr>
        <w:t>S</w:t>
      </w:r>
      <w:r w:rsidRPr="00BB2688">
        <w:rPr>
          <w:rStyle w:val="StyleUnderline"/>
        </w:rPr>
        <w:t xml:space="preserve">tates </w:t>
      </w:r>
      <w:r w:rsidRPr="00003428">
        <w:rPr>
          <w:rStyle w:val="StyleUnderline"/>
          <w:highlight w:val="cyan"/>
        </w:rPr>
        <w:t>would</w:t>
      </w:r>
      <w:r w:rsidRPr="00BB2688">
        <w:rPr>
          <w:rStyle w:val="StyleUnderline"/>
        </w:rPr>
        <w:t xml:space="preserve"> continue to work with other countries to </w:t>
      </w:r>
      <w:r w:rsidRPr="00003428">
        <w:rPr>
          <w:rStyle w:val="StyleUnderline"/>
          <w:highlight w:val="cyan"/>
        </w:rPr>
        <w:t>address</w:t>
      </w:r>
      <w:r w:rsidRPr="00BB2688">
        <w:rPr>
          <w:rStyle w:val="StyleUnderline"/>
        </w:rPr>
        <w:t xml:space="preserve"> major global </w:t>
      </w:r>
      <w:r w:rsidRPr="00665632">
        <w:rPr>
          <w:rStyle w:val="StyleUnderline"/>
        </w:rPr>
        <w:t xml:space="preserve">issues such as </w:t>
      </w:r>
      <w:r w:rsidRPr="00003428">
        <w:rPr>
          <w:rStyle w:val="Emphasis"/>
          <w:highlight w:val="cyan"/>
        </w:rPr>
        <w:t>climate change,</w:t>
      </w:r>
      <w:r w:rsidRPr="00003428">
        <w:rPr>
          <w:rStyle w:val="StyleUnderline"/>
          <w:highlight w:val="cyan"/>
        </w:rPr>
        <w:t xml:space="preserve"> </w:t>
      </w:r>
      <w:r w:rsidRPr="00003428">
        <w:rPr>
          <w:rStyle w:val="Emphasis"/>
          <w:highlight w:val="cyan"/>
        </w:rPr>
        <w:t>terror</w:t>
      </w:r>
      <w:r w:rsidRPr="00BB2688">
        <w:rPr>
          <w:rStyle w:val="Emphasis"/>
        </w:rPr>
        <w:t>ism</w:t>
      </w:r>
      <w:r w:rsidRPr="00BB2688">
        <w:rPr>
          <w:rStyle w:val="StyleUnderline"/>
        </w:rPr>
        <w:t xml:space="preserve">, </w:t>
      </w:r>
      <w:r w:rsidRPr="00003428">
        <w:rPr>
          <w:rStyle w:val="StyleUnderline"/>
          <w:highlight w:val="cyan"/>
        </w:rPr>
        <w:t xml:space="preserve">and </w:t>
      </w:r>
      <w:r w:rsidRPr="00003428">
        <w:rPr>
          <w:rStyle w:val="Emphasis"/>
          <w:highlight w:val="cyan"/>
        </w:rPr>
        <w:t>cyberthreats</w:t>
      </w:r>
      <w:r w:rsidRPr="00003428">
        <w:rPr>
          <w:sz w:val="16"/>
        </w:rPr>
        <w:t xml:space="preserve">. </w:t>
      </w:r>
      <w:r w:rsidRPr="00003428">
        <w:rPr>
          <w:rStyle w:val="StyleUnderline"/>
          <w:highlight w:val="cyan"/>
        </w:rPr>
        <w:t>But</w:t>
      </w:r>
      <w:r w:rsidRPr="00003428">
        <w:rPr>
          <w:sz w:val="16"/>
          <w:highlight w:val="cyan"/>
        </w:rPr>
        <w:t xml:space="preserve"> </w:t>
      </w:r>
      <w:r w:rsidRPr="00003428">
        <w:rPr>
          <w:rStyle w:val="StyleUnderline"/>
          <w:highlight w:val="cyan"/>
        </w:rPr>
        <w:t xml:space="preserve">Washington would </w:t>
      </w:r>
      <w:r w:rsidRPr="00003428">
        <w:rPr>
          <w:rStyle w:val="Emphasis"/>
          <w:highlight w:val="cyan"/>
        </w:rPr>
        <w:t xml:space="preserve">no longer </w:t>
      </w:r>
      <w:r w:rsidRPr="00665632">
        <w:rPr>
          <w:rStyle w:val="Emphasis"/>
        </w:rPr>
        <w:t>assume primary responsibility</w:t>
      </w:r>
      <w:r w:rsidRPr="00665632">
        <w:rPr>
          <w:rStyle w:val="StyleUnderline"/>
        </w:rPr>
        <w:t xml:space="preserve"> for </w:t>
      </w:r>
      <w:r w:rsidRPr="00003428">
        <w:rPr>
          <w:rStyle w:val="StyleUnderline"/>
          <w:highlight w:val="cyan"/>
        </w:rPr>
        <w:t>defend</w:t>
      </w:r>
      <w:r w:rsidRPr="00665632">
        <w:rPr>
          <w:rStyle w:val="StyleUnderline"/>
        </w:rPr>
        <w:t xml:space="preserve">ing </w:t>
      </w:r>
      <w:r w:rsidRPr="00665632">
        <w:rPr>
          <w:rStyle w:val="Emphasis"/>
        </w:rPr>
        <w:t xml:space="preserve">wealthy </w:t>
      </w:r>
      <w:r w:rsidRPr="00003428">
        <w:rPr>
          <w:rStyle w:val="Emphasis"/>
          <w:highlight w:val="cyan"/>
        </w:rPr>
        <w:t>allies</w:t>
      </w:r>
      <w:r w:rsidRPr="00003428">
        <w:rPr>
          <w:rStyle w:val="StyleUnderline"/>
          <w:highlight w:val="cyan"/>
        </w:rPr>
        <w:t xml:space="preserve"> that can defend themselves,</w:t>
      </w:r>
      <w:r w:rsidRPr="00B06001">
        <w:rPr>
          <w:rStyle w:val="StyleUnderline"/>
        </w:rPr>
        <w:t xml:space="preserve"> </w:t>
      </w:r>
      <w:r w:rsidRPr="00B06001">
        <w:rPr>
          <w:rStyle w:val="Emphasis"/>
        </w:rPr>
        <w:t>no longer</w:t>
      </w:r>
      <w:r w:rsidRPr="00B06001">
        <w:rPr>
          <w:rStyle w:val="StyleUnderline"/>
        </w:rPr>
        <w:t xml:space="preserve"> </w:t>
      </w:r>
      <w:r w:rsidRPr="00B06001">
        <w:rPr>
          <w:rStyle w:val="Emphasis"/>
        </w:rPr>
        <w:t xml:space="preserve">subsidize client </w:t>
      </w:r>
      <w:r w:rsidRPr="00665632">
        <w:rPr>
          <w:rStyle w:val="Emphasis"/>
        </w:rPr>
        <w:t>states</w:t>
      </w:r>
      <w:r w:rsidRPr="00665632">
        <w:rPr>
          <w:rStyle w:val="StyleUnderline"/>
        </w:rPr>
        <w:t xml:space="preserve"> whose actions </w:t>
      </w:r>
      <w:r w:rsidRPr="00665632">
        <w:rPr>
          <w:rStyle w:val="Emphasis"/>
        </w:rPr>
        <w:t>undermine U.S. interests</w:t>
      </w:r>
      <w:r w:rsidRPr="00665632">
        <w:rPr>
          <w:rStyle w:val="StyleUnderline"/>
        </w:rPr>
        <w:t xml:space="preserve">, and no longer try to </w:t>
      </w:r>
      <w:r w:rsidRPr="00665632">
        <w:rPr>
          <w:rStyle w:val="Emphasis"/>
        </w:rPr>
        <w:t>spread democracy</w:t>
      </w:r>
      <w:r w:rsidRPr="00665632">
        <w:rPr>
          <w:rStyle w:val="StyleUnderline"/>
        </w:rPr>
        <w:t xml:space="preserve"> via </w:t>
      </w:r>
      <w:r w:rsidRPr="00665632">
        <w:rPr>
          <w:rStyle w:val="Emphasis"/>
        </w:rPr>
        <w:t>regime change</w:t>
      </w:r>
      <w:r w:rsidRPr="00665632">
        <w:rPr>
          <w:sz w:val="16"/>
        </w:rPr>
        <w:t>, covert action,</w:t>
      </w:r>
      <w:r w:rsidRPr="00003428">
        <w:rPr>
          <w:sz w:val="16"/>
        </w:rPr>
        <w:t xml:space="preserve"> or economic pressure.</w:t>
      </w:r>
    </w:p>
    <w:p w14:paraId="1745FDD7" w14:textId="77777777" w:rsidR="00B7492D" w:rsidRPr="00003428" w:rsidRDefault="00B7492D" w:rsidP="00B7492D">
      <w:pPr>
        <w:rPr>
          <w:sz w:val="16"/>
        </w:rPr>
      </w:pPr>
      <w:r w:rsidRPr="00B06001">
        <w:rPr>
          <w:rStyle w:val="StyleUnderline"/>
        </w:rPr>
        <w:t xml:space="preserve">Instead, </w:t>
      </w:r>
      <w:r w:rsidRPr="00003428">
        <w:rPr>
          <w:rStyle w:val="StyleUnderline"/>
          <w:highlight w:val="cyan"/>
        </w:rPr>
        <w:t>Washington would use its strength</w:t>
      </w:r>
      <w:r w:rsidRPr="00B06001">
        <w:rPr>
          <w:rStyle w:val="StyleUnderline"/>
        </w:rPr>
        <w:t xml:space="preserve"> primarily </w:t>
      </w:r>
      <w:r w:rsidRPr="00003428">
        <w:rPr>
          <w:rStyle w:val="StyleUnderline"/>
          <w:highlight w:val="cyan"/>
        </w:rPr>
        <w:t xml:space="preserve">to uphold </w:t>
      </w:r>
      <w:r w:rsidRPr="00665632">
        <w:rPr>
          <w:rStyle w:val="StyleUnderline"/>
        </w:rPr>
        <w:t xml:space="preserve">the </w:t>
      </w:r>
      <w:r w:rsidRPr="00003428">
        <w:rPr>
          <w:rStyle w:val="Emphasis"/>
          <w:highlight w:val="cyan"/>
        </w:rPr>
        <w:t xml:space="preserve">balance </w:t>
      </w:r>
      <w:r w:rsidRPr="00665632">
        <w:rPr>
          <w:rStyle w:val="Emphasis"/>
        </w:rPr>
        <w:t>of power</w:t>
      </w:r>
      <w:r w:rsidRPr="00665632">
        <w:rPr>
          <w:rStyle w:val="StyleUnderline"/>
        </w:rPr>
        <w:t xml:space="preserve"> </w:t>
      </w:r>
      <w:r w:rsidRPr="00003428">
        <w:rPr>
          <w:rStyle w:val="StyleUnderline"/>
          <w:highlight w:val="cyan"/>
        </w:rPr>
        <w:t>in Asia</w:t>
      </w:r>
      <w:r w:rsidRPr="00B06001">
        <w:rPr>
          <w:rStyle w:val="StyleUnderline"/>
        </w:rPr>
        <w:t xml:space="preserve">—where a </w:t>
      </w:r>
      <w:r w:rsidRPr="00B06001">
        <w:rPr>
          <w:rStyle w:val="Emphasis"/>
        </w:rPr>
        <w:t>substantial U.S. presence</w:t>
      </w:r>
      <w:r w:rsidRPr="00B06001">
        <w:rPr>
          <w:rStyle w:val="StyleUnderline"/>
        </w:rPr>
        <w:t xml:space="preserve"> is </w:t>
      </w:r>
      <w:r w:rsidRPr="00B06001">
        <w:rPr>
          <w:rStyle w:val="Emphasis"/>
        </w:rPr>
        <w:t>still needed</w:t>
      </w:r>
      <w:r w:rsidRPr="00003428">
        <w:rPr>
          <w:sz w:val="16"/>
        </w:rPr>
        <w:t>—</w:t>
      </w:r>
      <w:r w:rsidRPr="00B06001">
        <w:rPr>
          <w:rStyle w:val="StyleUnderline"/>
        </w:rPr>
        <w:t xml:space="preserve">and would devote more </w:t>
      </w:r>
      <w:r w:rsidRPr="00B06001">
        <w:rPr>
          <w:rStyle w:val="Emphasis"/>
        </w:rPr>
        <w:t>time, attention</w:t>
      </w:r>
      <w:r w:rsidRPr="00B06001">
        <w:rPr>
          <w:rStyle w:val="StyleUnderline"/>
        </w:rPr>
        <w:t xml:space="preserve">, and </w:t>
      </w:r>
      <w:r w:rsidRPr="00B06001">
        <w:rPr>
          <w:rStyle w:val="Emphasis"/>
        </w:rPr>
        <w:t>resources</w:t>
      </w:r>
      <w:r w:rsidRPr="00B06001">
        <w:rPr>
          <w:rStyle w:val="StyleUnderline"/>
        </w:rPr>
        <w:t xml:space="preserve"> to restoring the </w:t>
      </w:r>
      <w:r w:rsidRPr="00B06001">
        <w:rPr>
          <w:rStyle w:val="Emphasis"/>
        </w:rPr>
        <w:t>foundations of U.S. power at home</w:t>
      </w:r>
      <w:r w:rsidRPr="00B06001">
        <w:rPr>
          <w:rStyle w:val="StyleUnderline"/>
        </w:rPr>
        <w:t xml:space="preserve">. </w:t>
      </w:r>
      <w:r w:rsidRPr="00003428">
        <w:rPr>
          <w:sz w:val="16"/>
        </w:rPr>
        <w:t>By setting an example that others would once again admire and seek to emulate, an offshore-balancing United States would also do a better job of promoting the political values that Americans espouse.</w:t>
      </w:r>
    </w:p>
    <w:p w14:paraId="7327CEBC" w14:textId="77777777" w:rsidR="00B7492D" w:rsidRPr="00003428" w:rsidRDefault="00B7492D" w:rsidP="00B7492D">
      <w:pPr>
        <w:rPr>
          <w:sz w:val="16"/>
        </w:rPr>
      </w:pPr>
      <w:r w:rsidRPr="00003428">
        <w:rPr>
          <w:rStyle w:val="StyleUnderline"/>
          <w:highlight w:val="cyan"/>
        </w:rPr>
        <w:t>This approach would</w:t>
      </w:r>
      <w:r w:rsidRPr="00003428">
        <w:rPr>
          <w:rStyle w:val="StyleUnderline"/>
        </w:rPr>
        <w:t xml:space="preserve"> also </w:t>
      </w:r>
      <w:r w:rsidRPr="00003428">
        <w:rPr>
          <w:rStyle w:val="StyleUnderline"/>
          <w:highlight w:val="cyan"/>
        </w:rPr>
        <w:t xml:space="preserve">involve less reliance on </w:t>
      </w:r>
      <w:r w:rsidRPr="00003428">
        <w:rPr>
          <w:rStyle w:val="Emphasis"/>
          <w:highlight w:val="cyan"/>
        </w:rPr>
        <w:t>force</w:t>
      </w:r>
      <w:r w:rsidRPr="00003428">
        <w:rPr>
          <w:rStyle w:val="StyleUnderline"/>
        </w:rPr>
        <w:t xml:space="preserve"> and </w:t>
      </w:r>
      <w:r w:rsidRPr="00003428">
        <w:rPr>
          <w:rStyle w:val="Emphasis"/>
        </w:rPr>
        <w:t>coercion</w:t>
      </w:r>
      <w:r w:rsidRPr="00003428">
        <w:rPr>
          <w:rStyle w:val="StyleUnderline"/>
        </w:rPr>
        <w:t xml:space="preserve"> </w:t>
      </w:r>
      <w:r w:rsidRPr="00003428">
        <w:rPr>
          <w:rStyle w:val="StyleUnderline"/>
          <w:highlight w:val="cyan"/>
        </w:rPr>
        <w:t xml:space="preserve">and a </w:t>
      </w:r>
      <w:r w:rsidRPr="00003428">
        <w:rPr>
          <w:rStyle w:val="Emphasis"/>
          <w:highlight w:val="cyan"/>
        </w:rPr>
        <w:t>renewed emphasis on diplomacy</w:t>
      </w:r>
      <w:r w:rsidRPr="00003428">
        <w:rPr>
          <w:rStyle w:val="StyleUnderline"/>
        </w:rPr>
        <w:t>. Military power</w:t>
      </w:r>
      <w:r w:rsidRPr="00B06001">
        <w:rPr>
          <w:rStyle w:val="StyleUnderline"/>
        </w:rPr>
        <w:t xml:space="preserve"> would remain </w:t>
      </w:r>
      <w:r w:rsidRPr="00003428">
        <w:rPr>
          <w:rStyle w:val="Emphasis"/>
        </w:rPr>
        <w:t>central to U.S. national security,</w:t>
      </w:r>
      <w:r w:rsidRPr="00B06001">
        <w:rPr>
          <w:rStyle w:val="StyleUnderline"/>
        </w:rPr>
        <w:t xml:space="preserve"> but its use would be as </w:t>
      </w:r>
      <w:r w:rsidRPr="00B06001">
        <w:rPr>
          <w:rStyle w:val="Emphasis"/>
        </w:rPr>
        <w:t>a last resort</w:t>
      </w:r>
      <w:r w:rsidRPr="00B06001">
        <w:rPr>
          <w:rStyle w:val="StyleUnderline"/>
        </w:rPr>
        <w:t xml:space="preserve"> rather than a </w:t>
      </w:r>
      <w:r w:rsidRPr="00B06001">
        <w:rPr>
          <w:rStyle w:val="Emphasis"/>
        </w:rPr>
        <w:t>first impulse</w:t>
      </w:r>
      <w:r w:rsidRPr="00003428">
        <w:rPr>
          <w:sz w:val="16"/>
        </w:rPr>
        <w:t>. It is worth remembering that some of Washington</w:t>
      </w:r>
      <w:r>
        <w:rPr>
          <w:sz w:val="16"/>
        </w:rPr>
        <w:t>’</w:t>
      </w:r>
      <w:r w:rsidRPr="00003428">
        <w:rPr>
          <w:sz w:val="16"/>
        </w:rPr>
        <w:t xml:space="preserve">s greatest foreign policy achievements—the Marshall Plan, the Bretton Woods system, the Egyptian-Israeli peace treaty, and the peaceful reunification of Germany—were diplomatic victories, not battlefield ones. In recent years, however, both </w:t>
      </w:r>
      <w:r w:rsidRPr="00B06001">
        <w:rPr>
          <w:rStyle w:val="StyleUnderline"/>
        </w:rPr>
        <w:t xml:space="preserve">Democratic and Republican administrations have tended to </w:t>
      </w:r>
      <w:r w:rsidRPr="00B06001">
        <w:rPr>
          <w:rStyle w:val="Emphasis"/>
        </w:rPr>
        <w:t xml:space="preserve">eschew genuine diplomacy </w:t>
      </w:r>
      <w:r w:rsidRPr="00B06001">
        <w:rPr>
          <w:rStyle w:val="StyleUnderline"/>
        </w:rPr>
        <w:t xml:space="preserve">and have relied instead on </w:t>
      </w:r>
      <w:r w:rsidRPr="00B06001">
        <w:rPr>
          <w:rStyle w:val="Emphasis"/>
        </w:rPr>
        <w:t>ultimatums</w:t>
      </w:r>
      <w:r w:rsidRPr="00B06001">
        <w:rPr>
          <w:rStyle w:val="StyleUnderline"/>
        </w:rPr>
        <w:t xml:space="preserve"> and </w:t>
      </w:r>
      <w:r w:rsidRPr="00B06001">
        <w:rPr>
          <w:rStyle w:val="Emphasis"/>
        </w:rPr>
        <w:t>pressure</w:t>
      </w:r>
      <w:r w:rsidRPr="00003428">
        <w:rPr>
          <w:sz w:val="16"/>
        </w:rPr>
        <w:t>. Convinced they hold all the high cards, too many U.S. officials have come to see even modest concessions to opponents as tantamount to surrender. So they have tried to dictate terms to others and have reached for sanctions or the sword when the target state has refused to comply. But even weak states are reluctant to submit to blackmail, and imposing one-sided agreements on others makes them more likely to cheat or renege as soon as they can. For diplomacy to work, both sides must get some of what they want.</w:t>
      </w:r>
    </w:p>
    <w:p w14:paraId="5932F3E3" w14:textId="77777777" w:rsidR="00B7492D" w:rsidRPr="00003428" w:rsidRDefault="00B7492D" w:rsidP="00B7492D">
      <w:pPr>
        <w:rPr>
          <w:sz w:val="16"/>
        </w:rPr>
      </w:pPr>
      <w:r w:rsidRPr="00003428">
        <w:rPr>
          <w:sz w:val="16"/>
        </w:rPr>
        <w:t xml:space="preserve">Moreover, offshore balancing requires a sophisticated understanding of regional politics, which only knowledgeable diplomats and area specialists can provide. In particular, </w:t>
      </w:r>
      <w:r w:rsidRPr="00003428">
        <w:rPr>
          <w:rStyle w:val="StyleUnderline"/>
          <w:highlight w:val="cyan"/>
        </w:rPr>
        <w:t xml:space="preserve">creating an effective coalition to </w:t>
      </w:r>
      <w:r w:rsidRPr="00003428">
        <w:rPr>
          <w:rStyle w:val="Emphasis"/>
          <w:highlight w:val="cyan"/>
        </w:rPr>
        <w:t>check China</w:t>
      </w:r>
      <w:r>
        <w:rPr>
          <w:rStyle w:val="Emphasis"/>
          <w:highlight w:val="cyan"/>
        </w:rPr>
        <w:t>’</w:t>
      </w:r>
      <w:r w:rsidRPr="00003428">
        <w:rPr>
          <w:rStyle w:val="Emphasis"/>
          <w:highlight w:val="cyan"/>
        </w:rPr>
        <w:t>s ambitions</w:t>
      </w:r>
      <w:r w:rsidRPr="00003428">
        <w:rPr>
          <w:rStyle w:val="StyleUnderline"/>
          <w:highlight w:val="cyan"/>
        </w:rPr>
        <w:t xml:space="preserve"> in Asia will be as much a </w:t>
      </w:r>
      <w:r w:rsidRPr="00003428">
        <w:rPr>
          <w:rStyle w:val="Emphasis"/>
          <w:highlight w:val="cyan"/>
        </w:rPr>
        <w:t>diplomatic task</w:t>
      </w:r>
      <w:r w:rsidRPr="00003428">
        <w:rPr>
          <w:rStyle w:val="StyleUnderline"/>
          <w:highlight w:val="cyan"/>
        </w:rPr>
        <w:t xml:space="preserve"> as a </w:t>
      </w:r>
      <w:r w:rsidRPr="00003428">
        <w:rPr>
          <w:rStyle w:val="Emphasis"/>
          <w:highlight w:val="cyan"/>
        </w:rPr>
        <w:t>military mission</w:t>
      </w:r>
      <w:r w:rsidRPr="00003428">
        <w:rPr>
          <w:sz w:val="16"/>
        </w:rPr>
        <w:t>, and success would depend on a deep bench of officials who are intimately familiar with the history, languages, cultures, and sensitivities of the region.</w:t>
      </w:r>
    </w:p>
    <w:p w14:paraId="12C33365" w14:textId="77777777" w:rsidR="00B7492D" w:rsidRPr="00003428" w:rsidRDefault="00B7492D" w:rsidP="00B7492D">
      <w:pPr>
        <w:rPr>
          <w:sz w:val="16"/>
        </w:rPr>
      </w:pPr>
      <w:r w:rsidRPr="00B06001">
        <w:rPr>
          <w:rStyle w:val="StyleUnderline"/>
        </w:rPr>
        <w:t xml:space="preserve">A return to </w:t>
      </w:r>
      <w:r w:rsidRPr="00B06001">
        <w:rPr>
          <w:rStyle w:val="Emphasis"/>
        </w:rPr>
        <w:t>offshore balancing</w:t>
      </w:r>
      <w:r w:rsidRPr="00B06001">
        <w:rPr>
          <w:rStyle w:val="StyleUnderline"/>
        </w:rPr>
        <w:t xml:space="preserve"> should also be accompanied by a </w:t>
      </w:r>
      <w:r w:rsidRPr="00B06001">
        <w:rPr>
          <w:rStyle w:val="Emphasis"/>
        </w:rPr>
        <w:t>major effort</w:t>
      </w:r>
      <w:r w:rsidRPr="00B06001">
        <w:rPr>
          <w:rStyle w:val="StyleUnderline"/>
        </w:rPr>
        <w:t xml:space="preserve"> to </w:t>
      </w:r>
      <w:r w:rsidRPr="00B06001">
        <w:rPr>
          <w:rStyle w:val="Emphasis"/>
        </w:rPr>
        <w:t>rebuild</w:t>
      </w:r>
      <w:r w:rsidRPr="00B06001">
        <w:rPr>
          <w:rStyle w:val="StyleUnderline"/>
        </w:rPr>
        <w:t xml:space="preserve"> and </w:t>
      </w:r>
      <w:r w:rsidRPr="00B06001">
        <w:rPr>
          <w:rStyle w:val="Emphasis"/>
        </w:rPr>
        <w:t>professionalize</w:t>
      </w:r>
      <w:r w:rsidRPr="00B06001">
        <w:rPr>
          <w:rStyle w:val="StyleUnderline"/>
        </w:rPr>
        <w:t xml:space="preserve"> the U.S. diplomatic corps</w:t>
      </w:r>
      <w:r w:rsidRPr="00003428">
        <w:rPr>
          <w:sz w:val="16"/>
        </w:rPr>
        <w:t>. Ambassadorships should be reserved for qualified diplomats rather than VIPs or campaign donors, and the State Department must develop, refine, and update its diplomatic doctrine—the ways the United States can use noncoercive means of influence—much as the armed services continually refine the military doctrines that guide their conduct in war. The ranks of the Foreign Service should be significantly increased, and as their careers advance, career diplomats should receive the same opportunities for professional education that senior military officers currently enjoy.</w:t>
      </w:r>
    </w:p>
    <w:p w14:paraId="01CD9776" w14:textId="617E1E17" w:rsidR="009F78B4" w:rsidRPr="006022F8" w:rsidRDefault="00E40C7E" w:rsidP="009F78B4">
      <w:pPr>
        <w:pStyle w:val="Heading3"/>
      </w:pPr>
      <w:r>
        <w:lastRenderedPageBreak/>
        <w:t>Realism Key</w:t>
      </w:r>
    </w:p>
    <w:p w14:paraId="4738383F" w14:textId="77777777" w:rsidR="009F78B4" w:rsidRDefault="009F78B4" w:rsidP="009F78B4">
      <w:pPr>
        <w:pStyle w:val="Heading4"/>
      </w:pPr>
      <w:r>
        <w:t>The US needs to embrace a realist foreign policy over a liberal hegemony</w:t>
      </w:r>
    </w:p>
    <w:p w14:paraId="52D2B370" w14:textId="77777777" w:rsidR="009F78B4" w:rsidRDefault="009F78B4" w:rsidP="009F78B4">
      <w:r w:rsidRPr="00465ADB">
        <w:rPr>
          <w:b/>
          <w:bCs/>
          <w:sz w:val="24"/>
        </w:rPr>
        <w:t xml:space="preserve">Walt </w:t>
      </w:r>
      <w:r>
        <w:rPr>
          <w:b/>
          <w:bCs/>
          <w:sz w:val="24"/>
        </w:rPr>
        <w:t xml:space="preserve">19 </w:t>
      </w:r>
      <w:r>
        <w:t>(S</w:t>
      </w:r>
      <w:r w:rsidRPr="00465ADB">
        <w:t>tephen M. Walt, Robert and Renée Belfer Professor of International Affairs at the Harvard Kennedy School</w:t>
      </w:r>
      <w:r>
        <w:t xml:space="preserve">; “The End of Hubris and the new age of American restraint”; Foreign Affairs; 4/16/19; </w:t>
      </w:r>
      <w:hyperlink r:id="rId61" w:history="1">
        <w:r w:rsidRPr="00BE6E46">
          <w:rPr>
            <w:rStyle w:val="Hyperlink"/>
          </w:rPr>
          <w:t>https://www.foreignaffairs.com/articles/2019-04-16/end-hubris</w:t>
        </w:r>
      </w:hyperlink>
      <w:r>
        <w:t xml:space="preserve"> kp)</w:t>
      </w:r>
    </w:p>
    <w:p w14:paraId="783AA567" w14:textId="3E554EF8" w:rsidR="009F78B4" w:rsidRDefault="009F78B4" w:rsidP="009F78B4">
      <w:pPr>
        <w:rPr>
          <w:u w:val="single"/>
        </w:rPr>
      </w:pPr>
      <w:r w:rsidRPr="00F018C7">
        <w:rPr>
          <w:u w:val="single"/>
        </w:rPr>
        <w:t>Today’s world presents a seemingly endless array of challenges: a more powerful and</w:t>
      </w:r>
      <w:r>
        <w:rPr>
          <w:u w:val="single"/>
        </w:rPr>
        <w:t xml:space="preserve"> </w:t>
      </w:r>
      <w:hyperlink r:id="rId62" w:history="1">
        <w:r w:rsidRPr="00F018C7">
          <w:rPr>
            <w:rStyle w:val="Hyperlink"/>
            <w:u w:val="single"/>
          </w:rPr>
          <w:t>assertive China</w:t>
        </w:r>
      </w:hyperlink>
      <w:r w:rsidRPr="00F018C7">
        <w:rPr>
          <w:u w:val="single"/>
        </w:rPr>
        <w:t>, novel threats from cyberspace, a rising tide of refugees, resurgent xenophobia, persistent strands of violent extremism, climate change, and many more</w:t>
      </w:r>
      <w:r w:rsidRPr="00112B14">
        <w:rPr>
          <w:sz w:val="14"/>
        </w:rPr>
        <w:t xml:space="preserve">. But the more complex the global environment, the more </w:t>
      </w:r>
      <w:r w:rsidRPr="00F018C7">
        <w:rPr>
          <w:u w:val="single"/>
        </w:rPr>
        <w:t>Washington needs clear thinking about its vital interests and foreign policy priorities</w:t>
      </w:r>
      <w:r w:rsidRPr="00112B14">
        <w:rPr>
          <w:sz w:val="14"/>
        </w:rPr>
        <w:t xml:space="preserve">. Above all, </w:t>
      </w:r>
      <w:r w:rsidRPr="00F018C7">
        <w:rPr>
          <w:u w:val="single"/>
        </w:rPr>
        <w:t>a successful</w:t>
      </w:r>
      <w:r>
        <w:rPr>
          <w:u w:val="single"/>
        </w:rPr>
        <w:t xml:space="preserve"> </w:t>
      </w:r>
      <w:hyperlink r:id="rId63" w:history="1">
        <w:r w:rsidRPr="00F018C7">
          <w:rPr>
            <w:rStyle w:val="Hyperlink"/>
            <w:u w:val="single"/>
          </w:rPr>
          <w:t>U.S. grand strategy</w:t>
        </w:r>
      </w:hyperlink>
      <w:r>
        <w:rPr>
          <w:u w:val="single"/>
        </w:rPr>
        <w:t xml:space="preserve"> </w:t>
      </w:r>
      <w:r w:rsidRPr="00F018C7">
        <w:rPr>
          <w:u w:val="single"/>
        </w:rPr>
        <w:t>must identify where the United States should be prepared to wage war, and for what purposes.</w:t>
      </w:r>
      <w:r>
        <w:rPr>
          <w:u w:val="single"/>
        </w:rPr>
        <w:t xml:space="preserve"> </w:t>
      </w:r>
      <w:r w:rsidRPr="00112B14">
        <w:rPr>
          <w:sz w:val="14"/>
        </w:rPr>
        <w:t xml:space="preserve">For all the talk of how U.S. foreign policy and the country’s place in the world will never be the same after the presidency of Donald Trump, the best strategic road map for the United States is a familiar one. </w:t>
      </w:r>
      <w:r w:rsidRPr="00F018C7">
        <w:rPr>
          <w:u w:val="single"/>
        </w:rPr>
        <w:t>Realism—the hard-nosed approach to foreign policy that guided the country throughout most of the twentieth century and drove its rise to great power—</w:t>
      </w:r>
      <w:r w:rsidRPr="00F018C7">
        <w:rPr>
          <w:b/>
          <w:bCs/>
          <w:u w:val="single"/>
        </w:rPr>
        <w:t>remains the</w:t>
      </w:r>
      <w:r>
        <w:rPr>
          <w:b/>
          <w:bCs/>
          <w:u w:val="single"/>
        </w:rPr>
        <w:t xml:space="preserve"> </w:t>
      </w:r>
      <w:hyperlink r:id="rId64" w:history="1">
        <w:r w:rsidRPr="00F018C7">
          <w:rPr>
            <w:rStyle w:val="Hyperlink"/>
            <w:b/>
            <w:bCs/>
            <w:u w:val="single"/>
          </w:rPr>
          <w:t>best option</w:t>
        </w:r>
      </w:hyperlink>
      <w:r w:rsidRPr="00F018C7">
        <w:rPr>
          <w:b/>
          <w:bCs/>
          <w:u w:val="single"/>
        </w:rPr>
        <w:t>.</w:t>
      </w:r>
      <w:r w:rsidRPr="00112B14">
        <w:rPr>
          <w:sz w:val="14"/>
        </w:rPr>
        <w:t xml:space="preserve"> A quarter century ago, after the Cold War ended, </w:t>
      </w:r>
      <w:r w:rsidRPr="00F018C7">
        <w:rPr>
          <w:b/>
          <w:bCs/>
          <w:u w:val="single"/>
        </w:rPr>
        <w:t>foreign policy elites abandoned realism in favor of an unrealistic grand strategy—liberal hegemony</w:t>
      </w:r>
      <w:r w:rsidRPr="00112B14">
        <w:rPr>
          <w:sz w:val="14"/>
        </w:rPr>
        <w:t>—</w:t>
      </w:r>
      <w:r w:rsidRPr="00F018C7">
        <w:rPr>
          <w:b/>
          <w:bCs/>
          <w:u w:val="single"/>
        </w:rPr>
        <w:t>that has weakened the country and caused considerable harm at home and abroad. To get back on track, Washington should return to the realism and restraint that served it so well in the past.</w:t>
      </w:r>
      <w:r>
        <w:rPr>
          <w:b/>
          <w:bCs/>
          <w:u w:val="single"/>
        </w:rPr>
        <w:t xml:space="preserve"> </w:t>
      </w:r>
      <w:r w:rsidRPr="00F018C7">
        <w:rPr>
          <w:u w:val="single"/>
        </w:rPr>
        <w:t>If Washington rediscovered realism, the United States would seek to preserve the security and prosperity of the American people and to protect the core value of liberty in the United States. Policymakers would recognize the importance of military strength but also take into account the country’s favorable geographic position</w:t>
      </w:r>
      <w:r w:rsidRPr="00112B14">
        <w:rPr>
          <w:sz w:val="14"/>
        </w:rPr>
        <w:t xml:space="preserve">, and they would counsel restraint in the use of force. </w:t>
      </w:r>
      <w:r w:rsidRPr="00F018C7">
        <w:rPr>
          <w:u w:val="single"/>
        </w:rPr>
        <w:t>The United States would embrace a strategy of “offshore balancing” and abstain from crusades to remake the world in its image, concentrating instead on maintaining the balance of power in a few key regions.</w:t>
      </w:r>
      <w:r w:rsidRPr="00112B14">
        <w:rPr>
          <w:sz w:val="14"/>
        </w:rPr>
        <w:t xml:space="preserve"> Where possible, </w:t>
      </w:r>
      <w:r w:rsidRPr="00F018C7">
        <w:rPr>
          <w:u w:val="single"/>
        </w:rPr>
        <w:t>Washington would encourage foreign powers to take on the primary burden for their own defense, and it would commit to defend only those areas where the United States has vital interests and where its power is still essential. Diplomacy would return to its rightful</w:t>
      </w:r>
      <w:r>
        <w:rPr>
          <w:u w:val="single"/>
        </w:rPr>
        <w:t xml:space="preserve"> </w:t>
      </w:r>
      <w:r w:rsidRPr="00F018C7">
        <w:rPr>
          <w:u w:val="single"/>
        </w:rPr>
        <w:t>place, and Americans would promote their values abroad primarily by demonstrating democracy’s virtues at home.</w:t>
      </w:r>
    </w:p>
    <w:p w14:paraId="69C3482C" w14:textId="103F6BD5" w:rsidR="00E40C7E" w:rsidRPr="00A42984" w:rsidRDefault="00E40C7E" w:rsidP="00E40C7E">
      <w:pPr>
        <w:pStyle w:val="Heading3"/>
      </w:pPr>
      <w:r>
        <w:lastRenderedPageBreak/>
        <w:t>AT: Liberal Hegemony</w:t>
      </w:r>
    </w:p>
    <w:p w14:paraId="7CE858D3" w14:textId="77777777" w:rsidR="009F78B4" w:rsidRDefault="009F78B4" w:rsidP="009F78B4">
      <w:pPr>
        <w:pStyle w:val="Heading4"/>
      </w:pPr>
      <w:r>
        <w:t xml:space="preserve">US liberal hegemony is failing and Trump makes it worse </w:t>
      </w:r>
    </w:p>
    <w:p w14:paraId="78A492F5" w14:textId="77777777" w:rsidR="009F78B4" w:rsidRPr="00583674" w:rsidRDefault="009F78B4" w:rsidP="009F78B4">
      <w:r w:rsidRPr="00465ADB">
        <w:rPr>
          <w:b/>
          <w:bCs/>
          <w:sz w:val="24"/>
        </w:rPr>
        <w:t xml:space="preserve">Walt </w:t>
      </w:r>
      <w:r>
        <w:rPr>
          <w:b/>
          <w:bCs/>
          <w:sz w:val="24"/>
        </w:rPr>
        <w:t xml:space="preserve">19 </w:t>
      </w:r>
      <w:r>
        <w:t>(</w:t>
      </w:r>
      <w:r w:rsidRPr="00465ADB">
        <w:t>Stephen M. Walt, Robert and Renée Belfer Professor of International Affairs at the Harvard Kennedy School</w:t>
      </w:r>
      <w:r>
        <w:t xml:space="preserve">; “The End of Hubris and the new age of American restraint”; Foreign Affairs; 4/16/19; </w:t>
      </w:r>
      <w:hyperlink r:id="rId65" w:history="1">
        <w:r w:rsidRPr="00BE6E46">
          <w:rPr>
            <w:rStyle w:val="Hyperlink"/>
          </w:rPr>
          <w:t>https://www.foreignaffairs.com/articles/2019-04-16/end-hubris</w:t>
        </w:r>
      </w:hyperlink>
      <w:r>
        <w:t>/kp)</w:t>
      </w:r>
    </w:p>
    <w:p w14:paraId="5CA6A807" w14:textId="77777777" w:rsidR="009F78B4" w:rsidRPr="00752265" w:rsidRDefault="009F78B4" w:rsidP="009F78B4">
      <w:pPr>
        <w:rPr>
          <w:b/>
          <w:bCs/>
          <w:u w:val="single"/>
        </w:rPr>
      </w:pPr>
      <w:r w:rsidRPr="00E72003">
        <w:rPr>
          <w:u w:val="single"/>
        </w:rPr>
        <w:t>When Clinton took office in 1993, the United States was on favorable terms with the world’s other major powers, including China and Russia</w:t>
      </w:r>
      <w:r w:rsidRPr="00752265">
        <w:rPr>
          <w:sz w:val="16"/>
        </w:rPr>
        <w:t xml:space="preserve">. Democracy was spreading, Iraq was being disarmed, and Iran had no nuclear enrichment capacity. The Oslo Accords seemed to herald an end to the Israeli-Palestinian conflict, and Washington seemed well positioned to guide that process. The European Union was adding new members and moving toward a common currency, and the U.S. economy was performing well. Americans saw terrorism as a minor problem, and the U.S. military seemed unstoppable. The wind was at the country’s back. Life was good. But </w:t>
      </w:r>
      <w:r w:rsidRPr="00E72003">
        <w:rPr>
          <w:u w:val="single"/>
        </w:rPr>
        <w:t>those circumstances fueled a dangerous overconfidence among American elites.</w:t>
      </w:r>
      <w:r w:rsidRPr="00752265">
        <w:rPr>
          <w:sz w:val="16"/>
        </w:rPr>
        <w:t xml:space="preserve"> Convinced that the United States was “the indispensable nation,” as Secretary of State Madeleine Albright famously put it in 1998, </w:t>
      </w:r>
      <w:r w:rsidRPr="00E72003">
        <w:rPr>
          <w:u w:val="single"/>
        </w:rPr>
        <w:t>they believed they had the right, the responsibility, and the wisdom to shape political arrangements in every corner of the world.</w:t>
      </w:r>
      <w:r>
        <w:rPr>
          <w:u w:val="single"/>
        </w:rPr>
        <w:t xml:space="preserve"> </w:t>
      </w:r>
      <w:r w:rsidRPr="00E72003">
        <w:rPr>
          <w:b/>
          <w:bCs/>
          <w:u w:val="single"/>
        </w:rPr>
        <w:t>That vision turned out to be a hubristic fantasy.</w:t>
      </w:r>
      <w:r w:rsidRPr="00752265">
        <w:rPr>
          <w:sz w:val="16"/>
        </w:rPr>
        <w:t xml:space="preserve"> Repeated </w:t>
      </w:r>
      <w:r w:rsidRPr="00E72003">
        <w:rPr>
          <w:u w:val="single"/>
        </w:rPr>
        <w:t>attempts to broker peace between the Israelis and the Palestinians all failed, and the two-state solution sought by three U.S. presidents is no longer a viable option</w:t>
      </w:r>
      <w:r w:rsidRPr="00752265">
        <w:rPr>
          <w:sz w:val="16"/>
        </w:rPr>
        <w:t xml:space="preserve">. </w:t>
      </w:r>
      <w:r w:rsidRPr="00E72003">
        <w:rPr>
          <w:u w:val="single"/>
        </w:rPr>
        <w:t>Al Qaeda attacked the U.S. homeland on September 11, 2001, and Washington responded by launching a global war on terrorism</w:t>
      </w:r>
      <w:r w:rsidRPr="00752265">
        <w:rPr>
          <w:sz w:val="16"/>
        </w:rPr>
        <w:t xml:space="preserve">, including invasions of Afghanistan and Iraq. </w:t>
      </w:r>
      <w:r w:rsidRPr="00E72003">
        <w:rPr>
          <w:b/>
          <w:bCs/>
          <w:u w:val="single"/>
        </w:rPr>
        <w:t>Those campaigns were costly failures and shattered the U.S. military’s aura of invincibility</w:t>
      </w:r>
      <w:r w:rsidRPr="00752265">
        <w:rPr>
          <w:sz w:val="16"/>
        </w:rPr>
        <w:t xml:space="preserve">. Much of </w:t>
      </w:r>
      <w:r w:rsidRPr="00E72003">
        <w:rPr>
          <w:u w:val="single"/>
        </w:rPr>
        <w:t>the Middle East is now embroiled in conflict, and violent extremists operate from Africa to Central Asia and beyond</w:t>
      </w:r>
      <w:r w:rsidRPr="00752265">
        <w:rPr>
          <w:sz w:val="16"/>
        </w:rPr>
        <w:t xml:space="preserve">. Meanwhile, </w:t>
      </w:r>
      <w:r w:rsidRPr="00E72003">
        <w:rPr>
          <w:u w:val="single"/>
        </w:rPr>
        <w:t>India, Pakistan, and North Korea tested and deployed nuclear weapons, and Iran become a latent nuclear weapons state</w:t>
      </w:r>
      <w:r w:rsidRPr="00752265">
        <w:rPr>
          <w:sz w:val="16"/>
        </w:rPr>
        <w:t xml:space="preserve">. The collapse of the U.S. housing market in 2008 exposed widespread corruption in the country’s financial institutions and triggered the </w:t>
      </w:r>
      <w:hyperlink r:id="rId66" w:history="1">
        <w:r w:rsidRPr="00752265">
          <w:rPr>
            <w:rStyle w:val="Hyperlink"/>
            <w:sz w:val="16"/>
          </w:rPr>
          <w:t>worst economic crisis</w:t>
        </w:r>
      </w:hyperlink>
      <w:r w:rsidRPr="00752265">
        <w:rPr>
          <w:sz w:val="16"/>
        </w:rPr>
        <w:t xml:space="preserve"> since the Great Depression—a calamity from which the global economy has yet to fully recover. In 2014, Russia seized Crimea, and it has interfered in a number of other countries since then—and its relations with the West are now worse than at any time since the Cold War. China’s power and ambitions have expanded, and cooperation between Beijing and Moscow has deepened. The eurozone crisis, the United Kingdom’s decision to withdraw from the EU, and energetic populist movements have raised doubts about the EU’s future. Democracy is in retreat worldwide; according to Freedom House, 2018 was the 13th consecutive year in which global freedom declined. Illiberal leaders govern in Hungary and Poland, and the Economist Intelligence Unit’s annual Democracy Index has downgraded the United States from a “full” to a “flawed” democracy. </w:t>
      </w:r>
      <w:r w:rsidRPr="00E72003">
        <w:rPr>
          <w:u w:val="single"/>
        </w:rPr>
        <w:t>The United States was not solely responsible for all these adverse developments, but it played a major role in most of them.</w:t>
      </w:r>
      <w:r w:rsidRPr="00752265">
        <w:rPr>
          <w:sz w:val="16"/>
        </w:rPr>
        <w:t xml:space="preserve"> And </w:t>
      </w:r>
      <w:r w:rsidRPr="00E72003">
        <w:rPr>
          <w:b/>
          <w:bCs/>
          <w:u w:val="single"/>
        </w:rPr>
        <w:t>the taproot of many of these failures was Washington’s embrace of liberal hegemony</w:t>
      </w:r>
      <w:r w:rsidRPr="00752265">
        <w:rPr>
          <w:sz w:val="16"/>
        </w:rPr>
        <w:t>. For starters,</w:t>
      </w:r>
      <w:r w:rsidRPr="00E72003">
        <w:rPr>
          <w:u w:val="single"/>
        </w:rPr>
        <w:t xml:space="preserve"> that strategy expanded U.S. security obligations without providing new resources with which to meet them.</w:t>
      </w:r>
      <w:r w:rsidRPr="00752265">
        <w:rPr>
          <w:sz w:val="16"/>
        </w:rPr>
        <w:t xml:space="preserve"> The policy of </w:t>
      </w:r>
      <w:r w:rsidRPr="00752265">
        <w:rPr>
          <w:u w:val="single"/>
        </w:rPr>
        <w:t>“dual containment,” aimed at Iran and Iraq, forced the United States to keep thousands of troops on the Arabian Peninsula, an additional burden that also helped convince Osama bin Laden to strike at the U.S. homeland.</w:t>
      </w:r>
      <w:r w:rsidRPr="00752265">
        <w:rPr>
          <w:sz w:val="16"/>
        </w:rPr>
        <w:t xml:space="preserve"> </w:t>
      </w:r>
      <w:r w:rsidRPr="00752265">
        <w:rPr>
          <w:u w:val="single"/>
        </w:rPr>
        <w:t>NATO expansion committed Washington to defend weak and vulnerable new members</w:t>
      </w:r>
      <w:r w:rsidRPr="00752265">
        <w:rPr>
          <w:sz w:val="16"/>
        </w:rPr>
        <w:t xml:space="preserve">, even as France, Germany, and the United Kingdom let their military forces atrophy. Equally important, </w:t>
      </w:r>
      <w:r w:rsidRPr="00752265">
        <w:rPr>
          <w:u w:val="single"/>
        </w:rPr>
        <w:t>U.S. efforts to promote democracy, the open-ended expansion of NATO, and the extension of the alliance’s mission far beyond its original parameters poisoned relations with Russia.</w:t>
      </w:r>
      <w:r w:rsidRPr="00752265">
        <w:rPr>
          <w:sz w:val="16"/>
        </w:rPr>
        <w:t xml:space="preserve"> And </w:t>
      </w:r>
      <w:r w:rsidRPr="00752265">
        <w:rPr>
          <w:u w:val="single"/>
        </w:rPr>
        <w:t>fear of U.S.-led regime change encouraged</w:t>
      </w:r>
      <w:r w:rsidRPr="00752265">
        <w:rPr>
          <w:sz w:val="16"/>
        </w:rPr>
        <w:t xml:space="preserve"> several </w:t>
      </w:r>
      <w:r w:rsidRPr="00752265">
        <w:rPr>
          <w:u w:val="single"/>
        </w:rPr>
        <w:t>states to pursue a nuclear deterrent—in the case of North Korea</w:t>
      </w:r>
      <w:r w:rsidRPr="00752265">
        <w:rPr>
          <w:sz w:val="16"/>
        </w:rPr>
        <w:t xml:space="preserve">, successfully. When the United States did manage to topple a foreign foe, as it did in Afghanistan, Iraq, and Libya, the results were not thriving new democracies but costly occupations, failed states, and hundreds of thousands of dead civilians. </w:t>
      </w:r>
      <w:r w:rsidRPr="00752265">
        <w:rPr>
          <w:u w:val="single"/>
        </w:rPr>
        <w:t>It was delusional for U.S. leaders to expect otherwise: creating a functional democracy is a difficult process under the best of circumstances, but trying to do it in fractured societies one barely understands is a fool’s errand.</w:t>
      </w:r>
      <w:r>
        <w:rPr>
          <w:u w:val="single"/>
        </w:rPr>
        <w:t xml:space="preserve"> </w:t>
      </w:r>
      <w:r w:rsidRPr="00752265">
        <w:rPr>
          <w:sz w:val="16"/>
        </w:rPr>
        <w:t xml:space="preserve">Finally, </w:t>
      </w:r>
      <w:r w:rsidRPr="00752265">
        <w:rPr>
          <w:b/>
          <w:bCs/>
          <w:u w:val="single"/>
        </w:rPr>
        <w:t>globalization</w:t>
      </w:r>
      <w:r>
        <w:rPr>
          <w:b/>
          <w:bCs/>
          <w:u w:val="single"/>
        </w:rPr>
        <w:t xml:space="preserve"> </w:t>
      </w:r>
      <w:hyperlink r:id="rId67" w:history="1">
        <w:r w:rsidRPr="00752265">
          <w:rPr>
            <w:rStyle w:val="Hyperlink"/>
            <w:b/>
            <w:bCs/>
            <w:u w:val="single"/>
          </w:rPr>
          <w:t>did not deliver</w:t>
        </w:r>
      </w:hyperlink>
      <w:r>
        <w:rPr>
          <w:b/>
          <w:bCs/>
          <w:u w:val="single"/>
        </w:rPr>
        <w:t xml:space="preserve"> </w:t>
      </w:r>
      <w:r w:rsidRPr="00752265">
        <w:rPr>
          <w:b/>
          <w:bCs/>
          <w:u w:val="single"/>
        </w:rPr>
        <w:t>as promised</w:t>
      </w:r>
      <w:r w:rsidRPr="00752265">
        <w:rPr>
          <w:sz w:val="16"/>
        </w:rPr>
        <w:t xml:space="preserve">. Opening up </w:t>
      </w:r>
      <w:r w:rsidRPr="00752265">
        <w:rPr>
          <w:u w:val="single"/>
        </w:rPr>
        <w:t>markets</w:t>
      </w:r>
      <w:r w:rsidRPr="00752265">
        <w:rPr>
          <w:sz w:val="16"/>
        </w:rPr>
        <w:t xml:space="preserve"> to trade and investment </w:t>
      </w:r>
      <w:r w:rsidRPr="00752265">
        <w:rPr>
          <w:u w:val="single"/>
        </w:rPr>
        <w:t>brought great benefits to lower and middle classes</w:t>
      </w:r>
      <w:r w:rsidRPr="00752265">
        <w:rPr>
          <w:sz w:val="16"/>
        </w:rPr>
        <w:t xml:space="preserve"> in China, India, and other parts of the developing world. </w:t>
      </w:r>
      <w:r w:rsidRPr="00752265">
        <w:rPr>
          <w:u w:val="single"/>
        </w:rPr>
        <w:t>It also further magnified the already staggering wealth of the world’s richest one percent.</w:t>
      </w:r>
      <w:r w:rsidRPr="00752265">
        <w:rPr>
          <w:sz w:val="16"/>
        </w:rPr>
        <w:t xml:space="preserve"> But lower- and middle-class </w:t>
      </w:r>
      <w:r w:rsidRPr="00752265">
        <w:rPr>
          <w:u w:val="single"/>
        </w:rPr>
        <w:t>incomes in the United States and Europe remained flat, jobs in some sectors there fled abroad, and the global financial system became much more fragile.</w:t>
      </w:r>
      <w:r>
        <w:rPr>
          <w:u w:val="single"/>
        </w:rPr>
        <w:t xml:space="preserve"> </w:t>
      </w:r>
      <w:r w:rsidRPr="00752265">
        <w:rPr>
          <w:u w:val="single"/>
        </w:rPr>
        <w:t>This</w:t>
      </w:r>
      <w:r w:rsidRPr="00752265">
        <w:rPr>
          <w:sz w:val="16"/>
        </w:rPr>
        <w:t xml:space="preserve"> sorry </w:t>
      </w:r>
      <w:r w:rsidRPr="00752265">
        <w:rPr>
          <w:sz w:val="16"/>
        </w:rPr>
        <w:lastRenderedPageBreak/>
        <w:t xml:space="preserve">record </w:t>
      </w:r>
      <w:r w:rsidRPr="00752265">
        <w:rPr>
          <w:u w:val="single"/>
        </w:rPr>
        <w:t>is why</w:t>
      </w:r>
      <w:r w:rsidRPr="00752265">
        <w:rPr>
          <w:sz w:val="16"/>
        </w:rPr>
        <w:t xml:space="preserve">, in 2016, </w:t>
      </w:r>
      <w:r w:rsidRPr="00752265">
        <w:rPr>
          <w:u w:val="single"/>
        </w:rPr>
        <w:t>when Trump called U.S. foreign policy “a complete and total disaster” and blamed out-of-touch and unaccountable elites, many Americans nodded in agreement.</w:t>
      </w:r>
      <w:r w:rsidRPr="00752265">
        <w:rPr>
          <w:sz w:val="16"/>
        </w:rPr>
        <w:t xml:space="preserve"> They were not isolationists; </w:t>
      </w:r>
      <w:r w:rsidRPr="00752265">
        <w:rPr>
          <w:b/>
          <w:bCs/>
          <w:u w:val="single"/>
        </w:rPr>
        <w:t>they simply wanted their government to stop trying to run the world and pay more attention to problems at home</w:t>
      </w:r>
      <w:r w:rsidRPr="00752265">
        <w:rPr>
          <w:sz w:val="16"/>
        </w:rPr>
        <w:t xml:space="preserve">. Trump’s predecessors seemed to have heard that message, at least when they were running for office. In 1992, Clinton’s mantra was “It’s the economy, stupid.” In 2000, Bush derided Clinton’s efforts at “nation building” and called for a foreign policy that was “strong but humble.” Obama pledged to end foreign wars and focus on “nation building at home.” These expressions of restraint were understandable, as surveys had repeatedly shown that a majority of Americans believed the country was playing the role of global policeman more than it should and doing more than its share to help others. According to the Pew Research Center, in 2013, 80 percent of Americans agreed that “we should not think so much in international terms but concentrate more on our own national problems and building up our strength and prosperity here at home,” and 83 percent wanted presidents to focus more on domestic issues than on foreign policy. Clinton, Bush, and Obama all understood what the American people wanted. But they failed to deliver it. So has Trump. Although his Twitter feed and public statements often question familiar orthodoxies, </w:t>
      </w:r>
      <w:r w:rsidRPr="00752265">
        <w:rPr>
          <w:u w:val="single"/>
        </w:rPr>
        <w:t>the United States is still defending wealthy NATO allies, still fighting in Afghanistan, still chasing terrorists across Africa, still giving unconditional support to the same problematic Middle Eastern clients, and still hoping to topple a number of foreign regimes.</w:t>
      </w:r>
      <w:r w:rsidRPr="00752265">
        <w:rPr>
          <w:sz w:val="16"/>
        </w:rPr>
        <w:t xml:space="preserve"> </w:t>
      </w:r>
      <w:r w:rsidRPr="00752265">
        <w:rPr>
          <w:u w:val="single"/>
        </w:rPr>
        <w:t xml:space="preserve">Trump’s style </w:t>
      </w:r>
      <w:r w:rsidRPr="00752265">
        <w:rPr>
          <w:sz w:val="16"/>
        </w:rPr>
        <w:t xml:space="preserve">as president </w:t>
      </w:r>
      <w:r w:rsidRPr="00752265">
        <w:rPr>
          <w:u w:val="single"/>
        </w:rPr>
        <w:t>is radically different</w:t>
      </w:r>
      <w:r w:rsidRPr="00752265">
        <w:rPr>
          <w:sz w:val="16"/>
        </w:rPr>
        <w:t xml:space="preserve"> from those of his predecessors, </w:t>
      </w:r>
      <w:r w:rsidRPr="00752265">
        <w:rPr>
          <w:u w:val="single"/>
        </w:rPr>
        <w:t>but the substance of his policies is</w:t>
      </w:r>
      <w:r>
        <w:rPr>
          <w:u w:val="single"/>
        </w:rPr>
        <w:t xml:space="preserve"> </w:t>
      </w:r>
      <w:hyperlink r:id="rId68" w:history="1">
        <w:r w:rsidRPr="00752265">
          <w:rPr>
            <w:rStyle w:val="Hyperlink"/>
            <w:u w:val="single"/>
          </w:rPr>
          <w:t>surprisingly similar</w:t>
        </w:r>
      </w:hyperlink>
      <w:r w:rsidRPr="00752265">
        <w:rPr>
          <w:u w:val="single"/>
        </w:rPr>
        <w:t>.</w:t>
      </w:r>
      <w:r w:rsidRPr="00752265">
        <w:rPr>
          <w:sz w:val="16"/>
        </w:rPr>
        <w:t xml:space="preserve"> The result is the worst of both worlds: </w:t>
      </w:r>
      <w:r w:rsidRPr="00752265">
        <w:rPr>
          <w:b/>
          <w:bCs/>
          <w:u w:val="single"/>
        </w:rPr>
        <w:t>Washington is still pursuing a misguided grand strategy, but now with an incompetent vulgarian in the White House.</w:t>
      </w:r>
    </w:p>
    <w:p w14:paraId="00890B75" w14:textId="77777777" w:rsidR="009F78B4" w:rsidRDefault="009F78B4" w:rsidP="009F78B4">
      <w:pPr>
        <w:pStyle w:val="Heading4"/>
      </w:pPr>
      <w:r>
        <w:t xml:space="preserve">Realism solves – causes offshore balancing and prevents China rise </w:t>
      </w:r>
    </w:p>
    <w:p w14:paraId="24894519" w14:textId="77777777" w:rsidR="009F78B4" w:rsidRPr="00465ADB" w:rsidRDefault="009F78B4" w:rsidP="009F78B4">
      <w:r w:rsidRPr="00465ADB">
        <w:rPr>
          <w:b/>
          <w:bCs/>
          <w:sz w:val="24"/>
        </w:rPr>
        <w:t xml:space="preserve">Walt </w:t>
      </w:r>
      <w:r>
        <w:rPr>
          <w:b/>
          <w:bCs/>
          <w:sz w:val="24"/>
        </w:rPr>
        <w:t>19</w:t>
      </w:r>
      <w:r>
        <w:t xml:space="preserve"> (</w:t>
      </w:r>
      <w:r w:rsidRPr="00465ADB">
        <w:t>Stephen M. Walt, Robert and Renée Belfer Professor of International Affairs at the Harvard Kennedy School</w:t>
      </w:r>
      <w:r>
        <w:t xml:space="preserve">; “The End of Hubris and the new age of American restraint”; Foreign Affairs; 4/16/19; </w:t>
      </w:r>
      <w:hyperlink r:id="rId69" w:history="1">
        <w:r w:rsidRPr="00BE6E46">
          <w:rPr>
            <w:rStyle w:val="Hyperlink"/>
          </w:rPr>
          <w:t>https://www.foreignaffairs.com/articles/2019-04-16/end-hubris</w:t>
        </w:r>
      </w:hyperlink>
      <w:r>
        <w:t xml:space="preserve"> kp)</w:t>
      </w:r>
    </w:p>
    <w:p w14:paraId="412C8F66" w14:textId="77777777" w:rsidR="009F78B4" w:rsidRDefault="009F78B4" w:rsidP="009F78B4">
      <w:pPr>
        <w:rPr>
          <w:sz w:val="16"/>
        </w:rPr>
      </w:pPr>
      <w:r w:rsidRPr="00BF1BB6">
        <w:rPr>
          <w:u w:val="single"/>
        </w:rPr>
        <w:t>Four presidents have now pursued a grand strategy built around the goal of American hegemony, and all four have fared poorly</w:t>
      </w:r>
      <w:r w:rsidRPr="00C046F0">
        <w:rPr>
          <w:sz w:val="16"/>
        </w:rPr>
        <w:t xml:space="preserve">. As the political scientist John Mearsheimer and I have argued previously </w:t>
      </w:r>
      <w:hyperlink r:id="rId70" w:history="1">
        <w:r w:rsidRPr="00C046F0">
          <w:rPr>
            <w:rStyle w:val="Hyperlink"/>
            <w:sz w:val="16"/>
          </w:rPr>
          <w:t>in these pages</w:t>
        </w:r>
      </w:hyperlink>
      <w:r w:rsidRPr="00C046F0">
        <w:rPr>
          <w:sz w:val="16"/>
        </w:rPr>
        <w:t xml:space="preserve">, </w:t>
      </w:r>
      <w:r w:rsidRPr="00BF1BB6">
        <w:rPr>
          <w:b/>
          <w:bCs/>
          <w:u w:val="single"/>
        </w:rPr>
        <w:t>it is time for the United States to return to its traditional approach of offshore balancing.</w:t>
      </w:r>
      <w:r w:rsidRPr="00C046F0">
        <w:rPr>
          <w:sz w:val="16"/>
        </w:rPr>
        <w:t xml:space="preserve"> This </w:t>
      </w:r>
      <w:r w:rsidRPr="00BF1BB6">
        <w:rPr>
          <w:u w:val="single"/>
        </w:rPr>
        <w:t>strategy begins by recognizing that the United States remains the most secure power in modern history. It has thousands of nuclear weapons and powerful conventional forces, and it faces no serious rivals</w:t>
      </w:r>
      <w:r w:rsidRPr="00C046F0">
        <w:rPr>
          <w:sz w:val="16"/>
        </w:rPr>
        <w:t xml:space="preserve"> in the Western Hemisphere. The Atlantic and Pacific Oceans still insulate the country from many threats, giving U.S. leaders enormous latitude in choosing where and when to fight. In addition to working to maintain U.S. hegemony in the Western Hemisphere, </w:t>
      </w:r>
      <w:r w:rsidRPr="00BF1BB6">
        <w:rPr>
          <w:u w:val="single"/>
        </w:rPr>
        <w:t>American policymakers have long sought to prevent other great powers from imitating the United States by dominating their own regions</w:t>
      </w:r>
      <w:r w:rsidRPr="00C046F0">
        <w:rPr>
          <w:sz w:val="16"/>
        </w:rPr>
        <w:t>.</w:t>
      </w:r>
      <w:r w:rsidRPr="00BF1BB6">
        <w:rPr>
          <w:u w:val="single"/>
        </w:rPr>
        <w:t xml:space="preserve"> A </w:t>
      </w:r>
      <w:r w:rsidRPr="00C046F0">
        <w:rPr>
          <w:sz w:val="16"/>
        </w:rPr>
        <w:t xml:space="preserve">peer </w:t>
      </w:r>
      <w:r w:rsidRPr="00BF1BB6">
        <w:rPr>
          <w:u w:val="single"/>
        </w:rPr>
        <w:t>competitor with no serious rivals</w:t>
      </w:r>
      <w:r w:rsidRPr="00C046F0">
        <w:rPr>
          <w:sz w:val="16"/>
        </w:rPr>
        <w:t xml:space="preserve"> nearby </w:t>
      </w:r>
      <w:r w:rsidRPr="00BF1BB6">
        <w:rPr>
          <w:u w:val="single"/>
        </w:rPr>
        <w:t>would be free to project power around the world—as Washington has for decades</w:t>
      </w:r>
      <w:r w:rsidRPr="00C046F0">
        <w:rPr>
          <w:sz w:val="16"/>
        </w:rPr>
        <w:t xml:space="preserve">. From an American perspective, </w:t>
      </w:r>
      <w:r w:rsidRPr="00BF1BB6">
        <w:rPr>
          <w:u w:val="single"/>
        </w:rPr>
        <w:t>it is better if the major powers in Eurasia have to keep a wary eye on one another, making it harder for them to interfere near American shores.</w:t>
      </w:r>
      <w:r w:rsidRPr="00C046F0">
        <w:rPr>
          <w:sz w:val="16"/>
        </w:rPr>
        <w:t xml:space="preserve"> The United States intervened in the world wars to prevent Wilhelmine Germany, Nazi Germany, and imperial Japan from dominating Europe and Asia. This same principle inspired the Cold War strategy of containment, although in that case, the United States could not pass the buck and had to bear most of the costs itself. </w:t>
      </w:r>
      <w:r w:rsidRPr="0082675E">
        <w:rPr>
          <w:u w:val="single"/>
        </w:rPr>
        <w:t>Today, there is no potential regional hegemon in Europe, whose states should gradually take</w:t>
      </w:r>
      <w:r>
        <w:rPr>
          <w:u w:val="single"/>
        </w:rPr>
        <w:t xml:space="preserve"> </w:t>
      </w:r>
      <w:hyperlink r:id="rId71" w:history="1">
        <w:r w:rsidRPr="0082675E">
          <w:rPr>
            <w:rStyle w:val="Hyperlink"/>
            <w:u w:val="single"/>
          </w:rPr>
          <w:t>full responsibility</w:t>
        </w:r>
      </w:hyperlink>
      <w:r>
        <w:rPr>
          <w:u w:val="single"/>
        </w:rPr>
        <w:t xml:space="preserve"> </w:t>
      </w:r>
      <w:r w:rsidRPr="0082675E">
        <w:rPr>
          <w:u w:val="single"/>
        </w:rPr>
        <w:t>for their own defense</w:t>
      </w:r>
      <w:r w:rsidRPr="00C046F0">
        <w:rPr>
          <w:sz w:val="16"/>
        </w:rPr>
        <w:t xml:space="preserve">. The countries of </w:t>
      </w:r>
      <w:r w:rsidRPr="0082675E">
        <w:rPr>
          <w:u w:val="single"/>
        </w:rPr>
        <w:t>the European Union are home to more than 500 million people and boast a combined annual GDP exceeding</w:t>
      </w:r>
      <w:r>
        <w:rPr>
          <w:u w:val="single"/>
        </w:rPr>
        <w:t xml:space="preserve"> </w:t>
      </w:r>
      <w:r w:rsidRPr="0082675E">
        <w:rPr>
          <w:u w:val="single"/>
        </w:rPr>
        <w:t>$17 trillion, whereas Russia—the main external threat to EU states—has a population of just 144 million and an annual GDP of only $1.6 trillion.</w:t>
      </w:r>
      <w:r>
        <w:rPr>
          <w:u w:val="single"/>
        </w:rPr>
        <w:t xml:space="preserve"> </w:t>
      </w:r>
      <w:r w:rsidRPr="00C046F0">
        <w:rPr>
          <w:sz w:val="16"/>
        </w:rPr>
        <w:t xml:space="preserve">Moreover, </w:t>
      </w:r>
      <w:r w:rsidRPr="0082675E">
        <w:rPr>
          <w:u w:val="single"/>
        </w:rPr>
        <w:t>NATO’s</w:t>
      </w:r>
      <w:r w:rsidRPr="00C046F0">
        <w:rPr>
          <w:sz w:val="16"/>
        </w:rPr>
        <w:t xml:space="preserve"> European </w:t>
      </w:r>
      <w:r w:rsidRPr="0082675E">
        <w:rPr>
          <w:u w:val="single"/>
        </w:rPr>
        <w:t>members together annually spend more than three times what Russia does on defense.</w:t>
      </w:r>
      <w:r w:rsidRPr="00C046F0">
        <w:rPr>
          <w:sz w:val="16"/>
        </w:rPr>
        <w:t xml:space="preserve"> The idea that the EU (whose roster includes two nuclear-armed powers) lacks the wherewithal to defend itself against a neighbor whose economy is smaller than Italy’s is risible. </w:t>
      </w:r>
      <w:r w:rsidRPr="0082675E">
        <w:rPr>
          <w:u w:val="single"/>
        </w:rPr>
        <w:t>NATO still has ardent defenders on both sides of the Atlantic, but they are living in the past. The alliance played an invaluable role in containing the Soviet Union</w:t>
      </w:r>
      <w:r w:rsidRPr="00C046F0">
        <w:rPr>
          <w:sz w:val="16"/>
        </w:rPr>
        <w:t xml:space="preserve"> and preventing the return of an aggressive, expansionist Germany. </w:t>
      </w:r>
      <w:r w:rsidRPr="0082675E">
        <w:rPr>
          <w:u w:val="single"/>
        </w:rPr>
        <w:t>But the Soviet Union is long gone</w:t>
      </w:r>
      <w:r w:rsidRPr="00C046F0">
        <w:rPr>
          <w:sz w:val="16"/>
        </w:rPr>
        <w:t xml:space="preserve">, and Germany is now a liberal democracy firmly committed to the status quo. NATO’s leaders have worked overtime to devise new missions since the Berlin Wall came down, but </w:t>
      </w:r>
      <w:r w:rsidRPr="0082675E">
        <w:rPr>
          <w:b/>
          <w:bCs/>
          <w:u w:val="single"/>
        </w:rPr>
        <w:t>the alliance’s attempts at nation building in the Balkans, Afghanistan, and Libya have not gone well</w:t>
      </w:r>
      <w:r w:rsidRPr="00C046F0">
        <w:rPr>
          <w:sz w:val="16"/>
        </w:rPr>
        <w:t>.</w:t>
      </w:r>
      <w:r w:rsidRPr="0082675E">
        <w:rPr>
          <w:u w:val="single"/>
        </w:rPr>
        <w:t xml:space="preserve"> Unless NATO’s European members decide to back a U.S.-led effort to balance </w:t>
      </w:r>
      <w:r w:rsidRPr="0082675E">
        <w:rPr>
          <w:u w:val="single"/>
        </w:rPr>
        <w:lastRenderedPageBreak/>
        <w:t xml:space="preserve">against China </w:t>
      </w:r>
      <w:r w:rsidRPr="00C046F0">
        <w:rPr>
          <w:sz w:val="16"/>
        </w:rPr>
        <w:t xml:space="preserve">(and it is not clear that they will or should), </w:t>
      </w:r>
      <w:r w:rsidRPr="0082675E">
        <w:rPr>
          <w:u w:val="single"/>
        </w:rPr>
        <w:t>it is time for the United States to gradually disengage from NATO and turn European security over to the Europeans</w:t>
      </w:r>
      <w:r w:rsidRPr="00C046F0">
        <w:rPr>
          <w:sz w:val="16"/>
        </w:rPr>
        <w:t xml:space="preserve"> </w:t>
      </w:r>
      <w:r w:rsidRPr="0082675E">
        <w:rPr>
          <w:u w:val="single"/>
        </w:rPr>
        <w:t>by beginning a coordinated withdrawal of U.S. military forces from Europe</w:t>
      </w:r>
      <w:r w:rsidRPr="00C046F0">
        <w:rPr>
          <w:sz w:val="16"/>
        </w:rPr>
        <w:t xml:space="preserve">, allowing a European officer to serve as NATO’s supreme allied commander, </w:t>
      </w:r>
      <w:r w:rsidRPr="0082675E">
        <w:rPr>
          <w:u w:val="single"/>
        </w:rPr>
        <w:t>and making it clear that the United States will no longer be Europe’s first line of defense.</w:t>
      </w:r>
      <w:r w:rsidRPr="00C046F0">
        <w:rPr>
          <w:sz w:val="16"/>
        </w:rPr>
        <w:t xml:space="preserve"> Washington should take these steps not with rancor or resentment but with a sense of accomplishment and a commitment to cooperate on issues on which American and European interests align, such as climate change, counterterrorism, and the management of the world economy. </w:t>
      </w:r>
      <w:r w:rsidRPr="0082675E">
        <w:rPr>
          <w:u w:val="single"/>
        </w:rPr>
        <w:t>Washington should also return to its traditional approach to the Middle East.</w:t>
      </w:r>
      <w:r w:rsidRPr="00C046F0">
        <w:rPr>
          <w:sz w:val="16"/>
        </w:rPr>
        <w:t xml:space="preserve"> To ensure access to the energy supplies on which the world economy depends, </w:t>
      </w:r>
      <w:r w:rsidRPr="0082675E">
        <w:rPr>
          <w:u w:val="single"/>
        </w:rPr>
        <w:t>the United States has long sought to prevent any country from dominating the oil-rich Persian Gulf.</w:t>
      </w:r>
      <w:r w:rsidRPr="00C046F0">
        <w:rPr>
          <w:sz w:val="16"/>
        </w:rPr>
        <w:t xml:space="preserve"> But until the late 1960s, it did so by relying on the United Kingdom. After the British withdrew, Washington relied on regional clients, such as Iran, Israel, and Saudi Arabia. U.S. forces stayed offshore until January 1991, a few months after Saddam Hussein, the leader of Iraq, seized Kuwait. In response, the George H. W. Bush administration assembled a coalition of states that liberated Kuwait, decimated Iraq’s military, and restored balance to the region. Today, </w:t>
      </w:r>
      <w:r w:rsidRPr="0082675E">
        <w:rPr>
          <w:u w:val="single"/>
        </w:rPr>
        <w:t>Washington’s primary goal in the Middle East remains preventing any country from impeding the flow of oil to world markets.</w:t>
      </w:r>
      <w:r w:rsidRPr="00C046F0">
        <w:rPr>
          <w:sz w:val="16"/>
        </w:rPr>
        <w:t xml:space="preserve"> </w:t>
      </w:r>
      <w:r w:rsidRPr="0082675E">
        <w:rPr>
          <w:b/>
          <w:bCs/>
          <w:u w:val="single"/>
        </w:rPr>
        <w:t xml:space="preserve">The region is now deeply divided </w:t>
      </w:r>
      <w:r w:rsidRPr="00C046F0">
        <w:rPr>
          <w:sz w:val="16"/>
        </w:rPr>
        <w:t xml:space="preserve">along several dimensions, with no state in a position to dominate. Moreover, the </w:t>
      </w:r>
      <w:r w:rsidRPr="0082675E">
        <w:rPr>
          <w:b/>
          <w:bCs/>
          <w:u w:val="single"/>
        </w:rPr>
        <w:t>oil-producing states depend on revenue from energy exports, which makes all of them eager to sell</w:t>
      </w:r>
      <w:r w:rsidRPr="0082675E">
        <w:rPr>
          <w:u w:val="single"/>
        </w:rPr>
        <w:t>. Maintaining a regional balance of power should be relatively easy, therefore, especially once the United States ends its counterproductive efforts to remake local politics</w:t>
      </w:r>
      <w:r w:rsidRPr="00C046F0">
        <w:rPr>
          <w:sz w:val="16"/>
        </w:rPr>
        <w:t xml:space="preserve">. U.S. forces in Iraq and Syria would be withdrawn, although the United States might still maintain intelligence-gathering facilities, prepositioned equipment, and basing arrangements in the region as a hedge against the need to return in the future. But as it did from 1945 to 1991, Washington would count on local powers to maintain a regional balance of power in accordance with their own interests. </w:t>
      </w:r>
      <w:r w:rsidRPr="00C046F0">
        <w:rPr>
          <w:u w:val="single"/>
        </w:rPr>
        <w:t xml:space="preserve">As an offshore balancer, the United States would establish normal relations with all countries in the region, instead of having “special relationships” </w:t>
      </w:r>
      <w:r w:rsidRPr="00C046F0">
        <w:rPr>
          <w:sz w:val="16"/>
        </w:rPr>
        <w:t xml:space="preserve">with a few states and profoundly hostile relations with others. No country in the Middle East is so virtuous or vital that it deserves unconditional U.S. support, and no country there is so heinous that it must be treated as a pariah. </w:t>
      </w:r>
      <w:r w:rsidRPr="00C046F0">
        <w:rPr>
          <w:u w:val="single"/>
        </w:rPr>
        <w:t>The United States should act as China, India, Japan, Russia, and the EU do, maintaining normal working relationships with all states in the region—</w:t>
      </w:r>
      <w:hyperlink r:id="rId72" w:history="1">
        <w:r w:rsidRPr="00C046F0">
          <w:rPr>
            <w:rStyle w:val="Hyperlink"/>
            <w:u w:val="single"/>
          </w:rPr>
          <w:t>including Iran</w:t>
        </w:r>
      </w:hyperlink>
      <w:r w:rsidRPr="00C046F0">
        <w:rPr>
          <w:sz w:val="16"/>
        </w:rPr>
        <w:t xml:space="preserve">. Among other things, this policy would encourage rival regional powers to compete for U.S. support, instead of taking it for granted. For the moment, Washington should also make it clear that it will reduce its support for local partners if they repeatedly act in ways that undermine U.S. interests or that run contrary to core U.S. values. </w:t>
      </w:r>
      <w:r w:rsidRPr="00C046F0">
        <w:rPr>
          <w:u w:val="single"/>
        </w:rPr>
        <w:t>Should any state threaten to dominate the region from within or without in the future, the United States would help the rest balance against it, calibrating its level of effort and local presence to the magnitude of the danger.</w:t>
      </w:r>
      <w:r>
        <w:rPr>
          <w:u w:val="single"/>
        </w:rPr>
        <w:t xml:space="preserve"> </w:t>
      </w:r>
      <w:r w:rsidRPr="00C046F0">
        <w:rPr>
          <w:sz w:val="16"/>
        </w:rPr>
        <w:t xml:space="preserve">With its relationships with Europe and the Middle East right-sized and rationalized, </w:t>
      </w:r>
      <w:r w:rsidRPr="00C046F0">
        <w:rPr>
          <w:u w:val="single"/>
        </w:rPr>
        <w:t>an offshore-balancing United States could focus primarily</w:t>
      </w:r>
      <w:r w:rsidRPr="00C046F0">
        <w:rPr>
          <w:sz w:val="16"/>
        </w:rPr>
        <w:t xml:space="preserve"> on the country that is its only potential peer competitor and the world’s only other would-be regional hegemon: </w:t>
      </w:r>
      <w:r w:rsidRPr="00C046F0">
        <w:rPr>
          <w:u w:val="single"/>
        </w:rPr>
        <w:t>China</w:t>
      </w:r>
      <w:r w:rsidRPr="00C046F0">
        <w:rPr>
          <w:sz w:val="16"/>
        </w:rPr>
        <w:t xml:space="preserve">. If China’s power continues to grow, it is likely to press its neighbors to distance themselves from Washington and accept China as the dominant power in the Asia-Pacific. </w:t>
      </w:r>
      <w:r w:rsidRPr="00C046F0">
        <w:rPr>
          <w:u w:val="single"/>
        </w:rPr>
        <w:t xml:space="preserve">Were China to become a regional hegemon in Asia, it would be better positioned to project power around the world and extend its influence into the Western Hemisphere. To counter this possibility, the United States should maintain and deepen its current security ties with Australia, Japan, the Philippines, and South Korea and continue to nurture its strategic partnerships with India, Singapore, and Vietnam. Once the United States is no longer subsidizing its wealthy European allies or </w:t>
      </w:r>
      <w:r w:rsidRPr="00C046F0">
        <w:rPr>
          <w:sz w:val="16"/>
        </w:rPr>
        <w:t xml:space="preserve">squandering trillions of dollars on costly quagmires in </w:t>
      </w:r>
      <w:r w:rsidRPr="00C046F0">
        <w:rPr>
          <w:u w:val="single"/>
        </w:rPr>
        <w:t>the greater Middle East, it can more readily afford the military capabilities needed to balance China.</w:t>
      </w:r>
      <w:r>
        <w:rPr>
          <w:u w:val="single"/>
        </w:rPr>
        <w:t xml:space="preserve"> </w:t>
      </w:r>
      <w:r w:rsidRPr="00C046F0">
        <w:rPr>
          <w:sz w:val="16"/>
        </w:rPr>
        <w:t xml:space="preserve">Maintaining an effective Asian coalition will not be easy, however. </w:t>
      </w:r>
      <w:r w:rsidRPr="00C046F0">
        <w:rPr>
          <w:u w:val="single"/>
        </w:rPr>
        <w:t>Washington’s Asian allies are separated from one another by water and vast distances, and they are reluctant to jeopardize their commercial ties with China.</w:t>
      </w:r>
      <w:r w:rsidRPr="00C046F0">
        <w:rPr>
          <w:sz w:val="16"/>
        </w:rPr>
        <w:t xml:space="preserve"> The relationship between Japan and South Korea has a troubled history that makes close cooperation difficult. </w:t>
      </w:r>
      <w:r w:rsidRPr="00C046F0">
        <w:rPr>
          <w:u w:val="single"/>
        </w:rPr>
        <w:t>Local powers will be tempted to let Washington do most of the work, and sophisticated U.S. leadership will be necessary to hold this coalition together and ensure that each member contributes its fair share.</w:t>
      </w:r>
      <w:r w:rsidRPr="00C046F0">
        <w:rPr>
          <w:sz w:val="16"/>
        </w:rPr>
        <w:t xml:space="preserve"> Trump’s missteps—abandoning the Trans-Pacific Partnership, starting trade disputes with Japan and South Korea, and indulging in an amateurish flirtation with North Korea—have not helped.</w:t>
      </w:r>
    </w:p>
    <w:p w14:paraId="65860DB0" w14:textId="77777777" w:rsidR="009F78B4" w:rsidRDefault="009F78B4" w:rsidP="009F78B4">
      <w:pPr>
        <w:pStyle w:val="Heading3"/>
      </w:pPr>
      <w:r>
        <w:lastRenderedPageBreak/>
        <w:t>Realism True – Trump</w:t>
      </w:r>
    </w:p>
    <w:p w14:paraId="62C801FC" w14:textId="77777777" w:rsidR="009F78B4" w:rsidRDefault="009F78B4" w:rsidP="009F78B4">
      <w:pPr>
        <w:pStyle w:val="Heading4"/>
      </w:pPr>
      <w:r>
        <w:t xml:space="preserve">Trump’s incompetence isn’t enough to toss out realism altogether – it’s still the best way to understand international relations </w:t>
      </w:r>
    </w:p>
    <w:p w14:paraId="2E0113B7" w14:textId="77777777" w:rsidR="009F78B4" w:rsidRPr="00F12268" w:rsidRDefault="009F78B4" w:rsidP="009F78B4">
      <w:r w:rsidRPr="00F12268">
        <w:rPr>
          <w:b/>
          <w:bCs/>
          <w:sz w:val="24"/>
        </w:rPr>
        <w:t xml:space="preserve">Walt 18 </w:t>
      </w:r>
      <w:r>
        <w:t xml:space="preserve">(Stephen M. Walt, </w:t>
      </w:r>
      <w:r w:rsidRPr="00465ADB">
        <w:t>Robert and Renée Belfer Professor of International Affairs at the Harvard Kennedy School</w:t>
      </w:r>
      <w:r>
        <w:t xml:space="preserve">; “The World Wants You to Think Like a Realist”; Foreign Policy; 5/30/18; </w:t>
      </w:r>
      <w:hyperlink r:id="rId73" w:history="1">
        <w:r w:rsidRPr="0029211E">
          <w:rPr>
            <w:rStyle w:val="Hyperlink"/>
          </w:rPr>
          <w:t>https://foreignpolicy.com/2018/05/30/the-world-wants-you-to-think-like-a-realist</w:t>
        </w:r>
      </w:hyperlink>
      <w:r>
        <w:t xml:space="preserve"> kp)</w:t>
      </w:r>
    </w:p>
    <w:p w14:paraId="7A5E0DEC" w14:textId="77777777" w:rsidR="009F78B4" w:rsidRPr="00CE0B63" w:rsidRDefault="009F78B4" w:rsidP="009F78B4">
      <w:pPr>
        <w:rPr>
          <w:sz w:val="16"/>
        </w:rPr>
      </w:pPr>
      <w:r w:rsidRPr="009F13F1">
        <w:rPr>
          <w:sz w:val="16"/>
        </w:rPr>
        <w:t xml:space="preserve">I’ll concede that </w:t>
      </w:r>
      <w:r w:rsidRPr="00EA50D7">
        <w:rPr>
          <w:u w:val="single"/>
        </w:rPr>
        <w:t>the Trump presidency presents a particular challenge for realists. It’s not easy to reconcile Donald Trump’s incoherent and bumbling approach to foreign affairs with the idea that states pursue national interests in a more or less rational or strategic fashion</w:t>
      </w:r>
      <w:r w:rsidRPr="009F13F1">
        <w:rPr>
          <w:sz w:val="16"/>
        </w:rPr>
        <w:t xml:space="preserve">. Trump has shown himself to be many things thus far — willful, vain, dishonest, impulsive, narcissistic, ignorant, etc. — but “rational” and “strategic” aren’t words that leap to mind when contemplating his foreign policy. Realism also emphasizes external factors, such as balances of power and geography, and downplays the role of individual leaders. But the Trump presidency is an eloquent and worrisome reminder of the damage that individual leaders can do and especially when they are convinced that they are “the only one that matters.” Nonetheless, </w:t>
      </w:r>
      <w:r w:rsidRPr="00472BE2">
        <w:rPr>
          <w:b/>
          <w:bCs/>
          <w:u w:val="single"/>
        </w:rPr>
        <w:t>Trump’s singular incompetence isn’t sufficient reason to toss realism aside completely</w:t>
      </w:r>
      <w:r w:rsidRPr="009F13F1">
        <w:rPr>
          <w:sz w:val="16"/>
        </w:rPr>
        <w:t xml:space="preserve">. For one thing, </w:t>
      </w:r>
      <w:r w:rsidRPr="00472BE2">
        <w:rPr>
          <w:u w:val="single"/>
        </w:rPr>
        <w:t>realism still helps us understand how Trump can get away with all this meshugas: The United States is still so powerful and secure that it can do a lot of dumb things and suffer only modest losses.</w:t>
      </w:r>
      <w:r w:rsidRPr="009F13F1">
        <w:rPr>
          <w:sz w:val="16"/>
        </w:rPr>
        <w:t xml:space="preserve"> More importantly, </w:t>
      </w:r>
      <w:r w:rsidRPr="00472BE2">
        <w:rPr>
          <w:b/>
          <w:bCs/>
          <w:u w:val="single"/>
        </w:rPr>
        <w:t>realism remains an extremely useful guide to a lot of things that have happened in the recent past or that are happening today</w:t>
      </w:r>
      <w:r w:rsidRPr="009F13F1">
        <w:rPr>
          <w:sz w:val="16"/>
        </w:rPr>
        <w:t xml:space="preserve">. And as Trump is proving weekly, leaders who ignore these insights inevitably make lots of dumb mistakes. In short, </w:t>
      </w:r>
      <w:r w:rsidRPr="00472BE2">
        <w:rPr>
          <w:b/>
          <w:bCs/>
          <w:u w:val="single"/>
        </w:rPr>
        <w:t>it is still highly useful to think like a realist</w:t>
      </w:r>
      <w:r w:rsidRPr="009F13F1">
        <w:rPr>
          <w:sz w:val="16"/>
        </w:rPr>
        <w:t xml:space="preserve">. Let me explain why. Realism has a long history and many variants, but its core rests on a straightforward set of ideas. As the name implies, realism tries to explain world politics as they really are, rather than describe how they ought to be. </w:t>
      </w:r>
      <w:r w:rsidRPr="00472BE2">
        <w:rPr>
          <w:u w:val="single"/>
        </w:rPr>
        <w:t>For realists, power is the centerpiece of political life</w:t>
      </w:r>
      <w:r w:rsidRPr="009F13F1">
        <w:rPr>
          <w:sz w:val="16"/>
        </w:rPr>
        <w:t xml:space="preserve">: Although other factors sometimes play a role, the key to understanding politics lies in focusing on who has power and what they are doing with it. The Athenians’ infamous warning to the Melians captures this perfectly: “The strong do what they can, and the weak suffer what they must.” Quentin Tarantino couldn’t have put it any better. For realists, </w:t>
      </w:r>
      <w:r w:rsidRPr="00472BE2">
        <w:rPr>
          <w:u w:val="single"/>
        </w:rPr>
        <w:t>states are the key actors in the international system</w:t>
      </w:r>
      <w:r w:rsidRPr="009F13F1">
        <w:rPr>
          <w:sz w:val="16"/>
        </w:rPr>
        <w:t xml:space="preserve">. There is no central authority that can protect states from one another, so each state must rely upon its own resources and strategies to survive. </w:t>
      </w:r>
      <w:r w:rsidRPr="00472BE2">
        <w:rPr>
          <w:u w:val="single"/>
        </w:rPr>
        <w:t>Security is a perennial concern</w:t>
      </w:r>
      <w:r w:rsidRPr="009F13F1">
        <w:rPr>
          <w:sz w:val="16"/>
        </w:rPr>
        <w:t xml:space="preserve"> — even for powerful states — </w:t>
      </w:r>
      <w:r w:rsidRPr="00472BE2">
        <w:rPr>
          <w:u w:val="single"/>
        </w:rPr>
        <w:t xml:space="preserve">and states tend to worry a lot about who is weaker or stronger and what power trends appear to be. Cooperation is far from impossible in such a world </w:t>
      </w:r>
      <w:r w:rsidRPr="009F13F1">
        <w:rPr>
          <w:sz w:val="16"/>
        </w:rPr>
        <w:t xml:space="preserve">— indeed, </w:t>
      </w:r>
      <w:r w:rsidRPr="00472BE2">
        <w:rPr>
          <w:u w:val="single"/>
        </w:rPr>
        <w:t>at times cooperating with others is essential to survival — but it is always somewhat fragile</w:t>
      </w:r>
      <w:r w:rsidRPr="009F13F1">
        <w:rPr>
          <w:sz w:val="16"/>
        </w:rPr>
        <w:t xml:space="preserve">. Realists maintain that </w:t>
      </w:r>
      <w:r w:rsidRPr="00472BE2">
        <w:rPr>
          <w:u w:val="single"/>
        </w:rPr>
        <w:t>states will react to threats first by trying to “pass the buck”</w:t>
      </w:r>
      <w:r w:rsidRPr="009F13F1">
        <w:rPr>
          <w:sz w:val="16"/>
        </w:rPr>
        <w:t xml:space="preserve"> (i.e., getting someone else to deal with the emerging danger), </w:t>
      </w:r>
      <w:r w:rsidRPr="00472BE2">
        <w:rPr>
          <w:u w:val="single"/>
        </w:rPr>
        <w:t>and if that fails, they will try to balance against the threat, either by seeking allies or by building up their own capabilities.</w:t>
      </w:r>
      <w:r w:rsidRPr="009F13F1">
        <w:rPr>
          <w:sz w:val="16"/>
        </w:rPr>
        <w:t xml:space="preserve"> Realism isn’t the only way to think about international affairs, of course, and </w:t>
      </w:r>
      <w:r w:rsidRPr="00472BE2">
        <w:rPr>
          <w:u w:val="single"/>
        </w:rPr>
        <w:t xml:space="preserve">there are a number of alternative perspectives and theories that can help us understand different aspects of the modern world. But if you do think like a realist </w:t>
      </w:r>
      <w:r w:rsidRPr="009F13F1">
        <w:rPr>
          <w:sz w:val="16"/>
        </w:rPr>
        <w:t xml:space="preserve">— at least part of the time — </w:t>
      </w:r>
      <w:r w:rsidRPr="00472BE2">
        <w:rPr>
          <w:u w:val="single"/>
        </w:rPr>
        <w:t>many confusing aspects of world politics become easier to understand.</w:t>
      </w:r>
      <w:r>
        <w:rPr>
          <w:u w:val="single"/>
        </w:rPr>
        <w:t xml:space="preserve"> </w:t>
      </w:r>
      <w:r w:rsidRPr="009F13F1">
        <w:rPr>
          <w:sz w:val="16"/>
        </w:rPr>
        <w:t xml:space="preserve">If you think like a realist, for example, </w:t>
      </w:r>
      <w:r w:rsidRPr="00472BE2">
        <w:rPr>
          <w:b/>
          <w:bCs/>
          <w:u w:val="single"/>
        </w:rPr>
        <w:t xml:space="preserve">you’ll understand why China’s rise is a critical event and likely to be a source of conflict with the United States </w:t>
      </w:r>
      <w:r w:rsidRPr="009F13F1">
        <w:rPr>
          <w:sz w:val="16"/>
        </w:rPr>
        <w:t xml:space="preserve">(and others). </w:t>
      </w:r>
      <w:r w:rsidRPr="00472BE2">
        <w:rPr>
          <w:u w:val="single"/>
        </w:rPr>
        <w:t>In a world where states have to protect themselves, the two most powerful states will eye each other warily and compete to make sure that they don’t fall behind</w:t>
      </w:r>
      <w:r w:rsidRPr="009F13F1">
        <w:rPr>
          <w:sz w:val="16"/>
        </w:rPr>
        <w:t xml:space="preserve"> or become dangerously vulnerable to the other. Even when war is avoided, intense security competition is likely to result. And by the way, </w:t>
      </w:r>
      <w:r w:rsidRPr="00472BE2">
        <w:rPr>
          <w:u w:val="single"/>
        </w:rPr>
        <w:t>thinking like a realist helps you understand why China is no longer committed to</w:t>
      </w:r>
      <w:r w:rsidRPr="009F13F1">
        <w:rPr>
          <w:sz w:val="16"/>
        </w:rPr>
        <w:t xml:space="preserve"> Deng Xiaoping’s policy of </w:t>
      </w:r>
      <w:r w:rsidRPr="00472BE2">
        <w:rPr>
          <w:u w:val="single"/>
        </w:rPr>
        <w:t>“peaceful rise.”</w:t>
      </w:r>
      <w:r w:rsidRPr="009F13F1">
        <w:rPr>
          <w:sz w:val="16"/>
        </w:rPr>
        <w:t xml:space="preserve"> </w:t>
      </w:r>
      <w:r w:rsidRPr="00472BE2">
        <w:rPr>
          <w:u w:val="single"/>
        </w:rPr>
        <w:t>That approach made sense when China was weaker</w:t>
      </w:r>
      <w:r w:rsidRPr="009F13F1">
        <w:rPr>
          <w:sz w:val="16"/>
        </w:rPr>
        <w:t xml:space="preserve">, and </w:t>
      </w:r>
      <w:r w:rsidRPr="00472BE2">
        <w:rPr>
          <w:b/>
          <w:bCs/>
          <w:u w:val="single"/>
        </w:rPr>
        <w:t>it fooled plenty of Westerners into thinking China could be inveigled into being a responsible stakeholder</w:t>
      </w:r>
      <w:r w:rsidRPr="009F13F1">
        <w:rPr>
          <w:sz w:val="16"/>
        </w:rPr>
        <w:t xml:space="preserve"> that would meekly embrace various institutions and arrangements created by others back when China was weak. </w:t>
      </w:r>
      <w:r w:rsidRPr="00472BE2">
        <w:rPr>
          <w:u w:val="single"/>
        </w:rPr>
        <w:t>But realists understand that a more powerful China would eventually want to modify any features that were not in China’s interest</w:t>
      </w:r>
      <w:r w:rsidRPr="00472BE2">
        <w:rPr>
          <w:b/>
          <w:bCs/>
          <w:u w:val="single"/>
        </w:rPr>
        <w:t>, as Beijing has begun to do in recent year</w:t>
      </w:r>
      <w:r w:rsidRPr="009F13F1">
        <w:rPr>
          <w:sz w:val="16"/>
        </w:rPr>
        <w:t xml:space="preserve">s. Bottom line: Thinking like a realist is essential if you want to understand Sino-American relations. If you think like a realist, </w:t>
      </w:r>
      <w:r w:rsidRPr="00472BE2">
        <w:rPr>
          <w:u w:val="single"/>
        </w:rPr>
        <w:t xml:space="preserve">you wouldn’t be surprised that the United States has repeatedly used military force in distant lands over </w:t>
      </w:r>
      <w:r w:rsidRPr="00472BE2">
        <w:rPr>
          <w:u w:val="single"/>
        </w:rPr>
        <w:lastRenderedPageBreak/>
        <w:t>the past 25 years and especially after 9/11</w:t>
      </w:r>
      <w:r w:rsidRPr="009F13F1">
        <w:rPr>
          <w:sz w:val="16"/>
        </w:rPr>
        <w:t xml:space="preserve">. Why? For one simple reason: </w:t>
      </w:r>
      <w:r w:rsidRPr="00472BE2">
        <w:rPr>
          <w:b/>
          <w:bCs/>
          <w:u w:val="single"/>
        </w:rPr>
        <w:t>Nobody could prevent it</w:t>
      </w:r>
      <w:r w:rsidRPr="009F13F1">
        <w:rPr>
          <w:sz w:val="16"/>
        </w:rPr>
        <w:t xml:space="preserve">. Americans were also convinced their global role was indispensable and that they had the right, the responsibility, and the wisdom to interfere all over the world. </w:t>
      </w:r>
      <w:r w:rsidRPr="005B16E4">
        <w:rPr>
          <w:u w:val="single"/>
        </w:rPr>
        <w:t>But America’s dominant position was the permissive condition that made this overweening ambition seem feasible, at least for a while.</w:t>
      </w:r>
      <w:r w:rsidRPr="009F13F1">
        <w:rPr>
          <w:sz w:val="16"/>
        </w:rPr>
        <w:t xml:space="preserve"> As Kenneth Waltz warned way back in 1993: “One may hope that America’s internal preoccupations will produce not an isolationist policy, which has become impossible, but a forbearance that will give other countries at long last the chance to deal with their own problems and make their own mistakes. But I would not bet on it.” </w:t>
      </w:r>
      <w:r w:rsidRPr="005B16E4">
        <w:rPr>
          <w:u w:val="single"/>
        </w:rPr>
        <w:t>Good realist that he was, Waltz understood that the “vice to which great powers easily succumb in a multipolar world is inattention; in a bipolar world, overreaction; in a unipolar world, overextension.” And that’s precisely what happened.</w:t>
      </w:r>
      <w:r>
        <w:rPr>
          <w:u w:val="single"/>
        </w:rPr>
        <w:t xml:space="preserve"> </w:t>
      </w:r>
      <w:r w:rsidRPr="005B16E4">
        <w:rPr>
          <w:u w:val="single"/>
        </w:rPr>
        <w:t>If you think like a realist, the crisis in Ukraine looks rather different than the typical Western version of events.</w:t>
      </w:r>
      <w:r w:rsidRPr="009F13F1">
        <w:rPr>
          <w:sz w:val="16"/>
        </w:rPr>
        <w:t xml:space="preserve"> Western </w:t>
      </w:r>
      <w:r w:rsidRPr="005B16E4">
        <w:rPr>
          <w:u w:val="single"/>
        </w:rPr>
        <w:t>accounts typically blame Putin for most of the trouble, but realists understand that major powers are always sensitive about their borders and are likely to react defensively if other great powers start encroaching on these regions</w:t>
      </w:r>
      <w:r w:rsidRPr="009F13F1">
        <w:rPr>
          <w:sz w:val="16"/>
        </w:rPr>
        <w:t xml:space="preserve">. Ever heard of </w:t>
      </w:r>
      <w:r w:rsidRPr="005B16E4">
        <w:rPr>
          <w:u w:val="single"/>
        </w:rPr>
        <w:t>the Monroe Doctrine</w:t>
      </w:r>
      <w:r w:rsidRPr="009F13F1">
        <w:rPr>
          <w:sz w:val="16"/>
        </w:rPr>
        <w:t xml:space="preserve">? In the case of Ukraine, </w:t>
      </w:r>
      <w:r w:rsidRPr="001F6395">
        <w:rPr>
          <w:u w:val="single"/>
        </w:rPr>
        <w:t>the United States and its European allies had been expanding NATO steadily eastward</w:t>
      </w:r>
      <w:r w:rsidRPr="009F13F1">
        <w:rPr>
          <w:sz w:val="16"/>
        </w:rPr>
        <w:t xml:space="preserve"> (violating pledges made to Soviet leaders when Germany reunified) </w:t>
      </w:r>
      <w:r w:rsidRPr="001F6395">
        <w:rPr>
          <w:u w:val="single"/>
        </w:rPr>
        <w:t>and ignoring repeated warnings</w:t>
      </w:r>
      <w:r w:rsidRPr="009F13F1">
        <w:rPr>
          <w:sz w:val="16"/>
        </w:rPr>
        <w:t xml:space="preserve"> from Moscow. By 2013, </w:t>
      </w:r>
      <w:r w:rsidRPr="001F6395">
        <w:rPr>
          <w:u w:val="single"/>
        </w:rPr>
        <w:t>the United States and European Union were making a concerted effort to pull Ukraine into closer alignment with the West and openly interfering in Ukraine’s domestic political processes.</w:t>
      </w:r>
      <w:r w:rsidRPr="009F13F1">
        <w:rPr>
          <w:sz w:val="16"/>
        </w:rPr>
        <w:t xml:space="preserve"> </w:t>
      </w:r>
      <w:r w:rsidRPr="001F6395">
        <w:rPr>
          <w:u w:val="single"/>
        </w:rPr>
        <w:t>Because the Obama administration did not think like realists</w:t>
      </w:r>
      <w:r w:rsidRPr="009F13F1">
        <w:rPr>
          <w:sz w:val="16"/>
        </w:rPr>
        <w:t xml:space="preserve">, however, </w:t>
      </w:r>
      <w:r w:rsidRPr="009F13F1">
        <w:rPr>
          <w:b/>
          <w:bCs/>
          <w:u w:val="single"/>
        </w:rPr>
        <w:t>it was blindsided when Putin seized Crimea</w:t>
      </w:r>
      <w:r w:rsidRPr="009F13F1">
        <w:rPr>
          <w:sz w:val="16"/>
        </w:rPr>
        <w:t xml:space="preserve"> and derailed the EU/U.S. effort. Putin’s response was neither legal nor legitimate nor admirable, but it wasn’t surprising either. It is equally unsurprising that these events alarmed the Europeans and prompted NATO to shore up its defenses in Eastern Europe, precisely as a realist would expect. </w:t>
      </w:r>
      <w:r w:rsidRPr="009F13F1">
        <w:rPr>
          <w:u w:val="single"/>
        </w:rPr>
        <w:t>Thinking like a realist can also help you understand why the EU is in trouble</w:t>
      </w:r>
      <w:r w:rsidRPr="009F13F1">
        <w:rPr>
          <w:sz w:val="16"/>
        </w:rPr>
        <w:t xml:space="preserve">. The entire </w:t>
      </w:r>
      <w:r w:rsidRPr="009F13F1">
        <w:rPr>
          <w:u w:val="single"/>
        </w:rPr>
        <w:t>EU project was designed to transcend nationalism and subordinate state interests within broader supranational institutions.</w:t>
      </w:r>
      <w:r w:rsidRPr="009F13F1">
        <w:rPr>
          <w:sz w:val="16"/>
        </w:rPr>
        <w:t xml:space="preserve"> Its architects hoped the separate national identities and interests that had torn Europe apart repeatedly would fade over time and a broad pan-European identity would supplant them. </w:t>
      </w:r>
      <w:r w:rsidRPr="009F13F1">
        <w:rPr>
          <w:u w:val="single"/>
        </w:rPr>
        <w:t>European unity was facilitated by the Cold War because the Soviet threat gave Western Europe ample incentive to cooperate, gave the Soviets’ Eastern European satellites an ideal to aspire to, and kept the “American pacifier” on the continent</w:t>
      </w:r>
      <w:r w:rsidRPr="009F13F1">
        <w:rPr>
          <w:sz w:val="16"/>
        </w:rPr>
        <w:t xml:space="preserve">. But once the Cold War was over, </w:t>
      </w:r>
      <w:r w:rsidRPr="009F13F1">
        <w:rPr>
          <w:u w:val="single"/>
        </w:rPr>
        <w:t>nationalism returned with a vengeance and especially after the euro crisis hit</w:t>
      </w:r>
      <w:r w:rsidRPr="009F13F1">
        <w:rPr>
          <w:sz w:val="16"/>
        </w:rPr>
        <w:t xml:space="preserve">. Suddenly, populations wanted their elected officials not to save Europe but to save them. </w:t>
      </w:r>
      <w:r w:rsidRPr="009F13F1">
        <w:rPr>
          <w:u w:val="single"/>
        </w:rPr>
        <w:t>Despite herculean efforts by a number of European leaders and EU officials, these centrifugal tendencies seem to be getting worse, as the Brexit decision, the recent elections in Italy, and the resurgent nationalism in Poland and Hungary all attest.</w:t>
      </w:r>
      <w:r w:rsidRPr="009F13F1">
        <w:rPr>
          <w:sz w:val="16"/>
        </w:rPr>
        <w:t xml:space="preserve"> Those who hoped that European integration would prove irreversible have trouble understanding how their noble experiment went awry, but realists don’t. </w:t>
      </w:r>
      <w:r w:rsidRPr="009F13F1">
        <w:rPr>
          <w:u w:val="single"/>
        </w:rPr>
        <w:t>If you think like a realist, you might not be quite so outraged by the support that Iran and Syria gave the anti-American insurgency in Iraq after 2003</w:t>
      </w:r>
      <w:r w:rsidRPr="009F13F1">
        <w:rPr>
          <w:sz w:val="16"/>
        </w:rPr>
        <w:t xml:space="preserve">. You might not like it, but you wouldn’t find their conduct surprising. </w:t>
      </w:r>
      <w:r w:rsidRPr="009F13F1">
        <w:rPr>
          <w:u w:val="single"/>
        </w:rPr>
        <w:t>Their response was classic balance of power behavior because the United States had just overthrown Saddam Hussein and the Bush administration had made it clear that Syria and Iran were next on its hit list.</w:t>
      </w:r>
      <w:r w:rsidRPr="009F13F1">
        <w:rPr>
          <w:sz w:val="16"/>
        </w:rPr>
        <w:t xml:space="preserve"> It made good strategic sense for Damascus and Tehran to do whatever they could to keep the United States bogged down in Iraq so that Washington couldn’t reload the shotgun and come after them. Americans have every reason to be upset by what these states did, but if more U.S. officials thought like realists, they would have expected it from the get-go. And </w:t>
      </w:r>
      <w:r w:rsidRPr="009F13F1">
        <w:rPr>
          <w:u w:val="single"/>
        </w:rPr>
        <w:t>if you think like a realist, it is obvious why North Korea has gone to enormous lengths to acquire a nuclear deterrent and obvious why a country such as Iran was interested in becoming a latent nuclear weapons state</w:t>
      </w:r>
      <w:r w:rsidRPr="009F13F1">
        <w:rPr>
          <w:sz w:val="16"/>
        </w:rPr>
        <w:t xml:space="preserve"> as well. These states were deeply at odds with the world’s most powerful country, and </w:t>
      </w:r>
      <w:r w:rsidRPr="009F13F1">
        <w:rPr>
          <w:u w:val="single"/>
        </w:rPr>
        <w:t>prominent U.S. officials kept saying that the only solution was to topple these regimes and replace them with leaders more to their liking</w:t>
      </w:r>
      <w:r w:rsidRPr="009F13F1">
        <w:rPr>
          <w:sz w:val="16"/>
        </w:rPr>
        <w:t xml:space="preserve">. Never mind that regime change rarely works as intended; the more important point is that any government facing a threat like that is going to try to protect itself. Nuclear weapons aren’t good for blackmail or conquest, but they are a very effective way to deter more powerful states from trying to overthrow you with military force. </w:t>
      </w:r>
      <w:r w:rsidRPr="009F13F1">
        <w:rPr>
          <w:u w:val="single"/>
        </w:rPr>
        <w:t>And you’d think Americans would understand this, given that the U.S. government thinks it needs thousands of nuclear weapons in order to be secure, despite its favorable geographic position and overwhelming conventional superiority.</w:t>
      </w:r>
      <w:r w:rsidRPr="009F13F1">
        <w:rPr>
          <w:sz w:val="16"/>
        </w:rPr>
        <w:t xml:space="preserve"> If U.S. leaders think like that, </w:t>
      </w:r>
      <w:r w:rsidRPr="009F13F1">
        <w:rPr>
          <w:u w:val="single"/>
        </w:rPr>
        <w:t xml:space="preserve">is it any wonder that some weaker and more vulnerable </w:t>
      </w:r>
      <w:r w:rsidRPr="009F13F1">
        <w:rPr>
          <w:u w:val="single"/>
        </w:rPr>
        <w:lastRenderedPageBreak/>
        <w:t xml:space="preserve">powers conclude that having a few nukes might make them more secure? And is it so surprising that they might be reluctant to give them up in exchange for assurances or promises that might easily be reversed or withdrawn? </w:t>
      </w:r>
      <w:r w:rsidRPr="009F13F1">
        <w:rPr>
          <w:sz w:val="16"/>
        </w:rPr>
        <w:t xml:space="preserve">Someone really should explain this logic to John Bolton. </w:t>
      </w:r>
      <w:r w:rsidRPr="009F13F1">
        <w:rPr>
          <w:u w:val="single"/>
        </w:rPr>
        <w:t>Thinking like a realist also helps you understand why states with radically different political systems often act in surprisingly similar ways.</w:t>
      </w:r>
      <w:r w:rsidRPr="009F13F1">
        <w:rPr>
          <w:sz w:val="16"/>
        </w:rPr>
        <w:t xml:space="preserve"> To take an obvious example, </w:t>
      </w:r>
      <w:r w:rsidRPr="009F13F1">
        <w:rPr>
          <w:u w:val="single"/>
        </w:rPr>
        <w:t>the United States and Soviet Union could not have been more different in terms of their domestic orders, but their international behavior was much the same</w:t>
      </w:r>
      <w:r w:rsidRPr="009F13F1">
        <w:rPr>
          <w:sz w:val="16"/>
        </w:rPr>
        <w:t xml:space="preserve">. Each led vast alliance networks, toppled governments they didn’t like, assassinated a number of foreign leaders, built tens of thousand of nuclear weapons (deployed on missiles, bombers, and submarines), intervened in far-flung lands, tried to convert other societies to their preferred ideology, and did what they could to bring the other down without blowing up the world. Why did they behave in such similar fashion? </w:t>
      </w:r>
      <w:r w:rsidRPr="009F13F1">
        <w:rPr>
          <w:u w:val="single"/>
        </w:rPr>
        <w:t>Because in an anarchic world, each had little choice but to compete with the other, lest it fall behind and become vulnerable to the other’s predations.</w:t>
      </w:r>
      <w:r>
        <w:rPr>
          <w:u w:val="single"/>
        </w:rPr>
        <w:t xml:space="preserve"> </w:t>
      </w:r>
      <w:r w:rsidRPr="009F13F1">
        <w:rPr>
          <w:sz w:val="16"/>
        </w:rPr>
        <w:t xml:space="preserve">Last but not least, if you think like a realist, </w:t>
      </w:r>
      <w:r w:rsidRPr="009F13F1">
        <w:rPr>
          <w:u w:val="single"/>
        </w:rPr>
        <w:t>you’re likely to be skeptical about the ambitious schemes that idealists keep dreaming up to bring an end to conflict, injustice, inequality, and other bad things</w:t>
      </w:r>
      <w:r w:rsidRPr="009F13F1">
        <w:rPr>
          <w:sz w:val="16"/>
        </w:rPr>
        <w:t xml:space="preserve">. Striving to build a safer and more peaceful world is admirable, but </w:t>
      </w:r>
      <w:r w:rsidRPr="009F13F1">
        <w:rPr>
          <w:u w:val="single"/>
        </w:rPr>
        <w:t>realism reminds us that the ambitious efforts to remake world politics always create unintended consequences and rarely deliver the promised results. It also reminds that even allies fear unchecked power and will have misgivings whenever the United States tries to run the world</w:t>
      </w:r>
      <w:r w:rsidRPr="009F13F1">
        <w:rPr>
          <w:sz w:val="16"/>
        </w:rPr>
        <w:t xml:space="preserve">. If you think like a realist, in short, you are more likely to act with a degree of prudence, and you’ll be less likely to see opponents as purely evil (or see one’s own country as wholly virtuous) and less likely to embark on open-ended moral crusades. Ironically, if more people thought like realists, the prospects for peace would go up. </w:t>
      </w:r>
    </w:p>
    <w:p w14:paraId="05490AA7" w14:textId="77777777" w:rsidR="009F78B4" w:rsidRPr="00EE432D" w:rsidRDefault="009F78B4" w:rsidP="009F78B4">
      <w:pPr>
        <w:pStyle w:val="Heading3"/>
      </w:pPr>
      <w:r>
        <w:lastRenderedPageBreak/>
        <w:t>Realism True – History</w:t>
      </w:r>
    </w:p>
    <w:p w14:paraId="5E2A5C24" w14:textId="77777777" w:rsidR="009F78B4" w:rsidRDefault="009F78B4" w:rsidP="009F78B4">
      <w:pPr>
        <w:pStyle w:val="Heading4"/>
      </w:pPr>
      <w:r>
        <w:t xml:space="preserve">Realism isn’t perfect but still accurately explains US foreign policy </w:t>
      </w:r>
    </w:p>
    <w:p w14:paraId="1A1DC91E" w14:textId="77777777" w:rsidR="009F78B4" w:rsidRPr="00F8354E" w:rsidRDefault="009F78B4" w:rsidP="009F78B4">
      <w:pPr>
        <w:rPr>
          <w:rFonts w:ascii="Times New Roman" w:hAnsi="Times New Roman"/>
          <w:sz w:val="24"/>
          <w:lang w:eastAsia="zh-TW"/>
        </w:rPr>
      </w:pPr>
      <w:r w:rsidRPr="00EE432D">
        <w:rPr>
          <w:b/>
          <w:bCs/>
          <w:sz w:val="24"/>
        </w:rPr>
        <w:t>Walt 18</w:t>
      </w:r>
      <w:r>
        <w:t xml:space="preserve"> (Stephen M. Walt, </w:t>
      </w:r>
      <w:r w:rsidRPr="00465ADB">
        <w:t>Robert and Renée Belfer Professor of International Affairs at the Harvard Kennedy School</w:t>
      </w:r>
      <w:r>
        <w:t>; “</w:t>
      </w:r>
      <w:r w:rsidRPr="00F8354E">
        <w:t>US grand strategy after the Cold War: Can realism explain it? Should realism guide it?</w:t>
      </w:r>
      <w:r>
        <w:t xml:space="preserve">”; </w:t>
      </w:r>
      <w:r w:rsidRPr="00F8354E">
        <w:rPr>
          <w:lang w:eastAsia="zh-TW"/>
        </w:rPr>
        <w:t>International Relations 2018, Vol. 32(1) 3–22</w:t>
      </w:r>
      <w:r>
        <w:rPr>
          <w:lang w:eastAsia="zh-TW"/>
        </w:rPr>
        <w:t xml:space="preserve"> 2018; </w:t>
      </w:r>
      <w:hyperlink r:id="rId74" w:history="1">
        <w:r w:rsidRPr="0029211E">
          <w:rPr>
            <w:rStyle w:val="Hyperlink"/>
          </w:rPr>
          <w:t>https://journals.sagepub.com/doi/pdf/10.1177/0047117817753272</w:t>
        </w:r>
      </w:hyperlink>
      <w:r>
        <w:t xml:space="preserve"> kp)</w:t>
      </w:r>
    </w:p>
    <w:p w14:paraId="03B936EE" w14:textId="77777777" w:rsidR="009F78B4" w:rsidRDefault="009F78B4" w:rsidP="009F78B4">
      <w:pPr>
        <w:rPr>
          <w:sz w:val="16"/>
        </w:rPr>
      </w:pPr>
      <w:r w:rsidRPr="00563397">
        <w:rPr>
          <w:sz w:val="16"/>
        </w:rPr>
        <w:t xml:space="preserve">But is this recent behavior consistent with realism? Instead of moving carefully and cold- bloodedly to improve its relative power position, </w:t>
      </w:r>
      <w:r w:rsidRPr="00EE432D">
        <w:rPr>
          <w:u w:val="single"/>
        </w:rPr>
        <w:t xml:space="preserve">hasn’t the United States wasted trillions of dollars trying to spread democracy, expand its alliances, overthrow other governments, and threaten or sanction regimes it doesn’t like? </w:t>
      </w:r>
      <w:r w:rsidRPr="00563397">
        <w:rPr>
          <w:sz w:val="16"/>
        </w:rPr>
        <w:t xml:space="preserve">The results of this policy have been dis- mal: the United States has made itself less popular, poisoned relations with Russia, desta- bilized the Middle East, fostered a new and persistent wave of international terrorism, and facilitated China’s rise to great power status. Not surprisingly, therefore, most prominent realists opposed these actions wholeheartedly.29 Among those commonly regarded as real- ists, only Henry Kissinger supported most of these recent missteps.30 </w:t>
      </w:r>
    </w:p>
    <w:p w14:paraId="737CF052" w14:textId="77777777" w:rsidR="009F78B4" w:rsidRDefault="009F78B4" w:rsidP="009F78B4">
      <w:pPr>
        <w:rPr>
          <w:u w:val="single"/>
        </w:rPr>
      </w:pPr>
      <w:r w:rsidRPr="004C3AB1">
        <w:rPr>
          <w:u w:val="single"/>
        </w:rPr>
        <w:t>Is it possible to reconcile such behavior with realism? The answer is yes, but only in part.</w:t>
      </w:r>
      <w:r>
        <w:rPr>
          <w:u w:val="single"/>
        </w:rPr>
        <w:t xml:space="preserve"> </w:t>
      </w:r>
    </w:p>
    <w:p w14:paraId="1B1C6BE8" w14:textId="77777777" w:rsidR="009F78B4" w:rsidRDefault="009F78B4" w:rsidP="009F78B4">
      <w:pPr>
        <w:rPr>
          <w:sz w:val="16"/>
        </w:rPr>
      </w:pPr>
      <w:r w:rsidRPr="004C3AB1">
        <w:rPr>
          <w:u w:val="single"/>
        </w:rPr>
        <w:t>One could argue</w:t>
      </w:r>
      <w:r w:rsidRPr="00563397">
        <w:rPr>
          <w:sz w:val="16"/>
        </w:rPr>
        <w:t xml:space="preserve">, for example, </w:t>
      </w:r>
      <w:r w:rsidRPr="004C3AB1">
        <w:rPr>
          <w:u w:val="single"/>
        </w:rPr>
        <w:t>that US leaders were trying to improve their relative power position or at least to prevent other states from improving theirs, and they simply miscalculated the likely outcome of their efforts.</w:t>
      </w:r>
      <w:r w:rsidRPr="00563397">
        <w:rPr>
          <w:sz w:val="16"/>
        </w:rPr>
        <w:t xml:space="preserve"> </w:t>
      </w:r>
      <w:r w:rsidRPr="004C3AB1">
        <w:rPr>
          <w:u w:val="single"/>
        </w:rPr>
        <w:t>Every president has sought to maintain America’s position of primacy</w:t>
      </w:r>
      <w:r w:rsidRPr="00563397">
        <w:rPr>
          <w:sz w:val="16"/>
        </w:rPr>
        <w:t xml:space="preserve">, and even the ill-fated invasion of Iraq could be seen as an attempt to prevent a rogue state from acquiring nuclear weapons (which it could use to deter the United States) and to transform the Middle East into a sea of pro-American democracies and thus enhance America’s overall strategic position. </w:t>
      </w:r>
    </w:p>
    <w:p w14:paraId="2C646F56" w14:textId="77777777" w:rsidR="009F78B4" w:rsidRDefault="009F78B4" w:rsidP="009F78B4">
      <w:pPr>
        <w:rPr>
          <w:u w:val="single"/>
        </w:rPr>
      </w:pPr>
      <w:r w:rsidRPr="004C3AB1">
        <w:rPr>
          <w:u w:val="single"/>
        </w:rPr>
        <w:t xml:space="preserve">But even if one sees US foreign policy since the end of the Cold War as a more ideal- istic effort to spread democracy and other liberal values, </w:t>
      </w:r>
      <w:r w:rsidRPr="004C3AB1">
        <w:rPr>
          <w:b/>
          <w:bCs/>
          <w:u w:val="single"/>
        </w:rPr>
        <w:t>realism can help us understand why that ambitious attempt was made</w:t>
      </w:r>
      <w:r w:rsidRPr="00563397">
        <w:rPr>
          <w:b/>
          <w:bCs/>
          <w:sz w:val="16"/>
        </w:rPr>
        <w:t>.</w:t>
      </w:r>
      <w:r w:rsidRPr="00563397">
        <w:rPr>
          <w:sz w:val="16"/>
        </w:rPr>
        <w:t xml:space="preserve"> At its core, </w:t>
      </w:r>
      <w:r w:rsidRPr="004C3AB1">
        <w:rPr>
          <w:u w:val="single"/>
        </w:rPr>
        <w:t>realism is a theory about the con- straints anarchy imposes on states</w:t>
      </w:r>
      <w:r w:rsidRPr="00563397">
        <w:rPr>
          <w:sz w:val="16"/>
        </w:rPr>
        <w:t xml:space="preserve">, largely due to the pervasive need for security. </w:t>
      </w:r>
      <w:r w:rsidRPr="00C0600C">
        <w:rPr>
          <w:u w:val="single"/>
        </w:rPr>
        <w:t>Individual leaders, their associates, and even most members of a society may genuinely want to act morally, perform good works, cooperate with others, and avoid competitive power politics, but they cannot afford to take the risk lest other powerful actors take advantage of their vulnerabilities.</w:t>
      </w:r>
      <w:r>
        <w:rPr>
          <w:u w:val="single"/>
        </w:rPr>
        <w:t xml:space="preserve"> </w:t>
      </w:r>
    </w:p>
    <w:p w14:paraId="240FF7BB" w14:textId="77777777" w:rsidR="009F78B4" w:rsidRDefault="009F78B4" w:rsidP="009F78B4">
      <w:pPr>
        <w:rPr>
          <w:sz w:val="16"/>
        </w:rPr>
      </w:pPr>
      <w:r w:rsidRPr="00A42984">
        <w:rPr>
          <w:u w:val="single"/>
        </w:rPr>
        <w:t>In modern history, however, one great power has been partly exempt from these con- straints.</w:t>
      </w:r>
      <w:r w:rsidRPr="00563397">
        <w:rPr>
          <w:sz w:val="16"/>
        </w:rPr>
        <w:t xml:space="preserve"> By 1900, </w:t>
      </w:r>
      <w:r w:rsidRPr="00C0600C">
        <w:rPr>
          <w:u w:val="single"/>
        </w:rPr>
        <w:t>the United States had become a continent-sized superpower</w:t>
      </w:r>
      <w:r w:rsidRPr="00563397">
        <w:rPr>
          <w:sz w:val="16"/>
        </w:rPr>
        <w:t xml:space="preserve">, with a large population, the world’s largest economy, a modern industrial base, arable land, and abundant natural resources. </w:t>
      </w:r>
    </w:p>
    <w:p w14:paraId="139F9156" w14:textId="77777777" w:rsidR="009F78B4" w:rsidRDefault="009F78B4" w:rsidP="009F78B4">
      <w:pPr>
        <w:rPr>
          <w:sz w:val="16"/>
        </w:rPr>
      </w:pPr>
      <w:r w:rsidRPr="00563397">
        <w:rPr>
          <w:sz w:val="16"/>
        </w:rPr>
        <w:t xml:space="preserve">Equally important, </w:t>
      </w:r>
      <w:r w:rsidRPr="00C0600C">
        <w:rPr>
          <w:u w:val="single"/>
        </w:rPr>
        <w:t>the United States was the only great power in modern history with no great powers nearb</w:t>
      </w:r>
      <w:r w:rsidRPr="00563397">
        <w:rPr>
          <w:sz w:val="16"/>
        </w:rPr>
        <w:t xml:space="preserve">y. As French Ambassador Jules Jusseraud remarked early in the twentieth century, the United States ‘is the most favored of all nations. To the north it has a weak neighbor. To the south, another weak neighbor. To the east, fish; to the west, fish’.31 France, Russia, China, Japan, Germany, and Italy have all been invaded more than once in the past 200 years, and even Great Britain lost more than 40,000 killed on its home soil during World War II. By contrast, the American homeland has not been attacked by a foreign power since 1812. What historian C. Vann Woodward called America’s ‘free security’ has had a profound impact on the conduct of US foreign policy and remains relevant even in the age of nuclear weapons, Al-Qaeda, and the Internet.32 </w:t>
      </w:r>
    </w:p>
    <w:p w14:paraId="6B973FE5" w14:textId="77777777" w:rsidR="009F78B4" w:rsidRDefault="009F78B4" w:rsidP="009F78B4">
      <w:pPr>
        <w:rPr>
          <w:sz w:val="16"/>
        </w:rPr>
      </w:pPr>
      <w:r w:rsidRPr="00563397">
        <w:rPr>
          <w:sz w:val="16"/>
        </w:rPr>
        <w:t xml:space="preserve">In particular, </w:t>
      </w:r>
      <w:r w:rsidRPr="00C0600C">
        <w:rPr>
          <w:u w:val="single"/>
        </w:rPr>
        <w:t>geographic distance allowed the United States to ‘pass the buck’ before the two world wars and spared it the enormous damage the other great powers suffered</w:t>
      </w:r>
      <w:r w:rsidRPr="00563397">
        <w:rPr>
          <w:sz w:val="16"/>
        </w:rPr>
        <w:t xml:space="preserve">. During the Cold War, the combination of vast power and geographic distance made the United States the ideal partner for Eurasian states on the periphery of the USSR and China. Its power ensured that its voice would be heard and its actions would be felt, but it did not pose a significant threat to invade or conquer its allies in Europe or Asia. America’s favorable geographic location made it easier to create and lead the vast coali- tion that contained the Soviet Union during the Cold War and eventually drove it into the ground.33 Furthermore, the protection afforded by the vast Pacific and Atlantic moats helped insulate the United States from the consequences of its own mistakes. When US foreign policy went awry – as it did in Indochina and as it has more recently in the Greater Middle East – the United States had the luxury of being able to cut its losses and with- draw, leaving the victims of these follies to their fates. And while intercontinental bal- listic missiles (ICBMs) and cyber-attacks can now cover vast distances, the </w:t>
      </w:r>
      <w:r w:rsidRPr="00563397">
        <w:rPr>
          <w:sz w:val="16"/>
        </w:rPr>
        <w:lastRenderedPageBreak/>
        <w:t xml:space="preserve">two oceans that separate North America from many of the world’s trouble spots still attenuate many other international dangers.34 When the Soviet Union collapsed and the ‘unipolar moment’ began, the constraints emphasized by realism mattered even less. As President George H.W. Bush later recalled, the United States found itself ‘standing alone, at the pinnacle of power, with the rarest opportunity to remake the world’. Not only did the United States not have to worry about powerful neighbors, it did not even have to be concerned about peer competitors far away. During the 1990s, in fact, America’s only rivals were a group of weak and isolated ‘rogue states’ whose actions were of some modest concern but in no case posed a serious threat to US security. At the same time, victory in the Cold War and the economic successes of the 1990s convinced many Americans it had found the magic formula for success in a globalized world. Over time, US leaders expected other countries to converge toward the US model of democratic government, competitive markets, rule of law, and other liberal principles, with a helping hand from Uncle Sam. As Secretary of State Warren Christopher put it in 1993, the way was clear to a ‘new world of extraordinary hope and possibility’. But he also warned that ‘the new world we seek will not emerge on its own. We must shape the transformation that is underway’.35 </w:t>
      </w:r>
    </w:p>
    <w:p w14:paraId="247B221D" w14:textId="77777777" w:rsidR="009F78B4" w:rsidRDefault="009F78B4" w:rsidP="009F78B4">
      <w:pPr>
        <w:rPr>
          <w:sz w:val="16"/>
        </w:rPr>
      </w:pPr>
      <w:r w:rsidRPr="00563397">
        <w:rPr>
          <w:sz w:val="16"/>
        </w:rPr>
        <w:t xml:space="preserve">Instead of retrenching, therefore, both Republicans and Democrats embraced a new grand strategy of ‘liberal hegemony’. The United States would no longer use its power as it generally had in the past: to protect its own territory and uphold the balance of power in a few key regions. Now, the United States would use its privileged position to expand a liberal world order to every corner of the world, peacefully if possible but if necessary by force. This was the ultimate goal of the Clinton Administration’s National Security Strategy of Engagement and Enlargement, the Bush Administration’s ‘Freedom Agenda’, and the Obama administration’s fetishizing of US ‘global leadership’. Although each of these administrations pursued this broad goal in somewhat different ways, the core objective of promoting an ever-expanding liberal world order remained the same.36 The United States, in short, was not a ‘status quo’ power. </w:t>
      </w:r>
    </w:p>
    <w:p w14:paraId="22D877FF" w14:textId="77777777" w:rsidR="009F78B4" w:rsidRDefault="009F78B4" w:rsidP="009F78B4">
      <w:pPr>
        <w:rPr>
          <w:u w:val="single"/>
        </w:rPr>
      </w:pPr>
      <w:r w:rsidRPr="00C0600C">
        <w:rPr>
          <w:u w:val="single"/>
        </w:rPr>
        <w:t>Realism does not tell us why the three post–Cold War presidents pursued this ambi- tious goal, but it does identify the permissive conditions that made it seem feasible</w:t>
      </w:r>
      <w:r w:rsidRPr="00563397">
        <w:rPr>
          <w:sz w:val="16"/>
        </w:rPr>
        <w:t xml:space="preserve">. Absent a rival superpower or even an emerging peer competitor, </w:t>
      </w:r>
      <w:r w:rsidRPr="00C0600C">
        <w:rPr>
          <w:u w:val="single"/>
        </w:rPr>
        <w:t>the United States was free to pursue an ambitious global strategy without having to worry very much about costs or risks.</w:t>
      </w:r>
      <w:r w:rsidRPr="00563397">
        <w:rPr>
          <w:sz w:val="16"/>
        </w:rPr>
        <w:t xml:space="preserve"> It is hard to imagine the United States committing itself to open-ended NATO expansion, to invading and occupying Iraq and Afghanistan, to toppling Muammar Gaddafi in Libya, and to engaging in drone wars and various forms of covert action in countless other places, had it faced a geopolitical rival of roughly equal capabilities. </w:t>
      </w:r>
      <w:r w:rsidRPr="00C0600C">
        <w:rPr>
          <w:u w:val="single"/>
        </w:rPr>
        <w:t>At a minimum, the presence of a peer competitor would have forced Washington to set priori- ties and focus on how its actions would shape the long-term balance of power.</w:t>
      </w:r>
      <w:r>
        <w:rPr>
          <w:u w:val="single"/>
        </w:rPr>
        <w:t xml:space="preserve"> </w:t>
      </w:r>
    </w:p>
    <w:p w14:paraId="658033B9" w14:textId="77777777" w:rsidR="009F78B4" w:rsidRDefault="009F78B4" w:rsidP="009F78B4">
      <w:pPr>
        <w:rPr>
          <w:u w:val="single"/>
        </w:rPr>
      </w:pPr>
      <w:r w:rsidRPr="00C0600C">
        <w:rPr>
          <w:u w:val="single"/>
        </w:rPr>
        <w:t xml:space="preserve">At the same time, </w:t>
      </w:r>
      <w:r w:rsidRPr="00C0600C">
        <w:rPr>
          <w:b/>
          <w:bCs/>
          <w:u w:val="single"/>
        </w:rPr>
        <w:t>realism also helps us understand why the attempt to shape local politics around the globe failed</w:t>
      </w:r>
      <w:r w:rsidRPr="00563397">
        <w:rPr>
          <w:sz w:val="16"/>
        </w:rPr>
        <w:t xml:space="preserve">. As the United States pursued this revisionist agenda, </w:t>
      </w:r>
      <w:r w:rsidRPr="00C0600C">
        <w:rPr>
          <w:u w:val="single"/>
        </w:rPr>
        <w:t>friendly states indulged in free-riding or in some cases ‘soft balancing’ against it, while hostile states moved to check US power by forming tacit coalitions</w:t>
      </w:r>
      <w:r w:rsidRPr="00563397">
        <w:rPr>
          <w:sz w:val="16"/>
        </w:rPr>
        <w:t xml:space="preserve">, supporting terror- ists, or pursuing weapons of mass destruction.37 Beginning with the Clinton adminis- tration’s strategy of ‘dual containment’, greater US involvement in the Middle East led to the emergence of Al-Qaeda and eventually to even more radical groups such as Islamic State of Iraq and the Levant (ISIS). US-led regime change in Iraq, Afghanistan, Libya, Yemen, and elsewhere did not lead to liberal democracy but rather to failed states or costly occupations. </w:t>
      </w:r>
      <w:r w:rsidRPr="00C0600C">
        <w:rPr>
          <w:u w:val="single"/>
        </w:rPr>
        <w:t>Instead of moving steadily toward a more liberal future, the strategic missteps that followed the Cold War and the financial crisis of 2008 even- tually sparked a powerful backlash against liberalism itself and played no small role in the emergence of Donald Trump.</w:t>
      </w:r>
      <w:r>
        <w:rPr>
          <w:u w:val="single"/>
        </w:rPr>
        <w:t xml:space="preserve"> </w:t>
      </w:r>
    </w:p>
    <w:p w14:paraId="024D21FE" w14:textId="77777777" w:rsidR="009F78B4" w:rsidRDefault="009F78B4" w:rsidP="009F78B4">
      <w:pPr>
        <w:rPr>
          <w:sz w:val="16"/>
        </w:rPr>
      </w:pPr>
      <w:r w:rsidRPr="00563397">
        <w:rPr>
          <w:sz w:val="16"/>
        </w:rPr>
        <w:t xml:space="preserve">To be clear, realism provides only part of the explanation for these various phenom- ena. As noted above, as a unipolar power, the United States had enormous latitude in conducting its foreign policy and had the option of demobilizing its vast overseas com- mitments and focusing on domestic issues or adopting even more ambitious international goals.38 It chose the latter, however, largely because the foreign policy establishment in both the Democratic and Republican parties was committed to liberal hegemony. In particular, </w:t>
      </w:r>
      <w:r w:rsidRPr="00563397">
        <w:rPr>
          <w:u w:val="single"/>
        </w:rPr>
        <w:t>both the neoconservatives in the Republican Party and the liberal inter- nationalists that dominated Democratic foreign policy circles were convinced the United States had the right, the responsibility, and the wisdom to create a liberal world order</w:t>
      </w:r>
      <w:r w:rsidRPr="00563397">
        <w:rPr>
          <w:sz w:val="16"/>
        </w:rPr>
        <w:t>. Pursuing that task also enhanced their own power and status and gave them plenty to do. In effect, adopting a grand strategy of liberal hegemony was a full-employment policy for America’s foreign policy elite, and almost all the think tanks, lobbies, interest groups (and one might add, faculty at prominent schools of public policy) were in favor of it. To be blunt, the foreign policy apparatus that was created to wage the Cold War was not going out of business without a fight.</w:t>
      </w:r>
    </w:p>
    <w:p w14:paraId="641DC252" w14:textId="77777777" w:rsidR="009F78B4" w:rsidRDefault="009F78B4" w:rsidP="009F78B4">
      <w:pPr>
        <w:rPr>
          <w:u w:val="single"/>
        </w:rPr>
      </w:pPr>
      <w:r w:rsidRPr="00563397">
        <w:rPr>
          <w:b/>
          <w:bCs/>
          <w:u w:val="single"/>
        </w:rPr>
        <w:t>Domestic forces such as these lie outside the realist paradigm, but realism does help us understand why and how these elites were able to convince their fellow citizens to support this quixotic quest</w:t>
      </w:r>
      <w:r w:rsidRPr="00563397">
        <w:rPr>
          <w:sz w:val="16"/>
        </w:rPr>
        <w:t xml:space="preserve">. Even when facing a ‘clear and present danger’ from the Soviet Union and its communist allies, the American foreign policy establishment still had to work hard to convince US citizens to take on costly global burdens all over the world. As Bill Clinton told one of his aides, ‘Americans are </w:t>
      </w:r>
      <w:r w:rsidRPr="00563397">
        <w:rPr>
          <w:sz w:val="16"/>
        </w:rPr>
        <w:lastRenderedPageBreak/>
        <w:t xml:space="preserve">basically isolationist’.39 Nor is this tendency surprising, </w:t>
      </w:r>
      <w:r w:rsidRPr="00563397">
        <w:rPr>
          <w:u w:val="single"/>
        </w:rPr>
        <w:t>because the United States was extremely secure when com- pared to most great powers in history, and especially when one takes the deterrent power of its massive nuclear arsenal into account. In order to convince ordinary Americans to take on the mantle of global leadership, the Washington foreign policy elite had to exag- gerate dangers, over-state the benefits, and disguise the costs as best they could.40</w:t>
      </w:r>
      <w:r>
        <w:rPr>
          <w:u w:val="single"/>
        </w:rPr>
        <w:t xml:space="preserve"> </w:t>
      </w:r>
    </w:p>
    <w:p w14:paraId="64B4B4B5" w14:textId="77777777" w:rsidR="009F78B4" w:rsidRPr="00563397" w:rsidRDefault="009F78B4" w:rsidP="009F78B4">
      <w:pPr>
        <w:rPr>
          <w:u w:val="single"/>
        </w:rPr>
      </w:pPr>
      <w:r w:rsidRPr="00563397">
        <w:rPr>
          <w:sz w:val="16"/>
        </w:rPr>
        <w:t xml:space="preserve">This problem has gotten worse since the Cold War ended.41 In the absence of a serious rival (at least until China becomes even stronger), US elites have justified the goal of liberal hegemony by portraying third-rate powers like Iraq or Libya as if they were mor- tal dangers and pretending that security at home depends on chasing terrorists all over the world, although the actual risk Americans face from international terrorism is tiny com- pared with other dangers.42 </w:t>
      </w:r>
      <w:r w:rsidRPr="00563397">
        <w:rPr>
          <w:u w:val="single"/>
        </w:rPr>
        <w:t xml:space="preserve">The bottom line is that realism tells us a great deal – but not everything – about why the United States has acted as it has in foreign policy. It also helps us understand why US foreign policy was more successful </w:t>
      </w:r>
      <w:r w:rsidRPr="00563397">
        <w:rPr>
          <w:sz w:val="16"/>
        </w:rPr>
        <w:t xml:space="preserve">(though not perfect) </w:t>
      </w:r>
      <w:r w:rsidRPr="00563397">
        <w:rPr>
          <w:u w:val="single"/>
        </w:rPr>
        <w:t xml:space="preserve">during most of the twentieth century than it has been since the end of the Cold War, although the challenges faced during the World Wars and the Cold War were vastly greater. </w:t>
      </w:r>
    </w:p>
    <w:p w14:paraId="03856A56" w14:textId="77777777" w:rsidR="009F78B4" w:rsidRDefault="009F78B4" w:rsidP="009F78B4">
      <w:pPr>
        <w:pStyle w:val="Heading3"/>
      </w:pPr>
      <w:r>
        <w:lastRenderedPageBreak/>
        <w:t>Realism True – China</w:t>
      </w:r>
    </w:p>
    <w:p w14:paraId="304D0BE8" w14:textId="77777777" w:rsidR="009F78B4" w:rsidRPr="00D609C5" w:rsidRDefault="009F78B4" w:rsidP="009F78B4">
      <w:pPr>
        <w:pStyle w:val="Heading4"/>
      </w:pPr>
      <w:r>
        <w:t xml:space="preserve">China’s rise proves realism never went away </w:t>
      </w:r>
    </w:p>
    <w:p w14:paraId="16CE92A2" w14:textId="77777777" w:rsidR="009F78B4" w:rsidRPr="00D609C5" w:rsidRDefault="009F78B4" w:rsidP="009F78B4">
      <w:r w:rsidRPr="00D609C5">
        <w:t>Geopolitics didn’t return; it never went away. The arc of history bends toward delusion. Every hegemon thinks it is the last; all ages believe they will endure forever. In reality, of course, states rise, fall, and compete with one another along the way. And how they do so determines the world’s fate.</w:t>
      </w:r>
    </w:p>
    <w:p w14:paraId="0DDC120B" w14:textId="77777777" w:rsidR="009F78B4" w:rsidRPr="00D609C5" w:rsidRDefault="009F78B4" w:rsidP="009F78B4">
      <w:r w:rsidRPr="00D609C5">
        <w:t>Now as ever, </w:t>
      </w:r>
      <w:hyperlink r:id="rId75" w:history="1">
        <w:r w:rsidRPr="00D609C5">
          <w:rPr>
            <w:rStyle w:val="Hyperlink"/>
          </w:rPr>
          <w:t>great-power politics</w:t>
        </w:r>
      </w:hyperlink>
      <w:r w:rsidRPr="00D609C5">
        <w:t> will drive events, and international rivalries will be decided by the relative capacities of the competitors—their material and human capital and their ability to govern themselves and their foreign affairs effectively. That means the course of the coming century will largely be determined by how China and the United States manage their power resources and their relationship.</w:t>
      </w:r>
    </w:p>
    <w:p w14:paraId="4EACE485" w14:textId="77777777" w:rsidR="009F78B4" w:rsidRPr="00D609C5" w:rsidRDefault="009F78B4" w:rsidP="009F78B4">
      <w:r w:rsidRPr="00D609C5">
        <w:t>Just as the free-trading United Kingdom allowed its rival, imperial Germany, to grow strong, so the free-trading United States has done the same with China. It was not dangerous for the liberal hegemon to let authoritarian competitors gain ground, the logic ran, because challengers would necessarily face a stark choice: remain authoritarian and stagnate or liberalize to continue to grow. Either way, the hegemon would be fine. It didn’t end well the first time and is looking questionable this time, too.</w:t>
      </w:r>
    </w:p>
    <w:p w14:paraId="59C7A8D1" w14:textId="77777777" w:rsidR="009F78B4" w:rsidRPr="005A0FF4" w:rsidRDefault="009F78B4" w:rsidP="009F78B4">
      <w:r w:rsidRPr="005A0FF4">
        <w:t>China will soon have </w:t>
      </w:r>
      <w:hyperlink r:id="rId76" w:history="1">
        <w:r w:rsidRPr="005A0FF4">
          <w:rPr>
            <w:rStyle w:val="Hyperlink"/>
          </w:rPr>
          <w:t>an economy</w:t>
        </w:r>
      </w:hyperlink>
      <w:r w:rsidRPr="005A0FF4">
        <w:t> substantially larger than that of the United States. It has not democratized yet, nor will it anytime soon, because communism’s institutional setup does not allow for successful democratization. But </w:t>
      </w:r>
      <w:hyperlink r:id="rId77" w:history="1">
        <w:r w:rsidRPr="005A0FF4">
          <w:rPr>
            <w:rStyle w:val="Hyperlink"/>
          </w:rPr>
          <w:t>authoritarianism has not meant stagnation</w:t>
        </w:r>
      </w:hyperlink>
      <w:r w:rsidRPr="005A0FF4">
        <w:t>, because Chinese institutions have managed to mix meritocracy and corruption, competence and incompetence, and they have somehow kept the country moving onward and upward. It might slow down soon, and even implode from its myriad contradictions. But analysts have been predicting exactly that for decades, and they’ve been consistently wrong so far.</w:t>
      </w:r>
    </w:p>
    <w:p w14:paraId="5BA44658" w14:textId="77777777" w:rsidR="009F78B4" w:rsidRPr="005A0FF4" w:rsidRDefault="009F78B4" w:rsidP="009F78B4">
      <w:r w:rsidRPr="005A0FF4">
        <w:t>Meanwhile, as China has been powering forward largely against expectations, the United States and other advanced democracies have fallen into domestic dysfunction, calling their future power into question. Their elites steered generations of globalization successfully enough to enable vast social mobility and human progress around the world, and they did quite well along the way. But as they gorged themselves at the trough, they overlooked the negative economic and social effects of all of this on citizens in their internal peripheries. That created an opening for demagogues to exploit, which they have done with a vengeance.</w:t>
      </w:r>
    </w:p>
    <w:p w14:paraId="482B97CD" w14:textId="77777777" w:rsidR="009F78B4" w:rsidRPr="005A0FF4" w:rsidRDefault="009F78B4" w:rsidP="009F78B4">
      <w:r w:rsidRPr="005A0FF4">
        <w:t>The Great Depression ended an earlier age of globalization, one that began in the late nineteenth century. Some thought the global financial crisis of 2008 might do the same for the current wave. The system survived, but the emergency measures implemented to save it—including bailouts for banks, but not for ordinary people—revealed and heightened its internal contradictions. And in the decade following, antiestablishment movements have grown like Topsy.</w:t>
      </w:r>
    </w:p>
    <w:p w14:paraId="4B6B7AA6" w14:textId="77777777" w:rsidR="009F78B4" w:rsidRPr="005A0FF4" w:rsidRDefault="009F78B4" w:rsidP="009F78B4">
      <w:r w:rsidRPr="005A0FF4">
        <w:t xml:space="preserve">Today’s competition between China and the United States is a new twist on an old story. Until the onset of the nineteenth century, China was by far the world’s largest economy and most powerful country, with an estimated 40 percent share of global GDP. Then it entered a long decline, ravaged from without and within—around the same time the United States was born and began its long ascent to global dominance. The United States’ rise could not have occurred without China’s weakness, given how </w:t>
      </w:r>
      <w:r w:rsidRPr="005A0FF4">
        <w:lastRenderedPageBreak/>
        <w:t>important U.S. dominance of Asia has been to American primacy. But nor could China’s revival have occurred without the United States’ provision of security and open markets.</w:t>
      </w:r>
    </w:p>
    <w:p w14:paraId="754D10B6" w14:textId="77777777" w:rsidR="009F78B4" w:rsidRPr="005A0FF4" w:rsidRDefault="009F78B4" w:rsidP="009F78B4">
      <w:r w:rsidRPr="005A0FF4">
        <w:t>So both countries have dominated the world, each has its own strengths and weaknesses, and for the first time, each confronts the other as a peer. It is too soon to tell how the innings ahead will play out. But we can be confident that the game will continue.</w:t>
      </w:r>
    </w:p>
    <w:p w14:paraId="2887113A" w14:textId="77777777" w:rsidR="009F78B4" w:rsidRPr="006C778B" w:rsidRDefault="009F78B4" w:rsidP="009F78B4">
      <w:pPr>
        <w:spacing w:after="0" w:line="240" w:lineRule="auto"/>
        <w:rPr>
          <w:rFonts w:ascii="Times New Roman" w:eastAsia="Times New Roman" w:hAnsi="Times New Roman" w:cs="Times New Roman"/>
          <w:sz w:val="24"/>
          <w:szCs w:val="24"/>
          <w:lang w:eastAsia="zh-TW"/>
        </w:rPr>
      </w:pPr>
    </w:p>
    <w:p w14:paraId="60ACA254" w14:textId="77777777" w:rsidR="009F78B4" w:rsidRDefault="009F78B4" w:rsidP="009F78B4"/>
    <w:p w14:paraId="59DC5C90" w14:textId="77777777" w:rsidR="009F78B4" w:rsidRDefault="009F78B4" w:rsidP="009F78B4">
      <w:pPr>
        <w:pStyle w:val="Heading3"/>
      </w:pPr>
      <w:r>
        <w:lastRenderedPageBreak/>
        <w:t>Their Authors are bad</w:t>
      </w:r>
    </w:p>
    <w:p w14:paraId="75D7D74D" w14:textId="77777777" w:rsidR="009F78B4" w:rsidRDefault="009F78B4" w:rsidP="009F78B4">
      <w:pPr>
        <w:pStyle w:val="Heading4"/>
      </w:pPr>
      <w:r>
        <w:t xml:space="preserve">The literature is biased against realist perspectives </w:t>
      </w:r>
    </w:p>
    <w:p w14:paraId="746BA0C0" w14:textId="77777777" w:rsidR="009F78B4" w:rsidRDefault="009F78B4" w:rsidP="009F78B4">
      <w:r w:rsidRPr="00465ADB">
        <w:rPr>
          <w:b/>
          <w:bCs/>
          <w:sz w:val="24"/>
        </w:rPr>
        <w:t>Walt 4/16</w:t>
      </w:r>
      <w:r>
        <w:t xml:space="preserve"> (</w:t>
      </w:r>
      <w:r w:rsidRPr="00465ADB">
        <w:t>Stephen M. Walt, Robert and Renée Belfer Professor of International Affairs at the Harvard Kennedy School</w:t>
      </w:r>
      <w:r>
        <w:t xml:space="preserve">; “The End of Hubris and the new age of American restraint”; Foreign Affairs; 4/16/19; </w:t>
      </w:r>
      <w:hyperlink r:id="rId78" w:history="1">
        <w:r w:rsidRPr="00BE6E46">
          <w:rPr>
            <w:rStyle w:val="Hyperlink"/>
          </w:rPr>
          <w:t>https://www.foreignaffairs.com/articles/2019-04-16/end-hubris</w:t>
        </w:r>
      </w:hyperlink>
      <w:r>
        <w:t xml:space="preserve"> kp)</w:t>
      </w:r>
    </w:p>
    <w:p w14:paraId="6002E8A6" w14:textId="77777777" w:rsidR="009F78B4" w:rsidRPr="00CE31B3" w:rsidRDefault="009F78B4" w:rsidP="009F78B4">
      <w:pPr>
        <w:rPr>
          <w:sz w:val="16"/>
        </w:rPr>
      </w:pPr>
      <w:r w:rsidRPr="0089306F">
        <w:rPr>
          <w:sz w:val="16"/>
        </w:rPr>
        <w:t xml:space="preserve">Despite the disappointments of the past 25 years, </w:t>
      </w:r>
      <w:r w:rsidRPr="00F018C7">
        <w:rPr>
          <w:u w:val="single"/>
        </w:rPr>
        <w:t>the American foreign policy elite remains convinced that global leadership is their birthright and that Washington must continue trying to force other countries to conform to U.S. dictates.</w:t>
      </w:r>
      <w:r w:rsidRPr="0089306F">
        <w:rPr>
          <w:sz w:val="16"/>
        </w:rPr>
        <w:t xml:space="preserve"> </w:t>
      </w:r>
      <w:r w:rsidRPr="00F018C7">
        <w:rPr>
          <w:b/>
          <w:bCs/>
          <w:u w:val="single"/>
        </w:rPr>
        <w:t xml:space="preserve">This perspective is an article of faith at almost every foreign policy think tank inside the Beltway and is repeatedly invoked in task-force reports, policy briefs, and op-eds. </w:t>
      </w:r>
      <w:r w:rsidRPr="00F018C7">
        <w:rPr>
          <w:u w:val="single"/>
        </w:rPr>
        <w:t xml:space="preserve">A </w:t>
      </w:r>
      <w:r w:rsidRPr="0089306F">
        <w:rPr>
          <w:sz w:val="16"/>
        </w:rPr>
        <w:t xml:space="preserve">similar </w:t>
      </w:r>
      <w:r w:rsidRPr="00F018C7">
        <w:rPr>
          <w:b/>
          <w:bCs/>
          <w:u w:val="single"/>
        </w:rPr>
        <w:t>groupthink pervades the U.S. media</w:t>
      </w:r>
      <w:r w:rsidRPr="0089306F">
        <w:rPr>
          <w:sz w:val="16"/>
        </w:rPr>
        <w:t xml:space="preserve">, where unrepentant neoconservatives and unchastened liberal internationalists monopolize the ranks of full-time pundits; proponents of realism, restraint, and nonintervention appear sporadically at best. The result is that </w:t>
      </w:r>
      <w:r w:rsidRPr="0089306F">
        <w:rPr>
          <w:b/>
          <w:bCs/>
          <w:u w:val="single"/>
        </w:rPr>
        <w:t>foreign policy debates are heavily skewed in favor of endless intervention. Moving back to a more realist grand strategy will require broadening the parameters of debate and challenging the entrenched interests that have promoted and defended a failed foreign policy.</w:t>
      </w:r>
      <w:r>
        <w:rPr>
          <w:b/>
          <w:bCs/>
          <w:u w:val="single"/>
        </w:rPr>
        <w:t xml:space="preserve"> </w:t>
      </w:r>
      <w:r w:rsidRPr="0089306F">
        <w:rPr>
          <w:u w:val="single"/>
        </w:rPr>
        <w:t>The clubbiness of the foreign policy establishment has also produced a disturbing lack of accountability.</w:t>
      </w:r>
      <w:r w:rsidRPr="0089306F">
        <w:rPr>
          <w:sz w:val="16"/>
        </w:rPr>
        <w:t xml:space="preserve"> Although the community contains many dedicated, imaginative, and honorable individuals, </w:t>
      </w:r>
      <w:r w:rsidRPr="0089306F">
        <w:rPr>
          <w:u w:val="single"/>
        </w:rPr>
        <w:t>it is dominated by a highly networked caste of insiders who are reluctant to judge one another lest they be judged themselves.</w:t>
      </w:r>
      <w:r w:rsidRPr="0089306F">
        <w:rPr>
          <w:sz w:val="16"/>
        </w:rPr>
        <w:t xml:space="preserve"> As a result, </w:t>
      </w:r>
      <w:r w:rsidRPr="0089306F">
        <w:rPr>
          <w:b/>
          <w:bCs/>
          <w:u w:val="single"/>
        </w:rPr>
        <w:t>error-prone officials routinely fail upward and receive new opportunities to repeat past mistakes.</w:t>
      </w:r>
      <w:r w:rsidRPr="0089306F">
        <w:rPr>
          <w:sz w:val="16"/>
        </w:rPr>
        <w:t xml:space="preserve"> Consider the officials responsible for (and the commentators who cheered on) the bungled Middle East peace process, the misguided expansion of NATO, the botched wars in Afghanistan and Iraq, the CIA’s torture of detainees in the war on terrorism, the National Security Agency’s warrantless surveillance of Americans, the disastrous NATO intervention in Libya, and the American machinations in Ukraine that gave Russia a pretext to seize Crimea. None of those officials or commentators has suffered significant professional penalties for his or her mistakes or malfeasance. Indeed, nearly all of them still enjoy prominent positions in government, think tanks, the media, or academia. No one is infallible, of course, and a desire to hold people accountable could be taken too far. Policymakers often learn from past mistakes and become more effective over time. But </w:t>
      </w:r>
      <w:r w:rsidRPr="0089306F">
        <w:rPr>
          <w:b/>
          <w:bCs/>
          <w:u w:val="single"/>
        </w:rPr>
        <w:t>when the same people keep making the same errors and neither recognize nor regret them, it is time to look for new people with better ideas.</w:t>
      </w:r>
    </w:p>
    <w:p w14:paraId="6AA40EBB" w14:textId="77777777" w:rsidR="009F78B4" w:rsidRDefault="009F78B4" w:rsidP="009F78B4">
      <w:pPr>
        <w:pStyle w:val="Heading3"/>
      </w:pPr>
      <w:r>
        <w:lastRenderedPageBreak/>
        <w:t>Israel Good – AT: Walt &amp; Mersheimer</w:t>
      </w:r>
    </w:p>
    <w:p w14:paraId="32D60163" w14:textId="77777777" w:rsidR="009F78B4" w:rsidRDefault="009F78B4" w:rsidP="009F78B4">
      <w:pPr>
        <w:pStyle w:val="Heading4"/>
      </w:pPr>
      <w:r>
        <w:t xml:space="preserve">Support for Israel is great under realism – Walt and Mearsheimer are wrong </w:t>
      </w:r>
    </w:p>
    <w:p w14:paraId="57000A8E" w14:textId="77777777" w:rsidR="009F78B4" w:rsidRPr="00127278" w:rsidRDefault="009F78B4" w:rsidP="009F78B4">
      <w:r w:rsidRPr="00127278">
        <w:rPr>
          <w:b/>
          <w:bCs/>
          <w:sz w:val="24"/>
        </w:rPr>
        <w:t>Moss 18</w:t>
      </w:r>
      <w:r>
        <w:t xml:space="preserve"> (Cameron Moss, </w:t>
      </w:r>
      <w:r w:rsidRPr="00127278">
        <w:t xml:space="preserve">Bachelor of Arts in Political Science </w:t>
      </w:r>
      <w:r>
        <w:t xml:space="preserve">at California State Polytechnic University; “US Support for Israel: does it cause more harm than good?”; March, 2018; </w:t>
      </w:r>
      <w:hyperlink r:id="rId79" w:history="1">
        <w:r w:rsidRPr="0029211E">
          <w:rPr>
            <w:rStyle w:val="Hyperlink"/>
          </w:rPr>
          <w:t>http://broncoscholar.library.cpp.edu/bitstream/handle/10211.3/202443/MossCameron_SeniorProject2018.pdf?sequence=3</w:t>
        </w:r>
      </w:hyperlink>
      <w:r>
        <w:t xml:space="preserve"> kp)</w:t>
      </w:r>
    </w:p>
    <w:p w14:paraId="37A1D063" w14:textId="77777777" w:rsidR="009F78B4" w:rsidRDefault="009F78B4" w:rsidP="009F78B4">
      <w:pPr>
        <w:rPr>
          <w:sz w:val="16"/>
        </w:rPr>
      </w:pPr>
      <w:r w:rsidRPr="00307A10">
        <w:rPr>
          <w:sz w:val="16"/>
        </w:rPr>
        <w:t xml:space="preserve">Diplomatically, no other country has supported Israel like the United States, and it has been questioned why the U.S. backs Israel so strongly. Some </w:t>
      </w:r>
      <w:r w:rsidRPr="00085A27">
        <w:rPr>
          <w:u w:val="single"/>
        </w:rPr>
        <w:t>scholars argue that the influence of the pro-Israel lobby in the United States is undoubtedly the reason the U.S. strongly backs Israel.</w:t>
      </w:r>
      <w:r>
        <w:rPr>
          <w:u w:val="single"/>
        </w:rPr>
        <w:t xml:space="preserve"> </w:t>
      </w:r>
      <w:r w:rsidRPr="00307A10">
        <w:rPr>
          <w:sz w:val="16"/>
        </w:rPr>
        <w:t xml:space="preserve">Two leading </w:t>
      </w:r>
      <w:r w:rsidRPr="00085A27">
        <w:rPr>
          <w:b/>
          <w:bCs/>
          <w:u w:val="single"/>
        </w:rPr>
        <w:t>academics who hold this view are realists</w:t>
      </w:r>
      <w:r w:rsidRPr="00307A10">
        <w:rPr>
          <w:sz w:val="16"/>
        </w:rPr>
        <w:t xml:space="preserve"> John Mearsheimer, Professor of Political Science at the University of Chicago, and Stephen M. Walt, Professor of International Relations at the Kennedy School of Government at Harvard University. In their published work, The Israel Lobby and U.S. Foreign Policy, Mearsheimer and Walt prominently claim that </w:t>
      </w:r>
      <w:r w:rsidRPr="00085A27">
        <w:rPr>
          <w:u w:val="single"/>
        </w:rPr>
        <w:t>U.S. support for Israel has caused more harm than good to the United States, in which they call Israel a strategic liability to America</w:t>
      </w:r>
      <w:r w:rsidRPr="00307A10">
        <w:rPr>
          <w:sz w:val="16"/>
        </w:rPr>
        <w:t xml:space="preserve">. It is argued that </w:t>
      </w:r>
      <w:r w:rsidRPr="00085A27">
        <w:rPr>
          <w:u w:val="single"/>
        </w:rPr>
        <w:t>unconditional U.S. support for Israel is undermining relations with other U.S. allies, helping inspire a generation of anti-American extremists, and complicating U.S. efforts to deal with a volatile but vital region</w:t>
      </w:r>
      <w:r w:rsidRPr="00307A10">
        <w:rPr>
          <w:sz w:val="16"/>
        </w:rPr>
        <w:t xml:space="preserve"> (Mearsheimer and Walt 77). The Israel Lobby and U.S. Foreign Policy may be regarded as one of the most controversial writings about the U.S.-Israeli relationship due to Mearsheimer and Walt’s provocative stance on the subject. Mearsheimer and Walt’s argument that U.S. support for Israel has caused more harm than good to the United States has been the center of widespread scholarly debate which will be reflected in this literature review. Mearsheimer and Walt contend </w:t>
      </w:r>
      <w:r w:rsidRPr="00085A27">
        <w:rPr>
          <w:b/>
          <w:bCs/>
          <w:u w:val="single"/>
        </w:rPr>
        <w:t>from the realist perspective</w:t>
      </w:r>
      <w:r w:rsidRPr="00307A10">
        <w:rPr>
          <w:sz w:val="16"/>
        </w:rPr>
        <w:t xml:space="preserve"> that </w:t>
      </w:r>
      <w:r w:rsidRPr="00085A27">
        <w:rPr>
          <w:u w:val="single"/>
        </w:rPr>
        <w:t>U.S. support for Israel has been harmful to U.S. interests in the Middle East and internationally</w:t>
      </w:r>
      <w:r w:rsidRPr="00307A10">
        <w:rPr>
          <w:sz w:val="16"/>
        </w:rPr>
        <w:t xml:space="preserve">. The </w:t>
      </w:r>
      <w:r w:rsidRPr="00085A27">
        <w:rPr>
          <w:u w:val="single"/>
        </w:rPr>
        <w:t>realism school of thought explains international relations in terms of power, and emphasizes ideas such as alliances, rationality, and strategy</w:t>
      </w:r>
      <w:r w:rsidRPr="00307A10">
        <w:rPr>
          <w:sz w:val="16"/>
        </w:rPr>
        <w:t xml:space="preserve">. Accordingly, Mearsheimer and Walt regard the U.S.-Israeli alliance as a detriment to U.S. power which serves no rational purpose or strategic benefit to America. </w:t>
      </w:r>
      <w:r w:rsidRPr="00085A27">
        <w:rPr>
          <w:u w:val="single"/>
        </w:rPr>
        <w:t xml:space="preserve">This view is not entirely correct since the U.S.-Israeli relationship is perhaps one of the strongest alliances between two countries. It is necessary to consider that Israel has remained the largest recipient of U.S. aid in terms of economic and military assistance </w:t>
      </w:r>
      <w:r w:rsidRPr="00307A10">
        <w:rPr>
          <w:sz w:val="16"/>
        </w:rPr>
        <w:t xml:space="preserve">since 1976 (Mearsheimer and Walt 26). Furthermore, the United States and Israel have cooperated on intelligence and counterterrorism matters since the Cold War, and the U.S. frequently backs Israel regarding UN dealings on the Israeli-Palestinian conflict. From the Mearsheimer-Walt realist perspective, backing Israel so strongly has made America more vulnerable thus making it harder for the U.S. to achieve important and urgent foreign policy goals (Mearsheimer and Walt 50). on their strongest ground in saying, as foreign-policy realists, that the Israeli alliance is very costly for the United States (Rabinovich). According to Mearsheimer and Walt, “U.S. support for Israel fueled the Arab-Israeli conflict and inhibited progress toward a settlement, a result that continues to haunt both Israel and the United States” (Mearsheimer and Walt 53). </w:t>
      </w:r>
      <w:r w:rsidRPr="00085A27">
        <w:rPr>
          <w:u w:val="single"/>
        </w:rPr>
        <w:t>The two scholars claim there is abundant evidence that U.S. support for Israel encourages anti- Americanism throughout the Arab and Islamic world, and has fueled the rage of anti-American terrorists.</w:t>
      </w:r>
      <w:r w:rsidRPr="00307A10">
        <w:rPr>
          <w:sz w:val="16"/>
        </w:rPr>
        <w:t xml:space="preserve"> Mearsheimer and Walt note that the 9/11 Commission confirmed that Osama bin Laden and al Qaeda were motivated to attack America primarily based on U.S. support for Israel (Mearsheimer and Walt 67). Former U.S. Ambassador to Saudi Arabia, Chas Freeman, agreed that “the 9/11 assault on the United States was carried out by Muslim extremists motivated in large measure by their resentment of U.S. support for Israel and its actions” (Freeman 69). </w:t>
      </w:r>
      <w:r w:rsidRPr="00085A27">
        <w:rPr>
          <w:u w:val="single"/>
        </w:rPr>
        <w:t xml:space="preserve">This claim is regarded as false by scholars </w:t>
      </w:r>
      <w:r w:rsidRPr="00307A10">
        <w:rPr>
          <w:sz w:val="16"/>
        </w:rPr>
        <w:t xml:space="preserve">such as Alan Dershowitz, Professor of Law at Harvard Law School, who argues </w:t>
      </w:r>
      <w:r w:rsidRPr="00085A27">
        <w:rPr>
          <w:u w:val="single"/>
        </w:rPr>
        <w:t>bin Laden was largely motivated by the presence of American troops in Saudi Arabia to attack the United States.</w:t>
      </w:r>
      <w:r w:rsidRPr="00307A10">
        <w:rPr>
          <w:sz w:val="16"/>
        </w:rPr>
        <w:t xml:space="preserve"> “Osama bin Laden's first and second fatwas, issued in 1996 and 1998, respectively, make clear that bin Laden's primary grievance was with America's military presence in Saudi Arabia” (Dershowitz 28). </w:t>
      </w:r>
    </w:p>
    <w:p w14:paraId="55C447E5" w14:textId="77777777" w:rsidR="009F78B4" w:rsidRDefault="009F78B4" w:rsidP="009F78B4">
      <w:pPr>
        <w:pStyle w:val="Heading4"/>
      </w:pPr>
      <w:r>
        <w:t xml:space="preserve">Walt and Mearsheimer are wrong about Israel </w:t>
      </w:r>
    </w:p>
    <w:p w14:paraId="6607058A" w14:textId="77777777" w:rsidR="009F78B4" w:rsidRPr="00D420EB" w:rsidRDefault="009F78B4" w:rsidP="009F78B4">
      <w:r w:rsidRPr="00127278">
        <w:rPr>
          <w:b/>
          <w:bCs/>
          <w:sz w:val="24"/>
        </w:rPr>
        <w:t>Moss 18</w:t>
      </w:r>
      <w:r>
        <w:t xml:space="preserve"> (Cameron Moss, </w:t>
      </w:r>
      <w:r w:rsidRPr="00127278">
        <w:t xml:space="preserve">Bachelor of Arts in Political Science </w:t>
      </w:r>
      <w:r>
        <w:t xml:space="preserve">at California State Polytechnic University; “US Support for Israel: does it cause more harm than good?”; March, 2018; </w:t>
      </w:r>
      <w:hyperlink r:id="rId80" w:history="1">
        <w:r w:rsidRPr="0029211E">
          <w:rPr>
            <w:rStyle w:val="Hyperlink"/>
          </w:rPr>
          <w:t>http://broncoscholar.library.cpp.edu/bitstream/handle/10211.3/202443/MossCameron_SeniorProject2018.pdf?sequence=3</w:t>
        </w:r>
      </w:hyperlink>
      <w:r>
        <w:t xml:space="preserve"> kp)</w:t>
      </w:r>
    </w:p>
    <w:p w14:paraId="366C67CF" w14:textId="77777777" w:rsidR="009F78B4" w:rsidRDefault="009F78B4" w:rsidP="009F78B4">
      <w:pPr>
        <w:rPr>
          <w:sz w:val="16"/>
        </w:rPr>
      </w:pPr>
      <w:r w:rsidRPr="00085A27">
        <w:rPr>
          <w:u w:val="single"/>
        </w:rPr>
        <w:lastRenderedPageBreak/>
        <w:t>While Freeman, Mearsheimer, and Walt argue that U.S. support for Israel was the primary trigger for the 9/11 terror attacks, it is still necessary to inspect all possible motives before reaching a decisive conclusion</w:t>
      </w:r>
      <w:r w:rsidRPr="00307A10">
        <w:rPr>
          <w:sz w:val="16"/>
        </w:rPr>
        <w:t xml:space="preserve">. Mearsheimer and Walt indicate that Israel’s actions toward the Palestinians and al Qaeda’s religious motives were additional reasons for the 9/11 terror attacks. However, </w:t>
      </w:r>
      <w:r w:rsidRPr="00085A27">
        <w:rPr>
          <w:u w:val="single"/>
        </w:rPr>
        <w:t>they do not explore the history of U.S. relations with Osama bin Laden during the Soviet-Afghan War and its aftermath, which serves as another plausible motive for the September 11th attacks</w:t>
      </w:r>
      <w:r w:rsidRPr="00307A10">
        <w:rPr>
          <w:sz w:val="16"/>
        </w:rPr>
        <w:t xml:space="preserve">. More precisely, the U.S. supported bin Laden and the Mujahideen with arms during the Soviet Union’s invasion of Afghanistan from 1979 to 1989. When the Soviet-Afghan War ended, Afghanistan was left destroyed and the U.S. cut off support to bin Laden and the Mujahideen. It is arguable that Osama bin Laden and his terrorist organization, al Qaeda, carried out the 9/11 attacks since the U.S. failed to rebuild Afghanistan and ended support to the Mujahideen after the Soviet-Afghan War. In Osama bin Laden’s 2002 “Letter to America”, he clearly cites al Qaeda’s other motives for attacking the United States were: U.S. sanctions against Iraq that left Iraqi children starving, Jewish aggression against Muslims in Lebanon, and U.S. support for oppression against Muslims in Somalia, Chechnya, Kashmir and Palestine. Mearsheimer and Walt do not address these motives as reasons al Qaeda attacked America, which is problematic as they believe U.S. support for Israel was the main reason for the 9/11 assault. “Bin Laden initially justified his attacks on America's profligacy and only later, after his setbacks in Afghanistan, linked them to Israel” (Oren 50). </w:t>
      </w:r>
      <w:r w:rsidRPr="00307A10">
        <w:rPr>
          <w:u w:val="single"/>
        </w:rPr>
        <w:t>According to the Mearsheimer-Walt realist perspective, consistent U.S. support for Israel: fuels hostility towards the U.S. in the Middle East, motivates anti-American extremists, and allows authoritarian governments in the Middle East to use Israel as a scapegoat</w:t>
      </w:r>
      <w:r w:rsidRPr="00307A10">
        <w:rPr>
          <w:sz w:val="16"/>
        </w:rPr>
        <w:t xml:space="preserve"> (Mearsheimer and Walt 70). The Mearsheimer-Walt realist perspective</w:t>
      </w:r>
      <w:r w:rsidRPr="00307A10">
        <w:rPr>
          <w:u w:val="single"/>
        </w:rPr>
        <w:t xml:space="preserve"> essentially blames U.S. support for Israel as the reason for U.S. engagement in Middle Eastern activities that contradict American interests.</w:t>
      </w:r>
      <w:r w:rsidRPr="00307A10">
        <w:rPr>
          <w:sz w:val="16"/>
        </w:rPr>
        <w:t xml:space="preserve"> As Israel’s leading ally, the U.S. has an apparent obligation to come to Israel’s aid regarding Middle Eastern affairs which Mearsheimer and Walt view as a liability. These affairs include: U.S.-Israeli partnership against Islamist terrorism, confronting authoritarian regimes who are against Israel, and effectively handling the Israeli-Palestinian conflict. </w:t>
      </w:r>
    </w:p>
    <w:p w14:paraId="77D74085" w14:textId="42B31086" w:rsidR="009F78B4" w:rsidRDefault="00E40C7E" w:rsidP="009F78B4">
      <w:pPr>
        <w:pStyle w:val="Heading3"/>
      </w:pPr>
      <w:r>
        <w:lastRenderedPageBreak/>
        <w:t>Yes Realist - Russia</w:t>
      </w:r>
    </w:p>
    <w:p w14:paraId="17D323BB" w14:textId="77777777" w:rsidR="009F78B4" w:rsidRPr="00A1401E" w:rsidRDefault="009F78B4" w:rsidP="009F78B4">
      <w:pPr>
        <w:pStyle w:val="Heading4"/>
      </w:pPr>
      <w:r>
        <w:t xml:space="preserve">Russia is a realist power – EU and Baltic responses prove </w:t>
      </w:r>
    </w:p>
    <w:p w14:paraId="1A0E88B0" w14:textId="77777777" w:rsidR="009F78B4" w:rsidRDefault="009F78B4" w:rsidP="009F78B4">
      <w:r w:rsidRPr="00A1401E">
        <w:rPr>
          <w:b/>
          <w:bCs/>
          <w:sz w:val="24"/>
          <w:szCs w:val="24"/>
        </w:rPr>
        <w:t>Raik 16</w:t>
      </w:r>
      <w:r w:rsidRPr="00A1401E">
        <w:rPr>
          <w:sz w:val="24"/>
          <w:szCs w:val="24"/>
        </w:rPr>
        <w:t xml:space="preserve"> </w:t>
      </w:r>
      <w:r>
        <w:t xml:space="preserve">(Kristi Raik, </w:t>
      </w:r>
      <w:r w:rsidRPr="00A1401E">
        <w:t>European Union Research Programme, Finnish Institute of International Affairs, Helsinki, Finland</w:t>
      </w:r>
      <w:r>
        <w:t xml:space="preserve">; </w:t>
      </w:r>
      <w:r w:rsidRPr="00A1401E">
        <w:t>“Liberalism and geopolitics in EU–Russia relations: rereading the ‘Baltic factor’”; Liberalism and geopolitics in EU–Russia relations: rereading the “Baltic factor”, European Security, 25:2, 237-255</w:t>
      </w:r>
      <w:r>
        <w:t xml:space="preserve">; 5/4/2016; </w:t>
      </w:r>
      <w:r w:rsidRPr="00A1401E">
        <w:t>DOI: 10.1080/09662839.2016.1179628</w:t>
      </w:r>
      <w:r>
        <w:t xml:space="preserve"> kp)</w:t>
      </w:r>
    </w:p>
    <w:p w14:paraId="3A9E93EA" w14:textId="77777777" w:rsidR="009F78B4" w:rsidRDefault="009F78B4" w:rsidP="009F78B4">
      <w:pPr>
        <w:rPr>
          <w:sz w:val="16"/>
        </w:rPr>
      </w:pPr>
      <w:r w:rsidRPr="000B3076">
        <w:rPr>
          <w:sz w:val="16"/>
        </w:rPr>
        <w:t xml:space="preserve">In the early 2000s, it was a broadly shared view in the EU that “Russia has largely given up its empire, joining the rest of Europe as a post-imperial state. / ... / Russia seems to have abandoned its imperialist gains and its imperialist ambitions” (Cooper 2003, p. 54). </w:t>
      </w:r>
      <w:r w:rsidRPr="00EE6856">
        <w:rPr>
          <w:u w:val="single"/>
        </w:rPr>
        <w:t xml:space="preserve">In the hope of promoting democratisation and peaceful relations through engagement, the EU was reluctant to see Russia as a different kind of actor, more attuned to the logic of </w:t>
      </w:r>
      <w:r w:rsidRPr="00EE6856">
        <w:rPr>
          <w:b/>
          <w:bCs/>
          <w:u w:val="single"/>
        </w:rPr>
        <w:t>realist power politics</w:t>
      </w:r>
      <w:r w:rsidRPr="00EE6856">
        <w:rPr>
          <w:u w:val="single"/>
        </w:rPr>
        <w:t xml:space="preserve"> than that of liberal interdependence, and keen to re-establish its great power position which had crumbled in the 1990s.</w:t>
      </w:r>
      <w:r w:rsidRPr="000B3076">
        <w:rPr>
          <w:sz w:val="16"/>
        </w:rPr>
        <w:t xml:space="preserve"> The hopeful expectations gradually van- ished towards the late 2000s, which made it somewhat easier for the Baltic states to get their views heard in Brussels and other European capitals.10 </w:t>
      </w:r>
      <w:r w:rsidRPr="00EE6856">
        <w:rPr>
          <w:u w:val="single"/>
        </w:rPr>
        <w:t>It became increasingly evident that Russia did not embrace the liberal values and did not wish to be subsumed into the Western-led norms and institutions.</w:t>
      </w:r>
      <w:r w:rsidRPr="000B3076">
        <w:rPr>
          <w:sz w:val="16"/>
        </w:rPr>
        <w:t xml:space="preserve"> Instead, it was seeking to strengthen its own sphere of influence and revise the European security architecture accordingly (Lo 2009). Geopolitical realism was defined by many observers as the dominant paradigm in Russian foreign policy, which meant that there were fundamental differences between the EU and Russia as international actors (Gomart 2006, Light 2008). </w:t>
      </w:r>
      <w:r w:rsidRPr="0057227F">
        <w:rPr>
          <w:u w:val="single"/>
        </w:rPr>
        <w:t xml:space="preserve">The concept of “geopolitics” has been used in the Western Russia-debate in a rather loose manner, broadly referring to state-centred realism flavoured with competition over spheres of influence between major powers </w:t>
      </w:r>
      <w:r w:rsidRPr="000B3076">
        <w:rPr>
          <w:sz w:val="16"/>
        </w:rPr>
        <w:t xml:space="preserve">(see Deudney 1997, pp. 96–97). In this thinking, geographical factors, notably control over certain territories and resources, are seen as an ever-important concern for states. </w:t>
      </w:r>
      <w:r w:rsidRPr="008B6B4A">
        <w:rPr>
          <w:u w:val="single"/>
        </w:rPr>
        <w:t>As states seek to maximise their power, com- petition between states over spheres of influence is inevitable, and conflicts over terri- tories are hard to avoid. Furthermore, antagonism between major powers is a built-in characteristic of international relations.</w:t>
      </w:r>
      <w:r>
        <w:rPr>
          <w:u w:val="single"/>
        </w:rPr>
        <w:t xml:space="preserve"> </w:t>
      </w:r>
      <w:r w:rsidRPr="000B3076">
        <w:rPr>
          <w:sz w:val="16"/>
        </w:rPr>
        <w:t xml:space="preserve">Russia’s geopolitical ambitions have been focused on the post-Soviet space. </w:t>
      </w:r>
      <w:r w:rsidRPr="008B6B4A">
        <w:rPr>
          <w:u w:val="single"/>
        </w:rPr>
        <w:t>Being former Soviet republics and</w:t>
      </w:r>
      <w:r w:rsidRPr="000B3076">
        <w:rPr>
          <w:sz w:val="16"/>
        </w:rPr>
        <w:t xml:space="preserve">, in the cases of Estonia and Latvia, </w:t>
      </w:r>
      <w:r w:rsidRPr="008B6B4A">
        <w:rPr>
          <w:b/>
          <w:bCs/>
          <w:u w:val="single"/>
        </w:rPr>
        <w:t>having sizeable Russian- speaking minorities, the Baltic states have experienced Russia’s efforts to re-establish its influence</w:t>
      </w:r>
      <w:r w:rsidRPr="000B3076">
        <w:rPr>
          <w:sz w:val="16"/>
        </w:rPr>
        <w:t xml:space="preserve"> (Grigas 2012). Membership in the EU and NATO made the Baltic states less vul- nerable, but it also brought the potential gains that Russia might achieve by the de-stabil- isation of these countries to a new level, since their security became a matter of unity and credibility of the EU and NATO. </w:t>
      </w:r>
      <w:r w:rsidRPr="008B6B4A">
        <w:rPr>
          <w:u w:val="single"/>
        </w:rPr>
        <w:t>The EU responded to Russia’s assertiveness by trying to reject the logic of geopolitics and draw Russia into the paradigm of positive interdependence and norms-based cooperation</w:t>
      </w:r>
      <w:r w:rsidRPr="000B3076">
        <w:rPr>
          <w:sz w:val="16"/>
        </w:rPr>
        <w:t xml:space="preserve">. Yet </w:t>
      </w:r>
      <w:r w:rsidRPr="008B6B4A">
        <w:rPr>
          <w:u w:val="single"/>
        </w:rPr>
        <w:t>it only seemed to fuel Moscow’s resistance to what the latter perceived as the West imposing its norms.</w:t>
      </w:r>
      <w:r w:rsidRPr="000B3076">
        <w:rPr>
          <w:sz w:val="16"/>
        </w:rPr>
        <w:t xml:space="preserve"> </w:t>
      </w:r>
      <w:r w:rsidRPr="008B6B4A">
        <w:rPr>
          <w:u w:val="single"/>
        </w:rPr>
        <w:t xml:space="preserve">The Baltic states were also principally opposed to geopolitics </w:t>
      </w:r>
      <w:r w:rsidRPr="000B3076">
        <w:rPr>
          <w:sz w:val="16"/>
        </w:rPr>
        <w:t xml:space="preserve">– for obvious reasons, being small neighbours of Russia – </w:t>
      </w:r>
      <w:r w:rsidRPr="008B6B4A">
        <w:rPr>
          <w:b/>
          <w:bCs/>
          <w:u w:val="single"/>
        </w:rPr>
        <w:t>but they called for a more realist response from the Western side, emphasising military defence and the need to counter Russia’s efforts to tie post-Soviet states to its sphere of influence against their will.</w:t>
      </w:r>
      <w:r w:rsidRPr="000B3076">
        <w:rPr>
          <w:sz w:val="16"/>
        </w:rPr>
        <w:t xml:space="preserve"> From their perspective, </w:t>
      </w:r>
      <w:r w:rsidRPr="008B6B4A">
        <w:rPr>
          <w:u w:val="single"/>
        </w:rPr>
        <w:t>democratic peace and geopolitical realism appear as mutually exclusive alternatives: as long as Russia is not democratic, one cannot build a relationship with Russia on liberal ideas about interstate relations</w:t>
      </w:r>
      <w:r w:rsidRPr="000B3076">
        <w:rPr>
          <w:sz w:val="16"/>
        </w:rPr>
        <w:t xml:space="preserve">. In other words, liberal norms only apply within the liberal community of states. As noted above, </w:t>
      </w:r>
      <w:r w:rsidRPr="00ED2EB1">
        <w:rPr>
          <w:u w:val="single"/>
        </w:rPr>
        <w:t xml:space="preserve">supporting democratic reforms in the Eastern neighbourhood became a major priority for the Baltic states upon their accession to the EU. This contributed to antagonistic atmosphere in their relations with Russia. </w:t>
      </w:r>
      <w:r w:rsidRPr="000B3076">
        <w:rPr>
          <w:sz w:val="16"/>
        </w:rPr>
        <w:t xml:space="preserve">While emphasising values, the Baltic support to European-oriented reforms in the Eastern neighbourhood merged value-oriented and geopolitical motivations. Since democratisation in Russia was not pro- gressing and Russia’s foreign policy was becoming more assertive, promoting closer ties between the EU and its Eastern neighbours was not only a means to support reforms in the partner countries, but also an instrument to curb Russia’s dominance in the post- Soviet region. </w:t>
      </w:r>
      <w:r w:rsidRPr="00ED2EB1">
        <w:rPr>
          <w:u w:val="single"/>
        </w:rPr>
        <w:t>The European integration of Ukraine was expected to make democratisation in Russia more likely, but a geopolitical motivation to support Ukraine has also been popular in the Baltic states</w:t>
      </w:r>
      <w:r w:rsidRPr="000B3076">
        <w:rPr>
          <w:sz w:val="16"/>
        </w:rPr>
        <w:t xml:space="preserve">, notably the famous argument of Brzezinski (1997) that Russia can remain an empire only if it is able to maintain control over Ukraine.11 The geopolitical motive to support Ukraine, Georgia, and other Eastern neighbours rep- resents continuity in the old existential security problem, addressed in a new way (Kesa 2011), whereas the value-oriented motive translates national security concerns into a nor- </w:t>
      </w:r>
      <w:r w:rsidRPr="000B3076">
        <w:rPr>
          <w:sz w:val="16"/>
        </w:rPr>
        <w:lastRenderedPageBreak/>
        <w:t xml:space="preserve">mative EU agenda under the respectable cause of democracy promotion. The difficulty to merge the two has been reflected in an ambivalent position of the Balts on authoritarian tendencies in Ukraine under President Viktor Yanukovych (2010–2014), and their willing- ness to engage Belarus in spite of the authoritarian nature of the regime. </w:t>
      </w:r>
      <w:r w:rsidRPr="00ED2EB1">
        <w:rPr>
          <w:u w:val="single"/>
        </w:rPr>
        <w:t>The dilemma between values and security was most sharply evident in the second half of 2013, when Lithuania, holding EU presidency, was actively pushing for the signature of an Association Agreement between the EU and Ukraine</w:t>
      </w:r>
      <w:r w:rsidRPr="000B3076">
        <w:rPr>
          <w:sz w:val="16"/>
        </w:rPr>
        <w:t xml:space="preserve">, in spite of serious deterioration of democracy and human rights situation in the country during 2011–2013. The main motivation for Lithuania was geopolitical: it saw 2013 as a crucial moment for preventing Ukraine’s fall into Russia’s sphere of influence. During that period, there were critical discussions about the “big dilemma” of values versus security among the foreign policy elites,12 but eventually the geopolitical interest to tie Ukraine to the EU was decisive for the official pos- ition of the Baltic states. For a moment, Russia seemed to win the geopolitical game, as it managed to push Yanukovych to make a U-turn and deepen relations with Russia instead. The dramatic events that followed, including the “Euromaidan” protests that brought to power pro-Western forces, the annexation of Crimea, and war in Eastern parts of Ukraine, drew the EU into a battle over Ukraine. </w:t>
      </w:r>
      <w:r w:rsidRPr="00ED2EB1">
        <w:rPr>
          <w:u w:val="single"/>
        </w:rPr>
        <w:t>The Ukraine crisis provoked some debate in the EU about whether Russia’s geopolitical ambitions in the post-Soviet space are “legitimate</w:t>
      </w:r>
      <w:r w:rsidRPr="000B3076">
        <w:rPr>
          <w:sz w:val="16"/>
        </w:rPr>
        <w:t xml:space="preserve">”. Some prominent authors have blamed the West for failing to integrate Russia into a broader European order after the fall of the Soviet Union (Sakwa 2015). Others have criticised the EU for denying Russia the right to pursue its own project of regional integration, referring in particular to the EU’s resistance to establish formal relations with the Eurasian Economic Union (Krastev and Leonard 2015). Such </w:t>
      </w:r>
      <w:r w:rsidRPr="006F4C81">
        <w:rPr>
          <w:u w:val="single"/>
        </w:rPr>
        <w:t>critics have brushed aside the core issue in Western criticism towards Russia, which has been repeatedly underlined by the Baltic states:</w:t>
      </w:r>
      <w:r w:rsidRPr="006F4C81">
        <w:rPr>
          <w:b/>
          <w:bCs/>
          <w:u w:val="single"/>
        </w:rPr>
        <w:t xml:space="preserve"> Russia pursues its ambi- tions by illegitimate means, violating the international norms that it has committed itself to</w:t>
      </w:r>
      <w:r w:rsidRPr="006F4C81">
        <w:rPr>
          <w:u w:val="single"/>
        </w:rPr>
        <w:t>, using coercive measures including military force, and denying the target countries’ right to self-determination.</w:t>
      </w:r>
      <w:r>
        <w:rPr>
          <w:u w:val="single"/>
        </w:rPr>
        <w:t xml:space="preserve"> </w:t>
      </w:r>
      <w:r w:rsidRPr="000B3076">
        <w:rPr>
          <w:sz w:val="16"/>
        </w:rPr>
        <w:t xml:space="preserve">Russia’s aggression against Ukraine caused extensive speculation about whether the Baltic states “would be next”. President of Lithuania Dalia Grybauskaite criticised the pressure put by Russia on both the Eastern Partnership countries and Lithuania in 2013, at the time when the question of Ukraine was becoming increasingly heated: </w:t>
      </w:r>
      <w:r w:rsidRPr="001F5DEA">
        <w:rPr>
          <w:u w:val="single"/>
        </w:rPr>
        <w:t>It was not easy for these countries [of the EU’s Eastern Partnership] to decide which course to take. But their choice would have been made easier if their free will had been respected</w:t>
      </w:r>
      <w:r w:rsidRPr="000B3076">
        <w:rPr>
          <w:sz w:val="16"/>
        </w:rPr>
        <w:t xml:space="preserve"> / ... / Instead, they were facing trade restrictions, bans on goods, price manipulation for energy supplies, the use of pressure and open disrespect displayed in information space.</w:t>
      </w:r>
      <w:r w:rsidRPr="001F5DEA">
        <w:rPr>
          <w:u w:val="single"/>
        </w:rPr>
        <w:t xml:space="preserve"> European Eastern Partnership countries are not the only ones. Even Lithuania, who holds the Presidency of the Council of the European Union and who has successfully consolidated its course of development, is under similar pressure.</w:t>
      </w:r>
      <w:r w:rsidRPr="000B3076">
        <w:rPr>
          <w:sz w:val="16"/>
        </w:rPr>
        <w:t xml:space="preserve"> (Grybauskaite 2013) One year later, when asked if she was worried that president Putin would “next attack the Baltics”, Grybauskaite replied: “If he will not be stopped in Ukraine, he will go further” (Slate 2014). In Western policy debates, the conflict over Ukraine is often characterised as a geopo- litical battle. However, the EU continues to reject the very idea of spheres of influence and zero-sum competition between them. This view has been echoed in the Baltic positions, but accompanied by calls for the EU to acknowledge that Russia plays a different game and adjust its policies accordingly. To quote the foreign minister of Lithuania, Linas Linkevicius, There have been a hundred-plus efforts to engage Russia, to talk, to be nice and relying on the other side to do the same. I’m not calling for an aggressive stance or sharp dialogue. No. Let’s just be consistent, let’s make clear our messages and implement what we decided to implement. / ... / we believe that these relations [with Russia] must be based on values and principles. (CNN 2014) The EU’s positive expectations regarding economic interdependence were always ques- tionable in light of the academic debate on the conditions under which interdependence did or did not contribute to peace and cooperation (Keohane and Nye 1987). As for now, </w:t>
      </w:r>
      <w:r w:rsidRPr="00670963">
        <w:rPr>
          <w:u w:val="single"/>
        </w:rPr>
        <w:t>the expectation that economic ties would guarantee peaceful cooperation between the EU and Russia has obviously failed to materialise</w:t>
      </w:r>
      <w:r w:rsidRPr="000B3076">
        <w:rPr>
          <w:sz w:val="16"/>
        </w:rPr>
        <w:t xml:space="preserve">. The Ukraine crisis led the EU to critically reassess the vulnerabilities created by trade, especially in the energy sector. </w:t>
      </w:r>
      <w:r w:rsidRPr="00670963">
        <w:rPr>
          <w:u w:val="single"/>
        </w:rPr>
        <w:t>The very idea of economic interdependence being a source of peace and security has been brought into question</w:t>
      </w:r>
      <w:r w:rsidRPr="000B3076">
        <w:rPr>
          <w:sz w:val="16"/>
        </w:rPr>
        <w:t xml:space="preserve"> (Krickovic 2015, Wigell and Vihma forthcoming). </w:t>
      </w:r>
      <w:r w:rsidRPr="00670963">
        <w:rPr>
          <w:u w:val="single"/>
        </w:rPr>
        <w:t>The Baltic states serve as a case in point</w:t>
      </w:r>
      <w:r w:rsidRPr="000B3076">
        <w:rPr>
          <w:sz w:val="16"/>
        </w:rPr>
        <w:t xml:space="preserve">. Their trade with Russia increased considerably during 2004–2013 (apart from a slight slump in 2008), but political relations remained tense.13 In 2014, the Baltic econom- ies were hit hardest in comparison to other member states by the EU sanctions against Russia (European Parliament 2014), and yet the Balts were among the strongest supporters of the sanctions, as they prioritised their perceived security interests. Furthermore, the Baltic states have supported strengthening of the EU’s energy policy as an instrument to improve their national energy security (Grigas 2013) and increase the EU’s unity and ability to resist Russia’s efforts to use energy as a tool to divide and rule. The EU’s response to the Ukraine crisis has been relatively satisfactory in the eyes of the Baltic states, while provoking criticism from traditionally more Russia-friendly member states and politicians. Hence, </w:t>
      </w:r>
      <w:r w:rsidRPr="00670963">
        <w:rPr>
          <w:u w:val="single"/>
        </w:rPr>
        <w:t>the position of the Baltic states in the framework of the EU’s Russia policy has made a significant shift from critics to defenders.</w:t>
      </w:r>
      <w:r w:rsidRPr="000B3076">
        <w:rPr>
          <w:sz w:val="16"/>
        </w:rPr>
        <w:t xml:space="preserve">14 In the changed security environment, </w:t>
      </w:r>
      <w:r w:rsidRPr="00670963">
        <w:rPr>
          <w:u w:val="single"/>
        </w:rPr>
        <w:t xml:space="preserve">both resistance and concessions towards Russia can be interpreted as the EU going along with the geopolitical battle. </w:t>
      </w:r>
      <w:r w:rsidRPr="000B3076">
        <w:rPr>
          <w:sz w:val="16"/>
        </w:rPr>
        <w:t xml:space="preserve">Yet if one defines it as a geopolitical battle, it means admitting that the EU has lost the ideational battle over the nature of the game and acknowledging that liberal ideas on cooperative and norms-based international relations are no longer valid in the relationship between the EU and Russia. </w:t>
      </w:r>
    </w:p>
    <w:p w14:paraId="709D58E3" w14:textId="052A8F39" w:rsidR="009F78B4" w:rsidRDefault="00E40C7E" w:rsidP="009F78B4">
      <w:pPr>
        <w:pStyle w:val="Heading3"/>
      </w:pPr>
      <w:r>
        <w:lastRenderedPageBreak/>
        <w:t>Yes Realist – Russia/China</w:t>
      </w:r>
    </w:p>
    <w:p w14:paraId="5F67F758" w14:textId="77777777" w:rsidR="009F78B4" w:rsidRPr="0038291F" w:rsidRDefault="009F78B4" w:rsidP="009F78B4">
      <w:pPr>
        <w:pStyle w:val="Heading4"/>
      </w:pPr>
      <w:r>
        <w:t xml:space="preserve">China and Russia’s ambivalent relationship exist can be explained with a neoclassical realist paradigm – structural realism is insufficient </w:t>
      </w:r>
    </w:p>
    <w:p w14:paraId="3288E6FA" w14:textId="77777777" w:rsidR="009F78B4" w:rsidRPr="0038291F" w:rsidRDefault="009F78B4" w:rsidP="009F78B4">
      <w:r w:rsidRPr="0038291F">
        <w:rPr>
          <w:b/>
          <w:bCs/>
          <w:sz w:val="24"/>
          <w:szCs w:val="24"/>
        </w:rPr>
        <w:t>Korolev and Portyakov 18</w:t>
      </w:r>
      <w:r>
        <w:t xml:space="preserve"> (Alexander Korolev and </w:t>
      </w:r>
      <w:r w:rsidRPr="0038291F">
        <w:rPr>
          <w:lang w:eastAsia="zh-TW"/>
        </w:rPr>
        <w:t>Vladimir Portyakov</w:t>
      </w:r>
      <w:r>
        <w:t xml:space="preserve">, </w:t>
      </w:r>
      <w:r w:rsidRPr="0038291F">
        <w:t>Lecturer in Politics and International Relations</w:t>
      </w:r>
      <w:r>
        <w:t xml:space="preserve"> at </w:t>
      </w:r>
      <w:r w:rsidRPr="0038291F">
        <w:t>School of Social Sciences, Faculty of Arts and Social Sciences, University of New South Wales, Sydney</w:t>
      </w:r>
      <w:r>
        <w:t xml:space="preserve">; </w:t>
      </w:r>
      <w:r w:rsidRPr="0038291F">
        <w:t>Professor and Deputy Director</w:t>
      </w:r>
      <w:r>
        <w:t xml:space="preserve"> at </w:t>
      </w:r>
      <w:r w:rsidRPr="0038291F">
        <w:t>Institute of Far Eastern Affairs, Russian Academy of Sciences</w:t>
      </w:r>
      <w:r>
        <w:t>; “</w:t>
      </w:r>
      <w:r w:rsidRPr="00F409D4">
        <w:t>China-Russia Relations in Times of Crises: A Neoclassical Realist Explanation</w:t>
      </w:r>
      <w:r>
        <w:t xml:space="preserve">”; Asian Perspective; July, 2018; </w:t>
      </w:r>
      <w:hyperlink r:id="rId81" w:history="1">
        <w:r w:rsidRPr="0029211E">
          <w:rPr>
            <w:rStyle w:val="Hyperlink"/>
          </w:rPr>
          <w:t>https://www.researchgate.net/profile/Alexander_Korolev4/publication/326718673_China-Russia_Relations_in_Times_of_Crises_A_Neoclassical_Realist_Explanation/links/5b6071270f7e9bc79a72a718/China-Russia-Relations-in-Times-of-Crises-A-Neoclassical-Realist-Explanation.pdf</w:t>
        </w:r>
      </w:hyperlink>
      <w:r>
        <w:t xml:space="preserve"> kp)</w:t>
      </w:r>
    </w:p>
    <w:p w14:paraId="4911CFE6" w14:textId="77777777" w:rsidR="009F78B4" w:rsidRDefault="009F78B4" w:rsidP="009F78B4">
      <w:pPr>
        <w:rPr>
          <w:sz w:val="16"/>
        </w:rPr>
      </w:pPr>
      <w:r w:rsidRPr="00904FBA">
        <w:rPr>
          <w:sz w:val="16"/>
        </w:rPr>
        <w:t xml:space="preserve">For a framework capable of explaining the case at hand, </w:t>
      </w:r>
      <w:r w:rsidRPr="00C04A02">
        <w:rPr>
          <w:b/>
          <w:bCs/>
          <w:u w:val="single"/>
        </w:rPr>
        <w:t>we refer to neoclassical realism</w:t>
      </w:r>
      <w:r w:rsidRPr="00904FBA">
        <w:rPr>
          <w:sz w:val="16"/>
        </w:rPr>
        <w:t xml:space="preserve"> (Ross 1998; Ripsman, Taliaferro, Lobell 2016). </w:t>
      </w:r>
      <w:r w:rsidRPr="00C04A02">
        <w:rPr>
          <w:u w:val="single"/>
        </w:rPr>
        <w:t>Structural realism</w:t>
      </w:r>
      <w:r w:rsidRPr="00904FBA">
        <w:rPr>
          <w:sz w:val="16"/>
        </w:rPr>
        <w:t xml:space="preserve">, due to its parsimony and monocausality, cannot, and </w:t>
      </w:r>
      <w:r w:rsidRPr="00C04A02">
        <w:rPr>
          <w:b/>
          <w:bCs/>
          <w:u w:val="single"/>
        </w:rPr>
        <w:t>does not claim to, explain specific foreign policy episodes</w:t>
      </w:r>
      <w:r w:rsidRPr="00904FBA">
        <w:rPr>
          <w:sz w:val="16"/>
        </w:rPr>
        <w:t xml:space="preserve">. </w:t>
      </w:r>
      <w:r w:rsidRPr="00C04A02">
        <w:rPr>
          <w:u w:val="single"/>
        </w:rPr>
        <w:t>Constructivist theories, in turn, would predict that post-Soviet Russia continue attaching greater importance to its relationship with the EU</w:t>
      </w:r>
      <w:r w:rsidRPr="00904FBA">
        <w:rPr>
          <w:sz w:val="16"/>
        </w:rPr>
        <w:t xml:space="preserve">, which is seen as the epitome of “Europe” </w:t>
      </w:r>
      <w:r w:rsidRPr="00C04A02">
        <w:rPr>
          <w:u w:val="single"/>
        </w:rPr>
        <w:t>and to which Russia has been looking for recognition as a state adhering to “Western” norms</w:t>
      </w:r>
      <w:r w:rsidRPr="00904FBA">
        <w:rPr>
          <w:sz w:val="16"/>
        </w:rPr>
        <w:t xml:space="preserve"> (Splidsboel-Hansen 2002). </w:t>
      </w:r>
      <w:r w:rsidRPr="00A9460E">
        <w:rPr>
          <w:b/>
          <w:bCs/>
          <w:u w:val="single"/>
        </w:rPr>
        <w:t>However, Russia has displayed a striking defiance towards the EU</w:t>
      </w:r>
      <w:r w:rsidRPr="00904FBA">
        <w:rPr>
          <w:sz w:val="16"/>
        </w:rPr>
        <w:t xml:space="preserve">, which resulted in fundamental disagreements and the “war of sanctions” so as there is not even a hint of alignment between Russia and the West. </w:t>
      </w:r>
      <w:r w:rsidRPr="00A9460E">
        <w:rPr>
          <w:u w:val="single"/>
        </w:rPr>
        <w:t>By contrast, neoclassical realism can combine variables from different levels that can causally push in different directions and, therefore, is particularly promising for handling ambivalent behavior patterns, such as the ones described below.</w:t>
      </w:r>
      <w:r>
        <w:rPr>
          <w:u w:val="single"/>
        </w:rPr>
        <w:t xml:space="preserve"> </w:t>
      </w:r>
      <w:r w:rsidRPr="00904FBA">
        <w:rPr>
          <w:sz w:val="16"/>
        </w:rPr>
        <w:t xml:space="preserve">The key explanatory target of neoclassical realism is the actual foreign policy behavior of states. </w:t>
      </w:r>
      <w:r w:rsidRPr="00A9460E">
        <w:rPr>
          <w:u w:val="single"/>
        </w:rPr>
        <w:t>Neoclassical realism concurs with structural realism in considering the anarchic international system the primary independent variable that sets the context and general parameters of state behavior</w:t>
      </w:r>
      <w:r w:rsidRPr="00904FBA">
        <w:rPr>
          <w:sz w:val="16"/>
        </w:rPr>
        <w:t xml:space="preserve"> (Waltz 1979). However, </w:t>
      </w:r>
      <w:r w:rsidRPr="00A9460E">
        <w:rPr>
          <w:u w:val="single"/>
        </w:rPr>
        <w:t xml:space="preserve">neoclassical realism adds a critical layer of unit (state)-level intervening variables that fall between the parameters of the international system and the states’ actual foreign policy and modify the impact of the former on the latter </w:t>
      </w:r>
      <w:r w:rsidRPr="00904FBA">
        <w:rPr>
          <w:sz w:val="16"/>
        </w:rPr>
        <w:t xml:space="preserve">(Rose 1998; Schweller 2004). Neoclassical realism stresses that “the scope and ambition of a country’s foreign policy is driven first and foremost by its place in the international system and specifically by its relative material power capabilities,” but, at the same time, that “the impact of such power capabilities on foreign policy is indirect and complex, because systemic pressures must be translated through intervening variables at the unit level” (Rose 1998, 146). </w:t>
      </w:r>
      <w:r w:rsidRPr="00A9460E">
        <w:rPr>
          <w:u w:val="single"/>
        </w:rPr>
        <w:t xml:space="preserve">Neoclassical realists do not consider the traditional neorealist model to be wrong but do consider it insufficient for explaining given foreign policy behaviors </w:t>
      </w:r>
      <w:r w:rsidRPr="00904FBA">
        <w:rPr>
          <w:sz w:val="16"/>
        </w:rPr>
        <w:t xml:space="preserve">(Rose 1998, 165). A neoclassical realist analysis begins with the specification of a structural baseline (Ripsman, Taliaferro, Lobell 2016, 114-117), which is understood as an ideal behavior pattern, expected based on the existing systemic circumstances, and then descending to the sub-systemic level in search of hurdles that are responsible for distorting the baseline. Neoclassical realism does not strictly prescribe specific sets of unit-level variables to consider when examining individual cases. Nor does it predefine the degree and direction of those variables’ impact. Such variables may comprise various domestic characteristics of states as well as their geopolitical features or circumstances in proximate geopolitical environments that may go beyond the domestic politics realm but are not directly related to the pattern of polarity within the international system. In any form, unit-level factors can either strengthen or weaken the influence of system-level forces on states’ behavior, and the power of distortion they generate may vary (Rose 1998, 147; Taliaferro, Lobell, Ripsman 2009, 4). </w:t>
      </w:r>
      <w:r w:rsidRPr="00A9460E">
        <w:rPr>
          <w:u w:val="single"/>
        </w:rPr>
        <w:t>A neoclassical realist framework is particularly relevant to the analysis of</w:t>
      </w:r>
      <w:r w:rsidRPr="00904FBA">
        <w:rPr>
          <w:sz w:val="16"/>
        </w:rPr>
        <w:t xml:space="preserve"> the case at hand. Both </w:t>
      </w:r>
      <w:r w:rsidRPr="00A9460E">
        <w:rPr>
          <w:b/>
          <w:bCs/>
          <w:u w:val="single"/>
        </w:rPr>
        <w:t>China and Russia are great powers with structural positions within the international system</w:t>
      </w:r>
      <w:r w:rsidRPr="00904FBA">
        <w:rPr>
          <w:sz w:val="16"/>
        </w:rPr>
        <w:t xml:space="preserve"> (there are, in fact, building blocks of that system), which justifies the inclusion of system-level variables in the analysis of their relations. At the same time, </w:t>
      </w:r>
      <w:r w:rsidRPr="00904FBA">
        <w:rPr>
          <w:u w:val="single"/>
        </w:rPr>
        <w:t>both have complex borders and immediate geopolitical environments that, while not an outcome of system-level pressures, figure highly in their foreign policy considerations. This combination</w:t>
      </w:r>
      <w:r w:rsidRPr="00904FBA">
        <w:rPr>
          <w:sz w:val="16"/>
        </w:rPr>
        <w:t xml:space="preserve"> of systemic and non-systemic variables</w:t>
      </w:r>
      <w:r w:rsidRPr="00904FBA">
        <w:rPr>
          <w:u w:val="single"/>
        </w:rPr>
        <w:t xml:space="preserve"> justifies the relevance of neoclassical realist frameworks because taking either level separately, as alternative explanations would suggest, would be insufficient.</w:t>
      </w:r>
      <w:r>
        <w:rPr>
          <w:u w:val="single"/>
        </w:rPr>
        <w:t xml:space="preserve"> </w:t>
      </w:r>
      <w:r w:rsidRPr="00904FBA">
        <w:rPr>
          <w:sz w:val="16"/>
        </w:rPr>
        <w:t xml:space="preserve">To explain China’s and Russia’s reaction patterns, we explore how </w:t>
      </w:r>
      <w:r w:rsidRPr="00904FBA">
        <w:rPr>
          <w:u w:val="single"/>
        </w:rPr>
        <w:t xml:space="preserve">the </w:t>
      </w:r>
      <w:r w:rsidRPr="00904FBA">
        <w:rPr>
          <w:u w:val="single"/>
        </w:rPr>
        <w:lastRenderedPageBreak/>
        <w:t>systemic push toward a closer China-Russia alignment has been countervailed by immediate geoeconomic and geopolitical considerations that stem from the two countries’ domestic circumstances.</w:t>
      </w:r>
      <w:r w:rsidRPr="00904FBA">
        <w:rPr>
          <w:sz w:val="16"/>
        </w:rPr>
        <w:t xml:space="preserve"> As demonstrated below, given the power configuration of the international system, </w:t>
      </w:r>
      <w:r w:rsidRPr="00904FBA">
        <w:rPr>
          <w:u w:val="single"/>
        </w:rPr>
        <w:t>one would expect a closer strategic cooperation and a stronger, more unequivocal mutual support between China and Russia in times of the crises.</w:t>
      </w:r>
      <w:r w:rsidRPr="00904FBA">
        <w:rPr>
          <w:sz w:val="16"/>
        </w:rPr>
        <w:t xml:space="preserve"> </w:t>
      </w:r>
      <w:r w:rsidRPr="00904FBA">
        <w:rPr>
          <w:u w:val="single"/>
        </w:rPr>
        <w:t xml:space="preserve">However, the two countries acted ambivalently </w:t>
      </w:r>
      <w:r w:rsidRPr="00904FBA">
        <w:rPr>
          <w:sz w:val="16"/>
        </w:rPr>
        <w:t xml:space="preserve">because of the unit-level (regional and domestic) factors (see figure 1). </w:t>
      </w:r>
      <w:r w:rsidRPr="00904FBA">
        <w:rPr>
          <w:u w:val="single"/>
        </w:rPr>
        <w:t>For China, economic interests in Central Asia, and the post-Soviet space more broadly, as well as its own problems of territorial integrity, prevented Beijing from fully supporting Russia. For Russia, in turn, economic and strategic interests in East and Southeast Asia in the context of Putin’s emphasis on the development of Russia’s eastern territories as a part of the “reorientation to Asia” development program increased the complexity of Russia’s regional policies and prevented Moscow from siding with Beijing in the SCS</w:t>
      </w:r>
      <w:r w:rsidRPr="00904FBA">
        <w:rPr>
          <w:sz w:val="16"/>
        </w:rPr>
        <w:t xml:space="preserve">.2 Neither of these unit- level hurdles is systemic as they have little to do with the polarity of the international structure and are predominantly rooted in domestic and regional economic interests. However, they constitute the regional milieu in which the impact of systemic factors evolves. </w:t>
      </w:r>
    </w:p>
    <w:p w14:paraId="4B61848B" w14:textId="77777777" w:rsidR="009F78B4" w:rsidRPr="0038291F" w:rsidRDefault="009F78B4" w:rsidP="009F78B4">
      <w:pPr>
        <w:pStyle w:val="Heading4"/>
      </w:pPr>
      <w:r>
        <w:t xml:space="preserve">Empirics prove China operates under neoclassical realism </w:t>
      </w:r>
    </w:p>
    <w:p w14:paraId="7726A81A" w14:textId="77777777" w:rsidR="009F78B4" w:rsidRPr="003B4F58" w:rsidRDefault="009F78B4" w:rsidP="009F78B4">
      <w:r w:rsidRPr="0038291F">
        <w:rPr>
          <w:b/>
          <w:bCs/>
          <w:sz w:val="24"/>
          <w:szCs w:val="24"/>
        </w:rPr>
        <w:t>Korolev and Portyakov 18</w:t>
      </w:r>
      <w:r>
        <w:t xml:space="preserve"> (Alexander Korolev and </w:t>
      </w:r>
      <w:r w:rsidRPr="0038291F">
        <w:rPr>
          <w:lang w:eastAsia="zh-TW"/>
        </w:rPr>
        <w:t>Vladimir Portyakov</w:t>
      </w:r>
      <w:r>
        <w:t xml:space="preserve">, </w:t>
      </w:r>
      <w:r w:rsidRPr="0038291F">
        <w:t>Lecturer in Politics and International Relations</w:t>
      </w:r>
      <w:r>
        <w:t xml:space="preserve"> at </w:t>
      </w:r>
      <w:r w:rsidRPr="0038291F">
        <w:t>School of Social Sciences, Faculty of Arts and Social Sciences, University of New South Wales, Sydney</w:t>
      </w:r>
      <w:r>
        <w:t xml:space="preserve">; </w:t>
      </w:r>
      <w:r w:rsidRPr="0038291F">
        <w:t>Professor and Deputy Director</w:t>
      </w:r>
      <w:r>
        <w:t xml:space="preserve"> at </w:t>
      </w:r>
      <w:r w:rsidRPr="0038291F">
        <w:t>Institute of Far Eastern Affairs, Russian Academy of Sciences</w:t>
      </w:r>
      <w:r>
        <w:t>; “</w:t>
      </w:r>
      <w:r w:rsidRPr="00F409D4">
        <w:t>China-Russia Relations in Times of Crises: A Neoclassical Realist Explanation</w:t>
      </w:r>
      <w:r>
        <w:t xml:space="preserve">”; Asian Perspective; July, 2018; </w:t>
      </w:r>
      <w:hyperlink r:id="rId82" w:history="1">
        <w:r w:rsidRPr="0029211E">
          <w:rPr>
            <w:rStyle w:val="Hyperlink"/>
          </w:rPr>
          <w:t>https://www.researchgate.net/profile/Alexander_Korolev4/publication/326718673_China-Russia_Relations_in_Times_of_Crises_A_Neoclassical_Realist_Explanation/links/5b6071270f7e9bc79a72a718/China-Russia-Relations-in-Times-of-Crises-A-Neoclassical-Realist-Explanation.pdf</w:t>
        </w:r>
      </w:hyperlink>
      <w:r>
        <w:t xml:space="preserve"> kp)</w:t>
      </w:r>
    </w:p>
    <w:p w14:paraId="210BE4F5" w14:textId="77777777" w:rsidR="009F78B4" w:rsidRPr="000E4373" w:rsidRDefault="009F78B4" w:rsidP="009F78B4">
      <w:pPr>
        <w:rPr>
          <w:sz w:val="16"/>
        </w:rPr>
      </w:pPr>
      <w:r w:rsidRPr="006A019B">
        <w:rPr>
          <w:u w:val="single"/>
        </w:rPr>
        <w:t>Beijing displayed a rather muted reaction to the Caucasus crisis</w:t>
      </w:r>
      <w:r w:rsidRPr="000E4373">
        <w:rPr>
          <w:sz w:val="16"/>
        </w:rPr>
        <w:t xml:space="preserve">, which broke out on August 7, 2008. The first response, a few days after Russian troops entered South Ossetia, was posted on the Chinese Foreign Ministry’s website and was limited to three brief sentences calling for a peaceful resolution of the conflict (Gienger and Lawrence 2008). </w:t>
      </w:r>
      <w:r w:rsidRPr="006A019B">
        <w:rPr>
          <w:u w:val="single"/>
        </w:rPr>
        <w:t>China’s reaction had not changed substantially by the time of the Shanghai Cooperation Organization (SCO) Summit</w:t>
      </w:r>
      <w:r w:rsidRPr="000E4373">
        <w:rPr>
          <w:sz w:val="16"/>
        </w:rPr>
        <w:t xml:space="preserve"> in Dushanbe on August 27-28, 2008. </w:t>
      </w:r>
      <w:r w:rsidRPr="006A019B">
        <w:rPr>
          <w:u w:val="single"/>
        </w:rPr>
        <w:t xml:space="preserve">There, during a meeting with then Russian President Dmitry Medvedev, former Chinese President Hu Jintao only acknowledged that “China has noticed the latest development in the region” and that “all sides concerned should properly settle the issue through dialogue and coordination” </w:t>
      </w:r>
      <w:r w:rsidRPr="000E4373">
        <w:rPr>
          <w:sz w:val="16"/>
        </w:rPr>
        <w:t xml:space="preserve">(Xinhua 2008). However, Beijing promised to support Russia’s efforts in preparing to host the Sochi winter Olympic Games in 2014 (Dybnov 2008). The official Dushanbe Declaration expressed the SCO members’ “deep concern in connection with the recent tension around the issue of South Ossetia,” called for avoiding the use of force in local conflicts, and appealed to “the relevant parties to resolve existing problems in a peaceful way through dialogue, to make efforts for reconciliation and facilitation of negotiations” (President of Russia 2008b). </w:t>
      </w:r>
      <w:r w:rsidRPr="006A019B">
        <w:rPr>
          <w:u w:val="single"/>
        </w:rPr>
        <w:t>At the same time, Article 3 of the Declaration endorsed the Medvedev-Sarkozy six-point peace plan for stopping Russia- Georgia military confrontation and settling relations between South Ossetia, Abkhazia and Georgia and supported “the active role of Russia in promoting peace and cooperation in the region”</w:t>
      </w:r>
      <w:r w:rsidRPr="000E4373">
        <w:rPr>
          <w:sz w:val="16"/>
        </w:rPr>
        <w:t xml:space="preserve"> (President of Russia 2008b). </w:t>
      </w:r>
      <w:r w:rsidRPr="006A019B">
        <w:rPr>
          <w:b/>
          <w:bCs/>
          <w:u w:val="single"/>
        </w:rPr>
        <w:t>China did not recognize the independence of South Ossetia and Abkhazia.</w:t>
      </w:r>
      <w:r w:rsidRPr="000E4373">
        <w:rPr>
          <w:sz w:val="16"/>
        </w:rPr>
        <w:t xml:space="preserve"> The issue was omitted from Beijing’s official rhetoric or documents. The Dushanbe Declaration did, however, stress the sanctity of borders. As some observers noted, the SCO members “mustered lukewarm endorsement of Russia’s military operation, but not diplomatic recognition of the breakaway territories” (Gleason 2008). The omission of the recognition issue was interpreted by the United States as indication of “clear unhappiness at what Russia did” (Eurasianet.org 2008). Similarly, the Russian daily newspaper Kommersant reported that while SCO leaders in their words expressed to Russian President Medvedev their full approval of Moscow’s actions, in the final Declaration they stressed the principle of territorial integrity and opposed the use of force, which meant that Russia was alone in its growing confrontation with the West (Farizova and Gabuev 2008). At the same time, however, China refrained from discussing the Russian decision to recognize South Ossetia and Abkhazia within the UN Security Council, indicating that China did not want to join the group of states that wanted to punish Russia. Notably, </w:t>
      </w:r>
      <w:r w:rsidRPr="005148FC">
        <w:rPr>
          <w:u w:val="single"/>
        </w:rPr>
        <w:t xml:space="preserve">China also refrained from officially criticizing Georgia for its attack on Tskhinvali. Moreover, China did not comment on the role of </w:t>
      </w:r>
      <w:r w:rsidRPr="005148FC">
        <w:rPr>
          <w:u w:val="single"/>
        </w:rPr>
        <w:lastRenderedPageBreak/>
        <w:t>the United States in the outbreak of the crisis or on Russia’s accusations that Washington had orchestrated it</w:t>
      </w:r>
      <w:r w:rsidRPr="000E4373">
        <w:rPr>
          <w:sz w:val="16"/>
        </w:rPr>
        <w:t xml:space="preserve">. In Chinese academic publications, however, explicit criticism of Georgia and negative assessments of the US and NATO’s role in the gradual escalation of the crisis were widespread (Wen 2008; Ji 2008; Zhao 2008; Liu and Cui 2008; Feng 2008). </w:t>
      </w:r>
      <w:r w:rsidRPr="005148FC">
        <w:rPr>
          <w:b/>
          <w:bCs/>
          <w:u w:val="single"/>
        </w:rPr>
        <w:t>Thus, China was unwilling to openly and officially support Russia.</w:t>
      </w:r>
      <w:r w:rsidRPr="000E4373">
        <w:rPr>
          <w:sz w:val="16"/>
        </w:rPr>
        <w:t xml:space="preserve"> However, in the economic realm and within international institutions, China continued its “business as usual” with Russia. No regular meetings of SCO or BRICS were cancelled, indicating that China did not want the Russia-Georgia conflicts to negatively affect the development of China-Russia relations. </w:t>
      </w:r>
      <w:r w:rsidRPr="005148FC">
        <w:rPr>
          <w:u w:val="single"/>
        </w:rPr>
        <w:t>China’s reaction to the Ukraine crisis</w:t>
      </w:r>
      <w:r w:rsidRPr="000E4373">
        <w:rPr>
          <w:sz w:val="16"/>
        </w:rPr>
        <w:t xml:space="preserve"> of 2014 </w:t>
      </w:r>
      <w:r w:rsidRPr="005148FC">
        <w:rPr>
          <w:u w:val="single"/>
        </w:rPr>
        <w:t xml:space="preserve">shares many similarities with its reaction to the Caucasus crisis </w:t>
      </w:r>
      <w:r w:rsidRPr="000E4373">
        <w:rPr>
          <w:sz w:val="16"/>
        </w:rPr>
        <w:t>of 2008. As follows from the Russian media and academic publications (Kuznetsov 2014; Isaev 2014; Timofeev 2014; Frolova 2014), Beijing’s reaction was objectively neutral and even favorable toward Russia. At the beginning of the crisis,</w:t>
      </w:r>
      <w:r w:rsidRPr="005148FC">
        <w:rPr>
          <w:b/>
          <w:bCs/>
          <w:u w:val="single"/>
        </w:rPr>
        <w:t xml:space="preserve"> Beijing demonstrated a remarkable cautiousness in its assessments of Russia’s actions</w:t>
      </w:r>
      <w:r w:rsidRPr="000E4373">
        <w:rPr>
          <w:sz w:val="16"/>
        </w:rPr>
        <w:t xml:space="preserve">. Explaining China’s position, the nationally and globally popular newspaper Huanqiu shibao [Global Times] stated that “China does not play a decisive role in the conflict. Whatever side is taken by China, it would not make the other side make concessions” (Global Times 2014). </w:t>
      </w:r>
      <w:r w:rsidRPr="005148FC">
        <w:rPr>
          <w:u w:val="single"/>
        </w:rPr>
        <w:t>As the crisis progressed, Beijing officially and consistently declared its support for a political settlement accommodating all involved parties’ concerns</w:t>
      </w:r>
      <w:r w:rsidRPr="000E4373">
        <w:rPr>
          <w:sz w:val="16"/>
        </w:rPr>
        <w:t xml:space="preserve">. Soon after the cease-fire agreement between the Kiev authorities and Donbass militiamen in September 2014, Xi Jinping, when meeting with Vladimir Putin in Dushanbe prior to the 14th SCO summit, called upon Ukraine “as soon as possible to start the inclusive dialogue to reach comprehensive political resolution of the crisis” (Xinhua 2014). </w:t>
      </w:r>
      <w:r w:rsidRPr="001C31C6">
        <w:rPr>
          <w:u w:val="single"/>
        </w:rPr>
        <w:t>With regard to Russia’s annexation of Crimea, Beijing emphatically refrained from commenting either on the actions taken by the residents of Crimea and Sevastopol who</w:t>
      </w:r>
      <w:r w:rsidRPr="000E4373">
        <w:rPr>
          <w:sz w:val="16"/>
        </w:rPr>
        <w:t xml:space="preserve">, in the referendum on 16 March 2014, </w:t>
      </w:r>
      <w:r w:rsidRPr="001C31C6">
        <w:rPr>
          <w:u w:val="single"/>
        </w:rPr>
        <w:t>voted for Crimea’s return to Russia or on Moscow’s support for those actions.</w:t>
      </w:r>
      <w:r w:rsidRPr="000E4373">
        <w:rPr>
          <w:sz w:val="16"/>
        </w:rPr>
        <w:t xml:space="preserve"> As voiced by Liu Jieyi, China’s representative to the UN, </w:t>
      </w:r>
      <w:r w:rsidRPr="001C31C6">
        <w:rPr>
          <w:u w:val="single"/>
        </w:rPr>
        <w:t>China unwaveringly abides by the principle of respect for sovereignty and territorial integrity and “does not approve confrontational methods</w:t>
      </w:r>
      <w:r w:rsidRPr="000E4373">
        <w:rPr>
          <w:sz w:val="16"/>
        </w:rPr>
        <w:t xml:space="preserve">” (Renmin Ribao 2014a). China made no pronouncement on the UN Security Council’s vote on the draft resolution, which, if passed, would, according to Beijing, only lead to confrontation among all parties and to aggravation of the situation in Ukraine. Beijing neither denounced nor approved Russia’s actions toward Crimea but treated them with “understanding” and due regard for the historical and contemporary context. Some Chinese political scientists have argued, however, that “the method applied for return of Crimea has predetermined Russia’s final loss of Ukraine” (Xu 2014, 42). </w:t>
      </w:r>
      <w:r w:rsidRPr="001C31C6">
        <w:rPr>
          <w:u w:val="single"/>
        </w:rPr>
        <w:t>As to the Ukrainian revolution, having expressed its negative attitude to the chaos in Ukraine, Beijing officially demonstrated its willingness to respect the choice of the Ukrainian people and to establish ties with Ukraine as an important strategic partner.</w:t>
      </w:r>
      <w:r w:rsidRPr="000E4373">
        <w:rPr>
          <w:sz w:val="16"/>
        </w:rPr>
        <w:t xml:space="preserve"> A characteristic gesture was Xi Jinping’s cable congratulating Petro Poroshenko on his election as president. Moreover, Cai Wu, Xi’s special representative, attended the new Ukrainian president’s inauguration ceremony. This demonstrated that, </w:t>
      </w:r>
      <w:r w:rsidRPr="001C31C6">
        <w:rPr>
          <w:u w:val="single"/>
        </w:rPr>
        <w:t>despite Beijing’s declared neutrality regarding the confrontation between Kiev and the militia in southeast Ukraine, it de facto chose to support Ukraine’s new official authorities in Kiev</w:t>
      </w:r>
      <w:r w:rsidRPr="0031477E">
        <w:rPr>
          <w:b/>
          <w:bCs/>
          <w:u w:val="single"/>
        </w:rPr>
        <w:t xml:space="preserve">. This approach reflected China’s adherence to the principle of territorial integrity and sovereignty. </w:t>
      </w:r>
      <w:r w:rsidRPr="000E4373">
        <w:rPr>
          <w:sz w:val="16"/>
        </w:rPr>
        <w:t xml:space="preserve">From the day that the self- established Donetsk and Lugansk People’s Republics held their leadership elections on November 2, 2014, which according to Beijing news analysts “fertilized the soil for a new crisis” (Renmin Ribao 2014b), the Chinese mass media started to refer to the militiamen as “anti-government armed units” (Xinhua 2015a; Xinhua 2015b). At the same time, however, Beijing called on Ukrainian authorities to resist becoming pawns in the anti-Russian game of the West and not to “burn bridges” in their relations with Russia: “Whatever umbrage Ukraine might have taken at Russia, they remain neighbors. Ukraine should keep its eyes open so as not to be a pawn in the West’s attempts to edge out Russian influence.” Russia, too, was advised “to avoid turning Ukraine into its permanent enemy” (Global Times 2014). As in the case of the Caucasus crisis, Beijing officially refrained from commenting on the role of the United States. Chinese experts, however, did criticize the US for aggravating the events in Ukraine by meddling in the crisis “by all available means” (Li 2014, 161-162). At the same time, </w:t>
      </w:r>
      <w:r w:rsidRPr="00F441A7">
        <w:rPr>
          <w:u w:val="single"/>
        </w:rPr>
        <w:t>actual China-Russia cooperation started to progress faster as China agreed to accelerate the development of its economic cooperation with Russia and offered multiple joint economic, military, and infrastructure projects at a time when the West was stepping up economic pressure</w:t>
      </w:r>
      <w:r w:rsidRPr="000E4373">
        <w:rPr>
          <w:sz w:val="16"/>
        </w:rPr>
        <w:t xml:space="preserve"> (Ostroukh 2015). This has obstructed the efforts of the US and some European powers to achieve the international isolation of Russia. The Ukraine crisis did not shake the basis of the China-Russia comprehensive strategic partnership and even pushed the bilateral cooperation forward. </w:t>
      </w:r>
    </w:p>
    <w:p w14:paraId="605B5A0D" w14:textId="77777777" w:rsidR="009F78B4" w:rsidRPr="0038291F" w:rsidRDefault="009F78B4" w:rsidP="009F78B4">
      <w:pPr>
        <w:pStyle w:val="Heading4"/>
      </w:pPr>
      <w:r>
        <w:t xml:space="preserve">South China Sea crisis proves </w:t>
      </w:r>
    </w:p>
    <w:p w14:paraId="2B9A96C4" w14:textId="77777777" w:rsidR="009F78B4" w:rsidRDefault="009F78B4" w:rsidP="009F78B4">
      <w:r w:rsidRPr="0038291F">
        <w:rPr>
          <w:b/>
          <w:bCs/>
          <w:sz w:val="24"/>
          <w:szCs w:val="24"/>
        </w:rPr>
        <w:t>Korolev and Portyakov 18</w:t>
      </w:r>
      <w:r>
        <w:t xml:space="preserve"> (Alexander Korolev and </w:t>
      </w:r>
      <w:r w:rsidRPr="0038291F">
        <w:rPr>
          <w:lang w:eastAsia="zh-TW"/>
        </w:rPr>
        <w:t>Vladimir Portyakov</w:t>
      </w:r>
      <w:r>
        <w:t xml:space="preserve">, </w:t>
      </w:r>
      <w:r w:rsidRPr="0038291F">
        <w:t>Lecturer in Politics and International Relations</w:t>
      </w:r>
      <w:r>
        <w:t xml:space="preserve"> at </w:t>
      </w:r>
      <w:r w:rsidRPr="0038291F">
        <w:t>School of Social Sciences, Faculty of Arts and Social Sciences, University of New South Wales, Sydney</w:t>
      </w:r>
      <w:r>
        <w:t xml:space="preserve">; </w:t>
      </w:r>
      <w:r w:rsidRPr="0038291F">
        <w:t>Professor and Deputy Director</w:t>
      </w:r>
      <w:r>
        <w:t xml:space="preserve"> at </w:t>
      </w:r>
      <w:r w:rsidRPr="0038291F">
        <w:t xml:space="preserve">Institute of Far Eastern Affairs, Russian </w:t>
      </w:r>
      <w:r w:rsidRPr="0038291F">
        <w:lastRenderedPageBreak/>
        <w:t>Academy of Sciences</w:t>
      </w:r>
      <w:r>
        <w:t>; “</w:t>
      </w:r>
      <w:r w:rsidRPr="00F409D4">
        <w:t>China-Russia Relations in Times of Crises: A Neoclassical Realist Explanation</w:t>
      </w:r>
      <w:r>
        <w:t xml:space="preserve">”; Asian Perspective; July, 2018; </w:t>
      </w:r>
      <w:hyperlink r:id="rId83" w:history="1">
        <w:r w:rsidRPr="0029211E">
          <w:rPr>
            <w:rStyle w:val="Hyperlink"/>
          </w:rPr>
          <w:t>https://www.researchgate.net/profile/Alexander_Korolev4/publication/326718673_China-Russia_Relations_in_Times_of_Crises_A_Neoclassical_Realist_Explanation/links/5b6071270f7e9bc79a72a718/China-Russia-Relations-in-Times-of-Crises-A-Neoclassical-Realist-Explanation.pdf</w:t>
        </w:r>
      </w:hyperlink>
      <w:r>
        <w:t xml:space="preserve"> kp)</w:t>
      </w:r>
    </w:p>
    <w:p w14:paraId="6496A236" w14:textId="77777777" w:rsidR="009F78B4" w:rsidRPr="000E4373" w:rsidRDefault="009F78B4" w:rsidP="009F78B4">
      <w:pPr>
        <w:rPr>
          <w:sz w:val="16"/>
        </w:rPr>
      </w:pPr>
      <w:r w:rsidRPr="00F441A7">
        <w:rPr>
          <w:u w:val="single"/>
        </w:rPr>
        <w:t>Moscow has never formally accepted or publicly supported the sovereignty rights or diplomatic position of any of the disputants in the SCS,</w:t>
      </w:r>
      <w:r w:rsidRPr="000E4373">
        <w:rPr>
          <w:sz w:val="16"/>
        </w:rPr>
        <w:t xml:space="preserve"> including China. As follows from Moscow’s official statements and joint declarations with the countries involved in the dispute, Russia’s reaction included advocating for a peaceful, political-diplomatic resolution acceptable to all the parties involved; avoiding explicit statements on the legitimacy of the territorial claims; and opposing any interference by extra-regional actors. Simultaneously, Russia called for adherence to the United Nations (UN) Convention on the Law of the Sea (UNCLOS) of 1982 and supported the implementation of the 2002 ASEAN-China Declaration on the Conduct of Parties in the SCS (DOC) and the subsequent transition from the DOC to a more developed Code of Conduct (COC) of Parties in the SCS. These principles have been repeatedly publicized in different forms and on multiple occasions by Russia to both China and its disputants in the SCS (President of Russia 2012; President of Russia 2016; Russian Ministry of Foreign Affairs 2015). </w:t>
      </w:r>
      <w:r w:rsidRPr="00505378">
        <w:rPr>
          <w:u w:val="single"/>
        </w:rPr>
        <w:t xml:space="preserve">Unlike the United States, Russia has never publicly questioned the legitimacy of China’s “nine-dash line,” which encompasses almost 80% of the SCS and which China uses to assert its underspecified “historical rights” in the SCS </w:t>
      </w:r>
      <w:r w:rsidRPr="000E4373">
        <w:rPr>
          <w:sz w:val="16"/>
        </w:rPr>
        <w:t xml:space="preserve">(Storey 2015). At the same time, </w:t>
      </w:r>
      <w:r w:rsidRPr="00505378">
        <w:rPr>
          <w:u w:val="single"/>
        </w:rPr>
        <w:t>Moscow actively resisted the “internationalization” of the dispute. In 2013, Russia’s ambassador to China, Sergei Razov, stated that “the lifting of bilateral disputes to the collective, international, or regional level would not bring about appropriate solutions”</w:t>
      </w:r>
      <w:r w:rsidRPr="000E4373">
        <w:rPr>
          <w:sz w:val="16"/>
        </w:rPr>
        <w:t xml:space="preserve"> (Russian Ministry of Foreign Affairs 2013). In April of 2016, in an interview to the Chinese, Japanese, and Mongolian Media, the Russian Foreign Minister Sergei Lavrov reemphasized that “it is necessary to terminate any meddling by extra-regional countries into the negotiation taking place between the direct participants of the dispute and to stop any attempts to internationalize the issue” (Russian Ministry of Foreign Affairs 2016a). </w:t>
      </w:r>
      <w:r w:rsidRPr="00505378">
        <w:rPr>
          <w:u w:val="single"/>
        </w:rPr>
        <w:t>In the context of aggravating US-China tensions, Russia’s stance against “outside interference” and its reluctance to criticize the “nine-dash line” have been understood as sigs of increasing support for China</w:t>
      </w:r>
      <w:r w:rsidRPr="000E4373">
        <w:rPr>
          <w:sz w:val="16"/>
        </w:rPr>
        <w:t xml:space="preserve"> (Lenta.ru 2016). However, this kind of support never spread to China’s relations with the actual disputants, such as Vietnam, the Philippines, or others. Observing a lack of straightforward support from Russia, some Chinese observers have asked “why doesn’t Russia support China in the South China Sea?” (Mu 2014). </w:t>
      </w:r>
      <w:r w:rsidRPr="00505378">
        <w:rPr>
          <w:u w:val="single"/>
        </w:rPr>
        <w:t xml:space="preserve">Russia’s lukewarm position of being neither with nor against China was fully manifested by the Russian Deputy Defense Minister Anatoly Antonov’s speech at the 15th Shangri-La Dialogue on Asian security issues in Singapore on June 5, 2016. </w:t>
      </w:r>
      <w:r w:rsidRPr="000E4373">
        <w:rPr>
          <w:sz w:val="16"/>
        </w:rPr>
        <w:t xml:space="preserve">Antonov did not go beyond recognizing that China-Russia comprehensive interaction “has grown significantly over the past three years” and emphasized that “we are building military cooperation with the Asia-Pacific countries, primarily with China, India, and ASEAN member states” (IISS 2016). Moreover, on July 14, 2016, in response to media speculation, </w:t>
      </w:r>
      <w:r w:rsidRPr="00505378">
        <w:rPr>
          <w:u w:val="single"/>
        </w:rPr>
        <w:t xml:space="preserve">Russian Foreign Ministry Spokesperson Maria Zakharova dismissed all allegations that Moscow has changed its position by stating Russia “had never been a participant in the SCS dispute,” that it “would never be involved in it,” and that “we consider it a matter of principle not to side with any party” </w:t>
      </w:r>
      <w:r w:rsidRPr="000E4373">
        <w:rPr>
          <w:sz w:val="16"/>
        </w:rPr>
        <w:t xml:space="preserve">(Russian Ministry of Foreign Affairs 2016b). The Kremlin’s official rhetoric became slightly more pro-China after July 12, 2016 when The Hague Tribunal ruled in favor of the Philippines. Thus, at the G-20 Summit in Hanzhou (China), on September 5, 2016, President Putin stated that “Russia supports China’s decision to not recognize The Hague Arbitration Court ruling” (TASS 2016). However, upon closer examination, it is clear that the statement is tailored to oppose the legitimacy of the institution of The Hague Arbitration Court as having insufficient jurisdiction to judge the territorial disputes of sovereign states and does not express support of anyone’s territorial sovereignty or “historical rights.” Moreover, the subsequent official statements made by Russian diplomats in Thailand, China, and other places reinstated the earlier position of neutrality and disengagement (Russian Ministry of Foreign Affairs 2016c; EurAsia Daily 2016). </w:t>
      </w:r>
      <w:r w:rsidRPr="00505378">
        <w:rPr>
          <w:u w:val="single"/>
        </w:rPr>
        <w:t xml:space="preserve">China-Russia naval military drills, “Joint Sea-2016,” which occurred in the disputed waters of the SCS on September 12-19, 2016, were predominantly a continuation of, rather than a departure from, the existing moderate level of China-Russia military cooperation in the region, mostly because Russia’s detachment for the drills was relatively small and did not include any of the Russian navy’s newest warships </w:t>
      </w:r>
      <w:r w:rsidRPr="000E4373">
        <w:rPr>
          <w:sz w:val="16"/>
        </w:rPr>
        <w:t xml:space="preserve">(Buckley 2016). Additionally, the drills were interpreted by Russia as its response to American domination and deployment of anti- missile defense (AMD) systems in the Asia-Pacific (Hrolenko 2016). Thus, Moscow’s participation in the drills was more about mounting a balancing response against the United States than supporting China’s claims in the SCS. Moreover, the developments in the Russia- Vietnam energy partnership (Gazprom 2016), and particularly the extension through 2030 of cooperation between Russia’s Gazprom and Petro-Vietnam in the development of large-scale gas projects on Vietnam’s continental shelf in the areas of the SCS that are within the nine- dash line, make an interpretation of the “Joint Sea -2016” as explicit support for China problematic. </w:t>
      </w:r>
    </w:p>
    <w:p w14:paraId="01D9D6A0" w14:textId="77777777" w:rsidR="009F78B4" w:rsidRDefault="009F78B4" w:rsidP="009F78B4">
      <w:pPr>
        <w:pStyle w:val="Heading3"/>
      </w:pPr>
      <w:r>
        <w:lastRenderedPageBreak/>
        <w:t>Constructivism is wrong</w:t>
      </w:r>
    </w:p>
    <w:p w14:paraId="1D0B65E9" w14:textId="77777777" w:rsidR="009F78B4" w:rsidRPr="00254298" w:rsidRDefault="009F78B4" w:rsidP="009F78B4">
      <w:pPr>
        <w:pStyle w:val="Heading4"/>
      </w:pPr>
      <w:r>
        <w:t>Constructivism lacks explanatory power on contingent historical events – Suez Canal proves</w:t>
      </w:r>
    </w:p>
    <w:p w14:paraId="59514E72" w14:textId="77777777" w:rsidR="009F78B4" w:rsidRPr="00254298" w:rsidRDefault="009F78B4" w:rsidP="009F78B4">
      <w:pPr>
        <w:rPr>
          <w:lang w:eastAsia="zh-TW"/>
        </w:rPr>
      </w:pPr>
      <w:r w:rsidRPr="00254298">
        <w:rPr>
          <w:b/>
          <w:bCs/>
          <w:sz w:val="24"/>
          <w:szCs w:val="24"/>
          <w:lang w:eastAsia="zh-TW"/>
        </w:rPr>
        <w:t xml:space="preserve">Cahan 18 </w:t>
      </w:r>
      <w:r>
        <w:rPr>
          <w:lang w:eastAsia="zh-TW"/>
        </w:rPr>
        <w:t>(Jean Axelrad Cahan, Department of Philosophy, University of Nebraska-Lincoln, Lincoln; “</w:t>
      </w:r>
      <w:r w:rsidRPr="00254298">
        <w:rPr>
          <w:lang w:eastAsia="zh-TW"/>
        </w:rPr>
        <w:t>National identity and the limits of constructivism in international relations theory: a case study of the Suez Canal</w:t>
      </w:r>
      <w:r>
        <w:rPr>
          <w:lang w:eastAsia="zh-TW"/>
        </w:rPr>
        <w:t xml:space="preserve">”; </w:t>
      </w:r>
      <w:r w:rsidRPr="00254298">
        <w:rPr>
          <w:lang w:eastAsia="zh-TW"/>
        </w:rPr>
        <w:t>Nations and Nationalism, 2018, 1–21. DOI: 10.1111/nana.12423</w:t>
      </w:r>
      <w:r>
        <w:rPr>
          <w:lang w:eastAsia="zh-TW"/>
        </w:rPr>
        <w:t xml:space="preserve"> kp)</w:t>
      </w:r>
    </w:p>
    <w:p w14:paraId="1F3B621A" w14:textId="77777777" w:rsidR="009F78B4" w:rsidRDefault="009F78B4" w:rsidP="009F78B4">
      <w:pPr>
        <w:rPr>
          <w:b/>
          <w:bCs/>
          <w:u w:val="single"/>
        </w:rPr>
      </w:pPr>
      <w:r w:rsidRPr="00254298">
        <w:rPr>
          <w:u w:val="single"/>
        </w:rPr>
        <w:t>There are several ways in which construction of the Suez Canal and the rules governing it might be said to have constructed a new social reality</w:t>
      </w:r>
      <w:r w:rsidRPr="00A17F8B">
        <w:rPr>
          <w:sz w:val="16"/>
        </w:rPr>
        <w:t xml:space="preserve">. There is no doubt that throughout its history, economic, political and military interests were deeply imbricated with ideational considerations such as national prestige and cultural identity. Indeed, ultimately, </w:t>
      </w:r>
      <w:r w:rsidRPr="00254298">
        <w:rPr>
          <w:u w:val="single"/>
        </w:rPr>
        <w:t xml:space="preserve">Egypt’s sense of national identity prevailed over Great Power considerations. </w:t>
      </w:r>
      <w:r w:rsidRPr="00254298">
        <w:rPr>
          <w:b/>
          <w:bCs/>
          <w:u w:val="single"/>
        </w:rPr>
        <w:t>But the intervening history also shows that the international regime governing the Canal Zone had repeatedly to be militarily enforced.</w:t>
      </w:r>
      <w:r>
        <w:rPr>
          <w:b/>
          <w:bCs/>
          <w:u w:val="single"/>
        </w:rPr>
        <w:t xml:space="preserve"> </w:t>
      </w:r>
      <w:r w:rsidRPr="00254298">
        <w:rPr>
          <w:u w:val="single"/>
        </w:rPr>
        <w:t xml:space="preserve">The canal certainly re-shaped the material reality of the area between the Mediterranean and the Red Sea. </w:t>
      </w:r>
      <w:r w:rsidRPr="00A17F8B">
        <w:rPr>
          <w:sz w:val="16"/>
        </w:rPr>
        <w:t xml:space="preserve">In addition to the canal itself, which now linked the global North and South, a small city, Port Said, with a variegated population and complex social and political structure, was also constructed. </w:t>
      </w:r>
      <w:r w:rsidRPr="00254298">
        <w:rPr>
          <w:u w:val="single"/>
        </w:rPr>
        <w:t>The social meaning of the isthmus of Suez therefore changed</w:t>
      </w:r>
      <w:r w:rsidRPr="00A17F8B">
        <w:rPr>
          <w:sz w:val="16"/>
        </w:rPr>
        <w:t xml:space="preserve">. From being a comparative wasteland, i.e. having virtually no social meaning, it became, with the canal, an important instrument of socio-economic growth for several countries, including Egypt. </w:t>
      </w:r>
      <w:r w:rsidRPr="00254298">
        <w:rPr>
          <w:u w:val="single"/>
        </w:rPr>
        <w:t>It took on a socio-economic as well as political and military significance – international and national</w:t>
      </w:r>
      <w:r w:rsidRPr="00A17F8B">
        <w:rPr>
          <w:sz w:val="16"/>
        </w:rPr>
        <w:t xml:space="preserve"> – that was not there orig- inally. It also became the object of romantic cultural imagination. Gustave Flaubert, one of nineteenth-century France’s preeminent writers, for example, spoke of a long-standing dream to write ‘a great book’ about the isthmus.14 </w:t>
      </w:r>
      <w:r w:rsidRPr="00254298">
        <w:rPr>
          <w:u w:val="single"/>
        </w:rPr>
        <w:t>The canal facilitated processes of globalisation that were already underway.</w:t>
      </w:r>
      <w:r w:rsidRPr="00A17F8B">
        <w:rPr>
          <w:sz w:val="16"/>
        </w:rPr>
        <w:t xml:space="preserve"> In addition to Mediterranean zone trade in raw materials needed for the con- struction,</w:t>
      </w:r>
      <w:r w:rsidRPr="00254298">
        <w:rPr>
          <w:u w:val="single"/>
        </w:rPr>
        <w:t xml:space="preserve"> the process of construction and the opening ceremonies brought to- gether manual labourers, supervisors, engineers and other workers of varying nationalities in ways that had perhaps not often occurred before</w:t>
      </w:r>
      <w:r w:rsidRPr="00A17F8B">
        <w:rPr>
          <w:sz w:val="16"/>
        </w:rPr>
        <w:t xml:space="preserve">. Trade be- tween Asia and Europe greatly increased, further enhancing relations between different nations, cultures and identities, or what constructivists call Self and Other. But we have also seen that an incipient form of Egyptian nationalism arose in response to these increasing international cultural encounters as well as to British occupation. </w:t>
      </w:r>
      <w:r w:rsidRPr="00254298">
        <w:rPr>
          <w:u w:val="single"/>
        </w:rPr>
        <w:t>The revolutionary uprising of 1919 was, likewise, characterised by nationalist responses, though they varied as to whether and how much independence to seek from the British</w:t>
      </w:r>
      <w:r w:rsidRPr="00A17F8B">
        <w:rPr>
          <w:sz w:val="16"/>
        </w:rPr>
        <w:t xml:space="preserve"> (Mansfield 1972: 160). </w:t>
      </w:r>
      <w:r w:rsidRPr="00254298">
        <w:rPr>
          <w:u w:val="single"/>
        </w:rPr>
        <w:t>Other societies responded in a different way to the globalising impact of the canal.</w:t>
      </w:r>
      <w:r w:rsidRPr="00A17F8B">
        <w:rPr>
          <w:sz w:val="16"/>
        </w:rPr>
        <w:t xml:space="preserve"> For example,</w:t>
      </w:r>
      <w:r w:rsidRPr="00254298">
        <w:rPr>
          <w:u w:val="single"/>
        </w:rPr>
        <w:t xml:space="preserve"> the port city of Trieste</w:t>
      </w:r>
      <w:r w:rsidRPr="00A17F8B">
        <w:rPr>
          <w:sz w:val="16"/>
        </w:rPr>
        <w:t xml:space="preserve">, which for hundreds of years had independent status and been a major gateway to the Mediterranean and the East for the Hapsburg Empire, </w:t>
      </w:r>
      <w:r w:rsidRPr="00254298">
        <w:rPr>
          <w:u w:val="single"/>
        </w:rPr>
        <w:t>now benefited from the canal and increased its importations from China and India into Europe. The 1870s saw the emer- gence of movements to separate its Italian, Germanic, Slavic and other ethnic components and have them join larger state entities of similar ethnicity.</w:t>
      </w:r>
      <w:r w:rsidRPr="00A17F8B">
        <w:rPr>
          <w:sz w:val="16"/>
        </w:rPr>
        <w:t xml:space="preserve"> </w:t>
      </w:r>
      <w:r w:rsidRPr="00254298">
        <w:rPr>
          <w:u w:val="single"/>
        </w:rPr>
        <w:t>But</w:t>
      </w:r>
      <w:r w:rsidRPr="00A17F8B">
        <w:rPr>
          <w:sz w:val="16"/>
        </w:rPr>
        <w:t xml:space="preserve">, it has been argued, </w:t>
      </w:r>
      <w:r w:rsidRPr="00254298">
        <w:rPr>
          <w:u w:val="single"/>
        </w:rPr>
        <w:t xml:space="preserve">these nationalist movements failed in an interesting way: </w:t>
      </w:r>
      <w:r w:rsidRPr="00254298">
        <w:rPr>
          <w:b/>
          <w:bCs/>
          <w:u w:val="single"/>
        </w:rPr>
        <w:t>they could not overcome the ‘pluralist-nationalist’ tendencies of ‘regional national- ism</w:t>
      </w:r>
      <w:r w:rsidRPr="00A17F8B">
        <w:rPr>
          <w:b/>
          <w:bCs/>
          <w:sz w:val="16"/>
        </w:rPr>
        <w:t>’</w:t>
      </w:r>
      <w:r w:rsidRPr="00A17F8B">
        <w:rPr>
          <w:sz w:val="16"/>
        </w:rPr>
        <w:t xml:space="preserve">. The regional nationalists did not seek mono-ethnic states but argued for a regional identity which preserved and developed the historical, multiethnic and inter-ethnic relations around the Adriatic Sea (Reill 2012). </w:t>
      </w:r>
      <w:r w:rsidRPr="00254298">
        <w:rPr>
          <w:u w:val="single"/>
        </w:rPr>
        <w:t>Although the canal became an important alternative to the route around the cape of southern Africa for European ships; the values of its shares generally rose considerably</w:t>
      </w:r>
      <w:r w:rsidRPr="00A17F8B">
        <w:rPr>
          <w:sz w:val="16"/>
        </w:rPr>
        <w:t xml:space="preserve">; and it had long-term consequences for trade in commodi- ties, especially oil, it is not obvious that the canal was the product of strictly economic or political motives on the part of either France or Egypt. Indeed it could be, and was, argued that a canal was not in Egypt’s economic interest at all, since it already had unimpeded access to both the Red Sea and the Med- iterranean, and had a firm grip on the lucrative overland trade routes through its territory. As for the French Empire, it was conceivably about to lose a for- tune in a hole in the sand, as the British foreign minister put it. As much or more than economic benefit, both parties to the construction project were concerned with national cultural prestige, and perhaps a new internationalism. </w:t>
      </w:r>
      <w:r w:rsidRPr="00C72DD7">
        <w:rPr>
          <w:u w:val="single"/>
        </w:rPr>
        <w:t>The regime governing the canal after 1888 contributed to the development of norms of maritime neutrality and international law</w:t>
      </w:r>
      <w:r w:rsidRPr="00A17F8B">
        <w:rPr>
          <w:sz w:val="16"/>
        </w:rPr>
        <w:t xml:space="preserve">. The Convention speci- fied rights and duties of belligerents with respect to the waters and ports of the canal; it was designed to ensure that during both peace and war, essential goods – foodstuffs, medicines, oil – could reach populations in Europe, Asia and Africa. It provided one model of neutralisation of a critical international asset and area. </w:t>
      </w:r>
      <w:r w:rsidRPr="00C72DD7">
        <w:rPr>
          <w:b/>
          <w:bCs/>
          <w:u w:val="single"/>
        </w:rPr>
        <w:t xml:space="preserve">But it remains true that huge </w:t>
      </w:r>
      <w:r w:rsidRPr="00C72DD7">
        <w:rPr>
          <w:b/>
          <w:bCs/>
          <w:u w:val="single"/>
        </w:rPr>
        <w:lastRenderedPageBreak/>
        <w:t>nationalist, military and economic interests ‘interrupted’ the canal’s neutrality during two global wars and during the late 1940s</w:t>
      </w:r>
      <w:r w:rsidRPr="00A17F8B">
        <w:rPr>
          <w:sz w:val="16"/>
        </w:rPr>
        <w:t xml:space="preserve">. Despite Lesseps’ dream of international cooperation and prosperity, the canal’s neutrality was visible mainly in peacetime; war almost destroyed those ideals and the canal’s neutrality every time. Nevertheless, the constructivist emphasis on ideational, non-material factors is illuminating. While </w:t>
      </w:r>
      <w:r w:rsidRPr="00C72DD7">
        <w:rPr>
          <w:b/>
          <w:bCs/>
          <w:u w:val="single"/>
        </w:rPr>
        <w:t>a narrowly rationalist or realist analysis would suggest that it would have been more beneficial for Egypt to have acted differently</w:t>
      </w:r>
      <w:r w:rsidRPr="00A17F8B">
        <w:rPr>
          <w:sz w:val="16"/>
        </w:rPr>
        <w:t xml:space="preserve">, by insisting on more shares initially, and perhaps not nationalising later, such an analysis would not display the subtle interplay between the British, French and Ottoman Empires and their respective representatives in Egypt on the one hand, and the variegated population of Egypt on the other. Much more was at stake than economic or commercial benefit, though these were of course far from neg- ligible. As indicated above, the canal was a substantial factor in the development of Egyptian identity over the century that followed, and it is not difficult to see how the attempt to ‘undo’ the nationalisation of 1956 would be perceived by Egyptians as an attempt to restore or perpetuate the imperialist past. </w:t>
      </w:r>
      <w:r w:rsidRPr="00A17F8B">
        <w:rPr>
          <w:u w:val="single"/>
        </w:rPr>
        <w:t>The Suez Canal project was an essay in the construction of international cooperation</w:t>
      </w:r>
      <w:r w:rsidRPr="00A17F8B">
        <w:rPr>
          <w:sz w:val="16"/>
        </w:rPr>
        <w:t xml:space="preserve">. Despite enormous countervailing forces, it is functioning success- fully in altered form – indeed, it has recently been widened and modernised. I would say that there are three main conclusions to be drawn from this complex history. First, no single type of causal analysis or interpretive method – whether constructivist or realist, material or cultural – is adequate by itself in the study of international relations. </w:t>
      </w:r>
      <w:r w:rsidRPr="00A17F8B">
        <w:rPr>
          <w:b/>
          <w:bCs/>
          <w:u w:val="single"/>
        </w:rPr>
        <w:t xml:space="preserve">While there is much scope for constructiv- ist approaches, we should not be surprised to find the factors that realists usu- ally point to. </w:t>
      </w:r>
    </w:p>
    <w:p w14:paraId="45A80B91" w14:textId="072578F2" w:rsidR="005A24CF" w:rsidRDefault="005A24CF" w:rsidP="004A7C34">
      <w:pPr>
        <w:pStyle w:val="Heading2"/>
      </w:pPr>
      <w:r>
        <w:lastRenderedPageBreak/>
        <w:t>Entrapment/Alliances</w:t>
      </w:r>
    </w:p>
    <w:p w14:paraId="47BA9369" w14:textId="77777777" w:rsidR="005A24CF" w:rsidRDefault="005A24CF" w:rsidP="005A24CF">
      <w:pPr>
        <w:pStyle w:val="Heading3"/>
      </w:pPr>
      <w:r>
        <w:t xml:space="preserve">Yes Entrapment – Japan </w:t>
      </w:r>
    </w:p>
    <w:p w14:paraId="5BB5F5DD" w14:textId="77777777" w:rsidR="005A24CF" w:rsidRDefault="005A24CF" w:rsidP="005A24CF">
      <w:pPr>
        <w:pStyle w:val="Heading4"/>
      </w:pPr>
      <w:r>
        <w:t>A Japanese show of force under Abe has the potential to draw the US closer to conflict with China</w:t>
      </w:r>
    </w:p>
    <w:p w14:paraId="6EA60D81" w14:textId="77777777" w:rsidR="005A24CF" w:rsidRPr="00D9202D" w:rsidRDefault="005A24CF" w:rsidP="005A24CF">
      <w:r>
        <w:rPr>
          <w:rStyle w:val="Style13ptBold"/>
        </w:rPr>
        <w:t xml:space="preserve">Ward 19 </w:t>
      </w:r>
      <w:r>
        <w:t xml:space="preserve">[Alex Ward; </w:t>
      </w:r>
      <w:commentRangeStart w:id="5"/>
      <w:r>
        <w:t>staff writer covering international security and defense issues</w:t>
      </w:r>
      <w:commentRangeEnd w:id="5"/>
      <w:r>
        <w:t>, in the article he cites a Japanese official</w:t>
      </w:r>
      <w:r>
        <w:rPr>
          <w:rStyle w:val="CommentReference"/>
        </w:rPr>
        <w:commentReference w:id="5"/>
      </w:r>
      <w:r>
        <w:t>; Japan: the rise of its new militarism could change the world; Vox; 4-30-2019; https://www.vox.com/2019/4/30/18100066/japan-shinzo-abe-sdf-emperor-china //Brower]</w:t>
      </w:r>
    </w:p>
    <w:p w14:paraId="7360EF1E" w14:textId="77777777" w:rsidR="005A24CF" w:rsidRPr="004E30DE" w:rsidRDefault="005A24CF" w:rsidP="005A24CF">
      <w:pPr>
        <w:rPr>
          <w:rStyle w:val="StyleUnderline"/>
        </w:rPr>
      </w:pPr>
      <w:r w:rsidRPr="004E30DE">
        <w:rPr>
          <w:rStyle w:val="StyleUnderline"/>
        </w:rPr>
        <w:t xml:space="preserve">Abe became Japan’s prime minister for a second time in 2012, </w:t>
      </w:r>
      <w:r w:rsidRPr="004E30DE">
        <w:t xml:space="preserve">restoring his conservative Liberal Democratic Party’s decades-long rule after a three-year hiatus. </w:t>
      </w:r>
      <w:r w:rsidRPr="004E30DE">
        <w:rPr>
          <w:rStyle w:val="Emphasis"/>
        </w:rPr>
        <w:t>An avowed nationalist</w:t>
      </w:r>
      <w:r w:rsidRPr="004E30DE">
        <w:rPr>
          <w:rStyle w:val="StyleUnderline"/>
        </w:rPr>
        <w:t>, he came into office making two big promises.</w:t>
      </w:r>
    </w:p>
    <w:p w14:paraId="68C24968" w14:textId="77777777" w:rsidR="005A24CF" w:rsidRDefault="005A24CF" w:rsidP="005A24CF">
      <w:r>
        <w:t>The first was to jump-start Japan’s sputtering economy — and his record on that so far is mixed. Japan’s economy hasn’t skyrocketed under his leadership, but it has grown modestly despite recent contractions. And Abe has made some pretty remarkable reforms, such as allowing foreign workers into the country for five-year periods and making it easier — although it’s still far from easy — for women to work outside the home by expanding kindergarten and home care.</w:t>
      </w:r>
    </w:p>
    <w:p w14:paraId="00871033" w14:textId="77777777" w:rsidR="005A24CF" w:rsidRPr="004E30DE" w:rsidRDefault="005A24CF" w:rsidP="005A24CF">
      <w:pPr>
        <w:rPr>
          <w:rStyle w:val="StyleUnderline"/>
        </w:rPr>
      </w:pPr>
      <w:r>
        <w:t xml:space="preserve">But </w:t>
      </w:r>
      <w:r w:rsidRPr="004E30DE">
        <w:rPr>
          <w:rStyle w:val="Emphasis"/>
        </w:rPr>
        <w:t>his second promise was more visible to the world: Japan would pursue a muscular foreign policy with a special focus on countering China</w:t>
      </w:r>
      <w:r w:rsidRPr="004E30DE">
        <w:rPr>
          <w:rStyle w:val="StyleUnderline"/>
        </w:rPr>
        <w:t>.</w:t>
      </w:r>
    </w:p>
    <w:p w14:paraId="588519D7" w14:textId="77777777" w:rsidR="005A24CF" w:rsidRPr="004E30DE" w:rsidRDefault="005A24CF" w:rsidP="005A24CF">
      <w:pPr>
        <w:rPr>
          <w:rStyle w:val="Emphasis"/>
        </w:rPr>
      </w:pPr>
      <w:r w:rsidRPr="004E30DE">
        <w:rPr>
          <w:rStyle w:val="Emphasis"/>
        </w:rPr>
        <w:t>“I’ve realized that Japan is expected to exert leadership</w:t>
      </w:r>
      <w:r>
        <w:t xml:space="preserve"> not just on the economic front, but also </w:t>
      </w:r>
      <w:r w:rsidRPr="004E30DE">
        <w:rPr>
          <w:rStyle w:val="Emphasis"/>
        </w:rPr>
        <w:t>in the field of security in the Asia-Pacific</w:t>
      </w:r>
      <w:r>
        <w:t>,” he told the Wall Street Journal in October 2013, just 10 months after taking office. “</w:t>
      </w:r>
      <w:r w:rsidRPr="004E30DE">
        <w:rPr>
          <w:rStyle w:val="Emphasis"/>
        </w:rPr>
        <w:t>There are concerns that China is attempting to change the status quo by force, rather than by rule of law,” he continued, adding that “it shouldn’t take that path, and many nations expect Japan to strongly express that view.”</w:t>
      </w:r>
    </w:p>
    <w:p w14:paraId="053D387C" w14:textId="77777777" w:rsidR="005A24CF" w:rsidRDefault="005A24CF" w:rsidP="005A24CF">
      <w:r>
        <w:t xml:space="preserve">Abe administration officials I spoke with say the current worry isn’t that a Chinese attack on Japan is imminent. Rather, </w:t>
      </w:r>
      <w:r w:rsidRPr="004E30DE">
        <w:rPr>
          <w:rStyle w:val="StyleUnderline"/>
        </w:rPr>
        <w:t xml:space="preserve">the concern is that Beijing’s growing economic and military prowess could allow it to reshape the world in its image. </w:t>
      </w:r>
      <w:r w:rsidRPr="004E30DE">
        <w:rPr>
          <w:rStyle w:val="Emphasis"/>
        </w:rPr>
        <w:t>Abe</w:t>
      </w:r>
      <w:r>
        <w:t xml:space="preserve">, however, </w:t>
      </w:r>
      <w:r w:rsidRPr="004E30DE">
        <w:rPr>
          <w:rStyle w:val="Emphasis"/>
        </w:rPr>
        <w:t>likes the current system and argues the only way to preserve it is to push back</w:t>
      </w:r>
      <w:r>
        <w:t xml:space="preserve"> when required.</w:t>
      </w:r>
    </w:p>
    <w:p w14:paraId="18AC90CA" w14:textId="77777777" w:rsidR="005A24CF" w:rsidRDefault="005A24CF" w:rsidP="005A24CF">
      <w:r>
        <w:t xml:space="preserve">In effect, </w:t>
      </w:r>
      <w:r w:rsidRPr="004E30DE">
        <w:rPr>
          <w:rStyle w:val="Emphasis"/>
        </w:rPr>
        <w:t>the current China-Japan fight is really about competing visions of the future — and Japan is struggling to win</w:t>
      </w:r>
      <w:r>
        <w:t xml:space="preserve">. That’s in part because “no one expected” China to have the military might it has today, according to one top Japanese defense official I spoke with. What’s more, </w:t>
      </w:r>
      <w:r w:rsidRPr="004E30DE">
        <w:rPr>
          <w:rStyle w:val="StyleUnderline"/>
        </w:rPr>
        <w:t>few expected Japan’s neighbor to so brazenly challenge Japan’s sovereignty in regional waters.</w:t>
      </w:r>
      <w:r>
        <w:rPr>
          <w:rStyle w:val="StyleUnderline"/>
        </w:rPr>
        <w:t xml:space="preserve"> </w:t>
      </w:r>
    </w:p>
    <w:p w14:paraId="2F3B6183" w14:textId="77777777" w:rsidR="005A24CF" w:rsidRDefault="005A24CF" w:rsidP="005A24CF">
      <w:r>
        <w:t xml:space="preserve">The Japanese official explicitly pointed to the problem of the Senkaku Islands. </w:t>
      </w:r>
      <w:r w:rsidRPr="004E30DE">
        <w:rPr>
          <w:rStyle w:val="StyleUnderline"/>
        </w:rPr>
        <w:t>The islands, a few rocks in the East China Sea about halfway between the Chinese and Japanese mainlands, are claimed by both Beijing and Tokyo</w:t>
      </w:r>
      <w:r>
        <w:t>. Since 2012, China has sent some of its most advanced warplanes and ships to patrol the areas around them.</w:t>
      </w:r>
    </w:p>
    <w:p w14:paraId="1418A70C" w14:textId="77777777" w:rsidR="005A24CF" w:rsidRDefault="005A24CF" w:rsidP="005A24CF">
      <w:r w:rsidRPr="004E30DE">
        <w:rPr>
          <w:rStyle w:val="Emphasis"/>
        </w:rPr>
        <w:t xml:space="preserve">About twice a month, China conducts what the official called “checkbox incursions”: Beijing’s ships come close to the islands, stay about an hour, and then leave. </w:t>
      </w:r>
      <w:r>
        <w:t>It happens like clockwork. On February 12, for example, China sent four of its ships to sail around the islands for roughly two hours.</w:t>
      </w:r>
    </w:p>
    <w:p w14:paraId="10CD43A4" w14:textId="77777777" w:rsidR="005A24CF" w:rsidRPr="004E30DE" w:rsidRDefault="005A24CF" w:rsidP="005A24CF">
      <w:pPr>
        <w:rPr>
          <w:rStyle w:val="Emphasis"/>
        </w:rPr>
      </w:pPr>
      <w:r>
        <w:t xml:space="preserve">And it doesn’t help that China has started to create its own islands in the South China Sea. </w:t>
      </w:r>
      <w:r w:rsidRPr="004E30DE">
        <w:rPr>
          <w:rStyle w:val="StyleUnderline"/>
        </w:rPr>
        <w:t xml:space="preserve">Satellite imagery clearly shows that Beijing is turning some of the new land into military bases, going so far as to pave runways, base weapons and artillery on them, and place radars, among other things, on some of them. </w:t>
      </w:r>
      <w:r w:rsidRPr="004E30DE">
        <w:rPr>
          <w:rStyle w:val="Emphasis"/>
        </w:rPr>
        <w:t>It’s the clearest indication yet that China aims to militarize the waters; Japan wants to patrol and control most of it.</w:t>
      </w:r>
    </w:p>
    <w:p w14:paraId="2DA89A9C" w14:textId="77777777" w:rsidR="005A24CF" w:rsidRDefault="005A24CF" w:rsidP="005A24CF">
      <w:r>
        <w:t>And China may soon have more resources to throw its weight around. “</w:t>
      </w:r>
      <w:r w:rsidRPr="004E30DE">
        <w:rPr>
          <w:rStyle w:val="Emphasis"/>
        </w:rPr>
        <w:t>China makes aircraft and ships like they make sausages,” the official continued, noting that the country will have even greater abilities to incur into areas Japan claims for itself. The US worries about that</w:t>
      </w:r>
      <w:r>
        <w:t>, too: A congressional report released in November 2018 predicted China’s military power may match America’s by 2050.</w:t>
      </w:r>
    </w:p>
    <w:p w14:paraId="384016B5" w14:textId="77777777" w:rsidR="005A24CF" w:rsidRDefault="005A24CF" w:rsidP="005A24CF">
      <w:r>
        <w:t>Add these concerns to others about a more aggressive Russia and a growing nuclear arsenal in North Korea and it’s no surprise that Abe has outlined a more global and forceful vision for Japan.</w:t>
      </w:r>
    </w:p>
    <w:p w14:paraId="0DB3F4E6" w14:textId="77777777" w:rsidR="005A24CF" w:rsidRDefault="005A24CF" w:rsidP="005A24CF">
      <w:pPr>
        <w:pStyle w:val="Heading3"/>
      </w:pPr>
      <w:r>
        <w:t>Yes Entrapment - Generic</w:t>
      </w:r>
    </w:p>
    <w:p w14:paraId="4BC6D88C" w14:textId="77777777" w:rsidR="005A24CF" w:rsidRDefault="005A24CF" w:rsidP="005A24CF">
      <w:pPr>
        <w:pStyle w:val="Heading4"/>
      </w:pPr>
      <w:r>
        <w:t>The risk of entrapment for a hegemon is very high – aff evidence will rely on Cold War data</w:t>
      </w:r>
    </w:p>
    <w:p w14:paraId="266E4728" w14:textId="77777777" w:rsidR="005A24CF" w:rsidRPr="00092AD4" w:rsidRDefault="005A24CF" w:rsidP="005A24CF">
      <w:pPr>
        <w:rPr>
          <w:rStyle w:val="Style13ptBold"/>
          <w:b w:val="0"/>
          <w:bCs w:val="0"/>
          <w:i/>
          <w:iCs/>
          <w:sz w:val="20"/>
          <w:szCs w:val="20"/>
        </w:rPr>
      </w:pPr>
      <w:r w:rsidRPr="000F45C8">
        <w:rPr>
          <w:rStyle w:val="Style13ptBold"/>
        </w:rPr>
        <w:t xml:space="preserve">Edelstein &amp; Shifrinson 18 </w:t>
      </w:r>
      <w:r>
        <w:rPr>
          <w:rStyle w:val="Style13ptBold"/>
          <w:b w:val="0"/>
          <w:bCs w:val="0"/>
          <w:sz w:val="20"/>
          <w:szCs w:val="20"/>
        </w:rPr>
        <w:t>[</w:t>
      </w:r>
      <w:r w:rsidRPr="000F45C8">
        <w:rPr>
          <w:rStyle w:val="Style13ptBold"/>
          <w:b w:val="0"/>
          <w:bCs w:val="0"/>
          <w:sz w:val="20"/>
          <w:szCs w:val="20"/>
        </w:rPr>
        <w:t>David M. Ed</w:t>
      </w:r>
      <w:r>
        <w:rPr>
          <w:rStyle w:val="Style13ptBold"/>
          <w:b w:val="0"/>
          <w:bCs w:val="0"/>
          <w:sz w:val="20"/>
          <w:szCs w:val="20"/>
        </w:rPr>
        <w:t xml:space="preserve">elstein - Associate Professor of International Affairs in the Edmund A. Walsh School of Foreign Service, Center for Security Studies, and Department of Government at Georgetown University; Joshua R. Itzkowitz Shifrinson - BA Brandeis University, PhD Massachusetts Institute of Technology, He has special expertise in great power politics since 1945 and U.S. engagement in Europe and Asia; </w:t>
      </w:r>
      <w:r>
        <w:rPr>
          <w:rStyle w:val="Style13ptBold"/>
          <w:b w:val="0"/>
          <w:bCs w:val="0"/>
          <w:i/>
          <w:iCs/>
          <w:sz w:val="20"/>
          <w:szCs w:val="20"/>
        </w:rPr>
        <w:t>U.S. Grand Strategy in the 21</w:t>
      </w:r>
      <w:r w:rsidRPr="00092AD4">
        <w:rPr>
          <w:rStyle w:val="Style13ptBold"/>
          <w:b w:val="0"/>
          <w:bCs w:val="0"/>
          <w:i/>
          <w:iCs/>
          <w:sz w:val="20"/>
          <w:szCs w:val="20"/>
          <w:vertAlign w:val="superscript"/>
        </w:rPr>
        <w:t>st</w:t>
      </w:r>
      <w:r>
        <w:rPr>
          <w:rStyle w:val="Style13ptBold"/>
          <w:b w:val="0"/>
          <w:bCs w:val="0"/>
          <w:i/>
          <w:iCs/>
          <w:sz w:val="20"/>
          <w:szCs w:val="20"/>
        </w:rPr>
        <w:t xml:space="preserve"> Century: The Case for Restraint</w:t>
      </w:r>
      <w:r>
        <w:rPr>
          <w:rStyle w:val="Style13ptBold"/>
          <w:b w:val="0"/>
          <w:bCs w:val="0"/>
          <w:sz w:val="20"/>
          <w:szCs w:val="20"/>
        </w:rPr>
        <w:t xml:space="preserve">; “Chapter 2: It’s a Trap”; pg. 19-21; Published by </w:t>
      </w:r>
      <w:r w:rsidRPr="00092AD4">
        <w:rPr>
          <w:rStyle w:val="Style13ptBold"/>
          <w:b w:val="0"/>
          <w:bCs w:val="0"/>
          <w:i/>
          <w:iCs/>
          <w:sz w:val="20"/>
          <w:szCs w:val="20"/>
        </w:rPr>
        <w:t>Routledge</w:t>
      </w:r>
      <w:r>
        <w:rPr>
          <w:rStyle w:val="Style13ptBold"/>
          <w:b w:val="0"/>
          <w:bCs w:val="0"/>
          <w:sz w:val="20"/>
          <w:szCs w:val="20"/>
        </w:rPr>
        <w:t xml:space="preserve"> // Brower]</w:t>
      </w:r>
    </w:p>
    <w:p w14:paraId="6FAC8A44" w14:textId="77777777" w:rsidR="005A24CF" w:rsidRDefault="005A24CF" w:rsidP="005A24CF">
      <w:r>
        <w:t xml:space="preserve">In this chapter, building on the foundational work of Jack Snyder and Thomas J. Christensen (Snyder 1984; Christensen and Snyder 1990), we contend that </w:t>
      </w:r>
      <w:r w:rsidRPr="00784039">
        <w:rPr>
          <w:rStyle w:val="Emphasis"/>
        </w:rPr>
        <w:t>the risks of entrapment for the contemporary United States are significant.</w:t>
      </w:r>
      <w:r>
        <w:t xml:space="preserve"> More specifically, we make two arguments. First, </w:t>
      </w:r>
      <w:r w:rsidRPr="00784039">
        <w:rPr>
          <w:rStyle w:val="Emphasis"/>
        </w:rPr>
        <w:t xml:space="preserve">much of the entrapment debate thus far has been a game of shadow boxing. </w:t>
      </w:r>
      <w:r>
        <w:t xml:space="preserve">As elaborated below, </w:t>
      </w:r>
      <w:r w:rsidRPr="00784039">
        <w:rPr>
          <w:rStyle w:val="StyleUnderline"/>
        </w:rPr>
        <w:t>current efforts to study the frequency and risks of entrapment have virtually defined the problem away by treating entrapment as solely occurring when one ally goes to war for the sake of a partner when the first ally would prefer to avoid conflict</w:t>
      </w:r>
      <w:r>
        <w:t xml:space="preserve">. Although this is indeed the most concerning form of entrapment, it </w:t>
      </w:r>
      <w:r w:rsidRPr="00784039">
        <w:rPr>
          <w:rStyle w:val="Emphasis"/>
        </w:rPr>
        <w:t>misses that entrapment does not necessarily manifest in an either/ or choice in which a state clearly takes a step it avowedly prefers to avoid. Instead, entrapment can also manifest in critical decisions states make when confronting an adversary that involve the timing of confrontation, the relative resources contributed to the effort, and the objectives involved</w:t>
      </w:r>
      <w:r>
        <w:t xml:space="preserve">. </w:t>
      </w:r>
      <w:r w:rsidRPr="00784039">
        <w:rPr>
          <w:rStyle w:val="StyleUnderline"/>
        </w:rPr>
        <w:t>These different decisions on the road to deterrence and reassurance - and war - are crucial, as they help explain why states can be entrapped even if they agree that confronting an opponent is generally in their "national interest."</w:t>
      </w:r>
    </w:p>
    <w:p w14:paraId="49415082" w14:textId="77777777" w:rsidR="005A24CF" w:rsidRDefault="005A24CF" w:rsidP="005A24CF">
      <w:r>
        <w:t xml:space="preserve">Second, </w:t>
      </w:r>
      <w:r w:rsidRPr="000F45C8">
        <w:rPr>
          <w:rStyle w:val="Emphasis"/>
        </w:rPr>
        <w:t>all forms of entrapment are more likely to occur in today's unipolar world, and to be especially prevalent if and when unipolarity begins to wane</w:t>
      </w:r>
      <w:r>
        <w:t xml:space="preserve">. This is significant because </w:t>
      </w:r>
      <w:r w:rsidRPr="000F45C8">
        <w:rPr>
          <w:rStyle w:val="Emphasis"/>
        </w:rPr>
        <w:t>evidence that entrapment is uncommon - and thus current US grand strategy sustainable - has almost exclusively been drawn from the bipolar world of the Cold War</w:t>
      </w:r>
      <w:r>
        <w:t xml:space="preserve">. Yet, </w:t>
      </w:r>
      <w:r w:rsidRPr="00974D45">
        <w:rPr>
          <w:rStyle w:val="Emphasis"/>
        </w:rPr>
        <w:t>because the two great powers in bipolar systems do not need allies to establish a workable balance, the Cold War is among the least likely of all situations for entrapment to occur</w:t>
      </w:r>
      <w:r>
        <w:t xml:space="preserve"> (Waltz 1979).</w:t>
      </w:r>
    </w:p>
    <w:p w14:paraId="69BA642A" w14:textId="77777777" w:rsidR="005A24CF" w:rsidRPr="003820BF" w:rsidRDefault="005A24CF" w:rsidP="005A24CF">
      <w:pPr>
        <w:rPr>
          <w:rStyle w:val="Emphasis"/>
        </w:rPr>
      </w:pPr>
      <w:r>
        <w:t xml:space="preserve">Instead, </w:t>
      </w:r>
      <w:r w:rsidRPr="00974D45">
        <w:rPr>
          <w:rStyle w:val="Emphasis"/>
        </w:rPr>
        <w:t>alliances in multipolar and unipolar systems are likely to carry greater entrapment risks</w:t>
      </w:r>
      <w:r>
        <w:t xml:space="preserve">. </w:t>
      </w:r>
      <w:r w:rsidRPr="00974D45">
        <w:rPr>
          <w:rStyle w:val="StyleUnderline"/>
        </w:rPr>
        <w:t>Multipolar entrapment is easily understood (and much studied) - needing allies for a workable balance of power, states are entrapped into costly foreign adventures out of fears of being isolated and left strategically vulnerable.</w:t>
      </w:r>
      <w:r>
        <w:t xml:space="preserve"> Studies of Europe's pre-World War I system make this point (Snyder 1984: 471-483; Schroeder 1972; Van Evera 1984: 96--101). </w:t>
      </w:r>
      <w:r w:rsidRPr="003820BF">
        <w:rPr>
          <w:rStyle w:val="Emphasis"/>
        </w:rPr>
        <w:t>Unipolarity</w:t>
      </w:r>
      <w:r>
        <w:t xml:space="preserve">, on the other hand, is less determinant but, on balance, we argue that it </w:t>
      </w:r>
      <w:r w:rsidRPr="003820BF">
        <w:rPr>
          <w:rStyle w:val="Emphasis"/>
        </w:rPr>
        <w:t xml:space="preserve">generates entrapment risks falling between unipolar and bipolar systems. </w:t>
      </w:r>
      <w:r>
        <w:t xml:space="preserve">Here, and although </w:t>
      </w:r>
      <w:r w:rsidRPr="003820BF">
        <w:rPr>
          <w:rStyle w:val="StyleUnderline"/>
        </w:rPr>
        <w:t>unipolarity</w:t>
      </w:r>
      <w:r>
        <w:t xml:space="preserve"> limits a great power's need for allies for balance-of-power reasons, it </w:t>
      </w:r>
      <w:r w:rsidRPr="003820BF">
        <w:rPr>
          <w:rStyle w:val="StyleUnderline"/>
        </w:rPr>
        <w:t>reifies the need for allies to forestall the emergence of new great powers</w:t>
      </w:r>
      <w:r>
        <w:t xml:space="preserve">. In the process, </w:t>
      </w:r>
      <w:r w:rsidRPr="003820BF">
        <w:rPr>
          <w:rStyle w:val="Emphasis"/>
        </w:rPr>
        <w:t xml:space="preserve">unipolar alliances make moral hazard - the tendency for allies to adopt progressively riskier policies in contravention of the formal or informal terms of an alliance with a Stronger actor- particularly likely </w:t>
      </w:r>
      <w:r>
        <w:t xml:space="preserve">(Kuperman 2008). </w:t>
      </w:r>
      <w:r w:rsidRPr="003820BF">
        <w:rPr>
          <w:rStyle w:val="Emphasis"/>
        </w:rPr>
        <w:t>Unipolar alliances thus carry real entrapment risks</w:t>
      </w:r>
      <w:r>
        <w:t xml:space="preserve">, </w:t>
      </w:r>
      <w:r w:rsidRPr="003820BF">
        <w:rPr>
          <w:rStyle w:val="StyleUnderline"/>
        </w:rPr>
        <w:t>as a hegemon may need to go to war for allies to sustain its current dominance in the international system.</w:t>
      </w:r>
      <w:r>
        <w:t xml:space="preserve"> The net result, therefore, is a situation where </w:t>
      </w:r>
      <w:r w:rsidRPr="003820BF">
        <w:rPr>
          <w:rStyle w:val="Emphasis"/>
        </w:rPr>
        <w:t>the United States' large power advantages over allies and prospective rivals may make it especially vulnerable to entrapment.</w:t>
      </w:r>
    </w:p>
    <w:p w14:paraId="2EA19067" w14:textId="77777777" w:rsidR="005A24CF" w:rsidRPr="003820BF" w:rsidRDefault="005A24CF" w:rsidP="005A24CF">
      <w:pPr>
        <w:rPr>
          <w:rStyle w:val="StyleUnderline"/>
        </w:rPr>
      </w:pPr>
      <w:r>
        <w:t xml:space="preserve">Together, these dynamics bolster the case for a more restrained US grand strategy and help undercut a key prop used by those advocating for primacist or "deep engagement" strategies. </w:t>
      </w:r>
      <w:r w:rsidRPr="003820BF">
        <w:rPr>
          <w:rStyle w:val="Emphasis"/>
        </w:rPr>
        <w:t>Alliances are not a free lunch</w:t>
      </w:r>
      <w:r>
        <w:t xml:space="preserve"> for the United States.</w:t>
      </w:r>
      <w:r w:rsidRPr="003820BF">
        <w:rPr>
          <w:rStyle w:val="Emphasis"/>
        </w:rPr>
        <w:t xml:space="preserve"> Although the United States' alliances may be good for many things, helping the United States avoid conflicts is not one of them</w:t>
      </w:r>
      <w:r>
        <w:t xml:space="preserve">. </w:t>
      </w:r>
      <w:r w:rsidRPr="003820BF">
        <w:rPr>
          <w:rStyle w:val="StyleUnderline"/>
        </w:rPr>
        <w:t>Alliances carry greater entrapment risks than often appreciated. Ultimately, even if some crises are deterred or foreclosed, the process of doing so creates new potential conflicts.</w:t>
      </w:r>
    </w:p>
    <w:p w14:paraId="072D7D8A" w14:textId="77777777" w:rsidR="005A24CF" w:rsidRDefault="005A24CF" w:rsidP="005A24CF"/>
    <w:p w14:paraId="7735BA7F" w14:textId="77777777" w:rsidR="005A24CF" w:rsidRPr="00784B50" w:rsidRDefault="005A24CF" w:rsidP="005A24CF">
      <w:pPr>
        <w:pStyle w:val="Heading4"/>
        <w:rPr>
          <w:b w:val="0"/>
          <w:bCs/>
          <w:color w:val="FF0000"/>
          <w:sz w:val="20"/>
          <w:szCs w:val="20"/>
        </w:rPr>
      </w:pPr>
      <w:r>
        <w:t xml:space="preserve">American alliances are treated as sacrosanct with few challenges to their worth by the majority of American politicians* </w:t>
      </w:r>
      <w:r>
        <w:rPr>
          <w:b w:val="0"/>
          <w:bCs/>
          <w:color w:val="FF0000"/>
          <w:sz w:val="20"/>
          <w:szCs w:val="20"/>
        </w:rPr>
        <w:t>(This card won’t have much purpose in your debates but I think that it’s important in that it points out the fact that the American public overcommits to allies without questions asked)</w:t>
      </w:r>
    </w:p>
    <w:p w14:paraId="63409026" w14:textId="77777777" w:rsidR="005A24CF" w:rsidRPr="009F07D4" w:rsidRDefault="005A24CF" w:rsidP="005A24CF">
      <w:pPr>
        <w:rPr>
          <w:i/>
          <w:iCs/>
          <w:sz w:val="20"/>
          <w:szCs w:val="20"/>
        </w:rPr>
      </w:pPr>
      <w:r w:rsidRPr="000F45C8">
        <w:rPr>
          <w:rStyle w:val="Style13ptBold"/>
        </w:rPr>
        <w:t xml:space="preserve">Edelstein &amp; Shifrinson 18 </w:t>
      </w:r>
      <w:r>
        <w:rPr>
          <w:rStyle w:val="Style13ptBold"/>
          <w:b w:val="0"/>
          <w:bCs w:val="0"/>
          <w:sz w:val="20"/>
          <w:szCs w:val="20"/>
        </w:rPr>
        <w:t>[</w:t>
      </w:r>
      <w:r w:rsidRPr="000F45C8">
        <w:rPr>
          <w:rStyle w:val="Style13ptBold"/>
          <w:b w:val="0"/>
          <w:bCs w:val="0"/>
          <w:sz w:val="20"/>
          <w:szCs w:val="20"/>
        </w:rPr>
        <w:t>David M. Ed</w:t>
      </w:r>
      <w:r>
        <w:rPr>
          <w:rStyle w:val="Style13ptBold"/>
          <w:b w:val="0"/>
          <w:bCs w:val="0"/>
          <w:sz w:val="20"/>
          <w:szCs w:val="20"/>
        </w:rPr>
        <w:t xml:space="preserve">elstein - Associate Professor of International Affairs in the Edmund A. Walsh School of Foreign Service, Center for Security Studies, and Department of Government at Georgetown University; Joshua R. Itzkowitz Shifrinson - BA Brandeis University, PhD Massachusetts Institute of Technology, He has special expertise in great power politics since 1945 and U.S. engagement in Europe and Asia; </w:t>
      </w:r>
      <w:r>
        <w:rPr>
          <w:rStyle w:val="Style13ptBold"/>
          <w:b w:val="0"/>
          <w:bCs w:val="0"/>
          <w:i/>
          <w:iCs/>
          <w:sz w:val="20"/>
          <w:szCs w:val="20"/>
        </w:rPr>
        <w:t>U.S. Grand Strategy in the 21</w:t>
      </w:r>
      <w:r w:rsidRPr="00092AD4">
        <w:rPr>
          <w:rStyle w:val="Style13ptBold"/>
          <w:b w:val="0"/>
          <w:bCs w:val="0"/>
          <w:i/>
          <w:iCs/>
          <w:sz w:val="20"/>
          <w:szCs w:val="20"/>
          <w:vertAlign w:val="superscript"/>
        </w:rPr>
        <w:t>st</w:t>
      </w:r>
      <w:r>
        <w:rPr>
          <w:rStyle w:val="Style13ptBold"/>
          <w:b w:val="0"/>
          <w:bCs w:val="0"/>
          <w:i/>
          <w:iCs/>
          <w:sz w:val="20"/>
          <w:szCs w:val="20"/>
        </w:rPr>
        <w:t xml:space="preserve"> Century: The Case for Restraint</w:t>
      </w:r>
      <w:r>
        <w:rPr>
          <w:rStyle w:val="Style13ptBold"/>
          <w:b w:val="0"/>
          <w:bCs w:val="0"/>
          <w:sz w:val="20"/>
          <w:szCs w:val="20"/>
        </w:rPr>
        <w:t xml:space="preserve">; “Chapter 2: It’s a Trap”; pg. 21-22; Published by </w:t>
      </w:r>
      <w:r w:rsidRPr="00092AD4">
        <w:rPr>
          <w:rStyle w:val="Style13ptBold"/>
          <w:b w:val="0"/>
          <w:bCs w:val="0"/>
          <w:i/>
          <w:iCs/>
          <w:sz w:val="20"/>
          <w:szCs w:val="20"/>
        </w:rPr>
        <w:t>Routledge</w:t>
      </w:r>
      <w:r>
        <w:rPr>
          <w:rStyle w:val="Style13ptBold"/>
          <w:b w:val="0"/>
          <w:bCs w:val="0"/>
          <w:sz w:val="20"/>
          <w:szCs w:val="20"/>
        </w:rPr>
        <w:t xml:space="preserve"> // Brower]</w:t>
      </w:r>
    </w:p>
    <w:p w14:paraId="3EE6DEF1" w14:textId="77777777" w:rsidR="005A24CF" w:rsidRPr="009F07D4" w:rsidRDefault="005A24CF" w:rsidP="005A24CF">
      <w:pPr>
        <w:rPr>
          <w:rStyle w:val="StyleUnderline"/>
        </w:rPr>
      </w:pPr>
      <w:r>
        <w:t xml:space="preserve">Over the last few years, </w:t>
      </w:r>
      <w:r w:rsidRPr="009F07D4">
        <w:rPr>
          <w:rStyle w:val="Emphasis"/>
        </w:rPr>
        <w:t>Russian actions in Ukraine and Chinese assertiveness in the South China Sea have raised the prospect of a return to great power politics, and, with it, a consideration of the role the US should play in those politics</w:t>
      </w:r>
      <w:r>
        <w:t xml:space="preserve"> (for an over- view see Brooks and Wohlforth 2016; Posen 2014). Given the protections offered by both the United States' geography and its massive military capability, </w:t>
      </w:r>
      <w:r w:rsidRPr="009F07D4">
        <w:rPr>
          <w:rStyle w:val="StyleUnderline"/>
        </w:rPr>
        <w:t>US leaders have often thought about grand strategy in terms of the commitments made to others.</w:t>
      </w:r>
      <w:r>
        <w:t xml:space="preserve"> Since the Cold War, </w:t>
      </w:r>
      <w:r w:rsidRPr="009F07D4">
        <w:rPr>
          <w:rStyle w:val="Emphasis"/>
        </w:rPr>
        <w:t>the most important US national interests might be best measured by the alliances it has maintained for most of the last seven decades: those with Western Europe, Japan, South Korea, Israel, and - albeit to a purposefully opaque extent -Taiwan</w:t>
      </w:r>
      <w:r w:rsidRPr="009F07D4">
        <w:t>.</w:t>
      </w:r>
      <w:r>
        <w:t xml:space="preserve"> 2 Indeed, policymakers often speak in these terms, with, for instance, Vice President Joseph Biden announcing in 2009 that "The United States of America remains committed to our alliance with Europe, which we Americans believe, and continue to believe, is the cornerstone of American foreign policy." Conversely, then-candidate Donald J. </w:t>
      </w:r>
      <w:r w:rsidRPr="009F07D4">
        <w:rPr>
          <w:rStyle w:val="StyleUnderline"/>
        </w:rPr>
        <w:t>Trump faced intense criticism for suggesting that American alliances in Europe and Asia were not sacrosanct</w:t>
      </w:r>
      <w:r>
        <w:t xml:space="preserve"> (Mosk 2009; Lind 2017; Shifrinson 2017). In short, </w:t>
      </w:r>
      <w:r w:rsidRPr="009F07D4">
        <w:rPr>
          <w:rStyle w:val="StyleUnderline"/>
        </w:rPr>
        <w:t xml:space="preserve">US alliances are widely seen as more or less permanent expressions of the United States' interest in foreign affairs, and the United States' underlying interests in US allies as invariable. </w:t>
      </w:r>
    </w:p>
    <w:p w14:paraId="3A0394EC" w14:textId="77777777" w:rsidR="005A24CF" w:rsidRDefault="005A24CF" w:rsidP="005A24CF">
      <w:r w:rsidRPr="009F07D4">
        <w:rPr>
          <w:rStyle w:val="Emphasis"/>
        </w:rPr>
        <w:t>Lost in the discussion</w:t>
      </w:r>
      <w:r>
        <w:t xml:space="preserve">, however, </w:t>
      </w:r>
      <w:r w:rsidRPr="009F07D4">
        <w:rPr>
          <w:rStyle w:val="Emphasis"/>
        </w:rPr>
        <w:t>is a fundamental question of whether these alliances are "worth it" to the U</w:t>
      </w:r>
      <w:r w:rsidRPr="009F07D4">
        <w:rPr>
          <w:rStyle w:val="StyleUnderline"/>
        </w:rPr>
        <w:t>nited</w:t>
      </w:r>
      <w:r w:rsidRPr="009F07D4">
        <w:rPr>
          <w:rStyle w:val="Emphasis"/>
        </w:rPr>
        <w:t xml:space="preserve"> S</w:t>
      </w:r>
      <w:r w:rsidRPr="009F07D4">
        <w:rPr>
          <w:rStyle w:val="StyleUnderline"/>
        </w:rPr>
        <w:t xml:space="preserve">tates. </w:t>
      </w:r>
      <w:r>
        <w:t xml:space="preserve">Even at the height of the early Cold War, with the Red Army breathing down the neck of Western Europe, no less a figure than George Kennan questioned whether the United States needed to extend formal alliances to Britain, France, and other states now seen as core American allies (Ireland 1981). After an initial flurry of "Whither NATO?" debates in the wake of the collapse of the U.S.S.R., consideration of the value of these alliances in a post- Cold War world mostly receded (Posen and Ross 1996). To many analysts, at a minimum there seemed to be little cost in maintaining what was already created; at a maximum, </w:t>
      </w:r>
      <w:r w:rsidRPr="009F07D4">
        <w:rPr>
          <w:rStyle w:val="StyleUnderline"/>
        </w:rPr>
        <w:t xml:space="preserve">US-led alliances were seen as a vehicle for incorporating other countries into the presumably peaceful and democratic West while buttressing the United States' post-Cold War dominance </w:t>
      </w:r>
      <w:r>
        <w:t>(Joffe 1984).</w:t>
      </w:r>
      <w:r w:rsidRPr="009F07D4">
        <w:rPr>
          <w:rStyle w:val="StyleUnderline"/>
        </w:rPr>
        <w:t xml:space="preserve"> The debate over NATO's future - whether to maintain it or, as was ultimately decided, expand it - turned on precisely these questions, with advocates ultimately carrying the day with arguments about how NATO enlargement would expand the zone of security in Europe</w:t>
      </w:r>
      <w:r>
        <w:t xml:space="preserve"> (Goldgeier 2010;Asmus 2002).</w:t>
      </w:r>
    </w:p>
    <w:p w14:paraId="3675059D" w14:textId="77777777" w:rsidR="005A24CF" w:rsidRDefault="005A24CF" w:rsidP="005A24CF"/>
    <w:p w14:paraId="426536BF" w14:textId="77777777" w:rsidR="005A24CF" w:rsidRDefault="005A24CF" w:rsidP="005A24CF">
      <w:pPr>
        <w:pStyle w:val="Heading4"/>
      </w:pPr>
      <w:r>
        <w:t>Threat balancing magnifies the risk of entrapment</w:t>
      </w:r>
    </w:p>
    <w:p w14:paraId="3FF207A4" w14:textId="77777777" w:rsidR="005A24CF" w:rsidRPr="009D08E2" w:rsidRDefault="005A24CF" w:rsidP="005A24CF">
      <w:pPr>
        <w:rPr>
          <w:i/>
          <w:iCs/>
          <w:sz w:val="20"/>
          <w:szCs w:val="20"/>
        </w:rPr>
      </w:pPr>
      <w:r w:rsidRPr="000F45C8">
        <w:rPr>
          <w:rStyle w:val="Style13ptBold"/>
        </w:rPr>
        <w:t xml:space="preserve">Edelstein &amp; Shifrinson 18 </w:t>
      </w:r>
      <w:r>
        <w:rPr>
          <w:rStyle w:val="Style13ptBold"/>
          <w:b w:val="0"/>
          <w:bCs w:val="0"/>
          <w:sz w:val="20"/>
          <w:szCs w:val="20"/>
        </w:rPr>
        <w:t>[</w:t>
      </w:r>
      <w:r w:rsidRPr="000F45C8">
        <w:rPr>
          <w:rStyle w:val="Style13ptBold"/>
          <w:b w:val="0"/>
          <w:bCs w:val="0"/>
          <w:sz w:val="20"/>
          <w:szCs w:val="20"/>
        </w:rPr>
        <w:t>David M. Ed</w:t>
      </w:r>
      <w:r>
        <w:rPr>
          <w:rStyle w:val="Style13ptBold"/>
          <w:b w:val="0"/>
          <w:bCs w:val="0"/>
          <w:sz w:val="20"/>
          <w:szCs w:val="20"/>
        </w:rPr>
        <w:t xml:space="preserve">elstein - Associate Professor of International Affairs in the Edmund A. Walsh School of Foreign Service, Center for Security Studies, and Department of Government at Georgetown University; Joshua R. Itzkowitz Shifrinson - BA Brandeis University, PhD Massachusetts Institute of Technology, He has special expertise in great power politics since 1945 and U.S. engagement in Europe and Asia; </w:t>
      </w:r>
      <w:r>
        <w:rPr>
          <w:rStyle w:val="Style13ptBold"/>
          <w:b w:val="0"/>
          <w:bCs w:val="0"/>
          <w:i/>
          <w:iCs/>
          <w:sz w:val="20"/>
          <w:szCs w:val="20"/>
        </w:rPr>
        <w:t>U.S. Grand Strategy in the 21</w:t>
      </w:r>
      <w:r w:rsidRPr="00092AD4">
        <w:rPr>
          <w:rStyle w:val="Style13ptBold"/>
          <w:b w:val="0"/>
          <w:bCs w:val="0"/>
          <w:i/>
          <w:iCs/>
          <w:sz w:val="20"/>
          <w:szCs w:val="20"/>
          <w:vertAlign w:val="superscript"/>
        </w:rPr>
        <w:t>st</w:t>
      </w:r>
      <w:r>
        <w:rPr>
          <w:rStyle w:val="Style13ptBold"/>
          <w:b w:val="0"/>
          <w:bCs w:val="0"/>
          <w:i/>
          <w:iCs/>
          <w:sz w:val="20"/>
          <w:szCs w:val="20"/>
        </w:rPr>
        <w:t xml:space="preserve"> Century: The Case for Restraint</w:t>
      </w:r>
      <w:r>
        <w:rPr>
          <w:rStyle w:val="Style13ptBold"/>
          <w:b w:val="0"/>
          <w:bCs w:val="0"/>
          <w:sz w:val="20"/>
          <w:szCs w:val="20"/>
        </w:rPr>
        <w:t xml:space="preserve">; “Chapter 2: It’s a Trap”; pg. 23-24; Published by </w:t>
      </w:r>
      <w:r w:rsidRPr="00092AD4">
        <w:rPr>
          <w:rStyle w:val="Style13ptBold"/>
          <w:b w:val="0"/>
          <w:bCs w:val="0"/>
          <w:i/>
          <w:iCs/>
          <w:sz w:val="20"/>
          <w:szCs w:val="20"/>
        </w:rPr>
        <w:t>Routledge</w:t>
      </w:r>
      <w:r>
        <w:rPr>
          <w:rStyle w:val="Style13ptBold"/>
          <w:b w:val="0"/>
          <w:bCs w:val="0"/>
          <w:sz w:val="20"/>
          <w:szCs w:val="20"/>
        </w:rPr>
        <w:t xml:space="preserve"> // Brower]</w:t>
      </w:r>
    </w:p>
    <w:p w14:paraId="431BF8A4" w14:textId="77777777" w:rsidR="005A24CF" w:rsidRDefault="005A24CF" w:rsidP="005A24CF">
      <w:r>
        <w:t xml:space="preserve">To answer this question, </w:t>
      </w:r>
      <w:r w:rsidRPr="009D08E2">
        <w:rPr>
          <w:rStyle w:val="StyleUnderline"/>
        </w:rPr>
        <w:t xml:space="preserve">it is worthwhile to first examine and define what we mean by "entrapment." The term emerged in the post-1945 world as </w:t>
      </w:r>
      <w:r>
        <w:rPr>
          <w:rStyle w:val="StyleUnderline"/>
        </w:rPr>
        <w:t>the</w:t>
      </w:r>
      <w:r w:rsidRPr="009D08E2">
        <w:rPr>
          <w:rStyle w:val="StyleUnderline"/>
        </w:rPr>
        <w:t xml:space="preserve"> discipline of security studies expanded</w:t>
      </w:r>
      <w:r>
        <w:t xml:space="preserve">. Still, statesmen and policymakers since antiquity have understood that </w:t>
      </w:r>
      <w:r w:rsidRPr="009D08E2">
        <w:rPr>
          <w:rStyle w:val="Emphasis"/>
        </w:rPr>
        <w:t xml:space="preserve">alliances require states to risk engaging in crises and fighting wars they would otherwise avoid. Early mention of this phenomenon comes from Thucydides' discussion of the Peloponnesian War </w:t>
      </w:r>
      <w:r>
        <w:t xml:space="preserve">- Sparta and Athens came to blows not because of an Athenian attack on Sparta or vice versa, but because Athens challenged a Spartan ally and Sparta, not wishing to risk its allies' confidence, took steps leading to war (Thucydides 1972). In more modern times, </w:t>
      </w:r>
      <w:r w:rsidRPr="009D08E2">
        <w:rPr>
          <w:rStyle w:val="Emphasis"/>
        </w:rPr>
        <w:t>scholars have suggested that a series of entrapments caused World War I, while policymakers during the Cold War worried that certain hot spots - especially Germany - could lead to a local crisis mat would ensnare the United States and Soviet Union</w:t>
      </w:r>
      <w:r>
        <w:t xml:space="preserve"> (Sagan 1986; Christensen and Snyder 1990).</w:t>
      </w:r>
    </w:p>
    <w:p w14:paraId="231E9228" w14:textId="77777777" w:rsidR="005A24CF" w:rsidRDefault="005A24CF" w:rsidP="005A24CF">
      <w:r>
        <w:t xml:space="preserve">As these examples suggest, </w:t>
      </w:r>
      <w:r w:rsidRPr="009D08E2">
        <w:rPr>
          <w:rStyle w:val="StyleUnderline"/>
        </w:rPr>
        <w:t>entrapment has commonly been used to describe a situation where one state, wishing to remain allied to another, exposes itself to political and military conflicts that benefit its ally but that it, left to its own devices, would otherwise not encounter</w:t>
      </w:r>
      <w:r>
        <w:t xml:space="preserve">. The source of this dynamic is seemingly simple: as Glenn Snyder argued, </w:t>
      </w:r>
      <w:r w:rsidRPr="009D08E2">
        <w:rPr>
          <w:rStyle w:val="Emphasis"/>
        </w:rPr>
        <w:t>states risk entrapment out of fear of abandonment as concerns over losing a valuable ally lead a state to accept increased risks in world affairs and foreign policy</w:t>
      </w:r>
      <w:r>
        <w:t xml:space="preserve"> (Snyder 1984). This process can lead to a state fighting wars on behalf of its partners - if a state does not want to risk the credibility or durability of an alliance, then it may need to fight on behalf of an ally against another party even if it shares no underlying interest in its ally's conflict in general, or prefers to address the threat to the ally through other means (e.g., through deterrence ratl1er than defense).</w:t>
      </w:r>
    </w:p>
    <w:p w14:paraId="66D9D58E" w14:textId="77777777" w:rsidR="005A24CF" w:rsidRDefault="005A24CF" w:rsidP="005A24CF">
      <w:r>
        <w:t xml:space="preserve">This logic implies that </w:t>
      </w:r>
      <w:r w:rsidRPr="009D08E2">
        <w:rPr>
          <w:rStyle w:val="Emphasis"/>
        </w:rPr>
        <w:t xml:space="preserve">the more a state values an alliance, the more likely it is to be entrapped. Especially valuable are alliances that ensure states are able to establish a balance of power against foreign threats </w:t>
      </w:r>
      <w:r>
        <w:t xml:space="preserve">(Snyder 1984; Walt 1985). Although the factors that influence whether a balance of power is easy or difficult to obtain vary, </w:t>
      </w:r>
      <w:r w:rsidRPr="009D08E2">
        <w:rPr>
          <w:rStyle w:val="StyleUnderline"/>
        </w:rPr>
        <w:t>states that ultimately lack the will or ability to unilaterally address an external threat tend to need allies - otherwise, a balance will not form and state survival will be imperiled</w:t>
      </w:r>
      <w:r>
        <w:t xml:space="preserve"> (Walt 1985; Morrow 1993).</w:t>
      </w:r>
    </w:p>
    <w:p w14:paraId="4DE29E4C" w14:textId="77777777" w:rsidR="005A24CF" w:rsidRDefault="005A24CF" w:rsidP="005A24CF">
      <w:r w:rsidRPr="009D08E2">
        <w:rPr>
          <w:rStyle w:val="Emphasis"/>
        </w:rPr>
        <w:t>In doing so, states risk entrapment. Knowing that its partner needs it (or believes it needs it) to maintain a balance of power gives an ally significant leverage over its partners' foreign policy</w:t>
      </w:r>
      <w:r w:rsidRPr="009D08E2">
        <w:rPr>
          <w:rStyle w:val="StyleUnderline"/>
        </w:rPr>
        <w:t>. The ally can compel concessions on a host of issues - diplomatic support, military cooperation, and even war - by threatening to exit the alliance or suggesting the alliance would become unworkable unless it receives assistance</w:t>
      </w:r>
      <w:r>
        <w:t>. Indeed, this dynamic applies even if all members of an alliance need one another to establish a workable balance since, as long as some members in a security-seeking alliance are more risk-acceptant than others, entrapment remains a possibility.</w:t>
      </w:r>
    </w:p>
    <w:p w14:paraId="09DFB12A" w14:textId="77777777" w:rsidR="005A24CF" w:rsidRDefault="005A24CF" w:rsidP="005A24CF"/>
    <w:p w14:paraId="659C4CC8" w14:textId="77777777" w:rsidR="005A24CF" w:rsidRDefault="005A24CF" w:rsidP="005A24CF">
      <w:pPr>
        <w:pStyle w:val="Heading4"/>
      </w:pPr>
      <w:r>
        <w:t xml:space="preserve">Entrapment is likely – prefer rigorous methodology </w:t>
      </w:r>
    </w:p>
    <w:p w14:paraId="383A7B29" w14:textId="77777777" w:rsidR="005A24CF" w:rsidRPr="00A43C2D" w:rsidRDefault="005A24CF" w:rsidP="005A24CF">
      <w:pPr>
        <w:rPr>
          <w:i/>
          <w:iCs/>
          <w:sz w:val="20"/>
          <w:szCs w:val="20"/>
        </w:rPr>
      </w:pPr>
      <w:r w:rsidRPr="000F45C8">
        <w:rPr>
          <w:rStyle w:val="Style13ptBold"/>
        </w:rPr>
        <w:t xml:space="preserve">Edelstein &amp; Shifrinson 18 </w:t>
      </w:r>
      <w:r>
        <w:rPr>
          <w:rStyle w:val="Style13ptBold"/>
          <w:b w:val="0"/>
          <w:bCs w:val="0"/>
          <w:sz w:val="20"/>
          <w:szCs w:val="20"/>
        </w:rPr>
        <w:t>[</w:t>
      </w:r>
      <w:r w:rsidRPr="000F45C8">
        <w:rPr>
          <w:rStyle w:val="Style13ptBold"/>
          <w:b w:val="0"/>
          <w:bCs w:val="0"/>
          <w:sz w:val="20"/>
          <w:szCs w:val="20"/>
        </w:rPr>
        <w:t>David M. Ed</w:t>
      </w:r>
      <w:r>
        <w:rPr>
          <w:rStyle w:val="Style13ptBold"/>
          <w:b w:val="0"/>
          <w:bCs w:val="0"/>
          <w:sz w:val="20"/>
          <w:szCs w:val="20"/>
        </w:rPr>
        <w:t xml:space="preserve">elstein - Associate Professor of International Affairs in the Edmund A. Walsh School of Foreign Service, Center for Security Studies, and Department of Government at Georgetown University; Joshua R. Itzkowitz Shifrinson - BA Brandeis University, PhD Massachusetts Institute of Technology, He has special expertise in great power politics since 1945 and U.S. engagement in Europe and Asia; </w:t>
      </w:r>
      <w:r>
        <w:rPr>
          <w:rStyle w:val="Style13ptBold"/>
          <w:b w:val="0"/>
          <w:bCs w:val="0"/>
          <w:i/>
          <w:iCs/>
          <w:sz w:val="20"/>
          <w:szCs w:val="20"/>
        </w:rPr>
        <w:t>U.S. Grand Strategy in the 21</w:t>
      </w:r>
      <w:r w:rsidRPr="00092AD4">
        <w:rPr>
          <w:rStyle w:val="Style13ptBold"/>
          <w:b w:val="0"/>
          <w:bCs w:val="0"/>
          <w:i/>
          <w:iCs/>
          <w:sz w:val="20"/>
          <w:szCs w:val="20"/>
          <w:vertAlign w:val="superscript"/>
        </w:rPr>
        <w:t>st</w:t>
      </w:r>
      <w:r>
        <w:rPr>
          <w:rStyle w:val="Style13ptBold"/>
          <w:b w:val="0"/>
          <w:bCs w:val="0"/>
          <w:i/>
          <w:iCs/>
          <w:sz w:val="20"/>
          <w:szCs w:val="20"/>
        </w:rPr>
        <w:t xml:space="preserve"> Century: The Case for Restraint</w:t>
      </w:r>
      <w:r>
        <w:rPr>
          <w:rStyle w:val="Style13ptBold"/>
          <w:b w:val="0"/>
          <w:bCs w:val="0"/>
          <w:sz w:val="20"/>
          <w:szCs w:val="20"/>
        </w:rPr>
        <w:t xml:space="preserve">; “Chapter 2: It’s a Trap”; pg. 24-25; Published by </w:t>
      </w:r>
      <w:r w:rsidRPr="00092AD4">
        <w:rPr>
          <w:rStyle w:val="Style13ptBold"/>
          <w:b w:val="0"/>
          <w:bCs w:val="0"/>
          <w:i/>
          <w:iCs/>
          <w:sz w:val="20"/>
          <w:szCs w:val="20"/>
        </w:rPr>
        <w:t>Routledge</w:t>
      </w:r>
      <w:r>
        <w:rPr>
          <w:rStyle w:val="Style13ptBold"/>
          <w:b w:val="0"/>
          <w:bCs w:val="0"/>
          <w:sz w:val="20"/>
          <w:szCs w:val="20"/>
        </w:rPr>
        <w:t xml:space="preserve"> // Brower]</w:t>
      </w:r>
    </w:p>
    <w:p w14:paraId="369399F4" w14:textId="77777777" w:rsidR="005A24CF" w:rsidRPr="00C51248" w:rsidRDefault="005A24CF" w:rsidP="005A24CF">
      <w:pPr>
        <w:rPr>
          <w:rStyle w:val="StyleUnderline"/>
        </w:rPr>
      </w:pPr>
      <w:r>
        <w:t>Still, we should be careful not to think of entrapment as purely an either/or decision whereby one ally that was previously wholly at peace with a third state mobilizes and goes to war out of the blue for the sake of an ally that has a conflict with the third state. To be sure,</w:t>
      </w:r>
      <w:r w:rsidRPr="00A43C2D">
        <w:rPr>
          <w:rStyle w:val="Emphasis"/>
        </w:rPr>
        <w:t xml:space="preserve"> existing studies of entrapment focus exclusively on the question of whether states are compelled to fight unwanted wars on behalf of allies solely to maintain the alliance. For these studies, entrapment thus occurs if and only if allies end up on the same side in a conflict with one another even if one or more members of that alliance does not share a preference for that conflict</w:t>
      </w:r>
      <w:r>
        <w:t xml:space="preserve"> (see e.g., Beckley 2015). Such an event would indeed be noteworthy and an obvious case of entrapment, but we should also expect it to be relatively rare. Rational states are not expected to fight wars that are against their national interests, and as skeptics of entrapment have claimed, leaders of those states are more likely to walk away than commit national blood and treasure to a patently unwise war (Waltz 1964). </w:t>
      </w:r>
      <w:r w:rsidRPr="00C51248">
        <w:rPr>
          <w:rStyle w:val="StyleUnderline"/>
        </w:rPr>
        <w:t>This standard thus sets a theoretically problematic high bar, suggesting that states are sufficiently concerned about their security that they form alliances, yet sufficiently unconcerned about their security that they will roll the iron dice for non-vital interests. It virtually defines away the very phenomenon of interest.</w:t>
      </w:r>
    </w:p>
    <w:p w14:paraId="5785F91C" w14:textId="77777777" w:rsidR="005A24CF" w:rsidRDefault="005A24CF" w:rsidP="005A24CF">
      <w:r>
        <w:t xml:space="preserve">Instead, </w:t>
      </w:r>
      <w:r w:rsidRPr="00C51248">
        <w:rPr>
          <w:rStyle w:val="Emphasis"/>
        </w:rPr>
        <w:t>it is worthwhile relating entrapment to the process by which states tend to end up in crises and war with one another.</w:t>
      </w:r>
      <w:r>
        <w:t xml:space="preserve"> In the modern world,</w:t>
      </w:r>
      <w:r w:rsidRPr="00C51248">
        <w:rPr>
          <w:rStyle w:val="StyleUnderline"/>
        </w:rPr>
        <w:t xml:space="preserve"> international events and matters of high politics that may lead to conflict are rarely discrete events</w:t>
      </w:r>
      <w:r>
        <w:t xml:space="preserve">. </w:t>
      </w:r>
      <w:r w:rsidRPr="00C51248">
        <w:rPr>
          <w:rStyle w:val="StyleUnderline"/>
        </w:rPr>
        <w:t>Decisions that lead to war often occur in a series of escalatory steps. In stylized fashion, we can think of this as, first, the emergence of international tensions between two or more states, followed by a response by the threatened states and/or their allies, followed by further escalation on the part of the parties to the dispute, followed by further intra-alliance negotiation, and so on.</w:t>
      </w:r>
      <w:r>
        <w:t xml:space="preserve"> In the process, </w:t>
      </w:r>
      <w:r w:rsidRPr="00C51248">
        <w:rPr>
          <w:rStyle w:val="Emphasis"/>
        </w:rPr>
        <w:t>states are also likely to put their domestic houses in order by mobilizing public support and sidelining officials who disagree with expanding a confrontation with an opponent or deepening allied support</w:t>
      </w:r>
      <w:r>
        <w:t xml:space="preserve">. </w:t>
      </w:r>
      <w:r w:rsidRPr="00C51248">
        <w:rPr>
          <w:rStyle w:val="StyleUnderline"/>
        </w:rPr>
        <w:t>During and after the Cold War, for instance, the United States and its allies crafted a number of institutional pathways whereby, if and when tensions with the Soviet Union heated up, NATO members would be able to consult, coordinate, and graduate responses to Soviet moves and countermoves</w:t>
      </w:r>
      <w:r>
        <w:t>; thus,</w:t>
      </w:r>
      <w:r w:rsidRPr="00C51248">
        <w:rPr>
          <w:rStyle w:val="StyleUnderline"/>
        </w:rPr>
        <w:t xml:space="preserve"> even if states are not entrapped into a war that policymakers decry as against their interests, the conflict itself may still witness entrapment as states are pushed by allies to fight at particular times and places, and for certain objectives, that they would otherwise avoid- entrapment can shape the nature of state participation in conflicts even without causing the underlying source of confrontation</w:t>
      </w:r>
      <w:r>
        <w:t>. Ultimately,</w:t>
      </w:r>
      <w:r w:rsidRPr="000C4828">
        <w:rPr>
          <w:rStyle w:val="Emphasis"/>
        </w:rPr>
        <w:t xml:space="preserve"> if an ally acts in a way that forces the state to alter its behavior in a costly and meaningful way, then it is reasonable to conclude that the state was entrapped by the actions of its ally.</w:t>
      </w:r>
    </w:p>
    <w:p w14:paraId="49B28E59" w14:textId="77777777" w:rsidR="005A24CF" w:rsidRPr="002E4CDD" w:rsidRDefault="005A24CF" w:rsidP="005A24CF">
      <w:pPr>
        <w:rPr>
          <w:b/>
          <w:iCs/>
          <w:u w:val="single"/>
          <w:bdr w:val="single" w:sz="8" w:space="0" w:color="auto"/>
        </w:rPr>
      </w:pPr>
      <w:r>
        <w:t xml:space="preserve">Accordingly, </w:t>
      </w:r>
      <w:r w:rsidRPr="000C4828">
        <w:rPr>
          <w:rStyle w:val="Emphasis"/>
        </w:rPr>
        <w:t>entrapment is both more likely to occur and more likely to be clearly manifested on finer-grained inter-allied decisions related to the use of force both before and during a conflict.</w:t>
      </w:r>
      <w:r>
        <w:t xml:space="preserve"> These "entrapment dynamics" reflect the fact that allies, even if they share similar preferences on which other states in the international system need to be opposed - and thus on whether war may be necessary - can still share divergent preferences over the nature of that opposition. More precisely, </w:t>
      </w:r>
      <w:r w:rsidRPr="000C4828">
        <w:rPr>
          <w:rStyle w:val="StyleUnderline"/>
        </w:rPr>
        <w:t xml:space="preserve">allies can differ profoundly across three key areas related to the use of force, namely (1) the timing of a war against a common threat, (2) the goals of that conflict, and (3) the relative size and nature of the contributions each state makes in the course of a conflict. </w:t>
      </w:r>
      <w:r>
        <w:t xml:space="preserve">Since allied preferences can diverge over these issues even though states value the alliance itself, they create propitious conditions for allies to entrap one another into fighting wars at times, in support of objectives, and with greater contributions over which they disagree with their partners. In short, </w:t>
      </w:r>
      <w:r w:rsidRPr="000C4828">
        <w:rPr>
          <w:rStyle w:val="Emphasis"/>
        </w:rPr>
        <w:t>by breaking war down into these different elements, entrapment becomes evident at different levels aside from the largest question of whether a state was drawn into a war it would otherwise have preferred to avoid. We treat each issue in turn.</w:t>
      </w:r>
    </w:p>
    <w:p w14:paraId="620BCABD" w14:textId="77777777" w:rsidR="005A24CF" w:rsidRDefault="005A24CF" w:rsidP="005A24CF">
      <w:pPr>
        <w:rPr>
          <w:rStyle w:val="Emphasis"/>
        </w:rPr>
      </w:pPr>
    </w:p>
    <w:p w14:paraId="796DAFC4" w14:textId="77777777" w:rsidR="005A24CF" w:rsidRPr="002E4CDD" w:rsidRDefault="005A24CF" w:rsidP="005A24CF">
      <w:pPr>
        <w:pStyle w:val="Heading4"/>
      </w:pPr>
      <w:r>
        <w:t>Entrapment is uniquely likely now – other studies aren’t comprehensive</w:t>
      </w:r>
    </w:p>
    <w:p w14:paraId="7FFCDCBF" w14:textId="77777777" w:rsidR="005A24CF" w:rsidRPr="002E4CDD" w:rsidRDefault="005A24CF" w:rsidP="005A24CF">
      <w:pPr>
        <w:rPr>
          <w:rStyle w:val="Emphasis"/>
          <w:b w:val="0"/>
          <w:i/>
          <w:sz w:val="20"/>
          <w:szCs w:val="20"/>
          <w:u w:val="none"/>
        </w:rPr>
      </w:pPr>
      <w:r w:rsidRPr="000F45C8">
        <w:rPr>
          <w:rStyle w:val="Style13ptBold"/>
        </w:rPr>
        <w:t xml:space="preserve">Edelstein &amp; Shifrinson 18 </w:t>
      </w:r>
      <w:r>
        <w:rPr>
          <w:rStyle w:val="Style13ptBold"/>
          <w:b w:val="0"/>
          <w:bCs w:val="0"/>
          <w:sz w:val="20"/>
          <w:szCs w:val="20"/>
        </w:rPr>
        <w:t>[</w:t>
      </w:r>
      <w:r w:rsidRPr="000F45C8">
        <w:rPr>
          <w:rStyle w:val="Style13ptBold"/>
          <w:b w:val="0"/>
          <w:bCs w:val="0"/>
          <w:sz w:val="20"/>
          <w:szCs w:val="20"/>
        </w:rPr>
        <w:t>David M. Ed</w:t>
      </w:r>
      <w:r>
        <w:rPr>
          <w:rStyle w:val="Style13ptBold"/>
          <w:b w:val="0"/>
          <w:bCs w:val="0"/>
          <w:sz w:val="20"/>
          <w:szCs w:val="20"/>
        </w:rPr>
        <w:t xml:space="preserve">elstein - Associate Professor of International Affairs in the Edmund A. Walsh School of Foreign Service, Center for Security Studies, and Department of Government at Georgetown University; Joshua R. Itzkowitz Shifrinson - BA Brandeis University, PhD Massachusetts Institute of Technology, He has special expertise in great power politics since 1945 and U.S. engagement in Europe and Asia; </w:t>
      </w:r>
      <w:r>
        <w:rPr>
          <w:rStyle w:val="Style13ptBold"/>
          <w:b w:val="0"/>
          <w:bCs w:val="0"/>
          <w:i/>
          <w:iCs/>
          <w:sz w:val="20"/>
          <w:szCs w:val="20"/>
        </w:rPr>
        <w:t>U.S. Grand Strategy in the 21</w:t>
      </w:r>
      <w:r w:rsidRPr="00092AD4">
        <w:rPr>
          <w:rStyle w:val="Style13ptBold"/>
          <w:b w:val="0"/>
          <w:bCs w:val="0"/>
          <w:i/>
          <w:iCs/>
          <w:sz w:val="20"/>
          <w:szCs w:val="20"/>
          <w:vertAlign w:val="superscript"/>
        </w:rPr>
        <w:t>st</w:t>
      </w:r>
      <w:r>
        <w:rPr>
          <w:rStyle w:val="Style13ptBold"/>
          <w:b w:val="0"/>
          <w:bCs w:val="0"/>
          <w:i/>
          <w:iCs/>
          <w:sz w:val="20"/>
          <w:szCs w:val="20"/>
        </w:rPr>
        <w:t xml:space="preserve"> Century: The Case for Restraint</w:t>
      </w:r>
      <w:r>
        <w:rPr>
          <w:rStyle w:val="Style13ptBold"/>
          <w:b w:val="0"/>
          <w:bCs w:val="0"/>
          <w:sz w:val="20"/>
          <w:szCs w:val="20"/>
        </w:rPr>
        <w:t xml:space="preserve">; “Chapter 2: It’s a Trap”; pg. 36-37; Published by </w:t>
      </w:r>
      <w:r w:rsidRPr="00092AD4">
        <w:rPr>
          <w:rStyle w:val="Style13ptBold"/>
          <w:b w:val="0"/>
          <w:bCs w:val="0"/>
          <w:i/>
          <w:iCs/>
          <w:sz w:val="20"/>
          <w:szCs w:val="20"/>
        </w:rPr>
        <w:t>Routledge</w:t>
      </w:r>
      <w:r>
        <w:rPr>
          <w:rStyle w:val="Style13ptBold"/>
          <w:b w:val="0"/>
          <w:bCs w:val="0"/>
          <w:sz w:val="20"/>
          <w:szCs w:val="20"/>
        </w:rPr>
        <w:t xml:space="preserve"> // Brower]</w:t>
      </w:r>
    </w:p>
    <w:p w14:paraId="22AD96FB" w14:textId="77777777" w:rsidR="005A24CF" w:rsidRPr="002E4CDD" w:rsidRDefault="005A24CF" w:rsidP="005A24CF">
      <w:pPr>
        <w:rPr>
          <w:rStyle w:val="Emphasis"/>
        </w:rPr>
      </w:pPr>
      <w:r w:rsidRPr="002E4CDD">
        <w:rPr>
          <w:rStyle w:val="Emphasis"/>
        </w:rPr>
        <w:t>Existing studies</w:t>
      </w:r>
      <w:r w:rsidRPr="002E4CDD">
        <w:rPr>
          <w:rStyle w:val="StyleUnderline"/>
        </w:rPr>
        <w:t xml:space="preserve"> of entrapment have not appreciated the degree to which the risks of entrapment vary based on the structure of the international system and the threats that states face</w:t>
      </w:r>
      <w:r w:rsidRPr="002E4CDD">
        <w:t>. They also</w:t>
      </w:r>
      <w:r w:rsidRPr="002E4CDD">
        <w:rPr>
          <w:rStyle w:val="Emphasis"/>
        </w:rPr>
        <w:t xml:space="preserve"> have failed to recognize that entrapment appears in more forms than simply the question of whether a state gets drawn into an unwanted war.</w:t>
      </w:r>
      <w:r>
        <w:t xml:space="preserve"> </w:t>
      </w:r>
      <w:r w:rsidRPr="002E4CDD">
        <w:t xml:space="preserve">A more comprehensive theory will explain both why the </w:t>
      </w:r>
      <w:r w:rsidRPr="002E4CDD">
        <w:rPr>
          <w:rStyle w:val="Emphasis"/>
        </w:rPr>
        <w:t>risks of entrapment</w:t>
      </w:r>
      <w:r w:rsidRPr="002E4CDD">
        <w:t xml:space="preserve"> were</w:t>
      </w:r>
      <w:r>
        <w:t xml:space="preserve"> </w:t>
      </w:r>
      <w:r w:rsidRPr="002E4CDD">
        <w:t>relatively low during the bipolar Cold War and why they</w:t>
      </w:r>
      <w:r w:rsidRPr="002E4CDD">
        <w:rPr>
          <w:rStyle w:val="Emphasis"/>
        </w:rPr>
        <w:t xml:space="preserve"> are now relatively high in the unipolar post-Cold War era</w:t>
      </w:r>
      <w:r w:rsidRPr="002E4CDD">
        <w:t xml:space="preserve">. </w:t>
      </w:r>
      <w:r w:rsidRPr="002E4CDD">
        <w:rPr>
          <w:rStyle w:val="StyleUnderline"/>
        </w:rPr>
        <w:t xml:space="preserve">In contrast to those who see little risk in the continuation and expansion of American security commitments around the world, </w:t>
      </w:r>
      <w:r w:rsidRPr="002E4CDD">
        <w:t>the</w:t>
      </w:r>
      <w:r>
        <w:t xml:space="preserve"> logic of our argument suggests that </w:t>
      </w:r>
      <w:r w:rsidRPr="002E4CDD">
        <w:rPr>
          <w:rStyle w:val="Emphasis"/>
        </w:rPr>
        <w:t>the risks of entrapment are considerable at the moment. For the United States, a more restrained grand strategy would reduce the risk of all kinds of entrapment.</w:t>
      </w:r>
    </w:p>
    <w:p w14:paraId="7885DDF1" w14:textId="77777777" w:rsidR="005A24CF" w:rsidRDefault="005A24CF" w:rsidP="005A24CF"/>
    <w:p w14:paraId="42A060AF" w14:textId="77777777" w:rsidR="005A24CF" w:rsidRDefault="005A24CF" w:rsidP="005A24CF">
      <w:pPr>
        <w:pStyle w:val="Heading4"/>
      </w:pPr>
      <w:r>
        <w:t>Fear of lost credibility incentivizes US entrapment – it’s fueling aggression towards China which risks war in East Asia</w:t>
      </w:r>
    </w:p>
    <w:p w14:paraId="1DA9F66A" w14:textId="77777777" w:rsidR="005A24CF" w:rsidRPr="00B7196A" w:rsidRDefault="005A24CF" w:rsidP="005A24CF">
      <w:pPr>
        <w:rPr>
          <w:i/>
          <w:iCs/>
          <w:sz w:val="20"/>
          <w:szCs w:val="20"/>
        </w:rPr>
      </w:pPr>
      <w:r w:rsidRPr="000F45C8">
        <w:rPr>
          <w:rStyle w:val="Style13ptBold"/>
        </w:rPr>
        <w:t xml:space="preserve">Edelstein &amp; Shifrinson 18 </w:t>
      </w:r>
      <w:r>
        <w:rPr>
          <w:rStyle w:val="Style13ptBold"/>
          <w:b w:val="0"/>
          <w:bCs w:val="0"/>
          <w:sz w:val="20"/>
          <w:szCs w:val="20"/>
        </w:rPr>
        <w:t>[</w:t>
      </w:r>
      <w:r w:rsidRPr="000F45C8">
        <w:rPr>
          <w:rStyle w:val="Style13ptBold"/>
          <w:b w:val="0"/>
          <w:bCs w:val="0"/>
          <w:sz w:val="20"/>
          <w:szCs w:val="20"/>
        </w:rPr>
        <w:t>David M. Ed</w:t>
      </w:r>
      <w:r>
        <w:rPr>
          <w:rStyle w:val="Style13ptBold"/>
          <w:b w:val="0"/>
          <w:bCs w:val="0"/>
          <w:sz w:val="20"/>
          <w:szCs w:val="20"/>
        </w:rPr>
        <w:t xml:space="preserve">elstein - Associate Professor of International Affairs in the Edmund A. Walsh School of Foreign Service, Center for Security Studies, and Department of Government at Georgetown University; Joshua R. Itzkowitz Shifrinson - BA Brandeis University, PhD Massachusetts Institute of Technology, He has special expertise in great power politics since 1945 and U.S. engagement in Europe and Asia; </w:t>
      </w:r>
      <w:r>
        <w:rPr>
          <w:rStyle w:val="Style13ptBold"/>
          <w:b w:val="0"/>
          <w:bCs w:val="0"/>
          <w:i/>
          <w:iCs/>
          <w:sz w:val="20"/>
          <w:szCs w:val="20"/>
        </w:rPr>
        <w:t>U.S. Grand Strategy in the 21</w:t>
      </w:r>
      <w:r w:rsidRPr="00092AD4">
        <w:rPr>
          <w:rStyle w:val="Style13ptBold"/>
          <w:b w:val="0"/>
          <w:bCs w:val="0"/>
          <w:i/>
          <w:iCs/>
          <w:sz w:val="20"/>
          <w:szCs w:val="20"/>
          <w:vertAlign w:val="superscript"/>
        </w:rPr>
        <w:t>st</w:t>
      </w:r>
      <w:r>
        <w:rPr>
          <w:rStyle w:val="Style13ptBold"/>
          <w:b w:val="0"/>
          <w:bCs w:val="0"/>
          <w:i/>
          <w:iCs/>
          <w:sz w:val="20"/>
          <w:szCs w:val="20"/>
        </w:rPr>
        <w:t xml:space="preserve"> Century: The Case for Restraint</w:t>
      </w:r>
      <w:r>
        <w:rPr>
          <w:rStyle w:val="Style13ptBold"/>
          <w:b w:val="0"/>
          <w:bCs w:val="0"/>
          <w:sz w:val="20"/>
          <w:szCs w:val="20"/>
        </w:rPr>
        <w:t xml:space="preserve">; “Chapter 2: It’s a Trap”; pg. 34-35; Published by </w:t>
      </w:r>
      <w:r w:rsidRPr="00092AD4">
        <w:rPr>
          <w:rStyle w:val="Style13ptBold"/>
          <w:b w:val="0"/>
          <w:bCs w:val="0"/>
          <w:i/>
          <w:iCs/>
          <w:sz w:val="20"/>
          <w:szCs w:val="20"/>
        </w:rPr>
        <w:t>Routledge</w:t>
      </w:r>
      <w:r>
        <w:rPr>
          <w:rStyle w:val="Style13ptBold"/>
          <w:b w:val="0"/>
          <w:bCs w:val="0"/>
          <w:sz w:val="20"/>
          <w:szCs w:val="20"/>
        </w:rPr>
        <w:t xml:space="preserve"> // Brower]</w:t>
      </w:r>
    </w:p>
    <w:p w14:paraId="1C5EF602" w14:textId="77777777" w:rsidR="005A24CF" w:rsidRPr="00B7196A" w:rsidRDefault="005A24CF" w:rsidP="005A24CF">
      <w:pPr>
        <w:rPr>
          <w:rStyle w:val="Emphasis"/>
        </w:rPr>
      </w:pPr>
      <w:r>
        <w:t xml:space="preserve">Since its 2010- 2011 announcement, </w:t>
      </w:r>
      <w:r w:rsidRPr="00B7196A">
        <w:rPr>
          <w:rStyle w:val="Emphasis"/>
        </w:rPr>
        <w:t xml:space="preserve">the pivot has inserted the United States into a host of Asian political and military disputes with China involving ownership of contested maritime space and islands in the South and East China Seas. </w:t>
      </w:r>
      <w:r>
        <w:t xml:space="preserve">Though there may be economic resources beneath the surface around some of these locales, </w:t>
      </w:r>
      <w:r w:rsidRPr="00B7196A">
        <w:rPr>
          <w:rStyle w:val="Emphasis"/>
        </w:rPr>
        <w:t>neither the United States nor its allies have an intrinsic interest in ownership of contested areas</w:t>
      </w:r>
      <w:r>
        <w:t xml:space="preserve">. Instead, </w:t>
      </w:r>
      <w:r w:rsidRPr="00B7196A">
        <w:rPr>
          <w:rStyle w:val="StyleUnderline"/>
        </w:rPr>
        <w:t>the contested maritime domains are worrisome to US allies for what they suggest about China's territorial ambitions</w:t>
      </w:r>
      <w:r>
        <w:t xml:space="preserve">. </w:t>
      </w:r>
      <w:r w:rsidRPr="00B7196A">
        <w:rPr>
          <w:rStyle w:val="Emphasis"/>
        </w:rPr>
        <w:t>They are therefore important to the United States for the signal American actions send to allies over American credibility. Thus, the United States has moved to back its allies in their disputes with the PRC by rhetorically portraying China as the principal aggressor, clarifying that US commitments to the allies would cover the maritime areas under dispute, and - above all - has dispatched its own military forces to enforce what the US and its allies define as the "status quo" in contravention of China's own interests</w:t>
      </w:r>
      <w:r>
        <w:t xml:space="preserve"> (Russell 2014; White House 2014; US Pacific Command 2015;Valencia 2016; LaGrone 2015; Panda 2016).Whatever the legitimacy of these actions, their effect is to create a self-perpetuating cycle: </w:t>
      </w:r>
      <w:r w:rsidRPr="00B7196A">
        <w:rPr>
          <w:rStyle w:val="StyleUnderline"/>
        </w:rPr>
        <w:t>the more the United States stands by its allies in opposing potential Chinese ambitions, the nominally more credible the American resolve to defend its allies, the more the allies are inclined to act aggressively toward China, and the greater the likelihood of a direct US- Chinese confrontation</w:t>
      </w:r>
      <w:r>
        <w:t xml:space="preserve">. In other words, </w:t>
      </w:r>
      <w:r w:rsidRPr="00B7196A">
        <w:rPr>
          <w:rStyle w:val="Emphasis"/>
        </w:rPr>
        <w:t>treating American support for its allies as a litmus test of the alliances themselves requires the United States to take steps on behalf of its allies that risk conflict with China.</w:t>
      </w:r>
    </w:p>
    <w:p w14:paraId="021078BB" w14:textId="77777777" w:rsidR="005A24CF" w:rsidRDefault="005A24CF" w:rsidP="005A24CF">
      <w:r w:rsidRPr="00B7196A">
        <w:rPr>
          <w:rStyle w:val="StyleUnderline"/>
        </w:rPr>
        <w:t>This is entrapment of the purest sort</w:t>
      </w:r>
      <w:r>
        <w:t xml:space="preserve">. The United States could readily provide security to its friends in East Asia, maintain Asia's political status quo, or more generally limit the rise of China without involving itself in Asian maritime disputes. </w:t>
      </w:r>
      <w:r w:rsidRPr="00B7196A">
        <w:rPr>
          <w:rStyle w:val="Emphasis"/>
        </w:rPr>
        <w:t>To the extent that the United States simply wants to preserve East Asian stability, it could negotiate directly with the P.R.C. to settle conflicts of interest on a bilateral basis. To the extent that the United States wants to prevent China from becoming an Asian hegemon or engaging in military action beyond its borders, it could simply surge forces to the region as crises develop or build up the military forces of its clients</w:t>
      </w:r>
      <w:r>
        <w:t xml:space="preserve"> (Itzkowitz Shifrinson and Lalwani 2014; Glaser 2015; Mirski 2013). </w:t>
      </w:r>
      <w:r w:rsidRPr="00B7196A">
        <w:rPr>
          <w:rStyle w:val="StyleUnderline"/>
        </w:rPr>
        <w:t>That these options are treated as insufficient suggests entrapment at play.</w:t>
      </w:r>
      <w:r>
        <w:t xml:space="preserve"> </w:t>
      </w:r>
      <w:r w:rsidRPr="00B7196A">
        <w:rPr>
          <w:rStyle w:val="Emphasis"/>
        </w:rPr>
        <w:t>Even if protecting Japan, South Korea, and other regional partners is in the United States' interest, only entrapment explains the timing and form of the American response.</w:t>
      </w:r>
      <w:r>
        <w:t>3</w:t>
      </w:r>
    </w:p>
    <w:p w14:paraId="4CF454C8" w14:textId="77777777" w:rsidR="005A24CF" w:rsidRDefault="005A24CF" w:rsidP="005A24CF"/>
    <w:p w14:paraId="54655500" w14:textId="77777777" w:rsidR="005A24CF" w:rsidRDefault="005A24CF" w:rsidP="005A24CF">
      <w:pPr>
        <w:pStyle w:val="Heading3"/>
      </w:pPr>
      <w:r>
        <w:t>Yest Entrapment - East Asia</w:t>
      </w:r>
    </w:p>
    <w:p w14:paraId="4E7AB166" w14:textId="77777777" w:rsidR="005A24CF" w:rsidRDefault="005A24CF" w:rsidP="005A24CF">
      <w:pPr>
        <w:pStyle w:val="Heading4"/>
      </w:pPr>
      <w:r>
        <w:t>Because of US security, our allies have been increasingly challenging China – risks miscalc</w:t>
      </w:r>
    </w:p>
    <w:p w14:paraId="53F46C12" w14:textId="77777777" w:rsidR="005A24CF" w:rsidRPr="00661332" w:rsidRDefault="005A24CF" w:rsidP="005A24CF">
      <w:pPr>
        <w:rPr>
          <w:i/>
          <w:iCs/>
          <w:sz w:val="20"/>
          <w:szCs w:val="20"/>
        </w:rPr>
      </w:pPr>
      <w:r w:rsidRPr="000F45C8">
        <w:rPr>
          <w:rStyle w:val="Style13ptBold"/>
        </w:rPr>
        <w:t xml:space="preserve">Edelstein &amp; Shifrinson 18 </w:t>
      </w:r>
      <w:r>
        <w:rPr>
          <w:rStyle w:val="Style13ptBold"/>
          <w:b w:val="0"/>
          <w:bCs w:val="0"/>
          <w:sz w:val="20"/>
          <w:szCs w:val="20"/>
        </w:rPr>
        <w:t>[</w:t>
      </w:r>
      <w:r w:rsidRPr="000F45C8">
        <w:rPr>
          <w:rStyle w:val="Style13ptBold"/>
          <w:b w:val="0"/>
          <w:bCs w:val="0"/>
          <w:sz w:val="20"/>
          <w:szCs w:val="20"/>
        </w:rPr>
        <w:t>David M. Ed</w:t>
      </w:r>
      <w:r>
        <w:rPr>
          <w:rStyle w:val="Style13ptBold"/>
          <w:b w:val="0"/>
          <w:bCs w:val="0"/>
          <w:sz w:val="20"/>
          <w:szCs w:val="20"/>
        </w:rPr>
        <w:t xml:space="preserve">elstein - Associate Professor of International Affairs in the Edmund A. Walsh School of Foreign Service, Center for Security Studies, and Department of Government at Georgetown University; Joshua R. Itzkowitz Shifrinson - BA Brandeis University, PhD Massachusetts Institute of Technology, He has special expertise in great power politics since 1945 and U.S. engagement in Europe and Asia; </w:t>
      </w:r>
      <w:r>
        <w:rPr>
          <w:rStyle w:val="Style13ptBold"/>
          <w:b w:val="0"/>
          <w:bCs w:val="0"/>
          <w:i/>
          <w:iCs/>
          <w:sz w:val="20"/>
          <w:szCs w:val="20"/>
        </w:rPr>
        <w:t>U.S. Grand Strategy in the 21</w:t>
      </w:r>
      <w:r w:rsidRPr="00092AD4">
        <w:rPr>
          <w:rStyle w:val="Style13ptBold"/>
          <w:b w:val="0"/>
          <w:bCs w:val="0"/>
          <w:i/>
          <w:iCs/>
          <w:sz w:val="20"/>
          <w:szCs w:val="20"/>
          <w:vertAlign w:val="superscript"/>
        </w:rPr>
        <w:t>st</w:t>
      </w:r>
      <w:r>
        <w:rPr>
          <w:rStyle w:val="Style13ptBold"/>
          <w:b w:val="0"/>
          <w:bCs w:val="0"/>
          <w:i/>
          <w:iCs/>
          <w:sz w:val="20"/>
          <w:szCs w:val="20"/>
        </w:rPr>
        <w:t xml:space="preserve"> Century: The Case for Restraint</w:t>
      </w:r>
      <w:r>
        <w:rPr>
          <w:rStyle w:val="Style13ptBold"/>
          <w:b w:val="0"/>
          <w:bCs w:val="0"/>
          <w:sz w:val="20"/>
          <w:szCs w:val="20"/>
        </w:rPr>
        <w:t xml:space="preserve">; “Chapter 2: It’s a Trap”; pg. 35-36; Published by </w:t>
      </w:r>
      <w:r w:rsidRPr="00092AD4">
        <w:rPr>
          <w:rStyle w:val="Style13ptBold"/>
          <w:b w:val="0"/>
          <w:bCs w:val="0"/>
          <w:i/>
          <w:iCs/>
          <w:sz w:val="20"/>
          <w:szCs w:val="20"/>
        </w:rPr>
        <w:t>Routledge</w:t>
      </w:r>
      <w:r>
        <w:rPr>
          <w:rStyle w:val="Style13ptBold"/>
          <w:b w:val="0"/>
          <w:bCs w:val="0"/>
          <w:sz w:val="20"/>
          <w:szCs w:val="20"/>
        </w:rPr>
        <w:t xml:space="preserve"> // Brower]</w:t>
      </w:r>
    </w:p>
    <w:p w14:paraId="62E2DC75" w14:textId="77777777" w:rsidR="005A24CF" w:rsidRPr="00B7196A" w:rsidRDefault="005A24CF" w:rsidP="005A24CF">
      <w:pPr>
        <w:rPr>
          <w:rStyle w:val="Emphasis"/>
        </w:rPr>
      </w:pPr>
      <w:r w:rsidRPr="00B7196A">
        <w:rPr>
          <w:rStyle w:val="StyleUnderline"/>
        </w:rPr>
        <w:t xml:space="preserve">The second driver of entrapment comes from the response by East Asian countries themselves. </w:t>
      </w:r>
      <w:r>
        <w:t xml:space="preserve">It will be some time before we have detailed evidence on what was said to whom that convinced the Obama administration to pivot to East Asia. Nevertheless, </w:t>
      </w:r>
      <w:r w:rsidRPr="00B7196A">
        <w:rPr>
          <w:rStyle w:val="Emphasis"/>
        </w:rPr>
        <w:t xml:space="preserve">the East Asian response since 2010--2011 suggests that moral hazard is increasing risks for the United States. One of the most striking trends in East Asia since the pivot is the renewed assertiveness of East Asian states in dealing with China </w:t>
      </w:r>
      <w:r>
        <w:t xml:space="preserve">(Johnston 2013; Associated Press 2015). </w:t>
      </w:r>
      <w:r w:rsidRPr="00B7196A">
        <w:rPr>
          <w:rStyle w:val="StyleUnderline"/>
        </w:rPr>
        <w:t>This trend includes independent action by the Japanese, Filipino, Vietnamese, and other military forces to take a forward-leaning stance on maritime disputes that, at minimum, helps to justify a Chinese response</w:t>
      </w:r>
      <w:r>
        <w:t xml:space="preserve">. </w:t>
      </w:r>
      <w:r w:rsidRPr="00B7196A">
        <w:rPr>
          <w:rStyle w:val="Emphasis"/>
        </w:rPr>
        <w:t>Japan, Korea, and others lobbied for the pivot for the express purpose of having the United States help them manage the rise of China - the implication being that, without an active American role, they would either bandwagon with China or engage in increasingly aggressive policies with a large risk of war.</w:t>
      </w:r>
    </w:p>
    <w:p w14:paraId="34306040" w14:textId="77777777" w:rsidR="005A24CF" w:rsidRPr="00661332" w:rsidRDefault="005A24CF" w:rsidP="005A24CF">
      <w:pPr>
        <w:rPr>
          <w:rStyle w:val="StyleUnderline"/>
        </w:rPr>
      </w:pPr>
      <w:r>
        <w:t xml:space="preserve">As things stand, </w:t>
      </w:r>
      <w:r w:rsidRPr="00B7196A">
        <w:rPr>
          <w:rStyle w:val="Emphasis"/>
        </w:rPr>
        <w:t>East Asia is already witness to an arms race and militarized interstate disputes: Japan is taking increasing military measures to confront Chinese incursions into the disputed Senkakus, including regularly confronting Chinese aircraft flying over the disputed region</w:t>
      </w:r>
      <w:r>
        <w:t xml:space="preserve"> (Gady 2015; Reuters 2016a; Kazianis 2016; Reynolds 2015);</w:t>
      </w:r>
      <w:r w:rsidRPr="00B7196A">
        <w:rPr>
          <w:rStyle w:val="Emphasis"/>
        </w:rPr>
        <w:t xml:space="preserve">Vietnam and the Philippines have grown increasingly willing to confront China in the South China Sea while deepening military ties with other countries challenged by China </w:t>
      </w:r>
      <w:r>
        <w:t xml:space="preserve">(Torode 2015;Vietnam Right Now 2015; Bowcott 2015; Reuters 20166); and </w:t>
      </w:r>
      <w:r w:rsidRPr="00661332">
        <w:rPr>
          <w:rStyle w:val="Emphasis"/>
        </w:rPr>
        <w:t xml:space="preserve">even Australia - which has no maritime disputes with China - has taken to militarily challenging Chinese maritime claims </w:t>
      </w:r>
      <w:r>
        <w:t xml:space="preserve">(Defense News 2015; News.com.au 2015). Independently, </w:t>
      </w:r>
      <w:r w:rsidRPr="00661332">
        <w:rPr>
          <w:rStyle w:val="Emphasis"/>
        </w:rPr>
        <w:t>none of these countries (except perhaps Japan) has the wherewithal to defeat China. These actions are almost certainly born of the expectation that the United States will come to their aid if a dispute escalates to war.</w:t>
      </w:r>
      <w:r>
        <w:t>4Thus, unless the pivot has had no effect on allied behavior, then its main influence has been to (1) avoid bandwagoning, but (2) allow the very assertiveness the United States nominally sought to avoid in the first place! To put the issue differently,</w:t>
      </w:r>
      <w:r w:rsidRPr="00661332">
        <w:rPr>
          <w:rStyle w:val="StyleUnderline"/>
        </w:rPr>
        <w:t xml:space="preserve"> the claims employed by Asian allies and partners to push what became the pivot strongly suggest that it encouraged their over-assertiveness. This is moral hazard: take away the United States' post-pivot policy, and the East Asian allies would almost certainly not be tilting with China to the same extent. Some smaller allies, in fact, might bandwagon altogether. If so, this suggests the extent to which entrapment dynamics are at play.</w:t>
      </w:r>
    </w:p>
    <w:p w14:paraId="3EE958BB" w14:textId="77777777" w:rsidR="005A24CF" w:rsidRPr="00661332" w:rsidRDefault="005A24CF" w:rsidP="005A24CF">
      <w:pPr>
        <w:rPr>
          <w:rStyle w:val="Emphasis"/>
        </w:rPr>
      </w:pPr>
      <w:r>
        <w:t xml:space="preserve">In sum, </w:t>
      </w:r>
      <w:r w:rsidRPr="00661332">
        <w:rPr>
          <w:rStyle w:val="Emphasis"/>
        </w:rPr>
        <w:t>entrapment is alive and well in terms of both the arguments employed and the policies adopted by the United States and its allies since the late 2000s. No war has occurred, but crises are ongoing, and the intensity of American backing for its East Asian clients is growing. This is a recipe for miscalculation.</w:t>
      </w:r>
      <w:r w:rsidRPr="00661332">
        <w:rPr>
          <w:rStyle w:val="StyleUnderline"/>
        </w:rPr>
        <w:t xml:space="preserve"> As American forces continue to move into the region, as American diplomacy continues to take an anti-China flavor, and as allies simultaneously spur and build upon these trends, </w:t>
      </w:r>
      <w:r w:rsidRPr="00661332">
        <w:rPr>
          <w:rStyle w:val="Emphasis"/>
        </w:rPr>
        <w:t>the United States is approaching active involvement in the wrong conflicts, at the wrong time, and in the wrong place.</w:t>
      </w:r>
      <w:r w:rsidRPr="00661332">
        <w:rPr>
          <w:rStyle w:val="StyleUnderline"/>
        </w:rPr>
        <w:t xml:space="preserve"> </w:t>
      </w:r>
      <w:r>
        <w:t xml:space="preserve">The United States has an interest in maintaining japan and other major states as independent actors friendly to the United States, noting their particular island disputes with China. </w:t>
      </w:r>
      <w:r w:rsidRPr="00661332">
        <w:rPr>
          <w:rStyle w:val="Emphasis"/>
        </w:rPr>
        <w:t>Entrapment is alive and well</w:t>
      </w:r>
      <w:r>
        <w:t xml:space="preserve"> as the United States mistakes the latter for the former. And, importantly, </w:t>
      </w:r>
      <w:r w:rsidRPr="00661332">
        <w:rPr>
          <w:rStyle w:val="Emphasis"/>
        </w:rPr>
        <w:t>even if the United States decides at some point that conflict with China is necessary to protect its national interests, the US could still be entrapped by its allies into fighting that conflict at an unwelcome time with unattractive goals and using extraordinary means. In short, the US need not be drawn into a wholly unwelcome war for entrapment to nonetheless occur.</w:t>
      </w:r>
    </w:p>
    <w:p w14:paraId="18FDE3D7" w14:textId="77777777" w:rsidR="005A24CF" w:rsidRDefault="005A24CF" w:rsidP="005A24CF"/>
    <w:p w14:paraId="5F1A63C7" w14:textId="77777777" w:rsidR="005A24CF" w:rsidRDefault="005A24CF" w:rsidP="005A24CF"/>
    <w:p w14:paraId="1272BDBC" w14:textId="77777777" w:rsidR="005A24CF" w:rsidRDefault="005A24CF" w:rsidP="005A24CF">
      <w:pPr>
        <w:pStyle w:val="Heading3"/>
      </w:pPr>
      <w:r>
        <w:t>Yes Entrapment – Taiwan</w:t>
      </w:r>
    </w:p>
    <w:p w14:paraId="56E5931D" w14:textId="77777777" w:rsidR="005A24CF" w:rsidRDefault="005A24CF" w:rsidP="005A24CF">
      <w:pPr>
        <w:pStyle w:val="Heading4"/>
      </w:pPr>
      <w:r>
        <w:t>The US nuclear umbrella emboldens allies – this is empirically true for Taiwan</w:t>
      </w:r>
    </w:p>
    <w:p w14:paraId="404993C1" w14:textId="77777777" w:rsidR="005A24CF" w:rsidRPr="009B38C1" w:rsidRDefault="005A24CF" w:rsidP="005A24CF">
      <w:pPr>
        <w:rPr>
          <w:rStyle w:val="Style13ptBold"/>
          <w:b w:val="0"/>
          <w:bCs w:val="0"/>
          <w:sz w:val="20"/>
          <w:szCs w:val="20"/>
        </w:rPr>
      </w:pPr>
      <w:r>
        <w:rPr>
          <w:rStyle w:val="Style13ptBold"/>
        </w:rPr>
        <w:t xml:space="preserve">Narang &amp; Mehta 2019 </w:t>
      </w:r>
      <w:r>
        <w:rPr>
          <w:rStyle w:val="Style13ptBold"/>
          <w:b w:val="0"/>
          <w:bCs w:val="0"/>
          <w:sz w:val="20"/>
          <w:szCs w:val="20"/>
        </w:rPr>
        <w:t xml:space="preserve">[Neil Narang - Assistant Professor in the Department of Political Science and Co-Director of the Global Security hub in the Orfalea Center at the University of California, Santa Barbara;  Rupal N. Mehta - Assistant Professor in the Department of Political Science at the University of Nebraska-Lincoln.  I am also an affiliated researcher and contributor to the Cross-Domain Deterrence Project at the University of California, San Diego.  From 2014-2015, I was a Stanton Nuclear Security Postdoctoral Fellow in the International Security Program/Project on Managing the Atom at the Belfer Center for Science and International Affairs at the Kennedy School of Government at Harvard University; SAGE; The Unforeseen Consequences of Extended Deterrence: Moral Hazard in a Nuclear Client State; Journal of Conflict Resolution 2019, Vol. 63(1) 218-250; </w:t>
      </w:r>
      <w:hyperlink r:id="rId84" w:history="1">
        <w:r w:rsidRPr="00C34CC9">
          <w:rPr>
            <w:rStyle w:val="Hyperlink"/>
            <w:sz w:val="20"/>
            <w:szCs w:val="20"/>
          </w:rPr>
          <w:t>https://journals.sagepub.com/doi/pdf/10.1177/0022002717729025</w:t>
        </w:r>
      </w:hyperlink>
      <w:r>
        <w:rPr>
          <w:rStyle w:val="Style13ptBold"/>
          <w:b w:val="0"/>
          <w:bCs w:val="0"/>
          <w:sz w:val="20"/>
          <w:szCs w:val="20"/>
        </w:rPr>
        <w:t xml:space="preserve"> //Brower]</w:t>
      </w:r>
    </w:p>
    <w:p w14:paraId="61B6333F" w14:textId="77777777" w:rsidR="005A24CF" w:rsidRPr="003F4BFC" w:rsidRDefault="005A24CF" w:rsidP="005A24CF">
      <w:pPr>
        <w:rPr>
          <w:rStyle w:val="Emphasis"/>
        </w:rPr>
      </w:pPr>
      <w:r>
        <w:t xml:space="preserve">The Taiwan Strait Crises and the United States–ROC MDT The large-n analyses provide a key piece of the puzzle about the systematic impact of security assurances on the behavior of the client states. Yet, they also suggest a need for closer examination within a case due to the potential for selection and endogeneity bias. Thus, we provide qualitative evidence of the hypothesized mechanism through the illustrative case of the United States–Taiwan MDT, in which </w:t>
      </w:r>
      <w:r w:rsidRPr="003F4BFC">
        <w:rPr>
          <w:rStyle w:val="Emphasis"/>
        </w:rPr>
        <w:t xml:space="preserve">the United States formally committed to defending the ROC from an armed attack, specifically by using nuclear weapons. </w:t>
      </w:r>
    </w:p>
    <w:p w14:paraId="25D8D373" w14:textId="77777777" w:rsidR="005A24CF" w:rsidRPr="003F4BFC" w:rsidRDefault="005A24CF" w:rsidP="005A24CF">
      <w:pPr>
        <w:rPr>
          <w:rStyle w:val="Emphasis"/>
        </w:rPr>
      </w:pPr>
      <w:r w:rsidRPr="003F4BFC">
        <w:rPr>
          <w:rStyle w:val="StyleUnderline"/>
        </w:rPr>
        <w:t xml:space="preserve">Before the MDT </w:t>
      </w:r>
      <w:r>
        <w:t>(i.e., pretreatment),</w:t>
      </w:r>
      <w:r w:rsidRPr="003F4BFC">
        <w:rPr>
          <w:rStyle w:val="Emphasis"/>
        </w:rPr>
        <w:t xml:space="preserve"> Taiwan was the repeated target of provocations from the People’s Republic of China (PRC) beginning in 1949. </w:t>
      </w:r>
      <w:r>
        <w:t xml:space="preserve">These provocations reached a climax with the start of the First Taiwan Straits Crisis in August 1954, when Zhou Enlai, premier of the PRC, issued a declaration that Taiwan must be “liberated.” Soon after, the PRC began shelling ROC installations on the Kinmen and Matsu Islands, triggering a crisis for the United States and Taiwan. On September 12, 1954, </w:t>
      </w:r>
      <w:r w:rsidRPr="003F4BFC">
        <w:rPr>
          <w:rStyle w:val="StyleUnderline"/>
        </w:rPr>
        <w:t xml:space="preserve">the Joint Chiefs of Staff recommended to President Eisenhower that the US intervene militarily, including considering the use of nuclear weapons </w:t>
      </w:r>
      <w:r>
        <w:t xml:space="preserve">(Chang 1988). However, </w:t>
      </w:r>
      <w:r w:rsidRPr="003F4BFC">
        <w:rPr>
          <w:rStyle w:val="StyleUnderline"/>
        </w:rPr>
        <w:t>in the absence of any formal treaty commitments to the ROC in Taiwan, Eisenhower famously resisted pressure to deploy American troops to the conflict or to use nuclear weapons</w:t>
      </w:r>
      <w:r>
        <w:t xml:space="preserve"> (Gordon 1988; Rushkoff 1981). In response, </w:t>
      </w:r>
      <w:r w:rsidRPr="003F4BFC">
        <w:rPr>
          <w:rStyle w:val="StyleUnderline"/>
        </w:rPr>
        <w:t xml:space="preserve">the PRC quickly intensified its military actions by bombing other Islands in the Taiwan Strait, including the strategically important Tachen Islands </w:t>
      </w:r>
      <w:r>
        <w:t xml:space="preserve">(Dachen Islands). </w:t>
      </w:r>
      <w:r w:rsidRPr="003F4BFC">
        <w:rPr>
          <w:rStyle w:val="Emphasis"/>
        </w:rPr>
        <w:t xml:space="preserve">Critically, the ROC—lacking formal military assistance from the United States—ultimately backed down by surrendering its position on the Yijiangshan Islands, only eight miles from the Tachen group. On January 18, 1955, the ROC fully abandoned the Tachen Islands, evacuating approximately 30,000 people in its retreat. </w:t>
      </w:r>
    </w:p>
    <w:p w14:paraId="0A34BB45" w14:textId="77777777" w:rsidR="005A24CF" w:rsidRPr="003F4BFC" w:rsidRDefault="005A24CF" w:rsidP="005A24CF">
      <w:pPr>
        <w:rPr>
          <w:rStyle w:val="StyleUnderline"/>
        </w:rPr>
      </w:pPr>
      <w:r>
        <w:t xml:space="preserve">Recognizing that verbal warnings were insufficient to slow the advance of the People’s Liberation Army, the United States and the ROC agreed to the SinoAmerican MDT in December 1954, which promised military assistance to defend 234 Journal of Conflict Resolution 63(1) the island of Taiwan (i.e., the treatment). </w:t>
      </w:r>
      <w:r w:rsidRPr="003F4BFC">
        <w:rPr>
          <w:rStyle w:val="StyleUnderline"/>
        </w:rPr>
        <w:t xml:space="preserve">On January 29 1955, only 11 days after the ROC abandoned the Tachen Islands, the US Congress then passed the Formosa Resolution establishing a US commitment to defend Taiwan, offering an even greater dosage of assurance. On February 9, 1995, the US Senate had overwhelmingly ratified the MDT. </w:t>
      </w:r>
    </w:p>
    <w:p w14:paraId="24010D66" w14:textId="77777777" w:rsidR="005A24CF" w:rsidRDefault="005A24CF" w:rsidP="005A24CF">
      <w:r>
        <w:t xml:space="preserve">It would be difficult to overstate the impact of these agreements on the parties to the crisis. As Chang (1988) notes, prior to the ratification of the MDT and passage of the Formosa Resolution, </w:t>
      </w:r>
      <w:r w:rsidRPr="00672A50">
        <w:rPr>
          <w:rStyle w:val="StyleUnderline"/>
        </w:rPr>
        <w:t>“Eisenhower and Dulles left vague whether the commitment to the Nationalists extended to the offshore islands under their control ... to keep Beijing guessing as to U.S. intentions”</w:t>
      </w:r>
      <w:r>
        <w:t xml:space="preserve"> (p. 100). However, the signing of the MDT “removed any doubt about Washington’s support for the Nationalists.” It all but assured the security and continuity of the ROC government in Taiwan, as </w:t>
      </w:r>
      <w:r w:rsidRPr="00672A50">
        <w:rPr>
          <w:rStyle w:val="Emphasis"/>
        </w:rPr>
        <w:t>Eisenhower had made clear for the first time that the United States was formally committed to defending Taiwan from an attack</w:t>
      </w:r>
      <w:r>
        <w:t xml:space="preserve">. With the passage of the Formosa Resolution, the US Congress granted Eisenhower the authority to use military force to defend Taiwan “as he deems necessary,” giving him “a virtual blank check” (Chang 1988, 103). And in perhaps the most dramatic demonstration of commitment to the ROC, </w:t>
      </w:r>
      <w:r w:rsidRPr="00672A50">
        <w:rPr>
          <w:rStyle w:val="Emphasis"/>
        </w:rPr>
        <w:t>Eisenhower and Dulles reaffirmed their commitment to the defense of the islands through “the use of atomic missiles,” with Dulles stating in a nationally televised speech that “the administration considered atomic weapons ‘interchangeable with the conventional weapons’ in the American arsenal”</w:t>
      </w:r>
      <w:r>
        <w:t xml:space="preserve"> (Chang 1988, 103). </w:t>
      </w:r>
      <w:r w:rsidRPr="00672A50">
        <w:rPr>
          <w:rStyle w:val="StyleUnderline"/>
        </w:rPr>
        <w:t xml:space="preserve">This speech was among the first in a campaign of public statements in which “the administration deliberately introduced specific comments about employing tactical nuclear weapons if war broke out in the Taiwan Strait” culminating in a news conference where Eisenhower said he saw no reason “why they shouldn’t be used just exactly as you would use a bullet or anything else” </w:t>
      </w:r>
      <w:r>
        <w:t>(Chang 1988, 108). Importantly, the ROC leader, Chiang Kai-shek, was well aware of these public affirmations, and certainty not averse to the use of atomic weapons against the Chinese on the mainland. He told Admiral Felix Stump, Commander in Chief, Pacific Command, that</w:t>
      </w:r>
      <w:r w:rsidRPr="00842C5C">
        <w:rPr>
          <w:rStyle w:val="Emphasis"/>
        </w:rPr>
        <w:t xml:space="preserve"> he would accept the use of nuclear weapons against the mainland “as a war necessity”</w:t>
      </w:r>
      <w:r>
        <w:t xml:space="preserve"> (Chang 1988, 107). </w:t>
      </w:r>
    </w:p>
    <w:p w14:paraId="576BD8E5" w14:textId="77777777" w:rsidR="005A24CF" w:rsidRPr="00842C5C" w:rsidRDefault="005A24CF" w:rsidP="005A24CF">
      <w:pPr>
        <w:rPr>
          <w:rStyle w:val="Emphasis"/>
        </w:rPr>
      </w:pPr>
      <w:r w:rsidRPr="00842C5C">
        <w:rPr>
          <w:rStyle w:val="Emphasis"/>
        </w:rPr>
        <w:t xml:space="preserve">Immediately following the US commitment to use nuclear weapons in defense of Taiwan under the MDT, subsequent ROC behavior was consistent with a new sense of assurance (i.e., posttreatment). Knowing that the United States did not want to be drawn into the conflict, but that it nevertheless wanted the ROC to maintain control of the islands (State Department Report 1992), the ROC submitted a request for the US approval to conduct escalatory offensive air strikes on mainland targets in the Spring of 1955 (Chang 1988, 114). Within weeks, a newly emboldened and increasingly intransigent Chiang Kai-shek refused to entertain any idea of drawing down forces deployed on the Jinmen and Mazu Islands, despite repeated requests from the United States (Chang 1988, 116). </w:t>
      </w:r>
    </w:p>
    <w:p w14:paraId="5F6CB709" w14:textId="77777777" w:rsidR="005A24CF" w:rsidRPr="009B38C1" w:rsidRDefault="005A24CF" w:rsidP="005A24CF">
      <w:pPr>
        <w:rPr>
          <w:rStyle w:val="StyleUnderline"/>
        </w:rPr>
      </w:pPr>
      <w:r>
        <w:t xml:space="preserve">At the same time, PRC behavior clearly demonstrated a sudden concessionary shift. According to the US State Department, within weeks of the passage of the Narang and Mehta 235 MDT and Formosa Resolution, “in April 1955 in Bandung PRC Foreign Minister Zhou Enlai announced a desire to negotiate with the United States... to discuss the question of relaxing tension in the Taiwan area” (https://history.state.gov/mile stones/1953-1960/taiwan-strait-crises). State Department accounts suggest that “the PRC’s sudden shift could have stemmed from ... the very real possibility of war with the United States.” </w:t>
      </w:r>
      <w:r w:rsidRPr="009B38C1">
        <w:rPr>
          <w:rStyle w:val="StyleUnderline"/>
        </w:rPr>
        <w:t xml:space="preserve">According to Chang (1988, 11), “the initiative that finally ended the crisis came not from Washington but unexpectedly from the Chinese Communists... On April 23, just before Robertson and Radford talked with Jiang, Chinese Premier Zhou Enlai dramatically announced at the Bandung Conference that his government wanted no war with the United States.” </w:t>
      </w:r>
    </w:p>
    <w:p w14:paraId="68B6B90C" w14:textId="77777777" w:rsidR="005A24CF" w:rsidRPr="007723D3" w:rsidRDefault="005A24CF" w:rsidP="005A24CF">
      <w:pPr>
        <w:rPr>
          <w:rStyle w:val="Emphasis"/>
        </w:rPr>
      </w:pPr>
      <w:r w:rsidRPr="009B38C1">
        <w:rPr>
          <w:rStyle w:val="Emphasis"/>
        </w:rPr>
        <w:t>If the Chiang Kai-shek’s ROC forces were emboldened in the First Taiwan Straits Crisis, they appeared only more emboldened in the Second Taiwan Straits Crisis that began in 1958</w:t>
      </w:r>
      <w:r>
        <w:t xml:space="preserve">. Indeed, even in the prelude to the crisis, as Secretary Dulles visited Taiwan in March 1958, Chiang Kai-shek urged efforts to exploit the instability he perceived on the mainland (US Department of State 1992, 6). </w:t>
      </w:r>
      <w:r w:rsidRPr="007723D3">
        <w:rPr>
          <w:rStyle w:val="Emphasis"/>
        </w:rPr>
        <w:t xml:space="preserve">Once the 1958 Taiwan Crisis erupted over Kinmen, a newly assured ROC this time dug in and returned fire, in contrast to the First Taiwan Straits Crisis where ROC forces conceded the Yijiangshan Islands relatively quickly. </w:t>
      </w:r>
    </w:p>
    <w:p w14:paraId="44E5E6F6" w14:textId="77777777" w:rsidR="005A24CF" w:rsidRDefault="005A24CF" w:rsidP="005A24CF">
      <w:r w:rsidRPr="007723D3">
        <w:rPr>
          <w:rStyle w:val="StyleUnderline"/>
        </w:rPr>
        <w:t>Soon after the Second Taiwan Straits crisis began, the ROC publically evoked the US commitment under the MDT, whereby Eisenhower ordered the reinforcement of the Seventh Fleet to aid the ROC in August 1958</w:t>
      </w:r>
      <w:r>
        <w:t xml:space="preserve">. At the same time, </w:t>
      </w:r>
      <w:r w:rsidRPr="007723D3">
        <w:rPr>
          <w:rStyle w:val="Emphasis"/>
        </w:rPr>
        <w:t>Dulles publically reaffirmed that a US intervention might involve nuclear weapons</w:t>
      </w:r>
      <w:r>
        <w:t xml:space="preserve">. As Chiang Kai-shek demanded even bolder public statements promising US support for the defense of the offshore islands, </w:t>
      </w:r>
      <w:r w:rsidRPr="007723D3">
        <w:rPr>
          <w:rStyle w:val="StyleUnderline"/>
        </w:rPr>
        <w:t xml:space="preserve">Eisenhower reportedly grew frustrated at increasing pressure from Chiang to involve the United States in the conflict </w:t>
      </w:r>
      <w:r>
        <w:t xml:space="preserve">(US Department of State 1992, 60). </w:t>
      </w:r>
    </w:p>
    <w:p w14:paraId="42DA50E5" w14:textId="77777777" w:rsidR="005A24CF" w:rsidRDefault="005A24CF" w:rsidP="005A24CF">
      <w:r>
        <w:t>Primary speeches and memoirs suggest that the sudden emboldenment of Chiang Kai-shek immediately was not coincidental. As Gordon (1985) notes, “</w:t>
      </w:r>
      <w:r w:rsidRPr="007723D3">
        <w:rPr>
          <w:rStyle w:val="StyleUnderline"/>
        </w:rPr>
        <w:t>The Mutual Defense Treaty ... clearly encouraged the Nationalists to take bolder measures against the Communists, despite the defensive character of the pact”</w:t>
      </w:r>
      <w:r>
        <w:t xml:space="preserve"> (p. 638). According to Gordon, “It was clear in 1956 that the U.S. and Chinese Nationalist views diverged sharply. The U.S. objective was limited to defense of Taiwan and the Penghu (Pescadores) Islands... whereas the Nationalist government sought a military potential that would enable it to recover the mainland” (p. 642). He continues that “ ... the divergent views on retaliation further strained relations between the U.S. and the Nationalist Chinese” (p. 647). Gordon notes that, as the conflict continued, “the State Department grew increasingly concerned that the Nationalists might exploit the situation and bring the U.S. into a conflict” (p. 655). More recently, Popino (2016) draws on primary sources to explain that while, “the U.S. conducted 145 nuclear test shots” between 1955 and 1957, Chiang not only refused “to at least reduce the number of Nationalist forces stationed on the offshore islands... he increased the Nationalist presence on the island of Quemoy to 85,000 military personnel.”14 (pp. 68-69) </w:t>
      </w:r>
    </w:p>
    <w:p w14:paraId="4C5E3FC0" w14:textId="77777777" w:rsidR="005A24CF" w:rsidRDefault="005A24CF" w:rsidP="005A24CF">
      <w:r>
        <w:t xml:space="preserve">Equally important, the weight of the evidence suggests that </w:t>
      </w:r>
      <w:r w:rsidRPr="007723D3">
        <w:rPr>
          <w:rStyle w:val="Emphasis"/>
        </w:rPr>
        <w:t>it was specifically the nuclear element of the US commitment and not the long-standing commitment to 236 Journal of Conflict Resolution 63(1) use conventional forces that appears to have emboldened Chiang Kai-shek.</w:t>
      </w:r>
      <w:r>
        <w:t xml:space="preserve"> According to Brown (1994), in a key National Security Council meeting, Special Assistant Robert Cutler, recounted that if US intervention became necessary, “it should not do so with conventional weapons,” because “such intervention would not be decisive ... the U.S. might have to intervene with atomic weapons” (p. 70). Similarly, Tannenwald (2007) notes that General MacArthur, commander in the field, “argued that </w:t>
      </w:r>
      <w:r w:rsidRPr="007723D3">
        <w:rPr>
          <w:rStyle w:val="Emphasis"/>
        </w:rPr>
        <w:t>the U.S. would be able to restore Chiang Kai-shek to the mainland ... only with nuclear weapons”</w:t>
      </w:r>
      <w:r w:rsidRPr="007723D3">
        <w:t xml:space="preserve"> (p</w:t>
      </w:r>
      <w:r>
        <w:t xml:space="preserve">. 131). Paul (2009, 53–54) explains that Dulles proclaimed: “If we defend Quemoy and Matsu, we’ll have to use atomic weapons. They alone will be effective ... ” However, Dulles also acknowledged that “ ... it would probably lead to initiating the use of atomic weapons.” And indeed, primary statements provide direct evidence in support of the resulting impact on ROC beliefs and behavior. Eisenhower’s advisors openly worried that talk of nuclear weapons would “embolden the Nationalist leader Chiang Kai-shek to engage in his own aggressive moves that could provoke the outbreak of hostilities that Eisenhower was striving to deter” (p. 70). </w:t>
      </w:r>
    </w:p>
    <w:p w14:paraId="56C08B6E" w14:textId="77777777" w:rsidR="005A24CF" w:rsidRDefault="005A24CF" w:rsidP="005A24CF">
      <w:r>
        <w:t xml:space="preserve">Importantly, </w:t>
      </w:r>
      <w:r w:rsidRPr="007723D3">
        <w:rPr>
          <w:rStyle w:val="StyleUnderline"/>
        </w:rPr>
        <w:t xml:space="preserve">these same leaders joined Chiang Kai-shek in downplaying the conventional element of the alliance. </w:t>
      </w:r>
      <w:r>
        <w:t xml:space="preserve">Indeed, as </w:t>
      </w:r>
      <w:r w:rsidRPr="007723D3">
        <w:rPr>
          <w:rStyle w:val="Emphasis"/>
        </w:rPr>
        <w:t>the pivotal nuclear element to the commitment was being repeatedly affirmed publically,</w:t>
      </w:r>
      <w:r>
        <w:t xml:space="preserve"> evidence from Chang (1988, 116) and Clubb (1959, 525) suggest that Chiang strongly doubted the credibility of the US conventional military commitment. </w:t>
      </w:r>
    </w:p>
    <w:p w14:paraId="33B1DD45" w14:textId="77777777" w:rsidR="005A24CF" w:rsidRDefault="005A24CF" w:rsidP="005A24CF">
      <w:pPr>
        <w:rPr>
          <w:rStyle w:val="Emphasis"/>
        </w:rPr>
      </w:pPr>
      <w:r>
        <w:t xml:space="preserve">As expected by our theory, the conclusion of the Second Taiwan Straits crisis took place at the negotiating table.15 On September 4, Dulles issued a statement, in which he hinted that Eisenhower would authorize US action to protect the offshore islands under the “Formosa Resolution.” Within two days, in a move that is consistent with our theoretical mechanism, then Chinese Premier Zhou Enlai issued a statement on September 6 declaring the PRC government’s willingness to resume the ambassadorial talks with the United States–ROC alliance, effectively increasing the level of diplomatic recognition. In exchange, China’s Defense Minister, P’eng Te-huai announced that PRC forces would refrain from shelling the offshore islands on even-numbered days, provided that there would continue to be no US escort (US Department of State 1992, 215, 227). </w:t>
      </w:r>
      <w:r w:rsidRPr="007723D3">
        <w:rPr>
          <w:rStyle w:val="Emphasis"/>
        </w:rPr>
        <w:t>These were concessions that the outmatched ROC was unlikely to secure in the absence of the frequently reiterated nuclear threat provided through the MDT. However, even as the talks ended the crisis for the United States on September 30—with Dulles declaring that the United States favored the evacuation of ROC forces form the offshore islands—Taiwan persisted in the crisis bargaining for more than a month (US Department of State 1992), in a move that is consistent with our moral hazard mechanism.</w:t>
      </w:r>
    </w:p>
    <w:p w14:paraId="44C9CB07" w14:textId="77777777" w:rsidR="005A24CF" w:rsidRDefault="005A24CF" w:rsidP="005A24CF">
      <w:pPr>
        <w:pStyle w:val="Heading3"/>
      </w:pPr>
      <w:r>
        <w:t>AT: Alliances (Offense)</w:t>
      </w:r>
    </w:p>
    <w:p w14:paraId="0C7EA529" w14:textId="77777777" w:rsidR="005A24CF" w:rsidRDefault="005A24CF" w:rsidP="005A24CF">
      <w:pPr>
        <w:pStyle w:val="Heading4"/>
      </w:pPr>
      <w:r>
        <w:t>The justifications for a web of alliances has gone out the window</w:t>
      </w:r>
    </w:p>
    <w:p w14:paraId="7192D2A9" w14:textId="77777777" w:rsidR="005A24CF" w:rsidRPr="00532AF9" w:rsidRDefault="005A24CF" w:rsidP="005A24CF">
      <w:r>
        <w:rPr>
          <w:rStyle w:val="Style13ptBold"/>
        </w:rPr>
        <w:t xml:space="preserve">Friedman 18 </w:t>
      </w:r>
      <w:r>
        <w:t>[Benjamin H. Friedman; Senior Fellow and Defense Scholar at Defense Priorities; Bad Idea: Permanent Alliances; Defense360; 12-13-2018; https://defense360.csis.org/bad-idea-permanent-alliances/ //Brower]</w:t>
      </w:r>
    </w:p>
    <w:p w14:paraId="28A88326" w14:textId="77777777" w:rsidR="005A24CF" w:rsidRPr="009F732B" w:rsidRDefault="005A24CF" w:rsidP="005A24CF">
      <w:pPr>
        <w:rPr>
          <w:rStyle w:val="Emphasis"/>
        </w:rPr>
      </w:pPr>
      <w:r w:rsidRPr="00A442F0">
        <w:rPr>
          <w:rStyle w:val="StyleUnderline"/>
        </w:rPr>
        <w:t xml:space="preserve">In Washington, </w:t>
      </w:r>
      <w:r w:rsidRPr="00A442F0">
        <w:rPr>
          <w:rStyle w:val="Emphasis"/>
        </w:rPr>
        <w:t>military alliances have become an</w:t>
      </w:r>
      <w:r w:rsidRPr="00A442F0">
        <w:rPr>
          <w:rStyle w:val="StyleUnderline"/>
        </w:rPr>
        <w:t xml:space="preserve"> end in themselves rather than a means to security; an </w:t>
      </w:r>
      <w:r w:rsidRPr="009F732B">
        <w:rPr>
          <w:rStyle w:val="Emphasis"/>
        </w:rPr>
        <w:t>icon for worship</w:t>
      </w:r>
      <w:r w:rsidRPr="00A442F0">
        <w:rPr>
          <w:rStyle w:val="StyleUnderline"/>
        </w:rPr>
        <w:t>, instead of a policy with costs and benefits worth weighing</w:t>
      </w:r>
      <w:r>
        <w:t xml:space="preserve">. The  idea that alliances should be permanent—“embedded in the DNA of American foreign policy and not sort of beginning and ending,” as Secretary of State Hillary Clinton put it—has replaced George Washington’s fear that permanent alliances meant “infusing” foreign enmities into U.S. politics and needless participation in other states’ wars. </w:t>
      </w:r>
      <w:r w:rsidRPr="009F732B">
        <w:rPr>
          <w:rStyle w:val="Emphasis"/>
        </w:rPr>
        <w:t>The United States now casually collects allies</w:t>
      </w:r>
      <w:r>
        <w:t xml:space="preserve">, like Montenegro, which became the twenty-eighth member of the North Atlantic Treaty Organization (NATO) last year after the faintest of Senate debates, </w:t>
      </w:r>
      <w:r w:rsidRPr="009F732B">
        <w:rPr>
          <w:rStyle w:val="Emphasis"/>
        </w:rPr>
        <w:t>as if they are friendship badges rather than promises to defend states, risk nuclear war, and possibly kill millions of people on their behalf.</w:t>
      </w:r>
    </w:p>
    <w:p w14:paraId="63BC160E" w14:textId="77777777" w:rsidR="005A24CF" w:rsidRPr="009F732B" w:rsidRDefault="005A24CF" w:rsidP="005A24CF">
      <w:pPr>
        <w:rPr>
          <w:rStyle w:val="StyleUnderline"/>
        </w:rPr>
      </w:pPr>
      <w:r w:rsidRPr="009F732B">
        <w:rPr>
          <w:rStyle w:val="Emphasis"/>
        </w:rPr>
        <w:t>About a third of the world’s countries are U.S. allies in some sense.</w:t>
      </w:r>
      <w:r>
        <w:t xml:space="preserve"> The commitments through the Rio Treaty to most of South and Central America do not mean much these days, but </w:t>
      </w:r>
      <w:r w:rsidRPr="009F732B">
        <w:rPr>
          <w:rStyle w:val="StyleUnderline"/>
        </w:rPr>
        <w:t>the extension of security guarantees to NATO nations, plus Asian allies South Korea, Japan, and the Philippines, are key drivers of U.S. military requirements.</w:t>
      </w:r>
      <w:r>
        <w:t xml:space="preserve"> Besides that, </w:t>
      </w:r>
      <w:r w:rsidRPr="009F732B">
        <w:rPr>
          <w:rStyle w:val="Emphasis"/>
        </w:rPr>
        <w:t>the United States has a number of quasi allies,</w:t>
      </w:r>
      <w:r w:rsidRPr="009F732B">
        <w:rPr>
          <w:rStyle w:val="StyleUnderline"/>
        </w:rPr>
        <w:t xml:space="preserve"> who are not provided U.S. security guarantees by treaty, but get something similar through U.S. politics; the key ones are Israel, Taiwan, Saudi Arabia, and other Gulf States.</w:t>
      </w:r>
    </w:p>
    <w:p w14:paraId="41A6FB57" w14:textId="77777777" w:rsidR="005A24CF" w:rsidRDefault="005A24CF" w:rsidP="005A24CF">
      <w:r>
        <w:t>U.S. alliances were formed by two goals. One was to balance the power of states viewed, usually with some exaggeration, as threats to overwhelm local rivals and become local hegemons threatening to the United States. The other was to integrate past rivals Germany and Japan into coalitions less threatening to others.</w:t>
      </w:r>
    </w:p>
    <w:p w14:paraId="3E0513CB" w14:textId="77777777" w:rsidR="005A24CF" w:rsidRPr="009F732B" w:rsidRDefault="005A24CF" w:rsidP="005A24CF">
      <w:pPr>
        <w:rPr>
          <w:rStyle w:val="StyleUnderline"/>
        </w:rPr>
      </w:pPr>
      <w:r w:rsidRPr="009F732B">
        <w:rPr>
          <w:rStyle w:val="Emphasis"/>
        </w:rPr>
        <w:t>The fear of regional hegemons is significantly diminished today.</w:t>
      </w:r>
      <w:r>
        <w:t xml:space="preserve"> With an economy smaller than Italy’s and demography only a tad better than a death spiral, </w:t>
      </w:r>
      <w:r w:rsidRPr="009F732B">
        <w:rPr>
          <w:rStyle w:val="Emphasis"/>
        </w:rPr>
        <w:t>Russia is not able to restore its Soviet empire. China is investing a steady share of its growing economy in its military but has little ability, whatever its desire, to overcome East Asia’s defense-dominant geography by bringing its forces across water or mountains to conquer rich and technologically proficient rivals.</w:t>
      </w:r>
      <w:r>
        <w:t xml:space="preserve"> </w:t>
      </w:r>
      <w:r w:rsidRPr="009F732B">
        <w:rPr>
          <w:rStyle w:val="StyleUnderline"/>
        </w:rPr>
        <w:t>Technological trends are heightening the advantages afforded the defender in a conflict and should make U.S. rivals more self-reliant.</w:t>
      </w:r>
    </w:p>
    <w:p w14:paraId="63D52EC2" w14:textId="77777777" w:rsidR="005A24CF" w:rsidRDefault="005A24CF" w:rsidP="005A24CF"/>
    <w:p w14:paraId="046FA46B" w14:textId="77777777" w:rsidR="005A24CF" w:rsidRDefault="005A24CF" w:rsidP="005A24CF">
      <w:pPr>
        <w:pStyle w:val="Heading4"/>
      </w:pPr>
      <w:r>
        <w:t>The US alliance structure incentivizes allied states to be freeloaders</w:t>
      </w:r>
    </w:p>
    <w:p w14:paraId="4A034B7A" w14:textId="77777777" w:rsidR="005A24CF" w:rsidRDefault="005A24CF" w:rsidP="005A24CF">
      <w:r>
        <w:rPr>
          <w:rStyle w:val="Style13ptBold"/>
        </w:rPr>
        <w:t xml:space="preserve">Friedman 18 </w:t>
      </w:r>
      <w:r>
        <w:t>[Benjamin H. Friedman; Senior Fellow and Defense Scholar at Defense Priorities; Bad Idea: Permanent Alliances; Defense360; 12-13-2018; https://defense360.csis.org/bad-idea-permanent-alliances/ //Brower]</w:t>
      </w:r>
    </w:p>
    <w:p w14:paraId="7B736068" w14:textId="77777777" w:rsidR="005A24CF" w:rsidRPr="009F732B" w:rsidRDefault="005A24CF" w:rsidP="005A24CF">
      <w:pPr>
        <w:rPr>
          <w:rStyle w:val="Emphasis"/>
        </w:rPr>
      </w:pPr>
      <w:r>
        <w:t xml:space="preserve">When making wars or deterring imminent aggression, allies are mostly good to have. </w:t>
      </w:r>
      <w:r w:rsidRPr="009F732B">
        <w:rPr>
          <w:rStyle w:val="Emphasis"/>
        </w:rPr>
        <w:t>The trouble is making defense commitments permanent. Open-ended security obligations encourage free-riding and moral hazard among those protected. They also require the maintenance of excessive U.S. force structure, which wastes money, encourages needless war, and perpetuates the myth that our security demands global dominance.</w:t>
      </w:r>
    </w:p>
    <w:p w14:paraId="144674DD" w14:textId="77777777" w:rsidR="005A24CF" w:rsidRPr="00533F05" w:rsidRDefault="005A24CF" w:rsidP="005A24CF">
      <w:pPr>
        <w:rPr>
          <w:rStyle w:val="StyleUnderline"/>
        </w:rPr>
      </w:pPr>
      <w:r w:rsidRPr="00533F05">
        <w:rPr>
          <w:rStyle w:val="Emphasis"/>
        </w:rPr>
        <w:t>Free-riding is the most obvious problem</w:t>
      </w:r>
      <w:r>
        <w:t xml:space="preserve">. President Trump’s treatment of NATO allies has created much Beltway consternation, but the United States has complained about its NATO allies’ defense spending since the midst of the Cold War, albeit more politely. The reason these complaints are not heeded, besides limited threats, is that </w:t>
      </w:r>
      <w:r w:rsidRPr="00533F05">
        <w:rPr>
          <w:rStyle w:val="StyleUnderline"/>
        </w:rPr>
        <w:t>U.S. defenses undercut European incentives to heighten their own. Washington’s rhetoric insisting that U.S. alliances are sacrosanct, regardless of conditions, tells allied leaders that they can safely genuflect to, but essentially ignore, U.S. demands for bigger military investment.</w:t>
      </w:r>
    </w:p>
    <w:p w14:paraId="6DFDF828" w14:textId="77777777" w:rsidR="005A24CF" w:rsidRDefault="005A24CF" w:rsidP="005A24CF"/>
    <w:p w14:paraId="43260760" w14:textId="77777777" w:rsidR="005A24CF" w:rsidRPr="001E48A6" w:rsidRDefault="005A24CF" w:rsidP="005A24CF">
      <w:pPr>
        <w:pStyle w:val="Heading4"/>
      </w:pPr>
      <w:r>
        <w:t>US alliances create the conditions for backsliding</w:t>
      </w:r>
    </w:p>
    <w:p w14:paraId="24F5B6A2" w14:textId="77777777" w:rsidR="005A24CF" w:rsidRDefault="005A24CF" w:rsidP="005A24CF">
      <w:r>
        <w:rPr>
          <w:rStyle w:val="Style13ptBold"/>
        </w:rPr>
        <w:t xml:space="preserve">Friedman 18 </w:t>
      </w:r>
      <w:r>
        <w:t>[Benjamin H. Friedman; Senior Fellow and Defense Scholar at Defense Priorities; Bad Idea: Permanent Alliances; Defense360; 12-13-2018; https://defense360.csis.org/bad-idea-permanent-alliances/ //Brower]</w:t>
      </w:r>
    </w:p>
    <w:p w14:paraId="016C26A5" w14:textId="77777777" w:rsidR="005A24CF" w:rsidRPr="00533F05" w:rsidRDefault="005A24CF" w:rsidP="005A24CF">
      <w:pPr>
        <w:rPr>
          <w:rStyle w:val="StyleUnderline"/>
        </w:rPr>
      </w:pPr>
      <w:r w:rsidRPr="00533F05">
        <w:rPr>
          <w:rStyle w:val="Emphasis"/>
        </w:rPr>
        <w:t xml:space="preserve">U.S. security guarantees </w:t>
      </w:r>
      <w:r w:rsidRPr="00533F05">
        <w:t>also</w:t>
      </w:r>
      <w:r w:rsidRPr="00533F05">
        <w:rPr>
          <w:rStyle w:val="Emphasis"/>
        </w:rPr>
        <w:t xml:space="preserve"> encourage moral hazard—where a person takes greater risk because someone else bears the cost</w:t>
      </w:r>
      <w:r>
        <w:t xml:space="preserve">. The protection of the world’s preeminent military can make allies incautious in dealing with rivals. </w:t>
      </w:r>
      <w:r w:rsidRPr="00533F05">
        <w:rPr>
          <w:rStyle w:val="StyleUnderline"/>
        </w:rPr>
        <w:t>Even non-allies fall prey to the phenomenon if they think they have something approaching a U.S. security guarantee, as occurred with Georgia and Russia in 2008. Using NATO to aid Ukraine could produce similar results today. Saudi Arabia’s recent adventurism is another example. Alliances can cause instability among neighbors, via moral hazard, pulling the United States into wars it unintentionally encouraged. Were allies more concerned about losing U.S. protection, this problem would be reduced.</w:t>
      </w:r>
    </w:p>
    <w:p w14:paraId="2D13277D" w14:textId="77777777" w:rsidR="005A24CF" w:rsidRDefault="005A24CF" w:rsidP="005A24CF">
      <w:pPr>
        <w:rPr>
          <w:rStyle w:val="Emphasis"/>
        </w:rPr>
      </w:pPr>
      <w:r>
        <w:t xml:space="preserve">A related phenomenon occurs when states that the United States protects abuse their citizens. Turkey, Hungary, Poland—all </w:t>
      </w:r>
      <w:r w:rsidRPr="00533F05">
        <w:rPr>
          <w:rStyle w:val="Emphasis"/>
        </w:rPr>
        <w:t>NATO allies that have recently backslid away from liberal values</w:t>
      </w:r>
      <w:r>
        <w:t>—are examples, along with various Middle-Eastern states. No doubt, these countries’ rulers would still abuse civil liberties if U.S. protection were less assured, but</w:t>
      </w:r>
      <w:r w:rsidRPr="00533F05">
        <w:rPr>
          <w:rStyle w:val="Emphasis"/>
        </w:rPr>
        <w:t xml:space="preserve"> the assurance removes an incentive for better behavior</w:t>
      </w:r>
      <w:r>
        <w:rPr>
          <w:rStyle w:val="Emphasis"/>
        </w:rPr>
        <w:t>.</w:t>
      </w:r>
    </w:p>
    <w:p w14:paraId="52DEABF2" w14:textId="77777777" w:rsidR="005A24CF" w:rsidRDefault="005A24CF" w:rsidP="005A24CF">
      <w:pPr>
        <w:rPr>
          <w:rStyle w:val="Emphasis"/>
        </w:rPr>
      </w:pPr>
    </w:p>
    <w:p w14:paraId="43773779" w14:textId="77777777" w:rsidR="005A24CF" w:rsidRDefault="005A24CF" w:rsidP="005A24CF">
      <w:pPr>
        <w:pStyle w:val="Heading4"/>
      </w:pPr>
      <w:r>
        <w:t>Alliances incentivize conflict at the expense of the United States</w:t>
      </w:r>
    </w:p>
    <w:p w14:paraId="4F97E2F0" w14:textId="77777777" w:rsidR="005A24CF" w:rsidRPr="00FE3AC7" w:rsidRDefault="005A24CF" w:rsidP="005A24CF">
      <w:r>
        <w:rPr>
          <w:rStyle w:val="Style13ptBold"/>
        </w:rPr>
        <w:t xml:space="preserve">Friedman 18 </w:t>
      </w:r>
      <w:r>
        <w:t>[Benjamin H. Friedman; Senior Fellow and Defense Scholar at Defense Priorities; Bad Idea: Permanent Alliances; Defense360; 12-13-2018; https://defense360.csis.org/bad-idea-permanent-alliances/ //Brower]</w:t>
      </w:r>
    </w:p>
    <w:p w14:paraId="10EA040E" w14:textId="77777777" w:rsidR="005A24CF" w:rsidRPr="00533F05" w:rsidRDefault="005A24CF" w:rsidP="005A24CF">
      <w:pPr>
        <w:rPr>
          <w:rStyle w:val="Emphasis"/>
        </w:rPr>
      </w:pPr>
      <w:r>
        <w:t xml:space="preserve">Permanent alliances also cause damage at home, starting with excessive defense spending. </w:t>
      </w:r>
      <w:r w:rsidRPr="00533F05">
        <w:rPr>
          <w:rStyle w:val="Emphasis"/>
        </w:rPr>
        <w:t>Hawks argue that alliances are nearly free since allies subsidize basing costs, and U.S. forces would incur similar expenses at home.</w:t>
      </w:r>
      <w:r w:rsidRPr="00533F05">
        <w:rPr>
          <w:rStyle w:val="StyleUnderline"/>
        </w:rPr>
        <w:t xml:space="preserve"> But </w:t>
      </w:r>
      <w:r w:rsidRPr="00533F05">
        <w:rPr>
          <w:rStyle w:val="Emphasis"/>
        </w:rPr>
        <w:t>with fewer allies to defend, the United States could maintain a leaner force structure.</w:t>
      </w:r>
    </w:p>
    <w:p w14:paraId="7CAA5204" w14:textId="77777777" w:rsidR="005A24CF" w:rsidRDefault="005A24CF" w:rsidP="005A24CF">
      <w:r w:rsidRPr="00533F05">
        <w:rPr>
          <w:rStyle w:val="Emphasis"/>
        </w:rPr>
        <w:t xml:space="preserve">The large and dispersed force structure that permanent alliances demand also leads to temptation. </w:t>
      </w:r>
      <w:r>
        <w:t>Forces deployed around the world, generally in undemanding security environments like Europe, are too easily repurposed to questionable wars. The same goes for the swollen force structure alliances create at home. As Madeline Albright asked Colin Powell, “What’s the point of having this superb military you’re always talking about if we can’t use it?”</w:t>
      </w:r>
    </w:p>
    <w:p w14:paraId="2D1967DA" w14:textId="77777777" w:rsidR="005A24CF" w:rsidRDefault="005A24CF" w:rsidP="005A24CF">
      <w:r w:rsidRPr="00533F05">
        <w:rPr>
          <w:rStyle w:val="Emphasis"/>
        </w:rPr>
        <w:t>Permanent alliances also confuse the United States’ idea of its interests.</w:t>
      </w:r>
      <w:r>
        <w:t xml:space="preserve"> It takes a lot of persuasion to convince Americans that their geographically favored and historically safe nation depends on intervening in so many distant conflicts. To make the case, leaders are often “clearer than truth,” as Secretary of State Dean Acheson explained, in hyping the monsters for alliances to destroy.</w:t>
      </w:r>
    </w:p>
    <w:p w14:paraId="42B1EE89" w14:textId="77777777" w:rsidR="005A24CF" w:rsidRPr="00533F05" w:rsidRDefault="005A24CF" w:rsidP="005A24CF">
      <w:pPr>
        <w:rPr>
          <w:rStyle w:val="Emphasis"/>
        </w:rPr>
      </w:pPr>
      <w:r w:rsidRPr="00533F05">
        <w:rPr>
          <w:rStyle w:val="StyleUnderline"/>
        </w:rPr>
        <w:t>With repetition over decades, cynical exaggerations become like strategic sacraments, part of policymakers’ operational code. History is adjusted to accommodate supporting myths.</w:t>
      </w:r>
      <w:r>
        <w:t xml:space="preserve"> For example, we are told that the United States always meant to stay at the center of the “liberal order,” it created in the early Cold War. Never mind that U.S. strategy was expressly designed to allow U.S. forces to come home from Europe once Germany was rebuilt and its military integrated into Europe’s or that the Eisenhower administration supported the development of a European Army outside NATO to that end. Likewise,</w:t>
      </w:r>
      <w:r w:rsidRPr="00533F05">
        <w:rPr>
          <w:rStyle w:val="Emphasis"/>
        </w:rPr>
        <w:t xml:space="preserve"> policymakers often assume that stable military balances demand a hegemon backing one party, even though history suggests otherwise, especially where geographic barriers dampen security competition, as in Asia.</w:t>
      </w:r>
    </w:p>
    <w:p w14:paraId="3F18DD87" w14:textId="77777777" w:rsidR="005A24CF" w:rsidRPr="00533F05" w:rsidRDefault="005A24CF" w:rsidP="005A24CF">
      <w:pPr>
        <w:rPr>
          <w:rStyle w:val="StyleUnderline"/>
        </w:rPr>
      </w:pPr>
      <w:r>
        <w:t xml:space="preserve">Early in the Cold War, the extension of U.S. military commitments mostly made sense. But </w:t>
      </w:r>
      <w:r w:rsidRPr="00533F05">
        <w:rPr>
          <w:rStyle w:val="Emphasis"/>
        </w:rPr>
        <w:t>today no power—China notwithstanding—threatens to dominate Eurasia</w:t>
      </w:r>
      <w:r>
        <w:t xml:space="preserve">. </w:t>
      </w:r>
      <w:r w:rsidRPr="00533F05">
        <w:rPr>
          <w:rStyle w:val="StyleUnderline"/>
        </w:rPr>
        <w:t>Germany and Japan’s expansionism is gone. Most U.S. allies are rich. Trade, diplomacy, and goodwill do not depend on endlessly protecting them.</w:t>
      </w:r>
    </w:p>
    <w:p w14:paraId="37F76321" w14:textId="77777777" w:rsidR="005A24CF" w:rsidRPr="007159BA" w:rsidRDefault="005A24CF" w:rsidP="005A24CF">
      <w:pPr>
        <w:rPr>
          <w:u w:val="single"/>
        </w:rPr>
      </w:pPr>
      <w:r w:rsidRPr="00533F05">
        <w:rPr>
          <w:rStyle w:val="StyleUnderline"/>
        </w:rPr>
        <w:t>Permanent defense guarantees inflate U.S. military costs, makes rich states into enfeebled dependents, and heighten the danger of getting pulled into needless wars. Over time, U.S. entanglements caused Washington to exaggerate its insecurity, conflate U.S. interests with other states,’ and dismiss their ability to secure themselves without our help. It should be obvious that U.S. alliances should serve U.S. security interests. But if alliances are permanent, U.S. security interests serve them.</w:t>
      </w:r>
    </w:p>
    <w:p w14:paraId="28A2AFB9" w14:textId="77777777" w:rsidR="005A24CF" w:rsidRDefault="005A24CF" w:rsidP="005A24CF"/>
    <w:p w14:paraId="043C11AB" w14:textId="77777777" w:rsidR="005A24CF" w:rsidRDefault="005A24CF" w:rsidP="005A24CF">
      <w:pPr>
        <w:pStyle w:val="Heading4"/>
      </w:pPr>
      <w:r>
        <w:t>Justifications for alliances have long been resolved – their continuity strains the US and amplifies risk of war</w:t>
      </w:r>
    </w:p>
    <w:p w14:paraId="0F7E8F36" w14:textId="77777777" w:rsidR="005A24CF" w:rsidRPr="0058315E" w:rsidRDefault="005A24CF" w:rsidP="005A24CF">
      <w:pPr>
        <w:rPr>
          <w:sz w:val="20"/>
          <w:szCs w:val="20"/>
        </w:rPr>
      </w:pPr>
      <w:r>
        <w:rPr>
          <w:rStyle w:val="Style13ptBold"/>
        </w:rPr>
        <w:t>Bandow 19</w:t>
      </w:r>
      <w:r w:rsidRPr="0058315E">
        <w:rPr>
          <w:sz w:val="20"/>
          <w:szCs w:val="20"/>
        </w:rPr>
        <w:t xml:space="preserve">[Doug Bandow; senior fellow at the Cato Institute; Questionable Alliances: Why America Needs to Reexamine Its International Relationships; National Interest; 5-28-2019; </w:t>
      </w:r>
      <w:hyperlink r:id="rId85" w:history="1">
        <w:r w:rsidRPr="0058315E">
          <w:rPr>
            <w:rStyle w:val="Hyperlink"/>
            <w:sz w:val="20"/>
            <w:szCs w:val="20"/>
          </w:rPr>
          <w:t>https://nationalinterest.org/blog/skeptics/questionable-alliances-why-america-needs-reexamine-its-international-relationships?page=0%2C1</w:t>
        </w:r>
      </w:hyperlink>
      <w:r w:rsidRPr="0058315E">
        <w:rPr>
          <w:sz w:val="20"/>
          <w:szCs w:val="20"/>
        </w:rPr>
        <w:t xml:space="preserve"> //Brower]</w:t>
      </w:r>
    </w:p>
    <w:p w14:paraId="0548C60A" w14:textId="77777777" w:rsidR="005A24CF" w:rsidRDefault="005A24CF" w:rsidP="005A24CF">
      <w:r w:rsidRPr="00C2113C">
        <w:rPr>
          <w:rStyle w:val="Emphasis"/>
        </w:rPr>
        <w:t xml:space="preserve">Modern circumstances continue to bear out the prescience of America’s founders. </w:t>
      </w:r>
      <w:r>
        <w:t>Especially George Washington’s warning against “entangling alliances.”</w:t>
      </w:r>
    </w:p>
    <w:p w14:paraId="53E222AE" w14:textId="77777777" w:rsidR="005A24CF" w:rsidRPr="00C2113C" w:rsidRDefault="005A24CF" w:rsidP="005A24CF">
      <w:pPr>
        <w:rPr>
          <w:rStyle w:val="StyleUnderline"/>
        </w:rPr>
      </w:pPr>
      <w:r>
        <w:t xml:space="preserve">In contrast, </w:t>
      </w:r>
      <w:r w:rsidRPr="00C2113C">
        <w:rPr>
          <w:rStyle w:val="Emphasis"/>
        </w:rPr>
        <w:t>U.S. policymakers today treat military allies like Facebook friends, the more the merrier, something to brag about.</w:t>
      </w:r>
      <w:r>
        <w:t xml:space="preserve"> However, </w:t>
      </w:r>
      <w:r w:rsidRPr="00C2113C">
        <w:rPr>
          <w:rStyle w:val="Emphasis"/>
        </w:rPr>
        <w:t xml:space="preserve">most of Washington’s existing alliances are harmful, expensive commitments with little relevance to American security. Indeed, a couple are strikingly dangerous, even risking conflict with nuclear armed powers. </w:t>
      </w:r>
      <w:r w:rsidRPr="00C2113C">
        <w:rPr>
          <w:rStyle w:val="StyleUnderline"/>
        </w:rPr>
        <w:t>A good place to start with an “America First” foreign policy would be to turn allies into friends, cooperating when in both nations’ interests but no longer treating foreign governments as defense dependents.</w:t>
      </w:r>
    </w:p>
    <w:p w14:paraId="25595E21" w14:textId="77777777" w:rsidR="005A24CF" w:rsidRDefault="005A24CF" w:rsidP="005A24CF">
      <w:r>
        <w:t>Early America used its relative geographic isolation to avoid “entangling alliances.” The colonies relied on France’s aid to defeat Great Britain, but that reflected the exigencies of war. Paris was not particularly interested in empowering the new democratic republic once peace negotiations began. And the value of the French connection to America as a permanent alliance plummeted when Paris was taken over by brutal revolutionaries; the relationship cratered when Napoleon Bonaparte gained control and engaged in a “quasi-war” against American shipping.</w:t>
      </w:r>
    </w:p>
    <w:p w14:paraId="707CE78F" w14:textId="77777777" w:rsidR="005A24CF" w:rsidRDefault="005A24CF" w:rsidP="005A24CF">
      <w:r>
        <w:t>It was a century before Washington joined another alliance. And in World War I, America technically fought as an “associated” rather than allied power. Woodrow Wilson, who with a touch of megalomania desired to reorder the globe, imagined that quasi-independence would enable him to pose as the representative of mankind.</w:t>
      </w:r>
    </w:p>
    <w:p w14:paraId="02CC5569" w14:textId="77777777" w:rsidR="005A24CF" w:rsidRDefault="005A24CF" w:rsidP="005A24CF">
      <w:r>
        <w:t>The United States had nothing significant at stake in the conflict between the competing imperial powers. Washington should have left the participants to settle their imperial slugfest on their own.</w:t>
      </w:r>
    </w:p>
    <w:p w14:paraId="73F54561" w14:textId="77777777" w:rsidR="005A24CF" w:rsidRPr="00953201" w:rsidRDefault="005A24CF" w:rsidP="005A24CF">
      <w:pPr>
        <w:rPr>
          <w:rStyle w:val="StyleUnderline"/>
        </w:rPr>
      </w:pPr>
      <w:r>
        <w:t xml:space="preserve">Under those circumstances, a divided, exhausted Europe might have ended the war early, preserving the monarchies and avoiding Nazism, fascism, and communism. Instead, </w:t>
      </w:r>
      <w:r w:rsidRPr="00953201">
        <w:rPr>
          <w:rStyle w:val="Emphasis"/>
        </w:rPr>
        <w:t xml:space="preserve">America’s intervention turned a possible compromise peace into a one-sided allied victory, loosing multiple totalitarian furies. </w:t>
      </w:r>
      <w:r w:rsidRPr="00953201">
        <w:rPr>
          <w:rStyle w:val="StyleUnderline"/>
        </w:rPr>
        <w:t>Wilson’s fabled “14 Points” largely disappeared as participants at the Versailles conference fought over territorial plunder. The result unfortunately planted the seeds for the next conflict. France’s Marshal Ferdinand Foch observed: This is not a peace. It is an armistice for twenty years.</w:t>
      </w:r>
    </w:p>
    <w:p w14:paraId="237388D6" w14:textId="77777777" w:rsidR="005A24CF" w:rsidRPr="00953201" w:rsidRDefault="005A24CF" w:rsidP="005A24CF">
      <w:pPr>
        <w:rPr>
          <w:rStyle w:val="StyleUnderline"/>
        </w:rPr>
      </w:pPr>
      <w:r w:rsidRPr="00953201">
        <w:rPr>
          <w:rStyle w:val="StyleUnderline"/>
        </w:rPr>
        <w:t>Arguments that the United States should have remained involved in Europe—presumably with multiple military garrisons, like after World War II—made no sense</w:t>
      </w:r>
      <w:r>
        <w:t xml:space="preserve">. With Germany disarmed, the victorious Europeans possessed the means to enforce Versailles. But they lacked the will, which America could not instill. While the French and Belgians wanted their respective pounds of flesh, </w:t>
      </w:r>
      <w:r w:rsidRPr="00953201">
        <w:rPr>
          <w:rStyle w:val="StyleUnderline"/>
        </w:rPr>
        <w:t>Great Britain came to believe that conciliation offered a better response than repression. Either a ruthless Carthaginian peace or genuine accommodation might have worked, but not the inconsistent compromise course chosen.</w:t>
      </w:r>
    </w:p>
    <w:p w14:paraId="22554832" w14:textId="77777777" w:rsidR="005A24CF" w:rsidRPr="00953201" w:rsidRDefault="005A24CF" w:rsidP="005A24CF">
      <w:pPr>
        <w:rPr>
          <w:rStyle w:val="StyleUnderline"/>
        </w:rPr>
      </w:pPr>
      <w:r w:rsidRPr="00953201">
        <w:rPr>
          <w:rStyle w:val="StyleUnderline"/>
        </w:rPr>
        <w:t xml:space="preserve">In fighting World War II, </w:t>
      </w:r>
      <w:r w:rsidRPr="00953201">
        <w:rPr>
          <w:rStyle w:val="Emphasis"/>
        </w:rPr>
        <w:t>Washington</w:t>
      </w:r>
      <w:r w:rsidRPr="00953201">
        <w:rPr>
          <w:rStyle w:val="StyleUnderline"/>
        </w:rPr>
        <w:t xml:space="preserve"> sensibly </w:t>
      </w:r>
      <w:r w:rsidRPr="00953201">
        <w:rPr>
          <w:rStyle w:val="Emphasis"/>
        </w:rPr>
        <w:t>worked with two sizeable military powers,</w:t>
      </w:r>
      <w:r w:rsidRPr="00953201">
        <w:rPr>
          <w:rStyle w:val="StyleUnderline"/>
        </w:rPr>
        <w:t xml:space="preserve"> the British Empire (which helped bring in Australia, Canada, New Zealand, and more) and Soviet Union. </w:t>
      </w:r>
      <w:r w:rsidRPr="00953201">
        <w:rPr>
          <w:rStyle w:val="Emphasis"/>
        </w:rPr>
        <w:t>There also was political play-acting</w:t>
      </w:r>
      <w:r w:rsidRPr="00953201">
        <w:rPr>
          <w:rStyle w:val="StyleUnderline"/>
        </w:rPr>
        <w:t>—treating the Free French as a serious partner and Italy as an assist after Mussolini’s ouster.</w:t>
      </w:r>
    </w:p>
    <w:p w14:paraId="3CBF6075" w14:textId="77777777" w:rsidR="005A24CF" w:rsidRPr="00953201" w:rsidRDefault="005A24CF" w:rsidP="005A24CF">
      <w:pPr>
        <w:rPr>
          <w:rStyle w:val="StyleUnderline"/>
        </w:rPr>
      </w:pPr>
      <w:r w:rsidRPr="00953201">
        <w:rPr>
          <w:rStyle w:val="Emphasis"/>
        </w:rPr>
        <w:t>With the break-up of the wartime partnership and rise of the Cold War, Washington turned alliance-building into a full-time job for the State Department.</w:t>
      </w:r>
      <w:r>
        <w:t xml:space="preserve"> </w:t>
      </w:r>
      <w:r w:rsidRPr="00953201">
        <w:rPr>
          <w:rStyle w:val="StyleUnderline"/>
        </w:rPr>
        <w:t>Protecting Western Europe, thereby preventing domination of Eurasia by a hostile power, was served by creating the North Atlantic Treaty Organization.</w:t>
      </w:r>
      <w:r>
        <w:t xml:space="preserve"> </w:t>
      </w:r>
      <w:r w:rsidRPr="00953201">
        <w:rPr>
          <w:rStyle w:val="Emphasis"/>
        </w:rPr>
        <w:t>Less impressive were the other alphabet-soup military pacts such as CENTO, METO, SEATO</w:t>
      </w:r>
      <w:r>
        <w:t xml:space="preserve">. </w:t>
      </w:r>
      <w:r w:rsidRPr="00953201">
        <w:rPr>
          <w:rStyle w:val="StyleUnderline"/>
        </w:rPr>
        <w:t>The bilateral guarantees to South Korea and Japan—they were “mutual defense treaties” only in name—were extended to prevent absorption or domination of what were seen as important countries.</w:t>
      </w:r>
    </w:p>
    <w:p w14:paraId="14E44E7C" w14:textId="77777777" w:rsidR="005A24CF" w:rsidRPr="009F14CF" w:rsidRDefault="005A24CF" w:rsidP="005A24CF">
      <w:pPr>
        <w:rPr>
          <w:rStyle w:val="StyleUnderline"/>
        </w:rPr>
      </w:pPr>
      <w:r>
        <w:t xml:space="preserve">However, </w:t>
      </w:r>
      <w:r w:rsidRPr="00953201">
        <w:rPr>
          <w:rStyle w:val="Emphasis"/>
        </w:rPr>
        <w:t>even the theoretical justification for these many pacts largely ended with the Cold War.</w:t>
      </w:r>
      <w:r>
        <w:t xml:space="preserve"> In the 1990s Japan enjoyed the world’s second-largest economy and more deeply rooted its democratic system. Yet Tokyo held down military outlays while artificially restricting use of its military. </w:t>
      </w:r>
      <w:r w:rsidRPr="009F14CF">
        <w:rPr>
          <w:rStyle w:val="StyleUnderline"/>
        </w:rPr>
        <w:t>Washington’s request for greater assistance had little impact alongside the alliance’s strong incentives against Japan doing more.</w:t>
      </w:r>
    </w:p>
    <w:p w14:paraId="15A3A6B1" w14:textId="77777777" w:rsidR="005A24CF" w:rsidRDefault="005A24CF" w:rsidP="005A24CF">
      <w:r>
        <w:t xml:space="preserve">Europe was far worse. </w:t>
      </w:r>
      <w:r w:rsidRPr="009F14CF">
        <w:rPr>
          <w:rStyle w:val="StyleUnderline"/>
        </w:rPr>
        <w:t>The collapse of the Soviet Union and dissolution of the Warsaw Pact eliminated the alliance’s raison d’etre. Rather than responding accordingly, alliance advocates proposed such nonsensical duties as fighting the drug war and promoting student exchanges.</w:t>
      </w:r>
      <w:r>
        <w:t xml:space="preserve"> “Out-of-area” activities eventually emerged as NATO’s new job but became a snare. In 1989 Washington did Europe’s job for it by intervening in the Balkans.</w:t>
      </w:r>
    </w:p>
    <w:p w14:paraId="423E9E41" w14:textId="77777777" w:rsidR="005A24CF" w:rsidRDefault="005A24CF" w:rsidP="005A24CF">
      <w:pPr>
        <w:rPr>
          <w:rStyle w:val="StyleUnderline"/>
        </w:rPr>
      </w:pPr>
      <w:r w:rsidRPr="009F14CF">
        <w:rPr>
          <w:rStyle w:val="Emphasis"/>
        </w:rPr>
        <w:t>Since then the United States dragged the Europeans into a meaningless seventeen-year-plus war in Afghanistan. In turn, Europeans pulled America into a foolish, counterproductive conflict in Libya. And while the European Union enjoys an overwhelming advantage over Russia—ten times the GDP, three times the population—Washington is expected to do the heavy lifting in protecting the alliance’s eastern flank</w:t>
      </w:r>
      <w:r w:rsidRPr="009F14CF">
        <w:rPr>
          <w:rStyle w:val="StyleUnderline"/>
        </w:rPr>
        <w:t>. Some policymakers in both America and Europe would expand NATO to Georgia and Ukraine, putting Americans on the line against nuclear-armed Russia over countries of little security relevance to the United States. At the same time, European nations, particularly Germany, have minimal incentive to seriously increase defense outlays.</w:t>
      </w:r>
    </w:p>
    <w:p w14:paraId="774A082A" w14:textId="77777777" w:rsidR="005A24CF" w:rsidRDefault="005A24CF" w:rsidP="005A24CF">
      <w:pPr>
        <w:rPr>
          <w:rStyle w:val="StyleUnderline"/>
        </w:rPr>
      </w:pPr>
    </w:p>
    <w:p w14:paraId="6E282A51" w14:textId="77777777" w:rsidR="005A24CF" w:rsidRDefault="005A24CF" w:rsidP="005A24CF">
      <w:pPr>
        <w:pStyle w:val="Heading4"/>
      </w:pPr>
      <w:r>
        <w:t>American commitments are amplifying the risk of war while letting allies pursue regional influence</w:t>
      </w:r>
    </w:p>
    <w:p w14:paraId="15EC5765" w14:textId="77777777" w:rsidR="005A24CF" w:rsidRPr="0058315E" w:rsidRDefault="005A24CF" w:rsidP="005A24CF">
      <w:pPr>
        <w:rPr>
          <w:sz w:val="20"/>
          <w:szCs w:val="20"/>
        </w:rPr>
      </w:pPr>
      <w:r>
        <w:rPr>
          <w:rStyle w:val="Style13ptBold"/>
        </w:rPr>
        <w:t xml:space="preserve">Bandow 19 </w:t>
      </w:r>
      <w:r w:rsidRPr="0058315E">
        <w:rPr>
          <w:sz w:val="20"/>
          <w:szCs w:val="20"/>
        </w:rPr>
        <w:t xml:space="preserve">[Doug Bandow; senior fellow at the Cato Institute; Questionable Alliances: Why America Needs to Reexamine Its International Relationships; National Interest; 5-28-2019; </w:t>
      </w:r>
      <w:hyperlink r:id="rId86" w:history="1">
        <w:r w:rsidRPr="0058315E">
          <w:rPr>
            <w:rStyle w:val="Hyperlink"/>
            <w:sz w:val="20"/>
            <w:szCs w:val="20"/>
          </w:rPr>
          <w:t>https://nationalinterest.org/blog/skeptics/questionable-alliances-why-america-needs-reexamine-its-international-relationships?page=0%2C1</w:t>
        </w:r>
      </w:hyperlink>
      <w:r w:rsidRPr="0058315E">
        <w:rPr>
          <w:sz w:val="20"/>
          <w:szCs w:val="20"/>
        </w:rPr>
        <w:t xml:space="preserve"> //Brower]</w:t>
      </w:r>
    </w:p>
    <w:p w14:paraId="26E17BCF" w14:textId="77777777" w:rsidR="005A24CF" w:rsidRDefault="005A24CF" w:rsidP="005A24CF">
      <w:r w:rsidRPr="009F14CF">
        <w:rPr>
          <w:rStyle w:val="Emphasis"/>
        </w:rPr>
        <w:t>Most dangerous of all, though, may be the U.S. alliance with South Korea</w:t>
      </w:r>
      <w:r>
        <w:t xml:space="preserve">. The pact was necessary in 1953 but makes no sense today because the South has fifty-four times the GDP and twice the population of the North. </w:t>
      </w:r>
      <w:r w:rsidRPr="009F14CF">
        <w:rPr>
          <w:rStyle w:val="StyleUnderline"/>
        </w:rPr>
        <w:t>Seoul long has had the ability to defend itself, at least from conventional attack.</w:t>
      </w:r>
    </w:p>
    <w:p w14:paraId="33577DEE" w14:textId="77777777" w:rsidR="005A24CF" w:rsidRPr="009F14CF" w:rsidRDefault="005A24CF" w:rsidP="005A24CF">
      <w:pPr>
        <w:rPr>
          <w:rStyle w:val="Emphasis"/>
        </w:rPr>
      </w:pPr>
      <w:r>
        <w:t>President Donald Trump created the possibility of a diplomatic resolution, but he needs to recognize that his demand of Kim Jong-un for instant denuclearization is a nonstarter. He should propose serious, intermediate deals which will make the peninsula more secure while moving forward on denuclearization. Yet</w:t>
      </w:r>
      <w:r w:rsidRPr="009F14CF">
        <w:rPr>
          <w:rStyle w:val="Emphasis"/>
        </w:rPr>
        <w:t xml:space="preserve"> the real problem is not the North’s nukes but America’s defense commitments.</w:t>
      </w:r>
    </w:p>
    <w:p w14:paraId="3E86E31C" w14:textId="77777777" w:rsidR="005A24CF" w:rsidRPr="009F14CF" w:rsidRDefault="005A24CF" w:rsidP="005A24CF">
      <w:pPr>
        <w:rPr>
          <w:rStyle w:val="StyleUnderline"/>
        </w:rPr>
      </w:pPr>
      <w:r w:rsidRPr="009F14CF">
        <w:t xml:space="preserve">Pyongyang has no interest in America beyond Washington’s threat to make war on the Democratic People’s Republic of Korea. The North never threatened to incinerate China, Russia, Europe, Africa, South America. The United States was a target because it promised to defend South Korea, maintained troops there and elsewhere in Northeast Asia, threatened to attack the North, and routinely initiated regime change. </w:t>
      </w:r>
      <w:r w:rsidRPr="009F14CF">
        <w:rPr>
          <w:rStyle w:val="StyleUnderline"/>
        </w:rPr>
        <w:t>The DPRK wants deterrence.</w:t>
      </w:r>
    </w:p>
    <w:p w14:paraId="57C3863B" w14:textId="77777777" w:rsidR="005A24CF" w:rsidRPr="009F14CF" w:rsidRDefault="005A24CF" w:rsidP="005A24CF">
      <w:r w:rsidRPr="009F14CF">
        <w:rPr>
          <w:rStyle w:val="Emphasis"/>
        </w:rPr>
        <w:t xml:space="preserve">If North Korea eventually develops the ability to accurately target America with nuclear weapons, then Washington will have to decide if it is willing to risk American cities to defend the Republic of Korea. </w:t>
      </w:r>
      <w:r>
        <w:t>The answer from any sane president committed to America’s defense should be no.</w:t>
      </w:r>
      <w:r w:rsidRPr="009F14CF">
        <w:t xml:space="preserve"> America’s relationships with the South are many, but none are worth mass destruction of the U.S. homeland. Indeed, Washington would possess no more dangerous commitment.</w:t>
      </w:r>
    </w:p>
    <w:p w14:paraId="03017634" w14:textId="77777777" w:rsidR="005A24CF" w:rsidRDefault="005A24CF" w:rsidP="005A24CF">
      <w:r>
        <w:t xml:space="preserve">A Mideast NATO, proposed by the Trump administration, would quickly become another moribund CENTO/METO. </w:t>
      </w:r>
      <w:r w:rsidRPr="009F14CF">
        <w:rPr>
          <w:rStyle w:val="Emphasis"/>
        </w:rPr>
        <w:t>The Middle Eastern Strategic Alliance, in theory, would intensify America’s military commitments to a region that is no longer strategically important</w:t>
      </w:r>
      <w:r>
        <w:t>. E</w:t>
      </w:r>
      <w:r w:rsidRPr="009F14CF">
        <w:rPr>
          <w:rStyle w:val="StyleUnderline"/>
        </w:rPr>
        <w:t xml:space="preserve">gypt, Turkey, United Arab Emirates, and Saudi Arabia, all loaded with U.S. weapons, are able to defend themselves from their only potential adversary, Iran. </w:t>
      </w:r>
      <w:r>
        <w:t xml:space="preserve">Yet Washington would do all the work while the “allies” squabbled and Saudi Arabia attempted to impose its will on the others. Additionally, </w:t>
      </w:r>
      <w:r w:rsidRPr="009F14CF">
        <w:rPr>
          <w:rStyle w:val="StyleUnderline"/>
        </w:rPr>
        <w:t>none of the potential allies share America’s basic values</w:t>
      </w:r>
      <w:r>
        <w:t>. The Kingdom of Saudi Arabia is totalitarian, while Egypt and Bahrain are brutally repressive. Only Kuwait makes much claim to liberal thinking.</w:t>
      </w:r>
    </w:p>
    <w:p w14:paraId="6A206A87" w14:textId="77777777" w:rsidR="005A24CF" w:rsidRDefault="005A24CF" w:rsidP="005A24CF">
      <w:r>
        <w:t xml:space="preserve">Some of America’s allies are problematic for other reasons as well. </w:t>
      </w:r>
      <w:r w:rsidRPr="009F14CF">
        <w:rPr>
          <w:rStyle w:val="Emphasis"/>
        </w:rPr>
        <w:t xml:space="preserve">The ethnic ties </w:t>
      </w:r>
      <w:r w:rsidRPr="009F14CF">
        <w:rPr>
          <w:rStyle w:val="StyleUnderline"/>
        </w:rPr>
        <w:t>which spurred U.S. support for NATO expansion in Eastern Europe and energized countervailing backing for Greece and Turkey, respectively,</w:t>
      </w:r>
      <w:r w:rsidRPr="009F14CF">
        <w:rPr>
          <w:rStyle w:val="Emphasis"/>
        </w:rPr>
        <w:t xml:space="preserve"> as well as religious sentiments,</w:t>
      </w:r>
      <w:r>
        <w:t xml:space="preserve"> </w:t>
      </w:r>
      <w:r w:rsidRPr="009F14CF">
        <w:rPr>
          <w:rStyle w:val="StyleUnderline"/>
        </w:rPr>
        <w:t xml:space="preserve">mostly from evangelical Christians, fueling support for Israel, </w:t>
      </w:r>
      <w:r w:rsidRPr="009F14CF">
        <w:rPr>
          <w:rStyle w:val="Emphasis"/>
        </w:rPr>
        <w:t>ultimately undermine the U.S. government’s ability to act in America’s interest</w:t>
      </w:r>
      <w:r>
        <w:t>. George Washington warned of the temptation to sacrifice America’s interests, arguing that “as avenues to foreign influence in innumerable ways, such attachments are particularly alarming to the truly enlightened and independent patriot.”</w:t>
      </w:r>
    </w:p>
    <w:p w14:paraId="78A39B60" w14:textId="77777777" w:rsidR="005A24CF" w:rsidRPr="009F14CF" w:rsidRDefault="005A24CF" w:rsidP="005A24CF">
      <w:pPr>
        <w:rPr>
          <w:rStyle w:val="StyleUnderline"/>
        </w:rPr>
      </w:pPr>
      <w:r>
        <w:t>He explained that “</w:t>
      </w:r>
      <w:r w:rsidRPr="009F14CF">
        <w:rPr>
          <w:rStyle w:val="Emphasis"/>
        </w:rPr>
        <w:t>a passionate attachment of one nation for another produces a variety of evils</w:t>
      </w:r>
      <w:r w:rsidRPr="009F14CF">
        <w:rPr>
          <w:rStyle w:val="StyleUnderline"/>
        </w:rPr>
        <w:t>. Sympathy for the favorite nation, facilitating the illusion of an imaginary common interest in cases where no real common interest exists and infusing into one the enmities of the other, betrays the former into a participation in the quarrels and wars of the latter, without adequate inducement or justification. It leads also to concessions to the favorite nation of privileges denied to others.”</w:t>
      </w:r>
    </w:p>
    <w:p w14:paraId="378CBD05" w14:textId="77777777" w:rsidR="005A24CF" w:rsidRDefault="005A24CF" w:rsidP="005A24CF">
      <w:r>
        <w:t>(Moreover, Washington warned Americans to avoid the opposite problem, “permanent, inveterate antipathies against particular nations” which risk “constant collisions” and “sometimes impels to war the government, contrary to the best calculations of policy.” That sounds a lot like present policy toward Iran.)</w:t>
      </w:r>
    </w:p>
    <w:p w14:paraId="2D3C2822" w14:textId="77777777" w:rsidR="005A24CF" w:rsidRPr="004C138D" w:rsidRDefault="005A24CF" w:rsidP="005A24CF">
      <w:pPr>
        <w:rPr>
          <w:rStyle w:val="StyleUnderline"/>
        </w:rPr>
      </w:pPr>
      <w:r w:rsidRPr="004C138D">
        <w:rPr>
          <w:rStyle w:val="Emphasis"/>
        </w:rPr>
        <w:t>Foreign policy should change along with circumstances.</w:t>
      </w:r>
      <w:r>
        <w:t xml:space="preserve"> Alliances that made sense in 1949 and 1953 aren’t likely to have much relevance in 2019. Treaties ratified when Joseph Stalin’s Soviet Union and Mao Zedong’s People’s Republic of China appeared ready to rampage probably won’t match today’s circumstances. </w:t>
      </w:r>
      <w:r w:rsidRPr="004C138D">
        <w:rPr>
          <w:rStyle w:val="StyleUnderline"/>
        </w:rPr>
        <w:t>Friendships formed for social or political reasons rarely offer much security benefit.</w:t>
      </w:r>
    </w:p>
    <w:p w14:paraId="77DC667B" w14:textId="77777777" w:rsidR="005A24CF" w:rsidRDefault="005A24CF" w:rsidP="005A24CF">
      <w:pPr>
        <w:rPr>
          <w:rStyle w:val="Emphasis"/>
        </w:rPr>
      </w:pPr>
      <w:r>
        <w:t xml:space="preserve">So Washington should conduct a serious review of its current alliances. In most cases, it is better for America to prioritize its friendly relationships, especially if they are rooted in strong economic and social links. Plans should be made to cooperate with friendly states to advance shared interests and repel shared threats. </w:t>
      </w:r>
      <w:r w:rsidRPr="0058315E">
        <w:rPr>
          <w:rStyle w:val="Emphasis"/>
        </w:rPr>
        <w:t>No</w:t>
      </w:r>
      <w:r w:rsidRPr="004C138D">
        <w:rPr>
          <w:rStyle w:val="Emphasis"/>
        </w:rPr>
        <w:t xml:space="preserve"> longer should the tail be wagging the dog, with smaller partners seemingly dictating U.S. policy, such as Saudi Arabia with Yemen and Iran.</w:t>
      </w:r>
    </w:p>
    <w:p w14:paraId="5D547D7C" w14:textId="77777777" w:rsidR="005A24CF" w:rsidRDefault="005A24CF" w:rsidP="005A24CF"/>
    <w:p w14:paraId="49468241" w14:textId="77777777" w:rsidR="005A24CF" w:rsidRDefault="005A24CF" w:rsidP="005A24CF">
      <w:pPr>
        <w:pStyle w:val="Heading3"/>
      </w:pPr>
      <w:r>
        <w:t>AT: Alliances (Human Rights)</w:t>
      </w:r>
    </w:p>
    <w:p w14:paraId="30FFE203" w14:textId="77777777" w:rsidR="005A24CF" w:rsidRDefault="005A24CF" w:rsidP="005A24CF">
      <w:pPr>
        <w:pStyle w:val="Heading4"/>
      </w:pPr>
      <w:r>
        <w:t>America recklessly strings together alliances with flippant regard for human rights</w:t>
      </w:r>
    </w:p>
    <w:p w14:paraId="638E643B" w14:textId="77777777" w:rsidR="005A24CF" w:rsidRDefault="005A24CF" w:rsidP="005A24CF">
      <w:r>
        <w:rPr>
          <w:rStyle w:val="Style13ptBold"/>
        </w:rPr>
        <w:t xml:space="preserve">Thrall &amp; Cohen 18 </w:t>
      </w:r>
      <w:r w:rsidRPr="005F61E4">
        <w:t>[</w:t>
      </w:r>
      <w:r>
        <w:t>A. Trevor Thrall - associate professor at George Mason University's Schar School of Policy and Government and a senior fellow at the Cato Institute</w:t>
      </w:r>
      <w:r w:rsidRPr="005F61E4">
        <w:t xml:space="preserve">; </w:t>
      </w:r>
      <w:r>
        <w:t>Jordan Cohen - Ph.D. student in political science at George Mason University's Schar School of Policy and Government. His dissertation focuses on alliances and alliance entrapment</w:t>
      </w:r>
      <w:r w:rsidRPr="005F61E4">
        <w:t>; U.S. security aid enables torture in Cameroon; UPI; 8-14-2018; https://www.upi.com/Top_News/Voices/2018/08/14/US-security-aid-enables-torture-in-Cameroon/7401534247511/ //Brower]</w:t>
      </w:r>
    </w:p>
    <w:p w14:paraId="68A80EC9" w14:textId="77777777" w:rsidR="005A24CF" w:rsidRPr="005F61E4" w:rsidRDefault="005A24CF" w:rsidP="005A24CF">
      <w:pPr>
        <w:rPr>
          <w:rStyle w:val="StyleUnderline"/>
        </w:rPr>
      </w:pPr>
      <w:r>
        <w:t xml:space="preserve">Aug. 14 (UPI) -- A recent video showing the Cameroonian military executing two women and two children by gunshot to the head shocked many Americans, most of whom are certainly unaware that </w:t>
      </w:r>
      <w:r w:rsidRPr="005F61E4">
        <w:rPr>
          <w:rStyle w:val="StyleUnderline"/>
        </w:rPr>
        <w:t>since 2002 the United States has trained nearly 6,400 soldiers, sold Cameroon $6 million worth of American weapons, and provided its military with $234 million in security aid.</w:t>
      </w:r>
    </w:p>
    <w:p w14:paraId="124C2FAE" w14:textId="77777777" w:rsidR="005A24CF" w:rsidRPr="00B03368" w:rsidRDefault="005A24CF" w:rsidP="005A24CF">
      <w:pPr>
        <w:rPr>
          <w:rStyle w:val="Emphasis"/>
        </w:rPr>
      </w:pPr>
      <w:r>
        <w:t xml:space="preserve">Making matters worse is the fact that </w:t>
      </w:r>
      <w:r w:rsidRPr="00B03368">
        <w:rPr>
          <w:rStyle w:val="StyleUnderline"/>
        </w:rPr>
        <w:t>this sort of behavior is nothing new in Cameroon.</w:t>
      </w:r>
      <w:r>
        <w:t xml:space="preserve"> In 2017, Amnesty International revealed that </w:t>
      </w:r>
      <w:r w:rsidRPr="00B03368">
        <w:rPr>
          <w:rStyle w:val="StyleUnderline"/>
        </w:rPr>
        <w:t>the Cameroonian military tortured prisoners in over 20 sites, and recorded 101 cases of incommunicado detention and torture between 2013 and 2017</w:t>
      </w:r>
      <w:r>
        <w:t xml:space="preserve">. Chillingly, </w:t>
      </w:r>
      <w:r w:rsidRPr="00B03368">
        <w:rPr>
          <w:rStyle w:val="Emphasis"/>
        </w:rPr>
        <w:t>the report also notes that many of these actions took place at the same military bas</w:t>
      </w:r>
      <w:bookmarkStart w:id="6" w:name="_GoBack"/>
      <w:bookmarkEnd w:id="6"/>
      <w:r w:rsidRPr="00B03368">
        <w:rPr>
          <w:rStyle w:val="Emphasis"/>
        </w:rPr>
        <w:t>e used by U.S. personnel for drone surveillance and training missions. During the U.S. fortification of this site -- known as Salak -- Amnesty International found that suspects were subjected to water torture, beaten with electric cables and suspended with ropes, among other horrors.</w:t>
      </w:r>
    </w:p>
    <w:p w14:paraId="0FCDE6F4" w14:textId="77777777" w:rsidR="005A24CF" w:rsidRPr="00B03368" w:rsidRDefault="005A24CF" w:rsidP="005A24CF">
      <w:pPr>
        <w:rPr>
          <w:rStyle w:val="StyleUnderline"/>
        </w:rPr>
      </w:pPr>
      <w:r w:rsidRPr="00B03368">
        <w:rPr>
          <w:rStyle w:val="Emphasis"/>
        </w:rPr>
        <w:t>American counterterrorism policy should never allow the ends to justify such means</w:t>
      </w:r>
      <w:r>
        <w:t xml:space="preserve">. Though unintentional, </w:t>
      </w:r>
      <w:r w:rsidRPr="00B03368">
        <w:rPr>
          <w:rStyle w:val="StyleUnderline"/>
        </w:rPr>
        <w:t>American counterterrorism policy in Cameroon has done just that.</w:t>
      </w:r>
      <w:r>
        <w:t xml:space="preserve"> </w:t>
      </w:r>
      <w:r w:rsidRPr="00B03368">
        <w:rPr>
          <w:rStyle w:val="StyleUnderline"/>
        </w:rPr>
        <w:t>Even after learning of the crimes documented in the Amnesty report, the United States continued to provide training and funding for the Cameroonian military, enabling the ongoing torture and the execution of innocent people.</w:t>
      </w:r>
    </w:p>
    <w:p w14:paraId="6921CFB7" w14:textId="77777777" w:rsidR="005A24CF" w:rsidRPr="00B03368" w:rsidRDefault="005A24CF" w:rsidP="005A24CF">
      <w:pPr>
        <w:rPr>
          <w:rStyle w:val="StyleUnderline"/>
        </w:rPr>
      </w:pPr>
      <w:r>
        <w:t xml:space="preserve">The rationale for American aid and assistance to Cameroon since 2001 has never been in question. Nigerian-based Boko Haram -- a group briefly affiliated with the Islamic State -- is indeed a violent group. It is responsible not only for the famous kidnapping of over 276 schoolgirls in 2014 but also for tens of thousands of deaths in Nigeria (and many in Cameroon, as people fled across the border from Nigeria to escape) since 2009. Beyond this, </w:t>
      </w:r>
      <w:r w:rsidRPr="00B03368">
        <w:rPr>
          <w:rStyle w:val="StyleUnderline"/>
        </w:rPr>
        <w:t>Cameroon is Central Africa's second-biggest economy after Nigeria and is a development hub with regard to paved roads and sea ports, both of which play a large role in the region's future. Though Boko Haram does not pose a direct threat to American national security (it has never attacked the United States), it certainly remains a destabilizing force in Africa today</w:t>
      </w:r>
      <w:r w:rsidRPr="00B03368">
        <w:t>. As such, making efforts to help local partners confront and manage Boko Haram is a reasonable policy.</w:t>
      </w:r>
    </w:p>
    <w:p w14:paraId="512A9EB5" w14:textId="77777777" w:rsidR="005A24CF" w:rsidRPr="00B03368" w:rsidRDefault="005A24CF" w:rsidP="005A24CF">
      <w:pPr>
        <w:rPr>
          <w:rStyle w:val="StyleUnderline"/>
        </w:rPr>
      </w:pPr>
      <w:r>
        <w:t xml:space="preserve">Unfortunately, </w:t>
      </w:r>
      <w:r w:rsidRPr="00B03368">
        <w:rPr>
          <w:rStyle w:val="Emphasis"/>
        </w:rPr>
        <w:t>the very states like Nigeria and Cameroon that suffer from violent insurgencies and terrorism are also extremely unreliable partners</w:t>
      </w:r>
      <w:r>
        <w:t xml:space="preserve">. </w:t>
      </w:r>
      <w:r w:rsidRPr="00B03368">
        <w:rPr>
          <w:rStyle w:val="StyleUnderline"/>
        </w:rPr>
        <w:t>Cameroon ranks among the world's 25 most fragile states, rife with corruption and political instability. As noted, the government has a track record of human rights abuses and makes extensive use of the military and police to oppress political opponents. Putting money and weapons in the hands of such governments is a recipe for disaster.</w:t>
      </w:r>
    </w:p>
    <w:p w14:paraId="6B176FED" w14:textId="77777777" w:rsidR="005A24CF" w:rsidRPr="00B03368" w:rsidRDefault="005A24CF" w:rsidP="005A24CF">
      <w:pPr>
        <w:rPr>
          <w:rStyle w:val="Emphasis"/>
        </w:rPr>
      </w:pPr>
      <w:r>
        <w:t xml:space="preserve">Thus, even though American "advise and assist" efforts were designed to enable Cameroonian forces to better fight terrorist groups, </w:t>
      </w:r>
      <w:r w:rsidRPr="00B03368">
        <w:rPr>
          <w:rStyle w:val="Emphasis"/>
        </w:rPr>
        <w:t>the United States has effectively strengthened a military that now uses its newfound abilities against civilians, spawning further human rights abuses and raising the risk of state failure.</w:t>
      </w:r>
    </w:p>
    <w:p w14:paraId="7D2DBFB2" w14:textId="77777777" w:rsidR="005A24CF" w:rsidRPr="00B03368" w:rsidRDefault="005A24CF" w:rsidP="005A24CF">
      <w:pPr>
        <w:rPr>
          <w:rStyle w:val="Emphasis"/>
        </w:rPr>
      </w:pPr>
      <w:r>
        <w:t xml:space="preserve">Nor is this just a problem in Cameroon. </w:t>
      </w:r>
      <w:r w:rsidRPr="00B03368">
        <w:t xml:space="preserve">American intervention and assistance in Somalia, Ethiopia and Nigeria, just to name a few, risk similar unintended outcomes, or perhaps even worse. </w:t>
      </w:r>
      <w:r>
        <w:t xml:space="preserve">Academic research has shown that, over the past four decades, </w:t>
      </w:r>
      <w:r w:rsidRPr="00B03368">
        <w:rPr>
          <w:rStyle w:val="Emphasis"/>
        </w:rPr>
        <w:t>foreign military training increases the likelihood of a military-led coup d'état because of the way it strengthens military organizations relative to civilian ones within a state.</w:t>
      </w:r>
    </w:p>
    <w:p w14:paraId="5F1FFF61" w14:textId="77777777" w:rsidR="005A24CF" w:rsidRDefault="005A24CF" w:rsidP="005A24CF">
      <w:r>
        <w:t xml:space="preserve">And despite all of the American money and aid, it also looks like there is a real chance that U.S. counterterrorism efforts could backfire in Africa. A recent report from the Carnegie Endowment for International Peace found that </w:t>
      </w:r>
      <w:r w:rsidRPr="00B03368">
        <w:rPr>
          <w:rStyle w:val="StyleUnderline"/>
        </w:rPr>
        <w:t>the American military presence in Africa has not only created backlash against local governments but spawned increased resentment of the United States. U.S. Africa Command's own force posture statement recognizes that "abusive security forces" can make local populations "prime targets" for exploitation.</w:t>
      </w:r>
    </w:p>
    <w:p w14:paraId="699525D8" w14:textId="77777777" w:rsidR="005A24CF" w:rsidRDefault="005A24CF" w:rsidP="005A24CF">
      <w:r>
        <w:t>Given how small the threat of African-based terrorism is to the United States today,</w:t>
      </w:r>
      <w:r w:rsidRPr="00B03368">
        <w:rPr>
          <w:rStyle w:val="Emphasis"/>
        </w:rPr>
        <w:t xml:space="preserve"> it makes little sense to take actions that may wind up increasing the threat in the future</w:t>
      </w:r>
      <w:r>
        <w:t>. Though there are no easy answers to the question of how to combat terrorism, especially in places like Cameroon, Washington needs to take steps to ensure that it does not enable the torture and oppression of Cameroonians in the name of American national security.</w:t>
      </w:r>
    </w:p>
    <w:p w14:paraId="19D9C81B" w14:textId="77777777" w:rsidR="005A24CF" w:rsidRDefault="005A24CF" w:rsidP="005A24CF"/>
    <w:p w14:paraId="52DE7838" w14:textId="77777777" w:rsidR="005A24CF" w:rsidRDefault="005A24CF" w:rsidP="005A24CF"/>
    <w:p w14:paraId="12A64A5E" w14:textId="77777777" w:rsidR="005A24CF" w:rsidRPr="004F7C8D" w:rsidRDefault="005A24CF" w:rsidP="005A24CF">
      <w:pPr>
        <w:pStyle w:val="Heading3"/>
      </w:pPr>
      <w:r>
        <w:t>AT: Alliances (Defense</w:t>
      </w:r>
    </w:p>
    <w:p w14:paraId="107FB717" w14:textId="77777777" w:rsidR="005A24CF" w:rsidRDefault="005A24CF" w:rsidP="005A24CF">
      <w:pPr>
        <w:pStyle w:val="Heading4"/>
      </w:pPr>
      <w:r>
        <w:t>Trump has actively criticized and wrecked alliances</w:t>
      </w:r>
    </w:p>
    <w:p w14:paraId="0E9FB703" w14:textId="77777777" w:rsidR="005A24CF" w:rsidRPr="004F7C8D" w:rsidRDefault="005A24CF" w:rsidP="005A24CF">
      <w:r>
        <w:t xml:space="preserve"> </w:t>
      </w:r>
      <w:r>
        <w:rPr>
          <w:rStyle w:val="Style13ptBold"/>
        </w:rPr>
        <w:t>Erlanger &amp; Perlez 18</w:t>
      </w:r>
      <w:r>
        <w:t xml:space="preserve"> [Steven Erlanger and Jane Perlez; chief diplomatic correspondent in Europe for The New York Times; America’s Allies Fear That Traditional Ties No Longer Matter Under Trump; New York Times; 12-21-2018; https://www.nytimes.com/2018/12/21/world/europe/trump-jim-mattis-syria.html //Brower]</w:t>
      </w:r>
    </w:p>
    <w:p w14:paraId="203CB6C6" w14:textId="77777777" w:rsidR="005A24CF" w:rsidRPr="005F2D6D" w:rsidRDefault="005A24CF" w:rsidP="005A24CF">
      <w:pPr>
        <w:rPr>
          <w:rStyle w:val="StyleUnderline"/>
        </w:rPr>
      </w:pPr>
      <w:r>
        <w:t xml:space="preserve">BRUSSELS — America’s allies in Europe and Asia thought they had learned to digest and compensate for the instinctive unpredictability of President Trump. But the bitter resignation of Defense Secretary Jim Mattis and the abrupt announcement of </w:t>
      </w:r>
      <w:r w:rsidRPr="005F2D6D">
        <w:rPr>
          <w:rStyle w:val="StyleUnderline"/>
        </w:rPr>
        <w:t>plans to withdraw troops from Syria and Afghanistan are being viewed as watershed moments for Washington’s relations with the world.</w:t>
      </w:r>
    </w:p>
    <w:p w14:paraId="543C84BF" w14:textId="77777777" w:rsidR="005A24CF" w:rsidRPr="005F2D6D" w:rsidRDefault="005A24CF" w:rsidP="005A24CF">
      <w:pPr>
        <w:rPr>
          <w:rStyle w:val="StyleUnderline"/>
        </w:rPr>
      </w:pPr>
      <w:r w:rsidRPr="005F2D6D">
        <w:rPr>
          <w:rStyle w:val="StyleUnderline"/>
        </w:rPr>
        <w:t xml:space="preserve">Many countries were already trying to recalibrate their relations with Mr. </w:t>
      </w:r>
      <w:r w:rsidRPr="005F2D6D">
        <w:rPr>
          <w:rStyle w:val="Emphasis"/>
        </w:rPr>
        <w:t>Trump</w:t>
      </w:r>
      <w:r w:rsidRPr="005F2D6D">
        <w:rPr>
          <w:rStyle w:val="StyleUnderline"/>
        </w:rPr>
        <w:t>, who</w:t>
      </w:r>
      <w:r>
        <w:t xml:space="preserve"> </w:t>
      </w:r>
      <w:r w:rsidRPr="005F2D6D">
        <w:rPr>
          <w:rStyle w:val="Emphasis"/>
        </w:rPr>
        <w:t>views traditional allies as competitors</w:t>
      </w:r>
      <w:r>
        <w:t xml:space="preserve">. From South Korea to Japan , France to Germany and other countries in the NATO alliance , </w:t>
      </w:r>
      <w:r w:rsidRPr="005F2D6D">
        <w:rPr>
          <w:rStyle w:val="StyleUnderline"/>
        </w:rPr>
        <w:t>senior officials have been talking aloud about how to do more on their own and ways to be less reliant on a Washington focused on “America First.”</w:t>
      </w:r>
    </w:p>
    <w:p w14:paraId="30BD83C8" w14:textId="77777777" w:rsidR="005A24CF" w:rsidRDefault="005A24CF" w:rsidP="005A24CF">
      <w:r>
        <w:t xml:space="preserve">But they also had faith in Mr. </w:t>
      </w:r>
      <w:r w:rsidRPr="005F2D6D">
        <w:t>Mattis</w:t>
      </w:r>
      <w:r>
        <w:t>, who presented himself as a man of continuity and of traditional alliances , and who worked to strengthen them considerably regardless of the views held in the White House. He was also regarded by traditional allies as their most sympathetic and effective conduit to Mr. Trump, and as the “adult” of last resort able to restrain, balance or ignore the whims of an unpredictable president.</w:t>
      </w:r>
    </w:p>
    <w:p w14:paraId="717554D0" w14:textId="77777777" w:rsidR="005A24CF" w:rsidRDefault="005A24CF" w:rsidP="005A24CF">
      <w:r>
        <w:t>This is “a morning of alarm in Europe,” Carl Bildt, a former prime minister of Sweden, said on Twitter on Friday. He added that Mr. Mattis was seen as the last “strong bond across the Atlantic in the Trump Administration,” since “all the others are fragile at best or broken at worst.”</w:t>
      </w:r>
    </w:p>
    <w:p w14:paraId="3D43A281" w14:textId="77777777" w:rsidR="005A24CF" w:rsidRPr="005F2D6D" w:rsidRDefault="005A24CF" w:rsidP="005A24CF">
      <w:pPr>
        <w:rPr>
          <w:rStyle w:val="Emphasis"/>
        </w:rPr>
      </w:pPr>
      <w:r w:rsidRPr="005F2D6D">
        <w:rPr>
          <w:rStyle w:val="StyleUnderline"/>
        </w:rPr>
        <w:t>For François Heisbourg, a former French defense official,</w:t>
      </w:r>
      <w:r w:rsidRPr="005F2D6D">
        <w:rPr>
          <w:rStyle w:val="Emphasis"/>
        </w:rPr>
        <w:t xml:space="preserve"> it was a landmark moment of an American president under fire, in open opposition to his intelligence and military structures, acting with utter disregard for traditional American allies in his sudden decisions to pull troops out of Syria and Afghanistan.</w:t>
      </w:r>
    </w:p>
    <w:p w14:paraId="66BDFAEA" w14:textId="77777777" w:rsidR="005A24CF" w:rsidRDefault="005A24CF" w:rsidP="005A24CF">
      <w:r>
        <w:t xml:space="preserve">“Until now, you could talk about hedging, and all allies were doing it fairly prudently,” Mr. Heisbourg said. “But now </w:t>
      </w:r>
      <w:r w:rsidRPr="005F2D6D">
        <w:rPr>
          <w:rStyle w:val="Emphasis"/>
        </w:rPr>
        <w:t>everyone will have to work on the assumption that the alliance system is no longer there. The organizations are there, the treaties are there, the troops and equipment are still there, but the high priest of that church is gone.”</w:t>
      </w:r>
    </w:p>
    <w:p w14:paraId="214FCADC" w14:textId="77777777" w:rsidR="005A24CF" w:rsidRDefault="005A24CF" w:rsidP="005A24CF">
      <w:r>
        <w:t xml:space="preserve">Mr. </w:t>
      </w:r>
      <w:r w:rsidRPr="005F2D6D">
        <w:rPr>
          <w:rStyle w:val="Emphasis"/>
        </w:rPr>
        <w:t>Trump is often scornful of America’s decades-old network of multilateral alliances , seeing them as a costly burden.</w:t>
      </w:r>
      <w:r>
        <w:t xml:space="preserve"> They were created after the catastrophes of World War II, both in Europe and in Asia, and aimed at supporting delicate, battered democracies and deterring the ideological and imperial ambitions of both Communist powers, Russia and China.</w:t>
      </w:r>
    </w:p>
    <w:p w14:paraId="0D262A53" w14:textId="77777777" w:rsidR="005A24CF" w:rsidRDefault="005A24CF" w:rsidP="005A24CF"/>
    <w:p w14:paraId="0C3261CF" w14:textId="77777777" w:rsidR="005A24CF" w:rsidRDefault="005A24CF" w:rsidP="005A24CF">
      <w:pPr>
        <w:pStyle w:val="Heading4"/>
      </w:pPr>
      <w:r>
        <w:t>The withdrawal of the US from the global stage is driving global insecurity for allies and is creating opportunities for adversaries</w:t>
      </w:r>
    </w:p>
    <w:p w14:paraId="03DF09C2" w14:textId="77777777" w:rsidR="005A24CF" w:rsidRPr="00694A1E" w:rsidRDefault="005A24CF" w:rsidP="005A24CF">
      <w:r>
        <w:rPr>
          <w:rStyle w:val="Style13ptBold"/>
        </w:rPr>
        <w:t xml:space="preserve">Erlanger &amp; Perlez 18 </w:t>
      </w:r>
      <w:r>
        <w:t>[Steven Erlanger and Jane Perlez; chief diplomatic correspondent in Europe for The New York Times; America’s Allies Fear That Traditional Ties No Longer Matter Under Trump; New York Times; 12-21-2018; https://www.nytimes.com/2018/12/21/world/europe/trump-jim-mattis-syria.html //Brower]</w:t>
      </w:r>
    </w:p>
    <w:p w14:paraId="1E861CDD" w14:textId="77777777" w:rsidR="005A24CF" w:rsidRPr="001B5336" w:rsidRDefault="005A24CF" w:rsidP="005A24CF">
      <w:pPr>
        <w:rPr>
          <w:rStyle w:val="Emphasis"/>
        </w:rPr>
      </w:pPr>
      <w:r w:rsidRPr="001B5336">
        <w:rPr>
          <w:rStyle w:val="StyleUnderline"/>
        </w:rPr>
        <w:t>The United States has been so indispensable for so long at the geopolitical table</w:t>
      </w:r>
      <w:r>
        <w:t xml:space="preserve">. But many analysts say Mr. </w:t>
      </w:r>
      <w:r w:rsidRPr="001B5336">
        <w:rPr>
          <w:rStyle w:val="Emphasis"/>
        </w:rPr>
        <w:t>Trump’s volatility and disregard for allies could fundamentally diminish America’s global clout if the country is no longer seen as a dependable ally.</w:t>
      </w:r>
    </w:p>
    <w:p w14:paraId="1A0E0568" w14:textId="77777777" w:rsidR="005A24CF" w:rsidRPr="001B5336" w:rsidRDefault="005A24CF" w:rsidP="005A24CF">
      <w:pPr>
        <w:rPr>
          <w:rStyle w:val="StyleUnderline"/>
        </w:rPr>
      </w:pPr>
      <w:r>
        <w:t xml:space="preserve">“President </w:t>
      </w:r>
      <w:r w:rsidRPr="001B5336">
        <w:rPr>
          <w:rStyle w:val="StyleUnderline"/>
        </w:rPr>
        <w:t>Trump seems to think he can have it both ways,</w:t>
      </w:r>
      <w:r>
        <w:t>” said Karin von Hippel, director of the Royal United Services Institute for Defense Studies, a military research institute in London. “</w:t>
      </w:r>
      <w:r w:rsidRPr="001B5336">
        <w:rPr>
          <w:rStyle w:val="StyleUnderline"/>
        </w:rPr>
        <w:t>Withdraw U.S. troops from every deployment, reduce financial support for international institutions such as NATO or the U.N., cede U.S. leadership on peace processes in places such as Syria, Yemen, Libya — and still keep the prominent seat at the table.</w:t>
      </w:r>
    </w:p>
    <w:p w14:paraId="26F22653" w14:textId="77777777" w:rsidR="005A24CF" w:rsidRPr="001B5336" w:rsidRDefault="005A24CF" w:rsidP="005A24CF">
      <w:pPr>
        <w:rPr>
          <w:rStyle w:val="Emphasis"/>
        </w:rPr>
      </w:pPr>
      <w:r w:rsidRPr="001B5336">
        <w:rPr>
          <w:rStyle w:val="StyleUnderline"/>
        </w:rPr>
        <w:t>“I’m afraid it doesn’t work that way</w:t>
      </w:r>
      <w:r>
        <w:t>,” she continued. “</w:t>
      </w:r>
      <w:r w:rsidRPr="001B5336">
        <w:rPr>
          <w:rStyle w:val="Emphasis"/>
        </w:rPr>
        <w:t xml:space="preserve">We are </w:t>
      </w:r>
      <w:r>
        <w:t xml:space="preserve">already </w:t>
      </w:r>
      <w:r w:rsidRPr="001B5336">
        <w:rPr>
          <w:rStyle w:val="Emphasis"/>
        </w:rPr>
        <w:t>seeing like-minded countries moving on without the United States as well as countries such as China, Russia and Iran filling the void that has been created. U.S. withdrawal can only lead to more global insecurity, which will negatively impact the United States as much as Europe.”</w:t>
      </w:r>
    </w:p>
    <w:p w14:paraId="32B4F2D4" w14:textId="77777777" w:rsidR="005A24CF" w:rsidRDefault="005A24CF" w:rsidP="005A24CF">
      <w:r>
        <w:t>More immediately, the abruptness of Mr. Trump’s latest moves, coupled with the Mattis resignation, left many allies feeling left out.</w:t>
      </w:r>
    </w:p>
    <w:p w14:paraId="62D47D17" w14:textId="77777777" w:rsidR="005A24CF" w:rsidRDefault="005A24CF" w:rsidP="005A24CF">
      <w:r>
        <w:t>Japan’s secretary of defense, Takeshi Iwaya, said he was surprised by the resignation. “</w:t>
      </w:r>
      <w:r w:rsidRPr="001B5336">
        <w:rPr>
          <w:rStyle w:val="StyleUnderline"/>
        </w:rPr>
        <w:t xml:space="preserve">Not only did he work for close cooperation between Japan and the U.S., he also showed very strong leadership,” </w:t>
      </w:r>
      <w:r>
        <w:t>Mr. Iwaya said of Mr. Mattis. “I am hoping that the policy of close cooperation as allies will continue.”</w:t>
      </w:r>
    </w:p>
    <w:p w14:paraId="0CCFBF8A" w14:textId="77777777" w:rsidR="005A24CF" w:rsidRDefault="005A24CF" w:rsidP="005A24CF">
      <w:r>
        <w:t>Another Japanese official, however, expressed confidence that the military alliance with the United States would remain strong given Mr. Trump’s close personal relationship with Prime Minister Shinzo Abe.</w:t>
      </w:r>
    </w:p>
    <w:p w14:paraId="18F3BEFE" w14:textId="77777777" w:rsidR="005A24CF" w:rsidRPr="001B5336" w:rsidRDefault="005A24CF" w:rsidP="005A24CF">
      <w:pPr>
        <w:rPr>
          <w:rStyle w:val="Emphasis"/>
        </w:rPr>
      </w:pPr>
      <w:r w:rsidRPr="001B5336">
        <w:rPr>
          <w:rStyle w:val="Emphasis"/>
        </w:rPr>
        <w:t>The unexpected troop withdrawals in Syria and Afghanistan did not just startle allies, some analysts predicted the moves could diminish American leverage, rather than enhance it.</w:t>
      </w:r>
    </w:p>
    <w:p w14:paraId="59F2D00B" w14:textId="77777777" w:rsidR="005A24CF" w:rsidRDefault="005A24CF" w:rsidP="005A24CF">
      <w:r>
        <w:t>“Trump has pulled the rug out from under our negotiators in both Syria and Afghanistan,” said R. Nicholas Burns, a former American diplomat who has been critical of Mr. Trump. “</w:t>
      </w:r>
      <w:r w:rsidRPr="00694A1E">
        <w:rPr>
          <w:rStyle w:val="StyleUnderline"/>
        </w:rPr>
        <w:t>Why will the Russians and Iranians make concessions to us in Syria now that they know we are leaving? Why will the Taliban deal seriously with us now that they know half our troops will be withdrawn so suddenly?</w:t>
      </w:r>
      <w:r>
        <w:t>” he asked, referring to possible peace talks in Afghanistan.</w:t>
      </w:r>
    </w:p>
    <w:p w14:paraId="5324118F" w14:textId="77777777" w:rsidR="005A24CF" w:rsidRDefault="005A24CF" w:rsidP="005A24CF">
      <w:r>
        <w:t>To many analysts, the whole flurry of changes is dizzying, but also the new reality.</w:t>
      </w:r>
    </w:p>
    <w:p w14:paraId="29C27371" w14:textId="77777777" w:rsidR="005A24CF" w:rsidRDefault="005A24CF" w:rsidP="005A24CF">
      <w:r>
        <w:t>“</w:t>
      </w:r>
      <w:r w:rsidRPr="00694A1E">
        <w:rPr>
          <w:rStyle w:val="Emphasis"/>
        </w:rPr>
        <w:t>Europeans can no longer pretend that there is not a fundamental shift in the way the United States perceives of her military role in the world,</w:t>
      </w:r>
      <w:r>
        <w:t xml:space="preserve">” said Daniela Schwarzer, director of the German Council on Foreign Relations. Taken together, she added, </w:t>
      </w:r>
      <w:r w:rsidRPr="00694A1E">
        <w:rPr>
          <w:rStyle w:val="Emphasis"/>
        </w:rPr>
        <w:t>this is “a structural change in U.S. foreign and security policy.</w:t>
      </w:r>
      <w:r>
        <w:t>”</w:t>
      </w:r>
    </w:p>
    <w:p w14:paraId="23D37D62" w14:textId="77777777" w:rsidR="005A24CF" w:rsidRDefault="005A24CF" w:rsidP="005A24CF"/>
    <w:p w14:paraId="037DEF73" w14:textId="77777777" w:rsidR="005A24CF" w:rsidRDefault="005A24CF" w:rsidP="005A24CF">
      <w:pPr>
        <w:pStyle w:val="Heading4"/>
      </w:pPr>
      <w:r>
        <w:t>Trump is throwing around important alliances like nothing – credibility is already shot</w:t>
      </w:r>
    </w:p>
    <w:p w14:paraId="1157AFE6" w14:textId="77777777" w:rsidR="005A24CF" w:rsidRPr="00E32769" w:rsidRDefault="005A24CF" w:rsidP="005A24CF">
      <w:r>
        <w:rPr>
          <w:rStyle w:val="Style13ptBold"/>
        </w:rPr>
        <w:t xml:space="preserve">Taffer 18 </w:t>
      </w:r>
      <w:r>
        <w:t xml:space="preserve">[Andrew Taffer; Postdoctoral Research Fellow at the Belfer Center, Harvard University; America Shouldn't Remove Troops from South Korea; National Interest; 6-9-2018; </w:t>
      </w:r>
      <w:hyperlink r:id="rId87" w:history="1">
        <w:r w:rsidRPr="00230E8D">
          <w:rPr>
            <w:rStyle w:val="Hyperlink"/>
          </w:rPr>
          <w:t>https://nationalinterest.org/feature/america-shouldnt-remove-troops-south-korea-26204?page=0%2C1</w:t>
        </w:r>
      </w:hyperlink>
      <w:r>
        <w:t xml:space="preserve"> //Brower]</w:t>
      </w:r>
    </w:p>
    <w:p w14:paraId="6C03C8F8" w14:textId="77777777" w:rsidR="005A24CF" w:rsidRPr="00E32769" w:rsidRDefault="005A24CF" w:rsidP="005A24CF">
      <w:pPr>
        <w:rPr>
          <w:rStyle w:val="StyleUnderline"/>
        </w:rPr>
      </w:pPr>
      <w:r w:rsidRPr="00E32769">
        <w:rPr>
          <w:rStyle w:val="Emphasis"/>
        </w:rPr>
        <w:t>The principal challenge facing U.S. alliance management in East Asia today is not a surfeit of attention paid to American credibility but a deficit of it</w:t>
      </w:r>
      <w:r>
        <w:t xml:space="preserve">. </w:t>
      </w:r>
      <w:r w:rsidRPr="00E32769">
        <w:rPr>
          <w:rStyle w:val="StyleUnderline"/>
        </w:rPr>
        <w:t>American unwillingness to meaningfully counter Chinese coercion in the South and East China Seas; the Trump administration’s transactional approach to alliance relationships; and the decline in the size of the U.S. Navy at a time when Beijing’s anti-access/area denial capabilities have grown dramatically, have all served to aggravate allied fears of American abandonment.</w:t>
      </w:r>
      <w:r>
        <w:t xml:space="preserve"> It was, for example,</w:t>
      </w:r>
      <w:r w:rsidRPr="00E32769">
        <w:rPr>
          <w:rStyle w:val="StyleUnderline"/>
        </w:rPr>
        <w:t xml:space="preserve"> the anemic U.S. response to China’s conduct in the South China Sea</w:t>
      </w:r>
      <w:r>
        <w:t xml:space="preserve"> that in part </w:t>
      </w:r>
      <w:r w:rsidRPr="00E32769">
        <w:rPr>
          <w:rStyle w:val="StyleUnderline"/>
        </w:rPr>
        <w:t>contributed to Philippine President Rodrigo Duterte’s decision to pivot away from Washington and toward Beijing.</w:t>
      </w:r>
    </w:p>
    <w:p w14:paraId="6841B7B2" w14:textId="77777777" w:rsidR="005A24CF" w:rsidRPr="00E32769" w:rsidRDefault="005A24CF" w:rsidP="005A24CF">
      <w:pPr>
        <w:rPr>
          <w:rStyle w:val="StyleUnderline"/>
        </w:rPr>
      </w:pPr>
      <w:r>
        <w:t xml:space="preserve">While there is a need for the United States to assure its allies of its commitment to their security, </w:t>
      </w:r>
      <w:r w:rsidRPr="00E32769">
        <w:rPr>
          <w:rStyle w:val="Emphasis"/>
        </w:rPr>
        <w:t>using troop levels as a bargaining chip with the North</w:t>
      </w:r>
      <w:r>
        <w:t xml:space="preserve"> would do the opposite. It </w:t>
      </w:r>
      <w:r w:rsidRPr="00E32769">
        <w:rPr>
          <w:rStyle w:val="Emphasis"/>
        </w:rPr>
        <w:t>would exacerbate U.S. allies' existing fears about American reliability and could well encourage them, much as Manila has done, to increasingly hedge against the possibility of abandonment by accommodating Chinese interests</w:t>
      </w:r>
      <w:r>
        <w:t xml:space="preserve">. For this reason, there can be little doubt that in their meetings over the past couple of months, </w:t>
      </w:r>
      <w:r w:rsidRPr="00E32769">
        <w:rPr>
          <w:rStyle w:val="StyleUnderline"/>
        </w:rPr>
        <w:t>Chinese President Xi Jinping has impressed on Kim the importance of negotiating down U.S. force levels in the South.</w:t>
      </w:r>
    </w:p>
    <w:p w14:paraId="3C310D31" w14:textId="77777777" w:rsidR="005A24CF" w:rsidRPr="00E32769" w:rsidRDefault="005A24CF" w:rsidP="005A24CF">
      <w:pPr>
        <w:rPr>
          <w:rStyle w:val="Emphasis"/>
        </w:rPr>
      </w:pPr>
      <w:r>
        <w:t xml:space="preserve">Why would using U.S. troop levels as a bargaining chip erode allied assurance? </w:t>
      </w:r>
      <w:r w:rsidRPr="00E32769">
        <w:rPr>
          <w:rStyle w:val="StyleUnderline"/>
        </w:rPr>
        <w:t xml:space="preserve">Negotiating the terms of a bilateral alliance trilaterally cannot but result in suboptimal allied arrangements. Thus, a willingness to allow a third party to negotiate among the most significant aspects of a bilateral alliance—i.e., the number of troops deployed in a partner’s country - demonstrates a more tenuous commitment to an ally’s defense. </w:t>
      </w:r>
      <w:r>
        <w:t xml:space="preserve">While conducting such talks with any unaligned state would set a distressing precedent that would increase allied concerns about their partner’s commitments, a willingness to do so with a shared adversary would be particularly alarming. Indeed, </w:t>
      </w:r>
      <w:r w:rsidRPr="00E32769">
        <w:rPr>
          <w:rStyle w:val="Emphasis"/>
        </w:rPr>
        <w:t>one can think of few ways worse to inspire faith among a state’s allies than to negotiate the terms of an alliance with a common enemy.</w:t>
      </w:r>
    </w:p>
    <w:p w14:paraId="40D3EF5C" w14:textId="77777777" w:rsidR="005A24CF" w:rsidRDefault="005A24CF" w:rsidP="005A24CF">
      <w:r w:rsidRPr="00E32769">
        <w:rPr>
          <w:rStyle w:val="Emphasis"/>
        </w:rPr>
        <w:t>A willingness to negotiate U.S. force levels in South Korea with the North would demonstrate to American allies across the region that the most sensitive aspects of their alliance with Washington can be negotiated with their adversaries to satisfy the immediate exigencies of the security environment. This would heighten precisely the kind of allied uncertainty and suspicion that the United States ought to be working to minimize</w:t>
      </w:r>
      <w:r>
        <w:t>. U.S. allies will wonder, if Washington is willing to offer such concessions to North Korea, what will it be willing to give up when it faces a similar or more difficult challenge from a far more capable China?</w:t>
      </w:r>
    </w:p>
    <w:p w14:paraId="1D927F1B" w14:textId="77777777" w:rsidR="005A24CF" w:rsidRDefault="005A24CF" w:rsidP="005A24CF"/>
    <w:p w14:paraId="1822EAC1" w14:textId="77777777" w:rsidR="005A24CF" w:rsidRDefault="005A24CF" w:rsidP="005A24CF">
      <w:pPr>
        <w:pStyle w:val="Heading4"/>
      </w:pPr>
      <w:r>
        <w:t>East Asian alliances are key to deter Chinese revisionism – wrecking alliances greenlight adversaries</w:t>
      </w:r>
    </w:p>
    <w:p w14:paraId="0E94AD95" w14:textId="77777777" w:rsidR="005A24CF" w:rsidRDefault="005A24CF" w:rsidP="005A24CF">
      <w:r>
        <w:rPr>
          <w:rStyle w:val="Style13ptBold"/>
        </w:rPr>
        <w:t xml:space="preserve">Taffer 18 </w:t>
      </w:r>
      <w:r>
        <w:t xml:space="preserve">[Andrew Taffer; Postdoctoral Research Fellow at the Belfer Center, Harvard University; America Shouldn't Remove Troops from South Korea; National Interest; 6-9-2018; </w:t>
      </w:r>
      <w:hyperlink r:id="rId88" w:history="1">
        <w:r w:rsidRPr="00230E8D">
          <w:rPr>
            <w:rStyle w:val="Hyperlink"/>
          </w:rPr>
          <w:t>https://nationalinterest.org/feature/america-shouldnt-remove-troops-south-korea-26204?page=0%2C1</w:t>
        </w:r>
      </w:hyperlink>
      <w:r>
        <w:t xml:space="preserve"> //Brower]</w:t>
      </w:r>
    </w:p>
    <w:p w14:paraId="78D3DAD5" w14:textId="77777777" w:rsidR="005A24CF" w:rsidRDefault="005A24CF" w:rsidP="005A24CF">
      <w:r w:rsidRPr="00E32769">
        <w:rPr>
          <w:rStyle w:val="Emphasis"/>
        </w:rPr>
        <w:t>Negotiating U.S. force levels with Pyongyang would also weaken deterrence vis-à-vis Beijing. It would incentivize China, and other revisionist powers, to follow the North’s example of menacing the United States and its allies and then, at the negotiating table, offering to curb its hostility in exchange for an American military withdrawal.</w:t>
      </w:r>
      <w:r>
        <w:t xml:space="preserve"> The NSS accurately states, “</w:t>
      </w:r>
      <w:r w:rsidRPr="00E32769">
        <w:rPr>
          <w:rStyle w:val="StyleUnderline"/>
        </w:rPr>
        <w:t>the willingness of rivals to abandon or forgo aggression depends on their perception of U.S. strength and the vitality of our alliances.”</w:t>
      </w:r>
      <w:r>
        <w:t xml:space="preserve"> It is difficult to see how</w:t>
      </w:r>
      <w:r w:rsidRPr="00E32769">
        <w:rPr>
          <w:rStyle w:val="Emphasis"/>
        </w:rPr>
        <w:t xml:space="preserve"> a willingness to use U.S. troop levels as a bargaining chip</w:t>
      </w:r>
      <w:r>
        <w:t xml:space="preserve"> accords with this proposition. Doing so </w:t>
      </w:r>
      <w:r w:rsidRPr="00E32769">
        <w:rPr>
          <w:rStyle w:val="Emphasis"/>
        </w:rPr>
        <w:t>would result in a weakened U.S. military presence in the heart of Northeast Asia, make American alliances look flimsy, and would more generally telegraph a waning interest in sustaining forward deployments.</w:t>
      </w:r>
    </w:p>
    <w:p w14:paraId="727F15F0" w14:textId="77777777" w:rsidR="005A24CF" w:rsidRPr="00310C83" w:rsidRDefault="005A24CF" w:rsidP="005A24CF">
      <w:pPr>
        <w:rPr>
          <w:rStyle w:val="Emphasis"/>
        </w:rPr>
      </w:pPr>
      <w:r>
        <w:t>The Trump administration likely views the financial savings associated with a negotiated drawdown as a significant upside. Goldstein is apparently sympathetic to this view, writing, "With soaring national budget deficits, the expenses for major peace-time deployments abroad are simply no longer sustainable.” It strains the imagination, however, to see how the potential savings— a fraction of 1 percent of the President’s proposed defense budget for 2019— could be worth the political and strategic costs that would accompany such a reduction. Hal Brands has even suggested that, given South Korea’s substantial financial contributions,</w:t>
      </w:r>
      <w:r w:rsidRPr="00310C83">
        <w:rPr>
          <w:rStyle w:val="Emphasis"/>
        </w:rPr>
        <w:t xml:space="preserve"> it is arguably “cheaper to station American forces there than stateside.”</w:t>
      </w:r>
    </w:p>
    <w:p w14:paraId="10797C12" w14:textId="77777777" w:rsidR="005A24CF" w:rsidRDefault="005A24CF" w:rsidP="005A24CF">
      <w:r>
        <w:t>In negotiations,</w:t>
      </w:r>
      <w:r w:rsidRPr="00310C83">
        <w:rPr>
          <w:rStyle w:val="Emphasis"/>
        </w:rPr>
        <w:t xml:space="preserve"> the United States will have to offer the North carrots, but reduced U.S. troop levels in the South should not be one of them. The long-term strategic costs will far outweigh the (highly uncertain) benefits of doing so. </w:t>
      </w:r>
      <w:r>
        <w:t>Washington can and should, however, make clear that if the security situation on the Korean peninsula improves, the allies may well decide that fewer U.S. troops are required. The critical point is that it would be an allied decision, not the product of negotiations with Pyongyang.</w:t>
      </w:r>
    </w:p>
    <w:p w14:paraId="1F9976F6" w14:textId="77777777" w:rsidR="005A24CF" w:rsidRPr="007159BA" w:rsidRDefault="005A24CF" w:rsidP="005A24CF">
      <w:pPr>
        <w:rPr>
          <w:rStyle w:val="StyleUnderline"/>
        </w:rPr>
      </w:pPr>
      <w:r w:rsidRPr="00310C83">
        <w:rPr>
          <w:rStyle w:val="Emphasis"/>
        </w:rPr>
        <w:t xml:space="preserve">Using American force levels as a bargaining chip with the North would weaken the U.S. position in the region and give succor to Beijing’s aims. It would help to facilitate </w:t>
      </w:r>
      <w:r w:rsidRPr="007159BA">
        <w:rPr>
          <w:rStyle w:val="StyleUnderline"/>
        </w:rPr>
        <w:t>– not resist –</w:t>
      </w:r>
      <w:r w:rsidRPr="00310C83">
        <w:rPr>
          <w:rStyle w:val="Emphasis"/>
        </w:rPr>
        <w:t xml:space="preserve"> Chinese revisionism. </w:t>
      </w:r>
      <w:r w:rsidRPr="007159BA">
        <w:rPr>
          <w:rStyle w:val="StyleUnderline"/>
        </w:rPr>
        <w:t>Washington should therefore not put the issue on the table.</w:t>
      </w:r>
    </w:p>
    <w:p w14:paraId="5D758C97" w14:textId="77777777" w:rsidR="005A24CF" w:rsidRDefault="005A24CF" w:rsidP="005A24CF"/>
    <w:p w14:paraId="019F52CD" w14:textId="77777777" w:rsidR="005A24CF" w:rsidRPr="00661B2B" w:rsidRDefault="005A24CF" w:rsidP="005A24CF">
      <w:pPr>
        <w:pStyle w:val="Heading4"/>
      </w:pPr>
      <w:r>
        <w:t>The Philippines are proof of former allies trading US allegiance for Chinese allegiance</w:t>
      </w:r>
    </w:p>
    <w:p w14:paraId="5838430F" w14:textId="77777777" w:rsidR="005A24CF" w:rsidRDefault="005A24CF" w:rsidP="005A24CF">
      <w:r>
        <w:rPr>
          <w:rStyle w:val="Style13ptBold"/>
        </w:rPr>
        <w:t xml:space="preserve">Cooper 19 </w:t>
      </w:r>
      <w:r>
        <w:t>[Zack Cooper; research fellow at the American Enterprise Institute, where he studies US defense strategy in Asia, US alliances and partnerships in Asia, US-China strategic competition, and Chinese economic statecraft and coercion; Analysis; Washington Post; 03-19-2019; https://www.washingtonpost.com/politics/2019/03/19/us-quietly-made-big-splash-about-south-china-sea/?utm_term=.d9b9fa80accb //Brower]</w:t>
      </w:r>
    </w:p>
    <w:p w14:paraId="01718653" w14:textId="77777777" w:rsidR="005A24CF" w:rsidRPr="00C167DC" w:rsidRDefault="005A24CF" w:rsidP="005A24CF">
      <w:pPr>
        <w:rPr>
          <w:rStyle w:val="StyleUnderline"/>
        </w:rPr>
      </w:pPr>
      <w:r>
        <w:t xml:space="preserve">On March 1, Secretary of State Mike </w:t>
      </w:r>
      <w:r w:rsidRPr="00C167DC">
        <w:rPr>
          <w:rStyle w:val="StyleUnderline"/>
        </w:rPr>
        <w:t>Pompeo stated: "any armed attack on Philippine forces, aircraft or public vessels in the South China Sea will trigger mutual defense obligations under Article IV of our mutual defense treaty."</w:t>
      </w:r>
    </w:p>
    <w:p w14:paraId="7B3ABDFE" w14:textId="77777777" w:rsidR="005A24CF" w:rsidRPr="00C167DC" w:rsidRDefault="005A24CF" w:rsidP="005A24CF">
      <w:pPr>
        <w:rPr>
          <w:rStyle w:val="Emphasis"/>
        </w:rPr>
      </w:pPr>
      <w:r>
        <w:t xml:space="preserve">To many analysts, </w:t>
      </w:r>
      <w:r w:rsidRPr="00C167DC">
        <w:rPr>
          <w:rStyle w:val="Emphasis"/>
        </w:rPr>
        <w:t>Pompeo's statement appeared to be the most significant action the Trump administration has taken to "redouble our commitment to established alliances" in the Indo-Pacific region, as promised in the 2017 National Security Strategy.</w:t>
      </w:r>
    </w:p>
    <w:p w14:paraId="1797C10C" w14:textId="77777777" w:rsidR="005A24CF" w:rsidRDefault="005A24CF" w:rsidP="005A24CF">
      <w:r>
        <w:t xml:space="preserve">Yet, </w:t>
      </w:r>
      <w:r w:rsidRPr="00C167DC">
        <w:rPr>
          <w:rStyle w:val="Emphasis"/>
        </w:rPr>
        <w:t>coming amid North Korea nuclear talks, India-Pakistan tensions, and China trade negotiations, the announcement made few headlines. Why did Pompeo make this statement -- and what are the implications?</w:t>
      </w:r>
      <w:r>
        <w:t xml:space="preserve"> Here's what you need to know.</w:t>
      </w:r>
    </w:p>
    <w:p w14:paraId="33D5AD78" w14:textId="77777777" w:rsidR="005A24CF" w:rsidRDefault="005A24CF" w:rsidP="005A24CF">
      <w:r>
        <w:t>The U.S. and the Philippines signed a mutual defense treaty in 1951</w:t>
      </w:r>
    </w:p>
    <w:p w14:paraId="276CB2B5" w14:textId="77777777" w:rsidR="005A24CF" w:rsidRPr="00C167DC" w:rsidRDefault="005A24CF" w:rsidP="005A24CF">
      <w:pPr>
        <w:rPr>
          <w:rStyle w:val="StyleUnderline"/>
        </w:rPr>
      </w:pPr>
      <w:r w:rsidRPr="00C167DC">
        <w:rPr>
          <w:rStyle w:val="StyleUnderline"/>
        </w:rPr>
        <w:t>This treaty commits the allies to "act to meet the common dangers" in case of an "armed attack on the metropolitan territory of either of the Parties, or on the island territories under its jurisdiction in the Pacific or on its armed forces, public vessels or aircraft in the Pacific."</w:t>
      </w:r>
    </w:p>
    <w:p w14:paraId="101082A1" w14:textId="77777777" w:rsidR="005A24CF" w:rsidRDefault="005A24CF" w:rsidP="005A24CF">
      <w:r>
        <w:t>It has long been unclear, however, whether the South China Sea falls "in the Pacific" -- in which case the U.S.-Philippines Mutual Defense Treaty would apply in the event of an armed attack there. If not, Manila would probably be on its own.</w:t>
      </w:r>
    </w:p>
    <w:p w14:paraId="647008CB" w14:textId="77777777" w:rsidR="005A24CF" w:rsidRPr="00B33A78" w:rsidRDefault="005A24CF" w:rsidP="005A24CF">
      <w:pPr>
        <w:rPr>
          <w:rStyle w:val="Emphasis"/>
        </w:rPr>
      </w:pPr>
      <w:r>
        <w:t xml:space="preserve">President </w:t>
      </w:r>
      <w:r w:rsidRPr="00B33A78">
        <w:rPr>
          <w:rStyle w:val="Emphasis"/>
        </w:rPr>
        <w:t>Trump privately promised Philippine leaders, "we have your back," but no U.S. official had bound the United States in this way by publicly clarifying the commitment in decades. Thus, Pompeo's assertion that "the South China Sea is part of the Pacific" is a significant move.</w:t>
      </w:r>
    </w:p>
    <w:p w14:paraId="390E3754" w14:textId="77777777" w:rsidR="005A24CF" w:rsidRDefault="005A24CF" w:rsidP="005A24CF">
      <w:r>
        <w:t>The last official U.S. statement came 20 years ago.</w:t>
      </w:r>
    </w:p>
    <w:p w14:paraId="716D5459" w14:textId="77777777" w:rsidR="005A24CF" w:rsidRDefault="005A24CF" w:rsidP="005A24CF">
      <w:r>
        <w:t>In 1979, during negotiations over U.S. basing arrangements in the Philippines, Secretary of State Cyrus Vance wrote a letter to Foreign Secretary Carlos Romulo. In the letter, he promised that "an attack on Philippine armed forces, public vessels or aircraft in the Pacific would not have to occur within the metropolitan territory of the Philippines or island territories under its jurisdiction in the Pacific in order to come within the definition of Pacific area."</w:t>
      </w:r>
    </w:p>
    <w:p w14:paraId="0A49DB70" w14:textId="77777777" w:rsidR="005A24CF" w:rsidRDefault="005A24CF" w:rsidP="005A24CF">
      <w:r>
        <w:t>In 1999, as tensions with China ramped up in the South China Sea, U.S. Ambassador Thomas Hubbard affirmed that Washington "stands by its statements in the Vance-Romulo letter of January 6, 1979 ... the U.S. considers the South China Sea to be part of the Pacific Area."</w:t>
      </w:r>
    </w:p>
    <w:p w14:paraId="4E7409F7" w14:textId="77777777" w:rsidR="005A24CF" w:rsidRPr="00B33A78" w:rsidRDefault="005A24CF" w:rsidP="005A24CF">
      <w:pPr>
        <w:rPr>
          <w:rStyle w:val="StyleUnderline"/>
        </w:rPr>
      </w:pPr>
      <w:r w:rsidRPr="00B33A78">
        <w:rPr>
          <w:rStyle w:val="StyleUnderline"/>
        </w:rPr>
        <w:t>Pompeo just affirmed this position. The interesting question is why a similar clarification was not forthcoming any time in the past decade -- even as the Philippines became more strategically important to the United States.</w:t>
      </w:r>
    </w:p>
    <w:p w14:paraId="54AF1DFF" w14:textId="77777777" w:rsidR="005A24CF" w:rsidRDefault="005A24CF" w:rsidP="005A24CF">
      <w:r>
        <w:t>Manila faces abandonment fears</w:t>
      </w:r>
    </w:p>
    <w:p w14:paraId="5D1EB499" w14:textId="77777777" w:rsidR="005A24CF" w:rsidRDefault="005A24CF" w:rsidP="005A24CF">
      <w:r>
        <w:t>As China grew more assertive in the South China Sea, the Philippines looked to the United States for support. In 2012, China effectively seized control of Scarborough Shoal after reportedly breaking a U.S.-negotiated agreement. Then in 2013, China began to reclaim and militarize seven disputed features in the Spratly Islands.</w:t>
      </w:r>
    </w:p>
    <w:p w14:paraId="7E03402C" w14:textId="77777777" w:rsidR="005A24CF" w:rsidRPr="00B33A78" w:rsidRDefault="005A24CF" w:rsidP="005A24CF">
      <w:pPr>
        <w:rPr>
          <w:rStyle w:val="Emphasis"/>
        </w:rPr>
      </w:pPr>
      <w:r>
        <w:t>Philippine officials struggled to respond. They asked the Obama administration to clarify the treaty commitment, but Washington would only say that the U.S. commitment was "ironclad." Meanwhile,</w:t>
      </w:r>
      <w:r w:rsidRPr="00B33A78">
        <w:rPr>
          <w:rStyle w:val="Emphasis"/>
        </w:rPr>
        <w:t xml:space="preserve"> in response to growing tensions in the East China Sea, President Barack Obama explicitly stated the U.S.-Japan Security Treaty applied to the Senkaku Islands.</w:t>
      </w:r>
    </w:p>
    <w:p w14:paraId="5DC1DC15" w14:textId="77777777" w:rsidR="005A24CF" w:rsidRPr="00B33A78" w:rsidRDefault="005A24CF" w:rsidP="005A24CF">
      <w:pPr>
        <w:rPr>
          <w:rStyle w:val="StyleUnderline"/>
        </w:rPr>
      </w:pPr>
      <w:r w:rsidRPr="00B33A78">
        <w:rPr>
          <w:rStyle w:val="StyleUnderline"/>
        </w:rPr>
        <w:t>The language in the U.S. treaties with Japan and the Philippines is different, but some in Manila viewed these differentiated approaches as a sign that the United States had effectively abandoned the Philippines.</w:t>
      </w:r>
    </w:p>
    <w:p w14:paraId="7124F475" w14:textId="77777777" w:rsidR="005A24CF" w:rsidRDefault="005A24CF" w:rsidP="005A24CF">
      <w:r>
        <w:t>Rodrigo Duterte brought these concerns to the fore when he came to power in 2016. Duterte began to openly question the value of the alliance. His foreign secretary noted, "America has failed us." Duterte remarked of U.S. troops, "I want them out."</w:t>
      </w:r>
    </w:p>
    <w:p w14:paraId="31C31CBF" w14:textId="77777777" w:rsidR="005A24CF" w:rsidRDefault="005A24CF" w:rsidP="005A24CF">
      <w:r>
        <w:t>Washington doubles down on the alliance</w:t>
      </w:r>
    </w:p>
    <w:p w14:paraId="2532A920" w14:textId="77777777" w:rsidR="005A24CF" w:rsidRDefault="005A24CF" w:rsidP="005A24CF">
      <w:r>
        <w:t>When the Trump administration came into office, U.S. leaders were worried that the Philippines might abandon the U.S. alliance. Duterte repeatedly sided with China and said he supported a "separation from the United States." In December 2018, Philippine Defense Secretary Delfin Lorenzana suggested the time had come to "maintain it, strengthen it, or scrap" the alliance.</w:t>
      </w:r>
    </w:p>
    <w:p w14:paraId="238EED05" w14:textId="77777777" w:rsidR="005A24CF" w:rsidRPr="00B33A78" w:rsidRDefault="005A24CF" w:rsidP="005A24CF">
      <w:pPr>
        <w:rPr>
          <w:rStyle w:val="Emphasis"/>
        </w:rPr>
      </w:pPr>
      <w:r w:rsidRPr="00B33A78">
        <w:rPr>
          <w:rStyle w:val="Emphasis"/>
        </w:rPr>
        <w:t>The dilemma now is that the U.S. recommitment to the alliance also increases the risk of entrapment in an unwanted conflict. China might test the new U.S. "red line." Or the U.S. support could create a moral hazard, spurring the Philippines to take more risky actions because the United States has clearly committed to come to its aid.</w:t>
      </w:r>
    </w:p>
    <w:p w14:paraId="3D279BBA" w14:textId="77777777" w:rsidR="005A24CF" w:rsidRDefault="005A24CF" w:rsidP="005A24CF">
      <w:r>
        <w:t xml:space="preserve">Despite these risks, </w:t>
      </w:r>
      <w:r w:rsidRPr="00B33A78">
        <w:rPr>
          <w:rStyle w:val="Emphasis"/>
        </w:rPr>
        <w:t>the Trump administration chose to double down on the alliance.</w:t>
      </w:r>
      <w:r>
        <w:t xml:space="preserve"> </w:t>
      </w:r>
      <w:r w:rsidRPr="00B33A78">
        <w:rPr>
          <w:rStyle w:val="StyleUnderline"/>
        </w:rPr>
        <w:t>In an important symbolic move in December, leaders in Washington secured the return of the Balangiga church bells, which U.S. soldiers had taken from the Philippines in 1901. Then Pompeo clarified the treaty's applicability.</w:t>
      </w:r>
    </w:p>
    <w:p w14:paraId="338E1047" w14:textId="77777777" w:rsidR="005A24CF" w:rsidRDefault="005A24CF" w:rsidP="005A24CF">
      <w:r>
        <w:t xml:space="preserve">Nevertheless, </w:t>
      </w:r>
      <w:r w:rsidRPr="00B33A78">
        <w:rPr>
          <w:rStyle w:val="Emphasis"/>
        </w:rPr>
        <w:t xml:space="preserve">Philippine leaders do not appear reassured. </w:t>
      </w:r>
      <w:r>
        <w:t>Nor have they publicly promised to support initiatives to bolster the alliance.</w:t>
      </w:r>
    </w:p>
    <w:p w14:paraId="6C13483C" w14:textId="77777777" w:rsidR="005A24CF" w:rsidRDefault="005A24CF" w:rsidP="005A24CF">
      <w:r>
        <w:t>Was this a missed opportunity?</w:t>
      </w:r>
    </w:p>
    <w:p w14:paraId="3AC71AD6" w14:textId="77777777" w:rsidR="005A24CF" w:rsidRDefault="005A24CF" w:rsidP="005A24CF">
      <w:r>
        <w:t>Many experts pushed for a clarification of the U.S. treaty commitment -- myself included. But analysts expected to see the Philippines recommit itself to the alliance by fully implementing the 2014 Enhanced Defense Cooperation Agreement or engaging in deeper alliance coordination. Both steps would help the allies maintain a credible deterrent and power projection capability.</w:t>
      </w:r>
    </w:p>
    <w:p w14:paraId="035D5318" w14:textId="77777777" w:rsidR="005A24CF" w:rsidRPr="00B33A78" w:rsidRDefault="005A24CF" w:rsidP="005A24CF">
      <w:pPr>
        <w:rPr>
          <w:rStyle w:val="StyleUnderline"/>
        </w:rPr>
      </w:pPr>
      <w:r>
        <w:t>Instead,</w:t>
      </w:r>
      <w:r w:rsidRPr="00B33A78">
        <w:rPr>
          <w:rStyle w:val="Emphasis"/>
        </w:rPr>
        <w:t xml:space="preserve"> Philippine leaders this month criticized the U.S. commitment they long sought</w:t>
      </w:r>
      <w:r>
        <w:t>. Lorenzana stated, "</w:t>
      </w:r>
      <w:r w:rsidRPr="00B33A78">
        <w:rPr>
          <w:rStyle w:val="StyleUnderline"/>
        </w:rPr>
        <w:t>It is not the lack of reassurance that worries me. It is being involved in a war that we do not seek and do not want." Thus, the U.S. action appears to have increased entrapment concerns, without substantially attenuating fears of abandonment or bolstering allied cooperation.</w:t>
      </w:r>
    </w:p>
    <w:p w14:paraId="2E4980E8" w14:textId="77777777" w:rsidR="005A24CF" w:rsidRDefault="005A24CF" w:rsidP="005A24CF">
      <w:r w:rsidRPr="00661B2B">
        <w:rPr>
          <w:rStyle w:val="StyleUnderline"/>
        </w:rPr>
        <w:t>The Trump administration's critics have charged that Washington has been overly transactional in its relations with allies. But the administration appears to have clarified the U.S.-Philippines Mutual Defense Treaty without getting anything substantial in return.</w:t>
      </w:r>
      <w:r>
        <w:t xml:space="preserve"> The pressure will now be on both Washington and Manila to show that the alliance's capabilities can match its rhetoric.</w:t>
      </w:r>
    </w:p>
    <w:p w14:paraId="54E31F2B" w14:textId="77777777" w:rsidR="005A24CF" w:rsidRDefault="005A24CF" w:rsidP="005A24CF"/>
    <w:p w14:paraId="282F9B20" w14:textId="77777777" w:rsidR="005A24CF" w:rsidRDefault="005A24CF" w:rsidP="005A24CF"/>
    <w:p w14:paraId="455EE0AF" w14:textId="77777777" w:rsidR="005A24CF" w:rsidRDefault="005A24CF" w:rsidP="005A24CF"/>
    <w:p w14:paraId="63DE6D0B" w14:textId="77777777" w:rsidR="005A24CF" w:rsidRPr="005F61E4" w:rsidRDefault="005A24CF" w:rsidP="005A24CF"/>
    <w:p w14:paraId="457665F8" w14:textId="143162CD" w:rsidR="009F78B4" w:rsidRDefault="004A7C34" w:rsidP="005A24CF">
      <w:pPr>
        <w:pStyle w:val="Heading2"/>
      </w:pPr>
      <w:r>
        <w:t>Revisionism Debate</w:t>
      </w:r>
    </w:p>
    <w:p w14:paraId="00799AA9" w14:textId="54B2056D" w:rsidR="006F00ED" w:rsidRDefault="006F00ED" w:rsidP="006F00ED">
      <w:pPr>
        <w:pStyle w:val="Heading3"/>
      </w:pPr>
      <w:r>
        <w:lastRenderedPageBreak/>
        <w:t>No – China/Russia</w:t>
      </w:r>
    </w:p>
    <w:p w14:paraId="542EEE28" w14:textId="77777777" w:rsidR="006F00ED" w:rsidRPr="007C12F5" w:rsidRDefault="006F00ED" w:rsidP="006F00ED">
      <w:pPr>
        <w:pStyle w:val="Heading4"/>
      </w:pPr>
      <w:r>
        <w:t xml:space="preserve">Revisionism </w:t>
      </w:r>
      <w:r w:rsidRPr="007C12F5">
        <w:t>poses no threat—lacks fearsome military capabilities to project power globally and attachment to global economy proves</w:t>
      </w:r>
    </w:p>
    <w:p w14:paraId="27735E2D" w14:textId="77777777" w:rsidR="006F00ED" w:rsidRPr="007C12F5" w:rsidRDefault="006F00ED" w:rsidP="006F00ED">
      <w:pPr>
        <w:rPr>
          <w:rFonts w:ascii="Georgia" w:hAnsi="Georgia"/>
        </w:rPr>
      </w:pPr>
      <w:r w:rsidRPr="007C12F5">
        <w:rPr>
          <w:rFonts w:ascii="Georgia" w:hAnsi="Georgia"/>
        </w:rPr>
        <w:t xml:space="preserve">Michael </w:t>
      </w:r>
      <w:r w:rsidRPr="007C12F5">
        <w:rPr>
          <w:rFonts w:ascii="Georgia" w:eastAsiaTheme="majorEastAsia" w:hAnsi="Georgia" w:cstheme="majorBidi"/>
          <w:b/>
          <w:bCs/>
          <w:sz w:val="26"/>
          <w:szCs w:val="26"/>
        </w:rPr>
        <w:t>Mandelbaum 2019</w:t>
      </w:r>
      <w:r w:rsidRPr="007C12F5">
        <w:rPr>
          <w:rFonts w:ascii="Georgia" w:hAnsi="Georgia"/>
        </w:rPr>
        <w:t>--(Michael Mandelbaum, The New Containment, Foreign Affairs, March/April 2019 Issue, https://www.foreignaffairs.com/articles/china/2019-02-12/new-containment)//ND</w:t>
      </w:r>
    </w:p>
    <w:p w14:paraId="0FF0AF6E" w14:textId="77777777" w:rsidR="006F00ED" w:rsidRPr="009457DC" w:rsidRDefault="006F00ED" w:rsidP="006F00ED">
      <w:pPr>
        <w:rPr>
          <w:rFonts w:ascii="Georgia" w:hAnsi="Georgia"/>
          <w:u w:val="single"/>
        </w:rPr>
      </w:pPr>
      <w:r w:rsidRPr="007C12F5">
        <w:rPr>
          <w:rStyle w:val="StyleUnderline"/>
          <w:rFonts w:ascii="Georgia" w:hAnsi="Georgia"/>
        </w:rPr>
        <w:t>But today’s circumstances differ from those of the past in several important ways</w:t>
      </w:r>
      <w:r w:rsidRPr="007C12F5">
        <w:rPr>
          <w:rFonts w:ascii="Georgia" w:hAnsi="Georgia"/>
        </w:rPr>
        <w:t xml:space="preserve">. During most of the Cold War, Washington confronted a single powerful opponent, the Soviet Union—the leader of the international communist movement. Now it must cope with three separate adversaries, each largely independent of the other two. </w:t>
      </w:r>
      <w:r w:rsidRPr="007C12F5">
        <w:rPr>
          <w:rStyle w:val="StyleUnderline"/>
          <w:rFonts w:ascii="Georgia" w:hAnsi="Georgia"/>
        </w:rPr>
        <w:t>Russia and China cooperate, but they also compete with each other</w:t>
      </w:r>
      <w:r w:rsidRPr="007C12F5">
        <w:rPr>
          <w:rFonts w:ascii="Georgia" w:hAnsi="Georgia"/>
        </w:rPr>
        <w:t>. And while both have good relations with Iran, both also have large and potentially </w:t>
      </w:r>
      <w:hyperlink r:id="rId89" w:tgtFrame="_blank" w:history="1">
        <w:r w:rsidRPr="007C12F5">
          <w:rPr>
            <w:rStyle w:val="Hyperlink"/>
            <w:rFonts w:ascii="Georgia" w:hAnsi="Georgia"/>
          </w:rPr>
          <w:t>restive Muslim populations</w:t>
        </w:r>
      </w:hyperlink>
      <w:r w:rsidRPr="007C12F5">
        <w:rPr>
          <w:rFonts w:ascii="Georgia" w:hAnsi="Georgia"/>
        </w:rPr>
        <w:t xml:space="preserve">, giving them reason to worry about the growth of Iranian power and influence. </w:t>
      </w:r>
      <w:r w:rsidRPr="007C12F5">
        <w:rPr>
          <w:rStyle w:val="StyleUnderline"/>
          <w:rFonts w:ascii="Georgia" w:hAnsi="Georgia"/>
        </w:rPr>
        <w:t>Cold War containment was a single global undertaking, implemented regionally. Contemporary containment will involve three separate regional initiatives, implemented in coordination.</w:t>
      </w:r>
      <w:r w:rsidRPr="007C12F5">
        <w:rPr>
          <w:rFonts w:ascii="Georgia" w:hAnsi="Georgia"/>
        </w:rPr>
        <w:t xml:space="preserve"> </w:t>
      </w:r>
      <w:r w:rsidRPr="007C12F5">
        <w:rPr>
          <w:rStyle w:val="StyleUnderline"/>
          <w:rFonts w:ascii="Georgia" w:hAnsi="Georgia"/>
        </w:rPr>
        <w:t xml:space="preserve">The Soviet Union, moreover, presented a strong ideological challenge, devoted as it was to advancing not just Moscow’s geopolitical interests but also its communist principles. </w:t>
      </w:r>
      <w:r w:rsidRPr="007C12F5">
        <w:rPr>
          <w:rStyle w:val="Emphasis"/>
          <w:rFonts w:ascii="Georgia" w:hAnsi="Georgia"/>
        </w:rPr>
        <w:t>Neither Russia nor China has such a crusading ideology today</w:t>
      </w:r>
      <w:r w:rsidRPr="007C12F5">
        <w:rPr>
          <w:rStyle w:val="StyleUnderline"/>
          <w:rFonts w:ascii="Georgia" w:hAnsi="Georgia"/>
        </w:rPr>
        <w:t>.</w:t>
      </w:r>
      <w:r w:rsidRPr="007C12F5">
        <w:rPr>
          <w:rFonts w:ascii="Georgia" w:hAnsi="Georgia"/>
        </w:rPr>
        <w:t xml:space="preserve"> </w:t>
      </w:r>
      <w:r w:rsidRPr="007C12F5">
        <w:rPr>
          <w:rStyle w:val="StyleUnderline"/>
          <w:rFonts w:ascii="Georgia" w:hAnsi="Georgia"/>
        </w:rPr>
        <w:t>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w:t>
      </w:r>
      <w:r w:rsidRPr="007C12F5">
        <w:rPr>
          <w:rFonts w:ascii="Georgia" w:hAnsi="Georgia"/>
        </w:rPr>
        <w:t xml:space="preserve"> to the Muslim world and, primarily, its Shiite minority. </w:t>
      </w:r>
      <w:r w:rsidRPr="007C12F5">
        <w:rPr>
          <w:rStyle w:val="StyleUnderline"/>
          <w:rFonts w:ascii="Georgia" w:hAnsi="Georgia"/>
        </w:rPr>
        <w:t>None of today’s revisionist powers possesses the Soviet Union’s fearsome military capabilities.</w:t>
      </w:r>
      <w:r w:rsidRPr="007C12F5">
        <w:rPr>
          <w:rFonts w:ascii="Georgia" w:hAnsi="Georgia"/>
        </w:rPr>
        <w:t xml:space="preserve"> </w:t>
      </w:r>
      <w:r w:rsidRPr="007C12F5">
        <w:rPr>
          <w:rStyle w:val="StyleUnderline"/>
          <w:rFonts w:ascii="Georgia" w:hAnsi="Georgia"/>
        </w:rPr>
        <w:t>Russia is a shrunken version of its older self militarily,</w:t>
      </w:r>
      <w:r w:rsidRPr="007C12F5">
        <w:rPr>
          <w:rFonts w:ascii="Georgia" w:hAnsi="Georgia"/>
        </w:rPr>
        <w:t xml:space="preserve"> and Iran lacks formidable modern military forces. </w:t>
      </w:r>
      <w:r w:rsidRPr="007C12F5">
        <w:rPr>
          <w:rStyle w:val="StyleUnderline"/>
          <w:rFonts w:ascii="Georgia" w:hAnsi="Georgia"/>
        </w:rPr>
        <w:t>China’s economic growth may ultimately allow it to match the United States in all strategic dimensions and pose a true peer threat, but to date, Beijing is concentrating on developing forces to exclude the United States from the western Pacific</w:t>
      </w:r>
      <w:r w:rsidRPr="00BA2170">
        <w:rPr>
          <w:rStyle w:val="Emphasis"/>
        </w:rPr>
        <w:t>, not to project power globally</w:t>
      </w:r>
      <w:r w:rsidRPr="007C12F5">
        <w:rPr>
          <w:rStyle w:val="StyleUnderline"/>
          <w:rFonts w:ascii="Georgia" w:hAnsi="Georgia"/>
        </w:rPr>
        <w:t>.</w:t>
      </w:r>
      <w:r w:rsidRPr="007C12F5">
        <w:rPr>
          <w:rFonts w:ascii="Georgia" w:hAnsi="Georgia"/>
        </w:rPr>
        <w:t xml:space="preserve"> Moreover, the initiatives each has launched so far—Russia’s seizure of Crimea and Middle East meddling, </w:t>
      </w:r>
      <w:hyperlink r:id="rId90" w:tgtFrame="_blank" w:history="1">
        <w:r w:rsidRPr="007C12F5">
          <w:rPr>
            <w:rStyle w:val="Hyperlink"/>
            <w:rFonts w:ascii="Georgia" w:hAnsi="Georgia"/>
          </w:rPr>
          <w:t>China’s island building</w:t>
        </w:r>
      </w:hyperlink>
      <w:r w:rsidRPr="007C12F5">
        <w:rPr>
          <w:rFonts w:ascii="Georgia" w:hAnsi="Georgia"/>
        </w:rPr>
        <w:t xml:space="preserve">, Iran’s regional subversion—have been limited probes rather than all-out assaults on the existing order. </w:t>
      </w:r>
      <w:r w:rsidRPr="007C12F5">
        <w:rPr>
          <w:rStyle w:val="StyleUnderline"/>
          <w:rFonts w:ascii="Georgia" w:hAnsi="Georgia"/>
        </w:rPr>
        <w:t>Lastly, the Soviet Union was largely detached from the U.S.-centered global economy during the Cold War, whereas today’s revisionist powers are very much a part of it.</w:t>
      </w:r>
      <w:r w:rsidRPr="007C12F5">
        <w:rPr>
          <w:rFonts w:ascii="Georgia" w:hAnsi="Georgia"/>
        </w:rPr>
        <w:t xml:space="preserve"> Russia and Iran have relatively small economies and export mostly energy, but </w:t>
      </w:r>
      <w:r w:rsidRPr="007C12F5">
        <w:rPr>
          <w:rStyle w:val="StyleUnderline"/>
          <w:rFonts w:ascii="Georgia" w:hAnsi="Georgia"/>
        </w:rPr>
        <w:t>China has the world’s second-largest economy, with deep, wide, and growing connections to countries everywhere.</w:t>
      </w:r>
    </w:p>
    <w:p w14:paraId="4E394C72" w14:textId="53B28512" w:rsidR="004A7C34" w:rsidRPr="004A7C34" w:rsidRDefault="004A7C34" w:rsidP="004A7C34">
      <w:pPr>
        <w:pStyle w:val="Heading3"/>
      </w:pPr>
      <w:r>
        <w:lastRenderedPageBreak/>
        <w:t xml:space="preserve">No – China </w:t>
      </w:r>
    </w:p>
    <w:p w14:paraId="6A32B442" w14:textId="77777777" w:rsidR="009F78B4" w:rsidRPr="00C157EC" w:rsidRDefault="009F78B4" w:rsidP="009F78B4">
      <w:pPr>
        <w:pStyle w:val="Heading4"/>
      </w:pPr>
      <w:r>
        <w:t xml:space="preserve">China </w:t>
      </w:r>
      <w:r w:rsidRPr="00827D8F">
        <w:rPr>
          <w:u w:val="single"/>
        </w:rPr>
        <w:t>isn</w:t>
      </w:r>
      <w:r>
        <w:rPr>
          <w:u w:val="single"/>
        </w:rPr>
        <w:t>’</w:t>
      </w:r>
      <w:r w:rsidRPr="00827D8F">
        <w:rPr>
          <w:u w:val="single"/>
        </w:rPr>
        <w:t>t revisionist</w:t>
      </w:r>
      <w:r>
        <w:t xml:space="preserve"> and military build-up </w:t>
      </w:r>
      <w:r w:rsidRPr="00827D8F">
        <w:t>isn</w:t>
      </w:r>
      <w:r>
        <w:t>’</w:t>
      </w:r>
      <w:r w:rsidRPr="00827D8F">
        <w:t xml:space="preserve">t </w:t>
      </w:r>
      <w:r w:rsidRPr="00827D8F">
        <w:rPr>
          <w:u w:val="single"/>
        </w:rPr>
        <w:t>key to deterrence</w:t>
      </w:r>
      <w:r>
        <w:t>.</w:t>
      </w:r>
    </w:p>
    <w:p w14:paraId="363A27A9" w14:textId="77777777" w:rsidR="009F78B4" w:rsidRPr="00B90523" w:rsidRDefault="009F78B4" w:rsidP="009F78B4">
      <w:pPr>
        <w:rPr>
          <w:sz w:val="16"/>
        </w:rPr>
      </w:pPr>
      <w:r w:rsidRPr="00C157EC">
        <w:rPr>
          <w:rStyle w:val="Style13ptBold"/>
        </w:rPr>
        <w:t>Shifrinson, 19</w:t>
      </w:r>
      <w:r>
        <w:t xml:space="preserve"> </w:t>
      </w:r>
      <w:r w:rsidRPr="00B90523">
        <w:rPr>
          <w:sz w:val="16"/>
        </w:rPr>
        <w:t xml:space="preserve">— Joshua Shifrinson is an Assistant Professor of International Relations with the Pardee School of Global Affairs at Boston University. (Winter 2019; </w:t>
      </w:r>
      <w:r>
        <w:rPr>
          <w:sz w:val="16"/>
        </w:rPr>
        <w:t>“</w:t>
      </w:r>
      <w:r w:rsidRPr="00B90523">
        <w:rPr>
          <w:sz w:val="16"/>
        </w:rPr>
        <w:t>Should the United States Fear China</w:t>
      </w:r>
      <w:r>
        <w:rPr>
          <w:sz w:val="16"/>
        </w:rPr>
        <w:t>’</w:t>
      </w:r>
      <w:r w:rsidRPr="00B90523">
        <w:rPr>
          <w:sz w:val="16"/>
        </w:rPr>
        <w:t>s Rise?</w:t>
      </w:r>
      <w:r>
        <w:rPr>
          <w:sz w:val="16"/>
        </w:rPr>
        <w:t>”</w:t>
      </w:r>
      <w:r w:rsidRPr="00B90523">
        <w:rPr>
          <w:sz w:val="16"/>
        </w:rPr>
        <w:t xml:space="preserve"> </w:t>
      </w:r>
      <w:r w:rsidRPr="00B90523">
        <w:rPr>
          <w:i/>
          <w:iCs/>
          <w:sz w:val="16"/>
        </w:rPr>
        <w:t>The Washington Quarterly</w:t>
      </w:r>
      <w:r w:rsidRPr="00B90523">
        <w:rPr>
          <w:sz w:val="16"/>
        </w:rPr>
        <w:t>; pg. 76-77; //GrRv)</w:t>
      </w:r>
    </w:p>
    <w:p w14:paraId="70105682" w14:textId="77777777" w:rsidR="009F78B4" w:rsidRPr="00B90523" w:rsidRDefault="009F78B4" w:rsidP="009F78B4">
      <w:pPr>
        <w:rPr>
          <w:sz w:val="16"/>
        </w:rPr>
      </w:pPr>
      <w:r w:rsidRPr="00B90523">
        <w:rPr>
          <w:sz w:val="16"/>
        </w:rPr>
        <w:t>Implications for U.S. Strategy</w:t>
      </w:r>
    </w:p>
    <w:p w14:paraId="3DD3AA72" w14:textId="77777777" w:rsidR="009F78B4" w:rsidRPr="00B90523" w:rsidRDefault="009F78B4" w:rsidP="009F78B4">
      <w:pPr>
        <w:rPr>
          <w:rStyle w:val="StyleUnderline"/>
        </w:rPr>
      </w:pPr>
      <w:r w:rsidRPr="00B90523">
        <w:rPr>
          <w:sz w:val="16"/>
        </w:rPr>
        <w:t xml:space="preserve">In short, </w:t>
      </w:r>
      <w:r w:rsidRPr="00B06001">
        <w:rPr>
          <w:rStyle w:val="StyleUnderline"/>
          <w:highlight w:val="cyan"/>
        </w:rPr>
        <w:t>despite concerns</w:t>
      </w:r>
      <w:r w:rsidRPr="00715A30">
        <w:rPr>
          <w:rStyle w:val="StyleUnderline"/>
        </w:rPr>
        <w:t xml:space="preserve"> a </w:t>
      </w:r>
      <w:r w:rsidRPr="00715A30">
        <w:rPr>
          <w:rStyle w:val="Emphasis"/>
        </w:rPr>
        <w:t xml:space="preserve">rising </w:t>
      </w:r>
      <w:r w:rsidRPr="00B06001">
        <w:rPr>
          <w:rStyle w:val="Emphasis"/>
          <w:highlight w:val="cyan"/>
        </w:rPr>
        <w:t>China</w:t>
      </w:r>
      <w:r w:rsidRPr="00B06001">
        <w:rPr>
          <w:rStyle w:val="StyleUnderline"/>
          <w:highlight w:val="cyan"/>
        </w:rPr>
        <w:t xml:space="preserve"> is</w:t>
      </w:r>
      <w:r w:rsidRPr="00715A30">
        <w:rPr>
          <w:rStyle w:val="StyleUnderline"/>
        </w:rPr>
        <w:t xml:space="preserve"> apt to be </w:t>
      </w:r>
      <w:r w:rsidRPr="00B06001">
        <w:rPr>
          <w:rStyle w:val="StyleUnderline"/>
          <w:highlight w:val="cyan"/>
        </w:rPr>
        <w:t>a</w:t>
      </w:r>
      <w:r w:rsidRPr="00B90523">
        <w:rPr>
          <w:sz w:val="16"/>
        </w:rPr>
        <w:t xml:space="preserve"> highly </w:t>
      </w:r>
      <w:r w:rsidRPr="00B06001">
        <w:rPr>
          <w:rStyle w:val="Emphasis"/>
          <w:highlight w:val="cyan"/>
        </w:rPr>
        <w:t>predatory, revisionist state</w:t>
      </w:r>
      <w:r w:rsidRPr="00B90523">
        <w:rPr>
          <w:sz w:val="16"/>
        </w:rPr>
        <w:t xml:space="preserve"> likely to challenge the United States for dominance in East Asia and beyond, </w:t>
      </w:r>
      <w:r w:rsidRPr="00715A30">
        <w:rPr>
          <w:rStyle w:val="StyleUnderline"/>
        </w:rPr>
        <w:t xml:space="preserve">there are </w:t>
      </w:r>
      <w:r w:rsidRPr="00715A30">
        <w:rPr>
          <w:rStyle w:val="Emphasis"/>
        </w:rPr>
        <w:t>good reasons</w:t>
      </w:r>
      <w:r w:rsidRPr="00715A30">
        <w:rPr>
          <w:rStyle w:val="StyleUnderline"/>
        </w:rPr>
        <w:t xml:space="preserve"> to believe </w:t>
      </w:r>
      <w:r w:rsidRPr="00B06001">
        <w:rPr>
          <w:rStyle w:val="StyleUnderline"/>
          <w:highlight w:val="cyan"/>
        </w:rPr>
        <w:t xml:space="preserve">this concern is </w:t>
      </w:r>
      <w:r w:rsidRPr="00B06001">
        <w:rPr>
          <w:rStyle w:val="Emphasis"/>
          <w:highlight w:val="cyan"/>
        </w:rPr>
        <w:t>overstated</w:t>
      </w:r>
      <w:r w:rsidRPr="00B90523">
        <w:rPr>
          <w:sz w:val="16"/>
        </w:rPr>
        <w:t xml:space="preserve">. If current trends hold, China may have reasons to try to prey upon the United States, but the real risk of antagonizing the United States during a period when the United States will retain significant capabilities to make China pay dearly for aggrandizement means Chinese predation should remain limited in scope. Moreover, if and </w:t>
      </w:r>
      <w:r w:rsidRPr="00B06001">
        <w:rPr>
          <w:rStyle w:val="StyleUnderline"/>
          <w:highlight w:val="cyan"/>
        </w:rPr>
        <w:t>when</w:t>
      </w:r>
      <w:r w:rsidRPr="0086046B">
        <w:rPr>
          <w:rStyle w:val="StyleUnderline"/>
        </w:rPr>
        <w:t xml:space="preserve"> </w:t>
      </w:r>
      <w:r w:rsidRPr="0086046B">
        <w:rPr>
          <w:rStyle w:val="Emphasis"/>
        </w:rPr>
        <w:t xml:space="preserve">still </w:t>
      </w:r>
      <w:r w:rsidRPr="00B06001">
        <w:rPr>
          <w:rStyle w:val="Emphasis"/>
          <w:highlight w:val="cyan"/>
        </w:rPr>
        <w:t>other great powers</w:t>
      </w:r>
      <w:r w:rsidRPr="00B06001">
        <w:rPr>
          <w:rStyle w:val="StyleUnderline"/>
          <w:highlight w:val="cyan"/>
        </w:rPr>
        <w:t xml:space="preserve"> rise</w:t>
      </w:r>
      <w:r w:rsidRPr="00B90523">
        <w:rPr>
          <w:sz w:val="16"/>
        </w:rPr>
        <w:t>—</w:t>
      </w:r>
      <w:r w:rsidRPr="0086046B">
        <w:rPr>
          <w:rStyle w:val="StyleUnderline"/>
        </w:rPr>
        <w:t xml:space="preserve">a possibility that </w:t>
      </w:r>
      <w:r w:rsidRPr="0086046B">
        <w:rPr>
          <w:rStyle w:val="Emphasis"/>
        </w:rPr>
        <w:t>cannot be excluded</w:t>
      </w:r>
      <w:r w:rsidRPr="0086046B">
        <w:rPr>
          <w:rStyle w:val="StyleUnderline"/>
        </w:rPr>
        <w:t xml:space="preserve"> </w:t>
      </w:r>
      <w:r w:rsidRPr="00B90523">
        <w:rPr>
          <w:sz w:val="16"/>
        </w:rPr>
        <w:t>out of hand</w:t>
      </w:r>
      <w:r w:rsidRPr="0086046B">
        <w:rPr>
          <w:rStyle w:val="StyleUnderline"/>
        </w:rPr>
        <w:t>—</w:t>
      </w:r>
      <w:r w:rsidRPr="00B06001">
        <w:rPr>
          <w:rStyle w:val="StyleUnderline"/>
          <w:highlight w:val="cyan"/>
        </w:rPr>
        <w:t>China may</w:t>
      </w:r>
      <w:r w:rsidRPr="0086046B">
        <w:rPr>
          <w:rStyle w:val="StyleUnderline"/>
        </w:rPr>
        <w:t xml:space="preserve"> then </w:t>
      </w:r>
      <w:r w:rsidRPr="00B06001">
        <w:rPr>
          <w:rStyle w:val="StyleUnderline"/>
          <w:highlight w:val="cyan"/>
        </w:rPr>
        <w:t xml:space="preserve">face reasons to </w:t>
      </w:r>
      <w:r w:rsidRPr="00B06001">
        <w:rPr>
          <w:rStyle w:val="Emphasis"/>
          <w:highlight w:val="cyan"/>
        </w:rPr>
        <w:t>support the U</w:t>
      </w:r>
      <w:r w:rsidRPr="0086046B">
        <w:rPr>
          <w:rStyle w:val="Emphasis"/>
        </w:rPr>
        <w:t xml:space="preserve">nited </w:t>
      </w:r>
      <w:r w:rsidRPr="00B06001">
        <w:rPr>
          <w:rStyle w:val="Emphasis"/>
          <w:highlight w:val="cyan"/>
        </w:rPr>
        <w:t>S</w:t>
      </w:r>
      <w:r w:rsidRPr="0086046B">
        <w:rPr>
          <w:rStyle w:val="Emphasis"/>
        </w:rPr>
        <w:t>tates</w:t>
      </w:r>
      <w:r w:rsidRPr="0086046B">
        <w:rPr>
          <w:rStyle w:val="StyleUnderline"/>
        </w:rPr>
        <w:t xml:space="preserve"> and seek U.S. </w:t>
      </w:r>
      <w:r w:rsidRPr="0086046B">
        <w:rPr>
          <w:rStyle w:val="Emphasis"/>
        </w:rPr>
        <w:t>backing against other challengers</w:t>
      </w:r>
      <w:r w:rsidRPr="0086046B">
        <w:rPr>
          <w:rStyle w:val="StyleUnderline"/>
        </w:rPr>
        <w:t>.</w:t>
      </w:r>
      <w:r w:rsidRPr="00B90523">
        <w:rPr>
          <w:sz w:val="16"/>
        </w:rPr>
        <w:t xml:space="preserve"> In either case, the United States is playing a strong hand. More precisely, the different scenarios point to distinct options for the United States as U.S. policymakers grapple with the strategic changes needed to adjust to China</w:t>
      </w:r>
      <w:r>
        <w:rPr>
          <w:sz w:val="16"/>
        </w:rPr>
        <w:t>’</w:t>
      </w:r>
      <w:r w:rsidRPr="00B90523">
        <w:rPr>
          <w:sz w:val="16"/>
        </w:rPr>
        <w:t xml:space="preserve">s rise. In the first scenario—China as cautious predator—U.S. policymakers face an obvious incentive to try to deter additional Chinese predation by acquiring military capabilities to contain </w:t>
      </w:r>
      <w:r w:rsidRPr="00B06001">
        <w:rPr>
          <w:sz w:val="16"/>
        </w:rPr>
        <w:t>Chinese</w:t>
      </w:r>
      <w:r w:rsidRPr="00B90523">
        <w:rPr>
          <w:sz w:val="16"/>
        </w:rPr>
        <w:t xml:space="preserve"> aggrandizement. Prima facie, </w:t>
      </w:r>
      <w:r w:rsidRPr="00B06001">
        <w:rPr>
          <w:rStyle w:val="StyleUnderline"/>
          <w:highlight w:val="cyan"/>
        </w:rPr>
        <w:t xml:space="preserve">this might </w:t>
      </w:r>
      <w:r w:rsidRPr="00B06001">
        <w:rPr>
          <w:rStyle w:val="Emphasis"/>
          <w:highlight w:val="cyan"/>
        </w:rPr>
        <w:t>seem</w:t>
      </w:r>
      <w:r w:rsidRPr="00B06001">
        <w:rPr>
          <w:rStyle w:val="StyleUnderline"/>
          <w:highlight w:val="cyan"/>
        </w:rPr>
        <w:t xml:space="preserve"> to call for a</w:t>
      </w:r>
      <w:r w:rsidRPr="0086046B">
        <w:rPr>
          <w:rStyle w:val="StyleUnderline"/>
        </w:rPr>
        <w:t xml:space="preserve">n </w:t>
      </w:r>
      <w:r w:rsidRPr="0086046B">
        <w:rPr>
          <w:rStyle w:val="Emphasis"/>
        </w:rPr>
        <w:t xml:space="preserve">assertive U.S. </w:t>
      </w:r>
      <w:r w:rsidRPr="00B06001">
        <w:rPr>
          <w:rStyle w:val="Emphasis"/>
          <w:highlight w:val="cyan"/>
        </w:rPr>
        <w:t>strategy</w:t>
      </w:r>
      <w:r w:rsidRPr="00B06001">
        <w:rPr>
          <w:rStyle w:val="StyleUnderline"/>
          <w:highlight w:val="cyan"/>
        </w:rPr>
        <w:t xml:space="preserve"> to </w:t>
      </w:r>
      <w:r w:rsidRPr="00B06001">
        <w:rPr>
          <w:rStyle w:val="Emphasis"/>
          <w:highlight w:val="cyan"/>
        </w:rPr>
        <w:t>actively contain China</w:t>
      </w:r>
      <w:r w:rsidRPr="00B90523">
        <w:rPr>
          <w:sz w:val="16"/>
        </w:rPr>
        <w:t xml:space="preserve">. In reality, </w:t>
      </w:r>
      <w:r w:rsidRPr="00B06001">
        <w:rPr>
          <w:rStyle w:val="Emphasis"/>
          <w:highlight w:val="cyan"/>
        </w:rPr>
        <w:t>however</w:t>
      </w:r>
      <w:r w:rsidRPr="00B90523">
        <w:rPr>
          <w:sz w:val="16"/>
        </w:rPr>
        <w:t xml:space="preserve">, </w:t>
      </w:r>
      <w:r w:rsidRPr="00B06001">
        <w:rPr>
          <w:rStyle w:val="Emphasis"/>
          <w:highlight w:val="cyan"/>
        </w:rPr>
        <w:t>retaining</w:t>
      </w:r>
      <w:r w:rsidRPr="00B06001">
        <w:rPr>
          <w:rStyle w:val="StyleUnderline"/>
          <w:highlight w:val="cyan"/>
        </w:rPr>
        <w:t xml:space="preserve"> the ability to </w:t>
      </w:r>
      <w:r w:rsidRPr="00B06001">
        <w:rPr>
          <w:rStyle w:val="Emphasis"/>
          <w:highlight w:val="cyan"/>
        </w:rPr>
        <w:t>impose military costs</w:t>
      </w:r>
      <w:r w:rsidRPr="00B06001">
        <w:rPr>
          <w:rStyle w:val="StyleUnderline"/>
          <w:highlight w:val="cyan"/>
        </w:rPr>
        <w:t xml:space="preserve"> on China need not</w:t>
      </w:r>
      <w:r w:rsidRPr="0086046B">
        <w:rPr>
          <w:rStyle w:val="StyleUnderline"/>
        </w:rPr>
        <w:t xml:space="preserve"> mean </w:t>
      </w:r>
      <w:r w:rsidRPr="00B06001">
        <w:rPr>
          <w:rStyle w:val="StyleUnderline"/>
          <w:highlight w:val="cyan"/>
        </w:rPr>
        <w:t>an</w:t>
      </w:r>
      <w:r w:rsidRPr="0086046B">
        <w:rPr>
          <w:rStyle w:val="StyleUnderline"/>
        </w:rPr>
        <w:t xml:space="preserve"> </w:t>
      </w:r>
      <w:r w:rsidRPr="0086046B">
        <w:rPr>
          <w:rStyle w:val="Emphasis"/>
        </w:rPr>
        <w:t>expansive</w:t>
      </w:r>
      <w:r w:rsidRPr="0086046B">
        <w:rPr>
          <w:rStyle w:val="StyleUnderline"/>
        </w:rPr>
        <w:t xml:space="preserve"> and </w:t>
      </w:r>
      <w:r w:rsidRPr="0086046B">
        <w:rPr>
          <w:rStyle w:val="Emphasis"/>
        </w:rPr>
        <w:t xml:space="preserve">open-ended </w:t>
      </w:r>
      <w:r w:rsidRPr="00B06001">
        <w:rPr>
          <w:rStyle w:val="Emphasis"/>
          <w:highlight w:val="cyan"/>
        </w:rPr>
        <w:t>arms buildup</w:t>
      </w:r>
      <w:r w:rsidRPr="0086046B">
        <w:rPr>
          <w:rStyle w:val="StyleUnderline"/>
        </w:rPr>
        <w:t xml:space="preserve"> or </w:t>
      </w:r>
      <w:r w:rsidRPr="0086046B">
        <w:rPr>
          <w:rStyle w:val="Emphasis"/>
        </w:rPr>
        <w:t>coalition-building exercise</w:t>
      </w:r>
      <w:r w:rsidRPr="0086046B">
        <w:rPr>
          <w:rStyle w:val="StyleUnderline"/>
        </w:rPr>
        <w:t xml:space="preserve">. </w:t>
      </w:r>
      <w:r w:rsidRPr="00B90523">
        <w:rPr>
          <w:sz w:val="16"/>
        </w:rPr>
        <w:t xml:space="preserve">Instead, </w:t>
      </w:r>
      <w:r w:rsidRPr="00B06001">
        <w:rPr>
          <w:rStyle w:val="Emphasis"/>
        </w:rPr>
        <w:t>retaining</w:t>
      </w:r>
      <w:r w:rsidRPr="00B06001">
        <w:rPr>
          <w:rStyle w:val="StyleUnderline"/>
        </w:rPr>
        <w:t xml:space="preserve"> the ability to </w:t>
      </w:r>
      <w:r w:rsidRPr="00B06001">
        <w:rPr>
          <w:rStyle w:val="Emphasis"/>
        </w:rPr>
        <w:t>impose costs on China</w:t>
      </w:r>
      <w:r w:rsidRPr="00B06001">
        <w:rPr>
          <w:rStyle w:val="StyleUnderline"/>
        </w:rPr>
        <w:t xml:space="preserve"> could just as well mean</w:t>
      </w:r>
      <w:r w:rsidRPr="00B90523">
        <w:rPr>
          <w:rStyle w:val="StyleUnderline"/>
        </w:rPr>
        <w:t xml:space="preserve"> </w:t>
      </w:r>
      <w:r w:rsidRPr="00B90523">
        <w:rPr>
          <w:rStyle w:val="Emphasis"/>
        </w:rPr>
        <w:t>If and when</w:t>
      </w:r>
      <w:r w:rsidRPr="00B90523">
        <w:rPr>
          <w:rStyle w:val="StyleUnderline"/>
        </w:rPr>
        <w:t xml:space="preserve"> other great powers rise,</w:t>
      </w:r>
      <w:r w:rsidRPr="00B90523">
        <w:rPr>
          <w:sz w:val="16"/>
        </w:rPr>
        <w:t xml:space="preserve"> </w:t>
      </w:r>
      <w:r w:rsidRPr="00B90523">
        <w:rPr>
          <w:rStyle w:val="StyleUnderline"/>
        </w:rPr>
        <w:t xml:space="preserve">China may face reasons to </w:t>
      </w:r>
      <w:r w:rsidRPr="00B90523">
        <w:rPr>
          <w:rStyle w:val="Emphasis"/>
        </w:rPr>
        <w:t>support</w:t>
      </w:r>
      <w:r w:rsidRPr="00B90523">
        <w:rPr>
          <w:rStyle w:val="StyleUnderline"/>
        </w:rPr>
        <w:t xml:space="preserve"> the United States</w:t>
      </w:r>
      <w:r w:rsidRPr="00B90523">
        <w:rPr>
          <w:sz w:val="16"/>
        </w:rPr>
        <w:t xml:space="preserve">. retaining the ability to </w:t>
      </w:r>
      <w:r>
        <w:rPr>
          <w:sz w:val="16"/>
        </w:rPr>
        <w:t>“</w:t>
      </w:r>
      <w:r w:rsidRPr="00B90523">
        <w:rPr>
          <w:sz w:val="16"/>
        </w:rPr>
        <w:t>surge</w:t>
      </w:r>
      <w:r>
        <w:rPr>
          <w:sz w:val="16"/>
        </w:rPr>
        <w:t>”</w:t>
      </w:r>
      <w:r w:rsidRPr="00B90523">
        <w:rPr>
          <w:sz w:val="16"/>
        </w:rPr>
        <w:t xml:space="preserve"> forces into Asia in the event of a crisis, moving offshore and imposing costs on the PRC from afar (e.g., by a blockade), or even positioning tripwire forces around a security perimeter while preparing to mobilize should China cross that hypothetical line. In fact, the seemingly greater lethality of modern military technologies compared to previous periods may allow the United States to retain potent military forces to dissuade Chinese aggrandizement with reasonably limited investment of blood and treasure. Meanwhile, such costimposing military options carry a further benefit in that they may help the United States husband its resources for what may be a long-term effort. Although U.S. policymakers understandably wish to pursue an assertive, forward-leaning strategy that would maximize U.S. control over events while hemming in China, U.S. ends may be attainable through other means. More limited forms of engagement may satisfy American goals. Conversely, the second scenario—</w:t>
      </w:r>
      <w:r w:rsidRPr="00B06001">
        <w:rPr>
          <w:rStyle w:val="StyleUnderline"/>
          <w:highlight w:val="cyan"/>
        </w:rPr>
        <w:t xml:space="preserve">China as </w:t>
      </w:r>
      <w:r w:rsidRPr="00B06001">
        <w:rPr>
          <w:rStyle w:val="Emphasis"/>
          <w:highlight w:val="cyan"/>
        </w:rPr>
        <w:t xml:space="preserve">self-interested supporter </w:t>
      </w:r>
      <w:r w:rsidRPr="00B06001">
        <w:rPr>
          <w:rStyle w:val="StyleUnderline"/>
          <w:highlight w:val="cyan"/>
        </w:rPr>
        <w:t>of the U</w:t>
      </w:r>
      <w:r w:rsidRPr="00B90523">
        <w:rPr>
          <w:rStyle w:val="StyleUnderline"/>
        </w:rPr>
        <w:t xml:space="preserve">nited </w:t>
      </w:r>
      <w:r w:rsidRPr="00B06001">
        <w:rPr>
          <w:rStyle w:val="StyleUnderline"/>
          <w:highlight w:val="cyan"/>
        </w:rPr>
        <w:t>S</w:t>
      </w:r>
      <w:r w:rsidRPr="00B90523">
        <w:rPr>
          <w:rStyle w:val="StyleUnderline"/>
        </w:rPr>
        <w:t>tates—</w:t>
      </w:r>
      <w:r w:rsidRPr="00B06001">
        <w:rPr>
          <w:rStyle w:val="StyleUnderline"/>
          <w:highlight w:val="cyan"/>
        </w:rPr>
        <w:t xml:space="preserve">would argue </w:t>
      </w:r>
      <w:r w:rsidRPr="00B06001">
        <w:rPr>
          <w:rStyle w:val="Emphasis"/>
          <w:highlight w:val="cyan"/>
        </w:rPr>
        <w:t>strongly</w:t>
      </w:r>
      <w:r w:rsidRPr="00B06001">
        <w:rPr>
          <w:rStyle w:val="StyleUnderline"/>
          <w:highlight w:val="cyan"/>
        </w:rPr>
        <w:t xml:space="preserve"> for</w:t>
      </w:r>
      <w:r w:rsidRPr="00B90523">
        <w:rPr>
          <w:rStyle w:val="StyleUnderline"/>
        </w:rPr>
        <w:t xml:space="preserve"> something akin to </w:t>
      </w:r>
      <w:r w:rsidRPr="00B90523">
        <w:rPr>
          <w:rStyle w:val="Emphasis"/>
        </w:rPr>
        <w:t>restraint</w:t>
      </w:r>
      <w:r w:rsidRPr="00B90523">
        <w:rPr>
          <w:rStyle w:val="StyleUnderline"/>
        </w:rPr>
        <w:t xml:space="preserve"> or </w:t>
      </w:r>
      <w:r w:rsidRPr="00B06001">
        <w:rPr>
          <w:rStyle w:val="Emphasis"/>
          <w:highlight w:val="cyan"/>
        </w:rPr>
        <w:t>offshore balancing</w:t>
      </w:r>
      <w:r w:rsidRPr="00B90523">
        <w:rPr>
          <w:sz w:val="16"/>
        </w:rPr>
        <w:t xml:space="preserve">. In this circumstance, the </w:t>
      </w:r>
      <w:r w:rsidRPr="00B90523">
        <w:rPr>
          <w:rStyle w:val="StyleUnderline"/>
        </w:rPr>
        <w:t xml:space="preserve">United States could </w:t>
      </w:r>
      <w:r w:rsidRPr="00B90523">
        <w:rPr>
          <w:rStyle w:val="Emphasis"/>
        </w:rPr>
        <w:t>maximize the likelihood</w:t>
      </w:r>
      <w:r w:rsidRPr="00B90523">
        <w:rPr>
          <w:rStyle w:val="StyleUnderline"/>
        </w:rPr>
        <w:t xml:space="preserve"> and scope of </w:t>
      </w:r>
      <w:r w:rsidRPr="00B90523">
        <w:rPr>
          <w:rStyle w:val="Emphasis"/>
        </w:rPr>
        <w:t>Chinese cooperation</w:t>
      </w:r>
      <w:r w:rsidRPr="00B90523">
        <w:rPr>
          <w:rStyle w:val="StyleUnderline"/>
        </w:rPr>
        <w:t xml:space="preserve"> by taking steps that (1) signal the United States might well work with the PRC against China</w:t>
      </w:r>
      <w:r>
        <w:rPr>
          <w:rStyle w:val="StyleUnderline"/>
        </w:rPr>
        <w:t>’</w:t>
      </w:r>
      <w:r w:rsidRPr="00B90523">
        <w:rPr>
          <w:rStyle w:val="StyleUnderline"/>
        </w:rPr>
        <w:t>s other competitors and (2) that the United States is itself not a military threat.</w:t>
      </w:r>
      <w:r w:rsidRPr="00B90523">
        <w:rPr>
          <w:sz w:val="16"/>
        </w:rPr>
        <w:t xml:space="preserve"> Hence, </w:t>
      </w:r>
      <w:r w:rsidRPr="0060664E">
        <w:rPr>
          <w:rStyle w:val="StyleUnderline"/>
          <w:highlight w:val="cyan"/>
        </w:rPr>
        <w:t>U.S</w:t>
      </w:r>
      <w:r w:rsidRPr="00665632">
        <w:rPr>
          <w:rStyle w:val="StyleUnderline"/>
          <w:highlight w:val="cyan"/>
        </w:rPr>
        <w:t xml:space="preserve">. strategies that </w:t>
      </w:r>
      <w:r w:rsidRPr="00665632">
        <w:rPr>
          <w:rStyle w:val="Emphasis"/>
          <w:highlight w:val="cyan"/>
        </w:rPr>
        <w:t xml:space="preserve">reduce the U.S. role </w:t>
      </w:r>
      <w:r w:rsidRPr="00665632">
        <w:rPr>
          <w:rStyle w:val="StyleUnderline"/>
          <w:highlight w:val="cyan"/>
        </w:rPr>
        <w:t xml:space="preserve">and </w:t>
      </w:r>
      <w:r w:rsidRPr="00665632">
        <w:rPr>
          <w:rStyle w:val="Emphasis"/>
          <w:highlight w:val="cyan"/>
        </w:rPr>
        <w:t>presence in East Asia</w:t>
      </w:r>
      <w:r w:rsidRPr="00665632">
        <w:rPr>
          <w:rStyle w:val="StyleUnderline"/>
          <w:highlight w:val="cyan"/>
        </w:rPr>
        <w:t xml:space="preserve"> would seem to have </w:t>
      </w:r>
      <w:r w:rsidRPr="00665632">
        <w:rPr>
          <w:rStyle w:val="Emphasis"/>
          <w:highlight w:val="cyan"/>
        </w:rPr>
        <w:t>much to commend</w:t>
      </w:r>
      <w:r w:rsidRPr="00B90523">
        <w:rPr>
          <w:rStyle w:val="Emphasis"/>
        </w:rPr>
        <w:t xml:space="preserve"> them</w:t>
      </w:r>
      <w:r w:rsidRPr="00B90523">
        <w:rPr>
          <w:sz w:val="16"/>
        </w:rPr>
        <w:t xml:space="preserve">. </w:t>
      </w:r>
      <w:r w:rsidRPr="00665632">
        <w:rPr>
          <w:rStyle w:val="Emphasis"/>
          <w:highlight w:val="cyan"/>
        </w:rPr>
        <w:t>Retracting</w:t>
      </w:r>
      <w:r w:rsidRPr="00B90523">
        <w:rPr>
          <w:rStyle w:val="Emphasis"/>
        </w:rPr>
        <w:t xml:space="preserve"> U.S. </w:t>
      </w:r>
      <w:r w:rsidRPr="00665632">
        <w:rPr>
          <w:rStyle w:val="Emphasis"/>
          <w:highlight w:val="cyan"/>
        </w:rPr>
        <w:t>security commitments</w:t>
      </w:r>
      <w:r w:rsidRPr="00B90523">
        <w:rPr>
          <w:rStyle w:val="StyleUnderline"/>
        </w:rPr>
        <w:t xml:space="preserve"> and </w:t>
      </w:r>
      <w:r w:rsidRPr="00B90523">
        <w:rPr>
          <w:rStyle w:val="Emphasis"/>
        </w:rPr>
        <w:t>reducing any lingering U.S. military challenge</w:t>
      </w:r>
      <w:r w:rsidRPr="00B90523">
        <w:rPr>
          <w:rStyle w:val="StyleUnderline"/>
        </w:rPr>
        <w:t xml:space="preserve"> to China </w:t>
      </w:r>
      <w:r w:rsidRPr="00665632">
        <w:rPr>
          <w:rStyle w:val="StyleUnderline"/>
          <w:highlight w:val="cyan"/>
        </w:rPr>
        <w:t xml:space="preserve">would </w:t>
      </w:r>
      <w:r w:rsidRPr="00665632">
        <w:rPr>
          <w:rStyle w:val="Emphasis"/>
          <w:highlight w:val="cyan"/>
        </w:rPr>
        <w:t>increase the likelihood</w:t>
      </w:r>
      <w:r w:rsidRPr="00665632">
        <w:rPr>
          <w:rStyle w:val="StyleUnderline"/>
          <w:highlight w:val="cyan"/>
        </w:rPr>
        <w:t xml:space="preserve"> </w:t>
      </w:r>
      <w:r w:rsidRPr="00665632">
        <w:rPr>
          <w:rStyle w:val="StyleUnderline"/>
        </w:rPr>
        <w:t>that</w:t>
      </w:r>
      <w:r w:rsidRPr="00B90523">
        <w:rPr>
          <w:rStyle w:val="StyleUnderline"/>
        </w:rPr>
        <w:t xml:space="preserve"> </w:t>
      </w:r>
      <w:r w:rsidRPr="00665632">
        <w:rPr>
          <w:rStyle w:val="StyleUnderline"/>
          <w:highlight w:val="cyan"/>
        </w:rPr>
        <w:t>Chinese leaders would conclude the U</w:t>
      </w:r>
      <w:r w:rsidRPr="00B90523">
        <w:rPr>
          <w:rStyle w:val="StyleUnderline"/>
        </w:rPr>
        <w:t xml:space="preserve">nited </w:t>
      </w:r>
      <w:r w:rsidRPr="00665632">
        <w:rPr>
          <w:rStyle w:val="StyleUnderline"/>
          <w:highlight w:val="cyan"/>
        </w:rPr>
        <w:t>S</w:t>
      </w:r>
      <w:r w:rsidRPr="00B90523">
        <w:rPr>
          <w:rStyle w:val="StyleUnderline"/>
        </w:rPr>
        <w:t xml:space="preserve">tates </w:t>
      </w:r>
      <w:r w:rsidRPr="00665632">
        <w:rPr>
          <w:rStyle w:val="StyleUnderline"/>
          <w:highlight w:val="cyan"/>
        </w:rPr>
        <w:t>is</w:t>
      </w:r>
      <w:r w:rsidRPr="00B90523">
        <w:rPr>
          <w:rStyle w:val="StyleUnderline"/>
        </w:rPr>
        <w:t xml:space="preserve"> relatively </w:t>
      </w:r>
      <w:r w:rsidRPr="00665632">
        <w:rPr>
          <w:rStyle w:val="Emphasis"/>
          <w:highlight w:val="cyan"/>
        </w:rPr>
        <w:t>less threatening</w:t>
      </w:r>
      <w:r w:rsidRPr="00B90523">
        <w:rPr>
          <w:rStyle w:val="StyleUnderline"/>
        </w:rPr>
        <w:t xml:space="preserve"> to China than </w:t>
      </w:r>
      <w:r w:rsidRPr="00B90523">
        <w:rPr>
          <w:rStyle w:val="Emphasis"/>
        </w:rPr>
        <w:t>other great powers</w:t>
      </w:r>
      <w:r w:rsidRPr="00B90523">
        <w:rPr>
          <w:rStyle w:val="StyleUnderline"/>
        </w:rPr>
        <w:t xml:space="preserve">. Fearing the United States might be </w:t>
      </w:r>
      <w:r w:rsidRPr="00B90523">
        <w:rPr>
          <w:rStyle w:val="Emphasis"/>
        </w:rPr>
        <w:t>enticed by another</w:t>
      </w:r>
      <w:r w:rsidRPr="00B90523">
        <w:rPr>
          <w:rStyle w:val="StyleUnderline"/>
        </w:rPr>
        <w:t xml:space="preserve"> </w:t>
      </w:r>
      <w:r w:rsidRPr="00B90523">
        <w:rPr>
          <w:rStyle w:val="Emphasis"/>
        </w:rPr>
        <w:t>actor</w:t>
      </w:r>
      <w:r w:rsidRPr="00B90523">
        <w:rPr>
          <w:rStyle w:val="StyleUnderline"/>
        </w:rPr>
        <w:t>,</w:t>
      </w:r>
      <w:r w:rsidRPr="00B90523">
        <w:rPr>
          <w:sz w:val="16"/>
        </w:rPr>
        <w:t xml:space="preserve"> </w:t>
      </w:r>
      <w:r w:rsidRPr="00665632">
        <w:rPr>
          <w:rStyle w:val="StyleUnderline"/>
          <w:highlight w:val="cyan"/>
        </w:rPr>
        <w:t xml:space="preserve">China may then </w:t>
      </w:r>
      <w:r w:rsidRPr="00665632">
        <w:rPr>
          <w:rStyle w:val="Emphasis"/>
          <w:highlight w:val="cyan"/>
        </w:rPr>
        <w:t>bid for U.S. cooperation</w:t>
      </w:r>
      <w:r w:rsidRPr="00B90523">
        <w:rPr>
          <w:sz w:val="16"/>
        </w:rPr>
        <w:t xml:space="preserve">. In short, </w:t>
      </w:r>
      <w:r w:rsidRPr="00B90523">
        <w:rPr>
          <w:rStyle w:val="StyleUnderline"/>
        </w:rPr>
        <w:t xml:space="preserve">the U.S. mission in this second scenario is choosing a path that </w:t>
      </w:r>
      <w:r w:rsidRPr="00B90523">
        <w:rPr>
          <w:rStyle w:val="Emphasis"/>
        </w:rPr>
        <w:t>reinforces the incentives</w:t>
      </w:r>
      <w:r w:rsidRPr="00B90523">
        <w:rPr>
          <w:rStyle w:val="StyleUnderline"/>
        </w:rPr>
        <w:t xml:space="preserve"> a </w:t>
      </w:r>
      <w:r w:rsidRPr="00B90523">
        <w:rPr>
          <w:rStyle w:val="Emphasis"/>
        </w:rPr>
        <w:t>rising China</w:t>
      </w:r>
      <w:r w:rsidRPr="00B90523">
        <w:rPr>
          <w:rStyle w:val="StyleUnderline"/>
        </w:rPr>
        <w:t xml:space="preserve"> would have to </w:t>
      </w:r>
      <w:r w:rsidRPr="00B90523">
        <w:rPr>
          <w:rStyle w:val="Emphasis"/>
        </w:rPr>
        <w:t>support the United States</w:t>
      </w:r>
      <w:r w:rsidRPr="00B90523">
        <w:rPr>
          <w:rStyle w:val="StyleUnderline"/>
        </w:rPr>
        <w:t>—</w:t>
      </w:r>
      <w:r w:rsidRPr="00B90523">
        <w:rPr>
          <w:rStyle w:val="Emphasis"/>
        </w:rPr>
        <w:t>offshore balancing</w:t>
      </w:r>
      <w:r w:rsidRPr="00B90523">
        <w:rPr>
          <w:rStyle w:val="StyleUnderline"/>
        </w:rPr>
        <w:t xml:space="preserve"> and</w:t>
      </w:r>
      <w:r w:rsidRPr="00B90523">
        <w:rPr>
          <w:sz w:val="16"/>
        </w:rPr>
        <w:t xml:space="preserve">/or </w:t>
      </w:r>
      <w:r w:rsidRPr="00B90523">
        <w:rPr>
          <w:rStyle w:val="Emphasis"/>
        </w:rPr>
        <w:t>restraint</w:t>
      </w:r>
      <w:r w:rsidRPr="00B90523">
        <w:rPr>
          <w:rStyle w:val="StyleUnderline"/>
        </w:rPr>
        <w:t xml:space="preserve"> may accomplish this.</w:t>
      </w:r>
    </w:p>
    <w:p w14:paraId="3E6412E2" w14:textId="77777777" w:rsidR="005102A8" w:rsidRDefault="005102A8" w:rsidP="005102A8">
      <w:pPr>
        <w:pStyle w:val="Heading4"/>
      </w:pPr>
      <w:r>
        <w:t xml:space="preserve">China is a status quo power – its </w:t>
      </w:r>
      <w:r w:rsidRPr="007B0479">
        <w:rPr>
          <w:u w:val="single"/>
        </w:rPr>
        <w:t>reactionary</w:t>
      </w:r>
      <w:r>
        <w:t xml:space="preserve"> to US influence in Asia</w:t>
      </w:r>
    </w:p>
    <w:p w14:paraId="20354D08" w14:textId="77777777" w:rsidR="005102A8" w:rsidRPr="00467379" w:rsidRDefault="005102A8" w:rsidP="005102A8">
      <w:r>
        <w:rPr>
          <w:rStyle w:val="Style13ptBold"/>
        </w:rPr>
        <w:t xml:space="preserve">Dobell 18 </w:t>
      </w:r>
      <w:r w:rsidRPr="00467379">
        <w:t>(</w:t>
      </w:r>
      <w:r>
        <w:t>Graeme, Journalist Fellow at the Australian Strategic Policy Institute, 2-5-2018, "The US and China: status quo powers in revisionist times," Strategist, https://www.aspistrategist.org.au/us-china-status-quo-powers-revisionist-times/)//EAW</w:t>
      </w:r>
    </w:p>
    <w:p w14:paraId="37D8F915" w14:textId="77777777" w:rsidR="005102A8" w:rsidRPr="00467379" w:rsidRDefault="005102A8" w:rsidP="005102A8">
      <w:pPr>
        <w:rPr>
          <w:sz w:val="16"/>
        </w:rPr>
      </w:pPr>
      <w:r w:rsidRPr="00467379">
        <w:rPr>
          <w:sz w:val="16"/>
        </w:rPr>
        <w:t xml:space="preserve">The US is the essential status quo power, led by a revisionist president. </w:t>
      </w:r>
      <w:r w:rsidRPr="00D540B7">
        <w:rPr>
          <w:rStyle w:val="StyleUnderline"/>
        </w:rPr>
        <w:t>China loves the current status quo, while liking how the tide of change flows its way.</w:t>
      </w:r>
      <w:r>
        <w:rPr>
          <w:rStyle w:val="StyleUnderline"/>
        </w:rPr>
        <w:t xml:space="preserve"> </w:t>
      </w:r>
      <w:r w:rsidRPr="00467379">
        <w:rPr>
          <w:sz w:val="16"/>
        </w:rPr>
        <w:t xml:space="preserve">The labels ‘status quo’ and ‘revisionist’ suddenly matter in relations between the top two nations. </w:t>
      </w:r>
      <w:r w:rsidRPr="00477BCD">
        <w:rPr>
          <w:rStyle w:val="StyleUnderline"/>
        </w:rPr>
        <w:t xml:space="preserve">The US has branded China a revisionist power and announced that conflict with China is a bigger threat </w:t>
      </w:r>
      <w:r w:rsidRPr="00477BCD">
        <w:rPr>
          <w:rStyle w:val="StyleUnderline"/>
        </w:rPr>
        <w:lastRenderedPageBreak/>
        <w:t>than terrorism.</w:t>
      </w:r>
      <w:r>
        <w:rPr>
          <w:rStyle w:val="StyleUnderline"/>
        </w:rPr>
        <w:t xml:space="preserve"> </w:t>
      </w:r>
      <w:r w:rsidRPr="00467379">
        <w:rPr>
          <w:sz w:val="16"/>
        </w:rPr>
        <w:t xml:space="preserve">In politics and diplomacy, words are bullets. In strategy and defence, bullets are bullets—but the words mount the arguments, set the plans and define the targets. Word salvos are flying. The US national security strategy issued in December uses the word ‘revisionist’ just once, in describing three sets of challenges: ‘the revisionist powers of China and Russia, the rogue states of Iran and North Korea, and transnational threat organizations, particularly jihadist terrorist groups’. The charges against China are that it challenges ‘American power, inﬂuence, and interests, attempting to erode American security and prosperity’, wants ‘to shape a world antithetical to US values and interests’, and seeks ‘to displace the United States in the Indo-Paciﬁc region, expand the reaches of its state-driven economic model, and reorder the region in its favor’. The strategy trashes ‘engagement’ as the failed policy of trying to turn rivals ‘into benign actors and trustworthy partners’. The companion national defence strategy issued in January launches from the revisionist proposition: ‘The central challenge to US prosperity and security is the reemergence of long-term, strategic competition by what the National Security Strategy classifies as revisionist powers.’ The defence strategy stunner is that ‘inter-state strategic competition, not terrorism, is now the primary concern in US national security’. America ranks a clash with China ahead of the threat from jihadists. The next war looms as great-power conflict. War with China caused a Canberra flurry—that’s what happens when ministers muse before the talking points are agreed. Defence Minister Marise Payne said Australia shared US concerns, while Deputy Prime Minister Barnaby Joyce was typically forthright in saying that China is a bigger threat to Australia than terrorists: ‘It’s a statement of the bleeding obvious that any nation that does have the capacity to basically overrun you is always a greater threat.’ Because words are bullets, stating the bleeding obvious can cost blood. The prime minister and foreign minister jumped in to avoid wounds and rework the words. </w:t>
      </w:r>
      <w:r w:rsidRPr="00477BCD">
        <w:rPr>
          <w:rStyle w:val="StyleUnderline"/>
        </w:rPr>
        <w:t>A new talking point became the order of the day: China is not a threat. Not. A. Threat. Repeat as needed. It’s a standard talking-point tactic. When dealing with a tough topic, go for denial, say what it ain’t, define it away.</w:t>
      </w:r>
      <w:r>
        <w:rPr>
          <w:rStyle w:val="StyleUnderline"/>
        </w:rPr>
        <w:t xml:space="preserve"> </w:t>
      </w:r>
      <w:r w:rsidRPr="00467379">
        <w:rPr>
          <w:sz w:val="16"/>
        </w:rPr>
        <w:t xml:space="preserve">Joyce was guilty of stating a strategy truism: capacity builds slowly while intent can change quickly. On capacity and intent, see the ASPI paper on a new era of risk by Canberra wise owls Paul Dibb and Richard Brabin-Smith: ‘Australia’s strategic outlook is deteriorating and, for the first time since World War II, we face an increased prospect of threat from a major power.’ Since the 1970s, Canberra’s defence plans stated that it’d take a decade for any Asian power to develop the capability to assault Australia. Dibb and Brabin-Smith see the 10-year rule shrinking. </w:t>
      </w:r>
      <w:r w:rsidRPr="00477BCD">
        <w:rPr>
          <w:rStyle w:val="StyleUnderline"/>
        </w:rPr>
        <w:t xml:space="preserve">The issue of intent returns us to whether China is a revisionist or status quo power—an academic argument that’s been bubbling for two decades. The trouble with power-transition theory in international relations is that it’s a binary categorisation: states are either status quo or revisionist. </w:t>
      </w:r>
      <w:r w:rsidRPr="00467379">
        <w:rPr>
          <w:sz w:val="16"/>
        </w:rPr>
        <w:t xml:space="preserve">Revisionist exemplars are revolutionary France, Nazi Germany, the Soviet Union and Maoist China. The revisionist case is well put by Walter Russell Mead. (The Foreign Affairs editors gave his discussion of China, Iran and Russia extra colour with the heading ‘An axis of weevils?’, an uncomfortable reminder of a previous US crusade against an axis of evil.) I prefer John Ikenberry’s counter to Mead that China is a part-time spoiler that’s deeply integrated into the world economy and institutions. </w:t>
      </w:r>
      <w:r w:rsidRPr="00477BCD">
        <w:rPr>
          <w:rStyle w:val="StyleUnderline"/>
        </w:rPr>
        <w:t>My twist is calling China a status quo–tidal power—a conservative state that loves both its current status and how the tide is running away from the US towards China.</w:t>
      </w:r>
      <w:r>
        <w:rPr>
          <w:rStyle w:val="StyleUnderline"/>
        </w:rPr>
        <w:t xml:space="preserve"> </w:t>
      </w:r>
      <w:r w:rsidRPr="00467379">
        <w:rPr>
          <w:sz w:val="16"/>
        </w:rPr>
        <w:t>The revisionist conclusion declares engagement and diplomacy a dead end, while zooming onto the military highway.</w:t>
      </w:r>
      <w:r w:rsidRPr="00DB35FD">
        <w:rPr>
          <w:rStyle w:val="StyleUnderline"/>
        </w:rPr>
        <w:t xml:space="preserve"> Washington’s embrace of the revisionist label as policy ignores the relative decline of US influence as the great global story of our age. We aren’t going back to the bipolar status quo</w:t>
      </w:r>
      <w:r w:rsidRPr="00467379">
        <w:rPr>
          <w:sz w:val="16"/>
        </w:rPr>
        <w:t xml:space="preserve"> (1945–1989) or the unipolar status quo (1989–2008). </w:t>
      </w:r>
      <w:r w:rsidRPr="00DB35FD">
        <w:rPr>
          <w:rStyle w:val="StyleUnderline"/>
        </w:rPr>
        <w:t>The age of globalisation keeps moving the game.</w:t>
      </w:r>
      <w:r>
        <w:rPr>
          <w:rStyle w:val="StyleUnderline"/>
        </w:rPr>
        <w:t xml:space="preserve"> </w:t>
      </w:r>
      <w:r w:rsidRPr="00467379">
        <w:rPr>
          <w:sz w:val="16"/>
        </w:rPr>
        <w:t xml:space="preserve">One of the age’s arch-realists, </w:t>
      </w:r>
      <w:r w:rsidRPr="00DB35FD">
        <w:rPr>
          <w:rStyle w:val="StyleUnderline"/>
        </w:rPr>
        <w:t>Henry Kissinger, captured the trend in World order, describing the US and China as ‘indispensable pillars of world order’, even though both have a history of ambivalence about the international system they now anchor.</w:t>
      </w:r>
      <w:r>
        <w:rPr>
          <w:rStyle w:val="StyleUnderline"/>
        </w:rPr>
        <w:t xml:space="preserve"> </w:t>
      </w:r>
      <w:r w:rsidRPr="00467379">
        <w:rPr>
          <w:sz w:val="16"/>
        </w:rPr>
        <w:t xml:space="preserve">Dr K. argues that America and China must achieve an unprecedented blend of partnership and military balance in Asia’s modern system: The combination of balance-of-power strategy with partnership diplomacy will not be able to remove all adversarial aspects, but it can mitigate their impact. Above all, it can give Chinese and American leaders experiences in constructive cooperation, and convey to their two societies a way of building toward a more peaceful future. </w:t>
      </w:r>
      <w:r w:rsidRPr="00467379">
        <w:rPr>
          <w:rStyle w:val="StyleUnderline"/>
        </w:rPr>
        <w:t>Order always requires a subtle balance of restraint, force, and legitimacy. In Asia, it must combine a balance of power with a concept of partnership</w:t>
      </w:r>
      <w:r w:rsidRPr="00467379">
        <w:rPr>
          <w:sz w:val="16"/>
        </w:rPr>
        <w:t>. A purely military definition of the balance will shade into confrontation. A purely psychological approach to partnership will raise fears of hegemony. Wise statesmanship must try to find that balance. For outside it, disaster beckons.</w:t>
      </w:r>
    </w:p>
    <w:p w14:paraId="19D877EB" w14:textId="77777777" w:rsidR="005102A8" w:rsidRDefault="005102A8" w:rsidP="005102A8"/>
    <w:p w14:paraId="5D9C76A5" w14:textId="6400E578" w:rsidR="005102A8" w:rsidRPr="00DC090A" w:rsidRDefault="005102A8" w:rsidP="005102A8">
      <w:pPr>
        <w:pStyle w:val="Heading3"/>
      </w:pPr>
      <w:r>
        <w:lastRenderedPageBreak/>
        <w:t>--xt Decline Solves</w:t>
      </w:r>
    </w:p>
    <w:p w14:paraId="56808722" w14:textId="77777777" w:rsidR="005102A8" w:rsidRDefault="005102A8" w:rsidP="005102A8">
      <w:pPr>
        <w:pStyle w:val="Heading4"/>
      </w:pPr>
      <w:r>
        <w:t xml:space="preserve">China’s behavior is a </w:t>
      </w:r>
      <w:r w:rsidRPr="00316878">
        <w:rPr>
          <w:u w:val="single"/>
        </w:rPr>
        <w:t>response</w:t>
      </w:r>
      <w:r>
        <w:t xml:space="preserve"> to US posturing – decline solves the impact</w:t>
      </w:r>
    </w:p>
    <w:p w14:paraId="1BCD1279" w14:textId="77777777" w:rsidR="005102A8" w:rsidRPr="00316878" w:rsidRDefault="005102A8" w:rsidP="005102A8">
      <w:pPr>
        <w:rPr>
          <w:rStyle w:val="Style13ptBold"/>
          <w:b w:val="0"/>
          <w:bCs w:val="0"/>
          <w:sz w:val="22"/>
        </w:rPr>
      </w:pPr>
      <w:r>
        <w:rPr>
          <w:rStyle w:val="Style13ptBold"/>
        </w:rPr>
        <w:t xml:space="preserve">Swaine 15 </w:t>
      </w:r>
      <w:r>
        <w:t>Michael D., Senior Associate in the Asia Program at the Carnegie Endowment for International Peace, 4-20-2015, "The Real Challenge in the Pacific," Foreign Affairs, https://www.foreignaffairs.com/articles/asia/2015-04-20/real-challenge-pacific)//EAW</w:t>
      </w:r>
    </w:p>
    <w:p w14:paraId="254A6DBF" w14:textId="77777777" w:rsidR="005102A8" w:rsidRPr="00E43944" w:rsidRDefault="005102A8" w:rsidP="005102A8">
      <w:pPr>
        <w:rPr>
          <w:rStyle w:val="StyleUnderline"/>
        </w:rPr>
      </w:pPr>
      <w:r w:rsidRPr="00E43944">
        <w:rPr>
          <w:sz w:val="16"/>
        </w:rPr>
        <w:t xml:space="preserve">For analysts such as Krepinevich, </w:t>
      </w:r>
      <w:r w:rsidRPr="00316878">
        <w:rPr>
          <w:rStyle w:val="StyleUnderline"/>
        </w:rPr>
        <w:t>it is axiomatic that rising powers such as China seek hard power dominance and that the central challenge for currently dominant powers such as the United States is how to prevent them from doing so</w:t>
      </w:r>
      <w:r w:rsidRPr="00E43944">
        <w:rPr>
          <w:sz w:val="16"/>
        </w:rPr>
        <w:t xml:space="preserve">. This sort of zero-sum thinking—which is increasingly common on both sides of the Pacific—polarizes the region and undermines the goals of continued peace and prosperity toward which all strive. </w:t>
      </w:r>
      <w:r w:rsidRPr="00316878">
        <w:rPr>
          <w:rStyle w:val="StyleUnderline"/>
        </w:rPr>
        <w:t>Both sides would benefit from a different approach, one that moved from a growing contest over U.S. predominance in the region to a genuine, long-term balance</w:t>
      </w:r>
      <w:r w:rsidRPr="00E43944">
        <w:rPr>
          <w:sz w:val="16"/>
        </w:rPr>
        <w:t xml:space="preserve"> </w:t>
      </w:r>
      <w:r w:rsidRPr="00316878">
        <w:rPr>
          <w:rStyle w:val="StyleUnderline"/>
        </w:rPr>
        <w:t>of power</w:t>
      </w:r>
      <w:r w:rsidRPr="00E43944">
        <w:rPr>
          <w:sz w:val="16"/>
        </w:rPr>
        <w:t xml:space="preserve"> in the western Pacific resting on mutual military and political restraint and accommodation, as well as new policy initiatives designed to reduce the volatility of flash points such as the Korean Peninsula and Taiwan. Virtually all U.S. officials and many Asian leaders believe that American military predominance in the maritime realm has provided the foundation for a 70-year period of relative peace and prosperity throughout most of the Asia-Pacific region, forestalling arms races and militarized disputes and permitting a sustained focus on peaceful economic development. </w:t>
      </w:r>
      <w:r w:rsidRPr="00316878">
        <w:rPr>
          <w:rStyle w:val="StyleUnderline"/>
        </w:rPr>
        <w:t>Many Chinese</w:t>
      </w:r>
      <w:r w:rsidRPr="00E43944">
        <w:rPr>
          <w:sz w:val="16"/>
        </w:rPr>
        <w:t xml:space="preserve">, however, </w:t>
      </w:r>
      <w:r w:rsidRPr="00316878">
        <w:rPr>
          <w:rStyle w:val="StyleUnderline"/>
        </w:rPr>
        <w:t>believe that in an increasingly multipolar and interdependent world, order and prosperity should rely on a roughly equal balance of power, both globally and among the region’s major nations</w:t>
      </w:r>
      <w:r w:rsidRPr="00E43944">
        <w:rPr>
          <w:sz w:val="16"/>
        </w:rPr>
        <w:t xml:space="preserve">, which should cooperate in managing common challenges, working whenever possible through international institutions such as the United Nations. To some extent, these views are self-serving. Washington benefits enormously from a U.S.-led international order in which its views and preferences are given special consideration, and Beijing would benefit from a more equal balance of power, which would give it a greater voice and check the United States. But elites in each country also genuinely think that their position accurately reflects the current and future reality of the international system. </w:t>
      </w:r>
      <w:r w:rsidRPr="00316878">
        <w:rPr>
          <w:rStyle w:val="StyleUnderline"/>
        </w:rPr>
        <w:t>Americans generally believe that peace and stability flourish under American hegemony, which can and should be preserved, and their Chinese counterparts generally believe that such hegemony is an unfortunate historical anomaly</w:t>
      </w:r>
      <w:r w:rsidRPr="00E43944">
        <w:rPr>
          <w:sz w:val="16"/>
        </w:rPr>
        <w:t xml:space="preserve"> that should give way to a more balanced distribution of power—and that it is doing so already. For most of the postwar era, these perspectives coexisted relatively easily, primarily because Beijing was too weak to push its own view and was able to rise steadily within the U.S.-sponsored order. </w:t>
      </w:r>
      <w:r w:rsidRPr="00E43944">
        <w:rPr>
          <w:rStyle w:val="StyleUnderline"/>
        </w:rPr>
        <w:t>But times have changed; China has outgrown its subordinate status and now feels strong enough to press its case in the western Pacific.</w:t>
      </w:r>
      <w:r>
        <w:rPr>
          <w:rStyle w:val="StyleUnderline"/>
        </w:rPr>
        <w:t xml:space="preserve"> </w:t>
      </w:r>
      <w:r w:rsidRPr="00E43944">
        <w:rPr>
          <w:sz w:val="16"/>
        </w:rPr>
        <w:t xml:space="preserve">This development should not be surprising to anyone who understands modern Chinese history and great-power transitions. </w:t>
      </w:r>
      <w:r w:rsidRPr="00E43944">
        <w:rPr>
          <w:rStyle w:val="StyleUnderline"/>
        </w:rPr>
        <w:t>Beijing has an ongoing incentive to work with Washington and the West to sustain continued economic growth and to address a growing array of common global and regional concerns, from pandemics to climate change to terrorism</w:t>
      </w:r>
      <w:r w:rsidRPr="00E43944">
        <w:rPr>
          <w:sz w:val="16"/>
        </w:rPr>
        <w:t xml:space="preserve">. At the same time, it understandably wishes to reduce its vulnerability to potential future threats from the United States and other nations while increasing its overall influence along its strategically important maritime periphery. As its overseas power and influence grow, its foreign interests expand, and its domestic nationalist backers become more assertive, </w:t>
      </w:r>
      <w:r w:rsidRPr="00E43944">
        <w:rPr>
          <w:rStyle w:val="StyleUnderline"/>
        </w:rPr>
        <w:t>Beijing will naturally become less willing to accept unconditionally military, political, and economic relationships and structures that it believes disproportionately and unjustly favor Western powers. And it will increasingly worry that Washington might resort to pressure or force to try to undermine Chinese security moves in the western Pacific and head off the United States’ impending relative decline.</w:t>
      </w:r>
      <w:r>
        <w:rPr>
          <w:rStyle w:val="StyleUnderline"/>
        </w:rPr>
        <w:t xml:space="preserve"> </w:t>
      </w:r>
      <w:r w:rsidRPr="00E43944">
        <w:rPr>
          <w:sz w:val="16"/>
        </w:rPr>
        <w:t xml:space="preserve">Many Chinese observers now believe that Beijing’s past weakness and its need to cooperate with the United States and the West in general have made it too accommodating or passive in dealing with perceived challenges </w:t>
      </w:r>
      <w:r w:rsidRPr="00E43944">
        <w:rPr>
          <w:rFonts w:ascii="Tahoma" w:hAnsi="Tahoma" w:cs="Tahoma"/>
          <w:sz w:val="16"/>
        </w:rPr>
        <w:t> </w:t>
      </w:r>
      <w:r w:rsidRPr="00E43944">
        <w:rPr>
          <w:sz w:val="16"/>
        </w:rPr>
        <w:t>to China</w:t>
      </w:r>
      <w:r w:rsidRPr="00E43944">
        <w:rPr>
          <w:rFonts w:cs="Calibri"/>
          <w:sz w:val="16"/>
        </w:rPr>
        <w:t>’</w:t>
      </w:r>
      <w:r w:rsidRPr="00E43944">
        <w:rPr>
          <w:sz w:val="16"/>
        </w:rPr>
        <w:t xml:space="preserve">s vital national interests, from U.S. support for Taiwan and Asian disputants over maritime claims to close-up U.S. surveillance and other intelligence-gathering activities along the Chinese coast. The more extreme variants of this nationalist viewpoint threaten to transform China’s long-standing “peaceful development” policy, which focuses on the maintenance of amicable relations with the United States and other powers, into a more hard-edged approach aimed at more actively undermining U.S. influence in Asia. The so-called bottom-line concept of Chinese President Xi Jinping’s foreign policy is an apparent step in this direction, stressing in an unprecedented manner the need for China to stand resolute in managing territorial and sovereignty issues in the East China and South China Seas. Observing these stirrings, meanwhile, many American and other foreign observers see the beginnings of a larger effort to eject the United States from Asia and eventually replace it as the regional, and possibly even global, superpower. China’s greater assertiveness regarding maritime territorial disputes and U.S. and Japanese intelligence and surveillance activities along its coastline are interpreted as tests of U.S. and allied resolve, a prelude to the creation of no-go zones essential for the establishment of Chinese control over the western Pacific. In this view, the proper course of action for Washington is to decisively disabuse Beijing of its aspirations by enhancing U.S. predominance, increasing Chinese vulnerability in the western Pacific, and making clear who is boss, right up to </w:t>
      </w:r>
      <w:r w:rsidRPr="00E43944">
        <w:rPr>
          <w:sz w:val="16"/>
        </w:rPr>
        <w:lastRenderedPageBreak/>
        <w:t xml:space="preserve">China’s 12-nautical-mile territorial waters. The problem with this outlook—implicit in the concept of Archipelagic Defense that Krepinevich proposes—is that it misdiagnoses China’s motivations and thus exacerbates, rather than mitigates, the underlying problem. Beijing’s de facto attempts to limit or end U.S. predominance along its maritime periphery are motivated by uncertainty, insecurity, and opportunism rather than a grand strategic vision of Chinese predominance. </w:t>
      </w:r>
      <w:r w:rsidRPr="00E43944">
        <w:rPr>
          <w:rStyle w:val="StyleUnderline"/>
        </w:rPr>
        <w:t>Chinese leaders today are not trying to carve out an exclusionary sphere of influence, especially in hard-power terms; they are trying to reduce their considerable vulnerability and increase their political, diplomatic, and economic leverage in their own backyard.</w:t>
      </w:r>
      <w:r w:rsidRPr="00E43944">
        <w:rPr>
          <w:sz w:val="16"/>
        </w:rPr>
        <w:t xml:space="preserve"> This is a much less ambitious and in many ways more understandable goal for a continental great power. </w:t>
      </w:r>
      <w:r w:rsidRPr="00E43944">
        <w:rPr>
          <w:rStyle w:val="StyleUnderline"/>
        </w:rPr>
        <w:t>It does not necessarily threaten vital U.S. or allied interests, and it can and should be met with understanding rather than defensive aggressiveness.</w:t>
      </w:r>
      <w:r>
        <w:rPr>
          <w:rStyle w:val="StyleUnderline"/>
        </w:rPr>
        <w:t xml:space="preserve"> </w:t>
      </w:r>
      <w:r w:rsidRPr="00E43944">
        <w:rPr>
          <w:sz w:val="16"/>
        </w:rPr>
        <w:t xml:space="preserve">Continued U.S. predominance in the western Pacific cannot be justified by the need to resist a Chinese drive to replace it, nor is it necessary in order to ensure regional (and global) order. It is inconceivable that Beijing will accept U.S. predominance in perpetuity and that it will grant the United States complete freedom of action in the Pacific and recognize its ability to prevail militarily in a potential conflict. Trying to sustain such predominance, therefore, is actually the quickest route to instability, practically guaranteeing an arms race, increased regional polarization, and reduced cooperation between Washington and Beijing on common global challenges. And even if some Chinese leaders were tempted to accept continued U.S. predominance, they would almost certainly end up meeting fierce and sustained domestic criticism for doing so as China’s power grows and would likely end </w:t>
      </w:r>
      <w:r w:rsidRPr="00E43944">
        <w:rPr>
          <w:rFonts w:ascii="Tahoma" w:hAnsi="Tahoma" w:cs="Tahoma"/>
          <w:sz w:val="16"/>
        </w:rPr>
        <w:t> </w:t>
      </w:r>
      <w:r w:rsidRPr="00E43944">
        <w:rPr>
          <w:sz w:val="16"/>
        </w:rPr>
        <w:t xml:space="preserve">up reversing course to ensure their political survival. </w:t>
      </w:r>
      <w:r w:rsidRPr="00E43944">
        <w:rPr>
          <w:rStyle w:val="StyleUnderline"/>
        </w:rPr>
        <w:t>Trying to sustain American military predominance in the region, meanwhile, will become increasingly difficult and expensive.</w:t>
      </w:r>
      <w:r w:rsidRPr="00E43944">
        <w:rPr>
          <w:sz w:val="16"/>
        </w:rPr>
        <w:t xml:space="preserve"> A recent study by the Carne­gie Endowment for International Peace (which I co-authored) on the long-term security environment in Asia concluded that the United States will remain the strongest military power on a global level for many years to come. But this study also found that Washington will almost certainly confront increasingly severe economically induced limitations on its defense spending that will constrain its efforts to keep well ahead of a growing Chinese military and paramilitary presence within approximately 1,500 nautical miles of the Chinese coastline (that is, the area covered by the so-called first and second island chains). The barriers to maritime predominance, however, apply to China as well as the United States. The Carnegie Endowment study also concluded that U.S. military power in Asia will almost certainly remain very strong and that even increased Chinese regional military capabilities will not offer Beijing unambiguous superiority. Any Chinese attempt to establish predominance in Asia would fail, therefore, both because it would be difficult for China to surpass the United States and because a scenario of this kind would frighten bystanders and drive them into Washington’s arms. Chinese leaders understand this and so are highly unlikely to seek predominance if they feel that they can achieve a decent amount of security in less confrontational ways. They are likely to seek some form of predominance (as opposed to acting merely opportunistically and in a more limited manner) only if Washington’s words and actions convince them that even the minimal level of security they seek requires it. </w:t>
      </w:r>
      <w:r w:rsidRPr="00E43944">
        <w:rPr>
          <w:rStyle w:val="StyleUnderline"/>
        </w:rPr>
        <w:t>Unfortunately, the United States’ adoption of aggressive military concepts—such as Air-Sea Battle, Offshore Control, or even Archipelagic Defense—would deny them such security and thus contribute to an ever-worsening security dilemma.</w:t>
      </w:r>
    </w:p>
    <w:p w14:paraId="3360FE4C" w14:textId="77777777" w:rsidR="005102A8" w:rsidRDefault="005102A8" w:rsidP="005102A8"/>
    <w:p w14:paraId="7C3E9C92" w14:textId="33ABCED9" w:rsidR="009F78B4" w:rsidRDefault="004A7C34" w:rsidP="004A7C34">
      <w:pPr>
        <w:pStyle w:val="Heading3"/>
      </w:pPr>
      <w:r>
        <w:lastRenderedPageBreak/>
        <w:t>No - Russia</w:t>
      </w:r>
    </w:p>
    <w:p w14:paraId="77CAADA7" w14:textId="77777777" w:rsidR="001509E7" w:rsidRPr="00172F25" w:rsidRDefault="001509E7" w:rsidP="001509E7">
      <w:pPr>
        <w:pStyle w:val="Heading4"/>
      </w:pPr>
      <w:r>
        <w:t xml:space="preserve">Russian revisionism has peaked – they are cutting back expansionist policies. </w:t>
      </w:r>
    </w:p>
    <w:p w14:paraId="3574E51E" w14:textId="77777777" w:rsidR="001509E7" w:rsidRPr="00172F25" w:rsidRDefault="001509E7" w:rsidP="001509E7">
      <w:r w:rsidRPr="00084B5D">
        <w:rPr>
          <w:rStyle w:val="Style13ptBold"/>
        </w:rPr>
        <w:t>Baev 18</w:t>
      </w:r>
      <w:r w:rsidRPr="00084B5D">
        <w:t xml:space="preserve"> (Pavel K. Baev, political scientist and security scholar. He is currently a research professor at the Peace Research Institute Oslo and a senior nonresident fellow at the Brookings Institution. ICDS, "Russia’s Reluctant Revisionism in the Arctic," https://icds.ee/russias-reluctant-revisionism-in-the-arctic/, 5-7-2018, acc 6-24-2019//Sarwa)</w:t>
      </w:r>
    </w:p>
    <w:p w14:paraId="608676B4" w14:textId="77777777" w:rsidR="001509E7" w:rsidRPr="00AA7541" w:rsidRDefault="001509E7" w:rsidP="001509E7">
      <w:r w:rsidRPr="00AA7541">
        <w:t>The region can be kept safe through concerted prevention</w:t>
      </w:r>
    </w:p>
    <w:p w14:paraId="2184CA2F" w14:textId="77777777" w:rsidR="001509E7" w:rsidRPr="00AA7541" w:rsidRDefault="001509E7" w:rsidP="001509E7">
      <w:r w:rsidRPr="00A37573">
        <w:rPr>
          <w:rStyle w:val="StyleUnderline"/>
        </w:rPr>
        <w:t xml:space="preserve">The question of whether Russia is a revisionist power in the Arctic cannot presently be answered affirmatively, or even definitively. </w:t>
      </w:r>
      <w:r w:rsidRPr="00AA7541">
        <w:t xml:space="preserve">As happens rather too often, </w:t>
      </w:r>
      <w:r w:rsidRPr="00A37573">
        <w:rPr>
          <w:rStyle w:val="StyleUnderline"/>
        </w:rPr>
        <w:t>Moscow experiments with a bit of both, seeking to gain maximum benefit from upholding the status quo and from attacking the “unfair” West-dominated international order.</w:t>
      </w:r>
      <w:r w:rsidRPr="00AA7541">
        <w:t xml:space="preserve"> It is eager to suggest that </w:t>
      </w:r>
      <w:r w:rsidRPr="00A37573">
        <w:rPr>
          <w:rStyle w:val="StyleUnderline"/>
        </w:rPr>
        <w:t>the High North could be separated from the new confrontation with the West, and at the same time proceeds with building a position of power that gives it little if any political advantage in the Arctic region.</w:t>
      </w:r>
      <w:r w:rsidRPr="00AA7541">
        <w:t xml:space="preserve"> The inescapable </w:t>
      </w:r>
      <w:r w:rsidRPr="00A37573">
        <w:rPr>
          <w:rStyle w:val="StyleUnderline"/>
        </w:rPr>
        <w:t>economic stagnation makes many Russian endeavours in the High North barely sustainable</w:t>
      </w:r>
      <w:r w:rsidRPr="00AA7541">
        <w:t xml:space="preserve">, and the leadership in </w:t>
      </w:r>
      <w:r w:rsidRPr="00A37573">
        <w:rPr>
          <w:rStyle w:val="StyleUnderline"/>
        </w:rPr>
        <w:t>Moscow is hardly blind to the prospect of diminishing opportunities for projecting power</w:t>
      </w:r>
      <w:r w:rsidRPr="00AA7541">
        <w:t xml:space="preserve">. </w:t>
      </w:r>
      <w:r w:rsidRPr="00A37573">
        <w:rPr>
          <w:rStyle w:val="StyleUnderline"/>
        </w:rPr>
        <w:t>As the need to deliver “asymmetric responses” to various challenges coming from the West</w:t>
      </w:r>
      <w:r w:rsidRPr="00AA7541">
        <w:t xml:space="preserve">—from the diplomatic pressure caused by the Skripal affair to the US missile strikes in Syria—grows, </w:t>
      </w:r>
      <w:r w:rsidRPr="00A37573">
        <w:rPr>
          <w:rStyle w:val="StyleUnderline"/>
        </w:rPr>
        <w:t>the</w:t>
      </w:r>
      <w:r w:rsidRPr="00AA7541">
        <w:t xml:space="preserve"> </w:t>
      </w:r>
      <w:r w:rsidRPr="00A37573">
        <w:rPr>
          <w:rStyle w:val="StyleUnderline"/>
        </w:rPr>
        <w:t>Arctic may be viewed in the Kremlin as a theatre where the status quo could be broken with acceptable risks</w:t>
      </w:r>
      <w:r w:rsidRPr="00AA7541">
        <w:t>.</w:t>
      </w:r>
    </w:p>
    <w:p w14:paraId="7E4D2B09" w14:textId="77777777" w:rsidR="001509E7" w:rsidRPr="00AA7541" w:rsidRDefault="001509E7" w:rsidP="001509E7">
      <w:r w:rsidRPr="00AA7541">
        <w:t>Militarisation on a Weak Foundation and Weaker Rationale</w:t>
      </w:r>
    </w:p>
    <w:p w14:paraId="717900C9" w14:textId="77777777" w:rsidR="001509E7" w:rsidRPr="00AA7541" w:rsidRDefault="001509E7" w:rsidP="001509E7">
      <w:r w:rsidRPr="00AA7541">
        <w:t xml:space="preserve">The pattern of the </w:t>
      </w:r>
      <w:r w:rsidRPr="00284771">
        <w:rPr>
          <w:rStyle w:val="StyleUnderline"/>
        </w:rPr>
        <w:t>build-up in Russia’s military activity and infrastructure in the High North is well established and duly examined</w:t>
      </w:r>
      <w:r w:rsidRPr="00AA7541">
        <w:t xml:space="preserve">. The creation of </w:t>
      </w:r>
      <w:r w:rsidRPr="00284771">
        <w:rPr>
          <w:rStyle w:val="StyleUnderline"/>
        </w:rPr>
        <w:t>the new Arctic Strategic Command and the deployment of a new Arctic brigade, the building of a chain of military bases and the design of an A2/AD “bubble” over the Barents area are all developments carefully researched</w:t>
      </w:r>
      <w:r w:rsidRPr="00AA7541">
        <w:t xml:space="preserve">, </w:t>
      </w:r>
      <w:r w:rsidRPr="00284771">
        <w:rPr>
          <w:rStyle w:val="StyleUnderline"/>
        </w:rPr>
        <w:t>even if there are still many Western stakeholders in maintaining Arctic cooperation who find it convenient to ignore this fast-progressing militarisation</w:t>
      </w:r>
      <w:r w:rsidRPr="00AA7541">
        <w:t>.1 </w:t>
      </w:r>
      <w:r w:rsidRPr="00284771">
        <w:rPr>
          <w:rStyle w:val="StyleUnderline"/>
        </w:rPr>
        <w:t>It</w:t>
      </w:r>
      <w:r w:rsidRPr="00AA7541">
        <w:t xml:space="preserve"> </w:t>
      </w:r>
      <w:r w:rsidRPr="00284771">
        <w:rPr>
          <w:rStyle w:val="StyleUnderline"/>
        </w:rPr>
        <w:t xml:space="preserve">is </w:t>
      </w:r>
      <w:r w:rsidRPr="00284771">
        <w:t>still</w:t>
      </w:r>
      <w:r w:rsidRPr="00284771">
        <w:rPr>
          <w:rStyle w:val="StyleUnderline"/>
        </w:rPr>
        <w:t xml:space="preserve"> difficult</w:t>
      </w:r>
      <w:r w:rsidRPr="00AA7541">
        <w:t xml:space="preserve">, however, </w:t>
      </w:r>
      <w:r w:rsidRPr="00284771">
        <w:rPr>
          <w:rStyle w:val="StyleUnderline"/>
        </w:rPr>
        <w:t>to find a sound rationale for these big investments</w:t>
      </w:r>
      <w:r w:rsidRPr="00AA7541">
        <w:t>, which Moscow has continued even as more pressing demands for shrinking resources have emerged, not least in Syria. The mantra about growing threats to Russian interests in the Arctic has been recycled without any attempt to elaborate on the character and intensity of these hypothetical threats.2</w:t>
      </w:r>
    </w:p>
    <w:p w14:paraId="4A201D6C" w14:textId="77777777" w:rsidR="001509E7" w:rsidRPr="00284771" w:rsidRDefault="001509E7" w:rsidP="001509E7">
      <w:pPr>
        <w:rPr>
          <w:rStyle w:val="StyleUnderline"/>
        </w:rPr>
      </w:pPr>
      <w:r w:rsidRPr="00AA7541">
        <w:t xml:space="preserve">An attentive observer can discern signs suggesting that </w:t>
      </w:r>
      <w:r w:rsidRPr="00284771">
        <w:rPr>
          <w:rStyle w:val="StyleUnderline"/>
        </w:rPr>
        <w:t>this effort has peaked</w:t>
      </w:r>
      <w:r w:rsidRPr="00AA7541">
        <w:t xml:space="preserve">. </w:t>
      </w:r>
      <w:r w:rsidRPr="00284771">
        <w:rPr>
          <w:rStyle w:val="StyleUnderline"/>
        </w:rPr>
        <w:t>The plan for building the second Arctic brigade has been quietly cancelled; the intensity of military exercises</w:t>
      </w:r>
      <w:r w:rsidRPr="00AA7541">
        <w:t xml:space="preserve"> (particularly in parallel with the strategic exercise Zapad 2017) </w:t>
      </w:r>
      <w:r w:rsidRPr="00284771">
        <w:rPr>
          <w:rStyle w:val="StyleUnderline"/>
        </w:rPr>
        <w:t>has decreased</w:t>
      </w:r>
      <w:r w:rsidRPr="00AA7541">
        <w:t xml:space="preserve">;3 the </w:t>
      </w:r>
      <w:r w:rsidRPr="00284771">
        <w:rPr>
          <w:rStyle w:val="StyleUnderline"/>
        </w:rPr>
        <w:t>shipbuilding part of the 2020 Armament programme has registered many failures, and in the 2027 Armament programme the Navy’s claim has been severely cut down,</w:t>
      </w:r>
      <w:r w:rsidRPr="00AA7541">
        <w:t xml:space="preserve"> which portends trouble for the overstretched Northern Fleet.4 </w:t>
      </w:r>
      <w:r w:rsidRPr="00284771">
        <w:rPr>
          <w:rStyle w:val="StyleUnderline"/>
        </w:rPr>
        <w:t>Defence Minister</w:t>
      </w:r>
      <w:r w:rsidRPr="00AA7541">
        <w:t xml:space="preserve"> Shoigu </w:t>
      </w:r>
      <w:r w:rsidRPr="00284771">
        <w:rPr>
          <w:rStyle w:val="StyleUnderline"/>
        </w:rPr>
        <w:t>praised</w:t>
      </w:r>
      <w:r w:rsidRPr="00AA7541">
        <w:t xml:space="preserve"> t</w:t>
      </w:r>
      <w:r w:rsidRPr="00284771">
        <w:rPr>
          <w:rStyle w:val="StyleUnderline"/>
        </w:rPr>
        <w:t>he programme of constructing military bases in the north and hinted that it was complete</w:t>
      </w:r>
      <w:r w:rsidRPr="00AA7541">
        <w:t xml:space="preserve">.5 President Vladimir </w:t>
      </w:r>
      <w:r w:rsidRPr="00284771">
        <w:rPr>
          <w:rStyle w:val="StyleUnderline"/>
        </w:rPr>
        <w:t>Putin</w:t>
      </w:r>
      <w:r w:rsidRPr="00AA7541">
        <w:t xml:space="preserve">, in his famous 2018 “missile address”, </w:t>
      </w:r>
      <w:r w:rsidRPr="00284771">
        <w:rPr>
          <w:rStyle w:val="StyleUnderline"/>
        </w:rPr>
        <w:t>didn’t present any weapon system designed for deployment in the Arctic theatre</w:t>
      </w:r>
      <w:r w:rsidRPr="00AA7541">
        <w:t xml:space="preserve">. </w:t>
      </w:r>
      <w:r w:rsidRPr="00284771">
        <w:rPr>
          <w:rStyle w:val="StyleUnderline"/>
        </w:rPr>
        <w:t>These cutbacks</w:t>
      </w:r>
      <w:r w:rsidRPr="00AA7541">
        <w:t xml:space="preserve"> and curtails do not as yet amount to breaking the trend of militarising the Russian Arctic, but they </w:t>
      </w:r>
      <w:r w:rsidRPr="00284771">
        <w:rPr>
          <w:rStyle w:val="StyleUnderline"/>
        </w:rPr>
        <w:t>show that a reality check with economic stagnation is taking place.</w:t>
      </w:r>
    </w:p>
    <w:p w14:paraId="4D15A28F" w14:textId="77777777" w:rsidR="001509E7" w:rsidRPr="00172F25" w:rsidRDefault="001509E7" w:rsidP="001509E7"/>
    <w:p w14:paraId="09097FFC" w14:textId="77777777" w:rsidR="009F78B4" w:rsidRPr="00C217A2" w:rsidRDefault="009F78B4" w:rsidP="009F78B4">
      <w:pPr>
        <w:pStyle w:val="Heading4"/>
      </w:pPr>
      <w:r>
        <w:lastRenderedPageBreak/>
        <w:t xml:space="preserve">Russia </w:t>
      </w:r>
      <w:r w:rsidRPr="00C217A2">
        <w:rPr>
          <w:u w:val="single"/>
        </w:rPr>
        <w:t>isn</w:t>
      </w:r>
      <w:r>
        <w:rPr>
          <w:u w:val="single"/>
        </w:rPr>
        <w:t>’</w:t>
      </w:r>
      <w:r w:rsidRPr="00C217A2">
        <w:rPr>
          <w:u w:val="single"/>
        </w:rPr>
        <w:t>t revisionist</w:t>
      </w:r>
      <w:r w:rsidRPr="006565C5">
        <w:t xml:space="preserve"> </w:t>
      </w:r>
      <w:r>
        <w:t xml:space="preserve">— </w:t>
      </w:r>
      <w:r w:rsidRPr="0024294C">
        <w:t>p</w:t>
      </w:r>
      <w:r>
        <w:t xml:space="preserve">refer </w:t>
      </w:r>
      <w:r w:rsidRPr="0024294C">
        <w:rPr>
          <w:u w:val="single"/>
        </w:rPr>
        <w:t>Pentagon reports</w:t>
      </w:r>
      <w:r>
        <w:t xml:space="preserve">. </w:t>
      </w:r>
    </w:p>
    <w:p w14:paraId="4C7F8C3C" w14:textId="77777777" w:rsidR="009F78B4" w:rsidRPr="001315B8" w:rsidRDefault="009F78B4" w:rsidP="009F78B4">
      <w:pPr>
        <w:rPr>
          <w:sz w:val="16"/>
        </w:rPr>
      </w:pPr>
      <w:r w:rsidRPr="00C217A2">
        <w:rPr>
          <w:rStyle w:val="Style13ptBold"/>
        </w:rPr>
        <w:t>Sakwa, 19</w:t>
      </w:r>
      <w:r w:rsidRPr="001315B8">
        <w:rPr>
          <w:sz w:val="16"/>
        </w:rPr>
        <w:t xml:space="preserve"> — Richard Sakwa; PhD, Professor of Russian and European politics at the University of Kent. Senior Research Fellow, National Research University Higher School of Economics. (</w:t>
      </w:r>
      <w:r>
        <w:rPr>
          <w:sz w:val="16"/>
        </w:rPr>
        <w:t>“</w:t>
      </w:r>
      <w:r w:rsidRPr="001315B8">
        <w:rPr>
          <w:sz w:val="16"/>
        </w:rPr>
        <w:t>Russian Neo-Revisionism;</w:t>
      </w:r>
      <w:r>
        <w:rPr>
          <w:sz w:val="16"/>
        </w:rPr>
        <w:t>”</w:t>
      </w:r>
      <w:r w:rsidRPr="001315B8">
        <w:rPr>
          <w:sz w:val="16"/>
        </w:rPr>
        <w:t xml:space="preserve"> Published in </w:t>
      </w:r>
      <w:r w:rsidRPr="001315B8">
        <w:rPr>
          <w:i/>
          <w:iCs/>
          <w:sz w:val="16"/>
        </w:rPr>
        <w:t>Russian Politics 4</w:t>
      </w:r>
      <w:r w:rsidRPr="001315B8">
        <w:rPr>
          <w:sz w:val="16"/>
        </w:rPr>
        <w:t>; pg. 13-16; //GrRv) **US and EU capitalized</w:t>
      </w:r>
    </w:p>
    <w:p w14:paraId="5433C1A6" w14:textId="77777777" w:rsidR="009F78B4" w:rsidRPr="001315B8" w:rsidRDefault="009F78B4" w:rsidP="009F78B4">
      <w:pPr>
        <w:rPr>
          <w:rStyle w:val="Emphasis"/>
        </w:rPr>
      </w:pPr>
      <w:r w:rsidRPr="006C7811">
        <w:rPr>
          <w:sz w:val="12"/>
        </w:rPr>
        <w:t xml:space="preserve">In the Russian case, neither criterion applies in any consistent manner. </w:t>
      </w:r>
      <w:r w:rsidRPr="006C7811">
        <w:rPr>
          <w:rStyle w:val="StyleUnderline"/>
          <w:highlight w:val="cyan"/>
        </w:rPr>
        <w:t xml:space="preserve">The </w:t>
      </w:r>
      <w:r w:rsidRPr="006C7811">
        <w:rPr>
          <w:rStyle w:val="Emphasis"/>
          <w:highlight w:val="cyan"/>
        </w:rPr>
        <w:t>annexation of Crimea</w:t>
      </w:r>
      <w:r w:rsidRPr="006C7811">
        <w:rPr>
          <w:rStyle w:val="StyleUnderline"/>
          <w:highlight w:val="cyan"/>
        </w:rPr>
        <w:t xml:space="preserve"> was</w:t>
      </w:r>
      <w:r w:rsidRPr="001315B8">
        <w:rPr>
          <w:rStyle w:val="StyleUnderline"/>
        </w:rPr>
        <w:t xml:space="preserve"> undoubtedly </w:t>
      </w:r>
      <w:r w:rsidRPr="006C7811">
        <w:rPr>
          <w:rStyle w:val="StyleUnderline"/>
          <w:highlight w:val="cyan"/>
        </w:rPr>
        <w:t xml:space="preserve">a revisionist </w:t>
      </w:r>
      <w:r w:rsidRPr="006C7811">
        <w:rPr>
          <w:rStyle w:val="Emphasis"/>
          <w:highlight w:val="cyan"/>
        </w:rPr>
        <w:t>act</w:t>
      </w:r>
      <w:r w:rsidRPr="006C7811">
        <w:rPr>
          <w:rStyle w:val="StyleUnderline"/>
          <w:highlight w:val="cyan"/>
        </w:rPr>
        <w:t xml:space="preserve">, but there is </w:t>
      </w:r>
      <w:r w:rsidRPr="006C7811">
        <w:rPr>
          <w:rStyle w:val="Emphasis"/>
          <w:highlight w:val="cyan"/>
        </w:rPr>
        <w:t>no evidence</w:t>
      </w:r>
      <w:r w:rsidRPr="006C7811">
        <w:rPr>
          <w:rStyle w:val="StyleUnderline"/>
          <w:highlight w:val="cyan"/>
        </w:rPr>
        <w:t xml:space="preserve"> that it was part of a revisionist </w:t>
      </w:r>
      <w:r w:rsidRPr="006C7811">
        <w:rPr>
          <w:rStyle w:val="Emphasis"/>
          <w:highlight w:val="cyan"/>
        </w:rPr>
        <w:t>strategy</w:t>
      </w:r>
      <w:r w:rsidRPr="001315B8">
        <w:rPr>
          <w:rStyle w:val="StyleUnderline"/>
        </w:rPr>
        <w:t xml:space="preserve">. On the </w:t>
      </w:r>
      <w:r w:rsidRPr="001315B8">
        <w:rPr>
          <w:rStyle w:val="Emphasis"/>
        </w:rPr>
        <w:t>contrary</w:t>
      </w:r>
      <w:r w:rsidRPr="001315B8">
        <w:rPr>
          <w:rStyle w:val="StyleUnderline"/>
        </w:rPr>
        <w:t xml:space="preserve">, </w:t>
      </w:r>
      <w:r w:rsidRPr="006565C5">
        <w:rPr>
          <w:rStyle w:val="StyleUnderline"/>
          <w:highlight w:val="cyan"/>
        </w:rPr>
        <w:t xml:space="preserve">Putin </w:t>
      </w:r>
      <w:r w:rsidRPr="006C7811">
        <w:rPr>
          <w:rStyle w:val="StyleUnderline"/>
          <w:highlight w:val="cyan"/>
        </w:rPr>
        <w:t xml:space="preserve">had devoted </w:t>
      </w:r>
      <w:r w:rsidRPr="006C7811">
        <w:rPr>
          <w:rStyle w:val="Emphasis"/>
          <w:highlight w:val="cyan"/>
        </w:rPr>
        <w:t>considerable efforts</w:t>
      </w:r>
      <w:r w:rsidRPr="006C7811">
        <w:rPr>
          <w:rStyle w:val="StyleUnderline"/>
          <w:highlight w:val="cyan"/>
        </w:rPr>
        <w:t xml:space="preserve"> to </w:t>
      </w:r>
      <w:r w:rsidRPr="006C7811">
        <w:rPr>
          <w:rStyle w:val="Emphasis"/>
          <w:highlight w:val="cyan"/>
        </w:rPr>
        <w:t>stabilizing</w:t>
      </w:r>
      <w:r w:rsidRPr="001315B8">
        <w:rPr>
          <w:rStyle w:val="Emphasis"/>
        </w:rPr>
        <w:t xml:space="preserve"> Russia</w:t>
      </w:r>
      <w:r>
        <w:rPr>
          <w:rStyle w:val="Emphasis"/>
        </w:rPr>
        <w:t>’</w:t>
      </w:r>
      <w:r w:rsidRPr="001315B8">
        <w:rPr>
          <w:rStyle w:val="Emphasis"/>
        </w:rPr>
        <w:t xml:space="preserve">s </w:t>
      </w:r>
      <w:r w:rsidRPr="006C7811">
        <w:rPr>
          <w:rStyle w:val="Emphasis"/>
          <w:highlight w:val="cyan"/>
        </w:rPr>
        <w:t>borders</w:t>
      </w:r>
      <w:r w:rsidRPr="001315B8">
        <w:rPr>
          <w:rStyle w:val="StyleUnderline"/>
        </w:rPr>
        <w:t xml:space="preserve"> with its neighbors </w:t>
      </w:r>
      <w:r w:rsidRPr="006C7811">
        <w:rPr>
          <w:rStyle w:val="StyleUnderline"/>
          <w:highlight w:val="cyan"/>
        </w:rPr>
        <w:t xml:space="preserve">through </w:t>
      </w:r>
      <w:r w:rsidRPr="006C7811">
        <w:rPr>
          <w:rStyle w:val="Emphasis"/>
          <w:highlight w:val="cyan"/>
        </w:rPr>
        <w:t>treaties</w:t>
      </w:r>
      <w:r w:rsidRPr="006C7811">
        <w:rPr>
          <w:sz w:val="12"/>
          <w:highlight w:val="cyan"/>
        </w:rPr>
        <w:t xml:space="preserve">, </w:t>
      </w:r>
      <w:r w:rsidRPr="006C7811">
        <w:rPr>
          <w:rStyle w:val="StyleUnderline"/>
          <w:highlight w:val="cyan"/>
        </w:rPr>
        <w:t>and</w:t>
      </w:r>
      <w:r w:rsidRPr="001315B8">
        <w:rPr>
          <w:rStyle w:val="StyleUnderline"/>
        </w:rPr>
        <w:t xml:space="preserve"> in most cases, this had been </w:t>
      </w:r>
      <w:r w:rsidRPr="001315B8">
        <w:rPr>
          <w:rStyle w:val="Emphasis"/>
        </w:rPr>
        <w:t>achieved</w:t>
      </w:r>
      <w:r w:rsidRPr="006C7811">
        <w:rPr>
          <w:sz w:val="12"/>
        </w:rPr>
        <w:t xml:space="preserve"> (although the dispute with Japan over the Northern Territories / Southern Kuriles continued). </w:t>
      </w:r>
      <w:r w:rsidRPr="006C7811">
        <w:rPr>
          <w:rStyle w:val="StyleUnderline"/>
          <w:highlight w:val="cyan"/>
        </w:rPr>
        <w:t xml:space="preserve">In </w:t>
      </w:r>
      <w:r w:rsidRPr="006C7811">
        <w:rPr>
          <w:rStyle w:val="Emphasis"/>
          <w:highlight w:val="cyan"/>
        </w:rPr>
        <w:t>no case</w:t>
      </w:r>
      <w:r w:rsidRPr="006C7811">
        <w:rPr>
          <w:rStyle w:val="StyleUnderline"/>
          <w:highlight w:val="cyan"/>
        </w:rPr>
        <w:t xml:space="preserve"> did Russia advance </w:t>
      </w:r>
      <w:r w:rsidRPr="006C7811">
        <w:rPr>
          <w:rStyle w:val="Emphasis"/>
          <w:highlight w:val="cyan"/>
        </w:rPr>
        <w:t>territorial claims</w:t>
      </w:r>
      <w:r w:rsidRPr="006C7811">
        <w:rPr>
          <w:sz w:val="12"/>
        </w:rPr>
        <w:t xml:space="preserve">, and even the Crimean case was generated largely by security concerns and fear that the Sevastopol naval base, the home of the Russian Black Sea Fleet (bsf) would fall into American hands — which would represent a catastrophe of the first order. Russia had not fought valiantly to defend the city against the Anglo-French invasion force in 1854 and the German invaders in the Great Patriotic War only for the base to fall without a shot into alien hands. Equally, </w:t>
      </w:r>
      <w:r w:rsidRPr="006C7811">
        <w:rPr>
          <w:rStyle w:val="StyleUnderline"/>
          <w:highlight w:val="cyan"/>
        </w:rPr>
        <w:t xml:space="preserve">Russia did not challenge the </w:t>
      </w:r>
      <w:r w:rsidRPr="006C7811">
        <w:rPr>
          <w:rStyle w:val="Emphasis"/>
          <w:highlight w:val="cyan"/>
        </w:rPr>
        <w:t>normative structure of the international system</w:t>
      </w:r>
      <w:r w:rsidRPr="001315B8">
        <w:rPr>
          <w:rStyle w:val="StyleUnderline"/>
        </w:rPr>
        <w:t xml:space="preserve">, but only the claim of the </w:t>
      </w:r>
      <w:r w:rsidRPr="001315B8">
        <w:rPr>
          <w:rStyle w:val="Emphasis"/>
        </w:rPr>
        <w:t>US-led liberal international</w:t>
      </w:r>
      <w:r w:rsidRPr="001315B8">
        <w:rPr>
          <w:rStyle w:val="StyleUnderline"/>
        </w:rPr>
        <w:t xml:space="preserve"> </w:t>
      </w:r>
      <w:r w:rsidRPr="001315B8">
        <w:rPr>
          <w:rStyle w:val="Emphasis"/>
        </w:rPr>
        <w:t>order</w:t>
      </w:r>
      <w:r w:rsidRPr="001315B8">
        <w:rPr>
          <w:rStyle w:val="StyleUnderline"/>
        </w:rPr>
        <w:t xml:space="preserve"> to be in some way the guardian of international order in its </w:t>
      </w:r>
      <w:r w:rsidRPr="001315B8">
        <w:rPr>
          <w:rStyle w:val="Emphasis"/>
        </w:rPr>
        <w:t>entirety</w:t>
      </w:r>
      <w:r w:rsidRPr="006C7811">
        <w:rPr>
          <w:sz w:val="12"/>
        </w:rPr>
        <w:t xml:space="preserve">. This claim generated a set of practices that in Russian eyes generated double standards and too often subverted the rules that the liberal order claimed to uphold. Thus, </w:t>
      </w:r>
      <w:r w:rsidRPr="001315B8">
        <w:rPr>
          <w:rStyle w:val="StyleUnderline"/>
        </w:rPr>
        <w:t xml:space="preserve">Russia was </w:t>
      </w:r>
      <w:r w:rsidRPr="001315B8">
        <w:rPr>
          <w:rStyle w:val="Emphasis"/>
        </w:rPr>
        <w:t>far</w:t>
      </w:r>
      <w:r w:rsidRPr="001315B8">
        <w:rPr>
          <w:rStyle w:val="StyleUnderline"/>
        </w:rPr>
        <w:t xml:space="preserve"> from becoming a systemic </w:t>
      </w:r>
      <w:r w:rsidRPr="001315B8">
        <w:rPr>
          <w:rStyle w:val="Emphasis"/>
        </w:rPr>
        <w:t>revisionist state.</w:t>
      </w:r>
    </w:p>
    <w:p w14:paraId="6098CDB3" w14:textId="77777777" w:rsidR="009F78B4" w:rsidRPr="006C7811" w:rsidRDefault="009F78B4" w:rsidP="009F78B4">
      <w:pPr>
        <w:rPr>
          <w:sz w:val="12"/>
        </w:rPr>
      </w:pPr>
      <w:r w:rsidRPr="006C7811">
        <w:rPr>
          <w:sz w:val="12"/>
        </w:rPr>
        <w:t xml:space="preserve">A Pentagon report issued by the Defense Intelligence Agency on 28 June 2017 argued that Moscow has a </w:t>
      </w:r>
      <w:r>
        <w:rPr>
          <w:sz w:val="12"/>
        </w:rPr>
        <w:t>‘</w:t>
      </w:r>
      <w:r w:rsidRPr="006C7811">
        <w:rPr>
          <w:sz w:val="12"/>
        </w:rPr>
        <w:t>deep and abiding distrust of us efforts to promote democracy around the world and what it perceives as a us campaign to impose a single set of global values</w:t>
      </w:r>
      <w:r>
        <w:rPr>
          <w:sz w:val="12"/>
        </w:rPr>
        <w:t>’</w:t>
      </w:r>
      <w:r w:rsidRPr="006C7811">
        <w:rPr>
          <w:sz w:val="12"/>
        </w:rPr>
        <w:t xml:space="preserve">, with Moscow in particular worried that </w:t>
      </w:r>
      <w:r>
        <w:rPr>
          <w:sz w:val="12"/>
        </w:rPr>
        <w:t>‘</w:t>
      </w:r>
      <w:r w:rsidRPr="006C7811">
        <w:rPr>
          <w:sz w:val="12"/>
        </w:rPr>
        <w:t>US attempts to dictate a set of acceptable international norms threatens the foundations of Kremlin power by giving license for foreign meddling in Russia</w:t>
      </w:r>
      <w:r>
        <w:rPr>
          <w:sz w:val="12"/>
        </w:rPr>
        <w:t>’</w:t>
      </w:r>
      <w:r w:rsidRPr="006C7811">
        <w:rPr>
          <w:sz w:val="12"/>
        </w:rPr>
        <w:t>s internal affairs</w:t>
      </w:r>
      <w:r>
        <w:rPr>
          <w:sz w:val="12"/>
        </w:rPr>
        <w:t>’</w:t>
      </w:r>
      <w:r w:rsidRPr="006C7811">
        <w:rPr>
          <w:sz w:val="12"/>
        </w:rPr>
        <w:t xml:space="preserve"> that sought to lay the </w:t>
      </w:r>
      <w:r>
        <w:rPr>
          <w:sz w:val="12"/>
        </w:rPr>
        <w:t>‘</w:t>
      </w:r>
      <w:r w:rsidRPr="006C7811">
        <w:rPr>
          <w:sz w:val="12"/>
        </w:rPr>
        <w:t>groundwork for regime change in Russia</w:t>
      </w:r>
      <w:r>
        <w:rPr>
          <w:sz w:val="12"/>
        </w:rPr>
        <w:t>’</w:t>
      </w:r>
      <w:r w:rsidRPr="006C7811">
        <w:rPr>
          <w:sz w:val="12"/>
        </w:rPr>
        <w:t xml:space="preserve">.13 The report argued that </w:t>
      </w:r>
      <w:r>
        <w:rPr>
          <w:sz w:val="12"/>
        </w:rPr>
        <w:t>‘</w:t>
      </w:r>
      <w:r w:rsidRPr="006C7811">
        <w:rPr>
          <w:rStyle w:val="StyleUnderline"/>
          <w:highlight w:val="cyan"/>
        </w:rPr>
        <w:t xml:space="preserve">Moscow seeks to promote a </w:t>
      </w:r>
      <w:r w:rsidRPr="006C7811">
        <w:rPr>
          <w:rStyle w:val="Emphasis"/>
          <w:highlight w:val="cyan"/>
        </w:rPr>
        <w:t>multi-polar world</w:t>
      </w:r>
      <w:r w:rsidRPr="006C7811">
        <w:rPr>
          <w:rStyle w:val="StyleUnderline"/>
          <w:highlight w:val="cyan"/>
        </w:rPr>
        <w:t xml:space="preserve"> predicated on the principles of </w:t>
      </w:r>
      <w:r w:rsidRPr="006C7811">
        <w:rPr>
          <w:rStyle w:val="Emphasis"/>
          <w:highlight w:val="cyan"/>
        </w:rPr>
        <w:t>respect for state sovereignty</w:t>
      </w:r>
      <w:r w:rsidRPr="006C7811">
        <w:rPr>
          <w:rStyle w:val="StyleUnderline"/>
          <w:highlight w:val="cyan"/>
        </w:rPr>
        <w:t xml:space="preserve"> and </w:t>
      </w:r>
      <w:r w:rsidRPr="006C7811">
        <w:rPr>
          <w:rStyle w:val="Emphasis"/>
          <w:highlight w:val="cyan"/>
        </w:rPr>
        <w:t>noninterference</w:t>
      </w:r>
      <w:r w:rsidRPr="006C7811">
        <w:rPr>
          <w:sz w:val="12"/>
        </w:rPr>
        <w:t xml:space="preserve"> in other states</w:t>
      </w:r>
      <w:r>
        <w:rPr>
          <w:sz w:val="12"/>
        </w:rPr>
        <w:t>’</w:t>
      </w:r>
      <w:r w:rsidRPr="006C7811">
        <w:rPr>
          <w:sz w:val="12"/>
        </w:rPr>
        <w:t xml:space="preserve"> internal affairs, </w:t>
      </w:r>
      <w:r w:rsidRPr="001315B8">
        <w:rPr>
          <w:rStyle w:val="StyleUnderline"/>
        </w:rPr>
        <w:t xml:space="preserve">the </w:t>
      </w:r>
      <w:r w:rsidRPr="001315B8">
        <w:rPr>
          <w:rStyle w:val="Emphasis"/>
        </w:rPr>
        <w:t>primacy</w:t>
      </w:r>
      <w:r w:rsidRPr="001315B8">
        <w:rPr>
          <w:rStyle w:val="StyleUnderline"/>
        </w:rPr>
        <w:t xml:space="preserve"> of the </w:t>
      </w:r>
      <w:r w:rsidRPr="001315B8">
        <w:rPr>
          <w:rStyle w:val="Emphasis"/>
        </w:rPr>
        <w:t>United Nations,</w:t>
      </w:r>
      <w:r w:rsidRPr="001315B8">
        <w:rPr>
          <w:rStyle w:val="StyleUnderline"/>
        </w:rPr>
        <w:t xml:space="preserve"> and a </w:t>
      </w:r>
      <w:r w:rsidRPr="001315B8">
        <w:rPr>
          <w:rStyle w:val="Emphasis"/>
        </w:rPr>
        <w:t>careful balance of power</w:t>
      </w:r>
      <w:r w:rsidRPr="001315B8">
        <w:rPr>
          <w:rStyle w:val="StyleUnderline"/>
        </w:rPr>
        <w:t xml:space="preserve"> preventing one state or group of states from </w:t>
      </w:r>
      <w:r w:rsidRPr="001315B8">
        <w:rPr>
          <w:rStyle w:val="Emphasis"/>
        </w:rPr>
        <w:t>dominating the international order</w:t>
      </w:r>
      <w:r>
        <w:rPr>
          <w:sz w:val="12"/>
        </w:rPr>
        <w:t>’</w:t>
      </w:r>
      <w:r w:rsidRPr="006C7811">
        <w:rPr>
          <w:sz w:val="12"/>
        </w:rPr>
        <w:t xml:space="preserve">.14 </w:t>
      </w:r>
      <w:r w:rsidRPr="006C7811">
        <w:rPr>
          <w:rStyle w:val="StyleUnderline"/>
          <w:highlight w:val="cyan"/>
        </w:rPr>
        <w:t>This summary of</w:t>
      </w:r>
      <w:r w:rsidRPr="001315B8">
        <w:rPr>
          <w:rStyle w:val="StyleUnderline"/>
        </w:rPr>
        <w:t xml:space="preserve"> the logic of </w:t>
      </w:r>
      <w:r w:rsidRPr="006C7811">
        <w:rPr>
          <w:rStyle w:val="StyleUnderline"/>
          <w:highlight w:val="cyan"/>
        </w:rPr>
        <w:t xml:space="preserve">Russian behavior </w:t>
      </w:r>
      <w:r w:rsidRPr="006C7811">
        <w:rPr>
          <w:rStyle w:val="Emphasis"/>
          <w:highlight w:val="cyan"/>
        </w:rPr>
        <w:t>accurately depicted</w:t>
      </w:r>
      <w:r w:rsidRPr="006C7811">
        <w:rPr>
          <w:rStyle w:val="StyleUnderline"/>
          <w:highlight w:val="cyan"/>
        </w:rPr>
        <w:t xml:space="preserve"> Russia</w:t>
      </w:r>
      <w:r>
        <w:rPr>
          <w:rStyle w:val="StyleUnderline"/>
          <w:highlight w:val="cyan"/>
        </w:rPr>
        <w:t>’</w:t>
      </w:r>
      <w:r w:rsidRPr="006C7811">
        <w:rPr>
          <w:rStyle w:val="StyleUnderline"/>
          <w:highlight w:val="cyan"/>
        </w:rPr>
        <w:t>s</w:t>
      </w:r>
      <w:r w:rsidRPr="001315B8">
        <w:rPr>
          <w:rStyle w:val="StyleUnderline"/>
        </w:rPr>
        <w:t xml:space="preserve"> stated </w:t>
      </w:r>
      <w:r w:rsidRPr="006C7811">
        <w:rPr>
          <w:rStyle w:val="Emphasis"/>
          <w:highlight w:val="cyan"/>
        </w:rPr>
        <w:t>goals</w:t>
      </w:r>
      <w:r w:rsidRPr="001315B8">
        <w:rPr>
          <w:rStyle w:val="StyleUnderline"/>
        </w:rPr>
        <w:t xml:space="preserve"> and </w:t>
      </w:r>
      <w:r w:rsidRPr="001315B8">
        <w:rPr>
          <w:rStyle w:val="Emphasis"/>
        </w:rPr>
        <w:t>threat perceptions</w:t>
      </w:r>
      <w:r w:rsidRPr="001315B8">
        <w:rPr>
          <w:rStyle w:val="StyleUnderline"/>
        </w:rPr>
        <w:t xml:space="preserve">, and it </w:t>
      </w:r>
      <w:r w:rsidRPr="006C7811">
        <w:rPr>
          <w:rStyle w:val="StyleUnderline"/>
        </w:rPr>
        <w:t>was</w:t>
      </w:r>
      <w:r w:rsidRPr="001315B8">
        <w:rPr>
          <w:rStyle w:val="StyleUnderline"/>
        </w:rPr>
        <w:t xml:space="preserve"> remarkable </w:t>
      </w:r>
      <w:r w:rsidRPr="001315B8">
        <w:rPr>
          <w:rStyle w:val="Emphasis"/>
        </w:rPr>
        <w:t>only to the extent</w:t>
      </w:r>
      <w:r w:rsidRPr="001315B8">
        <w:rPr>
          <w:rStyle w:val="StyleUnderline"/>
        </w:rPr>
        <w:t xml:space="preserve"> that </w:t>
      </w:r>
      <w:r w:rsidRPr="006C7811">
        <w:rPr>
          <w:rStyle w:val="Emphasis"/>
          <w:highlight w:val="cyan"/>
        </w:rPr>
        <w:t>the source</w:t>
      </w:r>
      <w:r w:rsidRPr="006C7811">
        <w:rPr>
          <w:rStyle w:val="StyleUnderline"/>
          <w:highlight w:val="cyan"/>
        </w:rPr>
        <w:t xml:space="preserve"> was the </w:t>
      </w:r>
      <w:r w:rsidRPr="006C7811">
        <w:rPr>
          <w:rStyle w:val="Emphasis"/>
          <w:highlight w:val="cyan"/>
        </w:rPr>
        <w:t>Pentagon</w:t>
      </w:r>
      <w:r w:rsidRPr="006C7811">
        <w:rPr>
          <w:sz w:val="12"/>
        </w:rPr>
        <w:t>. The report provided a sober assessment of Russia</w:t>
      </w:r>
      <w:r>
        <w:rPr>
          <w:sz w:val="12"/>
        </w:rPr>
        <w:t>’</w:t>
      </w:r>
      <w:r w:rsidRPr="006C7811">
        <w:rPr>
          <w:sz w:val="12"/>
        </w:rPr>
        <w:t>s military potential, noting that Russia</w:t>
      </w:r>
      <w:r>
        <w:rPr>
          <w:sz w:val="12"/>
        </w:rPr>
        <w:t>’</w:t>
      </w:r>
      <w:r w:rsidRPr="006C7811">
        <w:rPr>
          <w:sz w:val="12"/>
        </w:rPr>
        <w:t xml:space="preserve">s intervention had entirely changed the dynamic of the conflict in Syria. The tone of the report eschewed both the language of </w:t>
      </w:r>
      <w:r>
        <w:rPr>
          <w:sz w:val="12"/>
        </w:rPr>
        <w:t>‘</w:t>
      </w:r>
      <w:r w:rsidRPr="006C7811">
        <w:rPr>
          <w:sz w:val="12"/>
        </w:rPr>
        <w:t>partnership</w:t>
      </w:r>
      <w:r>
        <w:rPr>
          <w:sz w:val="12"/>
        </w:rPr>
        <w:t>’</w:t>
      </w:r>
      <w:r w:rsidRPr="006C7811">
        <w:rPr>
          <w:sz w:val="12"/>
        </w:rPr>
        <w:t xml:space="preserve"> and of demonization, and instead represented a reversion to the rational language of Cold War military analysis.</w:t>
      </w:r>
    </w:p>
    <w:p w14:paraId="61184868" w14:textId="77777777" w:rsidR="009F78B4" w:rsidRPr="006C7811" w:rsidRDefault="009F78B4" w:rsidP="009F78B4">
      <w:pPr>
        <w:rPr>
          <w:sz w:val="12"/>
          <w:szCs w:val="16"/>
        </w:rPr>
      </w:pPr>
      <w:r w:rsidRPr="006C7811">
        <w:rPr>
          <w:sz w:val="12"/>
          <w:szCs w:val="16"/>
        </w:rPr>
        <w:t>Status is crucial in international affairs, and Russia was certainly disappointed in this respect.15 Status is defined as the relative position of an actor in some sort of recognized hierarchy, and is inter-subjective, in the sense that status is dependent on the recognition of others. In its relatively brief post-communist history, Russia had tried three ways to have its great power status recognized: the bandwagoning of the early Atlanticist period; the balancing strategy of the competitive coexistence of the Primakov period, when the struggle for multipolarity was used to assert Moscow</w:t>
      </w:r>
      <w:r>
        <w:rPr>
          <w:sz w:val="12"/>
          <w:szCs w:val="16"/>
        </w:rPr>
        <w:t>’</w:t>
      </w:r>
      <w:r w:rsidRPr="006C7811">
        <w:rPr>
          <w:sz w:val="12"/>
          <w:szCs w:val="16"/>
        </w:rPr>
        <w:t>s autonomy; and the attempt to combine the two in Putin</w:t>
      </w:r>
      <w:r>
        <w:rPr>
          <w:sz w:val="12"/>
          <w:szCs w:val="16"/>
        </w:rPr>
        <w:t>’</w:t>
      </w:r>
      <w:r w:rsidRPr="006C7811">
        <w:rPr>
          <w:sz w:val="12"/>
          <w:szCs w:val="16"/>
        </w:rPr>
        <w:t>s and Medvedev</w:t>
      </w:r>
      <w:r>
        <w:rPr>
          <w:sz w:val="12"/>
          <w:szCs w:val="16"/>
        </w:rPr>
        <w:t>’</w:t>
      </w:r>
      <w:r w:rsidRPr="006C7811">
        <w:rPr>
          <w:sz w:val="12"/>
          <w:szCs w:val="16"/>
        </w:rPr>
        <w:t xml:space="preserve">s new realism between 2000 and 2012. All three effectively worked with the West as the main interlocutor and </w:t>
      </w:r>
      <w:r>
        <w:rPr>
          <w:sz w:val="12"/>
          <w:szCs w:val="16"/>
        </w:rPr>
        <w:t>‘</w:t>
      </w:r>
      <w:r w:rsidRPr="006C7811">
        <w:rPr>
          <w:sz w:val="12"/>
          <w:szCs w:val="16"/>
        </w:rPr>
        <w:t>object of desire</w:t>
      </w:r>
      <w:r>
        <w:rPr>
          <w:sz w:val="12"/>
          <w:szCs w:val="16"/>
        </w:rPr>
        <w:t>’</w:t>
      </w:r>
      <w:r w:rsidRPr="006C7811">
        <w:rPr>
          <w:sz w:val="12"/>
          <w:szCs w:val="16"/>
        </w:rPr>
        <w:t xml:space="preserve">. Clunan describes this as </w:t>
      </w:r>
      <w:r>
        <w:rPr>
          <w:sz w:val="12"/>
          <w:szCs w:val="16"/>
        </w:rPr>
        <w:t>‘</w:t>
      </w:r>
      <w:r w:rsidRPr="006C7811">
        <w:rPr>
          <w:sz w:val="12"/>
          <w:szCs w:val="16"/>
        </w:rPr>
        <w:t>aspirational constructivism</w:t>
      </w:r>
      <w:r>
        <w:rPr>
          <w:sz w:val="12"/>
          <w:szCs w:val="16"/>
        </w:rPr>
        <w:t>’</w:t>
      </w:r>
      <w:r w:rsidRPr="006C7811">
        <w:rPr>
          <w:sz w:val="12"/>
          <w:szCs w:val="16"/>
        </w:rPr>
        <w:t xml:space="preserve">, stressing the way that representations of the past and current groups shape national identity. She argues that </w:t>
      </w:r>
      <w:r>
        <w:rPr>
          <w:sz w:val="12"/>
          <w:szCs w:val="16"/>
        </w:rPr>
        <w:t>‘</w:t>
      </w:r>
      <w:r w:rsidRPr="006C7811">
        <w:rPr>
          <w:sz w:val="12"/>
          <w:szCs w:val="16"/>
        </w:rPr>
        <w:t>Putin modified Primakov</w:t>
      </w:r>
      <w:r>
        <w:rPr>
          <w:sz w:val="12"/>
          <w:szCs w:val="16"/>
        </w:rPr>
        <w:t>’</w:t>
      </w:r>
      <w:r w:rsidRPr="006C7811">
        <w:rPr>
          <w:sz w:val="12"/>
          <w:szCs w:val="16"/>
        </w:rPr>
        <w:t>s social creativity strategy of a multipolar world to highlight Russia</w:t>
      </w:r>
      <w:r>
        <w:rPr>
          <w:sz w:val="12"/>
          <w:szCs w:val="16"/>
        </w:rPr>
        <w:t>’</w:t>
      </w:r>
      <w:r w:rsidRPr="006C7811">
        <w:rPr>
          <w:sz w:val="12"/>
          <w:szCs w:val="16"/>
        </w:rPr>
        <w:t xml:space="preserve">s </w:t>
      </w:r>
      <w:r>
        <w:rPr>
          <w:sz w:val="12"/>
          <w:szCs w:val="16"/>
        </w:rPr>
        <w:t>“</w:t>
      </w:r>
      <w:r w:rsidRPr="006C7811">
        <w:rPr>
          <w:sz w:val="12"/>
          <w:szCs w:val="16"/>
        </w:rPr>
        <w:t>traditional</w:t>
      </w:r>
      <w:r>
        <w:rPr>
          <w:sz w:val="12"/>
          <w:szCs w:val="16"/>
        </w:rPr>
        <w:t>”</w:t>
      </w:r>
      <w:r w:rsidRPr="006C7811">
        <w:rPr>
          <w:sz w:val="12"/>
          <w:szCs w:val="16"/>
        </w:rPr>
        <w:t xml:space="preserve"> role as a joint stabilizer of the international system that, in Russian eyes, had placed Russia on a par with the United States during the Cold War</w:t>
      </w:r>
      <w:r>
        <w:rPr>
          <w:sz w:val="12"/>
          <w:szCs w:val="16"/>
        </w:rPr>
        <w:t>’</w:t>
      </w:r>
      <w:r w:rsidRPr="006C7811">
        <w:rPr>
          <w:sz w:val="12"/>
          <w:szCs w:val="16"/>
        </w:rPr>
        <w:t>.16 With Putin</w:t>
      </w:r>
      <w:r>
        <w:rPr>
          <w:sz w:val="12"/>
          <w:szCs w:val="16"/>
        </w:rPr>
        <w:t>’</w:t>
      </w:r>
      <w:r w:rsidRPr="006C7811">
        <w:rPr>
          <w:sz w:val="12"/>
          <w:szCs w:val="16"/>
        </w:rPr>
        <w:t xml:space="preserve">s return in 2012, in the language of social identity theory, </w:t>
      </w:r>
      <w:r>
        <w:rPr>
          <w:sz w:val="12"/>
          <w:szCs w:val="16"/>
        </w:rPr>
        <w:t>‘</w:t>
      </w:r>
      <w:r w:rsidRPr="006C7811">
        <w:rPr>
          <w:sz w:val="12"/>
          <w:szCs w:val="16"/>
        </w:rPr>
        <w:t>social creativity</w:t>
      </w:r>
      <w:r>
        <w:rPr>
          <w:sz w:val="12"/>
          <w:szCs w:val="16"/>
        </w:rPr>
        <w:t>’</w:t>
      </w:r>
      <w:r w:rsidRPr="006C7811">
        <w:rPr>
          <w:sz w:val="12"/>
          <w:szCs w:val="16"/>
        </w:rPr>
        <w:t xml:space="preserve"> gave way to </w:t>
      </w:r>
      <w:r>
        <w:rPr>
          <w:sz w:val="12"/>
          <w:szCs w:val="16"/>
        </w:rPr>
        <w:t>‘</w:t>
      </w:r>
      <w:r w:rsidRPr="006C7811">
        <w:rPr>
          <w:sz w:val="12"/>
          <w:szCs w:val="16"/>
        </w:rPr>
        <w:t>social competition</w:t>
      </w:r>
      <w:r>
        <w:rPr>
          <w:sz w:val="12"/>
          <w:szCs w:val="16"/>
        </w:rPr>
        <w:t>’</w:t>
      </w:r>
      <w:r w:rsidRPr="006C7811">
        <w:rPr>
          <w:sz w:val="12"/>
          <w:szCs w:val="16"/>
        </w:rPr>
        <w:t xml:space="preserve">, moving towards outright resistance. The policy of neo-revisionism basically accepted that good relations with the West could only be achieved under conditions of Moscow renouncing what it held most dear, namely its autonomy in foreign policy and recognition of its status as a founding member of international society; and Russia was not prepared to do that. Russia entered its </w:t>
      </w:r>
      <w:r>
        <w:rPr>
          <w:sz w:val="12"/>
          <w:szCs w:val="16"/>
        </w:rPr>
        <w:t>‘</w:t>
      </w:r>
      <w:r w:rsidRPr="006C7811">
        <w:rPr>
          <w:sz w:val="12"/>
          <w:szCs w:val="16"/>
        </w:rPr>
        <w:t>post-Western</w:t>
      </w:r>
      <w:r>
        <w:rPr>
          <w:sz w:val="12"/>
          <w:szCs w:val="16"/>
        </w:rPr>
        <w:t>’</w:t>
      </w:r>
      <w:r w:rsidRPr="006C7811">
        <w:rPr>
          <w:sz w:val="12"/>
          <w:szCs w:val="16"/>
        </w:rPr>
        <w:t xml:space="preserve"> phase. This was, as noted, a </w:t>
      </w:r>
      <w:r>
        <w:rPr>
          <w:sz w:val="12"/>
          <w:szCs w:val="16"/>
        </w:rPr>
        <w:t>‘</w:t>
      </w:r>
      <w:r w:rsidRPr="006C7811">
        <w:rPr>
          <w:sz w:val="12"/>
          <w:szCs w:val="16"/>
        </w:rPr>
        <w:t>Russia that says no</w:t>
      </w:r>
      <w:r>
        <w:rPr>
          <w:sz w:val="12"/>
          <w:szCs w:val="16"/>
        </w:rPr>
        <w:t>’</w:t>
      </w:r>
      <w:r w:rsidRPr="006C7811">
        <w:rPr>
          <w:sz w:val="12"/>
          <w:szCs w:val="16"/>
        </w:rPr>
        <w:t xml:space="preserve">, in which it used </w:t>
      </w:r>
      <w:r>
        <w:rPr>
          <w:sz w:val="12"/>
          <w:szCs w:val="16"/>
        </w:rPr>
        <w:t>‘</w:t>
      </w:r>
      <w:r w:rsidRPr="006C7811">
        <w:rPr>
          <w:sz w:val="12"/>
          <w:szCs w:val="16"/>
        </w:rPr>
        <w:t>social creativity</w:t>
      </w:r>
      <w:r>
        <w:rPr>
          <w:sz w:val="12"/>
          <w:szCs w:val="16"/>
        </w:rPr>
        <w:t>’</w:t>
      </w:r>
      <w:r w:rsidRPr="006C7811">
        <w:rPr>
          <w:sz w:val="12"/>
          <w:szCs w:val="16"/>
        </w:rPr>
        <w:t xml:space="preserve"> to devise an international relations of its own, no longer constrained by the attempt to transform the Historical West into the greater West.17 As Japan surged to become the world</w:t>
      </w:r>
      <w:r>
        <w:rPr>
          <w:sz w:val="12"/>
          <w:szCs w:val="16"/>
        </w:rPr>
        <w:t>’</w:t>
      </w:r>
      <w:r w:rsidRPr="006C7811">
        <w:rPr>
          <w:sz w:val="12"/>
          <w:szCs w:val="16"/>
        </w:rPr>
        <w:t xml:space="preserve">s second largest economic power, nationalists in the 1980s had also urged Japan to say </w:t>
      </w:r>
      <w:r>
        <w:rPr>
          <w:sz w:val="12"/>
          <w:szCs w:val="16"/>
        </w:rPr>
        <w:t>‘</w:t>
      </w:r>
      <w:r w:rsidRPr="006C7811">
        <w:rPr>
          <w:sz w:val="12"/>
          <w:szCs w:val="16"/>
        </w:rPr>
        <w:t>no</w:t>
      </w:r>
      <w:r>
        <w:rPr>
          <w:sz w:val="12"/>
          <w:szCs w:val="16"/>
        </w:rPr>
        <w:t>’</w:t>
      </w:r>
      <w:r w:rsidRPr="006C7811">
        <w:rPr>
          <w:sz w:val="12"/>
          <w:szCs w:val="16"/>
        </w:rPr>
        <w:t>.18 In the event, the country entered the economic doldrums in the 1990s, and fell back into reliance on the us security umbrella in the face of China</w:t>
      </w:r>
      <w:r>
        <w:rPr>
          <w:sz w:val="12"/>
          <w:szCs w:val="16"/>
        </w:rPr>
        <w:t>’</w:t>
      </w:r>
      <w:r w:rsidRPr="006C7811">
        <w:rPr>
          <w:sz w:val="12"/>
          <w:szCs w:val="16"/>
        </w:rPr>
        <w:t>s noisy rise.</w:t>
      </w:r>
    </w:p>
    <w:p w14:paraId="7B9EABB3" w14:textId="77777777" w:rsidR="009F78B4" w:rsidRPr="006C7811" w:rsidRDefault="009F78B4" w:rsidP="009F78B4">
      <w:pPr>
        <w:rPr>
          <w:sz w:val="12"/>
        </w:rPr>
      </w:pPr>
      <w:r w:rsidRPr="006C7811">
        <w:rPr>
          <w:sz w:val="12"/>
        </w:rPr>
        <w:t xml:space="preserve">At the St Petersburg International Economic Forum (spief) in 2016, </w:t>
      </w:r>
      <w:r w:rsidRPr="006C7811">
        <w:rPr>
          <w:rStyle w:val="StyleUnderline"/>
          <w:highlight w:val="cyan"/>
        </w:rPr>
        <w:t>Putin</w:t>
      </w:r>
      <w:r w:rsidRPr="006C7811">
        <w:rPr>
          <w:sz w:val="12"/>
        </w:rPr>
        <w:t xml:space="preserve"> refused to use the term </w:t>
      </w:r>
      <w:r>
        <w:rPr>
          <w:sz w:val="12"/>
        </w:rPr>
        <w:t>‘</w:t>
      </w:r>
      <w:r w:rsidRPr="006C7811">
        <w:rPr>
          <w:sz w:val="12"/>
        </w:rPr>
        <w:t>cold war</w:t>
      </w:r>
      <w:r>
        <w:rPr>
          <w:sz w:val="12"/>
        </w:rPr>
        <w:t>’</w:t>
      </w:r>
      <w:r w:rsidRPr="006C7811">
        <w:rPr>
          <w:sz w:val="12"/>
        </w:rPr>
        <w:t xml:space="preserve"> to describe the stand-off between Russia and the West. He </w:t>
      </w:r>
      <w:r w:rsidRPr="006C7811">
        <w:rPr>
          <w:rStyle w:val="StyleUnderline"/>
          <w:highlight w:val="cyan"/>
        </w:rPr>
        <w:t xml:space="preserve">stressed the </w:t>
      </w:r>
      <w:r w:rsidRPr="006C7811">
        <w:rPr>
          <w:rStyle w:val="Emphasis"/>
          <w:highlight w:val="cyan"/>
        </w:rPr>
        <w:t>absence of ideological rivalry</w:t>
      </w:r>
      <w:r w:rsidRPr="001315B8">
        <w:rPr>
          <w:rStyle w:val="StyleUnderline"/>
        </w:rPr>
        <w:t xml:space="preserve"> between the two systems </w:t>
      </w:r>
      <w:r w:rsidRPr="006C7811">
        <w:rPr>
          <w:rStyle w:val="StyleUnderline"/>
          <w:highlight w:val="cyan"/>
        </w:rPr>
        <w:t xml:space="preserve">and looked to </w:t>
      </w:r>
      <w:r w:rsidRPr="006C7811">
        <w:rPr>
          <w:rStyle w:val="Emphasis"/>
          <w:highlight w:val="cyan"/>
        </w:rPr>
        <w:t>deepen economic ties</w:t>
      </w:r>
      <w:r w:rsidRPr="001315B8">
        <w:rPr>
          <w:rStyle w:val="StyleUnderline"/>
        </w:rPr>
        <w:t xml:space="preserve"> with countries such as</w:t>
      </w:r>
      <w:r w:rsidRPr="006C7811">
        <w:rPr>
          <w:sz w:val="12"/>
        </w:rPr>
        <w:t xml:space="preserve"> Italy, Germany and even </w:t>
      </w:r>
      <w:r w:rsidRPr="001315B8">
        <w:rPr>
          <w:rStyle w:val="Emphasis"/>
        </w:rPr>
        <w:t>the US</w:t>
      </w:r>
      <w:r w:rsidRPr="006C7811">
        <w:rPr>
          <w:sz w:val="12"/>
        </w:rPr>
        <w:t xml:space="preserve">, whose business leaders attended the forum in greater number than in earlier </w:t>
      </w:r>
      <w:r w:rsidRPr="001315B8">
        <w:rPr>
          <w:rStyle w:val="StyleUnderline"/>
        </w:rPr>
        <w:t xml:space="preserve">years. Despite the </w:t>
      </w:r>
      <w:r w:rsidRPr="001315B8">
        <w:rPr>
          <w:rStyle w:val="Emphasis"/>
        </w:rPr>
        <w:t>geopolitical tensions</w:t>
      </w:r>
      <w:r w:rsidRPr="001315B8">
        <w:rPr>
          <w:rStyle w:val="StyleUnderline"/>
        </w:rPr>
        <w:t xml:space="preserve">, </w:t>
      </w:r>
      <w:r w:rsidRPr="006C7811">
        <w:rPr>
          <w:rStyle w:val="StyleUnderline"/>
          <w:highlight w:val="cyan"/>
        </w:rPr>
        <w:t xml:space="preserve">Russia </w:t>
      </w:r>
      <w:r w:rsidRPr="006C7811">
        <w:rPr>
          <w:rStyle w:val="Emphasis"/>
          <w:highlight w:val="cyan"/>
        </w:rPr>
        <w:t>increased</w:t>
      </w:r>
      <w:r w:rsidRPr="001315B8">
        <w:rPr>
          <w:rStyle w:val="StyleUnderline"/>
        </w:rPr>
        <w:t xml:space="preserve"> its total </w:t>
      </w:r>
      <w:r w:rsidRPr="006C7811">
        <w:rPr>
          <w:rStyle w:val="StyleUnderline"/>
          <w:highlight w:val="cyan"/>
        </w:rPr>
        <w:t xml:space="preserve">investments in </w:t>
      </w:r>
      <w:r w:rsidRPr="006C7811">
        <w:rPr>
          <w:rStyle w:val="Emphasis"/>
          <w:highlight w:val="cyan"/>
        </w:rPr>
        <w:t>US Treasury bonds</w:t>
      </w:r>
      <w:r w:rsidRPr="006C7811">
        <w:rPr>
          <w:sz w:val="12"/>
        </w:rPr>
        <w:t xml:space="preserve"> from $72bn in 2015 to $90.9bn in 2016. The 26 per cent increase placed Russia sixteenth, with China in top place, holding $1.15 trillion of securities, followed by Japan and Ireland.19 With Trump advocating a more isolationist America focused on its own problems, Putin repeated his statement that Trump was a </w:t>
      </w:r>
      <w:r>
        <w:rPr>
          <w:sz w:val="12"/>
        </w:rPr>
        <w:t>‘</w:t>
      </w:r>
      <w:r w:rsidRPr="006C7811">
        <w:rPr>
          <w:sz w:val="12"/>
        </w:rPr>
        <w:t>vivid</w:t>
      </w:r>
      <w:r>
        <w:rPr>
          <w:sz w:val="12"/>
        </w:rPr>
        <w:t>’</w:t>
      </w:r>
      <w:r w:rsidRPr="006C7811">
        <w:rPr>
          <w:sz w:val="12"/>
        </w:rPr>
        <w:t xml:space="preserve"> (yarkii) person, while Trump complimented Putin on his leadership qualities.20 The Ukraine crisis reinforced Atlantic solidarity, but at the same time the plethora of challenges exposed the EU</w:t>
      </w:r>
      <w:r>
        <w:rPr>
          <w:sz w:val="12"/>
        </w:rPr>
        <w:t>’</w:t>
      </w:r>
      <w:r w:rsidRPr="006C7811">
        <w:rPr>
          <w:sz w:val="12"/>
        </w:rPr>
        <w:t>s vulnerability. The Syrian crisis showed that on such issues as terrorism and refugees, NATO was not able to guarantee European security. The EU</w:t>
      </w:r>
      <w:r>
        <w:rPr>
          <w:sz w:val="12"/>
        </w:rPr>
        <w:t>’</w:t>
      </w:r>
      <w:r w:rsidRPr="006C7811">
        <w:rPr>
          <w:sz w:val="12"/>
        </w:rPr>
        <w:t>s lack of adequate security instruments was also exposed, encouraging member states to take matters into their own hands, undermining the EU</w:t>
      </w:r>
      <w:r>
        <w:rPr>
          <w:sz w:val="12"/>
        </w:rPr>
        <w:t>’</w:t>
      </w:r>
      <w:r w:rsidRPr="006C7811">
        <w:rPr>
          <w:sz w:val="12"/>
        </w:rPr>
        <w:t>s institutions and policies. The EU Global Strategy of June 2016 indicated moves towards greater security coordination within Europe, and the wave of terrorist attacks in France and Germany in 2015 and 2016 highlighted the need for greater coordination of intelligence and border services. The Warsaw summit of NATO leaders on 8-9 July 2016 saw moves towards greater cooperation with NATO in naval patrols and other issues, but this advanced in parallel with the eu developing independent capacities.</w:t>
      </w:r>
    </w:p>
    <w:p w14:paraId="112DDDC7" w14:textId="77777777" w:rsidR="009F78B4" w:rsidRPr="006C7811" w:rsidRDefault="009F78B4" w:rsidP="009F78B4">
      <w:pPr>
        <w:rPr>
          <w:sz w:val="12"/>
        </w:rPr>
      </w:pPr>
      <w:r w:rsidRPr="006C7811">
        <w:rPr>
          <w:sz w:val="12"/>
        </w:rPr>
        <w:t xml:space="preserve">In the present period of confrontation, America and its allies mobilized to counter </w:t>
      </w:r>
      <w:r w:rsidRPr="006C7811">
        <w:rPr>
          <w:rStyle w:val="StyleUnderline"/>
          <w:highlight w:val="cyan"/>
        </w:rPr>
        <w:t xml:space="preserve">the </w:t>
      </w:r>
      <w:r w:rsidRPr="006C7811">
        <w:rPr>
          <w:rStyle w:val="Emphasis"/>
          <w:highlight w:val="cyan"/>
        </w:rPr>
        <w:t>threat of Russian expansionism</w:t>
      </w:r>
      <w:r w:rsidRPr="006C7811">
        <w:rPr>
          <w:sz w:val="12"/>
        </w:rPr>
        <w:t xml:space="preserve"> that </w:t>
      </w:r>
      <w:r w:rsidRPr="006C7811">
        <w:rPr>
          <w:rStyle w:val="StyleUnderline"/>
          <w:highlight w:val="cyan"/>
        </w:rPr>
        <w:t>is</w:t>
      </w:r>
      <w:r w:rsidRPr="001315B8">
        <w:rPr>
          <w:rStyle w:val="StyleUnderline"/>
        </w:rPr>
        <w:t xml:space="preserve"> </w:t>
      </w:r>
      <w:r w:rsidRPr="001315B8">
        <w:rPr>
          <w:rStyle w:val="Emphasis"/>
        </w:rPr>
        <w:t xml:space="preserve">largely </w:t>
      </w:r>
      <w:r w:rsidRPr="006C7811">
        <w:rPr>
          <w:rStyle w:val="Emphasis"/>
          <w:highlight w:val="cyan"/>
        </w:rPr>
        <w:t>imaginary</w:t>
      </w:r>
      <w:r w:rsidRPr="001315B8">
        <w:rPr>
          <w:rStyle w:val="StyleUnderline"/>
        </w:rPr>
        <w:t>.</w:t>
      </w:r>
      <w:r w:rsidRPr="006C7811">
        <w:rPr>
          <w:sz w:val="12"/>
        </w:rPr>
        <w:t xml:space="preserve"> As in the original Cold War, </w:t>
      </w:r>
      <w:r w:rsidRPr="001315B8">
        <w:rPr>
          <w:rStyle w:val="StyleUnderline"/>
        </w:rPr>
        <w:t xml:space="preserve">the defense industry, security establishment, the new West fear-mongers and their epigones in western thinks tanks and the media </w:t>
      </w:r>
      <w:r w:rsidRPr="001315B8">
        <w:rPr>
          <w:rStyle w:val="Emphasis"/>
        </w:rPr>
        <w:t>whipped up the propaganda war</w:t>
      </w:r>
      <w:r w:rsidRPr="006C7811">
        <w:rPr>
          <w:sz w:val="12"/>
        </w:rPr>
        <w:t>. A thick tissue of misapprehension lies at its root. At the same time, Russian appeals for a more pluralist international order were undermined by the exaggerated monism at home. This reinforces the broader argument that Russian foreign policy in the post-Cold War years found itself in a strategic impasse. Russian interventions in Georgia and Ukraine exposed the fundamental weakness of the Russian position and only exacerbated that weakness, but in conditions of an impasse, Russia</w:t>
      </w:r>
      <w:r>
        <w:rPr>
          <w:sz w:val="12"/>
        </w:rPr>
        <w:t>’</w:t>
      </w:r>
      <w:r w:rsidRPr="006C7811">
        <w:rPr>
          <w:sz w:val="12"/>
        </w:rPr>
        <w:t xml:space="preserve">s options were severely constrained. They amounted essentially to retreat </w:t>
      </w:r>
      <w:r w:rsidRPr="006C7811">
        <w:rPr>
          <w:rFonts w:hint="eastAsia"/>
          <w:sz w:val="12"/>
        </w:rPr>
        <w:t>–</w:t>
      </w:r>
      <w:r w:rsidRPr="006C7811">
        <w:rPr>
          <w:sz w:val="12"/>
        </w:rPr>
        <w:t xml:space="preserve"> and thereby to lose all credibility in the post-</w:t>
      </w:r>
      <w:r w:rsidRPr="006C7811">
        <w:rPr>
          <w:sz w:val="12"/>
        </w:rPr>
        <w:lastRenderedPageBreak/>
        <w:t>Soviet region; or attack, and conclusively alienate the western community. A defining characteristic of the impasse is that all the strategic options facing Russia were bad, defined as choices that lose Russia positions or friends, or both.</w:t>
      </w:r>
    </w:p>
    <w:p w14:paraId="27A1D690" w14:textId="77777777" w:rsidR="009F78B4" w:rsidRPr="006C7811" w:rsidRDefault="009F78B4" w:rsidP="009F78B4">
      <w:pPr>
        <w:rPr>
          <w:rStyle w:val="Style13ptBold"/>
          <w:sz w:val="22"/>
          <w:szCs w:val="18"/>
        </w:rPr>
      </w:pPr>
      <w:r w:rsidRPr="006C7811">
        <w:rPr>
          <w:rStyle w:val="Style13ptBold"/>
          <w:sz w:val="22"/>
          <w:szCs w:val="18"/>
        </w:rPr>
        <w:t>[Footnotes]</w:t>
      </w:r>
    </w:p>
    <w:p w14:paraId="06B11FCB" w14:textId="77777777" w:rsidR="009F78B4" w:rsidRPr="00C217A2" w:rsidRDefault="009F78B4" w:rsidP="009F78B4">
      <w:pPr>
        <w:rPr>
          <w:sz w:val="16"/>
          <w:szCs w:val="16"/>
        </w:rPr>
      </w:pPr>
      <w:r w:rsidRPr="00C217A2">
        <w:rPr>
          <w:sz w:val="16"/>
          <w:szCs w:val="16"/>
        </w:rPr>
        <w:t xml:space="preserve">12 J.W. Legro, Rethinking the World: Great Power Strategies and International Order (Cornell University Press, 2007), p. 9. Sakwa russian politics 4 (2019) 1-21 </w:t>
      </w:r>
    </w:p>
    <w:p w14:paraId="541D5B2D" w14:textId="77777777" w:rsidR="009F78B4" w:rsidRPr="00C217A2" w:rsidRDefault="009F78B4" w:rsidP="009F78B4">
      <w:pPr>
        <w:rPr>
          <w:sz w:val="16"/>
          <w:szCs w:val="16"/>
        </w:rPr>
      </w:pPr>
      <w:r w:rsidRPr="00C217A2">
        <w:rPr>
          <w:sz w:val="16"/>
          <w:szCs w:val="16"/>
        </w:rPr>
        <w:t>13 Defence Intelligence Agency, Russia Military Power: Building a Military to Support Great Power Aspirations (Washington, dc, June 2017), http://www.dia.mil/Portals/27/Documents/ News/Military%20Power%20Publications/Russia%20Military%20Power%20Report%20 2017.pdf, 15.</w:t>
      </w:r>
    </w:p>
    <w:p w14:paraId="053FC28A" w14:textId="77777777" w:rsidR="009F78B4" w:rsidRPr="00C217A2" w:rsidRDefault="009F78B4" w:rsidP="009F78B4">
      <w:pPr>
        <w:rPr>
          <w:sz w:val="16"/>
          <w:szCs w:val="16"/>
        </w:rPr>
      </w:pPr>
      <w:r w:rsidRPr="00C217A2">
        <w:rPr>
          <w:sz w:val="16"/>
          <w:szCs w:val="16"/>
        </w:rPr>
        <w:t>14 dia, Russia Military Power, 14</w:t>
      </w:r>
      <w:r w:rsidRPr="00C217A2">
        <w:rPr>
          <w:rFonts w:hint="eastAsia"/>
          <w:sz w:val="16"/>
          <w:szCs w:val="16"/>
        </w:rPr>
        <w:t>–</w:t>
      </w:r>
      <w:r w:rsidRPr="00C217A2">
        <w:rPr>
          <w:sz w:val="16"/>
          <w:szCs w:val="16"/>
        </w:rPr>
        <w:t>15.</w:t>
      </w:r>
    </w:p>
    <w:p w14:paraId="7A16DEE7" w14:textId="77777777" w:rsidR="009F78B4" w:rsidRPr="00C217A2" w:rsidRDefault="009F78B4" w:rsidP="009F78B4">
      <w:pPr>
        <w:rPr>
          <w:sz w:val="16"/>
          <w:szCs w:val="16"/>
        </w:rPr>
      </w:pPr>
      <w:r w:rsidRPr="00C217A2">
        <w:rPr>
          <w:sz w:val="16"/>
          <w:szCs w:val="16"/>
        </w:rPr>
        <w:t>15 See the special issue of Communist and Post-Communist Studies 47, no. 3</w:t>
      </w:r>
      <w:r w:rsidRPr="00C217A2">
        <w:rPr>
          <w:rFonts w:hint="eastAsia"/>
          <w:sz w:val="16"/>
          <w:szCs w:val="16"/>
        </w:rPr>
        <w:t>–</w:t>
      </w:r>
      <w:r w:rsidRPr="00C217A2">
        <w:rPr>
          <w:sz w:val="16"/>
          <w:szCs w:val="16"/>
        </w:rPr>
        <w:t xml:space="preserve">4 (2017), edited by Tuomas Forsberg, Regina Heller and Reinhard Wolf. See Tuomas Forsberg, </w:t>
      </w:r>
      <w:r>
        <w:rPr>
          <w:sz w:val="16"/>
          <w:szCs w:val="16"/>
        </w:rPr>
        <w:t>“</w:t>
      </w:r>
      <w:r w:rsidRPr="00C217A2">
        <w:rPr>
          <w:sz w:val="16"/>
          <w:szCs w:val="16"/>
        </w:rPr>
        <w:t>Status Conflicts between Russia and the West: Perceptions and Emotional Biases</w:t>
      </w:r>
      <w:r>
        <w:rPr>
          <w:sz w:val="16"/>
          <w:szCs w:val="16"/>
        </w:rPr>
        <w:t>”</w:t>
      </w:r>
      <w:r w:rsidRPr="00C217A2">
        <w:rPr>
          <w:sz w:val="16"/>
          <w:szCs w:val="16"/>
        </w:rPr>
        <w:t>, Communist and Post-Communist Studies 46, no. 3 (2014): 323</w:t>
      </w:r>
      <w:r w:rsidRPr="00C217A2">
        <w:rPr>
          <w:rFonts w:hint="eastAsia"/>
          <w:sz w:val="16"/>
          <w:szCs w:val="16"/>
        </w:rPr>
        <w:t>–</w:t>
      </w:r>
      <w:r w:rsidRPr="00C217A2">
        <w:rPr>
          <w:sz w:val="16"/>
          <w:szCs w:val="16"/>
        </w:rPr>
        <w:t>31.</w:t>
      </w:r>
    </w:p>
    <w:p w14:paraId="5A723BA7" w14:textId="77777777" w:rsidR="009F78B4" w:rsidRPr="00C217A2" w:rsidRDefault="009F78B4" w:rsidP="009F78B4">
      <w:pPr>
        <w:rPr>
          <w:sz w:val="16"/>
          <w:szCs w:val="16"/>
        </w:rPr>
      </w:pPr>
      <w:r w:rsidRPr="00C217A2">
        <w:rPr>
          <w:sz w:val="16"/>
          <w:szCs w:val="16"/>
        </w:rPr>
        <w:t xml:space="preserve">16 Anne L. Clunan, </w:t>
      </w:r>
      <w:r>
        <w:rPr>
          <w:sz w:val="16"/>
          <w:szCs w:val="16"/>
        </w:rPr>
        <w:t>“</w:t>
      </w:r>
      <w:r w:rsidRPr="00C217A2">
        <w:rPr>
          <w:sz w:val="16"/>
          <w:szCs w:val="16"/>
        </w:rPr>
        <w:t>Historical Aspirations and the Domestic Politics of Russia</w:t>
      </w:r>
      <w:r>
        <w:rPr>
          <w:sz w:val="16"/>
          <w:szCs w:val="16"/>
        </w:rPr>
        <w:t>’</w:t>
      </w:r>
      <w:r w:rsidRPr="00C217A2">
        <w:rPr>
          <w:sz w:val="16"/>
          <w:szCs w:val="16"/>
        </w:rPr>
        <w:t>s Pursuit of International Status</w:t>
      </w:r>
      <w:r>
        <w:rPr>
          <w:sz w:val="16"/>
          <w:szCs w:val="16"/>
        </w:rPr>
        <w:t>”</w:t>
      </w:r>
      <w:r w:rsidRPr="00C217A2">
        <w:rPr>
          <w:sz w:val="16"/>
          <w:szCs w:val="16"/>
        </w:rPr>
        <w:t>, Communist and Post-Communist Studies 47, no. 3</w:t>
      </w:r>
      <w:r w:rsidRPr="00C217A2">
        <w:rPr>
          <w:rFonts w:hint="eastAsia"/>
          <w:sz w:val="16"/>
          <w:szCs w:val="16"/>
        </w:rPr>
        <w:t>–</w:t>
      </w:r>
      <w:r w:rsidRPr="00C217A2">
        <w:rPr>
          <w:sz w:val="16"/>
          <w:szCs w:val="16"/>
        </w:rPr>
        <w:t xml:space="preserve">4 (2014): 287. Russian Neo-revisionism </w:t>
      </w:r>
    </w:p>
    <w:p w14:paraId="6B6759B2" w14:textId="77777777" w:rsidR="009F78B4" w:rsidRPr="00C217A2" w:rsidRDefault="009F78B4" w:rsidP="009F78B4">
      <w:pPr>
        <w:rPr>
          <w:sz w:val="16"/>
          <w:szCs w:val="16"/>
        </w:rPr>
      </w:pPr>
      <w:r w:rsidRPr="00C217A2">
        <w:rPr>
          <w:sz w:val="16"/>
          <w:szCs w:val="16"/>
        </w:rPr>
        <w:t xml:space="preserve">17 Deborah Welch Larson and Alexei Shevchenko, </w:t>
      </w:r>
      <w:r>
        <w:rPr>
          <w:sz w:val="16"/>
          <w:szCs w:val="16"/>
        </w:rPr>
        <w:t>“</w:t>
      </w:r>
      <w:r w:rsidRPr="00C217A2">
        <w:rPr>
          <w:sz w:val="16"/>
          <w:szCs w:val="16"/>
        </w:rPr>
        <w:t>Russia says No: Power, Status, and Emotions in Foreign Policy</w:t>
      </w:r>
      <w:r>
        <w:rPr>
          <w:sz w:val="16"/>
          <w:szCs w:val="16"/>
        </w:rPr>
        <w:t>”</w:t>
      </w:r>
      <w:r w:rsidRPr="00C217A2">
        <w:rPr>
          <w:sz w:val="16"/>
          <w:szCs w:val="16"/>
        </w:rPr>
        <w:t>, Communist and Post-Communist Studies 47, no. 3</w:t>
      </w:r>
      <w:r w:rsidRPr="00C217A2">
        <w:rPr>
          <w:rFonts w:hint="eastAsia"/>
          <w:sz w:val="16"/>
          <w:szCs w:val="16"/>
        </w:rPr>
        <w:t>–</w:t>
      </w:r>
      <w:r w:rsidRPr="00C217A2">
        <w:rPr>
          <w:sz w:val="16"/>
          <w:szCs w:val="16"/>
        </w:rPr>
        <w:t>4 (2014): 269</w:t>
      </w:r>
      <w:r w:rsidRPr="00C217A2">
        <w:rPr>
          <w:rFonts w:hint="eastAsia"/>
          <w:sz w:val="16"/>
          <w:szCs w:val="16"/>
        </w:rPr>
        <w:t>–</w:t>
      </w:r>
      <w:r w:rsidRPr="00C217A2">
        <w:rPr>
          <w:sz w:val="16"/>
          <w:szCs w:val="16"/>
        </w:rPr>
        <w:t>79.</w:t>
      </w:r>
    </w:p>
    <w:p w14:paraId="76E8EE4F" w14:textId="77777777" w:rsidR="009F78B4" w:rsidRPr="00C217A2" w:rsidRDefault="009F78B4" w:rsidP="009F78B4">
      <w:pPr>
        <w:rPr>
          <w:sz w:val="16"/>
          <w:szCs w:val="16"/>
        </w:rPr>
      </w:pPr>
      <w:r w:rsidRPr="00C217A2">
        <w:rPr>
          <w:sz w:val="16"/>
          <w:szCs w:val="16"/>
        </w:rPr>
        <w:t>18 Shintaro Ishihara, A Japan that can Say No (New York, Simon &amp; Schuster, 1992).</w:t>
      </w:r>
    </w:p>
    <w:p w14:paraId="610B3539" w14:textId="77777777" w:rsidR="009F78B4" w:rsidRPr="00C217A2" w:rsidRDefault="009F78B4" w:rsidP="009F78B4">
      <w:pPr>
        <w:rPr>
          <w:sz w:val="16"/>
          <w:szCs w:val="16"/>
        </w:rPr>
      </w:pPr>
      <w:r w:rsidRPr="00C217A2">
        <w:rPr>
          <w:sz w:val="16"/>
          <w:szCs w:val="16"/>
        </w:rPr>
        <w:t xml:space="preserve">19 </w:t>
      </w:r>
      <w:r>
        <w:rPr>
          <w:sz w:val="16"/>
          <w:szCs w:val="16"/>
        </w:rPr>
        <w:t>“</w:t>
      </w:r>
      <w:r w:rsidRPr="00C217A2">
        <w:rPr>
          <w:sz w:val="16"/>
          <w:szCs w:val="16"/>
        </w:rPr>
        <w:t>Russia Has Bought us Treasury Bonds Worth 91 Billion Dollars</w:t>
      </w:r>
      <w:r>
        <w:rPr>
          <w:sz w:val="16"/>
          <w:szCs w:val="16"/>
        </w:rPr>
        <w:t>”</w:t>
      </w:r>
      <w:r w:rsidRPr="00C217A2">
        <w:rPr>
          <w:sz w:val="16"/>
          <w:szCs w:val="16"/>
        </w:rPr>
        <w:t>, Lenta.ru, 16 August 2016.</w:t>
      </w:r>
    </w:p>
    <w:p w14:paraId="0605B489" w14:textId="77777777" w:rsidR="009F78B4" w:rsidRPr="00C217A2" w:rsidRDefault="009F78B4" w:rsidP="009F78B4">
      <w:pPr>
        <w:rPr>
          <w:sz w:val="16"/>
          <w:szCs w:val="16"/>
        </w:rPr>
      </w:pPr>
      <w:r w:rsidRPr="00C217A2">
        <w:rPr>
          <w:sz w:val="16"/>
          <w:szCs w:val="16"/>
        </w:rPr>
        <w:t xml:space="preserve">20 Tyler Pager, </w:t>
      </w:r>
      <w:r>
        <w:rPr>
          <w:sz w:val="16"/>
          <w:szCs w:val="16"/>
        </w:rPr>
        <w:t>“</w:t>
      </w:r>
      <w:r w:rsidRPr="00C217A2">
        <w:rPr>
          <w:sz w:val="16"/>
          <w:szCs w:val="16"/>
        </w:rPr>
        <w:t>Putin Repeats Praise of Trump: He</w:t>
      </w:r>
      <w:r>
        <w:rPr>
          <w:sz w:val="16"/>
          <w:szCs w:val="16"/>
        </w:rPr>
        <w:t>’</w:t>
      </w:r>
      <w:r w:rsidRPr="00C217A2">
        <w:rPr>
          <w:sz w:val="16"/>
          <w:szCs w:val="16"/>
        </w:rPr>
        <w:t xml:space="preserve">s a </w:t>
      </w:r>
      <w:r>
        <w:rPr>
          <w:sz w:val="16"/>
          <w:szCs w:val="16"/>
        </w:rPr>
        <w:t>“</w:t>
      </w:r>
      <w:r w:rsidRPr="00C217A2">
        <w:rPr>
          <w:sz w:val="16"/>
          <w:szCs w:val="16"/>
        </w:rPr>
        <w:t>Bright</w:t>
      </w:r>
      <w:r>
        <w:rPr>
          <w:sz w:val="16"/>
          <w:szCs w:val="16"/>
        </w:rPr>
        <w:t>”</w:t>
      </w:r>
      <w:r w:rsidRPr="00C217A2">
        <w:rPr>
          <w:sz w:val="16"/>
          <w:szCs w:val="16"/>
        </w:rPr>
        <w:t xml:space="preserve"> Person</w:t>
      </w:r>
      <w:r>
        <w:rPr>
          <w:sz w:val="16"/>
          <w:szCs w:val="16"/>
        </w:rPr>
        <w:t>”</w:t>
      </w:r>
      <w:r w:rsidRPr="00C217A2">
        <w:rPr>
          <w:sz w:val="16"/>
          <w:szCs w:val="16"/>
        </w:rPr>
        <w:t>, Politico, 17 June 2016, http://www.politico.com/story/2016/06/putin-praises-trump-224485.</w:t>
      </w:r>
    </w:p>
    <w:p w14:paraId="03ECA12D" w14:textId="77777777" w:rsidR="005102A8" w:rsidRDefault="005102A8" w:rsidP="005102A8">
      <w:pPr>
        <w:pStyle w:val="Heading4"/>
      </w:pPr>
      <w:r>
        <w:t>Any Russian revisionism is triggered by US heg aspirations – it reacts as a status quo power to western power dynamics</w:t>
      </w:r>
    </w:p>
    <w:p w14:paraId="27EFFA10" w14:textId="77777777" w:rsidR="005102A8" w:rsidRPr="005C7AAD" w:rsidRDefault="005102A8" w:rsidP="005102A8">
      <w:pPr>
        <w:rPr>
          <w:rStyle w:val="Style13ptBold"/>
        </w:rPr>
      </w:pPr>
      <w:r>
        <w:rPr>
          <w:rStyle w:val="Style13ptBold"/>
        </w:rPr>
        <w:t xml:space="preserve">Natsios 18 </w:t>
      </w:r>
      <w:r w:rsidRPr="000E7410">
        <w:t>(Andrew</w:t>
      </w:r>
      <w:r>
        <w:t>, Director of the Scowcroft Institute of International Affairs, 5-15-2018, “Putin’s New Russia: Fragile State or Revisionist Power?”, Johns Hopkins University Press, https://www.press.jhu.edu/news/blog/putin%E2%80%99s-new-russia-fragile-state-or-revisionist-power)//EAW</w:t>
      </w:r>
    </w:p>
    <w:p w14:paraId="3C5912ED" w14:textId="77777777" w:rsidR="005102A8" w:rsidRDefault="005102A8" w:rsidP="005102A8">
      <w:pPr>
        <w:rPr>
          <w:sz w:val="14"/>
        </w:rPr>
      </w:pPr>
      <w:r w:rsidRPr="005C7AAD">
        <w:rPr>
          <w:sz w:val="14"/>
        </w:rPr>
        <w:t xml:space="preserve">Thus, </w:t>
      </w:r>
      <w:r w:rsidRPr="009540A7">
        <w:rPr>
          <w:rStyle w:val="StyleUnderline"/>
        </w:rPr>
        <w:t>the Russian foreign policy riddle may in fact be better explained,</w:t>
      </w:r>
      <w:r w:rsidRPr="005C7AAD">
        <w:rPr>
          <w:sz w:val="14"/>
        </w:rPr>
        <w:t xml:space="preserve"> per some essays in this issue, </w:t>
      </w:r>
      <w:r w:rsidRPr="009540A7">
        <w:rPr>
          <w:rStyle w:val="StyleUnderline"/>
        </w:rPr>
        <w:t>as a response to the power dynamics within the country rather than by any particular national security doctrine. These dynamics are internal</w:t>
      </w:r>
      <w:r w:rsidRPr="005C7AAD">
        <w:rPr>
          <w:sz w:val="14"/>
        </w:rPr>
        <w:t xml:space="preserve">, not external threats to Putin’s rule, certainly not to Russia as a nation-state. </w:t>
      </w:r>
      <w:r w:rsidRPr="009540A7">
        <w:rPr>
          <w:rStyle w:val="StyleUnderline"/>
        </w:rPr>
        <w:t>Moscow’s policies may be driven by the insecurity and illegitimacy of the small circle of Oligarchs and former KGB agents surrounding Putin who fear their own people more than they fear any outside threat, a fear which is evidence of profound, if disguised, weakness</w:t>
      </w:r>
      <w:r w:rsidRPr="005C7AAD">
        <w:rPr>
          <w:sz w:val="14"/>
        </w:rPr>
        <w:t xml:space="preserve">. John Mearsheimer, the international relations scholar, argues Russia’s aggressiveness towards its neighbors stems from western efforts to extend NATO membership to former members of the Soviet bloc in Eastern Europe and the Balkans. According to this view, traditional national interest drives Russia’s behavior, and NATO extension has been seen by Putin as a threat to Russia’s vital national security interests. From this perspective, </w:t>
      </w:r>
      <w:r w:rsidRPr="009540A7">
        <w:rPr>
          <w:rStyle w:val="StyleUnderline"/>
        </w:rPr>
        <w:t>the western democracies helped create Vladimir Putin’s Russia by impinging on its “sphere of influence” along its borders; thus, Russia is not what international relations scholars call a “revisionist power”—one which seeks to overthrow the existing international order—but a traditional state protecting what it sees as its equities and vital national interests.</w:t>
      </w:r>
      <w:r w:rsidRPr="005C7AAD">
        <w:rPr>
          <w:sz w:val="14"/>
        </w:rPr>
        <w:t xml:space="preserve"> Other analysts, such as Anne Applebaum, argue </w:t>
      </w:r>
      <w:r w:rsidRPr="009540A7">
        <w:rPr>
          <w:rStyle w:val="StyleUnderline"/>
        </w:rPr>
        <w:t>Putin’s policies are not part of a grand strategy, but are evidence of an improvised foreign policy.</w:t>
      </w:r>
      <w:r w:rsidRPr="005C7AAD">
        <w:rPr>
          <w:sz w:val="14"/>
        </w:rPr>
        <w:t xml:space="preserve"> Thus, Russia’s aggression in Georgia, Ukraine, Syria, and its threats to the Baltic States, may be seen not as a carefully designed and executed strategy of conquest, but as symptomatic of Putin’s ad hoc, opportunistic foreign policy. </w:t>
      </w:r>
      <w:r w:rsidRPr="00175C25">
        <w:rPr>
          <w:rStyle w:val="StyleUnderline"/>
        </w:rPr>
        <w:t>He probes for Western weakness, irresolution, and indecision, and then, if there is no resistance, he intervenes to extend Russia’s reach by absorbing more territory.</w:t>
      </w:r>
      <w:r>
        <w:rPr>
          <w:rStyle w:val="StyleUnderline"/>
        </w:rPr>
        <w:t xml:space="preserve"> </w:t>
      </w:r>
      <w:r w:rsidRPr="005C7AAD">
        <w:rPr>
          <w:sz w:val="14"/>
        </w:rPr>
        <w:t>Putin has sought to return Russia to great power status by weakening other competing powers or annexing neighboring states rather than risking reforms that could be destabilizing in the short term, but would strengthen Russia as a nation state over the long term. T</w:t>
      </w:r>
      <w:r w:rsidRPr="00175C25">
        <w:rPr>
          <w:rStyle w:val="StyleUnderline"/>
        </w:rPr>
        <w:t xml:space="preserve">he immediate objectives of Russian </w:t>
      </w:r>
      <w:r w:rsidRPr="00175C25">
        <w:rPr>
          <w:rStyle w:val="StyleUnderline"/>
        </w:rPr>
        <w:lastRenderedPageBreak/>
        <w:t xml:space="preserve">foreign policy are not mysterious if one examines Putin’s government’s public rhetoric, its published documents, and its actions. </w:t>
      </w:r>
      <w:r w:rsidRPr="005C7AAD">
        <w:rPr>
          <w:sz w:val="14"/>
        </w:rPr>
        <w:t xml:space="preserve">One of Putin’s greatest strengths has been the aggressive and systematic pursuit of these strategic objectives which include: efforts to regain military parity with the United States (they are nowhere near achieving this) the neutralization of the NATO alliance the end of the European Union as one of the most powerful economic blocs in the world the creation of an alternative anti-liberal, authoritarian, reactionary governance model of statehood for which Russia is trying to gain adherents among far right and far left parties wing in Europe the reconstruction of the historic Russian sphere of influence through annexation of parts of neighboring states and the projection of Russian power to other regions of the world such as the Middle East and Afghanistan </w:t>
      </w:r>
      <w:r w:rsidRPr="00175C25">
        <w:rPr>
          <w:rStyle w:val="StyleUnderline"/>
        </w:rPr>
        <w:t>If Putin’s strategic objective was to minimize or reduce external threats to Russia, the invasion of Ukraine was a major strategic blunder as it has slowly begun to mobilize the previous docile and distracted Western Alliance to counter the new threat.</w:t>
      </w:r>
      <w:r w:rsidRPr="005C7AAD">
        <w:rPr>
          <w:sz w:val="14"/>
        </w:rPr>
        <w:t xml:space="preserve"> NATO officials have now begun publicly raising the alarm bells. Sweden and Finland, which never joined NATO, are now engaged in a public discussion about joining the Alliance, which has broad public support</w:t>
      </w:r>
      <w:r>
        <w:rPr>
          <w:rStyle w:val="CommentReference"/>
        </w:rPr>
        <w:t>.</w:t>
      </w:r>
    </w:p>
    <w:p w14:paraId="67B63444" w14:textId="77777777" w:rsidR="001509E7" w:rsidRDefault="001509E7" w:rsidP="001509E7">
      <w:pPr>
        <w:pStyle w:val="Heading3"/>
      </w:pPr>
      <w:r>
        <w:lastRenderedPageBreak/>
        <w:t>No – China (Revanche)</w:t>
      </w:r>
    </w:p>
    <w:p w14:paraId="54000C4A" w14:textId="77777777" w:rsidR="001509E7" w:rsidRPr="009D3C7A" w:rsidRDefault="001509E7" w:rsidP="001509E7">
      <w:pPr>
        <w:pStyle w:val="Heading4"/>
      </w:pPr>
      <w:r>
        <w:t xml:space="preserve">China is revisionist but not revolutionary – it has benefited from the international order. </w:t>
      </w:r>
    </w:p>
    <w:p w14:paraId="20E448D4" w14:textId="77777777" w:rsidR="001509E7" w:rsidRPr="00D30D15" w:rsidRDefault="001509E7" w:rsidP="001509E7">
      <w:r w:rsidRPr="00BD7A45">
        <w:rPr>
          <w:rStyle w:val="Style13ptBold"/>
        </w:rPr>
        <w:t>Feignbaum 18</w:t>
      </w:r>
      <w:r>
        <w:t xml:space="preserve"> </w:t>
      </w:r>
      <w:r w:rsidRPr="00AA7541">
        <w:t>(Evan A. Feigenbaum, vice president for studies at the Carnegie Endowment for International Peace, where he oversees research in Washington, Beijing and New Delhi on a dynamic region encompassing both East Asia and South Asia.</w:t>
      </w:r>
      <w:r>
        <w:t xml:space="preserve"> </w:t>
      </w:r>
      <w:r w:rsidRPr="00AA7541">
        <w:t>Carnegie Endowment for International Peace, "Reluctant Stakeholder: Why China’s Highly Strategic Brand of Revisionism is More Challenging Than Washington Thinks," https://carnegieendowment.org/2018/04/27/reluctant-stakeholder-why-china-s-highly-strategic-brand-of-revisionism-is-more-challenging-than-washington-thinks-pub-76213, 4-27-2018, acc 6-24-2019//Sarwa)</w:t>
      </w:r>
    </w:p>
    <w:p w14:paraId="70CAAD9A" w14:textId="77777777" w:rsidR="001509E7" w:rsidRPr="00F74B63" w:rsidRDefault="001509E7" w:rsidP="001509E7">
      <w:pPr>
        <w:rPr>
          <w:rStyle w:val="StyleUnderline"/>
        </w:rPr>
      </w:pPr>
      <w:r w:rsidRPr="00AA7541">
        <w:t xml:space="preserve">2. </w:t>
      </w:r>
      <w:r w:rsidRPr="00F74B63">
        <w:rPr>
          <w:rStyle w:val="StyleUnderline"/>
        </w:rPr>
        <w:t>China is a revisionist power but not a revolutionary one</w:t>
      </w:r>
      <w:r w:rsidRPr="00AA7541">
        <w:t xml:space="preserve">. </w:t>
      </w:r>
      <w:r w:rsidRPr="00F74B63">
        <w:rPr>
          <w:rStyle w:val="StyleUnderline"/>
        </w:rPr>
        <w:t>This distinction is being blurred but actually matters.</w:t>
      </w:r>
    </w:p>
    <w:p w14:paraId="2A72DCD1" w14:textId="77777777" w:rsidR="001509E7" w:rsidRPr="00F74B63" w:rsidRDefault="001509E7" w:rsidP="001509E7">
      <w:pPr>
        <w:rPr>
          <w:rStyle w:val="StyleUnderline"/>
        </w:rPr>
      </w:pPr>
      <w:r w:rsidRPr="00AA7541">
        <w:t xml:space="preserve">This distinction may sound too cute by half, but </w:t>
      </w:r>
      <w:r w:rsidRPr="00F74B63">
        <w:rPr>
          <w:rStyle w:val="StyleUnderline"/>
        </w:rPr>
        <w:t>it is a distinction with a difference.</w:t>
      </w:r>
    </w:p>
    <w:p w14:paraId="138DF8BF" w14:textId="77777777" w:rsidR="001509E7" w:rsidRPr="00F74B63" w:rsidRDefault="001509E7" w:rsidP="001509E7">
      <w:pPr>
        <w:rPr>
          <w:rStyle w:val="StyleUnderline"/>
        </w:rPr>
      </w:pPr>
      <w:r w:rsidRPr="00F74B63">
        <w:rPr>
          <w:rStyle w:val="StyleUnderline"/>
        </w:rPr>
        <w:t>China is emerging as a disruptive force on the international stage. For thirty years, it was encouraged to join international institutions and subscribe to their norms. Now</w:t>
      </w:r>
      <w:r w:rsidRPr="00AA7541">
        <w:t xml:space="preserve">, having joined them, it seeks, </w:t>
      </w:r>
      <w:r w:rsidRPr="00F74B63">
        <w:rPr>
          <w:rStyle w:val="StyleUnderline"/>
        </w:rPr>
        <w:t>like most major powers, to leverage its seat at the top table to support its national interests.</w:t>
      </w:r>
    </w:p>
    <w:p w14:paraId="488C816A" w14:textId="77777777" w:rsidR="001509E7" w:rsidRPr="00AA7541" w:rsidRDefault="001509E7" w:rsidP="001509E7">
      <w:r w:rsidRPr="00AA7541">
        <w:t xml:space="preserve">But </w:t>
      </w:r>
      <w:r w:rsidRPr="00F74B63">
        <w:rPr>
          <w:rStyle w:val="StyleUnderline"/>
        </w:rPr>
        <w:t>this is not</w:t>
      </w:r>
      <w:r w:rsidRPr="00AA7541">
        <w:t xml:space="preserve"> even one iota </w:t>
      </w:r>
      <w:r w:rsidRPr="00F74B63">
        <w:rPr>
          <w:rStyle w:val="StyleUnderline"/>
        </w:rPr>
        <w:t>surprising</w:t>
      </w:r>
      <w:r w:rsidRPr="00AA7541">
        <w:t>.</w:t>
      </w:r>
    </w:p>
    <w:p w14:paraId="514DAB07" w14:textId="77777777" w:rsidR="001509E7" w:rsidRPr="00F74B63" w:rsidRDefault="001509E7" w:rsidP="001509E7">
      <w:pPr>
        <w:rPr>
          <w:rStyle w:val="StyleUnderline"/>
        </w:rPr>
      </w:pPr>
      <w:r w:rsidRPr="00F74B63">
        <w:rPr>
          <w:rStyle w:val="StyleUnderline"/>
        </w:rPr>
        <w:t>As China’s military, economic, and financial power have grown, it has been patently obvious that Beijing would not accept all global institutions, rules, standards, and norms exactly as they are configured today</w:t>
      </w:r>
      <w:r w:rsidRPr="00AA7541">
        <w:t xml:space="preserve">. And importantly, </w:t>
      </w:r>
      <w:r w:rsidRPr="00F74B63">
        <w:rPr>
          <w:rStyle w:val="StyleUnderline"/>
        </w:rPr>
        <w:t>this would be</w:t>
      </w:r>
      <w:r w:rsidRPr="00AA7541">
        <w:t xml:space="preserve"> </w:t>
      </w:r>
      <w:r w:rsidRPr="00F74B63">
        <w:rPr>
          <w:rStyle w:val="StyleUnderline"/>
        </w:rPr>
        <w:t>true</w:t>
      </w:r>
      <w:r w:rsidRPr="00AA7541">
        <w:t xml:space="preserve"> even </w:t>
      </w:r>
      <w:r w:rsidRPr="00F74B63">
        <w:rPr>
          <w:rStyle w:val="StyleUnderline"/>
        </w:rPr>
        <w:t>without Xi Jinping in power</w:t>
      </w:r>
      <w:r w:rsidRPr="00AA7541">
        <w:t xml:space="preserve">. </w:t>
      </w:r>
      <w:r w:rsidRPr="00F74B63">
        <w:rPr>
          <w:rStyle w:val="StyleUnderline"/>
        </w:rPr>
        <w:t>China’s sheer size, weight, and self-perception of its interests will invariably lead it to expect changes in the governance of international institutions and, in some cases, to their underlying rules.</w:t>
      </w:r>
    </w:p>
    <w:p w14:paraId="2BA71E7C" w14:textId="77777777" w:rsidR="001509E7" w:rsidRPr="00AA7541" w:rsidRDefault="001509E7" w:rsidP="001509E7">
      <w:r w:rsidRPr="00727698">
        <w:rPr>
          <w:rStyle w:val="StyleUnderline"/>
        </w:rPr>
        <w:t>Yet the proposition that China aims to construct a “parallel” order of competing institutions, rules, and initiatives to subvert, and perhaps even replace, the postwar international system both misstates and understates the challenge China actually poses</w:t>
      </w:r>
      <w:r w:rsidRPr="00AA7541">
        <w:t>.</w:t>
      </w:r>
    </w:p>
    <w:p w14:paraId="454946F3" w14:textId="77777777" w:rsidR="001509E7" w:rsidRPr="00727698" w:rsidRDefault="001509E7" w:rsidP="001509E7">
      <w:pPr>
        <w:rPr>
          <w:rStyle w:val="StyleUnderline"/>
        </w:rPr>
      </w:pPr>
      <w:r w:rsidRPr="00AA7541">
        <w:t xml:space="preserve">It misstates the challenge because </w:t>
      </w:r>
      <w:r w:rsidRPr="00727698">
        <w:rPr>
          <w:rStyle w:val="StyleUnderline"/>
        </w:rPr>
        <w:t>it lacks historical perspective and institutional memory. A “disruptive”China is not, after all, a “revolutionary” China.</w:t>
      </w:r>
      <w:r w:rsidRPr="00AA7541">
        <w:t xml:space="preserve"> And </w:t>
      </w:r>
      <w:r w:rsidRPr="00727698">
        <w:rPr>
          <w:rStyle w:val="StyleUnderline"/>
        </w:rPr>
        <w:t>we know this because we have seen precisely such a China in the very recent past.</w:t>
      </w:r>
    </w:p>
    <w:p w14:paraId="2733B231" w14:textId="77777777" w:rsidR="001509E7" w:rsidRPr="00727698" w:rsidRDefault="001509E7" w:rsidP="001509E7">
      <w:pPr>
        <w:rPr>
          <w:rStyle w:val="StyleUnderline"/>
        </w:rPr>
      </w:pPr>
      <w:r w:rsidRPr="00AA7541">
        <w:t xml:space="preserve">Less than fifty years ago, in the 1960s, </w:t>
      </w:r>
      <w:r w:rsidRPr="00727698">
        <w:rPr>
          <w:rStyle w:val="StyleUnderline"/>
        </w:rPr>
        <w:t>Mao Zedong’s China actually did seek to overturn the architecture of the international system. Beijing opposed nearly every global institution. It promoted internal, often violent revolution against established governments from Bolivia to Borneo. It argued for an “anti-capitalist” order</w:t>
      </w:r>
      <w:r w:rsidRPr="00AA7541">
        <w:t xml:space="preserve">. </w:t>
      </w:r>
      <w:r w:rsidRPr="00727698">
        <w:rPr>
          <w:rStyle w:val="StyleUnderline"/>
        </w:rPr>
        <w:t>When it entered the United Nations in 1971, the West’s biggest fear was that Beijing would disrupt and undermine the organization. And China isolated nearly every aspect of its own economic and social systems from outside influences and global trends, restricting flows of goods, capital, people, technologies, and information almost completely.</w:t>
      </w:r>
    </w:p>
    <w:p w14:paraId="0547DA72" w14:textId="77777777" w:rsidR="001509E7" w:rsidRPr="00727698" w:rsidRDefault="001509E7" w:rsidP="001509E7">
      <w:pPr>
        <w:rPr>
          <w:rStyle w:val="StyleUnderline"/>
        </w:rPr>
      </w:pPr>
      <w:r w:rsidRPr="00AA7541">
        <w:t xml:space="preserve">Americans have largely forgotten what the world was like when China sought—and in many areas, achieved—a functional autarky. </w:t>
      </w:r>
      <w:r w:rsidRPr="00727698">
        <w:rPr>
          <w:rStyle w:val="StyleUnderline"/>
        </w:rPr>
        <w:t xml:space="preserve">But today’s China is, quite obviously, not that China. And in the case of </w:t>
      </w:r>
      <w:r w:rsidRPr="00727698">
        <w:rPr>
          <w:rStyle w:val="StyleUnderline"/>
        </w:rPr>
        <w:lastRenderedPageBreak/>
        <w:t>the AIIB, a China-backed institution has, in many ways, ended up aping and adapting practices from existing institutions.</w:t>
      </w:r>
    </w:p>
    <w:p w14:paraId="3093F652" w14:textId="77777777" w:rsidR="001509E7" w:rsidRPr="00AA7541" w:rsidRDefault="001509E7" w:rsidP="001509E7">
      <w:r w:rsidRPr="00AA7541">
        <w:t xml:space="preserve">But if many </w:t>
      </w:r>
      <w:r w:rsidRPr="00727698">
        <w:rPr>
          <w:rStyle w:val="StyleUnderline"/>
        </w:rPr>
        <w:t>critics</w:t>
      </w:r>
      <w:r w:rsidRPr="00AA7541">
        <w:t xml:space="preserve"> overstate what China is not, they also </w:t>
      </w:r>
      <w:r w:rsidRPr="00727698">
        <w:rPr>
          <w:rStyle w:val="StyleUnderline"/>
        </w:rPr>
        <w:t>understate what China actually is—a stakeholder in existing institutions and rules but a habitually reluctant, seldom satisfied, and frequently ambivalent one, at best.</w:t>
      </w:r>
    </w:p>
    <w:p w14:paraId="375D7664" w14:textId="77777777" w:rsidR="001509E7" w:rsidRPr="00AA7541" w:rsidRDefault="001509E7" w:rsidP="001509E7">
      <w:r w:rsidRPr="00727698">
        <w:rPr>
          <w:rStyle w:val="StyleUnderline"/>
        </w:rPr>
        <w:t>This means the challenge to Washington is far more complex than if China actually did seek to overturn the international order wholesale.</w:t>
      </w:r>
    </w:p>
    <w:p w14:paraId="1793A290" w14:textId="77777777" w:rsidR="001509E7" w:rsidRPr="00727698" w:rsidRDefault="001509E7" w:rsidP="001509E7">
      <w:pPr>
        <w:rPr>
          <w:rStyle w:val="StyleUnderline"/>
        </w:rPr>
      </w:pPr>
      <w:r w:rsidRPr="00AA7541">
        <w:t xml:space="preserve">To put this pithily, </w:t>
      </w:r>
      <w:r w:rsidRPr="00727698">
        <w:rPr>
          <w:rStyle w:val="StyleUnderline"/>
        </w:rPr>
        <w:t>China accepts most forms but not necessarily our preferred norms. And that disconnect between forms and norms means that Beijing’s revisionism and demands for change often play out within the existing international framework.</w:t>
      </w:r>
    </w:p>
    <w:p w14:paraId="15D025B0" w14:textId="77777777" w:rsidR="001509E7" w:rsidRPr="00AA7541" w:rsidRDefault="001509E7" w:rsidP="001509E7">
      <w:r w:rsidRPr="00727698">
        <w:rPr>
          <w:rStyle w:val="StyleUnderline"/>
        </w:rPr>
        <w:t>This</w:t>
      </w:r>
      <w:r w:rsidRPr="00AA7541">
        <w:t xml:space="preserve">, in turn, </w:t>
      </w:r>
      <w:r w:rsidRPr="00727698">
        <w:rPr>
          <w:rStyle w:val="StyleUnderline"/>
        </w:rPr>
        <w:t>means we risk misidentifying the problem</w:t>
      </w:r>
      <w:r w:rsidRPr="00AA7541">
        <w:t>.</w:t>
      </w:r>
    </w:p>
    <w:p w14:paraId="6D428D54" w14:textId="77777777" w:rsidR="001509E7" w:rsidRPr="00BE1649" w:rsidRDefault="001509E7" w:rsidP="001509E7">
      <w:pPr>
        <w:rPr>
          <w:rStyle w:val="StyleUnderline"/>
        </w:rPr>
      </w:pPr>
      <w:r w:rsidRPr="00BE1649">
        <w:rPr>
          <w:rStyle w:val="StyleUnderline"/>
        </w:rPr>
        <w:t>China’s strategy is actually one of portfolio diversification, not the replacement of institutions and systems. Beijing aims to give itself options</w:t>
      </w:r>
      <w:r w:rsidRPr="00AA7541">
        <w:t>—and by extension, leverage—</w:t>
      </w:r>
      <w:r w:rsidRPr="00BE1649">
        <w:rPr>
          <w:rStyle w:val="StyleUnderline"/>
        </w:rPr>
        <w:t>not least to push for reform of these various groups and a larger role for itself and its preferred outcomes and standards.</w:t>
      </w:r>
    </w:p>
    <w:p w14:paraId="2D34B8CB" w14:textId="77777777" w:rsidR="001509E7" w:rsidRPr="00BE1649" w:rsidRDefault="001509E7" w:rsidP="001509E7">
      <w:pPr>
        <w:rPr>
          <w:rStyle w:val="StyleUnderline"/>
        </w:rPr>
      </w:pPr>
      <w:r w:rsidRPr="00AA7541">
        <w:t xml:space="preserve">To illustrate, </w:t>
      </w:r>
      <w:r w:rsidRPr="00BE1649">
        <w:rPr>
          <w:rStyle w:val="StyleUnderline"/>
        </w:rPr>
        <w:t>look at the multilateral development banks: Beijing has not only joined but supports with financial muscle all of the prevailing development institutions</w:t>
      </w:r>
      <w:r w:rsidRPr="00AA7541">
        <w:t xml:space="preserve">, both globally and in Asia. </w:t>
      </w:r>
      <w:r w:rsidRPr="00BE1649">
        <w:rPr>
          <w:rStyle w:val="StyleUnderline"/>
        </w:rPr>
        <w:t>It is the number-three shareholder in the Asian Development Bank—the very institution it is said to be “destabilizing” with its sponsorship of the AIIB.</w:t>
      </w:r>
      <w:r w:rsidRPr="00AA7541">
        <w:t xml:space="preserve"> </w:t>
      </w:r>
      <w:r w:rsidRPr="00BE1649">
        <w:rPr>
          <w:rStyle w:val="StyleUnderline"/>
        </w:rPr>
        <w:t>When China has endorsed new structures,</w:t>
      </w:r>
      <w:r w:rsidRPr="00AA7541">
        <w:t xml:space="preserve"> such as the New Development Bank and BRICS contingency reserve arrangement, </w:t>
      </w:r>
      <w:r w:rsidRPr="00BE1649">
        <w:rPr>
          <w:rStyle w:val="StyleUnderline"/>
        </w:rPr>
        <w:t>it has simultaneously made sizeable replenishment contributions to the IMF, where it now has nearly three times </w:t>
      </w:r>
      <w:hyperlink r:id="rId91" w:history="1">
        <w:r w:rsidRPr="00BE1649">
          <w:rPr>
            <w:rStyle w:val="StyleUnderline"/>
          </w:rPr>
          <w:t>the voting weight</w:t>
        </w:r>
      </w:hyperlink>
      <w:r w:rsidRPr="00BE1649">
        <w:rPr>
          <w:rStyle w:val="StyleUnderline"/>
        </w:rPr>
        <w:t> of Canada, about a third more than Britain and France, and only a whisker less than Japan.</w:t>
      </w:r>
      <w:r w:rsidRPr="00AA7541">
        <w:t xml:space="preserve"> Beijing has joined regional development banks in Europe, Latin America, and Africa. </w:t>
      </w:r>
      <w:r w:rsidRPr="00BE1649">
        <w:rPr>
          <w:rStyle w:val="StyleUnderline"/>
        </w:rPr>
        <w:t>It has transitioned from a net borrower to a net contributor in the</w:t>
      </w:r>
      <w:r w:rsidRPr="00AA7541">
        <w:t xml:space="preserve"> International Development Association (</w:t>
      </w:r>
      <w:r w:rsidRPr="00BE1649">
        <w:rPr>
          <w:rStyle w:val="StyleUnderline"/>
        </w:rPr>
        <w:t>IDA</w:t>
      </w:r>
      <w:r w:rsidRPr="00AA7541">
        <w:t xml:space="preserve">) and other institutions. </w:t>
      </w:r>
      <w:r w:rsidRPr="00BE1649">
        <w:rPr>
          <w:rStyle w:val="StyleUnderline"/>
        </w:rPr>
        <w:t>And then there is the AIIB, where China wields a veto—there, Beijing’s “alternative” institution has struck up partnerships and co-finance arrangements with every other leading MDB, including the Islamic Development Bank, African Development Bank, Asian Development Bank, World Bank, and European Bank for Reconstruction and Development.</w:t>
      </w:r>
    </w:p>
    <w:p w14:paraId="5AA1FF2A" w14:textId="77777777" w:rsidR="001509E7" w:rsidRPr="00BE1649" w:rsidRDefault="001509E7" w:rsidP="001509E7">
      <w:pPr>
        <w:rPr>
          <w:rStyle w:val="StyleUnderline"/>
        </w:rPr>
      </w:pPr>
      <w:r w:rsidRPr="00AA7541">
        <w:t xml:space="preserve">To put this somewhat pointedly, </w:t>
      </w:r>
      <w:r w:rsidRPr="00BE1649">
        <w:rPr>
          <w:rStyle w:val="StyleUnderline"/>
        </w:rPr>
        <w:t>China is a revisionist power but one that is both highly strategic and carefully selective in its revisionism.</w:t>
      </w:r>
    </w:p>
    <w:p w14:paraId="13C6C9AC" w14:textId="77777777" w:rsidR="001509E7" w:rsidRPr="00AA7541" w:rsidRDefault="001509E7" w:rsidP="001509E7">
      <w:r w:rsidRPr="00BE1649">
        <w:rPr>
          <w:rStyle w:val="StyleUnderline"/>
        </w:rPr>
        <w:t>In the maritime domain</w:t>
      </w:r>
      <w:r w:rsidRPr="00AA7541">
        <w:t xml:space="preserve">, for example, </w:t>
      </w:r>
      <w:r w:rsidRPr="00BE1649">
        <w:rPr>
          <w:rStyle w:val="StyleUnderline"/>
        </w:rPr>
        <w:t>it seeks to advance its territorial claims by challenging international law and customary practice. In the cyber domain, it is promoting a distinctive vision of cyber sovereignty. But in the majority of instances and institutions, Beijing pursues structural change by demanding changes to the existing framework</w:t>
      </w:r>
      <w:r w:rsidRPr="00AA7541">
        <w:t>.</w:t>
      </w:r>
    </w:p>
    <w:p w14:paraId="4C33960A" w14:textId="77777777" w:rsidR="001509E7" w:rsidRPr="00BE1649" w:rsidRDefault="001509E7" w:rsidP="001509E7">
      <w:pPr>
        <w:rPr>
          <w:rStyle w:val="StyleUnderline"/>
        </w:rPr>
      </w:pPr>
      <w:r w:rsidRPr="00AA7541">
        <w:t xml:space="preserve">And </w:t>
      </w:r>
      <w:r w:rsidRPr="00BE1649">
        <w:rPr>
          <w:rStyle w:val="StyleUnderline"/>
        </w:rPr>
        <w:t>a more ambitious China cannot, by definition, be a “status quo” power, in any case</w:t>
      </w:r>
      <w:r w:rsidRPr="00AA7541">
        <w:t xml:space="preserve">. The same could be said of some other emerging powers. </w:t>
      </w:r>
      <w:r w:rsidRPr="00BE1649">
        <w:rPr>
          <w:rStyle w:val="StyleUnderline"/>
        </w:rPr>
        <w:t>Merely by seeking a greater role, heftier voting weight, extra chairs and expanded shares, Beijing is, by definition, attempting to force structural changes and achieve gains relative to the established powers, especially America’s European partners.</w:t>
      </w:r>
    </w:p>
    <w:p w14:paraId="720FCD34" w14:textId="77777777" w:rsidR="001509E7" w:rsidRPr="00AA7541" w:rsidRDefault="001509E7" w:rsidP="001509E7">
      <w:r w:rsidRPr="00BE1649">
        <w:rPr>
          <w:rStyle w:val="StyleUnderline"/>
        </w:rPr>
        <w:t>China is no revolutionary</w:t>
      </w:r>
      <w:r w:rsidRPr="00AA7541">
        <w:t xml:space="preserve">, then, </w:t>
      </w:r>
      <w:r w:rsidRPr="00BE1649">
        <w:rPr>
          <w:rStyle w:val="StyleUnderline"/>
        </w:rPr>
        <w:t>yet</w:t>
      </w:r>
      <w:r w:rsidRPr="00AA7541">
        <w:t xml:space="preserve"> </w:t>
      </w:r>
      <w:r w:rsidRPr="00BE1649">
        <w:rPr>
          <w:rStyle w:val="StyleUnderline"/>
        </w:rPr>
        <w:t>it is determined to gain leverage in almost every prevailing institution and rule-making body.</w:t>
      </w:r>
    </w:p>
    <w:p w14:paraId="63404058" w14:textId="77777777" w:rsidR="001509E7" w:rsidRDefault="001509E7" w:rsidP="001509E7"/>
    <w:p w14:paraId="2F748A6A" w14:textId="2CC02C9C" w:rsidR="001509E7" w:rsidRDefault="001509E7" w:rsidP="001509E7">
      <w:pPr>
        <w:pStyle w:val="Heading3"/>
      </w:pPr>
      <w:r>
        <w:lastRenderedPageBreak/>
        <w:t>Yes - US</w:t>
      </w:r>
      <w:r>
        <w:t xml:space="preserve"> </w:t>
      </w:r>
    </w:p>
    <w:p w14:paraId="24EEC865" w14:textId="77777777" w:rsidR="001509E7" w:rsidRDefault="001509E7" w:rsidP="001509E7">
      <w:pPr>
        <w:pStyle w:val="Heading4"/>
      </w:pPr>
      <w:r>
        <w:t>The US is also revisionist – populist movements tarnishing institutions and attacking free trade</w:t>
      </w:r>
    </w:p>
    <w:p w14:paraId="778A93E5" w14:textId="77777777" w:rsidR="001509E7" w:rsidRDefault="001509E7" w:rsidP="001509E7">
      <w:r w:rsidRPr="00BD7A45">
        <w:rPr>
          <w:rStyle w:val="Style13ptBold"/>
        </w:rPr>
        <w:t>Feignbaum 18</w:t>
      </w:r>
      <w:r>
        <w:t xml:space="preserve"> </w:t>
      </w:r>
      <w:r w:rsidRPr="00AA7541">
        <w:t>(Evan A. Feigenbaum, vice president for studies at the Carnegie Endowment for International Peace, where he oversees research in Washington, Beijing and New Delhi on a dynamic region encompassing both East Asia and South Asia.</w:t>
      </w:r>
      <w:r>
        <w:t xml:space="preserve"> </w:t>
      </w:r>
      <w:r w:rsidRPr="00AA7541">
        <w:t>Carnegie Endowment for International Peace, "Reluctant Stakeholder: Why China’s Highly Strategic Brand of Revisionism is More Challenging Than Washington Thinks," https://carnegieendowment.org/2018/04/27/reluctant-stakeholder-why-china-s-highly-strategic-brand-of-revisionism-is-more-challenging-than-washington-thinks-pub-76213, 4-27-2018, acc 6-24-2019//Sarwa)</w:t>
      </w:r>
    </w:p>
    <w:p w14:paraId="1A58A3CB" w14:textId="77777777" w:rsidR="001509E7" w:rsidRPr="00F74B63" w:rsidRDefault="001509E7" w:rsidP="001509E7">
      <w:pPr>
        <w:rPr>
          <w:rStyle w:val="StyleUnderline"/>
        </w:rPr>
      </w:pPr>
      <w:r w:rsidRPr="00F74B63">
        <w:rPr>
          <w:rStyle w:val="StyleUnderline"/>
        </w:rPr>
        <w:t>1. It’s tough to critique another country’s obvious revisionism when you’re a revisionist yourself.</w:t>
      </w:r>
    </w:p>
    <w:p w14:paraId="55904FED" w14:textId="77777777" w:rsidR="001509E7" w:rsidRPr="00AA7541" w:rsidRDefault="001509E7" w:rsidP="001509E7">
      <w:r w:rsidRPr="00A96C35">
        <w:rPr>
          <w:rStyle w:val="StyleUnderline"/>
        </w:rPr>
        <w:t>China is moving in some very troubling directions</w:t>
      </w:r>
      <w:r w:rsidRPr="00AA7541">
        <w:t xml:space="preserve">. </w:t>
      </w:r>
      <w:r w:rsidRPr="00A96C35">
        <w:rPr>
          <w:rStyle w:val="StyleUnderline"/>
        </w:rPr>
        <w:t>But</w:t>
      </w:r>
      <w:r w:rsidRPr="00AA7541">
        <w:t xml:space="preserve"> in the 16 months since I wrote my essay, </w:t>
      </w:r>
      <w:r w:rsidRPr="00A96C35">
        <w:rPr>
          <w:rStyle w:val="StyleUnderline"/>
        </w:rPr>
        <w:t>the United States</w:t>
      </w:r>
      <w:r w:rsidRPr="00AA7541">
        <w:t>—and for that matter, some of its trans-Atlantic partners—</w:t>
      </w:r>
      <w:r w:rsidRPr="00A96C35">
        <w:rPr>
          <w:rStyle w:val="StyleUnderline"/>
        </w:rPr>
        <w:t>has also changed in at least three notable ways</w:t>
      </w:r>
      <w:r w:rsidRPr="00AA7541">
        <w:t>:</w:t>
      </w:r>
    </w:p>
    <w:p w14:paraId="1C57253F" w14:textId="77777777" w:rsidR="001509E7" w:rsidRPr="00B70C1F" w:rsidRDefault="001509E7" w:rsidP="001509E7">
      <w:pPr>
        <w:rPr>
          <w:rStyle w:val="StyleUnderline"/>
        </w:rPr>
      </w:pPr>
      <w:r w:rsidRPr="00A96C35">
        <w:rPr>
          <w:rStyle w:val="StyleUnderline"/>
        </w:rPr>
        <w:t>First, while much of the pushback against Chinese activism has been framed as a conservative defense of prevailing rules and institutions, there is nothing either conservative or defensive about the political sentiment that now prevails in some Western capitals.</w:t>
      </w:r>
      <w:r w:rsidRPr="00AA7541">
        <w:t xml:space="preserve"> </w:t>
      </w:r>
      <w:r w:rsidRPr="00A96C35">
        <w:rPr>
          <w:rStyle w:val="StyleUnderline"/>
        </w:rPr>
        <w:t>Trump’s Washington. Brexit London. A potential Five Star government in Rome</w:t>
      </w:r>
      <w:r w:rsidRPr="00AA7541">
        <w:t xml:space="preserve">. A Berlin that now has the far-right AfD as the third-largest party in the Bundestag. </w:t>
      </w:r>
      <w:r w:rsidRPr="00B70C1F">
        <w:rPr>
          <w:rStyle w:val="StyleUnderline"/>
        </w:rPr>
        <w:t>These signal not a doubling down on prevailing institutions, modes, and rules but an underlying desire by some governments—and many more in their electorates—to actually change them.</w:t>
      </w:r>
    </w:p>
    <w:p w14:paraId="563C95D0" w14:textId="77777777" w:rsidR="001509E7" w:rsidRPr="00B70C1F" w:rsidRDefault="001509E7" w:rsidP="001509E7">
      <w:pPr>
        <w:rPr>
          <w:rStyle w:val="StyleUnderline"/>
        </w:rPr>
      </w:pPr>
      <w:r w:rsidRPr="00B70C1F">
        <w:rPr>
          <w:rStyle w:val="StyleUnderline"/>
        </w:rPr>
        <w:t>Second, the United States has long been the principal champion of trade multilateralism and, in recent years, of regional approaches to liberalization too. Now, the US is moving briskly away from both of these, favoring instead a firm preference for bilateral agreements and managed trade.</w:t>
      </w:r>
      <w:r w:rsidRPr="00AA7541">
        <w:t xml:space="preserve"> In fact, </w:t>
      </w:r>
      <w:r w:rsidRPr="00B70C1F">
        <w:rPr>
          <w:rStyle w:val="StyleUnderline"/>
        </w:rPr>
        <w:t>the politics of trade in Washington now raise serious questions about whether the US can ever again undertake a large-scale multilateral deal.</w:t>
      </w:r>
    </w:p>
    <w:p w14:paraId="6D4C21AE" w14:textId="77777777" w:rsidR="001509E7" w:rsidRPr="00F74B63" w:rsidRDefault="001509E7" w:rsidP="001509E7">
      <w:pPr>
        <w:rPr>
          <w:rStyle w:val="StyleUnderline"/>
        </w:rPr>
      </w:pPr>
      <w:r w:rsidRPr="00AA7541">
        <w:t>Bluntly put, th</w:t>
      </w:r>
      <w:r w:rsidRPr="00B70C1F">
        <w:rPr>
          <w:rStyle w:val="StyleUnderline"/>
        </w:rPr>
        <w:t>is has changed Washington’s trade policy—and perceptions of and reactions to it</w:t>
      </w:r>
      <w:r w:rsidRPr="00AA7541">
        <w:t xml:space="preserve">—very considerably from 16 months ago. It is often noted that </w:t>
      </w:r>
      <w:r w:rsidRPr="00B70C1F">
        <w:rPr>
          <w:rStyle w:val="StyleUnderline"/>
        </w:rPr>
        <w:t>the administration has abandoned the Trans-Pacific Partnership (TPP) in a probably fruitless pursuit of bilateral agreements in Asia</w:t>
      </w:r>
      <w:r w:rsidRPr="00AA7541">
        <w:t xml:space="preserve">. But that isn’t the only thing that has changed. </w:t>
      </w:r>
      <w:r w:rsidRPr="00B70C1F">
        <w:rPr>
          <w:rStyle w:val="StyleUnderline"/>
        </w:rPr>
        <w:t>Washington is also re-emphasizing pre-WTO instruments (sensibly, in my view, but nonetheless to the chagrin of most of its partners).</w:t>
      </w:r>
      <w:r w:rsidRPr="00AA7541">
        <w:t xml:space="preserve"> And </w:t>
      </w:r>
      <w:r w:rsidRPr="00F74B63">
        <w:rPr>
          <w:rStyle w:val="StyleUnderline"/>
        </w:rPr>
        <w:t>it seeks to impose penalties and offer incentives in a mostly bilateral, not multilateral, context.</w:t>
      </w:r>
    </w:p>
    <w:p w14:paraId="1CB4F73D" w14:textId="77777777" w:rsidR="001509E7" w:rsidRPr="00AA7541" w:rsidRDefault="001509E7" w:rsidP="001509E7">
      <w:r w:rsidRPr="00F74B63">
        <w:rPr>
          <w:rStyle w:val="StyleUnderline"/>
        </w:rPr>
        <w:t>Third, this has meant a return to managed trade—a throwback resented by many and encapsulated, most recently, by the multiple separate bilateral negotiations that Washington has conducted with its allies for tariff exemptions</w:t>
      </w:r>
      <w:r w:rsidRPr="00AA7541">
        <w:t xml:space="preserve">. And </w:t>
      </w:r>
      <w:r w:rsidRPr="00F74B63">
        <w:rPr>
          <w:rStyle w:val="StyleUnderline"/>
        </w:rPr>
        <w:t xml:space="preserve">here’s the irony: the US is pursuing throwback approaches with the very partners it seeks to enlist against Chinese rule breaking. </w:t>
      </w:r>
      <w:r w:rsidRPr="00AA7541">
        <w:t>Take Japan: Tokyo shares American concerns about China but has seen the US withdraw from TPP in favor of a managed approach to trade that looks eerily similar to the US-Japan structural impediments initiatives of the 1990s. Nor does Washington favor other approaches that its Japanese ally now champions.</w:t>
      </w:r>
    </w:p>
    <w:p w14:paraId="657DAFB5" w14:textId="77777777" w:rsidR="001509E7" w:rsidRDefault="001509E7" w:rsidP="001509E7">
      <w:pPr>
        <w:pStyle w:val="Heading4"/>
      </w:pPr>
      <w:r>
        <w:lastRenderedPageBreak/>
        <w:t xml:space="preserve">The US is revisionist – undermining NATO and the EU. </w:t>
      </w:r>
    </w:p>
    <w:p w14:paraId="21CA96B6" w14:textId="77777777" w:rsidR="001509E7" w:rsidRPr="00AA7541" w:rsidRDefault="001509E7" w:rsidP="001509E7">
      <w:r w:rsidRPr="0024314E">
        <w:rPr>
          <w:rStyle w:val="Style13ptBold"/>
        </w:rPr>
        <w:t>Friedman 18</w:t>
      </w:r>
      <w:r>
        <w:t xml:space="preserve"> </w:t>
      </w:r>
      <w:r w:rsidRPr="00AA7541">
        <w:t>(Uri Friedman, Atlantic, "The Rise of ‘Revisionist’ America," https://www.theatlantic.com/international/archive/2018/07/trump-america-revisionist-power/565550/, 7-19-2018, acc 6-24-2019//Sarwa)</w:t>
      </w:r>
    </w:p>
    <w:p w14:paraId="7404836E" w14:textId="77777777" w:rsidR="001509E7" w:rsidRPr="00AA7541" w:rsidRDefault="001509E7" w:rsidP="001509E7">
      <w:r w:rsidRPr="00AA7541">
        <w:t>The U.S. president doesn’t want to play by the international rules the U.S. itself set.</w:t>
      </w:r>
    </w:p>
    <w:p w14:paraId="6C32FF74" w14:textId="77777777" w:rsidR="001509E7" w:rsidRPr="00AA7541" w:rsidRDefault="001509E7" w:rsidP="001509E7">
      <w:r w:rsidRPr="00AA7541">
        <w:t>H. R. McMaster, Donald Trump’s former national-security adviser, </w:t>
      </w:r>
      <w:hyperlink r:id="rId92" w:history="1">
        <w:r w:rsidRPr="00AA7541">
          <w:rPr>
            <w:rStyle w:val="Hyperlink"/>
          </w:rPr>
          <w:t>used to warn</w:t>
        </w:r>
      </w:hyperlink>
      <w:r w:rsidRPr="00AA7541">
        <w:t> of the dangers of “revisionist powers.” He had in mind countries like China and Russia that are newly ascendant and determined to amend to their advantage the global status quo: a decades-old, U.S.-led international system of free trade, military and diplomatic alliances, and liberal rules and institutions that govern how countries conduct themselves.</w:t>
      </w:r>
    </w:p>
    <w:p w14:paraId="7B7F05F0" w14:textId="77777777" w:rsidR="001509E7" w:rsidRPr="008479B6" w:rsidRDefault="001509E7" w:rsidP="001509E7">
      <w:pPr>
        <w:rPr>
          <w:rStyle w:val="StyleUnderline"/>
        </w:rPr>
      </w:pPr>
      <w:r w:rsidRPr="00AA7541">
        <w:t>But the U.S. president’s recent Europe trip, which whisked him from a </w:t>
      </w:r>
      <w:hyperlink r:id="rId93" w:history="1">
        <w:r w:rsidRPr="00AA7541">
          <w:rPr>
            <w:rStyle w:val="Hyperlink"/>
          </w:rPr>
          <w:t>confrontational breakfast</w:t>
        </w:r>
      </w:hyperlink>
      <w:r w:rsidRPr="00AA7541">
        <w:t> with the secretary general of nato to a </w:t>
      </w:r>
      <w:hyperlink r:id="rId94" w:history="1">
        <w:r w:rsidRPr="00AA7541">
          <w:rPr>
            <w:rStyle w:val="Hyperlink"/>
          </w:rPr>
          <w:t>conciliatory lunch</w:t>
        </w:r>
      </w:hyperlink>
      <w:r w:rsidRPr="00AA7541">
        <w:t xml:space="preserve"> with the president of Russia, made one thing clearer than it’s ever been before: The call is also coming from inside the house. </w:t>
      </w:r>
      <w:r w:rsidRPr="008479B6">
        <w:rPr>
          <w:rStyle w:val="StyleUnderline"/>
        </w:rPr>
        <w:t>Trump is a revisionist, even if many of his advisers may still conceive of the United States as the world’s leading status-quo power.</w:t>
      </w:r>
    </w:p>
    <w:p w14:paraId="5313D1AE" w14:textId="77777777" w:rsidR="001509E7" w:rsidRPr="008479B6" w:rsidRDefault="001509E7" w:rsidP="001509E7">
      <w:pPr>
        <w:rPr>
          <w:rStyle w:val="StyleUnderline"/>
        </w:rPr>
      </w:pPr>
      <w:r w:rsidRPr="00AA7541">
        <w:t xml:space="preserve">Trump’s revisionist streak was on display </w:t>
      </w:r>
      <w:r w:rsidRPr="008479B6">
        <w:rPr>
          <w:rStyle w:val="StyleUnderline"/>
        </w:rPr>
        <w:t>in Belgium when the president </w:t>
      </w:r>
      <w:hyperlink r:id="rId95" w:history="1">
        <w:r w:rsidRPr="008479B6">
          <w:rPr>
            <w:rStyle w:val="StyleUnderline"/>
          </w:rPr>
          <w:t>reportedly threatened</w:t>
        </w:r>
      </w:hyperlink>
      <w:r w:rsidRPr="008479B6">
        <w:rPr>
          <w:rStyle w:val="StyleUnderline"/>
        </w:rPr>
        <w:t> to reconsider America’s involvement in nato if the military alliance’s members don’t spend far more on their own defense.</w:t>
      </w:r>
      <w:r w:rsidRPr="00AA7541">
        <w:t xml:space="preserve"> </w:t>
      </w:r>
      <w:r w:rsidRPr="008479B6">
        <w:rPr>
          <w:rStyle w:val="StyleUnderline"/>
        </w:rPr>
        <w:t>When Fox News’s Tucker Carlson questioned this week why the United States should be obligated to defend another nato member if it came under attack—</w:t>
      </w:r>
      <w:r w:rsidRPr="008479B6">
        <w:rPr>
          <w:rStyle w:val="Emphasis"/>
        </w:rPr>
        <w:t>the commitment at the very heart of the alliance</w:t>
      </w:r>
      <w:r w:rsidRPr="008479B6">
        <w:rPr>
          <w:rStyle w:val="StyleUnderline"/>
        </w:rPr>
        <w:t>—the president shook his head in disbelief and </w:t>
      </w:r>
      <w:hyperlink r:id="rId96" w:history="1">
        <w:r w:rsidRPr="008479B6">
          <w:rPr>
            <w:rStyle w:val="StyleUnderline"/>
          </w:rPr>
          <w:t>responded</w:t>
        </w:r>
      </w:hyperlink>
      <w:r w:rsidRPr="008479B6">
        <w:rPr>
          <w:rStyle w:val="StyleUnderline"/>
        </w:rPr>
        <w:t>, “I understand what you’re saying. I’ve asked the same question … That’s the way it was set up. Don’t forget, I just got here a little more than a year and a half ago.” The implication was that he needed more time to shake things up.</w:t>
      </w:r>
    </w:p>
    <w:p w14:paraId="3A5FE60A" w14:textId="77777777" w:rsidR="001509E7" w:rsidRPr="00AA7541" w:rsidRDefault="001509E7" w:rsidP="001509E7">
      <w:r w:rsidRPr="00AA7541">
        <w:t xml:space="preserve">The streak was on display </w:t>
      </w:r>
      <w:r w:rsidRPr="008479B6">
        <w:rPr>
          <w:rStyle w:val="StyleUnderline"/>
        </w:rPr>
        <w:t>in the United Kingdom, when Trump </w:t>
      </w:r>
      <w:hyperlink r:id="rId97" w:history="1">
        <w:r w:rsidRPr="008479B6">
          <w:rPr>
            <w:rStyle w:val="StyleUnderline"/>
          </w:rPr>
          <w:t>actively encouraged</w:t>
        </w:r>
      </w:hyperlink>
      <w:r w:rsidRPr="008479B6">
        <w:rPr>
          <w:rStyle w:val="StyleUnderline"/>
        </w:rPr>
        <w:t> defection from the European Union by offering Britain a trade deal with the United States only on the condition that it make a clean break with the EU</w:t>
      </w:r>
      <w:r w:rsidRPr="00AA7541">
        <w:t>. “</w:t>
      </w:r>
      <w:r w:rsidRPr="008479B6">
        <w:rPr>
          <w:rStyle w:val="StyleUnderline"/>
        </w:rPr>
        <w:t>We are</w:t>
      </w:r>
      <w:r w:rsidRPr="00AA7541">
        <w:t xml:space="preserve"> </w:t>
      </w:r>
      <w:r w:rsidRPr="008479B6">
        <w:rPr>
          <w:rStyle w:val="StyleUnderline"/>
        </w:rPr>
        <w:t xml:space="preserve">cracking down right now on the European Union,” </w:t>
      </w:r>
      <w:r w:rsidRPr="00AA7541">
        <w:t>he </w:t>
      </w:r>
      <w:hyperlink r:id="rId98" w:history="1">
        <w:r w:rsidRPr="00AA7541">
          <w:rPr>
            <w:rStyle w:val="Hyperlink"/>
          </w:rPr>
          <w:t>told</w:t>
        </w:r>
      </w:hyperlink>
      <w:r w:rsidRPr="00AA7541">
        <w:t> The Sun, in reference to the </w:t>
      </w:r>
      <w:hyperlink r:id="rId99" w:history="1">
        <w:r w:rsidRPr="00AA7541">
          <w:rPr>
            <w:rStyle w:val="Hyperlink"/>
          </w:rPr>
          <w:t>raft of tariffs</w:t>
        </w:r>
      </w:hyperlink>
      <w:r w:rsidRPr="00AA7541">
        <w:t xml:space="preserve"> he has imposed or threatened to impose on the bloc. </w:t>
      </w:r>
      <w:r w:rsidRPr="008479B6">
        <w:rPr>
          <w:rStyle w:val="StyleUnderline"/>
        </w:rPr>
        <w:t>He argued</w:t>
      </w:r>
      <w:r w:rsidRPr="00AA7541">
        <w:t>, as he has </w:t>
      </w:r>
      <w:hyperlink r:id="rId100" w:history="1">
        <w:r w:rsidRPr="00AA7541">
          <w:rPr>
            <w:rStyle w:val="Hyperlink"/>
          </w:rPr>
          <w:t>since the 1980s</w:t>
        </w:r>
      </w:hyperlink>
      <w:r w:rsidRPr="00AA7541">
        <w:t xml:space="preserve">, that in certain ways </w:t>
      </w:r>
      <w:r w:rsidRPr="008479B6">
        <w:rPr>
          <w:rStyle w:val="StyleUnderline"/>
        </w:rPr>
        <w:t xml:space="preserve">traditional U.S. allies pose a greater threat to the country than longtime adversaries because they are essentially friendly pickpockets: exploiting America’s military protection and preferential treatment on trade to get rich at the expense of the United States. “The European Union is a foe” because it takes “advantage of us” on trade and “many of those countries are in nato and they weren’t paying their bills,” </w:t>
      </w:r>
      <w:r w:rsidRPr="00AA7541">
        <w:t>Trump </w:t>
      </w:r>
      <w:hyperlink r:id="rId101" w:history="1">
        <w:r w:rsidRPr="00AA7541">
          <w:rPr>
            <w:rStyle w:val="Hyperlink"/>
          </w:rPr>
          <w:t>explained</w:t>
        </w:r>
      </w:hyperlink>
      <w:r w:rsidRPr="00AA7541">
        <w:t> to CBS, before adding that “Russia is a foe in certain respects” and “China is a foe economically.”</w:t>
      </w:r>
    </w:p>
    <w:p w14:paraId="0C08E1B5" w14:textId="77777777" w:rsidR="001509E7" w:rsidRPr="00AA7541" w:rsidRDefault="001509E7" w:rsidP="001509E7">
      <w:r w:rsidRPr="00AA7541">
        <w:t xml:space="preserve">And it was on display </w:t>
      </w:r>
      <w:r w:rsidRPr="008479B6">
        <w:rPr>
          <w:rStyle w:val="StyleUnderline"/>
        </w:rPr>
        <w:t>in Finland, when Trump tried to team up with</w:t>
      </w:r>
      <w:r w:rsidRPr="00AA7541">
        <w:t xml:space="preserve"> Russian President Vladimir </w:t>
      </w:r>
      <w:r w:rsidRPr="008479B6">
        <w:rPr>
          <w:rStyle w:val="StyleUnderline"/>
        </w:rPr>
        <w:t>Putin to address</w:t>
      </w:r>
      <w:r w:rsidRPr="00AA7541">
        <w:t xml:space="preserve"> the world’s top problems—from </w:t>
      </w:r>
      <w:r w:rsidRPr="008479B6">
        <w:rPr>
          <w:rStyle w:val="StyleUnderline"/>
        </w:rPr>
        <w:t xml:space="preserve">terrorism and nuclear proliferation to the nuclear threats from Iran and North Korea and the conflicts in Syria and Ukraine—without any apparent regard for history or concern about the challenges that Putin’s revisionism has posed to the international system. </w:t>
      </w:r>
      <w:r w:rsidRPr="00AA7541">
        <w:t xml:space="preserve">At a joint press conference, </w:t>
      </w:r>
      <w:r w:rsidRPr="00357456">
        <w:rPr>
          <w:rStyle w:val="StyleUnderline"/>
        </w:rPr>
        <w:t>the American president refused to take Russia to task for interfering in democratic elections, or even to call out any specific instance of Russian bad behavior—be it committing and abetting atrocities in Syria or allegedly ordering the poisoning of a former Russian spy with a nerve agent in Britain</w:t>
      </w:r>
      <w:r w:rsidRPr="00AA7541">
        <w:t xml:space="preserve">. (In his interview this week with Carlson, </w:t>
      </w:r>
      <w:r w:rsidRPr="00357456">
        <w:rPr>
          <w:rStyle w:val="StyleUnderline"/>
        </w:rPr>
        <w:t>Trump </w:t>
      </w:r>
      <w:hyperlink r:id="rId102" w:history="1">
        <w:r w:rsidRPr="00357456">
          <w:rPr>
            <w:rStyle w:val="StyleUnderline"/>
          </w:rPr>
          <w:t>described</w:t>
        </w:r>
      </w:hyperlink>
      <w:r w:rsidRPr="00357456">
        <w:rPr>
          <w:rStyle w:val="StyleUnderline"/>
        </w:rPr>
        <w:t> nato’s newest member, Montenegro</w:t>
      </w:r>
      <w:r w:rsidRPr="00AA7541">
        <w:t xml:space="preserve">, not as the victim of an alleged Russian-supported coup plot in 2016 but </w:t>
      </w:r>
      <w:r w:rsidRPr="00357456">
        <w:rPr>
          <w:rStyle w:val="StyleUnderline"/>
        </w:rPr>
        <w:t xml:space="preserve">as an “aggressive” </w:t>
      </w:r>
      <w:r w:rsidRPr="00357456">
        <w:rPr>
          <w:rStyle w:val="StyleUnderline"/>
        </w:rPr>
        <w:lastRenderedPageBreak/>
        <w:t>nation that could drag the United States and other nato members into “World War III.”</w:t>
      </w:r>
      <w:r w:rsidRPr="00AA7541">
        <w:t xml:space="preserve">) Instead, </w:t>
      </w:r>
      <w:r w:rsidRPr="00357456">
        <w:rPr>
          <w:rStyle w:val="StyleUnderline"/>
        </w:rPr>
        <w:t>Trump </w:t>
      </w:r>
      <w:hyperlink r:id="rId103" w:history="1">
        <w:r w:rsidRPr="00357456">
          <w:rPr>
            <w:rStyle w:val="StyleUnderline"/>
          </w:rPr>
          <w:t>blamed</w:t>
        </w:r>
      </w:hyperlink>
      <w:r w:rsidRPr="00357456">
        <w:rPr>
          <w:rStyle w:val="StyleUnderline"/>
        </w:rPr>
        <w:t> rotten relations with Russia on “many years of U.S. foolishness.”</w:t>
      </w:r>
      <w:r w:rsidRPr="00AA7541">
        <w:t xml:space="preserve"> Remarkably, it fell on </w:t>
      </w:r>
      <w:r w:rsidRPr="00357456">
        <w:rPr>
          <w:rStyle w:val="StyleUnderline"/>
        </w:rPr>
        <w:t>Putin</w:t>
      </w:r>
      <w:r w:rsidRPr="00AA7541">
        <w:t xml:space="preserve">, not Trump, to </w:t>
      </w:r>
      <w:r w:rsidRPr="00357456">
        <w:rPr>
          <w:rStyle w:val="StyleUnderline"/>
        </w:rPr>
        <w:t>state at the </w:t>
      </w:r>
      <w:hyperlink r:id="rId104" w:history="1">
        <w:r w:rsidRPr="00357456">
          <w:rPr>
            <w:rStyle w:val="StyleUnderline"/>
          </w:rPr>
          <w:t>press conference</w:t>
        </w:r>
      </w:hyperlink>
      <w:r w:rsidRPr="00357456">
        <w:rPr>
          <w:rStyle w:val="StyleUnderline"/>
        </w:rPr>
        <w:t> America’s policy that Russia’s 2014 annexation of Crimea was illegal. Trump “stands firmly by” that position</w:t>
      </w:r>
      <w:r w:rsidRPr="00AA7541">
        <w:t>, Putin said. If Trump does have a problem with the first seizure of territory by one European country from another in decades, he didn’t mention it in Finland.</w:t>
      </w:r>
    </w:p>
    <w:p w14:paraId="4BC78896" w14:textId="77777777" w:rsidR="001509E7" w:rsidRPr="00357456" w:rsidRDefault="001509E7" w:rsidP="001509E7">
      <w:pPr>
        <w:rPr>
          <w:rStyle w:val="StyleUnderline"/>
        </w:rPr>
      </w:pPr>
      <w:r w:rsidRPr="00357456">
        <w:rPr>
          <w:rStyle w:val="StyleUnderline"/>
        </w:rPr>
        <w:t>While “American presidents since the 1940s have primarily sought to conserve the post-World War II order,”</w:t>
      </w:r>
      <w:r w:rsidRPr="00AA7541">
        <w:t xml:space="preserve"> the international-relations scholar Walter Russell Mead </w:t>
      </w:r>
      <w:hyperlink r:id="rId105" w:history="1">
        <w:r w:rsidRPr="00AA7541">
          <w:rPr>
            <w:rStyle w:val="Hyperlink"/>
          </w:rPr>
          <w:t>recently observed</w:t>
        </w:r>
      </w:hyperlink>
      <w:r w:rsidRPr="00AA7541">
        <w:t xml:space="preserve"> in an article on the president’s revisionist tendencies, </w:t>
      </w:r>
      <w:r w:rsidRPr="00357456">
        <w:rPr>
          <w:rStyle w:val="StyleUnderline"/>
        </w:rPr>
        <w:t>Trump “wants to alter the terms of the world system in America’s favor” and use “military and economic tools to persuade other powers to accept” his modifications</w:t>
      </w:r>
      <w:r w:rsidRPr="00AA7541">
        <w:t xml:space="preserve">. In Mead’s telling, </w:t>
      </w:r>
      <w:r w:rsidRPr="00357456">
        <w:rPr>
          <w:rStyle w:val="StyleUnderline"/>
        </w:rPr>
        <w:t>these</w:t>
      </w:r>
      <w:r w:rsidRPr="00AA7541">
        <w:t xml:space="preserve"> adjustments </w:t>
      </w:r>
      <w:r w:rsidRPr="00357456">
        <w:rPr>
          <w:rStyle w:val="StyleUnderline"/>
        </w:rPr>
        <w:t>include leveraging China’s dependence on the U.S. economy to rectify trade imbalances between the two countries; “disrupting the status quo” in Europe, and fashioning a “revised model” of the transatlantic relationship so that it stops being “more valuable to Germany than to the U.S., even as America contributes most to its upkeep”; and no longer placing the containment of Russia at the center of U.S. strategy in Europe</w:t>
      </w:r>
      <w:r w:rsidRPr="00AA7541">
        <w:t xml:space="preserve">, since </w:t>
      </w:r>
      <w:r w:rsidRPr="00357456">
        <w:rPr>
          <w:rStyle w:val="StyleUnderline"/>
        </w:rPr>
        <w:t>Trump does not consider Russia “a significant economic or military threat to vital U.S. interests.”</w:t>
      </w:r>
    </w:p>
    <w:p w14:paraId="40CFC64C" w14:textId="77777777" w:rsidR="001509E7" w:rsidRPr="0011485A" w:rsidRDefault="001509E7" w:rsidP="001509E7">
      <w:pPr>
        <w:rPr>
          <w:rStyle w:val="StyleUnderline"/>
        </w:rPr>
      </w:pPr>
      <w:r w:rsidRPr="0011485A">
        <w:rPr>
          <w:rStyle w:val="StyleUnderline"/>
        </w:rPr>
        <w:t>Trump’s advisers have attempted to portray what the president is up to as a project of revitalization, not wholesale revision.</w:t>
      </w:r>
      <w:r w:rsidRPr="00AA7541">
        <w:t xml:space="preserve"> In a recent interview with Mead, Secretary of State Mike </w:t>
      </w:r>
      <w:r w:rsidRPr="0011485A">
        <w:rPr>
          <w:rStyle w:val="StyleUnderline"/>
        </w:rPr>
        <w:t>Pompeo </w:t>
      </w:r>
      <w:hyperlink r:id="rId106" w:history="1">
        <w:r w:rsidRPr="0011485A">
          <w:rPr>
            <w:rStyle w:val="StyleUnderline"/>
          </w:rPr>
          <w:t>argued</w:t>
        </w:r>
      </w:hyperlink>
      <w:r w:rsidRPr="0011485A">
        <w:rPr>
          <w:rStyle w:val="StyleUnderline"/>
        </w:rPr>
        <w:t> that Trump wants a “reset” of a world order in need of updating after decades of stasis—to reform aspects of the system “that no longer are fair and equitable” while preserving “the important historical relationships with Europe and the countries in Asia that are truly our partners.” The president is preoccupied</w:t>
      </w:r>
      <w:r w:rsidRPr="00AA7541">
        <w:t xml:space="preserve"> not </w:t>
      </w:r>
      <w:r w:rsidRPr="0011485A">
        <w:rPr>
          <w:rStyle w:val="StyleUnderline"/>
        </w:rPr>
        <w:t>with</w:t>
      </w:r>
      <w:r w:rsidRPr="00AA7541">
        <w:t xml:space="preserve"> </w:t>
      </w:r>
      <w:r w:rsidRPr="0011485A">
        <w:rPr>
          <w:rStyle w:val="StyleUnderline"/>
        </w:rPr>
        <w:t>how a given international rule or institution</w:t>
      </w:r>
      <w:r w:rsidRPr="00AA7541">
        <w:t xml:space="preserve"> “may have impacted America in the ’60s or the ’80s, or even the early 2000s,” but </w:t>
      </w:r>
      <w:r w:rsidRPr="0011485A">
        <w:t>rather how it</w:t>
      </w:r>
      <w:r w:rsidRPr="0011485A">
        <w:rPr>
          <w:rStyle w:val="StyleUnderline"/>
        </w:rPr>
        <w:t xml:space="preserve"> benefits the United States “in 2018 and beyond,”</w:t>
      </w:r>
      <w:r w:rsidRPr="00AA7541">
        <w:t xml:space="preserve"> Pompeo said. Last month in Brussels, Wess Mitchell, the assistant secretary of state for Europe who before joining the Trump administration </w:t>
      </w:r>
      <w:hyperlink r:id="rId107" w:history="1">
        <w:r w:rsidRPr="00AA7541">
          <w:rPr>
            <w:rStyle w:val="Hyperlink"/>
          </w:rPr>
          <w:t>issued</w:t>
        </w:r>
      </w:hyperlink>
      <w:r w:rsidRPr="00AA7541">
        <w:t> dire warnings about the revisionism of countries such as Russia and China, </w:t>
      </w:r>
      <w:hyperlink r:id="rId108" w:history="1">
        <w:r w:rsidRPr="00AA7541">
          <w:rPr>
            <w:rStyle w:val="Hyperlink"/>
          </w:rPr>
          <w:t>asserted</w:t>
        </w:r>
      </w:hyperlink>
      <w:r w:rsidRPr="00AA7541">
        <w:t xml:space="preserve"> that </w:t>
      </w:r>
      <w:r w:rsidRPr="0011485A">
        <w:rPr>
          <w:rStyle w:val="StyleUnderline"/>
        </w:rPr>
        <w:t>the Trump administration is engaged in “strategic renovation” aimed at “shoring up and strengthening the West” politically, economically, and militarily. The objective is to ensure “that we don’t have to do so later on terms that are less favorable”—even if that requires controversial steps that shatter “the appearance of transatlantic unity.”</w:t>
      </w:r>
    </w:p>
    <w:p w14:paraId="7DF72959" w14:textId="77777777" w:rsidR="001509E7" w:rsidRPr="00AA7541" w:rsidRDefault="001509E7" w:rsidP="001509E7">
      <w:r w:rsidRPr="00AA7541">
        <w:t xml:space="preserve">But whatever you call it—a reset, strategic renovation, or </w:t>
      </w:r>
      <w:r w:rsidRPr="0011485A">
        <w:rPr>
          <w:rStyle w:val="StyleUnderline"/>
        </w:rPr>
        <w:t>America First revisionism—Trump’s agenda of upending the international status quo is reorienting the United States as an actor in the world, even if the U.S. president’s ambitious plans have often been frustrated by resistance from his own advisers, Congress, and the inertia of a global system that the United States has invested in for decades</w:t>
      </w:r>
      <w:r w:rsidRPr="00AA7541">
        <w:t>. (Note that, in the wake of Trump’s Europe tour, </w:t>
      </w:r>
      <w:r w:rsidRPr="0011485A">
        <w:rPr>
          <w:rStyle w:val="StyleUnderline"/>
        </w:rPr>
        <w:t>nato members are</w:t>
      </w:r>
      <w:r w:rsidRPr="00AA7541">
        <w:t xml:space="preserve"> still </w:t>
      </w:r>
      <w:hyperlink r:id="rId109" w:history="1">
        <w:r w:rsidRPr="0011485A">
          <w:rPr>
            <w:rStyle w:val="StyleUnderline"/>
          </w:rPr>
          <w:t>pushing back against</w:t>
        </w:r>
      </w:hyperlink>
      <w:r w:rsidRPr="0011485A">
        <w:rPr>
          <w:rStyle w:val="StyleUnderline"/>
        </w:rPr>
        <w:t> Trump’s steep spending demands,</w:t>
      </w:r>
      <w:r w:rsidRPr="00AA7541">
        <w:t xml:space="preserve"> the United Kingdom appears to </w:t>
      </w:r>
      <w:hyperlink r:id="rId110" w:history="1">
        <w:r w:rsidRPr="00AA7541">
          <w:rPr>
            <w:rStyle w:val="Hyperlink"/>
          </w:rPr>
          <w:t>be proceeding</w:t>
        </w:r>
      </w:hyperlink>
      <w:r w:rsidRPr="00AA7541">
        <w:t> with only a partial break with the EU, and Trump is </w:t>
      </w:r>
      <w:hyperlink r:id="rId111" w:history="1">
        <w:r w:rsidRPr="00AA7541">
          <w:rPr>
            <w:rStyle w:val="Hyperlink"/>
          </w:rPr>
          <w:t>struggling mightily</w:t>
        </w:r>
      </w:hyperlink>
      <w:r w:rsidRPr="00AA7541">
        <w:t> to translate his personal bond with Putin into the </w:t>
      </w:r>
      <w:hyperlink r:id="rId112" w:history="1">
        <w:r w:rsidRPr="00AA7541">
          <w:rPr>
            <w:rStyle w:val="Hyperlink"/>
          </w:rPr>
          <w:t>world</w:t>
        </w:r>
      </w:hyperlink>
      <w:r w:rsidRPr="00AA7541">
        <w:t>-</w:t>
      </w:r>
      <w:hyperlink r:id="rId113" w:history="1">
        <w:r w:rsidRPr="00AA7541">
          <w:rPr>
            <w:rStyle w:val="Hyperlink"/>
          </w:rPr>
          <w:t>changing</w:t>
        </w:r>
      </w:hyperlink>
      <w:r w:rsidRPr="00AA7541">
        <w:t> cooperation with Russia that he envisions.)</w:t>
      </w:r>
    </w:p>
    <w:p w14:paraId="0DFA3013" w14:textId="77777777" w:rsidR="001509E7" w:rsidRPr="00C018AA" w:rsidRDefault="001509E7" w:rsidP="001509E7">
      <w:pPr>
        <w:rPr>
          <w:rStyle w:val="StyleUnderline"/>
        </w:rPr>
      </w:pPr>
      <w:r w:rsidRPr="00AA7541">
        <w:t xml:space="preserve">And </w:t>
      </w:r>
      <w:r w:rsidRPr="00C018AA">
        <w:rPr>
          <w:rStyle w:val="StyleUnderline"/>
        </w:rPr>
        <w:t>if three</w:t>
      </w:r>
      <w:r w:rsidRPr="00AA7541">
        <w:t xml:space="preserve"> </w:t>
      </w:r>
      <w:r w:rsidRPr="00C018AA">
        <w:rPr>
          <w:rStyle w:val="StyleUnderline"/>
        </w:rPr>
        <w:t>of the world’s top powers—the United States, China, and Russia—are all acting like revisionists, that suggests the world is poised to change a whole lot</w:t>
      </w:r>
      <w:r w:rsidRPr="00AA7541">
        <w:t xml:space="preserve">, </w:t>
      </w:r>
      <w:r w:rsidRPr="00C018AA">
        <w:rPr>
          <w:rStyle w:val="StyleUnderline"/>
        </w:rPr>
        <w:t>even as U.S. allies such as the European Union, Canada, and Japan strive to uphold the status quo.</w:t>
      </w:r>
    </w:p>
    <w:p w14:paraId="5212FC61" w14:textId="77777777" w:rsidR="001509E7" w:rsidRPr="00AA7541" w:rsidRDefault="001509E7" w:rsidP="001509E7">
      <w:r w:rsidRPr="00C018AA">
        <w:rPr>
          <w:rStyle w:val="StyleUnderline"/>
        </w:rPr>
        <w:t xml:space="preserve">EU leaders are seeking to reconcile their “post-nationalism identity with the reality of a world that has grown more competitive,” </w:t>
      </w:r>
      <w:r w:rsidRPr="00AA7541">
        <w:t>Célia Belin, an expert on U.S.-Europe relations, </w:t>
      </w:r>
      <w:hyperlink r:id="rId114" w:history="1">
        <w:r w:rsidRPr="00AA7541">
          <w:rPr>
            <w:rStyle w:val="Hyperlink"/>
          </w:rPr>
          <w:t>recently observed</w:t>
        </w:r>
      </w:hyperlink>
      <w:r w:rsidRPr="00AA7541">
        <w:t xml:space="preserve">. “In a world </w:t>
      </w:r>
      <w:r w:rsidRPr="00AA7541">
        <w:lastRenderedPageBreak/>
        <w:t>of carnivores, [</w:t>
      </w:r>
      <w:r w:rsidRPr="00C018AA">
        <w:rPr>
          <w:rStyle w:val="StyleUnderline"/>
        </w:rPr>
        <w:t>Europe</w:t>
      </w:r>
      <w:r w:rsidRPr="00AA7541">
        <w:t xml:space="preserve">] </w:t>
      </w:r>
      <w:r w:rsidRPr="00C018AA">
        <w:rPr>
          <w:rStyle w:val="StyleUnderline"/>
        </w:rPr>
        <w:t>is</w:t>
      </w:r>
      <w:r w:rsidRPr="00AA7541">
        <w:t xml:space="preserve"> the herbivore. It’s </w:t>
      </w:r>
      <w:r w:rsidRPr="00C018AA">
        <w:rPr>
          <w:rStyle w:val="StyleUnderline"/>
        </w:rPr>
        <w:t>a power without teeth</w:t>
      </w:r>
      <w:r w:rsidRPr="00AA7541">
        <w:t>, basically. [While] big predators are preying on resources out in the world and playing zero-sum games, you have an entire continent that thrives under a win-win type of interdependence, rule of law.”</w:t>
      </w:r>
    </w:p>
    <w:p w14:paraId="3D68E6E9" w14:textId="77777777" w:rsidR="001509E7" w:rsidRDefault="001509E7" w:rsidP="001509E7">
      <w:r w:rsidRPr="00AA7541">
        <w:t>At the moment, Europe “is not strong enough to uphold this system by itself,” Belin continued. It “still needs big allies like the U.S.”</w:t>
      </w:r>
    </w:p>
    <w:p w14:paraId="7C6F5208" w14:textId="77777777" w:rsidR="001509E7" w:rsidRDefault="001509E7" w:rsidP="001509E7">
      <w:pPr>
        <w:pStyle w:val="Heading4"/>
      </w:pPr>
      <w:r>
        <w:t xml:space="preserve">The US is revisionist – aiming to replace old-fashioned competition for spheres of influence led by the US. </w:t>
      </w:r>
    </w:p>
    <w:p w14:paraId="55AAF17E" w14:textId="77777777" w:rsidR="001509E7" w:rsidRPr="003A20AE" w:rsidRDefault="001509E7" w:rsidP="001509E7">
      <w:r w:rsidRPr="00015AF5">
        <w:rPr>
          <w:rStyle w:val="Style13ptBold"/>
        </w:rPr>
        <w:t>Cohen 17</w:t>
      </w:r>
      <w:r w:rsidRPr="00015AF5">
        <w:t xml:space="preserve"> (Jerome A. Cohen, senior fellow for Asia at the Council on Foreign Relations. Foreign Affairs, "Asia's Other Revisionist Power," https://www.foreignaffairs.com/articles/asia/2017-02-13/asias-other-revisionist-power, 2-13-2017, acc 6-24-2019//Sarwa)</w:t>
      </w:r>
    </w:p>
    <w:p w14:paraId="19FF60E4" w14:textId="77777777" w:rsidR="001509E7" w:rsidRPr="00376714" w:rsidRDefault="001509E7" w:rsidP="001509E7">
      <w:pPr>
        <w:rPr>
          <w:rStyle w:val="StyleUnderline"/>
        </w:rPr>
      </w:pPr>
      <w:r w:rsidRPr="00FD4D1E">
        <w:t xml:space="preserve">Like their Chinese counterparts, </w:t>
      </w:r>
      <w:r w:rsidRPr="00376714">
        <w:rPr>
          <w:rStyle w:val="StyleUnderline"/>
        </w:rPr>
        <w:t>U.S. foreign policy officials argue that the United States seeks merely to uphold the status quo in East Asia. They want to maintain military predominance in the region through the policy of a “rebalance” to Asia, prevent a return to an era when countries settled disputes unilaterally and by force, and support freedom of navigation and the law of the sea.</w:t>
      </w:r>
    </w:p>
    <w:p w14:paraId="7534D6CD" w14:textId="77777777" w:rsidR="001509E7" w:rsidRPr="00376714" w:rsidRDefault="001509E7" w:rsidP="001509E7">
      <w:pPr>
        <w:rPr>
          <w:rStyle w:val="StyleUnderline"/>
        </w:rPr>
      </w:pPr>
      <w:r w:rsidRPr="00FD4D1E">
        <w:t xml:space="preserve">In its desire to preserve the current global economic system and its network of military alliances, </w:t>
      </w:r>
      <w:r w:rsidRPr="00376714">
        <w:rPr>
          <w:rStyle w:val="StyleUnderline"/>
        </w:rPr>
        <w:t>the United States does favor the status quo</w:t>
      </w:r>
      <w:r w:rsidRPr="00FD4D1E">
        <w:t xml:space="preserve">. But </w:t>
      </w:r>
      <w:r w:rsidRPr="00376714">
        <w:rPr>
          <w:rStyle w:val="StyleUnderline"/>
        </w:rPr>
        <w:t>at its heart, U.S. grand strategy seeks to spread liberalism and U.S. influence. The goal</w:t>
      </w:r>
      <w:r w:rsidRPr="00FD4D1E">
        <w:t xml:space="preserve">, in other words, </w:t>
      </w:r>
      <w:r w:rsidRPr="00376714">
        <w:rPr>
          <w:rStyle w:val="StyleUnderline"/>
        </w:rPr>
        <w:t>is not preservation but transformation.</w:t>
      </w:r>
    </w:p>
    <w:p w14:paraId="07217DB9" w14:textId="77777777" w:rsidR="001509E7" w:rsidRPr="00FD4D1E" w:rsidRDefault="001509E7" w:rsidP="001509E7">
      <w:r w:rsidRPr="00376714">
        <w:rPr>
          <w:rStyle w:val="StyleUnderline"/>
        </w:rPr>
        <w:t>After World War II, the United States formed a network of partners</w:t>
      </w:r>
      <w:r w:rsidRPr="00FD4D1E">
        <w:t xml:space="preserve">, supported by </w:t>
      </w:r>
      <w:r w:rsidRPr="00376714">
        <w:rPr>
          <w:rStyle w:val="StyleUnderline"/>
        </w:rPr>
        <w:t>military alliances and international institutions, and sought to expand it.</w:t>
      </w:r>
      <w:r w:rsidRPr="00FD4D1E">
        <w:t xml:space="preserve"> </w:t>
      </w:r>
      <w:r w:rsidRPr="00376714">
        <w:rPr>
          <w:rStyle w:val="StyleUnderline"/>
        </w:rPr>
        <w:t>Prosperity and peace</w:t>
      </w:r>
      <w:r w:rsidRPr="00FD4D1E">
        <w:t xml:space="preserve">, created </w:t>
      </w:r>
      <w:r w:rsidRPr="00376714">
        <w:rPr>
          <w:rStyle w:val="StyleUnderline"/>
        </w:rPr>
        <w:t>through trade and institutions, would prevail among the members of the liberal zone.</w:t>
      </w:r>
      <w:r w:rsidRPr="00FD4D1E">
        <w:t xml:space="preserve"> </w:t>
      </w:r>
      <w:r w:rsidRPr="00376714">
        <w:rPr>
          <w:rStyle w:val="StyleUnderline"/>
        </w:rPr>
        <w:t>As democracy and economic interdependence deepened, and as the zone widened, war would become less likely and respect for human rights would spread.</w:t>
      </w:r>
      <w:r w:rsidRPr="00FD4D1E">
        <w:t xml:space="preserve"> Washington sought to pull countries into its orbit, regardless of whether they accepted its values. In time, perhaps engagement with the United States and with the liberal order would encourage the spread of liberalism to those countries, too. “</w:t>
      </w:r>
      <w:r w:rsidRPr="002D41E1">
        <w:rPr>
          <w:rStyle w:val="StyleUnderline"/>
        </w:rPr>
        <w:t>The West</w:t>
      </w:r>
      <w:r w:rsidRPr="00FD4D1E">
        <w:t xml:space="preserve"> was not just a geographical region with fixed borders,” the scholar G. John Ikenberry has written. “Rather, it </w:t>
      </w:r>
      <w:r w:rsidRPr="002D41E1">
        <w:rPr>
          <w:rStyle w:val="StyleUnderline"/>
        </w:rPr>
        <w:t>was an idea—a universal organizational form that could expand outward, driven by the spread of liberal democratic government and principles of conduct</w:t>
      </w:r>
      <w:r w:rsidRPr="00FD4D1E">
        <w:t>.”</w:t>
      </w:r>
    </w:p>
    <w:p w14:paraId="2AE0D070" w14:textId="77777777" w:rsidR="001509E7" w:rsidRPr="002D41E1" w:rsidRDefault="001509E7" w:rsidP="001509E7">
      <w:pPr>
        <w:rPr>
          <w:rStyle w:val="StyleUnderline"/>
        </w:rPr>
      </w:pPr>
      <w:r w:rsidRPr="002D41E1">
        <w:rPr>
          <w:rStyle w:val="StyleUnderline"/>
        </w:rPr>
        <w:t>The strategy,</w:t>
      </w:r>
      <w:r w:rsidRPr="00FD4D1E">
        <w:t xml:space="preserve"> to be sure, </w:t>
      </w:r>
      <w:r w:rsidRPr="002D41E1">
        <w:rPr>
          <w:rStyle w:val="StyleUnderline"/>
        </w:rPr>
        <w:t>had elements of self-interest: Washington sought to create a liberal order that it itself led.</w:t>
      </w:r>
      <w:r w:rsidRPr="00FD4D1E">
        <w:t xml:space="preserve"> But it also had a more revolutionary </w:t>
      </w:r>
      <w:r w:rsidRPr="002D41E1">
        <w:rPr>
          <w:rStyle w:val="StyleUnderline"/>
        </w:rPr>
        <w:t>goal: the transformation of anarchy into order. </w:t>
      </w:r>
    </w:p>
    <w:p w14:paraId="0DA9354D" w14:textId="77777777" w:rsidR="001509E7" w:rsidRPr="002D41E1" w:rsidRDefault="001509E7" w:rsidP="001509E7">
      <w:pPr>
        <w:rPr>
          <w:rStyle w:val="StyleUnderline"/>
        </w:rPr>
      </w:pPr>
      <w:r w:rsidRPr="002D41E1">
        <w:rPr>
          <w:rStyle w:val="StyleUnderline"/>
        </w:rPr>
        <w:t>The United States has pursued this</w:t>
      </w:r>
      <w:r w:rsidRPr="00FD4D1E">
        <w:t xml:space="preserve"> transformational grand </w:t>
      </w:r>
      <w:r w:rsidRPr="002D41E1">
        <w:rPr>
          <w:rStyle w:val="StyleUnderline"/>
        </w:rPr>
        <w:t>strategy all over the world</w:t>
      </w:r>
      <w:r w:rsidRPr="00FD4D1E">
        <w:t xml:space="preserve">. </w:t>
      </w:r>
      <w:r w:rsidRPr="002D41E1">
        <w:rPr>
          <w:rStyle w:val="StyleUnderline"/>
        </w:rPr>
        <w:t xml:space="preserve">In Europe, after the collapse of the Soviet Union </w:t>
      </w:r>
      <w:r w:rsidRPr="00FD4D1E">
        <w:t xml:space="preserve">in 1991, </w:t>
      </w:r>
      <w:r w:rsidRPr="002D41E1">
        <w:rPr>
          <w:rStyle w:val="StyleUnderline"/>
        </w:rPr>
        <w:t>the United States and its allies did not preserve the status quo.</w:t>
      </w:r>
      <w:r w:rsidRPr="00FD4D1E">
        <w:t xml:space="preserve"> Instead, </w:t>
      </w:r>
      <w:r w:rsidRPr="002D41E1">
        <w:rPr>
          <w:rStyle w:val="StyleUnderline"/>
        </w:rPr>
        <w:t>they pushed eastward, </w:t>
      </w:r>
      <w:hyperlink r:id="rId115" w:tgtFrame="_blank" w:history="1">
        <w:r w:rsidRPr="002D41E1">
          <w:rPr>
            <w:rStyle w:val="StyleUnderline"/>
          </w:rPr>
          <w:t>enlarging NATO</w:t>
        </w:r>
      </w:hyperlink>
      <w:r w:rsidRPr="002D41E1">
        <w:rPr>
          <w:rStyle w:val="StyleUnderline"/>
        </w:rPr>
        <w:t> to absorb all of the Soviet Union’s former Warsaw Pact allies and some former Soviet territories</w:t>
      </w:r>
      <w:r w:rsidRPr="00FD4D1E">
        <w:t xml:space="preserve">, such as the Baltic states. At the same time, </w:t>
      </w:r>
      <w:r w:rsidRPr="002D41E1">
        <w:rPr>
          <w:rStyle w:val="StyleUnderline"/>
        </w:rPr>
        <w:t>the European Union expanded into eastern Europe</w:t>
      </w:r>
      <w:r w:rsidRPr="00FD4D1E">
        <w:t xml:space="preserve">. </w:t>
      </w:r>
      <w:r w:rsidRPr="002D41E1">
        <w:rPr>
          <w:rStyle w:val="StyleUnderline"/>
        </w:rPr>
        <w:t>In Ukraine, U.S. and European policymakers encouraged the overthrow of a pro-Russian government in 2014 and helped install a Western-leaning one.</w:t>
      </w:r>
    </w:p>
    <w:p w14:paraId="2F6E91EE" w14:textId="77777777" w:rsidR="001509E7" w:rsidRPr="00E11308" w:rsidRDefault="001509E7" w:rsidP="001509E7">
      <w:pPr>
        <w:rPr>
          <w:rStyle w:val="StyleUnderline"/>
        </w:rPr>
      </w:pPr>
      <w:r w:rsidRPr="002D41E1">
        <w:rPr>
          <w:rStyle w:val="StyleUnderline"/>
        </w:rPr>
        <w:t xml:space="preserve">In the Middle East, </w:t>
      </w:r>
      <w:r w:rsidRPr="00FD4D1E">
        <w:t xml:space="preserve">U.S. </w:t>
      </w:r>
      <w:r w:rsidRPr="002D41E1">
        <w:rPr>
          <w:rStyle w:val="StyleUnderline"/>
        </w:rPr>
        <w:t>policymakers saw the 2003 invasion of Iraq as an opportunity to advance democracy in the region</w:t>
      </w:r>
      <w:r w:rsidRPr="00FD4D1E">
        <w:t xml:space="preserve">. </w:t>
      </w:r>
      <w:r w:rsidRPr="002D41E1">
        <w:rPr>
          <w:rStyle w:val="StyleUnderline"/>
        </w:rPr>
        <w:t>During the Arab Spring, they viewed the uprising in Libya as another chance to replace an anti-American dictator</w:t>
      </w:r>
      <w:r w:rsidRPr="00FD4D1E">
        <w:t xml:space="preserve">, and they encouraged the spread of democracy elsewhere as well. </w:t>
      </w:r>
      <w:r w:rsidRPr="00E11308">
        <w:rPr>
          <w:rStyle w:val="StyleUnderline"/>
        </w:rPr>
        <w:lastRenderedPageBreak/>
        <w:t>Underlying the United States’ recent engagement with Iran is a desire to promote liberalization there</w:t>
      </w:r>
      <w:r w:rsidRPr="00E11308">
        <w:t>, too.</w:t>
      </w:r>
    </w:p>
    <w:p w14:paraId="3FE131D3" w14:textId="77777777" w:rsidR="001509E7" w:rsidRPr="00E11308" w:rsidRDefault="001509E7" w:rsidP="001509E7">
      <w:pPr>
        <w:rPr>
          <w:rStyle w:val="StyleUnderline"/>
        </w:rPr>
      </w:pPr>
      <w:r w:rsidRPr="00E11308">
        <w:rPr>
          <w:rStyle w:val="StyleUnderline"/>
        </w:rPr>
        <w:t>The United States can encourage liberalism while acknowledging that its grand strategy appears deeply threatening to outsiders.</w:t>
      </w:r>
    </w:p>
    <w:p w14:paraId="3D4147BD" w14:textId="77777777" w:rsidR="001509E7" w:rsidRPr="003935E2" w:rsidRDefault="001509E7" w:rsidP="001509E7">
      <w:pPr>
        <w:rPr>
          <w:rStyle w:val="StyleUnderline"/>
        </w:rPr>
      </w:pPr>
      <w:r w:rsidRPr="00E11308">
        <w:rPr>
          <w:rStyle w:val="StyleUnderline"/>
        </w:rPr>
        <w:t xml:space="preserve">In East Asia, the United States </w:t>
      </w:r>
      <w:r w:rsidRPr="00AE068E">
        <w:rPr>
          <w:rStyle w:val="StyleUnderline"/>
        </w:rPr>
        <w:t>has</w:t>
      </w:r>
      <w:r w:rsidRPr="00FD4D1E">
        <w:t xml:space="preserve"> not </w:t>
      </w:r>
      <w:r w:rsidRPr="00AE068E">
        <w:rPr>
          <w:rStyle w:val="StyleUnderline"/>
        </w:rPr>
        <w:t>only maintained and strengthened its</w:t>
      </w:r>
      <w:r w:rsidRPr="00FD4D1E">
        <w:t xml:space="preserve"> longtime </w:t>
      </w:r>
      <w:r w:rsidRPr="00AE068E">
        <w:rPr>
          <w:rStyle w:val="StyleUnderline"/>
        </w:rPr>
        <w:t>alliances with Australia, Japan, and the Philippines but also courted new partners, such as Malaysia and Singapore</w:t>
      </w:r>
      <w:r w:rsidRPr="00FD4D1E">
        <w:t xml:space="preserve">. And </w:t>
      </w:r>
      <w:r w:rsidRPr="00740E2D">
        <w:rPr>
          <w:rStyle w:val="StyleUnderline"/>
        </w:rPr>
        <w:t>with its policy toward Vietnam, the United States may encourage a dramatic change in the regional status quo.</w:t>
      </w:r>
      <w:r w:rsidRPr="00FD4D1E">
        <w:t xml:space="preserve"> Historically, </w:t>
      </w:r>
      <w:r w:rsidRPr="003935E2">
        <w:rPr>
          <w:rStyle w:val="StyleUnderline"/>
        </w:rPr>
        <w:t>Vietnam</w:t>
      </w:r>
      <w:r w:rsidRPr="00FD4D1E">
        <w:t xml:space="preserve">, which borders China, </w:t>
      </w:r>
      <w:r w:rsidRPr="003935E2">
        <w:rPr>
          <w:rStyle w:val="StyleUnderline"/>
        </w:rPr>
        <w:t>has fallen within its larger neighbor’s sphere of influence, and since the Vietnam War, its relations with the United States have been bitter.</w:t>
      </w:r>
      <w:r w:rsidRPr="00FD4D1E">
        <w:t xml:space="preserve"> In the past few years, however, V</w:t>
      </w:r>
      <w:r w:rsidRPr="003935E2">
        <w:rPr>
          <w:rStyle w:val="StyleUnderline"/>
        </w:rPr>
        <w:t>ietnam and the United States have deepened their economic ties, resolved previous disputes, and</w:t>
      </w:r>
      <w:r w:rsidRPr="00FD4D1E">
        <w:t xml:space="preserve"> even </w:t>
      </w:r>
      <w:r w:rsidRPr="003935E2">
        <w:rPr>
          <w:rStyle w:val="StyleUnderline"/>
        </w:rPr>
        <w:t>explored greater security cooperation</w:t>
      </w:r>
      <w:r w:rsidRPr="00FD4D1E">
        <w:t xml:space="preserve">. </w:t>
      </w:r>
      <w:r w:rsidRPr="003935E2">
        <w:rPr>
          <w:rStyle w:val="StyleUnderline"/>
        </w:rPr>
        <w:t>Vietnam is</w:t>
      </w:r>
      <w:r w:rsidRPr="00FD4D1E">
        <w:t xml:space="preserve"> also </w:t>
      </w:r>
      <w:r w:rsidRPr="003935E2">
        <w:rPr>
          <w:rStyle w:val="StyleUnderline"/>
        </w:rPr>
        <w:t xml:space="preserve">expanding its military ties with </w:t>
      </w:r>
      <w:r w:rsidRPr="003935E2">
        <w:t xml:space="preserve">U.S. allies—namely, </w:t>
      </w:r>
      <w:r w:rsidRPr="003935E2">
        <w:rPr>
          <w:rStyle w:val="StyleUnderline"/>
        </w:rPr>
        <w:t>Australia, Japan, and the Philippines.</w:t>
      </w:r>
    </w:p>
    <w:p w14:paraId="0C6A0092" w14:textId="77777777" w:rsidR="001509E7" w:rsidRPr="00B7762B" w:rsidRDefault="001509E7" w:rsidP="001509E7">
      <w:pPr>
        <w:rPr>
          <w:rStyle w:val="StyleUnderline"/>
        </w:rPr>
      </w:pPr>
      <w:r w:rsidRPr="00FD4D1E">
        <w:t>In each of these regions, U</w:t>
      </w:r>
      <w:r w:rsidRPr="003935E2">
        <w:rPr>
          <w:rStyle w:val="StyleUnderline"/>
        </w:rPr>
        <w:t>.S. diplomatic, economic, and military policies are aimed</w:t>
      </w:r>
      <w:r w:rsidRPr="00FD4D1E">
        <w:t xml:space="preserve"> not at preserving but </w:t>
      </w:r>
      <w:r w:rsidRPr="003935E2">
        <w:rPr>
          <w:rStyle w:val="StyleUnderline"/>
        </w:rPr>
        <w:t>at transforming the status quo.</w:t>
      </w:r>
      <w:r w:rsidRPr="00FD4D1E">
        <w:t xml:space="preserve"> “A country is one of three colors: blue, red, or gray,” the Japanese journalist Hiroyuki Akita said in 2014 at a talk at the Sasakawa Peace Foundation, in Tokyo. “China wants to turn the gray countries red. The Americans and Japanese want to turn the gray countries blue.” </w:t>
      </w:r>
      <w:r w:rsidRPr="003935E2">
        <w:rPr>
          <w:rStyle w:val="StyleUnderline"/>
        </w:rPr>
        <w:t>No one</w:t>
      </w:r>
      <w:r w:rsidRPr="00FD4D1E">
        <w:t xml:space="preserve">, in other words, </w:t>
      </w:r>
      <w:r w:rsidRPr="003935E2">
        <w:rPr>
          <w:rStyle w:val="StyleUnderline"/>
        </w:rPr>
        <w:t>is trying to preserve the status quo.</w:t>
      </w:r>
      <w:r w:rsidRPr="00FD4D1E">
        <w:t xml:space="preserve"> U.S. foreign policy elites might object to Akita’s blunt assessment and often dismiss the notion of “spheres of influence” as outdated, Cold War–era thinking. </w:t>
      </w:r>
      <w:r w:rsidRPr="00B7762B">
        <w:rPr>
          <w:rStyle w:val="StyleUnderline"/>
        </w:rPr>
        <w:t>But the U.S. goal is to replace the old-fashioned competition for spheres of influence with a single liberal sphere led by the United States.</w:t>
      </w:r>
    </w:p>
    <w:p w14:paraId="59A48B86" w14:textId="77777777" w:rsidR="001509E7" w:rsidRPr="00552707" w:rsidRDefault="001509E7" w:rsidP="001509E7"/>
    <w:p w14:paraId="744AF7E2" w14:textId="77777777" w:rsidR="001509E7" w:rsidRDefault="001509E7" w:rsidP="001509E7">
      <w:pPr>
        <w:pStyle w:val="Heading4"/>
      </w:pPr>
      <w:r>
        <w:t>The US has known china is revisionist and has tried to integrate it into the international stage.</w:t>
      </w:r>
    </w:p>
    <w:p w14:paraId="7B148C1D" w14:textId="77777777" w:rsidR="001509E7" w:rsidRPr="00D30D15" w:rsidRDefault="001509E7" w:rsidP="001509E7">
      <w:r w:rsidRPr="00BD7A45">
        <w:rPr>
          <w:rStyle w:val="Style13ptBold"/>
        </w:rPr>
        <w:t>Feignbaum 18</w:t>
      </w:r>
      <w:r>
        <w:t xml:space="preserve"> </w:t>
      </w:r>
      <w:r w:rsidRPr="00AA7541">
        <w:t>(Evan A. Feigenbaum, vice president for studies at the Carnegie Endowment for International Peace, where he oversees research in Washington, Beijing and New Delhi on a dynamic region encompassing both East Asia and South Asia.</w:t>
      </w:r>
      <w:r>
        <w:t xml:space="preserve"> </w:t>
      </w:r>
      <w:r w:rsidRPr="00AA7541">
        <w:t>Carnegie Endowment for International Peace, "Reluctant Stakeholder: Why China’s Highly Strategic Brand of Revisionism is More Challenging Than Washington Thinks," https://carnegieendowment.org/2018/04/27/reluctant-stakeholder-why-china-s-highly-strategic-brand-of-revisionism-is-more-challenging-than-washington-thinks-pub-76213, 4-27-2018, acc 6-24-2019//Sarwa)</w:t>
      </w:r>
    </w:p>
    <w:p w14:paraId="5E502DD8" w14:textId="77777777" w:rsidR="001509E7" w:rsidRPr="00C82C7F" w:rsidRDefault="001509E7" w:rsidP="001509E7">
      <w:pPr>
        <w:rPr>
          <w:rStyle w:val="StyleUnderline"/>
        </w:rPr>
      </w:pPr>
      <w:r w:rsidRPr="00C82C7F">
        <w:rPr>
          <w:rStyle w:val="StyleUnderline"/>
        </w:rPr>
        <w:t>3. American policy did not “mistake” the implications of China’s rise.</w:t>
      </w:r>
    </w:p>
    <w:p w14:paraId="44FB944E" w14:textId="77777777" w:rsidR="001509E7" w:rsidRPr="00AA7541" w:rsidRDefault="001509E7" w:rsidP="001509E7">
      <w:r w:rsidRPr="00AA7541">
        <w:t>Frankly, “</w:t>
      </w:r>
      <w:r w:rsidRPr="00C82C7F">
        <w:rPr>
          <w:rStyle w:val="StyleUnderline"/>
        </w:rPr>
        <w:t>portfolio diversification</w:t>
      </w:r>
      <w:r w:rsidRPr="00AA7541">
        <w:t xml:space="preserve">,” as opposed to wholesale replacement, </w:t>
      </w:r>
      <w:r w:rsidRPr="00C82C7F">
        <w:rPr>
          <w:rStyle w:val="StyleUnderline"/>
        </w:rPr>
        <w:t xml:space="preserve">will make it harder for America to simply get its way. Washington needs strategy and foresight, above all. </w:t>
      </w:r>
      <w:r w:rsidRPr="00AA7541">
        <w:t>But in recent months, I’ve read three-dozen articles that claim America has compounded its own problem by “failing” to anticipate this Chinese challenge and, in effect, missing the boat on China’s desire to undermine and replace the existing order.</w:t>
      </w:r>
    </w:p>
    <w:p w14:paraId="02755034" w14:textId="77777777" w:rsidR="001509E7" w:rsidRPr="00AA7541" w:rsidRDefault="001509E7" w:rsidP="001509E7">
      <w:r w:rsidRPr="00AA7541">
        <w:t>Frankly, that, too, is ahistorical.</w:t>
      </w:r>
    </w:p>
    <w:p w14:paraId="69928287" w14:textId="77777777" w:rsidR="001509E7" w:rsidRPr="00C82C7F" w:rsidRDefault="001509E7" w:rsidP="001509E7">
      <w:pPr>
        <w:rPr>
          <w:rStyle w:val="StyleUnderline"/>
        </w:rPr>
      </w:pPr>
      <w:r w:rsidRPr="00C82C7F">
        <w:rPr>
          <w:rStyle w:val="StyleUnderline"/>
        </w:rPr>
        <w:t xml:space="preserve">China’s brand of revisionism is not at all surprising—first, because leveraging structures and rules to own advantage is among the most predictable behaviors of major powers, but second, because China’s </w:t>
      </w:r>
      <w:r w:rsidRPr="00C82C7F">
        <w:rPr>
          <w:rStyle w:val="StyleUnderline"/>
        </w:rPr>
        <w:lastRenderedPageBreak/>
        <w:t>intensifying demands were not, in fact, unanticipated by prior administrations.</w:t>
      </w:r>
      <w:r w:rsidRPr="00AA7541">
        <w:t xml:space="preserve"> </w:t>
      </w:r>
      <w:r w:rsidRPr="00C82C7F">
        <w:rPr>
          <w:rStyle w:val="StyleUnderline"/>
        </w:rPr>
        <w:t>The United States has seen</w:t>
      </w:r>
      <w:r w:rsidRPr="00AA7541">
        <w:t xml:space="preserve"> precisely </w:t>
      </w:r>
      <w:r w:rsidRPr="00C82C7F">
        <w:rPr>
          <w:rStyle w:val="StyleUnderline"/>
        </w:rPr>
        <w:t>such a Chinese challenge coming</w:t>
      </w:r>
      <w:r w:rsidRPr="00AA7541">
        <w:t xml:space="preserve">. And in the decade of the 2000s, when I served in the George W. Bush Administration, I saw firsthand how </w:t>
      </w:r>
      <w:r w:rsidRPr="00C82C7F">
        <w:rPr>
          <w:rStyle w:val="StyleUnderline"/>
        </w:rPr>
        <w:t>Washington tried to get out in front of it.</w:t>
      </w:r>
    </w:p>
    <w:p w14:paraId="34A65242" w14:textId="77777777" w:rsidR="001509E7" w:rsidRPr="00AA7541" w:rsidRDefault="001509E7" w:rsidP="001509E7">
      <w:r w:rsidRPr="00AA7541">
        <w:t>Let me illustrate with some examples from my own experience:</w:t>
      </w:r>
    </w:p>
    <w:p w14:paraId="6BAE76F4" w14:textId="77777777" w:rsidR="001509E7" w:rsidRPr="00AA7541" w:rsidRDefault="001509E7" w:rsidP="001509E7">
      <w:r w:rsidRPr="00C82C7F">
        <w:rPr>
          <w:rStyle w:val="StyleUnderline"/>
        </w:rPr>
        <w:t>In September 2005</w:t>
      </w:r>
      <w:r w:rsidRPr="00AA7541">
        <w:t xml:space="preserve">, I was responsible for East Asia on Secretary of State Condoleezza Rice’s Policy Planning Staff. My then boss, </w:t>
      </w:r>
      <w:r w:rsidRPr="00C82C7F">
        <w:rPr>
          <w:rStyle w:val="StyleUnderline"/>
        </w:rPr>
        <w:t>Deputy Secretary of State Robert Zoellick, delivered an </w:t>
      </w:r>
      <w:hyperlink r:id="rId116" w:history="1">
        <w:r w:rsidRPr="00C82C7F">
          <w:rPr>
            <w:rStyle w:val="StyleUnderline"/>
          </w:rPr>
          <w:t>important conceptual speech</w:t>
        </w:r>
      </w:hyperlink>
      <w:r w:rsidRPr="00C82C7F">
        <w:rPr>
          <w:rStyle w:val="StyleUnderline"/>
        </w:rPr>
        <w:t> that came to define much of the debate about China’s global role in the ensuing decade,</w:t>
      </w:r>
      <w:r w:rsidRPr="00AA7541">
        <w:t xml:space="preserve"> but which has sometimes been misconstrued or misinterpreted.</w:t>
      </w:r>
    </w:p>
    <w:p w14:paraId="1F166BB3" w14:textId="77777777" w:rsidR="001509E7" w:rsidRPr="00C82C7F" w:rsidRDefault="001509E7" w:rsidP="001509E7">
      <w:pPr>
        <w:rPr>
          <w:rStyle w:val="StyleUnderline"/>
        </w:rPr>
      </w:pPr>
      <w:r w:rsidRPr="00C82C7F">
        <w:rPr>
          <w:rStyle w:val="StyleUnderline"/>
        </w:rPr>
        <w:t>Zoellick began</w:t>
      </w:r>
      <w:r w:rsidRPr="00AA7541">
        <w:t xml:space="preserve"> his so-called “responsible stakeholder” speech </w:t>
      </w:r>
      <w:r w:rsidRPr="00C82C7F">
        <w:rPr>
          <w:rStyle w:val="StyleUnderline"/>
        </w:rPr>
        <w:t>by noting that US policy, through seven presidents from Richard Nixon to George W. Bush, had sought to “integrate” China into the international system. But with China having acceded to the World Trade Organization (WTO) in 2001, that process was largely complete. Structurally speaking</w:t>
      </w:r>
      <w:r w:rsidRPr="00AA7541">
        <w:t xml:space="preserve">, Zoellick argued, </w:t>
      </w:r>
      <w:r w:rsidRPr="00C82C7F">
        <w:rPr>
          <w:rStyle w:val="StyleUnderline"/>
        </w:rPr>
        <w:t>China already was “in.” Beijing had joined most of the major institutions, and, on paper, subscribed to the major treaties and protocols from ozone depletion to chemical weapons.</w:t>
      </w:r>
    </w:p>
    <w:p w14:paraId="3A2E6BA6" w14:textId="77777777" w:rsidR="001509E7" w:rsidRPr="00C82C7F" w:rsidRDefault="001509E7" w:rsidP="001509E7">
      <w:pPr>
        <w:rPr>
          <w:rStyle w:val="StyleUnderline"/>
        </w:rPr>
      </w:pPr>
      <w:r w:rsidRPr="00AA7541">
        <w:t xml:space="preserve">Zoellick’s conclusion was that </w:t>
      </w:r>
      <w:r w:rsidRPr="00C82C7F">
        <w:rPr>
          <w:rStyle w:val="StyleUnderline"/>
        </w:rPr>
        <w:t>American rhetoric about China lagged at least five years behind the new realities of Chinese power. So US policy</w:t>
      </w:r>
      <w:r w:rsidRPr="00C82C7F">
        <w:t xml:space="preserve">, he argued, </w:t>
      </w:r>
      <w:r w:rsidRPr="00C82C7F">
        <w:rPr>
          <w:rStyle w:val="StyleUnderline"/>
        </w:rPr>
        <w:t>needed to change dramatically as a result.</w:t>
      </w:r>
    </w:p>
    <w:p w14:paraId="21E48CEF" w14:textId="77777777" w:rsidR="001509E7" w:rsidRPr="00AA7541" w:rsidRDefault="001509E7" w:rsidP="001509E7">
      <w:r w:rsidRPr="00AA7541">
        <w:t xml:space="preserve">The shift </w:t>
      </w:r>
      <w:r w:rsidRPr="00C82C7F">
        <w:rPr>
          <w:rStyle w:val="StyleUnderline"/>
        </w:rPr>
        <w:t>Zoellick advocated</w:t>
      </w:r>
      <w:r w:rsidRPr="00AA7541">
        <w:t xml:space="preserve"> was </w:t>
      </w:r>
      <w:r w:rsidRPr="00C82C7F">
        <w:rPr>
          <w:rStyle w:val="StyleUnderline"/>
        </w:rPr>
        <w:t>to deemphasize structure and instead emphasize Beijing’s conduct and behavior.</w:t>
      </w:r>
      <w:r w:rsidRPr="00AA7541">
        <w:t xml:space="preserve"> </w:t>
      </w:r>
      <w:r w:rsidRPr="00C82C7F">
        <w:rPr>
          <w:rStyle w:val="StyleUnderline"/>
        </w:rPr>
        <w:t>The</w:t>
      </w:r>
      <w:r w:rsidRPr="00AA7541">
        <w:t xml:space="preserve"> proper </w:t>
      </w:r>
      <w:r w:rsidRPr="00C82C7F">
        <w:rPr>
          <w:rStyle w:val="StyleUnderline"/>
        </w:rPr>
        <w:t>question</w:t>
      </w:r>
      <w:r w:rsidRPr="00AA7541">
        <w:t xml:space="preserve"> for US policy, he implied, </w:t>
      </w:r>
      <w:r w:rsidRPr="00C82C7F">
        <w:rPr>
          <w:rStyle w:val="StyleUnderline"/>
        </w:rPr>
        <w:t>was</w:t>
      </w:r>
      <w:r w:rsidRPr="00AA7541">
        <w:t xml:space="preserve"> no longer whether China was “in” or “out”of this or that institution or rule, but rather </w:t>
      </w:r>
      <w:r w:rsidRPr="00C82C7F">
        <w:rPr>
          <w:rStyle w:val="StyleUnderline"/>
        </w:rPr>
        <w:t>whether Beijing supported and sustained through its actions, </w:t>
      </w:r>
      <w:hyperlink r:id="rId117" w:history="1">
        <w:r w:rsidRPr="00C82C7F">
          <w:rPr>
            <w:rStyle w:val="StyleUnderline"/>
          </w:rPr>
          <w:t>even as it might demand to adapt</w:t>
        </w:r>
      </w:hyperlink>
      <w:r w:rsidRPr="00C82C7F">
        <w:rPr>
          <w:rStyle w:val="StyleUnderline"/>
        </w:rPr>
        <w:t>, those aspects of the international system that had enabled its own success.</w:t>
      </w:r>
    </w:p>
    <w:p w14:paraId="57FF6731" w14:textId="77777777" w:rsidR="001509E7" w:rsidRPr="00AA7541" w:rsidRDefault="001509E7" w:rsidP="001509E7">
      <w:r w:rsidRPr="00550E76">
        <w:rPr>
          <w:rStyle w:val="StyleUnderline"/>
        </w:rPr>
        <w:t>Zoellick put this</w:t>
      </w:r>
      <w:r w:rsidRPr="00AA7541">
        <w:t xml:space="preserve"> point pretty </w:t>
      </w:r>
      <w:r w:rsidRPr="00550E76">
        <w:rPr>
          <w:rStyle w:val="StyleUnderline"/>
        </w:rPr>
        <w:t>bluntly</w:t>
      </w:r>
      <w:r w:rsidRPr="00AA7541">
        <w:t xml:space="preserve">, deploying a now famous catchphrase: </w:t>
      </w:r>
      <w:r w:rsidRPr="00550E76">
        <w:rPr>
          <w:rStyle w:val="StyleUnderline"/>
        </w:rPr>
        <w:t>“It is time to take our policy beyond opening doors to China’s membership into the international system. We need to urge China to become a responsible stakeholder in that system.”</w:t>
      </w:r>
    </w:p>
    <w:p w14:paraId="7C26AFBE" w14:textId="77777777" w:rsidR="001509E7" w:rsidRPr="00550E76" w:rsidRDefault="001509E7" w:rsidP="001509E7">
      <w:pPr>
        <w:rPr>
          <w:rStyle w:val="StyleUnderline"/>
        </w:rPr>
      </w:pPr>
      <w:r w:rsidRPr="00AA7541">
        <w:t xml:space="preserve">From my vantage point, at least, </w:t>
      </w:r>
      <w:r w:rsidRPr="00550E76">
        <w:rPr>
          <w:rStyle w:val="StyleUnderline"/>
        </w:rPr>
        <w:t>the Bush Administration clearly sensed from its earliest days an impending challenge from Beijing. So it tried to get in front of, shape, and steer China’s emerging energies.</w:t>
      </w:r>
    </w:p>
    <w:p w14:paraId="73311045" w14:textId="77777777" w:rsidR="001509E7" w:rsidRPr="00550E76" w:rsidRDefault="001509E7" w:rsidP="001509E7">
      <w:pPr>
        <w:rPr>
          <w:rStyle w:val="StyleUnderline"/>
        </w:rPr>
      </w:pPr>
      <w:r w:rsidRPr="00550E76">
        <w:rPr>
          <w:rStyle w:val="StyleUnderline"/>
        </w:rPr>
        <w:t>One reason</w:t>
      </w:r>
      <w:r w:rsidRPr="00AA7541">
        <w:t xml:space="preserve"> for this </w:t>
      </w:r>
      <w:r w:rsidRPr="00550E76">
        <w:rPr>
          <w:rStyle w:val="StyleUnderline"/>
        </w:rPr>
        <w:t>was that Washington faced a gathering problem with China in the mid-2000s: Beijing’s power and capacity for action were growing, yet China was, in many areas, taking a big fat free ride as a consumer of the security and stability the US was working to provide.</w:t>
      </w:r>
    </w:p>
    <w:p w14:paraId="3C4A17D6" w14:textId="77777777" w:rsidR="001509E7" w:rsidRPr="00550E76" w:rsidRDefault="001509E7" w:rsidP="001509E7">
      <w:pPr>
        <w:rPr>
          <w:rStyle w:val="StyleUnderline"/>
        </w:rPr>
      </w:pPr>
      <w:r w:rsidRPr="00AA7541">
        <w:t xml:space="preserve">One way to think about this challenge is to turn Zoellick’s catchphrase on its head. </w:t>
      </w:r>
      <w:r w:rsidRPr="00550E76">
        <w:rPr>
          <w:rStyle w:val="StyleUnderline"/>
        </w:rPr>
        <w:t>The logical opposite of a “responsible stakeholder” is an “irresponsible free rider.” And since the administration had no interest whatsoever in encouraging China to be an irresponsible free rider, it made sense to encourage its logical opposite.</w:t>
      </w:r>
    </w:p>
    <w:p w14:paraId="01812E75" w14:textId="77777777" w:rsidR="001509E7" w:rsidRPr="00AA7541" w:rsidRDefault="001509E7" w:rsidP="001509E7">
      <w:r w:rsidRPr="00550E76">
        <w:rPr>
          <w:rStyle w:val="StyleUnderline"/>
        </w:rPr>
        <w:t>By late 2005</w:t>
      </w:r>
      <w:r w:rsidRPr="00AA7541">
        <w:t xml:space="preserve">, as President Bush swung into his second term, </w:t>
      </w:r>
      <w:r w:rsidRPr="00550E76">
        <w:rPr>
          <w:rStyle w:val="StyleUnderline"/>
        </w:rPr>
        <w:t>China was developing a truly global footprint for the first time since its revolutionary foreign policy of the 1960s. So Washington had every good reason to push Beijing to act as a stakeholder in the system it had joined, not continue to free ride on its benefits.</w:t>
      </w:r>
    </w:p>
    <w:p w14:paraId="53DFFD71" w14:textId="77777777" w:rsidR="001509E7" w:rsidRPr="00AA7541" w:rsidRDefault="001509E7" w:rsidP="001509E7">
      <w:r w:rsidRPr="00AA7541">
        <w:lastRenderedPageBreak/>
        <w:t xml:space="preserve">Operationally, </w:t>
      </w:r>
      <w:r w:rsidRPr="00550E76">
        <w:rPr>
          <w:rStyle w:val="StyleUnderline"/>
        </w:rPr>
        <w:t>the US confronted specific examples of this challenge from Beijing nearly every day throughout the decade of the 2000s</w:t>
      </w:r>
      <w:r w:rsidRPr="00AA7541">
        <w:t xml:space="preserve">. And since I worked on quite a few of these, </w:t>
      </w:r>
      <w:r w:rsidRPr="00E974BE">
        <w:rPr>
          <w:rStyle w:val="StyleUnderline"/>
        </w:rPr>
        <w:t>I saw how debilitating they could become at the ground level:</w:t>
      </w:r>
    </w:p>
    <w:p w14:paraId="530AC812" w14:textId="77777777" w:rsidR="001509E7" w:rsidRPr="00E974BE" w:rsidRDefault="001509E7" w:rsidP="001509E7">
      <w:pPr>
        <w:rPr>
          <w:rStyle w:val="StyleUnderline"/>
        </w:rPr>
      </w:pPr>
      <w:r w:rsidRPr="00E974BE">
        <w:rPr>
          <w:rStyle w:val="StyleUnderline"/>
        </w:rPr>
        <w:t>In 2001 and 2002</w:t>
      </w:r>
      <w:r w:rsidRPr="00AA7541">
        <w:t xml:space="preserve">, for instance, my boss on the Policy Planning Staff, </w:t>
      </w:r>
      <w:r w:rsidRPr="00E974BE">
        <w:t>Richard Haass</w:t>
      </w:r>
      <w:r w:rsidRPr="00AA7541">
        <w:t xml:space="preserve">, was dual-hatted as the US coordinator for Afghanistan policy. </w:t>
      </w:r>
      <w:r w:rsidRPr="00E974BE">
        <w:rPr>
          <w:rStyle w:val="StyleUnderline"/>
        </w:rPr>
        <w:t>As a neighboring country that shared a continental border with Central Asia and was a member of the Six-Plus-Two group on Afghanistan, China derived security and counterterrorism benefits from the war against the Taliban and al Qaeda.</w:t>
      </w:r>
    </w:p>
    <w:p w14:paraId="5FAA2EAF" w14:textId="77777777" w:rsidR="001509E7" w:rsidRPr="00E974BE" w:rsidRDefault="001509E7" w:rsidP="001509E7">
      <w:pPr>
        <w:rPr>
          <w:rStyle w:val="StyleUnderline"/>
        </w:rPr>
      </w:pPr>
      <w:r w:rsidRPr="00AA7541">
        <w:t xml:space="preserve">But </w:t>
      </w:r>
      <w:r w:rsidRPr="00E974BE">
        <w:rPr>
          <w:rStyle w:val="StyleUnderline"/>
        </w:rPr>
        <w:t>while China made modest financial contributions at international donors conferences in Tokyo and The Hague, it contributed little to the effort when weighed against its capacity and interests. And it tended to make its contributions unilaterally rather than in coordination with us and other donors.</w:t>
      </w:r>
    </w:p>
    <w:p w14:paraId="1ECDC8BE" w14:textId="77777777" w:rsidR="001509E7" w:rsidRPr="00E974BE" w:rsidRDefault="001509E7" w:rsidP="001509E7">
      <w:pPr>
        <w:rPr>
          <w:rStyle w:val="StyleUnderline"/>
        </w:rPr>
      </w:pPr>
      <w:r w:rsidRPr="00AA7541">
        <w:t>But </w:t>
      </w:r>
      <w:hyperlink r:id="rId118" w:history="1">
        <w:r w:rsidRPr="00E974BE">
          <w:rPr>
            <w:rStyle w:val="StyleUnderline"/>
          </w:rPr>
          <w:t>because Washington pressed, changes happened</w:t>
        </w:r>
      </w:hyperlink>
      <w:r w:rsidRPr="00E974BE">
        <w:rPr>
          <w:rStyle w:val="StyleUnderline"/>
        </w:rPr>
        <w:t>. So where Beijing had made its Afghanistan pledges unilaterally, its initial pledges to Iraq</w:t>
      </w:r>
      <w:r w:rsidRPr="00AA7541">
        <w:t xml:space="preserve">, by contrast, </w:t>
      </w:r>
      <w:r w:rsidRPr="00E974BE">
        <w:rPr>
          <w:rStyle w:val="StyleUnderline"/>
        </w:rPr>
        <w:t>were made multilaterally and in coordination with the US and others donors, as was Beijing’s participation in the process of Iraqi debt forgiveness.</w:t>
      </w:r>
    </w:p>
    <w:p w14:paraId="579ADA58" w14:textId="77777777" w:rsidR="001509E7" w:rsidRPr="00E974BE" w:rsidRDefault="001509E7" w:rsidP="001509E7">
      <w:pPr>
        <w:rPr>
          <w:rStyle w:val="StyleUnderline"/>
        </w:rPr>
      </w:pPr>
      <w:r w:rsidRPr="00E974BE">
        <w:rPr>
          <w:rStyle w:val="StyleUnderline"/>
        </w:rPr>
        <w:t>By 2006</w:t>
      </w:r>
      <w:r w:rsidRPr="00AA7541">
        <w:t xml:space="preserve">, I had become the Deputy Assistant Secretary of State for Central Asia, the principal day-to-day official for the region. Among other challenges </w:t>
      </w:r>
      <w:r w:rsidRPr="00E974BE">
        <w:rPr>
          <w:rStyle w:val="StyleUnderline"/>
        </w:rPr>
        <w:t>I inherited</w:t>
      </w:r>
      <w:r w:rsidRPr="00AA7541">
        <w:t xml:space="preserve"> was </w:t>
      </w:r>
      <w:r w:rsidRPr="00E974BE">
        <w:rPr>
          <w:rStyle w:val="StyleUnderline"/>
        </w:rPr>
        <w:t>the bitter taste left by China having most unhelpfully joined Moscow and fellow members of the Shanghai Cooperation Organization (SCO) in a 2005 statement that called for a “final timeline”</w:t>
      </w:r>
      <w:r>
        <w:rPr>
          <w:rStyle w:val="StyleUnderline"/>
        </w:rPr>
        <w:t xml:space="preserve"> </w:t>
      </w:r>
      <w:r w:rsidRPr="00E974BE">
        <w:rPr>
          <w:rStyle w:val="StyleUnderline"/>
        </w:rPr>
        <w:t>to end coalition operations in Afghanistan.</w:t>
      </w:r>
    </w:p>
    <w:p w14:paraId="6AB73A15" w14:textId="77777777" w:rsidR="001509E7" w:rsidRPr="002050AC" w:rsidRDefault="001509E7" w:rsidP="001509E7">
      <w:pPr>
        <w:rPr>
          <w:rStyle w:val="StyleUnderline"/>
        </w:rPr>
      </w:pPr>
      <w:hyperlink r:id="rId119" w:history="1">
        <w:r w:rsidRPr="00AA7541">
          <w:rPr>
            <w:rStyle w:val="Hyperlink"/>
          </w:rPr>
          <w:t>From Washington’s perspective</w:t>
        </w:r>
      </w:hyperlink>
      <w:r w:rsidRPr="00AA7541">
        <w:t xml:space="preserve">, </w:t>
      </w:r>
      <w:r w:rsidRPr="002050AC">
        <w:rPr>
          <w:rStyle w:val="StyleUnderline"/>
        </w:rPr>
        <w:t>this highlighted Beijing’s propensity to mouth empty slogans while enjoying the benefits of a free ride on the security and stability America was spending blood and treasure to provide</w:t>
      </w:r>
      <w:r w:rsidRPr="00AA7541">
        <w:t xml:space="preserve">. </w:t>
      </w:r>
      <w:r w:rsidRPr="002050AC">
        <w:rPr>
          <w:rStyle w:val="StyleUnderline"/>
        </w:rPr>
        <w:t>In that instance</w:t>
      </w:r>
      <w:r w:rsidRPr="00AA7541">
        <w:t xml:space="preserve">, too, </w:t>
      </w:r>
      <w:r w:rsidRPr="002050AC">
        <w:rPr>
          <w:rStyle w:val="StyleUnderline"/>
        </w:rPr>
        <w:t>Washington sat on Beijing (and countries in Central Asia), urging them never again to repeat this statement—and, better yet, to step up to the plate with tangible or enhanced contributions to the international effort.</w:t>
      </w:r>
    </w:p>
    <w:p w14:paraId="123C28D9" w14:textId="77777777" w:rsidR="001509E7" w:rsidRPr="00AA7541" w:rsidRDefault="001509E7" w:rsidP="001509E7">
      <w:r w:rsidRPr="002050AC">
        <w:rPr>
          <w:rStyle w:val="StyleUnderline"/>
        </w:rPr>
        <w:t>A third example from this period was Beijing’s quixotic effort to “lock up” energy supplies through equity hydrocarbon investments in Africa and Central Asia by Chinese state-owned firms.</w:t>
      </w:r>
      <w:r w:rsidRPr="00AA7541">
        <w:t xml:space="preserve"> China was hardly the first power to embrace neo-mercantilist energy investments overseas. But </w:t>
      </w:r>
      <w:r w:rsidRPr="002050AC">
        <w:rPr>
          <w:rStyle w:val="StyleUnderline"/>
        </w:rPr>
        <w:t>amid volatile global oil and gas markets, it held the potential to disrupt global stability</w:t>
      </w:r>
      <w:r w:rsidRPr="00AA7541">
        <w:t>—a point Zoellick specifically highlighted in his speech.</w:t>
      </w:r>
    </w:p>
    <w:p w14:paraId="28F7D1EB" w14:textId="77777777" w:rsidR="001509E7" w:rsidRPr="00BE1649" w:rsidRDefault="001509E7" w:rsidP="001509E7"/>
    <w:p w14:paraId="1FAB2E5A" w14:textId="77D9DA8A" w:rsidR="001509E7" w:rsidRPr="009D4B72" w:rsidRDefault="001509E7" w:rsidP="001509E7">
      <w:pPr>
        <w:pStyle w:val="Heading3"/>
      </w:pPr>
      <w:r w:rsidRPr="009D4B72">
        <w:lastRenderedPageBreak/>
        <w:t xml:space="preserve">AT: Thucydides </w:t>
      </w:r>
    </w:p>
    <w:p w14:paraId="051DE8A6" w14:textId="77777777" w:rsidR="001509E7" w:rsidRPr="009D4B72" w:rsidRDefault="001509E7" w:rsidP="001509E7">
      <w:pPr>
        <w:pStyle w:val="Heading4"/>
        <w:rPr>
          <w:rFonts w:ascii="Cambria" w:hAnsi="Cambria" w:cs="Times New Roman"/>
        </w:rPr>
      </w:pPr>
      <w:r w:rsidRPr="009D4B72">
        <w:rPr>
          <w:rFonts w:ascii="Cambria" w:hAnsi="Cambria" w:cs="Times New Roman"/>
        </w:rPr>
        <w:t xml:space="preserve">No </w:t>
      </w:r>
      <w:r w:rsidRPr="009D4B72">
        <w:rPr>
          <w:rFonts w:ascii="Cambria" w:hAnsi="Cambria" w:cs="Times New Roman"/>
          <w:u w:val="single"/>
        </w:rPr>
        <w:t>Thucydides trap</w:t>
      </w:r>
      <w:r w:rsidRPr="006A61AD">
        <w:rPr>
          <w:rFonts w:ascii="Cambria" w:hAnsi="Cambria" w:cs="Times New Roman"/>
        </w:rPr>
        <w:t xml:space="preserve"> </w:t>
      </w:r>
      <w:r>
        <w:rPr>
          <w:rFonts w:ascii="Cambria" w:hAnsi="Cambria" w:cs="Times New Roman"/>
        </w:rPr>
        <w:t xml:space="preserve">— the transition </w:t>
      </w:r>
      <w:r w:rsidRPr="006A61AD">
        <w:rPr>
          <w:rFonts w:ascii="Cambria" w:hAnsi="Cambria" w:cs="Times New Roman"/>
          <w:u w:val="single"/>
        </w:rPr>
        <w:t>isn</w:t>
      </w:r>
      <w:r>
        <w:rPr>
          <w:rFonts w:ascii="Cambria" w:hAnsi="Cambria" w:cs="Times New Roman"/>
          <w:u w:val="single"/>
        </w:rPr>
        <w:t>’</w:t>
      </w:r>
      <w:r w:rsidRPr="006A61AD">
        <w:rPr>
          <w:rFonts w:ascii="Cambria" w:hAnsi="Cambria" w:cs="Times New Roman"/>
          <w:u w:val="single"/>
        </w:rPr>
        <w:t>t happening</w:t>
      </w:r>
      <w:r>
        <w:rPr>
          <w:rFonts w:ascii="Cambria" w:hAnsi="Cambria" w:cs="Times New Roman"/>
        </w:rPr>
        <w:t xml:space="preserve">, China’s </w:t>
      </w:r>
      <w:r w:rsidRPr="006A61AD">
        <w:rPr>
          <w:rFonts w:ascii="Cambria" w:hAnsi="Cambria" w:cs="Times New Roman"/>
          <w:u w:val="single"/>
        </w:rPr>
        <w:t>rational</w:t>
      </w:r>
      <w:r>
        <w:rPr>
          <w:rFonts w:ascii="Cambria" w:hAnsi="Cambria" w:cs="Times New Roman"/>
        </w:rPr>
        <w:t xml:space="preserve">, </w:t>
      </w:r>
      <w:r w:rsidRPr="006A61AD">
        <w:rPr>
          <w:rFonts w:ascii="Cambria" w:hAnsi="Cambria" w:cs="Times New Roman"/>
          <w:u w:val="single"/>
        </w:rPr>
        <w:t>interdependence</w:t>
      </w:r>
      <w:r>
        <w:rPr>
          <w:rFonts w:ascii="Cambria" w:hAnsi="Cambria" w:cs="Times New Roman"/>
        </w:rPr>
        <w:t xml:space="preserve"> and </w:t>
      </w:r>
      <w:r w:rsidRPr="006A61AD">
        <w:rPr>
          <w:rFonts w:ascii="Cambria" w:hAnsi="Cambria" w:cs="Times New Roman"/>
          <w:u w:val="single"/>
        </w:rPr>
        <w:t>cooperation</w:t>
      </w:r>
      <w:r>
        <w:rPr>
          <w:rFonts w:ascii="Cambria" w:hAnsi="Cambria" w:cs="Times New Roman"/>
        </w:rPr>
        <w:t xml:space="preserve"> outweigh. </w:t>
      </w:r>
    </w:p>
    <w:p w14:paraId="6772D363" w14:textId="77777777" w:rsidR="001509E7" w:rsidRPr="009D4B72" w:rsidRDefault="001509E7" w:rsidP="001509E7">
      <w:pPr>
        <w:rPr>
          <w:rFonts w:ascii="Cambria" w:hAnsi="Cambria"/>
        </w:rPr>
      </w:pPr>
      <w:r w:rsidRPr="009D4B72">
        <w:rPr>
          <w:rStyle w:val="Style13ptBold"/>
          <w:rFonts w:ascii="Cambria" w:hAnsi="Cambria"/>
        </w:rPr>
        <w:t xml:space="preserve">Pempel, 15 </w:t>
      </w:r>
      <w:r w:rsidRPr="009D4B72">
        <w:rPr>
          <w:rFonts w:ascii="Cambria" w:hAnsi="Cambria"/>
          <w:sz w:val="16"/>
          <w:szCs w:val="16"/>
        </w:rPr>
        <w:t xml:space="preserve">— T.J Pempel; Jack M. Forcey Professor of Political Science for Study of East Asian Politics at the University of California at Berkeley. (10-29-15, "Thucydides (Clap)Trap: US-China Relations in a Changing Asia-Pacific;" </w:t>
      </w:r>
      <w:r w:rsidRPr="009D4B72">
        <w:rPr>
          <w:rFonts w:ascii="Cambria" w:hAnsi="Cambria"/>
          <w:i/>
          <w:iCs/>
          <w:sz w:val="16"/>
          <w:szCs w:val="16"/>
        </w:rPr>
        <w:t>Global Asia</w:t>
      </w:r>
      <w:r w:rsidRPr="009D4B72">
        <w:rPr>
          <w:rFonts w:ascii="Cambria" w:hAnsi="Cambria"/>
          <w:sz w:val="16"/>
          <w:szCs w:val="16"/>
        </w:rPr>
        <w:t>; https://www.globalasia.org/v10no4/feature/thucydides-claptrap-us-china-relations-in-a-changing-asia-pacific_tj-pempel; //GrRv)</w:t>
      </w:r>
    </w:p>
    <w:p w14:paraId="3B2467D0" w14:textId="77777777" w:rsidR="001509E7" w:rsidRPr="009D4B72" w:rsidRDefault="001509E7" w:rsidP="001509E7">
      <w:pPr>
        <w:rPr>
          <w:rFonts w:ascii="Cambria" w:hAnsi="Cambria"/>
          <w:sz w:val="16"/>
        </w:rPr>
      </w:pPr>
      <w:r w:rsidRPr="009D4B72">
        <w:rPr>
          <w:rFonts w:ascii="Cambria" w:hAnsi="Cambria"/>
          <w:sz w:val="16"/>
        </w:rPr>
        <w:t xml:space="preserve">On its surface, therefore, </w:t>
      </w:r>
      <w:r w:rsidRPr="009D4B72">
        <w:rPr>
          <w:rStyle w:val="StyleUnderline"/>
          <w:rFonts w:ascii="Cambria" w:hAnsi="Cambria"/>
        </w:rPr>
        <w:t>power transition theory might appear to be a compelling basis</w:t>
      </w:r>
      <w:r w:rsidRPr="009D4B72">
        <w:rPr>
          <w:rFonts w:ascii="Cambria" w:hAnsi="Cambria"/>
          <w:sz w:val="16"/>
        </w:rPr>
        <w:t xml:space="preserve"> for predicting the future. </w:t>
      </w:r>
      <w:r w:rsidRPr="009D4B72">
        <w:rPr>
          <w:rStyle w:val="StyleUnderline"/>
          <w:rFonts w:ascii="Cambria" w:hAnsi="Cambria"/>
        </w:rPr>
        <w:t xml:space="preserve">Why, then, is it </w:t>
      </w:r>
      <w:r w:rsidRPr="009D4B72">
        <w:rPr>
          <w:rStyle w:val="Emphasis"/>
          <w:rFonts w:ascii="Cambria" w:hAnsi="Cambria"/>
        </w:rPr>
        <w:t>wrong</w:t>
      </w:r>
      <w:r w:rsidRPr="009D4B72">
        <w:rPr>
          <w:rStyle w:val="StyleUnderline"/>
          <w:rFonts w:ascii="Cambria" w:hAnsi="Cambria"/>
        </w:rPr>
        <w:t>?</w:t>
      </w:r>
      <w:r w:rsidRPr="009D4B72">
        <w:rPr>
          <w:rFonts w:ascii="Cambria" w:hAnsi="Cambria"/>
          <w:sz w:val="16"/>
        </w:rPr>
        <w:t xml:space="preserve"> </w:t>
      </w:r>
      <w:r w:rsidRPr="009D4B72">
        <w:rPr>
          <w:rStyle w:val="StyleUnderline"/>
          <w:rFonts w:ascii="Cambria" w:hAnsi="Cambria"/>
        </w:rPr>
        <w:t xml:space="preserve">At least </w:t>
      </w:r>
      <w:r w:rsidRPr="009D4B72">
        <w:rPr>
          <w:rStyle w:val="Emphasis"/>
          <w:rFonts w:ascii="Cambria" w:hAnsi="Cambria"/>
        </w:rPr>
        <w:t>five major factors</w:t>
      </w:r>
      <w:r w:rsidRPr="009D4B72">
        <w:rPr>
          <w:rStyle w:val="StyleUnderline"/>
          <w:rFonts w:ascii="Cambria" w:hAnsi="Cambria"/>
        </w:rPr>
        <w:t xml:space="preserve"> undermine the applicability of the conflict-riven power transition paradigm</w:t>
      </w:r>
      <w:r w:rsidRPr="009D4B72">
        <w:rPr>
          <w:rFonts w:ascii="Cambria" w:hAnsi="Cambria"/>
          <w:sz w:val="16"/>
        </w:rPr>
        <w:t xml:space="preserve"> to US-China relations. The first refers to the basic claims of the power shift; the next four deal with the presumed inevitability of US-China conflict.</w:t>
      </w:r>
    </w:p>
    <w:p w14:paraId="7EAF7126" w14:textId="77777777" w:rsidR="001509E7" w:rsidRPr="009D4B72" w:rsidRDefault="001509E7" w:rsidP="001509E7">
      <w:pPr>
        <w:rPr>
          <w:rFonts w:ascii="Cambria" w:hAnsi="Cambria"/>
          <w:b/>
          <w:iCs/>
          <w:u w:val="single"/>
          <w:bdr w:val="single" w:sz="8" w:space="0" w:color="auto"/>
        </w:rPr>
      </w:pPr>
      <w:r w:rsidRPr="009D4B72">
        <w:rPr>
          <w:rStyle w:val="StyleUnderline"/>
          <w:rFonts w:ascii="Cambria" w:hAnsi="Cambria"/>
        </w:rPr>
        <w:t>Assessing the validity of power transition requires</w:t>
      </w:r>
      <w:r w:rsidRPr="009D4B72">
        <w:rPr>
          <w:rFonts w:ascii="Cambria" w:hAnsi="Cambria"/>
          <w:sz w:val="16"/>
        </w:rPr>
        <w:t xml:space="preserve"> first </w:t>
      </w:r>
      <w:r w:rsidRPr="009D4B72">
        <w:rPr>
          <w:rStyle w:val="StyleUnderline"/>
          <w:rFonts w:ascii="Cambria" w:hAnsi="Cambria"/>
        </w:rPr>
        <w:t xml:space="preserve">that one determine whether or not an </w:t>
      </w:r>
      <w:r w:rsidRPr="009D4B72">
        <w:rPr>
          <w:rStyle w:val="Emphasis"/>
          <w:rFonts w:ascii="Cambria" w:hAnsi="Cambria"/>
        </w:rPr>
        <w:t>actual power transition</w:t>
      </w:r>
      <w:r w:rsidRPr="009D4B72">
        <w:rPr>
          <w:rStyle w:val="StyleUnderline"/>
          <w:rFonts w:ascii="Cambria" w:hAnsi="Cambria"/>
        </w:rPr>
        <w:t xml:space="preserve"> is taking place</w:t>
      </w:r>
      <w:r w:rsidRPr="009D4B72">
        <w:rPr>
          <w:rFonts w:ascii="Cambria" w:hAnsi="Cambria"/>
          <w:sz w:val="16"/>
        </w:rPr>
        <w:t>. While the differences in relative military and other material strengths of the US and China have indeed been narrowing, and despite the Pentagon</w:t>
      </w:r>
      <w:r>
        <w:rPr>
          <w:rFonts w:ascii="Cambria" w:hAnsi="Cambria"/>
          <w:sz w:val="16"/>
        </w:rPr>
        <w:t>’</w:t>
      </w:r>
      <w:r w:rsidRPr="009D4B72">
        <w:rPr>
          <w:rFonts w:ascii="Cambria" w:hAnsi="Cambria"/>
          <w:sz w:val="16"/>
        </w:rPr>
        <w:t>s concerns over the Chinese military</w:t>
      </w:r>
      <w:r>
        <w:rPr>
          <w:rFonts w:ascii="Cambria" w:hAnsi="Cambria"/>
          <w:sz w:val="16"/>
        </w:rPr>
        <w:t>’</w:t>
      </w:r>
      <w:r w:rsidRPr="009D4B72">
        <w:rPr>
          <w:rFonts w:ascii="Cambria" w:hAnsi="Cambria"/>
          <w:sz w:val="16"/>
        </w:rPr>
        <w:t>s potential for anti-access/area-denial (A2AD) capabilities that could deny the US military free and easy access to China</w:t>
      </w:r>
      <w:r>
        <w:rPr>
          <w:rFonts w:ascii="Cambria" w:hAnsi="Cambria"/>
          <w:sz w:val="16"/>
        </w:rPr>
        <w:t>’</w:t>
      </w:r>
      <w:r w:rsidRPr="009D4B72">
        <w:rPr>
          <w:rFonts w:ascii="Cambria" w:hAnsi="Cambria"/>
          <w:sz w:val="16"/>
        </w:rPr>
        <w:t xml:space="preserve">s perimeter, </w:t>
      </w:r>
      <w:r w:rsidRPr="009D4B72">
        <w:rPr>
          <w:rStyle w:val="StyleUnderline"/>
          <w:rFonts w:ascii="Cambria" w:hAnsi="Cambria"/>
        </w:rPr>
        <w:t>it will be decades before the Chinese military can remotely gain regional, let alone global, parity with its American counterpart, not to mention the balance when US strength is considered in conjunction with the military muscularity of its regional allies</w:t>
      </w:r>
      <w:r w:rsidRPr="009D4B72">
        <w:rPr>
          <w:rFonts w:ascii="Cambria" w:hAnsi="Cambria"/>
          <w:sz w:val="16"/>
        </w:rPr>
        <w:t xml:space="preserve">. Similarly, </w:t>
      </w:r>
      <w:r w:rsidRPr="009D4B72">
        <w:rPr>
          <w:rStyle w:val="StyleUnderline"/>
          <w:rFonts w:ascii="Cambria" w:hAnsi="Cambria"/>
        </w:rPr>
        <w:t>China</w:t>
      </w:r>
      <w:r>
        <w:rPr>
          <w:rStyle w:val="StyleUnderline"/>
          <w:rFonts w:ascii="Cambria" w:hAnsi="Cambria"/>
        </w:rPr>
        <w:t>’</w:t>
      </w:r>
      <w:r w:rsidRPr="009D4B72">
        <w:rPr>
          <w:rStyle w:val="StyleUnderline"/>
          <w:rFonts w:ascii="Cambria" w:hAnsi="Cambria"/>
        </w:rPr>
        <w:t>s GDP may have surpassed that of the US on a PPP basis and will do so in nominal terms in 10-11 years. But China</w:t>
      </w:r>
      <w:r>
        <w:rPr>
          <w:rStyle w:val="StyleUnderline"/>
          <w:rFonts w:ascii="Cambria" w:hAnsi="Cambria"/>
        </w:rPr>
        <w:t>’</w:t>
      </w:r>
      <w:r w:rsidRPr="009D4B72">
        <w:rPr>
          <w:rStyle w:val="StyleUnderline"/>
          <w:rFonts w:ascii="Cambria" w:hAnsi="Cambria"/>
        </w:rPr>
        <w:t>s population is four times larger than America</w:t>
      </w:r>
      <w:r>
        <w:rPr>
          <w:rStyle w:val="StyleUnderline"/>
          <w:rFonts w:ascii="Cambria" w:hAnsi="Cambria"/>
        </w:rPr>
        <w:t>’</w:t>
      </w:r>
      <w:r w:rsidRPr="009D4B72">
        <w:rPr>
          <w:rStyle w:val="StyleUnderline"/>
          <w:rFonts w:ascii="Cambria" w:hAnsi="Cambria"/>
        </w:rPr>
        <w:t xml:space="preserve">s, leaving the US with a still much higher per-capita GDP, the </w:t>
      </w:r>
      <w:r w:rsidRPr="009D4B72">
        <w:rPr>
          <w:rStyle w:val="Emphasis"/>
          <w:rFonts w:ascii="Cambria" w:hAnsi="Cambria"/>
        </w:rPr>
        <w:t>real measure</w:t>
      </w:r>
      <w:r w:rsidRPr="009D4B72">
        <w:rPr>
          <w:rStyle w:val="StyleUnderline"/>
          <w:rFonts w:ascii="Cambria" w:hAnsi="Cambria"/>
        </w:rPr>
        <w:t xml:space="preserve"> of a country</w:t>
      </w:r>
      <w:r>
        <w:rPr>
          <w:rStyle w:val="StyleUnderline"/>
          <w:rFonts w:ascii="Cambria" w:hAnsi="Cambria"/>
        </w:rPr>
        <w:t>’</w:t>
      </w:r>
      <w:r w:rsidRPr="009D4B72">
        <w:rPr>
          <w:rStyle w:val="StyleUnderline"/>
          <w:rFonts w:ascii="Cambria" w:hAnsi="Cambria"/>
        </w:rPr>
        <w:t>s economic achievement</w:t>
      </w:r>
      <w:r w:rsidRPr="009D4B72">
        <w:rPr>
          <w:rFonts w:ascii="Cambria" w:hAnsi="Cambria"/>
          <w:sz w:val="16"/>
        </w:rPr>
        <w:t>. Being the world</w:t>
      </w:r>
      <w:r>
        <w:rPr>
          <w:rFonts w:ascii="Cambria" w:hAnsi="Cambria"/>
          <w:sz w:val="16"/>
        </w:rPr>
        <w:t>’</w:t>
      </w:r>
      <w:r w:rsidRPr="009D4B72">
        <w:rPr>
          <w:rFonts w:ascii="Cambria" w:hAnsi="Cambria"/>
          <w:sz w:val="16"/>
        </w:rPr>
        <w:t>s largest economy is by no means synonymous with being the world</w:t>
      </w:r>
      <w:r>
        <w:rPr>
          <w:rFonts w:ascii="Cambria" w:hAnsi="Cambria"/>
          <w:sz w:val="16"/>
        </w:rPr>
        <w:t>’</w:t>
      </w:r>
      <w:r w:rsidRPr="009D4B72">
        <w:rPr>
          <w:rFonts w:ascii="Cambria" w:hAnsi="Cambria"/>
          <w:sz w:val="16"/>
        </w:rPr>
        <w:t>s most affluent nation. Impressive as China</w:t>
      </w:r>
      <w:r>
        <w:rPr>
          <w:rFonts w:ascii="Cambria" w:hAnsi="Cambria"/>
          <w:sz w:val="16"/>
        </w:rPr>
        <w:t>’</w:t>
      </w:r>
      <w:r w:rsidRPr="009D4B72">
        <w:rPr>
          <w:rFonts w:ascii="Cambria" w:hAnsi="Cambria"/>
          <w:sz w:val="16"/>
        </w:rPr>
        <w:t xml:space="preserve">s technological advances have been since its 1979 reforms began, </w:t>
      </w:r>
      <w:r w:rsidRPr="009D4B72">
        <w:rPr>
          <w:rStyle w:val="StyleUnderline"/>
          <w:rFonts w:ascii="Cambria" w:hAnsi="Cambria"/>
        </w:rPr>
        <w:t>America</w:t>
      </w:r>
      <w:r>
        <w:rPr>
          <w:rStyle w:val="StyleUnderline"/>
          <w:rFonts w:ascii="Cambria" w:hAnsi="Cambria"/>
        </w:rPr>
        <w:t>’</w:t>
      </w:r>
      <w:r w:rsidRPr="009D4B72">
        <w:rPr>
          <w:rStyle w:val="StyleUnderline"/>
          <w:rFonts w:ascii="Cambria" w:hAnsi="Cambria"/>
        </w:rPr>
        <w:t>s innovative edge and lead in information technology and human resources remains considerable</w:t>
      </w:r>
      <w:r w:rsidRPr="009D4B72">
        <w:rPr>
          <w:rFonts w:ascii="Cambria" w:hAnsi="Cambria"/>
          <w:sz w:val="16"/>
        </w:rPr>
        <w:t xml:space="preserve">. Further, the international political, social, educational and cultural appeal of the Chinese system remains scant while those of </w:t>
      </w:r>
      <w:r w:rsidRPr="009D4B72">
        <w:rPr>
          <w:rStyle w:val="StyleUnderline"/>
          <w:rFonts w:ascii="Cambria" w:hAnsi="Cambria"/>
        </w:rPr>
        <w:t>America, despite its many obvious flaws, retain considerable global appeal</w:t>
      </w:r>
      <w:r w:rsidRPr="009D4B72">
        <w:rPr>
          <w:rFonts w:ascii="Cambria" w:hAnsi="Cambria"/>
          <w:sz w:val="16"/>
        </w:rPr>
        <w:t xml:space="preserve">. In short, across multiple dimensions, </w:t>
      </w:r>
      <w:r w:rsidRPr="009D4B72">
        <w:rPr>
          <w:rStyle w:val="StyleUnderline"/>
          <w:rFonts w:ascii="Cambria" w:hAnsi="Cambria"/>
        </w:rPr>
        <w:t>China</w:t>
      </w:r>
      <w:r>
        <w:rPr>
          <w:rStyle w:val="StyleUnderline"/>
          <w:rFonts w:ascii="Cambria" w:hAnsi="Cambria"/>
        </w:rPr>
        <w:t>’</w:t>
      </w:r>
      <w:r w:rsidRPr="009D4B72">
        <w:rPr>
          <w:rStyle w:val="StyleUnderline"/>
          <w:rFonts w:ascii="Cambria" w:hAnsi="Cambria"/>
        </w:rPr>
        <w:t xml:space="preserve">s overall material and cultural power in no way poses a realistic challenge to the complex webs now supporting US global and regional superiority. </w:t>
      </w:r>
      <w:r w:rsidRPr="009D4B72">
        <w:rPr>
          <w:rStyle w:val="Emphasis"/>
          <w:rFonts w:ascii="Cambria" w:hAnsi="Cambria"/>
        </w:rPr>
        <w:t>Genuine power transition between the two is inconceivable for decades to come.</w:t>
      </w:r>
    </w:p>
    <w:p w14:paraId="2B94AFCC" w14:textId="77777777" w:rsidR="001509E7" w:rsidRPr="009D4B72" w:rsidRDefault="001509E7" w:rsidP="001509E7">
      <w:pPr>
        <w:rPr>
          <w:rFonts w:ascii="Cambria" w:hAnsi="Cambria"/>
          <w:u w:val="single"/>
        </w:rPr>
      </w:pPr>
      <w:r w:rsidRPr="009D4B72">
        <w:rPr>
          <w:rStyle w:val="StyleUnderline"/>
          <w:rFonts w:ascii="Cambria" w:hAnsi="Cambria"/>
        </w:rPr>
        <w:t xml:space="preserve">If a comprehensive power transition remains well over the horizon, multiple forces also mitigate against any </w:t>
      </w:r>
      <w:r>
        <w:rPr>
          <w:rStyle w:val="StyleUnderline"/>
          <w:rFonts w:ascii="Cambria" w:hAnsi="Cambria"/>
        </w:rPr>
        <w:t>“</w:t>
      </w:r>
      <w:r w:rsidRPr="009D4B72">
        <w:rPr>
          <w:rStyle w:val="Emphasis"/>
          <w:rFonts w:ascii="Cambria" w:hAnsi="Cambria"/>
        </w:rPr>
        <w:t>inevitability</w:t>
      </w:r>
      <w:r>
        <w:rPr>
          <w:rStyle w:val="StyleUnderline"/>
          <w:rFonts w:ascii="Cambria" w:hAnsi="Cambria"/>
        </w:rPr>
        <w:t>”</w:t>
      </w:r>
      <w:r w:rsidRPr="009D4B72">
        <w:rPr>
          <w:rStyle w:val="StyleUnderline"/>
          <w:rFonts w:ascii="Cambria" w:hAnsi="Cambria"/>
        </w:rPr>
        <w:t xml:space="preserve"> regarding military conflict between the two</w:t>
      </w:r>
      <w:r w:rsidRPr="009D4B72">
        <w:rPr>
          <w:rFonts w:ascii="Cambria" w:hAnsi="Cambria"/>
          <w:sz w:val="16"/>
        </w:rPr>
        <w:t xml:space="preserve">. Endemic to the power transition logic is the high probability of a military clash between the declining hegemon fighting to maintain the </w:t>
      </w:r>
      <w:r>
        <w:rPr>
          <w:rFonts w:ascii="Cambria" w:hAnsi="Cambria"/>
          <w:sz w:val="16"/>
        </w:rPr>
        <w:t>“</w:t>
      </w:r>
      <w:r w:rsidRPr="009D4B72">
        <w:rPr>
          <w:rFonts w:ascii="Cambria" w:hAnsi="Cambria"/>
          <w:sz w:val="16"/>
        </w:rPr>
        <w:t>status quo</w:t>
      </w:r>
      <w:r>
        <w:rPr>
          <w:rFonts w:ascii="Cambria" w:hAnsi="Cambria"/>
          <w:sz w:val="16"/>
        </w:rPr>
        <w:t>”</w:t>
      </w:r>
      <w:r w:rsidRPr="009D4B72">
        <w:rPr>
          <w:rFonts w:ascii="Cambria" w:hAnsi="Cambria"/>
          <w:sz w:val="16"/>
        </w:rPr>
        <w:t xml:space="preserve"> and a challenger anxious to upend it. This raises a second concern. There should be no presumption of clarity about any pre-existing status quo in today</w:t>
      </w:r>
      <w:r>
        <w:rPr>
          <w:rFonts w:ascii="Cambria" w:hAnsi="Cambria"/>
          <w:sz w:val="16"/>
        </w:rPr>
        <w:t>’</w:t>
      </w:r>
      <w:r w:rsidRPr="009D4B72">
        <w:rPr>
          <w:rFonts w:ascii="Cambria" w:hAnsi="Cambria"/>
          <w:sz w:val="16"/>
        </w:rPr>
        <w:t xml:space="preserve">s Asia-Pacific. </w:t>
      </w:r>
      <w:r w:rsidRPr="009D4B72">
        <w:rPr>
          <w:rStyle w:val="StyleUnderline"/>
          <w:rFonts w:ascii="Cambria" w:hAnsi="Cambria"/>
        </w:rPr>
        <w:t xml:space="preserve">Nor are the US and China respectively </w:t>
      </w:r>
      <w:r w:rsidRPr="009D4B72">
        <w:rPr>
          <w:rStyle w:val="Emphasis"/>
          <w:rFonts w:ascii="Cambria" w:hAnsi="Cambria"/>
        </w:rPr>
        <w:t>locked</w:t>
      </w:r>
      <w:r w:rsidRPr="009D4B72">
        <w:rPr>
          <w:rStyle w:val="StyleUnderline"/>
          <w:rFonts w:ascii="Cambria" w:hAnsi="Cambria"/>
        </w:rPr>
        <w:t xml:space="preserve"> into </w:t>
      </w:r>
      <w:r w:rsidRPr="009D4B72">
        <w:rPr>
          <w:rStyle w:val="Emphasis"/>
          <w:rFonts w:ascii="Cambria" w:hAnsi="Cambria"/>
        </w:rPr>
        <w:t>identifiable roles</w:t>
      </w:r>
      <w:r w:rsidRPr="009D4B72">
        <w:rPr>
          <w:rStyle w:val="StyleUnderline"/>
          <w:rFonts w:ascii="Cambria" w:hAnsi="Cambria"/>
        </w:rPr>
        <w:t xml:space="preserve"> as defender versus challenger of that presumed status quo.9 To date, both countries have instead shown </w:t>
      </w:r>
      <w:r w:rsidRPr="009D4B72">
        <w:rPr>
          <w:rStyle w:val="Emphasis"/>
          <w:rFonts w:ascii="Cambria" w:hAnsi="Cambria"/>
        </w:rPr>
        <w:t xml:space="preserve">far more fluidity </w:t>
      </w:r>
      <w:r w:rsidRPr="009D4B72">
        <w:rPr>
          <w:rStyle w:val="StyleUnderline"/>
          <w:rFonts w:ascii="Cambria" w:hAnsi="Cambria"/>
        </w:rPr>
        <w:t>in adapting to changing realities.</w:t>
      </w:r>
    </w:p>
    <w:p w14:paraId="0228FBA8" w14:textId="77777777" w:rsidR="001509E7" w:rsidRPr="009D4B72" w:rsidRDefault="001509E7" w:rsidP="001509E7">
      <w:pPr>
        <w:rPr>
          <w:rFonts w:ascii="Cambria" w:hAnsi="Cambria"/>
          <w:sz w:val="16"/>
        </w:rPr>
      </w:pPr>
      <w:r w:rsidRPr="009D4B72">
        <w:rPr>
          <w:rFonts w:ascii="Cambria" w:hAnsi="Cambria"/>
          <w:sz w:val="16"/>
        </w:rPr>
        <w:t>The US may seem rigid in its defense of such things as human rights, its Cold War alliance structure, and freedom of navigation. In turn, China, with its Asian Infrastructure Investment Bank (AIIB), may appear to be challenging the long-established global financial structure centered around the World Bank, International Monetary Fund (IMF) and Asian Development Bank (ADB). Equally it may seem to challenge existing maritime administrative controls with its nine-dash line and its salvos in contested maritime space. It also rejects the premise of an open Internet by its domestic restrictions on citizen access.</w:t>
      </w:r>
    </w:p>
    <w:p w14:paraId="794B07A3" w14:textId="77777777" w:rsidR="001509E7" w:rsidRPr="009D4B72" w:rsidRDefault="001509E7" w:rsidP="001509E7">
      <w:pPr>
        <w:rPr>
          <w:rFonts w:ascii="Cambria" w:hAnsi="Cambria"/>
          <w:sz w:val="16"/>
        </w:rPr>
      </w:pPr>
      <w:r w:rsidRPr="009D4B72">
        <w:rPr>
          <w:rFonts w:ascii="Cambria" w:hAnsi="Cambria"/>
          <w:sz w:val="16"/>
        </w:rPr>
        <w:t xml:space="preserve">Offsetting American efforts to safeguard a number of longstanding practices and principles, however, is the fact </w:t>
      </w:r>
      <w:r w:rsidRPr="009D4B72">
        <w:rPr>
          <w:rStyle w:val="StyleUnderline"/>
          <w:rFonts w:ascii="Cambria" w:hAnsi="Cambria"/>
        </w:rPr>
        <w:t>that the US has long welcomed and contributed to China</w:t>
      </w:r>
      <w:r>
        <w:rPr>
          <w:rStyle w:val="StyleUnderline"/>
          <w:rFonts w:ascii="Cambria" w:hAnsi="Cambria"/>
        </w:rPr>
        <w:t>’</w:t>
      </w:r>
      <w:r w:rsidRPr="009D4B72">
        <w:rPr>
          <w:rStyle w:val="StyleUnderline"/>
          <w:rFonts w:ascii="Cambria" w:hAnsi="Cambria"/>
        </w:rPr>
        <w:t>s economic development, just as it did that of Japan and Germany decades earlier</w:t>
      </w:r>
      <w:r w:rsidRPr="009D4B72">
        <w:rPr>
          <w:rFonts w:ascii="Cambria" w:hAnsi="Cambria"/>
          <w:sz w:val="16"/>
        </w:rPr>
        <w:t>. Equally, Washington has encouraged China</w:t>
      </w:r>
      <w:r>
        <w:rPr>
          <w:rFonts w:ascii="Cambria" w:hAnsi="Cambria"/>
          <w:sz w:val="16"/>
        </w:rPr>
        <w:t>’</w:t>
      </w:r>
      <w:r w:rsidRPr="009D4B72">
        <w:rPr>
          <w:rFonts w:ascii="Cambria" w:hAnsi="Cambria"/>
          <w:sz w:val="16"/>
        </w:rPr>
        <w:t xml:space="preserve">s participation in numerous multilateral institutions from the World Trade Organization (WTO) to the International Atomic Energy Agency (IAEA), while also co-operating with China in forging new institutions such as the Six-Party talks or their own bilateral Strategic and Economic Dialogue. As well, </w:t>
      </w:r>
      <w:r w:rsidRPr="009D4B72">
        <w:rPr>
          <w:rStyle w:val="StyleUnderline"/>
          <w:rFonts w:ascii="Cambria" w:hAnsi="Cambria"/>
        </w:rPr>
        <w:t xml:space="preserve">Washington has </w:t>
      </w:r>
      <w:r w:rsidRPr="009D4B72">
        <w:rPr>
          <w:rStyle w:val="StyleUnderline"/>
          <w:rFonts w:ascii="Cambria" w:hAnsi="Cambria"/>
        </w:rPr>
        <w:lastRenderedPageBreak/>
        <w:t>accepted rules it did not set by joining organizations initiated by others, including APEC and the East Asia Summit as well as the G-20 and the North Pacific Coast Guard Forum</w:t>
      </w:r>
      <w:r w:rsidRPr="009D4B72">
        <w:rPr>
          <w:rFonts w:ascii="Cambria" w:hAnsi="Cambria"/>
          <w:sz w:val="16"/>
        </w:rPr>
        <w:t>, for example.</w:t>
      </w:r>
    </w:p>
    <w:p w14:paraId="4E70ED7B" w14:textId="77777777" w:rsidR="001509E7" w:rsidRPr="009D4B72" w:rsidRDefault="001509E7" w:rsidP="001509E7">
      <w:pPr>
        <w:rPr>
          <w:rFonts w:ascii="Cambria" w:hAnsi="Cambria"/>
          <w:sz w:val="16"/>
        </w:rPr>
      </w:pPr>
      <w:r w:rsidRPr="009D4B72">
        <w:rPr>
          <w:rFonts w:ascii="Cambria" w:hAnsi="Cambria"/>
          <w:sz w:val="16"/>
        </w:rPr>
        <w:t xml:space="preserve">Equally, </w:t>
      </w:r>
      <w:r w:rsidRPr="009D4B72">
        <w:rPr>
          <w:rStyle w:val="StyleUnderline"/>
          <w:rFonts w:ascii="Cambria" w:hAnsi="Cambria"/>
        </w:rPr>
        <w:t xml:space="preserve">China has eagerly joined and today </w:t>
      </w:r>
      <w:r w:rsidRPr="009D4B72">
        <w:rPr>
          <w:rStyle w:val="Emphasis"/>
          <w:rFonts w:ascii="Cambria" w:hAnsi="Cambria"/>
        </w:rPr>
        <w:t>actively participates</w:t>
      </w:r>
      <w:r w:rsidRPr="009D4B72">
        <w:rPr>
          <w:rStyle w:val="StyleUnderline"/>
          <w:rFonts w:ascii="Cambria" w:hAnsi="Cambria"/>
        </w:rPr>
        <w:t xml:space="preserve"> in </w:t>
      </w:r>
      <w:r w:rsidRPr="009D4B72">
        <w:rPr>
          <w:rStyle w:val="Emphasis"/>
          <w:rFonts w:ascii="Cambria" w:hAnsi="Cambria"/>
        </w:rPr>
        <w:t>countless multilateral bodies</w:t>
      </w:r>
      <w:r w:rsidRPr="009D4B72">
        <w:rPr>
          <w:rStyle w:val="StyleUnderline"/>
          <w:rFonts w:ascii="Cambria" w:hAnsi="Cambria"/>
        </w:rPr>
        <w:t xml:space="preserve"> such as the </w:t>
      </w:r>
      <w:r w:rsidRPr="009D4B72">
        <w:rPr>
          <w:rStyle w:val="Emphasis"/>
          <w:rFonts w:ascii="Cambria" w:hAnsi="Cambria"/>
        </w:rPr>
        <w:t>WTO</w:t>
      </w:r>
      <w:r w:rsidRPr="009D4B72">
        <w:rPr>
          <w:rStyle w:val="StyleUnderline"/>
          <w:rFonts w:ascii="Cambria" w:hAnsi="Cambria"/>
        </w:rPr>
        <w:t xml:space="preserve"> and the </w:t>
      </w:r>
      <w:r w:rsidRPr="009D4B72">
        <w:rPr>
          <w:rStyle w:val="Emphasis"/>
          <w:rFonts w:ascii="Cambria" w:hAnsi="Cambria"/>
        </w:rPr>
        <w:t>IMF</w:t>
      </w:r>
      <w:r w:rsidRPr="009D4B72">
        <w:rPr>
          <w:rFonts w:ascii="Cambria" w:hAnsi="Cambria"/>
          <w:sz w:val="16"/>
        </w:rPr>
        <w:t>, which required major accommodations within China</w:t>
      </w:r>
      <w:r>
        <w:rPr>
          <w:rFonts w:ascii="Cambria" w:hAnsi="Cambria"/>
          <w:sz w:val="16"/>
        </w:rPr>
        <w:t>’</w:t>
      </w:r>
      <w:r w:rsidRPr="009D4B72">
        <w:rPr>
          <w:rFonts w:ascii="Cambria" w:hAnsi="Cambria"/>
          <w:sz w:val="16"/>
        </w:rPr>
        <w:t>s domestic financial and economic system in favor of rules it had little role in shaping. China has been an engaged and rule-abiding member of numerous other regional and global institutions, while also being the world</w:t>
      </w:r>
      <w:r>
        <w:rPr>
          <w:rFonts w:ascii="Cambria" w:hAnsi="Cambria"/>
          <w:sz w:val="16"/>
        </w:rPr>
        <w:t>’</w:t>
      </w:r>
      <w:r w:rsidRPr="009D4B72">
        <w:rPr>
          <w:rFonts w:ascii="Cambria" w:hAnsi="Cambria"/>
          <w:sz w:val="16"/>
        </w:rPr>
        <w:t>s most selfless provider of troops to international UN peacekeeping missions.</w:t>
      </w:r>
    </w:p>
    <w:p w14:paraId="5D535C6D" w14:textId="77777777" w:rsidR="001509E7" w:rsidRPr="009D4B72" w:rsidRDefault="001509E7" w:rsidP="001509E7">
      <w:pPr>
        <w:rPr>
          <w:rStyle w:val="Emphasis"/>
          <w:rFonts w:ascii="Cambria" w:hAnsi="Cambria"/>
        </w:rPr>
      </w:pPr>
      <w:r w:rsidRPr="009D4B72">
        <w:rPr>
          <w:rStyle w:val="StyleUnderline"/>
          <w:rFonts w:ascii="Cambria" w:hAnsi="Cambria"/>
        </w:rPr>
        <w:t>What we see</w:t>
      </w:r>
      <w:r w:rsidRPr="009D4B72">
        <w:rPr>
          <w:rFonts w:ascii="Cambria" w:hAnsi="Cambria"/>
          <w:sz w:val="16"/>
        </w:rPr>
        <w:t xml:space="preserve">, instead of two scorpions eying each other warily from opposite ends of a bottle, </w:t>
      </w:r>
      <w:r w:rsidRPr="009D4B72">
        <w:rPr>
          <w:rStyle w:val="StyleUnderline"/>
          <w:rFonts w:ascii="Cambria" w:hAnsi="Cambria"/>
        </w:rPr>
        <w:t xml:space="preserve">are two countries in a </w:t>
      </w:r>
      <w:r w:rsidRPr="009D4B72">
        <w:rPr>
          <w:rStyle w:val="Emphasis"/>
          <w:rFonts w:ascii="Cambria" w:hAnsi="Cambria"/>
        </w:rPr>
        <w:t>continual, complex dance</w:t>
      </w:r>
      <w:r w:rsidRPr="009D4B72">
        <w:rPr>
          <w:rStyle w:val="StyleUnderline"/>
          <w:rFonts w:ascii="Cambria" w:hAnsi="Cambria"/>
        </w:rPr>
        <w:t xml:space="preserve"> of pragmat</w:t>
      </w:r>
      <w:r w:rsidRPr="009D4B72">
        <w:rPr>
          <w:rStyle w:val="Emphasis"/>
          <w:rFonts w:ascii="Cambria" w:hAnsi="Cambria"/>
        </w:rPr>
        <w:t>ic adaptation</w:t>
      </w:r>
      <w:r w:rsidRPr="009D4B72">
        <w:rPr>
          <w:rStyle w:val="StyleUnderline"/>
          <w:rFonts w:ascii="Cambria" w:hAnsi="Cambria"/>
        </w:rPr>
        <w:t xml:space="preserve"> to changing realities</w:t>
      </w:r>
      <w:r w:rsidRPr="009D4B72">
        <w:rPr>
          <w:rFonts w:ascii="Cambria" w:hAnsi="Cambria"/>
          <w:sz w:val="16"/>
        </w:rPr>
        <w:t>. There is little evidence of unbending stances favoring continuity or change. Without a doubt the two countries</w:t>
      </w:r>
      <w:r>
        <w:rPr>
          <w:rFonts w:ascii="Cambria" w:hAnsi="Cambria"/>
          <w:sz w:val="16"/>
        </w:rPr>
        <w:t>’</w:t>
      </w:r>
      <w:r w:rsidRPr="009D4B72">
        <w:rPr>
          <w:rFonts w:ascii="Cambria" w:hAnsi="Cambria"/>
          <w:sz w:val="16"/>
        </w:rPr>
        <w:t xml:space="preserve"> self-defined interests often clash. </w:t>
      </w:r>
      <w:r w:rsidRPr="009D4B72">
        <w:rPr>
          <w:rStyle w:val="StyleUnderline"/>
          <w:rFonts w:ascii="Cambria" w:hAnsi="Cambria"/>
        </w:rPr>
        <w:t>Such clashes will, like disagreements between any two countries, require acknowledgment and sometimes painful and uneasy accommodation, but they need not result in military conflict.</w:t>
      </w:r>
      <w:r w:rsidRPr="009D4B72">
        <w:rPr>
          <w:rFonts w:ascii="Cambria" w:hAnsi="Cambria"/>
          <w:sz w:val="16"/>
        </w:rPr>
        <w:t xml:space="preserve"> </w:t>
      </w:r>
      <w:r w:rsidRPr="009D4B72">
        <w:rPr>
          <w:rStyle w:val="Emphasis"/>
          <w:rFonts w:ascii="Cambria" w:hAnsi="Cambria"/>
        </w:rPr>
        <w:t>Two countries can be at odds without being at war.</w:t>
      </w:r>
    </w:p>
    <w:p w14:paraId="620DAC25" w14:textId="77777777" w:rsidR="001509E7" w:rsidRPr="009D4B72" w:rsidRDefault="001509E7" w:rsidP="001509E7">
      <w:pPr>
        <w:rPr>
          <w:rFonts w:ascii="Cambria" w:hAnsi="Cambria"/>
          <w:sz w:val="16"/>
        </w:rPr>
      </w:pPr>
      <w:r w:rsidRPr="009D4B72">
        <w:rPr>
          <w:rFonts w:ascii="Cambria" w:hAnsi="Cambria"/>
          <w:sz w:val="16"/>
        </w:rPr>
        <w:t xml:space="preserve">Still, </w:t>
      </w:r>
      <w:r w:rsidRPr="009D4B72">
        <w:rPr>
          <w:rStyle w:val="StyleUnderline"/>
          <w:rFonts w:ascii="Cambria" w:hAnsi="Cambria"/>
        </w:rPr>
        <w:t xml:space="preserve">a third counter to the logic of a conflict-laden power transition concerns the </w:t>
      </w:r>
      <w:r w:rsidRPr="009D4B72">
        <w:rPr>
          <w:rStyle w:val="Emphasis"/>
          <w:rFonts w:ascii="Cambria" w:hAnsi="Cambria"/>
        </w:rPr>
        <w:t>non-reinforcing nature</w:t>
      </w:r>
      <w:r w:rsidRPr="009D4B72">
        <w:rPr>
          <w:rStyle w:val="StyleUnderline"/>
          <w:rFonts w:ascii="Cambria" w:hAnsi="Cambria"/>
        </w:rPr>
        <w:t xml:space="preserve"> of the two countries</w:t>
      </w:r>
      <w:r>
        <w:rPr>
          <w:rStyle w:val="StyleUnderline"/>
          <w:rFonts w:ascii="Cambria" w:hAnsi="Cambria"/>
        </w:rPr>
        <w:t>’</w:t>
      </w:r>
      <w:r w:rsidRPr="009D4B72">
        <w:rPr>
          <w:rStyle w:val="StyleUnderline"/>
          <w:rFonts w:ascii="Cambria" w:hAnsi="Cambria"/>
        </w:rPr>
        <w:t xml:space="preserve"> military and economic interests.</w:t>
      </w:r>
      <w:r w:rsidRPr="009D4B72">
        <w:rPr>
          <w:rFonts w:ascii="Cambria" w:hAnsi="Cambria"/>
          <w:sz w:val="16"/>
        </w:rPr>
        <w:t xml:space="preserve"> </w:t>
      </w:r>
      <w:r w:rsidRPr="009D4B72">
        <w:rPr>
          <w:rStyle w:val="StyleUnderline"/>
          <w:rFonts w:ascii="Cambria" w:hAnsi="Cambria"/>
        </w:rPr>
        <w:t>Unlike prior historical transitions marked by wars</w:t>
      </w:r>
      <w:r w:rsidRPr="009D4B72">
        <w:rPr>
          <w:rFonts w:ascii="Cambria" w:hAnsi="Cambria"/>
          <w:sz w:val="16"/>
        </w:rPr>
        <w:t xml:space="preserve">, whether that between Athens and Sparta 2,400 years ago or the US and Japan in the 1940s or by the Cold War standoff that marked US-China relations of a few decades ago, </w:t>
      </w:r>
      <w:r w:rsidRPr="009D4B72">
        <w:rPr>
          <w:rStyle w:val="StyleUnderline"/>
          <w:rFonts w:ascii="Cambria" w:hAnsi="Cambria"/>
        </w:rPr>
        <w:t>the economic and security interests of today</w:t>
      </w:r>
      <w:r>
        <w:rPr>
          <w:rStyle w:val="StyleUnderline"/>
          <w:rFonts w:ascii="Cambria" w:hAnsi="Cambria"/>
        </w:rPr>
        <w:t>’</w:t>
      </w:r>
      <w:r w:rsidRPr="009D4B72">
        <w:rPr>
          <w:rStyle w:val="StyleUnderline"/>
          <w:rFonts w:ascii="Cambria" w:hAnsi="Cambria"/>
        </w:rPr>
        <w:t xml:space="preserve">s China and the US are </w:t>
      </w:r>
      <w:r w:rsidRPr="009D4B72">
        <w:rPr>
          <w:rStyle w:val="Emphasis"/>
          <w:rFonts w:ascii="Cambria" w:hAnsi="Cambria"/>
        </w:rPr>
        <w:t>divergent</w:t>
      </w:r>
      <w:r w:rsidRPr="009D4B72">
        <w:rPr>
          <w:rStyle w:val="StyleUnderline"/>
          <w:rFonts w:ascii="Cambria" w:hAnsi="Cambria"/>
        </w:rPr>
        <w:t xml:space="preserve"> rather than mutually overlapping.</w:t>
      </w:r>
      <w:r w:rsidRPr="009D4B72">
        <w:rPr>
          <w:rFonts w:ascii="Cambria" w:hAnsi="Cambria"/>
          <w:sz w:val="16"/>
        </w:rPr>
        <w:t xml:space="preserve"> Their military postures may hint at a renewed Cold War bipolarity. China remains a protector of North Korea while its relations with Russia have warmed, extending to the two countries</w:t>
      </w:r>
      <w:r>
        <w:rPr>
          <w:rFonts w:ascii="Cambria" w:hAnsi="Cambria"/>
          <w:sz w:val="16"/>
        </w:rPr>
        <w:t>’</w:t>
      </w:r>
      <w:r w:rsidRPr="009D4B72">
        <w:rPr>
          <w:rFonts w:ascii="Cambria" w:hAnsi="Cambria"/>
          <w:sz w:val="16"/>
        </w:rPr>
        <w:t xml:space="preserve"> co-operation in the Shanghai Co-operation Organization (SCO), which some label an </w:t>
      </w:r>
      <w:r>
        <w:rPr>
          <w:rFonts w:ascii="Cambria" w:hAnsi="Cambria"/>
          <w:sz w:val="16"/>
        </w:rPr>
        <w:t>“</w:t>
      </w:r>
      <w:r w:rsidRPr="009D4B72">
        <w:rPr>
          <w:rFonts w:ascii="Cambria" w:hAnsi="Cambria"/>
          <w:sz w:val="16"/>
        </w:rPr>
        <w:t>anti-NATO.</w:t>
      </w:r>
      <w:r>
        <w:rPr>
          <w:rFonts w:ascii="Cambria" w:hAnsi="Cambria"/>
          <w:sz w:val="16"/>
        </w:rPr>
        <w:t>”</w:t>
      </w:r>
      <w:r w:rsidRPr="009D4B72">
        <w:rPr>
          <w:rFonts w:ascii="Cambria" w:hAnsi="Cambria"/>
          <w:sz w:val="16"/>
        </w:rPr>
        <w:t>10 The US, in turn, continues to strengthen its security alliances with South Korea, Japan and throughout the Asia-Pacific.</w:t>
      </w:r>
    </w:p>
    <w:p w14:paraId="4191EC85" w14:textId="77777777" w:rsidR="001509E7" w:rsidRPr="009D4B72" w:rsidRDefault="001509E7" w:rsidP="001509E7">
      <w:pPr>
        <w:rPr>
          <w:rFonts w:ascii="Cambria" w:hAnsi="Cambria"/>
          <w:u w:val="single"/>
        </w:rPr>
      </w:pPr>
      <w:r w:rsidRPr="009D4B72">
        <w:rPr>
          <w:rFonts w:ascii="Cambria" w:hAnsi="Cambria"/>
          <w:sz w:val="16"/>
        </w:rPr>
        <w:t xml:space="preserve">Yet </w:t>
      </w:r>
      <w:r w:rsidRPr="009D4B72">
        <w:rPr>
          <w:rStyle w:val="StyleUnderline"/>
          <w:rFonts w:ascii="Cambria" w:hAnsi="Cambria"/>
        </w:rPr>
        <w:t xml:space="preserve">any such geostrategic bifurcation is offset by a thick network of financial, trade and monetary interdependencies that include investments, regional </w:t>
      </w:r>
      <w:r w:rsidRPr="009D4B72">
        <w:rPr>
          <w:rStyle w:val="Emphasis"/>
          <w:rFonts w:ascii="Cambria" w:hAnsi="Cambria"/>
        </w:rPr>
        <w:t>production networks, bond markets and trade ties</w:t>
      </w:r>
      <w:r w:rsidRPr="009D4B72">
        <w:rPr>
          <w:rStyle w:val="StyleUnderline"/>
          <w:rFonts w:ascii="Cambria" w:hAnsi="Cambria"/>
        </w:rPr>
        <w:t xml:space="preserve">. These weave </w:t>
      </w:r>
      <w:r w:rsidRPr="009D4B72">
        <w:rPr>
          <w:rStyle w:val="Emphasis"/>
          <w:rFonts w:ascii="Cambria" w:hAnsi="Cambria"/>
        </w:rPr>
        <w:t>close linkages</w:t>
      </w:r>
      <w:r w:rsidRPr="009D4B72">
        <w:rPr>
          <w:rStyle w:val="StyleUnderline"/>
          <w:rFonts w:ascii="Cambria" w:hAnsi="Cambria"/>
        </w:rPr>
        <w:t xml:space="preserve"> that </w:t>
      </w:r>
      <w:r w:rsidRPr="009D4B72">
        <w:rPr>
          <w:rStyle w:val="Emphasis"/>
          <w:rFonts w:ascii="Cambria" w:hAnsi="Cambria"/>
        </w:rPr>
        <w:t>counterbalance</w:t>
      </w:r>
      <w:r w:rsidRPr="009D4B72">
        <w:rPr>
          <w:rStyle w:val="StyleUnderline"/>
          <w:rFonts w:ascii="Cambria" w:hAnsi="Cambria"/>
        </w:rPr>
        <w:t xml:space="preserve"> the separation in defense and security. </w:t>
      </w:r>
      <w:r w:rsidRPr="009D4B72">
        <w:rPr>
          <w:rFonts w:ascii="Cambria" w:hAnsi="Cambria"/>
          <w:sz w:val="16"/>
        </w:rPr>
        <w:t xml:space="preserve">Paradoxically, </w:t>
      </w:r>
      <w:r w:rsidRPr="009D4B72">
        <w:rPr>
          <w:rStyle w:val="Emphasis"/>
          <w:rFonts w:ascii="Cambria" w:hAnsi="Cambria"/>
        </w:rPr>
        <w:t>each country</w:t>
      </w:r>
      <w:r>
        <w:rPr>
          <w:rStyle w:val="Emphasis"/>
          <w:rFonts w:ascii="Cambria" w:hAnsi="Cambria"/>
        </w:rPr>
        <w:t>’</w:t>
      </w:r>
      <w:r w:rsidRPr="009D4B72">
        <w:rPr>
          <w:rStyle w:val="Emphasis"/>
          <w:rFonts w:ascii="Cambria" w:hAnsi="Cambria"/>
        </w:rPr>
        <w:t>s ability to compete with the other now depends to a considerable degree on the other</w:t>
      </w:r>
      <w:r>
        <w:rPr>
          <w:rStyle w:val="Emphasis"/>
          <w:rFonts w:ascii="Cambria" w:hAnsi="Cambria"/>
        </w:rPr>
        <w:t>’</w:t>
      </w:r>
      <w:r w:rsidRPr="009D4B72">
        <w:rPr>
          <w:rStyle w:val="Emphasis"/>
          <w:rFonts w:ascii="Cambria" w:hAnsi="Cambria"/>
        </w:rPr>
        <w:t>s sustained economic success</w:t>
      </w:r>
      <w:r w:rsidRPr="009D4B72">
        <w:rPr>
          <w:rFonts w:ascii="Cambria" w:hAnsi="Cambria"/>
          <w:sz w:val="16"/>
        </w:rPr>
        <w:t xml:space="preserve">. </w:t>
      </w:r>
      <w:r w:rsidRPr="009D4B72">
        <w:rPr>
          <w:rStyle w:val="StyleUnderline"/>
          <w:rFonts w:ascii="Cambria" w:hAnsi="Cambria"/>
        </w:rPr>
        <w:t>Where their militaries envision adversaries, their business leaders see profit-generating partners.</w:t>
      </w:r>
    </w:p>
    <w:p w14:paraId="162B856F" w14:textId="77777777" w:rsidR="001509E7" w:rsidRPr="009D4B72" w:rsidRDefault="001509E7" w:rsidP="001509E7">
      <w:pPr>
        <w:rPr>
          <w:rFonts w:ascii="Cambria" w:hAnsi="Cambria"/>
          <w:sz w:val="16"/>
        </w:rPr>
      </w:pPr>
      <w:r w:rsidRPr="009D4B72">
        <w:rPr>
          <w:rStyle w:val="StyleUnderline"/>
          <w:rFonts w:ascii="Cambria" w:hAnsi="Cambria"/>
        </w:rPr>
        <w:t>This economic interdependence leads to a fourth factor militating against conflict</w:t>
      </w:r>
      <w:r w:rsidRPr="009D4B72">
        <w:rPr>
          <w:rFonts w:ascii="Cambria" w:hAnsi="Cambria"/>
          <w:sz w:val="16"/>
        </w:rPr>
        <w:t xml:space="preserve">. Just as the two countries now are linked through complex interdependence, particularly in the economic arena, so have </w:t>
      </w:r>
      <w:r w:rsidRPr="009D4B72">
        <w:rPr>
          <w:rStyle w:val="StyleUnderline"/>
          <w:rFonts w:ascii="Cambria" w:hAnsi="Cambria"/>
        </w:rPr>
        <w:t>they found common grounds for collaboration in multiple arenas such as counter piracy actions in the Gulf of Aden, the Iran nuclear deal, economic responses to the Lehman Shock of 2007, co-operation through the Six-Party talks and recent bilateral agreements on cybersecurity and climate change abatement,</w:t>
      </w:r>
      <w:r w:rsidRPr="009D4B72">
        <w:rPr>
          <w:rFonts w:ascii="Cambria" w:hAnsi="Cambria"/>
          <w:sz w:val="16"/>
        </w:rPr>
        <w:t xml:space="preserve"> </w:t>
      </w:r>
      <w:r w:rsidRPr="009D4B72">
        <w:rPr>
          <w:rStyle w:val="StyleUnderline"/>
          <w:rFonts w:ascii="Cambria" w:hAnsi="Cambria"/>
        </w:rPr>
        <w:t xml:space="preserve">to mention only a few instances where </w:t>
      </w:r>
      <w:r w:rsidRPr="009D4B72">
        <w:rPr>
          <w:rStyle w:val="Emphasis"/>
          <w:rFonts w:ascii="Cambria" w:hAnsi="Cambria"/>
        </w:rPr>
        <w:t>mutual co-operation</w:t>
      </w:r>
      <w:r w:rsidRPr="009D4B72">
        <w:rPr>
          <w:rStyle w:val="StyleUnderline"/>
          <w:rFonts w:ascii="Cambria" w:hAnsi="Cambria"/>
        </w:rPr>
        <w:t xml:space="preserve"> has </w:t>
      </w:r>
      <w:r w:rsidRPr="009D4B72">
        <w:rPr>
          <w:rStyle w:val="Emphasis"/>
          <w:rFonts w:ascii="Cambria" w:hAnsi="Cambria"/>
        </w:rPr>
        <w:t>trumped competition</w:t>
      </w:r>
      <w:r w:rsidRPr="009D4B72">
        <w:rPr>
          <w:rFonts w:ascii="Cambria" w:hAnsi="Cambria"/>
          <w:sz w:val="16"/>
        </w:rPr>
        <w:t xml:space="preserve">. </w:t>
      </w:r>
      <w:r w:rsidRPr="009D4B72">
        <w:rPr>
          <w:rStyle w:val="StyleUnderline"/>
          <w:rFonts w:ascii="Cambria" w:hAnsi="Cambria"/>
        </w:rPr>
        <w:t>The two countries</w:t>
      </w:r>
      <w:r>
        <w:rPr>
          <w:rStyle w:val="StyleUnderline"/>
          <w:rFonts w:ascii="Cambria" w:hAnsi="Cambria"/>
        </w:rPr>
        <w:t>’</w:t>
      </w:r>
      <w:r w:rsidRPr="009D4B72">
        <w:rPr>
          <w:rStyle w:val="StyleUnderline"/>
          <w:rFonts w:ascii="Cambria" w:hAnsi="Cambria"/>
        </w:rPr>
        <w:t xml:space="preserve"> interests episodically clash, but equally noteworthy they </w:t>
      </w:r>
      <w:r w:rsidRPr="009D4B72">
        <w:rPr>
          <w:rStyle w:val="Emphasis"/>
          <w:rFonts w:ascii="Cambria" w:hAnsi="Cambria"/>
        </w:rPr>
        <w:t>frequently align</w:t>
      </w:r>
      <w:r w:rsidRPr="009D4B72">
        <w:rPr>
          <w:rStyle w:val="StyleUnderline"/>
          <w:rFonts w:ascii="Cambria" w:hAnsi="Cambria"/>
        </w:rPr>
        <w:t xml:space="preserve">. </w:t>
      </w:r>
      <w:r w:rsidRPr="009D4B72">
        <w:rPr>
          <w:rFonts w:ascii="Cambria" w:hAnsi="Cambria"/>
          <w:sz w:val="16"/>
        </w:rPr>
        <w:t>There is no reason to presume that going forward this mix will not continue. If the recent sailing of the USS Lassen near China</w:t>
      </w:r>
      <w:r>
        <w:rPr>
          <w:rFonts w:ascii="Cambria" w:hAnsi="Cambria"/>
          <w:sz w:val="16"/>
        </w:rPr>
        <w:t>’</w:t>
      </w:r>
      <w:r w:rsidRPr="009D4B72">
        <w:rPr>
          <w:rFonts w:ascii="Cambria" w:hAnsi="Cambria"/>
          <w:sz w:val="16"/>
        </w:rPr>
        <w:t>s new maritime reclamation activities in the South China Sea suggests, for example, classic confrontational behaviors by both sides driving toward a power transition, the less well-publicized friendly visit by the USS Stethem to Shanghai a week later underscores the positive and ongoing military-to-military co-operation the two pursue on an ongoing basis.</w:t>
      </w:r>
    </w:p>
    <w:p w14:paraId="1EAAA202" w14:textId="77777777" w:rsidR="001509E7" w:rsidRPr="009D4B72" w:rsidRDefault="001509E7" w:rsidP="001509E7">
      <w:pPr>
        <w:rPr>
          <w:rFonts w:ascii="Cambria" w:hAnsi="Cambria"/>
          <w:sz w:val="16"/>
        </w:rPr>
      </w:pPr>
      <w:r w:rsidRPr="009D4B72">
        <w:rPr>
          <w:rFonts w:ascii="Cambria" w:hAnsi="Cambria"/>
          <w:sz w:val="16"/>
        </w:rPr>
        <w:t xml:space="preserve">Fifth and most important, </w:t>
      </w:r>
      <w:r w:rsidRPr="009D4B72">
        <w:rPr>
          <w:rStyle w:val="StyleUnderline"/>
          <w:rFonts w:ascii="Cambria" w:hAnsi="Cambria"/>
        </w:rPr>
        <w:t>the logic of power transition rests heavily on structural changes, primarily in the material power balance between two pivotal nation-states</w:t>
      </w:r>
      <w:r w:rsidRPr="009D4B72">
        <w:rPr>
          <w:rFonts w:ascii="Cambria" w:hAnsi="Cambria"/>
          <w:sz w:val="16"/>
        </w:rPr>
        <w:t xml:space="preserve">. </w:t>
      </w:r>
      <w:r w:rsidRPr="009D4B72">
        <w:rPr>
          <w:rStyle w:val="StyleUnderline"/>
          <w:rFonts w:ascii="Cambria" w:hAnsi="Cambria"/>
        </w:rPr>
        <w:t>Power transition</w:t>
      </w:r>
      <w:r>
        <w:rPr>
          <w:rStyle w:val="StyleUnderline"/>
          <w:rFonts w:ascii="Cambria" w:hAnsi="Cambria"/>
        </w:rPr>
        <w:t>’</w:t>
      </w:r>
      <w:r w:rsidRPr="009D4B72">
        <w:rPr>
          <w:rStyle w:val="StyleUnderline"/>
          <w:rFonts w:ascii="Cambria" w:hAnsi="Cambria"/>
        </w:rPr>
        <w:t>s predictions of conflict afford little influence to the significance of agency</w:t>
      </w:r>
      <w:r w:rsidRPr="009D4B72">
        <w:rPr>
          <w:rFonts w:ascii="Cambria" w:hAnsi="Cambria"/>
          <w:sz w:val="16"/>
        </w:rPr>
        <w:t xml:space="preserve"> (i.e. human choice</w:t>
      </w:r>
      <w:r w:rsidRPr="009D4B72">
        <w:rPr>
          <w:rStyle w:val="StyleUnderline"/>
          <w:rFonts w:ascii="Cambria" w:hAnsi="Cambria"/>
        </w:rPr>
        <w:t xml:space="preserve">). Under power transition logic, </w:t>
      </w:r>
      <w:r>
        <w:rPr>
          <w:rStyle w:val="StyleUnderline"/>
          <w:rFonts w:ascii="Cambria" w:hAnsi="Cambria"/>
        </w:rPr>
        <w:t>“</w:t>
      </w:r>
      <w:r w:rsidRPr="009D4B72">
        <w:rPr>
          <w:rStyle w:val="StyleUnderline"/>
          <w:rFonts w:ascii="Cambria" w:hAnsi="Cambria"/>
        </w:rPr>
        <w:t>leaders</w:t>
      </w:r>
      <w:r>
        <w:rPr>
          <w:rStyle w:val="StyleUnderline"/>
          <w:rFonts w:ascii="Cambria" w:hAnsi="Cambria"/>
        </w:rPr>
        <w:t>”</w:t>
      </w:r>
      <w:r w:rsidRPr="009D4B72">
        <w:rPr>
          <w:rStyle w:val="StyleUnderline"/>
          <w:rFonts w:ascii="Cambria" w:hAnsi="Cambria"/>
        </w:rPr>
        <w:t xml:space="preserve"> in each of the contesting powers emerge as little more than </w:t>
      </w:r>
      <w:r w:rsidRPr="009D4B72">
        <w:rPr>
          <w:rStyle w:val="Emphasis"/>
          <w:rFonts w:ascii="Cambria" w:hAnsi="Cambria"/>
        </w:rPr>
        <w:t>sock puppets</w:t>
      </w:r>
      <w:r w:rsidRPr="009D4B72">
        <w:rPr>
          <w:rStyle w:val="StyleUnderline"/>
          <w:rFonts w:ascii="Cambria" w:hAnsi="Cambria"/>
        </w:rPr>
        <w:t xml:space="preserve"> responding to shifts in material power</w:t>
      </w:r>
      <w:r w:rsidRPr="009D4B72">
        <w:rPr>
          <w:rFonts w:ascii="Cambria" w:hAnsi="Cambria"/>
          <w:sz w:val="16"/>
        </w:rPr>
        <w:t>. The appeal of parsimony offered by a theoretical perspective like power transition carries with it the drawback of teleology</w:t>
      </w:r>
      <w:r w:rsidRPr="009D4B72">
        <w:rPr>
          <w:rStyle w:val="StyleUnderline"/>
          <w:rFonts w:ascii="Cambria" w:hAnsi="Cambria"/>
        </w:rPr>
        <w:t xml:space="preserve">. Human beings can learn; they are more than lemmings compelled by some materialist DNA to </w:t>
      </w:r>
      <w:r w:rsidRPr="009D4B72">
        <w:rPr>
          <w:rStyle w:val="Emphasis"/>
          <w:rFonts w:ascii="Cambria" w:hAnsi="Cambria"/>
        </w:rPr>
        <w:t>march [ignorantly]</w:t>
      </w:r>
      <w:r w:rsidRPr="009D4B72">
        <w:rPr>
          <w:rFonts w:ascii="Cambria" w:hAnsi="Cambria"/>
          <w:strike/>
          <w:sz w:val="16"/>
        </w:rPr>
        <w:t>blindly</w:t>
      </w:r>
      <w:r w:rsidRPr="009D4B72">
        <w:rPr>
          <w:rStyle w:val="StyleUnderline"/>
          <w:rFonts w:ascii="Cambria" w:hAnsi="Cambria"/>
        </w:rPr>
        <w:t xml:space="preserve"> off the same cliff as their </w:t>
      </w:r>
      <w:r w:rsidRPr="009D4B72">
        <w:rPr>
          <w:rStyle w:val="Emphasis"/>
          <w:rFonts w:ascii="Cambria" w:hAnsi="Cambria"/>
        </w:rPr>
        <w:t>historical predecessors</w:t>
      </w:r>
      <w:r w:rsidRPr="009D4B72">
        <w:rPr>
          <w:rFonts w:ascii="Cambria" w:hAnsi="Cambria"/>
          <w:sz w:val="16"/>
        </w:rPr>
        <w:t xml:space="preserve">. </w:t>
      </w:r>
      <w:r w:rsidRPr="009D4B72">
        <w:rPr>
          <w:rStyle w:val="StyleUnderline"/>
          <w:rFonts w:ascii="Cambria" w:hAnsi="Cambria"/>
        </w:rPr>
        <w:t>An awareness of</w:t>
      </w:r>
      <w:r w:rsidRPr="009D4B72">
        <w:rPr>
          <w:rFonts w:ascii="Cambria" w:hAnsi="Cambria"/>
          <w:sz w:val="16"/>
        </w:rPr>
        <w:t xml:space="preserve"> the devastating consequences of the two world wars and the even more ominous destructive power of </w:t>
      </w:r>
      <w:r w:rsidRPr="009D4B72">
        <w:rPr>
          <w:rStyle w:val="Emphasis"/>
          <w:rFonts w:ascii="Cambria" w:hAnsi="Cambria"/>
        </w:rPr>
        <w:t xml:space="preserve">nuclear </w:t>
      </w:r>
      <w:r w:rsidRPr="009D4B72">
        <w:rPr>
          <w:rStyle w:val="Emphasis"/>
          <w:rFonts w:ascii="Cambria" w:hAnsi="Cambria"/>
        </w:rPr>
        <w:lastRenderedPageBreak/>
        <w:t>weapons</w:t>
      </w:r>
      <w:r w:rsidRPr="009D4B72">
        <w:rPr>
          <w:rFonts w:ascii="Cambria" w:hAnsi="Cambria"/>
          <w:sz w:val="16"/>
        </w:rPr>
        <w:t xml:space="preserve"> </w:t>
      </w:r>
      <w:r w:rsidRPr="009D4B72">
        <w:rPr>
          <w:rStyle w:val="StyleUnderline"/>
          <w:rFonts w:ascii="Cambria" w:hAnsi="Cambria"/>
        </w:rPr>
        <w:t xml:space="preserve">helped keep the US and the USSR from direct military confrontation for over 40 years. </w:t>
      </w:r>
      <w:r w:rsidRPr="009D4B72">
        <w:rPr>
          <w:rFonts w:ascii="Cambria" w:hAnsi="Cambria"/>
          <w:sz w:val="16"/>
        </w:rPr>
        <w:t xml:space="preserve">Equally, </w:t>
      </w:r>
      <w:r w:rsidRPr="009D4B72">
        <w:rPr>
          <w:rStyle w:val="StyleUnderline"/>
          <w:rFonts w:ascii="Cambria" w:hAnsi="Cambria"/>
        </w:rPr>
        <w:t xml:space="preserve">few political leaders </w:t>
      </w:r>
      <w:r w:rsidRPr="009D4B72">
        <w:rPr>
          <w:rFonts w:ascii="Cambria" w:hAnsi="Cambria"/>
          <w:sz w:val="16"/>
        </w:rPr>
        <w:t>in any of today</w:t>
      </w:r>
      <w:r>
        <w:rPr>
          <w:rFonts w:ascii="Cambria" w:hAnsi="Cambria"/>
          <w:sz w:val="16"/>
        </w:rPr>
        <w:t>’</w:t>
      </w:r>
      <w:r w:rsidRPr="009D4B72">
        <w:rPr>
          <w:rFonts w:ascii="Cambria" w:hAnsi="Cambria"/>
          <w:sz w:val="16"/>
        </w:rPr>
        <w:t xml:space="preserve">s major powers, </w:t>
      </w:r>
      <w:r w:rsidRPr="009D4B72">
        <w:rPr>
          <w:rStyle w:val="StyleUnderline"/>
          <w:rFonts w:ascii="Cambria" w:hAnsi="Cambria"/>
        </w:rPr>
        <w:t>including China and the US, envision war with one another as a viable mechanism by which to advance their nations</w:t>
      </w:r>
      <w:r>
        <w:rPr>
          <w:rStyle w:val="StyleUnderline"/>
          <w:rFonts w:ascii="Cambria" w:hAnsi="Cambria"/>
        </w:rPr>
        <w:t>’</w:t>
      </w:r>
      <w:r w:rsidRPr="009D4B72">
        <w:rPr>
          <w:rStyle w:val="StyleUnderline"/>
          <w:rFonts w:ascii="Cambria" w:hAnsi="Cambria"/>
        </w:rPr>
        <w:t xml:space="preserve"> well-being.</w:t>
      </w:r>
      <w:r w:rsidRPr="009D4B72">
        <w:rPr>
          <w:rFonts w:ascii="Cambria" w:hAnsi="Cambria"/>
          <w:sz w:val="16"/>
        </w:rPr>
        <w:t>11</w:t>
      </w:r>
    </w:p>
    <w:p w14:paraId="1315E06D" w14:textId="77777777" w:rsidR="001509E7" w:rsidRPr="009D4B72" w:rsidRDefault="001509E7" w:rsidP="001509E7">
      <w:pPr>
        <w:rPr>
          <w:rStyle w:val="StyleUnderline"/>
          <w:rFonts w:ascii="Cambria" w:hAnsi="Cambria"/>
        </w:rPr>
      </w:pPr>
      <w:r w:rsidRPr="009D4B72">
        <w:rPr>
          <w:rStyle w:val="Emphasis"/>
          <w:rFonts w:ascii="Cambria" w:hAnsi="Cambria"/>
        </w:rPr>
        <w:t>These factors all weigh strongly against the logic of power transition</w:t>
      </w:r>
      <w:r w:rsidRPr="009D4B72">
        <w:rPr>
          <w:rFonts w:ascii="Cambria" w:hAnsi="Cambria"/>
          <w:sz w:val="16"/>
        </w:rPr>
        <w:t xml:space="preserve"> and its presumptions of probable, if not inescapable, conflict. Future relations between China and the US, as well across the Asia-Pacific more broadly, are more likely to be characterized neither by rigid defense of existing security and economic arrangements nor by their obliteration at the hands of a rising power. </w:t>
      </w:r>
      <w:r w:rsidRPr="009D4B72">
        <w:rPr>
          <w:rStyle w:val="StyleUnderline"/>
          <w:rFonts w:ascii="Cambria" w:hAnsi="Cambria"/>
        </w:rPr>
        <w:t>More likely will be the less dramatic but more salutary process of uneasy accommodation as each state adjusts to the evolving challenges created by multidimensional regional and bilateral interdependence, as well as shifts in conventional power resources such as wealth and military strength.</w:t>
      </w:r>
    </w:p>
    <w:p w14:paraId="494F63D4" w14:textId="77777777" w:rsidR="001509E7" w:rsidRPr="009D4B72" w:rsidRDefault="001509E7" w:rsidP="001509E7">
      <w:pPr>
        <w:rPr>
          <w:rFonts w:ascii="Cambria" w:hAnsi="Cambria"/>
          <w:sz w:val="16"/>
        </w:rPr>
      </w:pPr>
      <w:r w:rsidRPr="009D4B72">
        <w:rPr>
          <w:rFonts w:ascii="Cambria" w:hAnsi="Cambria"/>
          <w:sz w:val="16"/>
        </w:rPr>
        <w:t xml:space="preserve">This unfolding dynamic will unquestionably require adaptations — often painful ones — to new realities by all parties to that dynamic. However, </w:t>
      </w:r>
      <w:r w:rsidRPr="009D4B72">
        <w:rPr>
          <w:rStyle w:val="StyleUnderline"/>
          <w:rFonts w:ascii="Cambria" w:hAnsi="Cambria"/>
        </w:rPr>
        <w:t>today</w:t>
      </w:r>
      <w:r>
        <w:rPr>
          <w:rStyle w:val="StyleUnderline"/>
          <w:rFonts w:ascii="Cambria" w:hAnsi="Cambria"/>
        </w:rPr>
        <w:t>’</w:t>
      </w:r>
      <w:r w:rsidRPr="009D4B72">
        <w:rPr>
          <w:rStyle w:val="StyleUnderline"/>
          <w:rFonts w:ascii="Cambria" w:hAnsi="Cambria"/>
        </w:rPr>
        <w:t xml:space="preserve">s extensive </w:t>
      </w:r>
      <w:r w:rsidRPr="009D4B72">
        <w:rPr>
          <w:rStyle w:val="Emphasis"/>
          <w:rFonts w:ascii="Cambria" w:hAnsi="Cambria"/>
        </w:rPr>
        <w:t>interweaving of military balances</w:t>
      </w:r>
      <w:r w:rsidRPr="009D4B72">
        <w:rPr>
          <w:rStyle w:val="StyleUnderline"/>
          <w:rFonts w:ascii="Cambria" w:hAnsi="Cambria"/>
        </w:rPr>
        <w:t xml:space="preserve">, </w:t>
      </w:r>
      <w:r w:rsidRPr="009D4B72">
        <w:rPr>
          <w:rStyle w:val="Emphasis"/>
          <w:rFonts w:ascii="Cambria" w:hAnsi="Cambria"/>
        </w:rPr>
        <w:t>complex interdependence</w:t>
      </w:r>
      <w:r w:rsidRPr="009D4B72">
        <w:rPr>
          <w:rStyle w:val="StyleUnderline"/>
          <w:rFonts w:ascii="Cambria" w:hAnsi="Cambria"/>
        </w:rPr>
        <w:t xml:space="preserve"> and </w:t>
      </w:r>
      <w:r w:rsidRPr="009D4B72">
        <w:rPr>
          <w:rStyle w:val="Emphasis"/>
          <w:rFonts w:ascii="Cambria" w:hAnsi="Cambria"/>
        </w:rPr>
        <w:t>overlapping spheres of co-operation</w:t>
      </w:r>
      <w:r w:rsidRPr="009D4B72">
        <w:rPr>
          <w:rStyle w:val="StyleUnderline"/>
          <w:rFonts w:ascii="Cambria" w:hAnsi="Cambria"/>
        </w:rPr>
        <w:t xml:space="preserve"> are likely to </w:t>
      </w:r>
      <w:r w:rsidRPr="009D4B72">
        <w:rPr>
          <w:rStyle w:val="Emphasis"/>
          <w:rFonts w:ascii="Cambria" w:hAnsi="Cambria"/>
        </w:rPr>
        <w:t>deepen further</w:t>
      </w:r>
      <w:r w:rsidRPr="009D4B72">
        <w:rPr>
          <w:rStyle w:val="StyleUnderline"/>
          <w:rFonts w:ascii="Cambria" w:hAnsi="Cambria"/>
        </w:rPr>
        <w:t xml:space="preserve">, providing ongoing </w:t>
      </w:r>
      <w:r w:rsidRPr="009D4B72">
        <w:rPr>
          <w:rStyle w:val="Emphasis"/>
          <w:rFonts w:ascii="Cambria" w:hAnsi="Cambria"/>
        </w:rPr>
        <w:t>incentives</w:t>
      </w:r>
      <w:r w:rsidRPr="009D4B72">
        <w:rPr>
          <w:rStyle w:val="StyleUnderline"/>
          <w:rFonts w:ascii="Cambria" w:hAnsi="Cambria"/>
        </w:rPr>
        <w:t xml:space="preserve"> to leaders in both China and the US to continue their </w:t>
      </w:r>
      <w:r w:rsidRPr="009D4B72">
        <w:rPr>
          <w:rStyle w:val="Emphasis"/>
          <w:rFonts w:ascii="Cambria" w:hAnsi="Cambria"/>
        </w:rPr>
        <w:t>avoidance of military confrontations</w:t>
      </w:r>
      <w:r w:rsidRPr="009D4B72">
        <w:rPr>
          <w:rFonts w:ascii="Cambria" w:hAnsi="Cambria"/>
          <w:sz w:val="16"/>
        </w:rPr>
        <w:t xml:space="preserve">. </w:t>
      </w:r>
      <w:r>
        <w:rPr>
          <w:rFonts w:ascii="Cambria" w:hAnsi="Cambria"/>
          <w:sz w:val="16"/>
        </w:rPr>
        <w:t>“</w:t>
      </w:r>
      <w:r w:rsidRPr="009D4B72">
        <w:rPr>
          <w:rFonts w:ascii="Cambria" w:hAnsi="Cambria"/>
          <w:sz w:val="16"/>
        </w:rPr>
        <w:t>Uneasy accommodation</w:t>
      </w:r>
      <w:r>
        <w:rPr>
          <w:rFonts w:ascii="Cambria" w:hAnsi="Cambria"/>
          <w:sz w:val="16"/>
        </w:rPr>
        <w:t>”</w:t>
      </w:r>
      <w:r w:rsidRPr="009D4B72">
        <w:rPr>
          <w:rFonts w:ascii="Cambria" w:hAnsi="Cambria"/>
          <w:sz w:val="16"/>
        </w:rPr>
        <w:t xml:space="preserve"> is far more likely to be a compelling course for both countries</w:t>
      </w:r>
      <w:r>
        <w:rPr>
          <w:rFonts w:ascii="Cambria" w:hAnsi="Cambria"/>
          <w:sz w:val="16"/>
        </w:rPr>
        <w:t>’</w:t>
      </w:r>
      <w:r w:rsidRPr="009D4B72">
        <w:rPr>
          <w:rFonts w:ascii="Cambria" w:hAnsi="Cambria"/>
          <w:sz w:val="16"/>
        </w:rPr>
        <w:t xml:space="preserve"> leaders than is unrelenting animosity so long as proponents of inevitable enmity do not gain control of policy-making in either country. Instead, </w:t>
      </w:r>
      <w:r w:rsidRPr="009D4B72">
        <w:rPr>
          <w:rStyle w:val="StyleUnderline"/>
          <w:rFonts w:ascii="Cambria" w:hAnsi="Cambria"/>
        </w:rPr>
        <w:t xml:space="preserve">the leaders of China and the US, along with those of other states in the region, must continue to enhance their co-operative and positive-sum interactions while </w:t>
      </w:r>
      <w:r w:rsidRPr="009D4B72">
        <w:rPr>
          <w:rStyle w:val="Emphasis"/>
          <w:rFonts w:ascii="Cambria" w:hAnsi="Cambria"/>
        </w:rPr>
        <w:t>minimizing</w:t>
      </w:r>
      <w:r w:rsidRPr="009D4B72">
        <w:rPr>
          <w:rStyle w:val="StyleUnderline"/>
          <w:rFonts w:ascii="Cambria" w:hAnsi="Cambria"/>
        </w:rPr>
        <w:t xml:space="preserve"> and </w:t>
      </w:r>
      <w:r w:rsidRPr="009D4B72">
        <w:rPr>
          <w:rStyle w:val="Emphasis"/>
          <w:rFonts w:ascii="Cambria" w:hAnsi="Cambria"/>
        </w:rPr>
        <w:t>managing</w:t>
      </w:r>
      <w:r w:rsidRPr="009D4B72">
        <w:rPr>
          <w:rStyle w:val="StyleUnderline"/>
          <w:rFonts w:ascii="Cambria" w:hAnsi="Cambria"/>
        </w:rPr>
        <w:t xml:space="preserve"> interactions likely to be confrontational and zero-sum</w:t>
      </w:r>
      <w:r w:rsidRPr="009D4B72">
        <w:rPr>
          <w:rFonts w:ascii="Cambria" w:hAnsi="Cambria"/>
          <w:sz w:val="16"/>
        </w:rPr>
        <w:t>.12</w:t>
      </w:r>
    </w:p>
    <w:p w14:paraId="05B598A2" w14:textId="77777777" w:rsidR="001509E7" w:rsidRPr="009D4B72" w:rsidRDefault="001509E7" w:rsidP="001509E7">
      <w:pPr>
        <w:rPr>
          <w:rStyle w:val="StyleUnderline"/>
          <w:rFonts w:ascii="Cambria" w:hAnsi="Cambria"/>
        </w:rPr>
      </w:pPr>
      <w:r w:rsidRPr="009D4B72">
        <w:rPr>
          <w:rStyle w:val="Emphasis"/>
          <w:rFonts w:ascii="Cambria" w:hAnsi="Cambria"/>
        </w:rPr>
        <w:t>History defies teleology</w:t>
      </w:r>
      <w:r w:rsidRPr="009D4B72">
        <w:rPr>
          <w:rFonts w:ascii="Cambria" w:hAnsi="Cambria"/>
          <w:sz w:val="16"/>
        </w:rPr>
        <w:t xml:space="preserve">. </w:t>
      </w:r>
      <w:r w:rsidRPr="009D4B72">
        <w:rPr>
          <w:rStyle w:val="StyleUnderline"/>
          <w:rFonts w:ascii="Cambria" w:hAnsi="Cambria"/>
        </w:rPr>
        <w:t>Certainly, that is also true of the theory of power transition. The future of US-China relations and of East Asia are far from predestined.</w:t>
      </w:r>
      <w:r w:rsidRPr="009D4B72">
        <w:rPr>
          <w:rFonts w:ascii="Cambria" w:hAnsi="Cambria"/>
          <w:sz w:val="16"/>
        </w:rPr>
        <w:t xml:space="preserve"> Rather, the Asia-Pacific</w:t>
      </w:r>
      <w:r>
        <w:rPr>
          <w:rFonts w:ascii="Cambria" w:hAnsi="Cambria"/>
          <w:sz w:val="16"/>
        </w:rPr>
        <w:t>’</w:t>
      </w:r>
      <w:r w:rsidRPr="009D4B72">
        <w:rPr>
          <w:rFonts w:ascii="Cambria" w:hAnsi="Cambria"/>
          <w:sz w:val="16"/>
        </w:rPr>
        <w:t xml:space="preserve">s future will emerge as the product of choices made by leaders today and tomorrow. Farsightedness aimed at fostering a positive bilateral and regional order will be essential if such an order is to be forged. But </w:t>
      </w:r>
      <w:r w:rsidRPr="009D4B72">
        <w:rPr>
          <w:rStyle w:val="Emphasis"/>
          <w:rFonts w:ascii="Cambria" w:hAnsi="Cambria"/>
        </w:rPr>
        <w:t>the first requirement of any such future will be for leaders to avoid trapping themselves and limiting their creativity by presuming that their future is preordained to be conflictual</w:t>
      </w:r>
      <w:r w:rsidRPr="009D4B72">
        <w:rPr>
          <w:rStyle w:val="StyleUnderline"/>
          <w:rFonts w:ascii="Cambria" w:hAnsi="Cambria"/>
        </w:rPr>
        <w:t>. Only then can they avoid the strategic dilemma of imputing the worst intentions to one another and thus creating the downward spiral into mutual mistrust and conflict that each allegedly seeks to avoid.</w:t>
      </w:r>
    </w:p>
    <w:p w14:paraId="22AD1F73" w14:textId="77777777" w:rsidR="001509E7" w:rsidRPr="009D4B72" w:rsidRDefault="001509E7" w:rsidP="001509E7">
      <w:pPr>
        <w:rPr>
          <w:rFonts w:ascii="Cambria" w:hAnsi="Cambria"/>
        </w:rPr>
      </w:pPr>
    </w:p>
    <w:p w14:paraId="669C32C7" w14:textId="77777777" w:rsidR="001509E7" w:rsidRPr="009D4B72" w:rsidRDefault="001509E7" w:rsidP="001509E7">
      <w:pPr>
        <w:rPr>
          <w:rFonts w:ascii="Cambria" w:hAnsi="Cambria"/>
        </w:rPr>
      </w:pPr>
    </w:p>
    <w:p w14:paraId="1154D862" w14:textId="77777777" w:rsidR="001509E7" w:rsidRPr="009D4B72" w:rsidRDefault="001509E7" w:rsidP="001509E7">
      <w:pPr>
        <w:rPr>
          <w:rFonts w:ascii="Cambria" w:hAnsi="Cambria"/>
        </w:rPr>
      </w:pPr>
    </w:p>
    <w:p w14:paraId="37354CFA" w14:textId="77777777" w:rsidR="009F78B4" w:rsidRDefault="009F78B4" w:rsidP="009F78B4">
      <w:pPr>
        <w:pStyle w:val="Heading2"/>
      </w:pPr>
      <w:r>
        <w:lastRenderedPageBreak/>
        <w:t>Turns/Impact Mods</w:t>
      </w:r>
    </w:p>
    <w:p w14:paraId="12D6F1AF" w14:textId="77777777" w:rsidR="009F78B4" w:rsidRDefault="009F78B4" w:rsidP="009F78B4">
      <w:pPr>
        <w:pStyle w:val="Heading3"/>
        <w:rPr>
          <w:rFonts w:ascii="Cambria" w:hAnsi="Cambria"/>
        </w:rPr>
      </w:pPr>
      <w:r>
        <w:rPr>
          <w:rFonts w:ascii="Cambria" w:hAnsi="Cambria"/>
        </w:rPr>
        <w:lastRenderedPageBreak/>
        <w:t>Hegemony Bad — Diplomacy</w:t>
      </w:r>
    </w:p>
    <w:p w14:paraId="5B027866" w14:textId="77777777" w:rsidR="009F78B4" w:rsidRPr="00FF43E7" w:rsidRDefault="009F78B4" w:rsidP="009F78B4">
      <w:pPr>
        <w:pStyle w:val="Heading4"/>
      </w:pPr>
      <w:r>
        <w:t xml:space="preserve">Unipoles become </w:t>
      </w:r>
      <w:r w:rsidRPr="000E550E">
        <w:rPr>
          <w:u w:val="single"/>
        </w:rPr>
        <w:t>addicted to war</w:t>
      </w:r>
      <w:r>
        <w:t xml:space="preserve"> — causes </w:t>
      </w:r>
      <w:r w:rsidRPr="000E550E">
        <w:rPr>
          <w:u w:val="single"/>
        </w:rPr>
        <w:t>entrapment</w:t>
      </w:r>
      <w:r>
        <w:t xml:space="preserve">, permanent </w:t>
      </w:r>
      <w:r w:rsidRPr="000E550E">
        <w:rPr>
          <w:u w:val="single"/>
        </w:rPr>
        <w:t>intervention</w:t>
      </w:r>
      <w:r>
        <w:t xml:space="preserve">, and </w:t>
      </w:r>
      <w:r w:rsidRPr="000E550E">
        <w:rPr>
          <w:u w:val="single"/>
        </w:rPr>
        <w:t>guts diplomacy</w:t>
      </w:r>
      <w:r>
        <w:t xml:space="preserve">. </w:t>
      </w:r>
    </w:p>
    <w:p w14:paraId="08D1D93E" w14:textId="77777777" w:rsidR="009F78B4" w:rsidRPr="00FF43E7" w:rsidRDefault="009F78B4" w:rsidP="009F78B4">
      <w:pPr>
        <w:rPr>
          <w:sz w:val="16"/>
        </w:rPr>
      </w:pPr>
      <w:r w:rsidRPr="00DB7E06">
        <w:rPr>
          <w:rStyle w:val="Style13ptBold"/>
        </w:rPr>
        <w:t xml:space="preserve">Mearsheimer, 18 </w:t>
      </w:r>
      <w:r w:rsidRPr="00FF43E7">
        <w:rPr>
          <w:sz w:val="16"/>
        </w:rPr>
        <w:t>— John Mearsheimer; PhD in IR, R. Wendell Harrison Distinguished Service Professor at the University of Chicago. (</w:t>
      </w:r>
      <w:r>
        <w:rPr>
          <w:sz w:val="16"/>
        </w:rPr>
        <w:t>“</w:t>
      </w:r>
      <w:r w:rsidRPr="00FF43E7">
        <w:rPr>
          <w:sz w:val="16"/>
        </w:rPr>
        <w:t>The Great Delusion: Liberal Dreams and International Realities;</w:t>
      </w:r>
      <w:r>
        <w:rPr>
          <w:sz w:val="16"/>
        </w:rPr>
        <w:t>”</w:t>
      </w:r>
      <w:r w:rsidRPr="00FF43E7">
        <w:rPr>
          <w:sz w:val="16"/>
        </w:rPr>
        <w:t xml:space="preserve"> pg. 152-153; Published by </w:t>
      </w:r>
      <w:r w:rsidRPr="00FF43E7">
        <w:rPr>
          <w:i/>
          <w:iCs/>
          <w:sz w:val="16"/>
        </w:rPr>
        <w:t>Yale University Press</w:t>
      </w:r>
      <w:r w:rsidRPr="00FF43E7">
        <w:rPr>
          <w:sz w:val="16"/>
        </w:rPr>
        <w:t>; //GrRv)</w:t>
      </w:r>
    </w:p>
    <w:p w14:paraId="7587E07C" w14:textId="77777777" w:rsidR="009F78B4" w:rsidRPr="00FF43E7" w:rsidRDefault="009F78B4" w:rsidP="009F78B4">
      <w:pPr>
        <w:rPr>
          <w:rStyle w:val="Emphasis"/>
        </w:rPr>
      </w:pPr>
      <w:r w:rsidRPr="00FF43E7">
        <w:rPr>
          <w:rStyle w:val="StyleUnderline"/>
        </w:rPr>
        <w:t xml:space="preserve">The </w:t>
      </w:r>
      <w:r w:rsidRPr="00FF43E7">
        <w:rPr>
          <w:rStyle w:val="Emphasis"/>
        </w:rPr>
        <w:t>costs of liberal hegemony</w:t>
      </w:r>
      <w:r w:rsidRPr="00FF43E7">
        <w:rPr>
          <w:rStyle w:val="StyleUnderline"/>
        </w:rPr>
        <w:t xml:space="preserve"> begin with the </w:t>
      </w:r>
      <w:r w:rsidRPr="00FF43E7">
        <w:rPr>
          <w:rStyle w:val="Emphasis"/>
        </w:rPr>
        <w:t>endless wars a liberal state</w:t>
      </w:r>
      <w:r w:rsidRPr="00FF43E7">
        <w:rPr>
          <w:rStyle w:val="StyleUnderline"/>
        </w:rPr>
        <w:t xml:space="preserve"> ends up fighting</w:t>
      </w:r>
      <w:r w:rsidRPr="00FF43E7">
        <w:rPr>
          <w:sz w:val="16"/>
        </w:rPr>
        <w:t xml:space="preserve"> to protect human rights and spread liberal democracy around the world. </w:t>
      </w:r>
      <w:r w:rsidRPr="00FF43E7">
        <w:rPr>
          <w:rStyle w:val="StyleUnderline"/>
          <w:highlight w:val="cyan"/>
        </w:rPr>
        <w:t xml:space="preserve">Once </w:t>
      </w:r>
      <w:r w:rsidRPr="00FF43E7">
        <w:rPr>
          <w:rStyle w:val="Emphasis"/>
          <w:highlight w:val="cyan"/>
        </w:rPr>
        <w:t>unleashed</w:t>
      </w:r>
      <w:r w:rsidRPr="00FF43E7">
        <w:rPr>
          <w:rStyle w:val="Emphasis"/>
        </w:rPr>
        <w:t xml:space="preserve"> on the world stage</w:t>
      </w:r>
      <w:r w:rsidRPr="00FF43E7">
        <w:rPr>
          <w:rStyle w:val="StyleUnderline"/>
        </w:rPr>
        <w:t xml:space="preserve">, </w:t>
      </w:r>
      <w:r w:rsidRPr="00FF43E7">
        <w:rPr>
          <w:rStyle w:val="StyleUnderline"/>
          <w:highlight w:val="cyan"/>
        </w:rPr>
        <w:t xml:space="preserve">a </w:t>
      </w:r>
      <w:r w:rsidRPr="00FF43E7">
        <w:rPr>
          <w:rStyle w:val="Emphasis"/>
          <w:highlight w:val="cyan"/>
        </w:rPr>
        <w:t>liberal unipole</w:t>
      </w:r>
      <w:r w:rsidRPr="00FF43E7">
        <w:rPr>
          <w:rStyle w:val="StyleUnderline"/>
          <w:highlight w:val="cyan"/>
        </w:rPr>
        <w:t xml:space="preserve"> </w:t>
      </w:r>
      <w:r w:rsidRPr="00FF43E7">
        <w:rPr>
          <w:rStyle w:val="StyleUnderline"/>
        </w:rPr>
        <w:t xml:space="preserve">soon </w:t>
      </w:r>
      <w:r w:rsidRPr="00FF43E7">
        <w:rPr>
          <w:rStyle w:val="StyleUnderline"/>
          <w:highlight w:val="cyan"/>
        </w:rPr>
        <w:t xml:space="preserve">becomes </w:t>
      </w:r>
      <w:r w:rsidRPr="00FF43E7">
        <w:rPr>
          <w:rStyle w:val="Emphasis"/>
          <w:highlight w:val="cyan"/>
        </w:rPr>
        <w:t>addicted to war.</w:t>
      </w:r>
    </w:p>
    <w:p w14:paraId="78BBE164" w14:textId="77777777" w:rsidR="009F78B4" w:rsidRPr="00FF43E7" w:rsidRDefault="009F78B4" w:rsidP="009F78B4">
      <w:pPr>
        <w:rPr>
          <w:sz w:val="16"/>
        </w:rPr>
      </w:pPr>
      <w:r w:rsidRPr="00FF43E7">
        <w:rPr>
          <w:sz w:val="16"/>
        </w:rPr>
        <w:t xml:space="preserve">This militarism arises from five factors. First, </w:t>
      </w:r>
      <w:r w:rsidRPr="00FF43E7">
        <w:rPr>
          <w:rStyle w:val="StyleUnderline"/>
        </w:rPr>
        <w:t xml:space="preserve">democratizing the globe is a </w:t>
      </w:r>
      <w:r w:rsidRPr="00FF43E7">
        <w:rPr>
          <w:rStyle w:val="Emphasis"/>
        </w:rPr>
        <w:t>vast mission</w:t>
      </w:r>
      <w:r w:rsidRPr="00FF43E7">
        <w:rPr>
          <w:rStyle w:val="StyleUnderline"/>
        </w:rPr>
        <w:t xml:space="preserve"> that provides </w:t>
      </w:r>
      <w:r w:rsidRPr="00FF43E7">
        <w:rPr>
          <w:rStyle w:val="Emphasis"/>
        </w:rPr>
        <w:t>abundant opportunities to fight.</w:t>
      </w:r>
      <w:r w:rsidRPr="00FF43E7">
        <w:rPr>
          <w:sz w:val="16"/>
        </w:rPr>
        <w:t xml:space="preserve"> Second, </w:t>
      </w:r>
      <w:r w:rsidRPr="00FF43E7">
        <w:rPr>
          <w:rStyle w:val="StyleUnderline"/>
        </w:rPr>
        <w:t xml:space="preserve">liberal </w:t>
      </w:r>
      <w:r w:rsidRPr="00FF43E7">
        <w:rPr>
          <w:rStyle w:val="StyleUnderline"/>
          <w:highlight w:val="cyan"/>
        </w:rPr>
        <w:t>policymakers believe they have the</w:t>
      </w:r>
      <w:r w:rsidRPr="00FF43E7">
        <w:rPr>
          <w:sz w:val="16"/>
        </w:rPr>
        <w:t xml:space="preserve"> right, the </w:t>
      </w:r>
      <w:r w:rsidRPr="00FF43E7">
        <w:rPr>
          <w:rStyle w:val="Emphasis"/>
          <w:highlight w:val="cyan"/>
        </w:rPr>
        <w:t>responsibility</w:t>
      </w:r>
      <w:r w:rsidRPr="00FF43E7">
        <w:rPr>
          <w:sz w:val="16"/>
        </w:rPr>
        <w:t xml:space="preserve">, and the know-how </w:t>
      </w:r>
      <w:r w:rsidRPr="00FF43E7">
        <w:rPr>
          <w:rStyle w:val="StyleUnderline"/>
          <w:highlight w:val="cyan"/>
        </w:rPr>
        <w:t xml:space="preserve">to use </w:t>
      </w:r>
      <w:r w:rsidRPr="00FF43E7">
        <w:rPr>
          <w:rStyle w:val="Emphasis"/>
          <w:highlight w:val="cyan"/>
        </w:rPr>
        <w:t>military force</w:t>
      </w:r>
      <w:r w:rsidRPr="00FF43E7">
        <w:rPr>
          <w:rStyle w:val="Emphasis"/>
        </w:rPr>
        <w:t xml:space="preserve"> to</w:t>
      </w:r>
      <w:r w:rsidRPr="00FF43E7">
        <w:rPr>
          <w:rStyle w:val="StyleUnderline"/>
        </w:rPr>
        <w:t xml:space="preserve"> </w:t>
      </w:r>
      <w:r w:rsidRPr="00FF43E7">
        <w:rPr>
          <w:rStyle w:val="Emphasis"/>
        </w:rPr>
        <w:t>achieve their goals</w:t>
      </w:r>
      <w:r w:rsidRPr="00FF43E7">
        <w:rPr>
          <w:sz w:val="16"/>
        </w:rPr>
        <w:t xml:space="preserve">. Third, they often approach their task with missionary zeal. Fourth, </w:t>
      </w:r>
      <w:r w:rsidRPr="00FF43E7">
        <w:rPr>
          <w:rStyle w:val="StyleUnderline"/>
          <w:highlight w:val="cyan"/>
        </w:rPr>
        <w:t>pursuing</w:t>
      </w:r>
      <w:r w:rsidRPr="00FF43E7">
        <w:rPr>
          <w:rStyle w:val="StyleUnderline"/>
        </w:rPr>
        <w:t xml:space="preserve"> liberal </w:t>
      </w:r>
      <w:r w:rsidRPr="00FF43E7">
        <w:rPr>
          <w:rStyle w:val="StyleUnderline"/>
          <w:highlight w:val="cyan"/>
        </w:rPr>
        <w:t xml:space="preserve">hegemony </w:t>
      </w:r>
      <w:r w:rsidRPr="00FF43E7">
        <w:rPr>
          <w:rStyle w:val="Emphasis"/>
          <w:highlight w:val="cyan"/>
        </w:rPr>
        <w:t>undercuts diplomacy</w:t>
      </w:r>
      <w:r w:rsidRPr="00FF43E7">
        <w:rPr>
          <w:rStyle w:val="StyleUnderline"/>
        </w:rPr>
        <w:t xml:space="preserve">, making it harder to </w:t>
      </w:r>
      <w:r w:rsidRPr="00FF43E7">
        <w:rPr>
          <w:rStyle w:val="Emphasis"/>
        </w:rPr>
        <w:t>settle disputes</w:t>
      </w:r>
      <w:r w:rsidRPr="00FF43E7">
        <w:rPr>
          <w:rStyle w:val="StyleUnderline"/>
        </w:rPr>
        <w:t xml:space="preserve"> with other countries peacefully. </w:t>
      </w:r>
      <w:r w:rsidRPr="00FF43E7">
        <w:rPr>
          <w:sz w:val="16"/>
        </w:rPr>
        <w:t>Fifth, that ambitious strategy also undermines the notion of sovereignty, a core norm of international politics that is intended to limit interstate war.</w:t>
      </w:r>
    </w:p>
    <w:p w14:paraId="5AC2AC57" w14:textId="77777777" w:rsidR="009F78B4" w:rsidRPr="00FF43E7" w:rsidRDefault="009F78B4" w:rsidP="009F78B4">
      <w:pPr>
        <w:rPr>
          <w:sz w:val="16"/>
        </w:rPr>
      </w:pPr>
      <w:r w:rsidRPr="00FF43E7">
        <w:rPr>
          <w:rStyle w:val="StyleUnderline"/>
          <w:highlight w:val="cyan"/>
        </w:rPr>
        <w:t xml:space="preserve">The presence of a </w:t>
      </w:r>
      <w:r w:rsidRPr="00FF43E7">
        <w:rPr>
          <w:rStyle w:val="Emphasis"/>
          <w:highlight w:val="cyan"/>
        </w:rPr>
        <w:t>powerful state</w:t>
      </w:r>
      <w:r w:rsidRPr="00FF43E7">
        <w:rPr>
          <w:rStyle w:val="StyleUnderline"/>
          <w:highlight w:val="cyan"/>
        </w:rPr>
        <w:t xml:space="preserve"> prone to fighting </w:t>
      </w:r>
      <w:r w:rsidRPr="00FF43E7">
        <w:rPr>
          <w:rStyle w:val="Emphasis"/>
          <w:highlight w:val="cyan"/>
        </w:rPr>
        <w:t>war after</w:t>
      </w:r>
      <w:r w:rsidRPr="00FF43E7">
        <w:rPr>
          <w:rStyle w:val="StyleUnderline"/>
          <w:highlight w:val="cyan"/>
        </w:rPr>
        <w:t xml:space="preserve"> </w:t>
      </w:r>
      <w:r w:rsidRPr="00FF43E7">
        <w:rPr>
          <w:rStyle w:val="Emphasis"/>
          <w:highlight w:val="cyan"/>
        </w:rPr>
        <w:t>war</w:t>
      </w:r>
      <w:r w:rsidRPr="00FF43E7">
        <w:rPr>
          <w:rStyle w:val="StyleUnderline"/>
          <w:highlight w:val="cyan"/>
        </w:rPr>
        <w:t xml:space="preserve"> increases</w:t>
      </w:r>
      <w:r w:rsidRPr="00FF43E7">
        <w:rPr>
          <w:rStyle w:val="StyleUnderline"/>
        </w:rPr>
        <w:t xml:space="preserve"> the amount of conflict in the international system, creating </w:t>
      </w:r>
      <w:r w:rsidRPr="00FF43E7">
        <w:rPr>
          <w:rStyle w:val="Emphasis"/>
          <w:highlight w:val="cyan"/>
        </w:rPr>
        <w:t>instability</w:t>
      </w:r>
      <w:r w:rsidRPr="00FF43E7">
        <w:rPr>
          <w:sz w:val="16"/>
        </w:rPr>
        <w:t xml:space="preserve">. </w:t>
      </w:r>
      <w:r w:rsidRPr="00FF43E7">
        <w:rPr>
          <w:rStyle w:val="StyleUnderline"/>
        </w:rPr>
        <w:t xml:space="preserve">These </w:t>
      </w:r>
      <w:r w:rsidRPr="00FF43E7">
        <w:rPr>
          <w:rStyle w:val="Emphasis"/>
        </w:rPr>
        <w:t>armed conflicts</w:t>
      </w:r>
      <w:r w:rsidRPr="00FF43E7">
        <w:rPr>
          <w:rStyle w:val="StyleUnderline"/>
        </w:rPr>
        <w:t xml:space="preserve"> usually end up </w:t>
      </w:r>
      <w:r w:rsidRPr="00FF43E7">
        <w:rPr>
          <w:rStyle w:val="Emphasis"/>
        </w:rPr>
        <w:t>failing</w:t>
      </w:r>
      <w:r w:rsidRPr="00FF43E7">
        <w:rPr>
          <w:rStyle w:val="StyleUnderline"/>
        </w:rPr>
        <w:t xml:space="preserve">, sometimes disastrously, and mainly at the expense of the state </w:t>
      </w:r>
      <w:r w:rsidRPr="00FF43E7">
        <w:rPr>
          <w:rStyle w:val="Emphasis"/>
        </w:rPr>
        <w:t>purportedly being rescued</w:t>
      </w:r>
      <w:r w:rsidRPr="00FF43E7">
        <w:rPr>
          <w:rStyle w:val="StyleUnderline"/>
        </w:rPr>
        <w:t xml:space="preserve"> by the liberal goliath</w:t>
      </w:r>
      <w:r w:rsidRPr="00FF43E7">
        <w:rPr>
          <w:sz w:val="16"/>
        </w:rPr>
        <w:t>. One might think liberal elites would learn from their failures and become averse to using military force abroad, but that seldom happens.</w:t>
      </w:r>
    </w:p>
    <w:p w14:paraId="795A7EE9" w14:textId="77777777" w:rsidR="009F78B4" w:rsidRPr="00FF43E7" w:rsidRDefault="009F78B4" w:rsidP="009F78B4">
      <w:pPr>
        <w:rPr>
          <w:sz w:val="16"/>
        </w:rPr>
      </w:pPr>
      <w:r w:rsidRPr="00FF43E7">
        <w:rPr>
          <w:rStyle w:val="StyleUnderline"/>
        </w:rPr>
        <w:t xml:space="preserve">Liberal hegemony </w:t>
      </w:r>
      <w:r w:rsidRPr="00FF43E7">
        <w:rPr>
          <w:rStyle w:val="Emphasis"/>
        </w:rPr>
        <w:t>promotes instability</w:t>
      </w:r>
      <w:r w:rsidRPr="00FF43E7">
        <w:rPr>
          <w:sz w:val="16"/>
        </w:rPr>
        <w:t xml:space="preserve"> in other ways as well. </w:t>
      </w:r>
      <w:r w:rsidRPr="00FF43E7">
        <w:rPr>
          <w:rStyle w:val="StyleUnderline"/>
        </w:rPr>
        <w:t xml:space="preserve">Formidable liberal democracies also tend to embrace </w:t>
      </w:r>
      <w:r w:rsidRPr="00FF43E7">
        <w:rPr>
          <w:rStyle w:val="Emphasis"/>
          <w:highlight w:val="cyan"/>
        </w:rPr>
        <w:t>ambitious policies</w:t>
      </w:r>
      <w:r w:rsidRPr="00FF43E7">
        <w:rPr>
          <w:rStyle w:val="StyleUnderline"/>
        </w:rPr>
        <w:t xml:space="preserve"> short of war that</w:t>
      </w:r>
      <w:r w:rsidRPr="00FF43E7">
        <w:rPr>
          <w:sz w:val="16"/>
        </w:rPr>
        <w:t xml:space="preserve"> often </w:t>
      </w:r>
      <w:r w:rsidRPr="00FF43E7">
        <w:rPr>
          <w:rStyle w:val="Emphasis"/>
          <w:highlight w:val="cyan"/>
        </w:rPr>
        <w:t>backfire</w:t>
      </w:r>
      <w:r w:rsidRPr="00FF43E7">
        <w:rPr>
          <w:rStyle w:val="StyleUnderline"/>
          <w:highlight w:val="cyan"/>
        </w:rPr>
        <w:t xml:space="preserve"> and </w:t>
      </w:r>
      <w:r w:rsidRPr="00FF43E7">
        <w:rPr>
          <w:rStyle w:val="Emphasis"/>
          <w:highlight w:val="cyan"/>
        </w:rPr>
        <w:t>poison relations</w:t>
      </w:r>
      <w:r w:rsidRPr="00FF43E7">
        <w:rPr>
          <w:sz w:val="16"/>
        </w:rPr>
        <w:t xml:space="preserve"> between them and the target countries. For example, </w:t>
      </w:r>
      <w:r w:rsidRPr="00FF43E7">
        <w:rPr>
          <w:rStyle w:val="StyleUnderline"/>
        </w:rPr>
        <w:t xml:space="preserve">they often interfere in the </w:t>
      </w:r>
      <w:r w:rsidRPr="00FF43E7">
        <w:rPr>
          <w:rStyle w:val="Emphasis"/>
        </w:rPr>
        <w:t>politics</w:t>
      </w:r>
      <w:r w:rsidRPr="00FF43E7">
        <w:rPr>
          <w:rStyle w:val="StyleUnderline"/>
        </w:rPr>
        <w:t xml:space="preserve"> of other countries</w:t>
      </w:r>
      <w:r w:rsidRPr="00FF43E7">
        <w:rPr>
          <w:sz w:val="16"/>
        </w:rPr>
        <w:t xml:space="preserve">. They are also inclined when engaging diplomatically with an authoritarian country to disregard its interests and think they know what is best for it. Finally, </w:t>
      </w:r>
      <w:r w:rsidRPr="00FF43E7">
        <w:rPr>
          <w:rStyle w:val="StyleUnderline"/>
        </w:rPr>
        <w:t xml:space="preserve">liberalism </w:t>
      </w:r>
      <w:r w:rsidRPr="00FF43E7">
        <w:rPr>
          <w:rStyle w:val="Emphasis"/>
        </w:rPr>
        <w:t>abroad</w:t>
      </w:r>
      <w:r w:rsidRPr="00FF43E7">
        <w:rPr>
          <w:rStyle w:val="StyleUnderline"/>
        </w:rPr>
        <w:t xml:space="preserve"> tends to undermine liberalism </w:t>
      </w:r>
      <w:r w:rsidRPr="00FF43E7">
        <w:rPr>
          <w:rStyle w:val="Emphasis"/>
        </w:rPr>
        <w:t>at home,</w:t>
      </w:r>
      <w:r w:rsidRPr="00FF43E7">
        <w:rPr>
          <w:rStyle w:val="StyleUnderline"/>
        </w:rPr>
        <w:t xml:space="preserve"> because a </w:t>
      </w:r>
      <w:r w:rsidRPr="00FF43E7">
        <w:rPr>
          <w:rStyle w:val="Emphasis"/>
        </w:rPr>
        <w:t>militaristic foreign policy</w:t>
      </w:r>
      <w:r w:rsidRPr="00FF43E7">
        <w:rPr>
          <w:rStyle w:val="StyleUnderline"/>
        </w:rPr>
        <w:t xml:space="preserve"> invariably fosters a </w:t>
      </w:r>
      <w:r w:rsidRPr="00FF43E7">
        <w:rPr>
          <w:rStyle w:val="Emphasis"/>
        </w:rPr>
        <w:t>powerful national security state</w:t>
      </w:r>
      <w:r w:rsidRPr="00FF43E7">
        <w:rPr>
          <w:rStyle w:val="StyleUnderline"/>
        </w:rPr>
        <w:t xml:space="preserve"> prone to violating its citizens</w:t>
      </w:r>
      <w:r>
        <w:rPr>
          <w:rStyle w:val="StyleUnderline"/>
        </w:rPr>
        <w:t>’</w:t>
      </w:r>
      <w:r w:rsidRPr="00FF43E7">
        <w:rPr>
          <w:rStyle w:val="StyleUnderline"/>
        </w:rPr>
        <w:t xml:space="preserve"> </w:t>
      </w:r>
      <w:r w:rsidRPr="00FF43E7">
        <w:rPr>
          <w:rStyle w:val="Emphasis"/>
        </w:rPr>
        <w:t>civil liberties</w:t>
      </w:r>
      <w:r w:rsidRPr="00FF43E7">
        <w:rPr>
          <w:sz w:val="16"/>
        </w:rPr>
        <w:t>.</w:t>
      </w:r>
    </w:p>
    <w:p w14:paraId="1FC3B3C5" w14:textId="77777777" w:rsidR="009F78B4" w:rsidRPr="00FF43E7" w:rsidRDefault="009F78B4" w:rsidP="009F78B4">
      <w:pPr>
        <w:rPr>
          <w:sz w:val="16"/>
        </w:rPr>
      </w:pPr>
      <w:r w:rsidRPr="00FF43E7">
        <w:rPr>
          <w:sz w:val="16"/>
        </w:rPr>
        <w:t>My argument is that a country that embraces liberal hegemony ends up doing more harm than good to itself as well as other countries, especially those it intends to help. I will illustrate this argument by focusing on American foreign policy since Bill Clinton was elected to the White House in November 1992. With the end of the Cold War in 1989 and the collapse of the Soviet Union in 1991, the United States emerged as by far the most powerful country on the planet. Unsurprisingly, the Clinton administration embraced liberal hegemony from the start, and the policy remained firmly intact through the Bush and Obama administrations.</w:t>
      </w:r>
    </w:p>
    <w:p w14:paraId="31D4619C" w14:textId="77777777" w:rsidR="009F78B4" w:rsidRDefault="009F78B4" w:rsidP="009F78B4">
      <w:pPr>
        <w:rPr>
          <w:sz w:val="16"/>
        </w:rPr>
      </w:pPr>
      <w:r w:rsidRPr="00FF43E7">
        <w:rPr>
          <w:sz w:val="16"/>
        </w:rPr>
        <w:t xml:space="preserve">Not surprisingly, </w:t>
      </w:r>
      <w:r w:rsidRPr="00FF43E7">
        <w:rPr>
          <w:rStyle w:val="StyleUnderline"/>
          <w:highlight w:val="cyan"/>
        </w:rPr>
        <w:t>the U</w:t>
      </w:r>
      <w:r w:rsidRPr="00FF43E7">
        <w:rPr>
          <w:rStyle w:val="StyleUnderline"/>
        </w:rPr>
        <w:t xml:space="preserve">nited </w:t>
      </w:r>
      <w:r w:rsidRPr="00FF43E7">
        <w:rPr>
          <w:rStyle w:val="StyleUnderline"/>
          <w:highlight w:val="cyan"/>
        </w:rPr>
        <w:t>S</w:t>
      </w:r>
      <w:r w:rsidRPr="00FF43E7">
        <w:rPr>
          <w:rStyle w:val="StyleUnderline"/>
        </w:rPr>
        <w:t xml:space="preserve">tates </w:t>
      </w:r>
      <w:r w:rsidRPr="00FF43E7">
        <w:rPr>
          <w:rStyle w:val="StyleUnderline"/>
          <w:highlight w:val="cyan"/>
        </w:rPr>
        <w:t xml:space="preserve">has been involved in </w:t>
      </w:r>
      <w:r w:rsidRPr="00FF43E7">
        <w:rPr>
          <w:rStyle w:val="Emphasis"/>
          <w:highlight w:val="cyan"/>
        </w:rPr>
        <w:t>numerous wars</w:t>
      </w:r>
      <w:r w:rsidRPr="00FF43E7">
        <w:rPr>
          <w:sz w:val="16"/>
        </w:rPr>
        <w:t xml:space="preserve"> during this period </w:t>
      </w:r>
      <w:r w:rsidRPr="00FF43E7">
        <w:rPr>
          <w:rStyle w:val="StyleUnderline"/>
        </w:rPr>
        <w:t xml:space="preserve">and has </w:t>
      </w:r>
      <w:r w:rsidRPr="00FF43E7">
        <w:rPr>
          <w:rStyle w:val="Emphasis"/>
        </w:rPr>
        <w:t xml:space="preserve">failed to achieve meaningful success </w:t>
      </w:r>
      <w:r w:rsidRPr="00FF43E7">
        <w:rPr>
          <w:rStyle w:val="StyleUnderline"/>
        </w:rPr>
        <w:t xml:space="preserve">in almost </w:t>
      </w:r>
      <w:r w:rsidRPr="00FF43E7">
        <w:rPr>
          <w:rStyle w:val="Emphasis"/>
        </w:rPr>
        <w:t>all of those conflicts</w:t>
      </w:r>
      <w:r w:rsidRPr="00FF43E7">
        <w:rPr>
          <w:sz w:val="16"/>
        </w:rPr>
        <w:t xml:space="preserve">. </w:t>
      </w:r>
      <w:r w:rsidRPr="00FF43E7">
        <w:rPr>
          <w:rStyle w:val="StyleUnderline"/>
          <w:highlight w:val="cyan"/>
        </w:rPr>
        <w:t xml:space="preserve">Washington </w:t>
      </w:r>
      <w:r w:rsidRPr="00FF43E7">
        <w:rPr>
          <w:rStyle w:val="StyleUnderline"/>
        </w:rPr>
        <w:t>has</w:t>
      </w:r>
      <w:r w:rsidRPr="00FF43E7">
        <w:rPr>
          <w:sz w:val="16"/>
        </w:rPr>
        <w:t xml:space="preserve"> also </w:t>
      </w:r>
      <w:r w:rsidRPr="00FF43E7">
        <w:rPr>
          <w:rStyle w:val="StyleUnderline"/>
          <w:highlight w:val="cyan"/>
        </w:rPr>
        <w:t xml:space="preserve">played a central role in </w:t>
      </w:r>
      <w:r w:rsidRPr="00FF43E7">
        <w:rPr>
          <w:rStyle w:val="Emphasis"/>
          <w:highlight w:val="cyan"/>
        </w:rPr>
        <w:t>destabilizing</w:t>
      </w:r>
      <w:r w:rsidRPr="00FF43E7">
        <w:rPr>
          <w:rStyle w:val="StyleUnderline"/>
          <w:highlight w:val="cyan"/>
        </w:rPr>
        <w:t xml:space="preserve"> th</w:t>
      </w:r>
      <w:r w:rsidRPr="00FF43E7">
        <w:rPr>
          <w:rStyle w:val="StyleUnderline"/>
        </w:rPr>
        <w:t xml:space="preserve">e greater </w:t>
      </w:r>
      <w:r w:rsidRPr="00FF43E7">
        <w:rPr>
          <w:rStyle w:val="Emphasis"/>
          <w:highlight w:val="cyan"/>
        </w:rPr>
        <w:t>Mid</w:t>
      </w:r>
      <w:r w:rsidRPr="00FF43E7">
        <w:rPr>
          <w:rStyle w:val="Emphasis"/>
        </w:rPr>
        <w:t xml:space="preserve">dle </w:t>
      </w:r>
      <w:r w:rsidRPr="00FF43E7">
        <w:rPr>
          <w:rStyle w:val="Emphasis"/>
          <w:highlight w:val="cyan"/>
        </w:rPr>
        <w:t>East</w:t>
      </w:r>
      <w:r w:rsidRPr="00FF43E7">
        <w:rPr>
          <w:sz w:val="16"/>
        </w:rPr>
        <w:t>, to the great detriment of the people living there. Liberal Britain, which has acted as Washington</w:t>
      </w:r>
      <w:r>
        <w:rPr>
          <w:sz w:val="16"/>
        </w:rPr>
        <w:t>’</w:t>
      </w:r>
      <w:r w:rsidRPr="00FF43E7">
        <w:rPr>
          <w:sz w:val="16"/>
        </w:rPr>
        <w:t>s faithful sidekick in these wars, also bears some share of the blame for the trouble the United States has helped cause</w:t>
      </w:r>
      <w:r w:rsidRPr="00FF43E7">
        <w:rPr>
          <w:rStyle w:val="StyleUnderline"/>
        </w:rPr>
        <w:t xml:space="preserve">. </w:t>
      </w:r>
      <w:r w:rsidRPr="00FF43E7">
        <w:rPr>
          <w:rStyle w:val="StyleUnderline"/>
          <w:highlight w:val="cyan"/>
        </w:rPr>
        <w:t>American policymakers</w:t>
      </w:r>
      <w:r w:rsidRPr="00FF43E7">
        <w:rPr>
          <w:rStyle w:val="StyleUnderline"/>
        </w:rPr>
        <w:t xml:space="preserve"> also played the </w:t>
      </w:r>
      <w:r w:rsidRPr="00FF43E7">
        <w:rPr>
          <w:rStyle w:val="Emphasis"/>
        </w:rPr>
        <w:t>key role</w:t>
      </w:r>
      <w:r w:rsidRPr="00FF43E7">
        <w:rPr>
          <w:rStyle w:val="StyleUnderline"/>
        </w:rPr>
        <w:t xml:space="preserve"> in </w:t>
      </w:r>
      <w:r w:rsidRPr="00FF43E7">
        <w:rPr>
          <w:rStyle w:val="StyleUnderline"/>
          <w:highlight w:val="cyan"/>
        </w:rPr>
        <w:t>produc</w:t>
      </w:r>
      <w:r w:rsidRPr="00FF43E7">
        <w:rPr>
          <w:rStyle w:val="StyleUnderline"/>
        </w:rPr>
        <w:t xml:space="preserve">ing </w:t>
      </w:r>
      <w:r w:rsidRPr="00FF43E7">
        <w:rPr>
          <w:rStyle w:val="StyleUnderline"/>
          <w:highlight w:val="cyan"/>
        </w:rPr>
        <w:t>a</w:t>
      </w:r>
      <w:r w:rsidRPr="00FF43E7">
        <w:rPr>
          <w:rStyle w:val="StyleUnderline"/>
        </w:rPr>
        <w:t xml:space="preserve"> </w:t>
      </w:r>
      <w:r w:rsidRPr="00FF43E7">
        <w:rPr>
          <w:rStyle w:val="Emphasis"/>
        </w:rPr>
        <w:t xml:space="preserve">major </w:t>
      </w:r>
      <w:r w:rsidRPr="00FF43E7">
        <w:rPr>
          <w:rStyle w:val="Emphasis"/>
          <w:highlight w:val="cyan"/>
        </w:rPr>
        <w:t>crisis with Russia over Ukraine</w:t>
      </w:r>
      <w:r w:rsidRPr="00FF43E7">
        <w:rPr>
          <w:sz w:val="16"/>
        </w:rPr>
        <w:t xml:space="preserve">. At this writing, </w:t>
      </w:r>
      <w:r w:rsidRPr="00FF43E7">
        <w:rPr>
          <w:rStyle w:val="StyleUnderline"/>
        </w:rPr>
        <w:t xml:space="preserve">that crisis shows </w:t>
      </w:r>
      <w:r w:rsidRPr="00FF43E7">
        <w:rPr>
          <w:rStyle w:val="Emphasis"/>
        </w:rPr>
        <w:t>no signs of abating</w:t>
      </w:r>
      <w:r w:rsidRPr="00FF43E7">
        <w:rPr>
          <w:rStyle w:val="StyleUnderline"/>
        </w:rPr>
        <w:t xml:space="preserve"> and is </w:t>
      </w:r>
      <w:r w:rsidRPr="00FF43E7">
        <w:rPr>
          <w:rStyle w:val="Emphasis"/>
        </w:rPr>
        <w:t>hardly</w:t>
      </w:r>
      <w:r w:rsidRPr="00FF43E7">
        <w:rPr>
          <w:rStyle w:val="StyleUnderline"/>
        </w:rPr>
        <w:t xml:space="preserve"> in America</w:t>
      </w:r>
      <w:r>
        <w:rPr>
          <w:rStyle w:val="StyleUnderline"/>
        </w:rPr>
        <w:t>’</w:t>
      </w:r>
      <w:r w:rsidRPr="00FF43E7">
        <w:rPr>
          <w:rStyle w:val="StyleUnderline"/>
        </w:rPr>
        <w:t>s interest, let alone Ukraine</w:t>
      </w:r>
      <w:r>
        <w:rPr>
          <w:rStyle w:val="StyleUnderline"/>
        </w:rPr>
        <w:t>’</w:t>
      </w:r>
      <w:r w:rsidRPr="00FF43E7">
        <w:rPr>
          <w:rStyle w:val="StyleUnderline"/>
        </w:rPr>
        <w:t xml:space="preserve">s. </w:t>
      </w:r>
      <w:r w:rsidRPr="00FF43E7">
        <w:rPr>
          <w:sz w:val="16"/>
        </w:rPr>
        <w:t>Back in the United States, Americans</w:t>
      </w:r>
      <w:r>
        <w:rPr>
          <w:sz w:val="16"/>
        </w:rPr>
        <w:t>’</w:t>
      </w:r>
      <w:r w:rsidRPr="00FF43E7">
        <w:rPr>
          <w:sz w:val="16"/>
        </w:rPr>
        <w:t xml:space="preserve"> civil liberties have been eroded by an increasingly powerful national security state.</w:t>
      </w:r>
    </w:p>
    <w:p w14:paraId="3BB17DBB" w14:textId="77777777" w:rsidR="009F78B4" w:rsidRPr="000E550E" w:rsidRDefault="009F78B4" w:rsidP="009F78B4">
      <w:pPr>
        <w:pStyle w:val="Heading4"/>
      </w:pPr>
      <w:r>
        <w:t xml:space="preserve">Liberal unipolarity creates </w:t>
      </w:r>
      <w:r w:rsidRPr="000E550E">
        <w:rPr>
          <w:u w:val="single"/>
        </w:rPr>
        <w:t>structural incentives</w:t>
      </w:r>
      <w:r>
        <w:t xml:space="preserve"> to eschew </w:t>
      </w:r>
      <w:r w:rsidRPr="00780BB6">
        <w:rPr>
          <w:u w:val="single"/>
        </w:rPr>
        <w:t>peaceful dispute resolution</w:t>
      </w:r>
      <w:r>
        <w:t xml:space="preserve"> with adversarial states. </w:t>
      </w:r>
    </w:p>
    <w:p w14:paraId="23314388" w14:textId="77777777" w:rsidR="009F78B4" w:rsidRPr="000E550E" w:rsidRDefault="009F78B4" w:rsidP="009F78B4">
      <w:pPr>
        <w:rPr>
          <w:sz w:val="16"/>
        </w:rPr>
      </w:pPr>
      <w:r w:rsidRPr="00DB7E06">
        <w:rPr>
          <w:rStyle w:val="Style13ptBold"/>
        </w:rPr>
        <w:t xml:space="preserve">Mearsheimer, 18 </w:t>
      </w:r>
      <w:r w:rsidRPr="00FF43E7">
        <w:rPr>
          <w:sz w:val="16"/>
        </w:rPr>
        <w:t>— John Mearsheimer; PhD in IR, R. Wendell Harrison Distinguished Service Professor at the University of Chicago. (</w:t>
      </w:r>
      <w:r>
        <w:rPr>
          <w:sz w:val="16"/>
        </w:rPr>
        <w:t>“</w:t>
      </w:r>
      <w:r w:rsidRPr="00FF43E7">
        <w:rPr>
          <w:sz w:val="16"/>
        </w:rPr>
        <w:t>The Great Delusion: Liberal Dreams and International Realities;</w:t>
      </w:r>
      <w:r>
        <w:rPr>
          <w:sz w:val="16"/>
        </w:rPr>
        <w:t>”</w:t>
      </w:r>
      <w:r w:rsidRPr="00FF43E7">
        <w:rPr>
          <w:sz w:val="16"/>
        </w:rPr>
        <w:t xml:space="preserve"> pg. 15</w:t>
      </w:r>
      <w:r>
        <w:rPr>
          <w:sz w:val="16"/>
        </w:rPr>
        <w:t>7</w:t>
      </w:r>
      <w:r w:rsidRPr="00FF43E7">
        <w:rPr>
          <w:sz w:val="16"/>
        </w:rPr>
        <w:t xml:space="preserve">; Published by </w:t>
      </w:r>
      <w:r w:rsidRPr="00FF43E7">
        <w:rPr>
          <w:i/>
          <w:iCs/>
          <w:sz w:val="16"/>
        </w:rPr>
        <w:t>Yale University Press</w:t>
      </w:r>
      <w:r w:rsidRPr="00FF43E7">
        <w:rPr>
          <w:sz w:val="16"/>
        </w:rPr>
        <w:t>; //GrRv)</w:t>
      </w:r>
    </w:p>
    <w:p w14:paraId="33F86EA8" w14:textId="77777777" w:rsidR="009F78B4" w:rsidRPr="000E550E" w:rsidRDefault="009F78B4" w:rsidP="009F78B4">
      <w:pPr>
        <w:rPr>
          <w:rStyle w:val="Emphasis"/>
        </w:rPr>
      </w:pPr>
      <w:r w:rsidRPr="000E550E">
        <w:rPr>
          <w:rStyle w:val="StyleUnderline"/>
        </w:rPr>
        <w:lastRenderedPageBreak/>
        <w:t xml:space="preserve">Diplomacy gets </w:t>
      </w:r>
      <w:r w:rsidRPr="000E550E">
        <w:rPr>
          <w:rStyle w:val="Emphasis"/>
        </w:rPr>
        <w:t>shortchanged</w:t>
      </w:r>
      <w:r w:rsidRPr="00714A4A">
        <w:rPr>
          <w:sz w:val="16"/>
        </w:rPr>
        <w:t xml:space="preserve">, however, </w:t>
      </w:r>
      <w:r w:rsidRPr="00714A4A">
        <w:rPr>
          <w:rStyle w:val="StyleUnderline"/>
          <w:highlight w:val="cyan"/>
        </w:rPr>
        <w:t xml:space="preserve">when a </w:t>
      </w:r>
      <w:r w:rsidRPr="00714A4A">
        <w:rPr>
          <w:rStyle w:val="Emphasis"/>
          <w:highlight w:val="cyan"/>
        </w:rPr>
        <w:t>unipolar state</w:t>
      </w:r>
      <w:r w:rsidRPr="00714A4A">
        <w:rPr>
          <w:rStyle w:val="StyleUnderline"/>
          <w:highlight w:val="cyan"/>
        </w:rPr>
        <w:t xml:space="preserve"> is able to push aside </w:t>
      </w:r>
      <w:r w:rsidRPr="00714A4A">
        <w:rPr>
          <w:rStyle w:val="Emphasis"/>
          <w:highlight w:val="cyan"/>
        </w:rPr>
        <w:t>balance-of-power logic</w:t>
      </w:r>
      <w:r w:rsidRPr="00714A4A">
        <w:rPr>
          <w:rStyle w:val="StyleUnderline"/>
          <w:highlight w:val="cyan"/>
        </w:rPr>
        <w:t xml:space="preserve"> and adopt a </w:t>
      </w:r>
      <w:r w:rsidRPr="00714A4A">
        <w:rPr>
          <w:rStyle w:val="Emphasis"/>
          <w:highlight w:val="cyan"/>
        </w:rPr>
        <w:t>liberal foreign policy</w:t>
      </w:r>
      <w:r w:rsidRPr="00714A4A">
        <w:rPr>
          <w:rStyle w:val="StyleUnderline"/>
          <w:highlight w:val="cyan"/>
        </w:rPr>
        <w:t>.</w:t>
      </w:r>
      <w:r w:rsidRPr="00714A4A">
        <w:rPr>
          <w:sz w:val="16"/>
          <w:highlight w:val="cyan"/>
        </w:rPr>
        <w:t xml:space="preserve"> </w:t>
      </w:r>
      <w:r w:rsidRPr="00714A4A">
        <w:rPr>
          <w:rStyle w:val="StyleUnderline"/>
          <w:highlight w:val="cyan"/>
        </w:rPr>
        <w:t xml:space="preserve">Such a state is strongly inclined to </w:t>
      </w:r>
      <w:r w:rsidRPr="00714A4A">
        <w:rPr>
          <w:rStyle w:val="Emphasis"/>
          <w:highlight w:val="cyan"/>
        </w:rPr>
        <w:t>eschew diplomacy</w:t>
      </w:r>
      <w:r w:rsidRPr="00714A4A">
        <w:rPr>
          <w:sz w:val="16"/>
        </w:rPr>
        <w:t xml:space="preserve"> with its illiberal foes, for reasons that by now should be familiar. Although tolerance is a core principle of liberalism, it tends to get pushed aside when a liberal state confronts a rival that violates its citizens</w:t>
      </w:r>
      <w:r>
        <w:rPr>
          <w:sz w:val="16"/>
        </w:rPr>
        <w:t>’</w:t>
      </w:r>
      <w:r w:rsidRPr="00714A4A">
        <w:rPr>
          <w:sz w:val="16"/>
        </w:rPr>
        <w:t xml:space="preserve"> rights. After all, rights are inalienable. </w:t>
      </w:r>
      <w:r w:rsidRPr="00714A4A">
        <w:rPr>
          <w:rStyle w:val="StyleUnderline"/>
          <w:highlight w:val="cyan"/>
        </w:rPr>
        <w:t xml:space="preserve">Since </w:t>
      </w:r>
      <w:r w:rsidRPr="00714A4A">
        <w:rPr>
          <w:rStyle w:val="Emphasis"/>
          <w:highlight w:val="cyan"/>
        </w:rPr>
        <w:t>authoritarian states</w:t>
      </w:r>
      <w:r w:rsidRPr="00714A4A">
        <w:rPr>
          <w:rStyle w:val="StyleUnderline"/>
          <w:highlight w:val="cyan"/>
        </w:rPr>
        <w:t xml:space="preserve"> </w:t>
      </w:r>
      <w:r w:rsidRPr="00714A4A">
        <w:rPr>
          <w:rStyle w:val="StyleUnderline"/>
        </w:rPr>
        <w:t>regularly</w:t>
      </w:r>
      <w:r w:rsidRPr="000E550E">
        <w:rPr>
          <w:rStyle w:val="StyleUnderline"/>
        </w:rPr>
        <w:t xml:space="preserve"> </w:t>
      </w:r>
      <w:r w:rsidRPr="00714A4A">
        <w:rPr>
          <w:rStyle w:val="StyleUnderline"/>
          <w:highlight w:val="cyan"/>
        </w:rPr>
        <w:t>shortchange</w:t>
      </w:r>
      <w:r w:rsidRPr="000E550E">
        <w:rPr>
          <w:rStyle w:val="StyleUnderline"/>
        </w:rPr>
        <w:t xml:space="preserve">—and sometimes trample on—the </w:t>
      </w:r>
      <w:r w:rsidRPr="00714A4A">
        <w:rPr>
          <w:rStyle w:val="StyleUnderline"/>
          <w:highlight w:val="cyan"/>
        </w:rPr>
        <w:t>rights</w:t>
      </w:r>
      <w:r w:rsidRPr="000E550E">
        <w:rPr>
          <w:rStyle w:val="StyleUnderline"/>
        </w:rPr>
        <w:t xml:space="preserve"> of their people, </w:t>
      </w:r>
      <w:r w:rsidRPr="00714A4A">
        <w:rPr>
          <w:rStyle w:val="StyleUnderline"/>
          <w:highlight w:val="cyan"/>
        </w:rPr>
        <w:t xml:space="preserve">liberal states </w:t>
      </w:r>
      <w:r w:rsidRPr="00714A4A">
        <w:rPr>
          <w:rStyle w:val="Emphasis"/>
          <w:highlight w:val="cyan"/>
        </w:rPr>
        <w:t>freed</w:t>
      </w:r>
      <w:r w:rsidRPr="000E550E">
        <w:rPr>
          <w:rStyle w:val="StyleUnderline"/>
        </w:rPr>
        <w:t xml:space="preserve"> from the </w:t>
      </w:r>
      <w:r w:rsidRPr="000E550E">
        <w:rPr>
          <w:rStyle w:val="Emphasis"/>
        </w:rPr>
        <w:t>shackles of realism</w:t>
      </w:r>
      <w:r w:rsidRPr="000E550E">
        <w:rPr>
          <w:rStyle w:val="StyleUnderline"/>
        </w:rPr>
        <w:t xml:space="preserve"> are </w:t>
      </w:r>
      <w:r w:rsidRPr="00714A4A">
        <w:rPr>
          <w:rStyle w:val="StyleUnderline"/>
        </w:rPr>
        <w:t>likely to</w:t>
      </w:r>
      <w:r w:rsidRPr="000E550E">
        <w:rPr>
          <w:rStyle w:val="StyleUnderline"/>
        </w:rPr>
        <w:t xml:space="preserve"> </w:t>
      </w:r>
      <w:r w:rsidRPr="00714A4A">
        <w:rPr>
          <w:rStyle w:val="StyleUnderline"/>
          <w:highlight w:val="cyan"/>
        </w:rPr>
        <w:t xml:space="preserve">treat them as </w:t>
      </w:r>
      <w:r w:rsidRPr="00714A4A">
        <w:rPr>
          <w:rStyle w:val="Emphasis"/>
          <w:highlight w:val="cyan"/>
        </w:rPr>
        <w:t>deeply flawed polities</w:t>
      </w:r>
      <w:r w:rsidRPr="00714A4A">
        <w:rPr>
          <w:rStyle w:val="StyleUnderline"/>
          <w:highlight w:val="cyan"/>
        </w:rPr>
        <w:t xml:space="preserve"> not worthy of </w:t>
      </w:r>
      <w:r w:rsidRPr="00714A4A">
        <w:rPr>
          <w:rStyle w:val="Emphasis"/>
          <w:highlight w:val="cyan"/>
        </w:rPr>
        <w:t>diplomatic engagement.</w:t>
      </w:r>
    </w:p>
    <w:p w14:paraId="5CB9E9FD" w14:textId="77777777" w:rsidR="009F78B4" w:rsidRPr="00714A4A" w:rsidRDefault="009F78B4" w:rsidP="009F78B4">
      <w:pPr>
        <w:rPr>
          <w:rStyle w:val="StyleUnderline"/>
        </w:rPr>
      </w:pPr>
      <w:r w:rsidRPr="00714A4A">
        <w:rPr>
          <w:rStyle w:val="StyleUnderline"/>
          <w:highlight w:val="cyan"/>
        </w:rPr>
        <w:t>Countries pursuing</w:t>
      </w:r>
      <w:r w:rsidRPr="000E550E">
        <w:rPr>
          <w:rStyle w:val="StyleUnderline"/>
        </w:rPr>
        <w:t xml:space="preserve"> liberal </w:t>
      </w:r>
      <w:r w:rsidRPr="00714A4A">
        <w:rPr>
          <w:rStyle w:val="Emphasis"/>
          <w:highlight w:val="cyan"/>
        </w:rPr>
        <w:t>hegemony</w:t>
      </w:r>
      <w:r w:rsidRPr="000E550E">
        <w:rPr>
          <w:rStyle w:val="StyleUnderline"/>
        </w:rPr>
        <w:t xml:space="preserve"> often </w:t>
      </w:r>
      <w:r w:rsidRPr="00714A4A">
        <w:rPr>
          <w:rStyle w:val="StyleUnderline"/>
          <w:highlight w:val="cyan"/>
        </w:rPr>
        <w:t xml:space="preserve">develop a </w:t>
      </w:r>
      <w:r w:rsidRPr="00714A4A">
        <w:rPr>
          <w:rStyle w:val="Emphasis"/>
          <w:highlight w:val="cyan"/>
        </w:rPr>
        <w:t>deep-seated antipathy</w:t>
      </w:r>
      <w:r w:rsidRPr="00714A4A">
        <w:rPr>
          <w:rStyle w:val="StyleUnderline"/>
          <w:highlight w:val="cyan"/>
        </w:rPr>
        <w:t xml:space="preserve"> toward </w:t>
      </w:r>
      <w:r w:rsidRPr="00714A4A">
        <w:rPr>
          <w:rStyle w:val="Emphasis"/>
          <w:highlight w:val="cyan"/>
        </w:rPr>
        <w:t>illiberal states</w:t>
      </w:r>
      <w:r w:rsidRPr="00714A4A">
        <w:rPr>
          <w:sz w:val="16"/>
        </w:rPr>
        <w:t xml:space="preserve">. </w:t>
      </w:r>
      <w:r w:rsidRPr="00714A4A">
        <w:rPr>
          <w:rStyle w:val="StyleUnderline"/>
        </w:rPr>
        <w:t xml:space="preserve">They tend to see the international system as consisting of </w:t>
      </w:r>
      <w:r w:rsidRPr="00714A4A">
        <w:rPr>
          <w:rStyle w:val="Emphasis"/>
        </w:rPr>
        <w:t>good</w:t>
      </w:r>
      <w:r w:rsidRPr="00714A4A">
        <w:rPr>
          <w:rStyle w:val="StyleUnderline"/>
        </w:rPr>
        <w:t xml:space="preserve"> and </w:t>
      </w:r>
      <w:r w:rsidRPr="00714A4A">
        <w:rPr>
          <w:rStyle w:val="Emphasis"/>
        </w:rPr>
        <w:t>evil states</w:t>
      </w:r>
      <w:r w:rsidRPr="00714A4A">
        <w:rPr>
          <w:sz w:val="16"/>
        </w:rPr>
        <w:t xml:space="preserve">, </w:t>
      </w:r>
      <w:r w:rsidRPr="00714A4A">
        <w:rPr>
          <w:rStyle w:val="StyleUnderline"/>
        </w:rPr>
        <w:t xml:space="preserve">with </w:t>
      </w:r>
      <w:r w:rsidRPr="00714A4A">
        <w:rPr>
          <w:rStyle w:val="Emphasis"/>
        </w:rPr>
        <w:t>little room for compromise</w:t>
      </w:r>
      <w:r w:rsidRPr="00714A4A">
        <w:rPr>
          <w:sz w:val="16"/>
        </w:rPr>
        <w:t xml:space="preserve"> between the two sides. </w:t>
      </w:r>
      <w:r w:rsidRPr="00714A4A">
        <w:rPr>
          <w:rStyle w:val="StyleUnderline"/>
          <w:highlight w:val="cyan"/>
        </w:rPr>
        <w:t xml:space="preserve">This view creates a powerful incentive to </w:t>
      </w:r>
      <w:r w:rsidRPr="00714A4A">
        <w:rPr>
          <w:rStyle w:val="Emphasis"/>
          <w:highlight w:val="cyan"/>
        </w:rPr>
        <w:t>eliminate authoritarian states</w:t>
      </w:r>
      <w:r w:rsidRPr="00714A4A">
        <w:rPr>
          <w:rStyle w:val="StyleUnderline"/>
          <w:highlight w:val="cyan"/>
        </w:rPr>
        <w:t xml:space="preserve"> by </w:t>
      </w:r>
      <w:r w:rsidRPr="00714A4A">
        <w:rPr>
          <w:rStyle w:val="Emphasis"/>
          <w:highlight w:val="cyan"/>
        </w:rPr>
        <w:t>whatever means necessary</w:t>
      </w:r>
      <w:r w:rsidRPr="00714A4A">
        <w:rPr>
          <w:sz w:val="16"/>
        </w:rPr>
        <w:t xml:space="preserve"> whenever the opportunity presents itself. One consequence of this loathing is that liberal states find it hard to engage in limited wars with illiberal foes and instead are inclined to pursue decisive victories against them. Unconditional surrender becomes the order of the day, as it is virtually impossible to countenance compromising with evil.12 Of course, </w:t>
      </w:r>
      <w:r w:rsidRPr="00714A4A">
        <w:rPr>
          <w:rStyle w:val="Emphasis"/>
        </w:rPr>
        <w:t>nationalism</w:t>
      </w:r>
      <w:r w:rsidRPr="00714A4A">
        <w:rPr>
          <w:sz w:val="16"/>
        </w:rPr>
        <w:t xml:space="preserve">, which usually generates hatred between states at war with each other, </w:t>
      </w:r>
      <w:r w:rsidRPr="00714A4A">
        <w:rPr>
          <w:rStyle w:val="Emphasis"/>
        </w:rPr>
        <w:t>reinforces</w:t>
      </w:r>
      <w:r w:rsidRPr="00714A4A">
        <w:rPr>
          <w:rStyle w:val="StyleUnderline"/>
        </w:rPr>
        <w:t xml:space="preserve"> this tendency for wars to </w:t>
      </w:r>
      <w:r w:rsidRPr="00714A4A">
        <w:rPr>
          <w:rStyle w:val="Emphasis"/>
        </w:rPr>
        <w:t>escalate to their extreme.</w:t>
      </w:r>
    </w:p>
    <w:p w14:paraId="63526946" w14:textId="77777777" w:rsidR="009F78B4" w:rsidRPr="009D4B72" w:rsidRDefault="009F78B4" w:rsidP="009F78B4">
      <w:pPr>
        <w:pStyle w:val="Heading3"/>
        <w:rPr>
          <w:rFonts w:ascii="Cambria" w:hAnsi="Cambria"/>
        </w:rPr>
      </w:pPr>
      <w:r w:rsidRPr="009D4B72">
        <w:rPr>
          <w:rFonts w:ascii="Cambria" w:hAnsi="Cambria"/>
        </w:rPr>
        <w:lastRenderedPageBreak/>
        <w:t>Hegemony Bad — Democracy</w:t>
      </w:r>
    </w:p>
    <w:p w14:paraId="6B9D7E84" w14:textId="77777777" w:rsidR="009F78B4" w:rsidRPr="009D4B72" w:rsidRDefault="009F78B4" w:rsidP="009F78B4">
      <w:pPr>
        <w:pStyle w:val="Heading4"/>
        <w:rPr>
          <w:rFonts w:ascii="Cambria" w:hAnsi="Cambria"/>
        </w:rPr>
      </w:pPr>
      <w:r w:rsidRPr="009D4B72">
        <w:rPr>
          <w:rFonts w:ascii="Cambria" w:hAnsi="Cambria"/>
        </w:rPr>
        <w:t xml:space="preserve">Hegemony </w:t>
      </w:r>
      <w:r>
        <w:rPr>
          <w:rFonts w:ascii="Cambria" w:hAnsi="Cambria"/>
        </w:rPr>
        <w:t xml:space="preserve">is detrimental to democracy — claims otherwise are clouded by nationalist sentiment. </w:t>
      </w:r>
    </w:p>
    <w:p w14:paraId="140B70DD" w14:textId="77777777" w:rsidR="009F78B4" w:rsidRPr="009D4B72" w:rsidRDefault="009F78B4" w:rsidP="009F78B4">
      <w:pPr>
        <w:rPr>
          <w:rFonts w:ascii="Cambria" w:hAnsi="Cambria"/>
        </w:rPr>
      </w:pPr>
      <w:r w:rsidRPr="009D4B72">
        <w:rPr>
          <w:rStyle w:val="Style13ptBold"/>
          <w:rFonts w:ascii="Cambria" w:hAnsi="Cambria"/>
        </w:rPr>
        <w:t xml:space="preserve">Street, 18 </w:t>
      </w:r>
      <w:r w:rsidRPr="009D4B72">
        <w:rPr>
          <w:rFonts w:ascii="Cambria" w:hAnsi="Cambria"/>
          <w:sz w:val="16"/>
        </w:rPr>
        <w:t xml:space="preserve">— Paul Street; Holds a doctorate in U.S. history from Binghamton University. He is former vice president for research and planning of the Chicago Urban League. (3-1-2018; "The World Will Not Mourn the Decline of U.S. Hegemony;" </w:t>
      </w:r>
      <w:r w:rsidRPr="009D4B72">
        <w:rPr>
          <w:rFonts w:ascii="Cambria" w:hAnsi="Cambria"/>
          <w:i/>
          <w:sz w:val="16"/>
        </w:rPr>
        <w:t>Canadian Dimension</w:t>
      </w:r>
      <w:r w:rsidRPr="009D4B72">
        <w:rPr>
          <w:rFonts w:ascii="Cambria" w:hAnsi="Cambria"/>
          <w:sz w:val="16"/>
        </w:rPr>
        <w:t>; https://canadiandimension.com/articles/view/the-world-will-not-mourn-the-decline-of-u.s.-hegemony; //GrRv)</w:t>
      </w:r>
    </w:p>
    <w:p w14:paraId="15F578C6" w14:textId="77777777" w:rsidR="009F78B4" w:rsidRPr="009D4B72" w:rsidRDefault="009F78B4" w:rsidP="009F78B4">
      <w:pPr>
        <w:rPr>
          <w:rFonts w:ascii="Cambria" w:hAnsi="Cambria"/>
          <w:u w:val="single"/>
        </w:rPr>
      </w:pPr>
      <w:r w:rsidRPr="009D4B72">
        <w:rPr>
          <w:rStyle w:val="StyleUnderline"/>
          <w:rFonts w:ascii="Cambria" w:hAnsi="Cambria"/>
        </w:rPr>
        <w:t xml:space="preserve">The </w:t>
      </w:r>
      <w:r w:rsidRPr="009D4B72">
        <w:rPr>
          <w:rStyle w:val="Emphasis"/>
          <w:rFonts w:ascii="Cambria" w:hAnsi="Cambria"/>
        </w:rPr>
        <w:t>harsh necessity</w:t>
      </w:r>
      <w:r w:rsidRPr="009D4B72">
        <w:rPr>
          <w:rStyle w:val="StyleUnderline"/>
          <w:rFonts w:ascii="Cambria" w:hAnsi="Cambria"/>
        </w:rPr>
        <w:t xml:space="preserve"> of abandoning </w:t>
      </w:r>
      <w:r>
        <w:rPr>
          <w:rStyle w:val="StyleUnderline"/>
          <w:rFonts w:ascii="Cambria" w:hAnsi="Cambria"/>
        </w:rPr>
        <w:t>“</w:t>
      </w:r>
      <w:r w:rsidRPr="009D4B72">
        <w:rPr>
          <w:rStyle w:val="StyleUnderline"/>
          <w:rFonts w:ascii="Cambria" w:hAnsi="Cambria"/>
        </w:rPr>
        <w:t>human rights</w:t>
      </w:r>
      <w:r>
        <w:rPr>
          <w:rStyle w:val="StyleUnderline"/>
          <w:rFonts w:ascii="Cambria" w:hAnsi="Cambria"/>
        </w:rPr>
        <w:t>”</w:t>
      </w:r>
      <w:r w:rsidRPr="009D4B72">
        <w:rPr>
          <w:rFonts w:ascii="Cambria" w:hAnsi="Cambria"/>
          <w:sz w:val="16"/>
        </w:rPr>
        <w:t xml:space="preserve"> and other </w:t>
      </w:r>
      <w:r>
        <w:rPr>
          <w:rFonts w:ascii="Cambria" w:hAnsi="Cambria"/>
          <w:sz w:val="16"/>
        </w:rPr>
        <w:t>“</w:t>
      </w:r>
      <w:r w:rsidRPr="009D4B72">
        <w:rPr>
          <w:rFonts w:ascii="Cambria" w:hAnsi="Cambria"/>
          <w:sz w:val="16"/>
        </w:rPr>
        <w:t>sentimental</w:t>
      </w:r>
      <w:r>
        <w:rPr>
          <w:rFonts w:ascii="Cambria" w:hAnsi="Cambria"/>
          <w:sz w:val="16"/>
        </w:rPr>
        <w:t>”</w:t>
      </w:r>
      <w:r w:rsidRPr="009D4B72">
        <w:rPr>
          <w:rFonts w:ascii="Cambria" w:hAnsi="Cambria"/>
          <w:sz w:val="16"/>
        </w:rPr>
        <w:t xml:space="preserve"> and </w:t>
      </w:r>
      <w:r>
        <w:rPr>
          <w:rFonts w:ascii="Cambria" w:hAnsi="Cambria"/>
          <w:sz w:val="16"/>
        </w:rPr>
        <w:t>“</w:t>
      </w:r>
      <w:r w:rsidRPr="009D4B72">
        <w:rPr>
          <w:rFonts w:ascii="Cambria" w:hAnsi="Cambria"/>
          <w:sz w:val="16"/>
        </w:rPr>
        <w:t>unreal objectives</w:t>
      </w:r>
      <w:r>
        <w:rPr>
          <w:rFonts w:ascii="Cambria" w:hAnsi="Cambria"/>
          <w:sz w:val="16"/>
        </w:rPr>
        <w:t>”</w:t>
      </w:r>
      <w:r w:rsidRPr="009D4B72">
        <w:rPr>
          <w:rFonts w:ascii="Cambria" w:hAnsi="Cambria"/>
          <w:sz w:val="16"/>
        </w:rPr>
        <w:t xml:space="preserve"> </w:t>
      </w:r>
      <w:r w:rsidRPr="009D4B72">
        <w:rPr>
          <w:rStyle w:val="StyleUnderline"/>
          <w:rFonts w:ascii="Cambria" w:hAnsi="Cambria"/>
        </w:rPr>
        <w:t xml:space="preserve">was </w:t>
      </w:r>
      <w:r w:rsidRPr="009D4B72">
        <w:rPr>
          <w:rStyle w:val="Emphasis"/>
          <w:rFonts w:ascii="Cambria" w:hAnsi="Cambria"/>
        </w:rPr>
        <w:t>especially pressing</w:t>
      </w:r>
      <w:r w:rsidRPr="009D4B72">
        <w:rPr>
          <w:rStyle w:val="StyleUnderline"/>
          <w:rFonts w:ascii="Cambria" w:hAnsi="Cambria"/>
        </w:rPr>
        <w:t xml:space="preserve"> in the </w:t>
      </w:r>
      <w:r w:rsidRPr="009D4B72">
        <w:rPr>
          <w:rStyle w:val="Emphasis"/>
          <w:rFonts w:ascii="Cambria" w:hAnsi="Cambria"/>
        </w:rPr>
        <w:t>global South</w:t>
      </w:r>
      <w:r w:rsidRPr="009D4B72">
        <w:rPr>
          <w:rStyle w:val="StyleUnderline"/>
          <w:rFonts w:ascii="Cambria" w:hAnsi="Cambria"/>
        </w:rPr>
        <w:t>,</w:t>
      </w:r>
      <w:r w:rsidRPr="009D4B72">
        <w:rPr>
          <w:rFonts w:ascii="Cambria" w:hAnsi="Cambria"/>
          <w:sz w:val="16"/>
        </w:rPr>
        <w:t xml:space="preserve"> what used to be known as the Third World. Washington assigned the vast </w:t>
      </w:r>
      <w:r>
        <w:rPr>
          <w:rFonts w:ascii="Cambria" w:hAnsi="Cambria"/>
          <w:sz w:val="16"/>
        </w:rPr>
        <w:t>“</w:t>
      </w:r>
      <w:r w:rsidRPr="009D4B72">
        <w:rPr>
          <w:rFonts w:ascii="Cambria" w:hAnsi="Cambria"/>
          <w:sz w:val="16"/>
        </w:rPr>
        <w:t>undeveloped</w:t>
      </w:r>
      <w:r>
        <w:rPr>
          <w:rFonts w:ascii="Cambria" w:hAnsi="Cambria"/>
          <w:sz w:val="16"/>
        </w:rPr>
        <w:t>”</w:t>
      </w:r>
      <w:r w:rsidRPr="009D4B72">
        <w:rPr>
          <w:rFonts w:ascii="Cambria" w:hAnsi="Cambria"/>
          <w:sz w:val="16"/>
        </w:rPr>
        <w:t xml:space="preserve"> periphery of the world capitalist system—Africa, Latin America, Southeast Asia and the energy-rich and thus strategically hyper-significant Middle East—a less than flattering role. It was to </w:t>
      </w:r>
      <w:r>
        <w:rPr>
          <w:rFonts w:ascii="Cambria" w:hAnsi="Cambria"/>
          <w:sz w:val="16"/>
        </w:rPr>
        <w:t>“</w:t>
      </w:r>
      <w:r w:rsidRPr="009D4B72">
        <w:rPr>
          <w:rFonts w:ascii="Cambria" w:hAnsi="Cambria"/>
          <w:sz w:val="16"/>
        </w:rPr>
        <w:t>fulfill its major function as a source of raw materials and a market</w:t>
      </w:r>
      <w:r>
        <w:rPr>
          <w:rFonts w:ascii="Cambria" w:hAnsi="Cambria"/>
          <w:sz w:val="16"/>
        </w:rPr>
        <w:t>”</w:t>
      </w:r>
      <w:r w:rsidRPr="009D4B72">
        <w:rPr>
          <w:rFonts w:ascii="Cambria" w:hAnsi="Cambria"/>
          <w:sz w:val="16"/>
        </w:rPr>
        <w:t xml:space="preserve"> (actual State Department language) for the great industrial (capitalist) nations (excluding socialist Russia and its satellites, and notwithstanding the recent epic racist-fascist rampages of industrial Germany and Japan). </w:t>
      </w:r>
      <w:r w:rsidRPr="009D4B72">
        <w:rPr>
          <w:rStyle w:val="StyleUnderline"/>
          <w:rFonts w:ascii="Cambria" w:hAnsi="Cambria"/>
        </w:rPr>
        <w:t xml:space="preserve">It was to be </w:t>
      </w:r>
      <w:r w:rsidRPr="009D4B72">
        <w:rPr>
          <w:rStyle w:val="Emphasis"/>
          <w:rFonts w:ascii="Cambria" w:hAnsi="Cambria"/>
        </w:rPr>
        <w:t>exploited</w:t>
      </w:r>
      <w:r w:rsidRPr="009D4B72">
        <w:rPr>
          <w:rStyle w:val="StyleUnderline"/>
          <w:rFonts w:ascii="Cambria" w:hAnsi="Cambria"/>
        </w:rPr>
        <w:t xml:space="preserve"> both for the benefit of </w:t>
      </w:r>
      <w:r w:rsidRPr="009D4B72">
        <w:rPr>
          <w:rStyle w:val="Emphasis"/>
          <w:rFonts w:ascii="Cambria" w:hAnsi="Cambria"/>
        </w:rPr>
        <w:t>U.S. corporations</w:t>
      </w:r>
      <w:r w:rsidRPr="009D4B72">
        <w:rPr>
          <w:rStyle w:val="StyleUnderline"/>
          <w:rFonts w:ascii="Cambria" w:hAnsi="Cambria"/>
        </w:rPr>
        <w:t>/</w:t>
      </w:r>
      <w:r w:rsidRPr="009D4B72">
        <w:rPr>
          <w:rStyle w:val="Emphasis"/>
          <w:rFonts w:ascii="Cambria" w:hAnsi="Cambria"/>
        </w:rPr>
        <w:t>investors</w:t>
      </w:r>
      <w:r w:rsidRPr="009D4B72">
        <w:rPr>
          <w:rStyle w:val="StyleUnderline"/>
          <w:rFonts w:ascii="Cambria" w:hAnsi="Cambria"/>
        </w:rPr>
        <w:t xml:space="preserve"> and for the reconstruction of Europe and Japan as </w:t>
      </w:r>
      <w:r w:rsidRPr="009D4B72">
        <w:rPr>
          <w:rStyle w:val="Emphasis"/>
          <w:rFonts w:ascii="Cambria" w:hAnsi="Cambria"/>
        </w:rPr>
        <w:t>prosperous U.S. trading</w:t>
      </w:r>
      <w:r w:rsidRPr="009D4B72">
        <w:rPr>
          <w:rStyle w:val="StyleUnderline"/>
          <w:rFonts w:ascii="Cambria" w:hAnsi="Cambria"/>
        </w:rPr>
        <w:t xml:space="preserve"> and </w:t>
      </w:r>
      <w:r w:rsidRPr="009D4B72">
        <w:rPr>
          <w:rStyle w:val="Emphasis"/>
          <w:rFonts w:ascii="Cambria" w:hAnsi="Cambria"/>
        </w:rPr>
        <w:t>investment partners</w:t>
      </w:r>
      <w:r w:rsidRPr="009D4B72">
        <w:rPr>
          <w:rStyle w:val="StyleUnderline"/>
          <w:rFonts w:ascii="Cambria" w:hAnsi="Cambria"/>
        </w:rPr>
        <w:t xml:space="preserve"> organized on capitalist principles and hostile to the Soviet bloc.</w:t>
      </w:r>
    </w:p>
    <w:p w14:paraId="0526F709" w14:textId="77777777" w:rsidR="009F78B4" w:rsidRPr="009D4B72" w:rsidRDefault="009F78B4" w:rsidP="009F78B4">
      <w:pPr>
        <w:rPr>
          <w:rFonts w:ascii="Cambria" w:hAnsi="Cambria"/>
          <w:sz w:val="16"/>
        </w:rPr>
      </w:pPr>
      <w:r>
        <w:rPr>
          <w:rFonts w:ascii="Cambria" w:hAnsi="Cambria"/>
          <w:sz w:val="16"/>
        </w:rPr>
        <w:t>“</w:t>
      </w:r>
      <w:r w:rsidRPr="009D4B72">
        <w:rPr>
          <w:rStyle w:val="Emphasis"/>
          <w:rFonts w:ascii="Cambria" w:hAnsi="Cambria"/>
          <w:highlight w:val="cyan"/>
        </w:rPr>
        <w:t>Democracy</w:t>
      </w:r>
      <w:r>
        <w:rPr>
          <w:rFonts w:ascii="Cambria" w:hAnsi="Cambria"/>
          <w:sz w:val="16"/>
        </w:rPr>
        <w:t>”</w:t>
      </w:r>
      <w:r w:rsidRPr="009D4B72">
        <w:rPr>
          <w:rFonts w:ascii="Cambria" w:hAnsi="Cambria"/>
          <w:sz w:val="16"/>
        </w:rPr>
        <w:t xml:space="preserve"> </w:t>
      </w:r>
      <w:r w:rsidRPr="009D4B72">
        <w:rPr>
          <w:rStyle w:val="StyleUnderline"/>
          <w:rFonts w:ascii="Cambria" w:hAnsi="Cambria"/>
          <w:highlight w:val="cyan"/>
        </w:rPr>
        <w:t xml:space="preserve">was fine as </w:t>
      </w:r>
      <w:r w:rsidRPr="005655C0">
        <w:rPr>
          <w:rStyle w:val="StyleUnderline"/>
          <w:rFonts w:ascii="Cambria" w:hAnsi="Cambria"/>
          <w:highlight w:val="cyan"/>
        </w:rPr>
        <w:t xml:space="preserve">a </w:t>
      </w:r>
      <w:r w:rsidRPr="005655C0">
        <w:rPr>
          <w:rStyle w:val="Emphasis"/>
          <w:rFonts w:ascii="Cambria" w:hAnsi="Cambria"/>
          <w:highlight w:val="cyan"/>
        </w:rPr>
        <w:t>slogan</w:t>
      </w:r>
      <w:r w:rsidRPr="005655C0">
        <w:rPr>
          <w:rStyle w:val="StyleUnderline"/>
          <w:rFonts w:ascii="Cambria" w:hAnsi="Cambria"/>
          <w:highlight w:val="cyan"/>
        </w:rPr>
        <w:t xml:space="preserve"> and </w:t>
      </w:r>
      <w:r w:rsidRPr="005655C0">
        <w:rPr>
          <w:rStyle w:val="Emphasis"/>
          <w:rFonts w:ascii="Cambria" w:hAnsi="Cambria"/>
          <w:highlight w:val="cyan"/>
        </w:rPr>
        <w:t>benevolent</w:t>
      </w:r>
      <w:r w:rsidRPr="009D4B72">
        <w:rPr>
          <w:rStyle w:val="Emphasis"/>
          <w:rFonts w:ascii="Cambria" w:hAnsi="Cambria"/>
        </w:rPr>
        <w:t xml:space="preserve">, idealistic-sounding </w:t>
      </w:r>
      <w:r w:rsidRPr="005655C0">
        <w:rPr>
          <w:rStyle w:val="Emphasis"/>
          <w:rFonts w:ascii="Cambria" w:hAnsi="Cambria"/>
          <w:highlight w:val="cyan"/>
        </w:rPr>
        <w:t>mission statement</w:t>
      </w:r>
      <w:r w:rsidRPr="009D4B72">
        <w:rPr>
          <w:rFonts w:ascii="Cambria" w:hAnsi="Cambria"/>
          <w:sz w:val="16"/>
        </w:rPr>
        <w:t xml:space="preserve"> </w:t>
      </w:r>
      <w:r w:rsidRPr="009D4B72">
        <w:rPr>
          <w:rStyle w:val="StyleUnderline"/>
          <w:rFonts w:ascii="Cambria" w:hAnsi="Cambria"/>
        </w:rPr>
        <w:t xml:space="preserve">when it came to </w:t>
      </w:r>
      <w:r w:rsidRPr="00A1741B">
        <w:rPr>
          <w:rStyle w:val="Emphasis"/>
        </w:rPr>
        <w:t>marketing</w:t>
      </w:r>
      <w:r w:rsidRPr="009D4B72">
        <w:rPr>
          <w:rStyle w:val="StyleUnderline"/>
          <w:rFonts w:ascii="Cambria" w:hAnsi="Cambria"/>
        </w:rPr>
        <w:t xml:space="preserve"> this </w:t>
      </w:r>
      <w:r w:rsidRPr="009D4B72">
        <w:rPr>
          <w:rStyle w:val="Emphasis"/>
          <w:rFonts w:ascii="Cambria" w:hAnsi="Cambria"/>
        </w:rPr>
        <w:t>imperialist U.S. policy</w:t>
      </w:r>
      <w:r w:rsidRPr="009D4B72">
        <w:rPr>
          <w:rFonts w:ascii="Cambria" w:hAnsi="Cambria"/>
          <w:sz w:val="16"/>
        </w:rPr>
        <w:t xml:space="preserve"> at home and abroad. Since most people in the </w:t>
      </w:r>
      <w:r>
        <w:rPr>
          <w:rFonts w:ascii="Cambria" w:hAnsi="Cambria"/>
          <w:sz w:val="16"/>
        </w:rPr>
        <w:t>“</w:t>
      </w:r>
      <w:r w:rsidRPr="009D4B72">
        <w:rPr>
          <w:rFonts w:ascii="Cambria" w:hAnsi="Cambria"/>
          <w:sz w:val="16"/>
        </w:rPr>
        <w:t>third</w:t>
      </w:r>
      <w:r>
        <w:rPr>
          <w:rFonts w:ascii="Cambria" w:hAnsi="Cambria"/>
          <w:sz w:val="16"/>
        </w:rPr>
        <w:t>”</w:t>
      </w:r>
      <w:r w:rsidRPr="009D4B72">
        <w:rPr>
          <w:rFonts w:ascii="Cambria" w:hAnsi="Cambria"/>
          <w:sz w:val="16"/>
        </w:rPr>
        <w:t xml:space="preserve"> or </w:t>
      </w:r>
      <w:r>
        <w:rPr>
          <w:rFonts w:ascii="Cambria" w:hAnsi="Cambria"/>
          <w:sz w:val="16"/>
        </w:rPr>
        <w:t>“</w:t>
      </w:r>
      <w:r w:rsidRPr="009D4B72">
        <w:rPr>
          <w:rFonts w:ascii="Cambria" w:hAnsi="Cambria"/>
          <w:sz w:val="16"/>
        </w:rPr>
        <w:t>developing</w:t>
      </w:r>
      <w:r>
        <w:rPr>
          <w:rFonts w:ascii="Cambria" w:hAnsi="Cambria"/>
          <w:sz w:val="16"/>
        </w:rPr>
        <w:t>”</w:t>
      </w:r>
      <w:r w:rsidRPr="009D4B72">
        <w:rPr>
          <w:rFonts w:ascii="Cambria" w:hAnsi="Cambria"/>
          <w:sz w:val="16"/>
        </w:rPr>
        <w:t xml:space="preserve"> world had no interest in neocolonial subordination to the rich nations and subscribed to what U.S. intelligence officials considered the heretical </w:t>
      </w:r>
      <w:r>
        <w:rPr>
          <w:rFonts w:ascii="Cambria" w:hAnsi="Cambria"/>
          <w:sz w:val="16"/>
        </w:rPr>
        <w:t>“</w:t>
      </w:r>
      <w:r w:rsidRPr="009D4B72">
        <w:rPr>
          <w:rFonts w:ascii="Cambria" w:hAnsi="Cambria"/>
          <w:sz w:val="16"/>
        </w:rPr>
        <w:t>idea that government has direct responsibility for the welfare of its people</w:t>
      </w:r>
      <w:r>
        <w:rPr>
          <w:rFonts w:ascii="Cambria" w:hAnsi="Cambria"/>
          <w:sz w:val="16"/>
        </w:rPr>
        <w:t>”</w:t>
      </w:r>
      <w:r w:rsidRPr="009D4B72">
        <w:rPr>
          <w:rFonts w:ascii="Cambria" w:hAnsi="Cambria"/>
          <w:sz w:val="16"/>
        </w:rPr>
        <w:t xml:space="preserve"> (what U.S. planners called </w:t>
      </w:r>
      <w:r>
        <w:rPr>
          <w:rFonts w:ascii="Cambria" w:hAnsi="Cambria"/>
          <w:sz w:val="16"/>
        </w:rPr>
        <w:t>“</w:t>
      </w:r>
      <w:r w:rsidRPr="009D4B72">
        <w:rPr>
          <w:rFonts w:ascii="Cambria" w:hAnsi="Cambria"/>
          <w:sz w:val="16"/>
        </w:rPr>
        <w:t>communism</w:t>
      </w:r>
      <w:r>
        <w:rPr>
          <w:rFonts w:ascii="Cambria" w:hAnsi="Cambria"/>
          <w:sz w:val="16"/>
        </w:rPr>
        <w:t>”</w:t>
      </w:r>
      <w:r w:rsidRPr="009D4B72">
        <w:rPr>
          <w:rFonts w:ascii="Cambria" w:hAnsi="Cambria"/>
          <w:sz w:val="16"/>
        </w:rPr>
        <w:t>), Washington</w:t>
      </w:r>
      <w:r>
        <w:rPr>
          <w:rFonts w:ascii="Cambria" w:hAnsi="Cambria"/>
          <w:sz w:val="16"/>
        </w:rPr>
        <w:t>’</w:t>
      </w:r>
      <w:r w:rsidRPr="009D4B72">
        <w:rPr>
          <w:rFonts w:ascii="Cambria" w:hAnsi="Cambria"/>
          <w:sz w:val="16"/>
        </w:rPr>
        <w:t xml:space="preserve">s real-life commitment to popular governance abroad was strictly qualified, to say the least. </w:t>
      </w:r>
      <w:r>
        <w:rPr>
          <w:rFonts w:ascii="Cambria" w:hAnsi="Cambria"/>
          <w:sz w:val="16"/>
        </w:rPr>
        <w:t>“</w:t>
      </w:r>
      <w:r w:rsidRPr="009D4B72">
        <w:rPr>
          <w:rStyle w:val="StyleUnderline"/>
          <w:rFonts w:ascii="Cambria" w:hAnsi="Cambria"/>
          <w:highlight w:val="cyan"/>
        </w:rPr>
        <w:t>Democracy</w:t>
      </w:r>
      <w:r>
        <w:rPr>
          <w:rFonts w:ascii="Cambria" w:hAnsi="Cambria"/>
          <w:sz w:val="16"/>
        </w:rPr>
        <w:t>”</w:t>
      </w:r>
      <w:r w:rsidRPr="009D4B72">
        <w:rPr>
          <w:rFonts w:ascii="Cambria" w:hAnsi="Cambria"/>
          <w:sz w:val="16"/>
        </w:rPr>
        <w:t xml:space="preserve"> </w:t>
      </w:r>
      <w:r w:rsidRPr="009D4B72">
        <w:rPr>
          <w:rStyle w:val="StyleUnderline"/>
          <w:rFonts w:ascii="Cambria" w:hAnsi="Cambria"/>
          <w:highlight w:val="cyan"/>
        </w:rPr>
        <w:t>was suitable</w:t>
      </w:r>
      <w:r w:rsidRPr="009D4B72">
        <w:rPr>
          <w:rStyle w:val="StyleUnderline"/>
          <w:rFonts w:ascii="Cambria" w:hAnsi="Cambria"/>
        </w:rPr>
        <w:t xml:space="preserve"> to the U.S. as long </w:t>
      </w:r>
      <w:r w:rsidRPr="009D4B72">
        <w:rPr>
          <w:rStyle w:val="StyleUnderline"/>
          <w:rFonts w:ascii="Cambria" w:hAnsi="Cambria"/>
          <w:highlight w:val="cyan"/>
        </w:rPr>
        <w:t xml:space="preserve">as its outcomes comported with </w:t>
      </w:r>
      <w:r w:rsidRPr="009D4B72">
        <w:rPr>
          <w:rStyle w:val="StyleUnderline"/>
          <w:rFonts w:ascii="Cambria" w:hAnsi="Cambria"/>
        </w:rPr>
        <w:t xml:space="preserve">the </w:t>
      </w:r>
      <w:r w:rsidRPr="009D4B72">
        <w:rPr>
          <w:rStyle w:val="Emphasis"/>
          <w:rFonts w:ascii="Cambria" w:hAnsi="Cambria"/>
        </w:rPr>
        <w:t>interests</w:t>
      </w:r>
      <w:r w:rsidRPr="009D4B72">
        <w:rPr>
          <w:rStyle w:val="StyleUnderline"/>
          <w:rFonts w:ascii="Cambria" w:hAnsi="Cambria"/>
        </w:rPr>
        <w:t xml:space="preserve"> of U.S. </w:t>
      </w:r>
      <w:r w:rsidRPr="009D4B72">
        <w:rPr>
          <w:rStyle w:val="Emphasis"/>
          <w:rFonts w:ascii="Cambria" w:hAnsi="Cambria"/>
        </w:rPr>
        <w:t>investors/corporations</w:t>
      </w:r>
      <w:r w:rsidRPr="009D4B72">
        <w:rPr>
          <w:rStyle w:val="StyleUnderline"/>
          <w:rFonts w:ascii="Cambria" w:hAnsi="Cambria"/>
        </w:rPr>
        <w:t xml:space="preserve"> and </w:t>
      </w:r>
      <w:r w:rsidRPr="009D4B72">
        <w:rPr>
          <w:rStyle w:val="Emphasis"/>
          <w:rFonts w:ascii="Cambria" w:hAnsi="Cambria"/>
        </w:rPr>
        <w:t xml:space="preserve">related </w:t>
      </w:r>
      <w:r w:rsidRPr="009D4B72">
        <w:rPr>
          <w:rStyle w:val="Emphasis"/>
          <w:rFonts w:ascii="Cambria" w:hAnsi="Cambria"/>
          <w:highlight w:val="cyan"/>
        </w:rPr>
        <w:t>U.S. geopolitical objectives</w:t>
      </w:r>
      <w:r w:rsidRPr="009D4B72">
        <w:rPr>
          <w:rFonts w:ascii="Cambria" w:hAnsi="Cambria"/>
          <w:sz w:val="16"/>
        </w:rPr>
        <w:t xml:space="preserve">. </w:t>
      </w:r>
      <w:r w:rsidRPr="009D4B72">
        <w:rPr>
          <w:rStyle w:val="StyleUnderline"/>
          <w:rFonts w:ascii="Cambria" w:hAnsi="Cambria"/>
          <w:highlight w:val="cyan"/>
        </w:rPr>
        <w:t xml:space="preserve">It had to be </w:t>
      </w:r>
      <w:r w:rsidRPr="009D4B72">
        <w:rPr>
          <w:rStyle w:val="Emphasis"/>
          <w:rFonts w:ascii="Cambria" w:hAnsi="Cambria"/>
          <w:highlight w:val="cyan"/>
        </w:rPr>
        <w:t>abandoned, undermined and</w:t>
      </w:r>
      <w:r w:rsidRPr="009D4B72">
        <w:rPr>
          <w:rFonts w:ascii="Cambria" w:hAnsi="Cambria"/>
          <w:sz w:val="16"/>
        </w:rPr>
        <w:t xml:space="preserve">/or </w:t>
      </w:r>
      <w:r w:rsidRPr="009D4B72">
        <w:rPr>
          <w:rStyle w:val="Emphasis"/>
          <w:rFonts w:ascii="Cambria" w:hAnsi="Cambria"/>
          <w:highlight w:val="cyan"/>
        </w:rPr>
        <w:t>crushed</w:t>
      </w:r>
      <w:r w:rsidRPr="009D4B72">
        <w:rPr>
          <w:rStyle w:val="StyleUnderline"/>
          <w:rFonts w:ascii="Cambria" w:hAnsi="Cambria"/>
          <w:highlight w:val="cyan"/>
        </w:rPr>
        <w:t xml:space="preserve"> when it </w:t>
      </w:r>
      <w:r w:rsidRPr="009D4B72">
        <w:rPr>
          <w:rStyle w:val="Emphasis"/>
          <w:rFonts w:ascii="Cambria" w:hAnsi="Cambria"/>
          <w:highlight w:val="cyan"/>
        </w:rPr>
        <w:t>threatened</w:t>
      </w:r>
      <w:r w:rsidRPr="009D4B72">
        <w:rPr>
          <w:rStyle w:val="StyleUnderline"/>
          <w:rFonts w:ascii="Cambria" w:hAnsi="Cambria"/>
          <w:highlight w:val="cyan"/>
        </w:rPr>
        <w:t xml:space="preserve"> those</w:t>
      </w:r>
      <w:r w:rsidRPr="009D4B72">
        <w:rPr>
          <w:rStyle w:val="StyleUnderline"/>
          <w:rFonts w:ascii="Cambria" w:hAnsi="Cambria"/>
        </w:rPr>
        <w:t xml:space="preserve"> investors/corporations and the broader </w:t>
      </w:r>
      <w:r w:rsidRPr="009D4B72">
        <w:rPr>
          <w:rStyle w:val="StyleUnderline"/>
          <w:rFonts w:ascii="Cambria" w:hAnsi="Cambria"/>
          <w:highlight w:val="cyan"/>
        </w:rPr>
        <w:t>imperatives</w:t>
      </w:r>
      <w:r w:rsidRPr="009D4B72">
        <w:rPr>
          <w:rStyle w:val="StyleUnderline"/>
          <w:rFonts w:ascii="Cambria" w:hAnsi="Cambria"/>
        </w:rPr>
        <w:t xml:space="preserve"> of business rule </w:t>
      </w:r>
      <w:r w:rsidRPr="009D4B72">
        <w:rPr>
          <w:rStyle w:val="StyleUnderline"/>
          <w:rFonts w:ascii="Cambria" w:hAnsi="Cambria"/>
          <w:highlight w:val="cyan"/>
        </w:rPr>
        <w:t xml:space="preserve">to </w:t>
      </w:r>
      <w:r w:rsidRPr="009D4B72">
        <w:rPr>
          <w:rStyle w:val="Emphasis"/>
          <w:rFonts w:ascii="Cambria" w:hAnsi="Cambria"/>
          <w:highlight w:val="cyan"/>
        </w:rPr>
        <w:t xml:space="preserve">any </w:t>
      </w:r>
      <w:r w:rsidRPr="009D4B72">
        <w:rPr>
          <w:rStyle w:val="Emphasis"/>
          <w:rFonts w:ascii="Cambria" w:hAnsi="Cambria"/>
        </w:rPr>
        <w:t xml:space="preserve">significant </w:t>
      </w:r>
      <w:r w:rsidRPr="009D4B72">
        <w:rPr>
          <w:rStyle w:val="Emphasis"/>
          <w:rFonts w:ascii="Cambria" w:hAnsi="Cambria"/>
          <w:highlight w:val="cyan"/>
        </w:rPr>
        <w:t>degree</w:t>
      </w:r>
      <w:r w:rsidRPr="009D4B72">
        <w:rPr>
          <w:rFonts w:ascii="Cambria" w:hAnsi="Cambria"/>
          <w:sz w:val="16"/>
        </w:rPr>
        <w:t>. As President Richard Nixon</w:t>
      </w:r>
      <w:r>
        <w:rPr>
          <w:rFonts w:ascii="Cambria" w:hAnsi="Cambria"/>
          <w:sz w:val="16"/>
        </w:rPr>
        <w:t>’</w:t>
      </w:r>
      <w:r w:rsidRPr="009D4B72">
        <w:rPr>
          <w:rFonts w:ascii="Cambria" w:hAnsi="Cambria"/>
          <w:sz w:val="16"/>
        </w:rPr>
        <w:t xml:space="preserve">s coldblooded national security adviser Henry Kissinger explained in June 1970, three years </w:t>
      </w:r>
      <w:r w:rsidRPr="00F14830">
        <w:rPr>
          <w:rFonts w:ascii="Cambria" w:hAnsi="Cambria"/>
          <w:sz w:val="16"/>
        </w:rPr>
        <w:t xml:space="preserve">before </w:t>
      </w:r>
      <w:r w:rsidRPr="00F14830">
        <w:rPr>
          <w:rStyle w:val="StyleUnderline"/>
          <w:rFonts w:ascii="Cambria" w:hAnsi="Cambria"/>
        </w:rPr>
        <w:t xml:space="preserve">the U.S. sponsored a </w:t>
      </w:r>
      <w:r w:rsidRPr="00F14830">
        <w:rPr>
          <w:rStyle w:val="Emphasis"/>
          <w:rFonts w:ascii="Cambria" w:hAnsi="Cambria"/>
        </w:rPr>
        <w:t>bloody fascist coup</w:t>
      </w:r>
      <w:r w:rsidRPr="00F14830">
        <w:rPr>
          <w:rStyle w:val="StyleUnderline"/>
          <w:rFonts w:ascii="Cambria" w:hAnsi="Cambria"/>
        </w:rPr>
        <w:t xml:space="preserve"> that </w:t>
      </w:r>
      <w:r w:rsidRPr="00F14830">
        <w:rPr>
          <w:rStyle w:val="Emphasis"/>
          <w:rFonts w:ascii="Cambria" w:hAnsi="Cambria"/>
        </w:rPr>
        <w:t>overthrew</w:t>
      </w:r>
      <w:r w:rsidRPr="00F14830">
        <w:rPr>
          <w:rStyle w:val="StyleUnderline"/>
          <w:rFonts w:ascii="Cambria" w:hAnsi="Cambria"/>
        </w:rPr>
        <w:t xml:space="preserve"> Chile</w:t>
      </w:r>
      <w:r>
        <w:rPr>
          <w:rStyle w:val="StyleUnderline"/>
          <w:rFonts w:ascii="Cambria" w:hAnsi="Cambria"/>
        </w:rPr>
        <w:t>’</w:t>
      </w:r>
      <w:r w:rsidRPr="00F14830">
        <w:rPr>
          <w:rStyle w:val="StyleUnderline"/>
          <w:rFonts w:ascii="Cambria" w:hAnsi="Cambria"/>
        </w:rPr>
        <w:t>s democratically elected socialist president</w:t>
      </w:r>
      <w:r w:rsidRPr="00F14830">
        <w:rPr>
          <w:rFonts w:ascii="Cambria" w:hAnsi="Cambria"/>
          <w:sz w:val="16"/>
        </w:rPr>
        <w:t>, Salvador Allende</w:t>
      </w:r>
      <w:r w:rsidRPr="009D4B72">
        <w:rPr>
          <w:rFonts w:ascii="Cambria" w:hAnsi="Cambria"/>
          <w:sz w:val="16"/>
        </w:rPr>
        <w:t xml:space="preserve">: </w:t>
      </w:r>
      <w:r>
        <w:rPr>
          <w:rFonts w:ascii="Cambria" w:hAnsi="Cambria"/>
          <w:sz w:val="16"/>
        </w:rPr>
        <w:t>“</w:t>
      </w:r>
      <w:r w:rsidRPr="009D4B72">
        <w:rPr>
          <w:rFonts w:ascii="Cambria" w:hAnsi="Cambria"/>
          <w:sz w:val="16"/>
        </w:rPr>
        <w:t>I don</w:t>
      </w:r>
      <w:r>
        <w:rPr>
          <w:rFonts w:ascii="Cambria" w:hAnsi="Cambria"/>
          <w:sz w:val="16"/>
        </w:rPr>
        <w:t>’</w:t>
      </w:r>
      <w:r w:rsidRPr="009D4B72">
        <w:rPr>
          <w:rFonts w:ascii="Cambria" w:hAnsi="Cambria"/>
          <w:sz w:val="16"/>
        </w:rPr>
        <w:t>t see why we need to stand by and watch a country go Communist because of the irresponsibility of its own people.</w:t>
      </w:r>
      <w:r>
        <w:rPr>
          <w:rFonts w:ascii="Cambria" w:hAnsi="Cambria"/>
          <w:sz w:val="16"/>
        </w:rPr>
        <w:t>”</w:t>
      </w:r>
    </w:p>
    <w:p w14:paraId="42DFC31A" w14:textId="77777777" w:rsidR="009F78B4" w:rsidRPr="009D4B72" w:rsidRDefault="009F78B4" w:rsidP="009F78B4">
      <w:pPr>
        <w:rPr>
          <w:rFonts w:ascii="Cambria" w:hAnsi="Cambria"/>
          <w:sz w:val="16"/>
        </w:rPr>
      </w:pPr>
      <w:r w:rsidRPr="009D4B72">
        <w:rPr>
          <w:rStyle w:val="StyleUnderline"/>
          <w:rFonts w:ascii="Cambria" w:hAnsi="Cambria"/>
        </w:rPr>
        <w:t xml:space="preserve">The U.S.-sponsored </w:t>
      </w:r>
      <w:r w:rsidRPr="009D4B72">
        <w:rPr>
          <w:rStyle w:val="Emphasis"/>
          <w:rFonts w:ascii="Cambria" w:hAnsi="Cambria"/>
        </w:rPr>
        <w:t>coup</w:t>
      </w:r>
      <w:r w:rsidRPr="009D4B72">
        <w:rPr>
          <w:rStyle w:val="StyleUnderline"/>
          <w:rFonts w:ascii="Cambria" w:hAnsi="Cambria"/>
        </w:rPr>
        <w:t xml:space="preserve"> </w:t>
      </w:r>
      <w:r w:rsidRPr="009D4B72">
        <w:rPr>
          <w:rStyle w:val="Emphasis"/>
          <w:rFonts w:ascii="Cambria" w:hAnsi="Cambria"/>
        </w:rPr>
        <w:t xml:space="preserve">government </w:t>
      </w:r>
      <w:r w:rsidRPr="009D4B72">
        <w:rPr>
          <w:rStyle w:val="StyleUnderline"/>
          <w:rFonts w:ascii="Cambria" w:hAnsi="Cambria"/>
        </w:rPr>
        <w:t xml:space="preserve">that murdered Allende would kill </w:t>
      </w:r>
      <w:r w:rsidRPr="009D4B72">
        <w:rPr>
          <w:rStyle w:val="Emphasis"/>
          <w:rFonts w:ascii="Cambria" w:hAnsi="Cambria"/>
        </w:rPr>
        <w:t>tens of thousands</w:t>
      </w:r>
      <w:r w:rsidRPr="009D4B72">
        <w:rPr>
          <w:rStyle w:val="StyleUnderline"/>
          <w:rFonts w:ascii="Cambria" w:hAnsi="Cambria"/>
        </w:rPr>
        <w:t xml:space="preserve"> </w:t>
      </w:r>
      <w:r w:rsidRPr="009D4B72">
        <w:rPr>
          <w:rFonts w:ascii="Cambria" w:hAnsi="Cambria"/>
          <w:sz w:val="16"/>
        </w:rPr>
        <w:t>of real and alleged leftists</w:t>
      </w:r>
      <w:r w:rsidRPr="009D4B72">
        <w:rPr>
          <w:rStyle w:val="StyleUnderline"/>
          <w:rFonts w:ascii="Cambria" w:hAnsi="Cambria"/>
        </w:rPr>
        <w:t xml:space="preserve"> with Washington</w:t>
      </w:r>
      <w:r>
        <w:rPr>
          <w:rStyle w:val="StyleUnderline"/>
          <w:rFonts w:ascii="Cambria" w:hAnsi="Cambria"/>
        </w:rPr>
        <w:t>’</w:t>
      </w:r>
      <w:r w:rsidRPr="009D4B72">
        <w:rPr>
          <w:rStyle w:val="StyleUnderline"/>
          <w:rFonts w:ascii="Cambria" w:hAnsi="Cambria"/>
        </w:rPr>
        <w:t>s approval</w:t>
      </w:r>
      <w:r w:rsidRPr="009D4B72">
        <w:rPr>
          <w:rFonts w:ascii="Cambria" w:hAnsi="Cambria"/>
          <w:sz w:val="16"/>
        </w:rPr>
        <w:t xml:space="preserve">. The Yankee superpower sent some of its leading neoliberal economists and policy advisers to help the blood-soaked Pinochet regime turn Chile into a </w:t>
      </w:r>
      <w:r>
        <w:rPr>
          <w:rFonts w:ascii="Cambria" w:hAnsi="Cambria"/>
          <w:sz w:val="16"/>
        </w:rPr>
        <w:t>“</w:t>
      </w:r>
      <w:r w:rsidRPr="009D4B72">
        <w:rPr>
          <w:rFonts w:ascii="Cambria" w:hAnsi="Cambria"/>
          <w:sz w:val="16"/>
        </w:rPr>
        <w:t>free market</w:t>
      </w:r>
      <w:r>
        <w:rPr>
          <w:rFonts w:ascii="Cambria" w:hAnsi="Cambria"/>
          <w:sz w:val="16"/>
        </w:rPr>
        <w:t>”</w:t>
      </w:r>
      <w:r w:rsidRPr="009D4B72">
        <w:rPr>
          <w:rFonts w:ascii="Cambria" w:hAnsi="Cambria"/>
          <w:sz w:val="16"/>
        </w:rPr>
        <w:t xml:space="preserve"> model and to help Chile write capitalist oligarchy into its national constitution.</w:t>
      </w:r>
    </w:p>
    <w:p w14:paraId="1D4C8414" w14:textId="77777777" w:rsidR="009F78B4" w:rsidRPr="009D4B72" w:rsidRDefault="009F78B4" w:rsidP="009F78B4">
      <w:pPr>
        <w:rPr>
          <w:rStyle w:val="Emphasis"/>
          <w:rFonts w:ascii="Cambria" w:hAnsi="Cambria"/>
        </w:rPr>
      </w:pPr>
      <w:r>
        <w:rPr>
          <w:rFonts w:ascii="Cambria" w:hAnsi="Cambria"/>
          <w:sz w:val="16"/>
        </w:rPr>
        <w:t>“</w:t>
      </w:r>
      <w:r w:rsidRPr="009D4B72">
        <w:rPr>
          <w:rFonts w:ascii="Cambria" w:hAnsi="Cambria"/>
          <w:sz w:val="16"/>
        </w:rPr>
        <w:t>Since 1945, by deed and by example,</w:t>
      </w:r>
      <w:r>
        <w:rPr>
          <w:rFonts w:ascii="Cambria" w:hAnsi="Cambria"/>
          <w:sz w:val="16"/>
        </w:rPr>
        <w:t>”</w:t>
      </w:r>
      <w:r w:rsidRPr="009D4B72">
        <w:rPr>
          <w:rFonts w:ascii="Cambria" w:hAnsi="Cambria"/>
          <w:sz w:val="16"/>
        </w:rPr>
        <w:t xml:space="preserve"> the great Australian author, commentator and filmmaker John Pilger wrote nearly nine years ago: </w:t>
      </w:r>
      <w:r>
        <w:rPr>
          <w:rFonts w:ascii="Cambria" w:hAnsi="Cambria"/>
          <w:sz w:val="16"/>
        </w:rPr>
        <w:t>“</w:t>
      </w:r>
      <w:r w:rsidRPr="009D4B72">
        <w:rPr>
          <w:rStyle w:val="StyleUnderline"/>
          <w:rFonts w:ascii="Cambria" w:hAnsi="Cambria"/>
          <w:highlight w:val="cyan"/>
        </w:rPr>
        <w:t xml:space="preserve">The U.S. has </w:t>
      </w:r>
      <w:r w:rsidRPr="009D4B72">
        <w:rPr>
          <w:rStyle w:val="Emphasis"/>
          <w:rFonts w:ascii="Cambria" w:hAnsi="Cambria"/>
          <w:highlight w:val="cyan"/>
        </w:rPr>
        <w:t>overthrown 50 governments</w:t>
      </w:r>
      <w:r w:rsidRPr="009D4B72">
        <w:rPr>
          <w:rStyle w:val="StyleUnderline"/>
          <w:rFonts w:ascii="Cambria" w:hAnsi="Cambria"/>
          <w:highlight w:val="cyan"/>
        </w:rPr>
        <w:t xml:space="preserve">, including </w:t>
      </w:r>
      <w:r w:rsidRPr="009D4B72">
        <w:rPr>
          <w:rStyle w:val="Emphasis"/>
          <w:rFonts w:ascii="Cambria" w:hAnsi="Cambria"/>
          <w:highlight w:val="cyan"/>
        </w:rPr>
        <w:t>democracies</w:t>
      </w:r>
      <w:r w:rsidRPr="009D4B72">
        <w:rPr>
          <w:rStyle w:val="StyleUnderline"/>
          <w:rFonts w:ascii="Cambria" w:hAnsi="Cambria"/>
          <w:highlight w:val="cyan"/>
        </w:rPr>
        <w:t xml:space="preserve">, </w:t>
      </w:r>
      <w:r w:rsidRPr="009D4B72">
        <w:rPr>
          <w:rStyle w:val="Emphasis"/>
          <w:rFonts w:ascii="Cambria" w:hAnsi="Cambria"/>
          <w:highlight w:val="cyan"/>
        </w:rPr>
        <w:t>crushed</w:t>
      </w:r>
      <w:r w:rsidRPr="009D4B72">
        <w:rPr>
          <w:rStyle w:val="StyleUnderline"/>
          <w:rFonts w:ascii="Cambria" w:hAnsi="Cambria"/>
        </w:rPr>
        <w:t xml:space="preserve"> some </w:t>
      </w:r>
      <w:r w:rsidRPr="009D4B72">
        <w:rPr>
          <w:rStyle w:val="Emphasis"/>
          <w:rFonts w:ascii="Cambria" w:hAnsi="Cambria"/>
          <w:highlight w:val="cyan"/>
        </w:rPr>
        <w:t>30 liberation movements</w:t>
      </w:r>
      <w:r w:rsidRPr="009D4B72">
        <w:rPr>
          <w:rStyle w:val="StyleUnderline"/>
          <w:rFonts w:ascii="Cambria" w:hAnsi="Cambria"/>
          <w:highlight w:val="cyan"/>
        </w:rPr>
        <w:t xml:space="preserve"> and supported </w:t>
      </w:r>
      <w:r w:rsidRPr="009D4B72">
        <w:rPr>
          <w:rStyle w:val="Emphasis"/>
          <w:rFonts w:ascii="Cambria" w:hAnsi="Cambria"/>
          <w:highlight w:val="cyan"/>
        </w:rPr>
        <w:t>tyrannies</w:t>
      </w:r>
      <w:r w:rsidRPr="009D4B72">
        <w:rPr>
          <w:rStyle w:val="StyleUnderline"/>
          <w:rFonts w:ascii="Cambria" w:hAnsi="Cambria"/>
          <w:highlight w:val="cyan"/>
        </w:rPr>
        <w:t xml:space="preserve"> from </w:t>
      </w:r>
      <w:r w:rsidRPr="009D4B72">
        <w:rPr>
          <w:rStyle w:val="Emphasis"/>
          <w:rFonts w:ascii="Cambria" w:hAnsi="Cambria"/>
          <w:highlight w:val="cyan"/>
        </w:rPr>
        <w:t>Egypt to Guatemala</w:t>
      </w:r>
      <w:r w:rsidRPr="009D4B72">
        <w:rPr>
          <w:rFonts w:ascii="Cambria" w:hAnsi="Cambria"/>
          <w:sz w:val="16"/>
        </w:rPr>
        <w:t xml:space="preserve"> (see William Blum</w:t>
      </w:r>
      <w:r>
        <w:rPr>
          <w:rFonts w:ascii="Cambria" w:hAnsi="Cambria"/>
          <w:sz w:val="16"/>
        </w:rPr>
        <w:t>’</w:t>
      </w:r>
      <w:r w:rsidRPr="009D4B72">
        <w:rPr>
          <w:rFonts w:ascii="Cambria" w:hAnsi="Cambria"/>
          <w:sz w:val="16"/>
        </w:rPr>
        <w:t>s histories). Bombing is apple pie.</w:t>
      </w:r>
      <w:r>
        <w:rPr>
          <w:rFonts w:ascii="Cambria" w:hAnsi="Cambria"/>
          <w:sz w:val="16"/>
        </w:rPr>
        <w:t>”</w:t>
      </w:r>
      <w:r w:rsidRPr="009D4B72">
        <w:rPr>
          <w:rFonts w:ascii="Cambria" w:hAnsi="Cambria"/>
          <w:sz w:val="16"/>
        </w:rPr>
        <w:t xml:space="preserve"> Along the way, </w:t>
      </w:r>
      <w:r w:rsidRPr="009D4B72">
        <w:rPr>
          <w:rStyle w:val="StyleUnderline"/>
          <w:rFonts w:ascii="Cambria" w:hAnsi="Cambria"/>
          <w:highlight w:val="cyan"/>
        </w:rPr>
        <w:t xml:space="preserve">Washington has </w:t>
      </w:r>
      <w:r w:rsidRPr="009D4B72">
        <w:rPr>
          <w:rStyle w:val="Emphasis"/>
          <w:rFonts w:ascii="Cambria" w:hAnsi="Cambria"/>
          <w:highlight w:val="cyan"/>
        </w:rPr>
        <w:t>crassly interfered</w:t>
      </w:r>
      <w:r w:rsidRPr="009D4B72">
        <w:rPr>
          <w:rStyle w:val="StyleUnderline"/>
          <w:rFonts w:ascii="Cambria" w:hAnsi="Cambria"/>
          <w:highlight w:val="cyan"/>
        </w:rPr>
        <w:t xml:space="preserve"> in elections in </w:t>
      </w:r>
      <w:r w:rsidRPr="009D4B72">
        <w:rPr>
          <w:rStyle w:val="Emphasis"/>
          <w:rFonts w:ascii="Cambria" w:hAnsi="Cambria"/>
          <w:highlight w:val="cyan"/>
        </w:rPr>
        <w:t>dozens</w:t>
      </w:r>
      <w:r w:rsidRPr="009D4B72">
        <w:rPr>
          <w:rStyle w:val="StyleUnderline"/>
          <w:rFonts w:ascii="Cambria" w:hAnsi="Cambria"/>
          <w:highlight w:val="cyan"/>
        </w:rPr>
        <w:t xml:space="preserve"> of</w:t>
      </w:r>
      <w:r w:rsidRPr="009D4B72">
        <w:rPr>
          <w:rStyle w:val="StyleUnderline"/>
          <w:rFonts w:ascii="Cambria" w:hAnsi="Cambria"/>
        </w:rPr>
        <w:t xml:space="preserve"> </w:t>
      </w:r>
      <w:r>
        <w:rPr>
          <w:rStyle w:val="StyleUnderline"/>
          <w:rFonts w:ascii="Cambria" w:hAnsi="Cambria"/>
        </w:rPr>
        <w:t>“</w:t>
      </w:r>
      <w:r w:rsidRPr="009D4B72">
        <w:rPr>
          <w:rStyle w:val="StyleUnderline"/>
          <w:rFonts w:ascii="Cambria" w:hAnsi="Cambria"/>
        </w:rPr>
        <w:t>sovereign</w:t>
      </w:r>
      <w:r>
        <w:rPr>
          <w:rStyle w:val="StyleUnderline"/>
          <w:rFonts w:ascii="Cambria" w:hAnsi="Cambria"/>
        </w:rPr>
        <w:t>”</w:t>
      </w:r>
      <w:r w:rsidRPr="009D4B72">
        <w:rPr>
          <w:rStyle w:val="StyleUnderline"/>
          <w:rFonts w:ascii="Cambria" w:hAnsi="Cambria"/>
        </w:rPr>
        <w:t xml:space="preserve"> </w:t>
      </w:r>
      <w:r w:rsidRPr="009D4B72">
        <w:rPr>
          <w:rStyle w:val="StyleUnderline"/>
          <w:rFonts w:ascii="Cambria" w:hAnsi="Cambria"/>
          <w:highlight w:val="cyan"/>
        </w:rPr>
        <w:t>nations</w:t>
      </w:r>
      <w:r w:rsidRPr="009D4B72">
        <w:rPr>
          <w:rFonts w:ascii="Cambria" w:hAnsi="Cambria"/>
          <w:sz w:val="16"/>
        </w:rPr>
        <w:t xml:space="preserve">, something curious to note in light of current liberal U.S. outrage over real or alleged Russian interference in </w:t>
      </w:r>
      <w:r>
        <w:rPr>
          <w:rFonts w:ascii="Cambria" w:hAnsi="Cambria"/>
          <w:sz w:val="16"/>
        </w:rPr>
        <w:t>“</w:t>
      </w:r>
      <w:r w:rsidRPr="009D4B72">
        <w:rPr>
          <w:rFonts w:ascii="Cambria" w:hAnsi="Cambria"/>
          <w:sz w:val="16"/>
        </w:rPr>
        <w:t>our</w:t>
      </w:r>
      <w:r>
        <w:rPr>
          <w:rFonts w:ascii="Cambria" w:hAnsi="Cambria"/>
          <w:sz w:val="16"/>
        </w:rPr>
        <w:t>”</w:t>
      </w:r>
      <w:r w:rsidRPr="009D4B72">
        <w:rPr>
          <w:rFonts w:ascii="Cambria" w:hAnsi="Cambria"/>
          <w:sz w:val="16"/>
        </w:rPr>
        <w:t xml:space="preserve"> supposedly democratic electoral process in 2016. </w:t>
      </w:r>
      <w:r w:rsidRPr="009D4B72">
        <w:rPr>
          <w:rStyle w:val="Emphasis"/>
          <w:rFonts w:ascii="Cambria" w:hAnsi="Cambria"/>
        </w:rPr>
        <w:t>U</w:t>
      </w:r>
      <w:r w:rsidRPr="009D4B72">
        <w:rPr>
          <w:rFonts w:ascii="Cambria" w:hAnsi="Cambria"/>
          <w:sz w:val="16"/>
        </w:rPr>
        <w:t xml:space="preserve">ncle </w:t>
      </w:r>
      <w:r w:rsidRPr="009D4B72">
        <w:rPr>
          <w:rStyle w:val="Emphasis"/>
          <w:rFonts w:ascii="Cambria" w:hAnsi="Cambria"/>
        </w:rPr>
        <w:t>S</w:t>
      </w:r>
      <w:r w:rsidRPr="009D4B72">
        <w:rPr>
          <w:rFonts w:ascii="Cambria" w:hAnsi="Cambria"/>
          <w:sz w:val="16"/>
        </w:rPr>
        <w:t xml:space="preserve">am also </w:t>
      </w:r>
      <w:r w:rsidRPr="009D4B72">
        <w:rPr>
          <w:rStyle w:val="StyleUnderline"/>
          <w:rFonts w:ascii="Cambria" w:hAnsi="Cambria"/>
        </w:rPr>
        <w:t xml:space="preserve">has </w:t>
      </w:r>
      <w:r w:rsidRPr="009D4B72">
        <w:rPr>
          <w:rStyle w:val="Emphasis"/>
          <w:rFonts w:ascii="Cambria" w:hAnsi="Cambria"/>
        </w:rPr>
        <w:t>bombed civilians</w:t>
      </w:r>
      <w:r w:rsidRPr="009D4B72">
        <w:rPr>
          <w:rStyle w:val="StyleUnderline"/>
          <w:rFonts w:ascii="Cambria" w:hAnsi="Cambria"/>
        </w:rPr>
        <w:t xml:space="preserve"> in </w:t>
      </w:r>
      <w:r w:rsidRPr="009D4B72">
        <w:rPr>
          <w:rStyle w:val="Emphasis"/>
          <w:rFonts w:ascii="Cambria" w:hAnsi="Cambria"/>
        </w:rPr>
        <w:t>30 countries</w:t>
      </w:r>
      <w:r w:rsidRPr="009D4B72">
        <w:rPr>
          <w:rStyle w:val="StyleUnderline"/>
          <w:rFonts w:ascii="Cambria" w:hAnsi="Cambria"/>
        </w:rPr>
        <w:t xml:space="preserve">, attempted to </w:t>
      </w:r>
      <w:r w:rsidRPr="009D4B72">
        <w:rPr>
          <w:rStyle w:val="Emphasis"/>
          <w:rFonts w:ascii="Cambria" w:hAnsi="Cambria"/>
        </w:rPr>
        <w:t>assassinate foreign leaders</w:t>
      </w:r>
      <w:r w:rsidRPr="009D4B72">
        <w:rPr>
          <w:rStyle w:val="StyleUnderline"/>
          <w:rFonts w:ascii="Cambria" w:hAnsi="Cambria"/>
        </w:rPr>
        <w:t xml:space="preserve"> and deployed </w:t>
      </w:r>
      <w:r w:rsidRPr="009D4B72">
        <w:rPr>
          <w:rStyle w:val="Emphasis"/>
          <w:rFonts w:ascii="Cambria" w:hAnsi="Cambria"/>
        </w:rPr>
        <w:t>chemical</w:t>
      </w:r>
      <w:r w:rsidRPr="009D4B72">
        <w:rPr>
          <w:rStyle w:val="StyleUnderline"/>
          <w:rFonts w:ascii="Cambria" w:hAnsi="Cambria"/>
        </w:rPr>
        <w:t xml:space="preserve"> and </w:t>
      </w:r>
      <w:r w:rsidRPr="009D4B72">
        <w:rPr>
          <w:rStyle w:val="Emphasis"/>
          <w:rFonts w:ascii="Cambria" w:hAnsi="Cambria"/>
        </w:rPr>
        <w:t>biological weapons.</w:t>
      </w:r>
    </w:p>
    <w:p w14:paraId="1B73BF9F" w14:textId="77777777" w:rsidR="009F78B4" w:rsidRPr="009D4B72" w:rsidRDefault="009F78B4" w:rsidP="009F78B4">
      <w:pPr>
        <w:rPr>
          <w:rFonts w:ascii="Cambria" w:hAnsi="Cambria"/>
        </w:rPr>
      </w:pPr>
    </w:p>
    <w:p w14:paraId="428AEDC2" w14:textId="116955F1" w:rsidR="009F78B4" w:rsidRDefault="005102A8" w:rsidP="005102A8">
      <w:pPr>
        <w:pStyle w:val="Heading2"/>
      </w:pPr>
      <w:r>
        <w:lastRenderedPageBreak/>
        <w:t>Decline Inevitable</w:t>
      </w:r>
    </w:p>
    <w:p w14:paraId="4FFBDE1A" w14:textId="77777777" w:rsidR="00A13A6D" w:rsidRDefault="00A13A6D" w:rsidP="00A13A6D">
      <w:pPr>
        <w:pStyle w:val="Heading3"/>
      </w:pPr>
      <w:r>
        <w:lastRenderedPageBreak/>
        <w:t>1NC/2AC – Decline Inevitable</w:t>
      </w:r>
    </w:p>
    <w:p w14:paraId="0C847E9D" w14:textId="77777777" w:rsidR="00A13A6D" w:rsidRPr="00090FBE" w:rsidRDefault="00A13A6D" w:rsidP="00A13A6D">
      <w:pPr>
        <w:pStyle w:val="Heading4"/>
      </w:pPr>
      <w:r>
        <w:t xml:space="preserve">US hegemonic decline is inevitable – public opinion is effective in shifting the actions of officials and the 2016 election proves that voters are shifting away from a maintenance on liberal hegemony and public </w:t>
      </w:r>
    </w:p>
    <w:p w14:paraId="51FA077A" w14:textId="77777777" w:rsidR="00A13A6D" w:rsidRDefault="00A13A6D" w:rsidP="00A13A6D">
      <w:r w:rsidRPr="00090FBE">
        <w:rPr>
          <w:rStyle w:val="Style13ptBold"/>
        </w:rPr>
        <w:t>Musgrave 19</w:t>
      </w:r>
      <w:r>
        <w:t xml:space="preserve"> [Paul Musgrave, </w:t>
      </w:r>
      <w:r w:rsidRPr="00090FBE">
        <w:t>assistant professor of political science at the University of Massachusetts Amherst</w:t>
      </w:r>
      <w:r>
        <w:t xml:space="preserve"> and </w:t>
      </w:r>
      <w:r w:rsidRPr="00090FBE">
        <w:t>Ph.D. in Government with a focus on International Relations from Georgetown University</w:t>
      </w:r>
      <w:r>
        <w:t>,</w:t>
      </w:r>
      <w:r w:rsidRPr="00090FBE">
        <w:t xml:space="preserve"> </w:t>
      </w:r>
      <w:r>
        <w:t>2019, “International Hegemony Meets Domestic Politics: Why Liberals Can Be Pessimists”, Security Studies, DOI: 10.1080/09636412.2019.1604983 //mh]</w:t>
      </w:r>
    </w:p>
    <w:p w14:paraId="7FFDC73B" w14:textId="77777777" w:rsidR="00A13A6D" w:rsidRDefault="00A13A6D" w:rsidP="00A13A6D">
      <w:r>
        <w:t xml:space="preserve">For a generation after the Cold War, international relations theorists debated how long US hegemony could last.1 </w:t>
      </w:r>
      <w:r w:rsidRPr="00F57B60">
        <w:rPr>
          <w:rStyle w:val="StyleUnderline"/>
        </w:rPr>
        <w:t>Some argued it could endure indefinitely because of the benefits it provided; others predicted that it</w:t>
      </w:r>
      <w:r>
        <w:rPr>
          <w:rStyle w:val="StyleUnderline"/>
        </w:rPr>
        <w:t xml:space="preserve"> </w:t>
      </w:r>
      <w:r w:rsidRPr="00F57B60">
        <w:rPr>
          <w:rStyle w:val="StyleUnderline"/>
        </w:rPr>
        <w:t>would meet its demise when other states balanced against the United</w:t>
      </w:r>
      <w:r>
        <w:rPr>
          <w:rStyle w:val="StyleUnderline"/>
        </w:rPr>
        <w:t xml:space="preserve"> </w:t>
      </w:r>
      <w:r w:rsidRPr="00F57B60">
        <w:rPr>
          <w:rStyle w:val="StyleUnderline"/>
        </w:rPr>
        <w:t>States.2 Almost all of them dismissed the importance of domestic factors.</w:t>
      </w:r>
      <w:r>
        <w:rPr>
          <w:rStyle w:val="StyleUnderline"/>
        </w:rPr>
        <w:t xml:space="preserve"> </w:t>
      </w:r>
      <w:r>
        <w:t>Foes like Ikenberry and Mearsheimer agreed on little besides the proposition that systemic logics, not domestic divisions, would drive US foreign policy.</w:t>
      </w:r>
      <w:r w:rsidRPr="00F57B60">
        <w:rPr>
          <w:rStyle w:val="StyleUnderline"/>
        </w:rPr>
        <w:t>3 This view of Washington’s policies as unruffled by domestic turmoil contrasted starkly with the portrait of American domestic politics</w:t>
      </w:r>
      <w:r>
        <w:rPr>
          <w:rStyle w:val="StyleUnderline"/>
        </w:rPr>
        <w:t xml:space="preserve"> </w:t>
      </w:r>
      <w:r w:rsidRPr="00F57B60">
        <w:rPr>
          <w:rStyle w:val="StyleUnderline"/>
        </w:rPr>
        <w:t>being drawn by specialists in the subject during the same period.</w:t>
      </w:r>
      <w:r>
        <w:t xml:space="preserve"> To Americanists, the United States appeared less a unitary actor and more a country whose government increasingly seemed paralyzed by partisan polarization and dysfunction.4 With rare exceptions, however, these debates over US hegemony and polarization passed each other like ships in the night.5 </w:t>
      </w:r>
      <w:r w:rsidRPr="00F57B60">
        <w:rPr>
          <w:rStyle w:val="StyleUnderline"/>
        </w:rPr>
        <w:t>The 2016 US presidential election showed that these debates were on a</w:t>
      </w:r>
      <w:r>
        <w:rPr>
          <w:rStyle w:val="StyleUnderline"/>
        </w:rPr>
        <w:t xml:space="preserve"> </w:t>
      </w:r>
      <w:r w:rsidRPr="00F57B60">
        <w:rPr>
          <w:rStyle w:val="StyleUnderline"/>
        </w:rPr>
        <w:t>collision course all along. Without any overt external stimulus, the conduct</w:t>
      </w:r>
      <w:r>
        <w:rPr>
          <w:rStyle w:val="StyleUnderline"/>
        </w:rPr>
        <w:t xml:space="preserve"> </w:t>
      </w:r>
      <w:r w:rsidRPr="00F57B60">
        <w:rPr>
          <w:rStyle w:val="StyleUnderline"/>
        </w:rPr>
        <w:t>and character of US hegemony became the subject of intense partisan division</w:t>
      </w:r>
      <w:r>
        <w:t xml:space="preserve">. Democratic candidate Hillary Clinton hewed to a conventional line, warning that “if America doesn’t lead, we leave a vacuum—and that will either cause chaos, or other countries will rush in to fill the void.” 6 The Republican candidate, Donald </w:t>
      </w:r>
      <w:r w:rsidRPr="00F57B60">
        <w:rPr>
          <w:rStyle w:val="StyleUnderline"/>
        </w:rPr>
        <w:t>Trump, rejected liberal hegemony. He</w:t>
      </w:r>
      <w:r>
        <w:rPr>
          <w:rStyle w:val="StyleUnderline"/>
        </w:rPr>
        <w:t xml:space="preserve"> </w:t>
      </w:r>
      <w:r w:rsidRPr="00F57B60">
        <w:rPr>
          <w:rStyle w:val="StyleUnderline"/>
        </w:rPr>
        <w:t>bashed American allies for “not paying their fair share,” blasted the establishment as “rebuilding other countries while weakening our own</w:t>
      </w:r>
      <w:r>
        <w:t xml:space="preserve">,” and pledged that in his administration “no American citizen will ever again feel that their needs come second to the citizens of a foreign country.” 7 In office, </w:t>
      </w:r>
      <w:r w:rsidRPr="00F57B60">
        <w:rPr>
          <w:rStyle w:val="StyleUnderline"/>
        </w:rPr>
        <w:t>Trump began to deliver, haltingly and erratically, on his “America</w:t>
      </w:r>
      <w:r>
        <w:rPr>
          <w:rStyle w:val="StyleUnderline"/>
        </w:rPr>
        <w:t xml:space="preserve"> </w:t>
      </w:r>
      <w:r w:rsidRPr="00F57B60">
        <w:rPr>
          <w:rStyle w:val="StyleUnderline"/>
        </w:rPr>
        <w:t>First” platform. The administration canceled the Trans-Pacific Partnership, withdrew from the Paris Agreement on climate change, hectored NATO</w:t>
      </w:r>
      <w:r>
        <w:rPr>
          <w:rStyle w:val="StyleUnderline"/>
        </w:rPr>
        <w:t xml:space="preserve"> </w:t>
      </w:r>
      <w:r w:rsidRPr="00F57B60">
        <w:rPr>
          <w:rStyle w:val="StyleUnderline"/>
        </w:rPr>
        <w:t>allies, pursued fundamental changes to North American trade arrangements, sought to radically curtail immigration, and began trade wars with</w:t>
      </w:r>
      <w:r>
        <w:rPr>
          <w:rStyle w:val="StyleUnderline"/>
        </w:rPr>
        <w:t xml:space="preserve"> </w:t>
      </w:r>
      <w:r w:rsidRPr="00F57B60">
        <w:rPr>
          <w:rStyle w:val="StyleUnderline"/>
        </w:rPr>
        <w:t>China and Europe. Trump’s</w:t>
      </w:r>
      <w:r>
        <w:t xml:space="preserve"> actions may not have repudiated a strategy of American primacy, but they did point to a rejection of post-1945 (or post1991, as Mastanduno suggests in this issue) hegemonic practices.8 In a 2016 survey, only 3% of international relations scholars had favored Donald Trump’s election. </w:t>
      </w:r>
      <w:r w:rsidRPr="007C5A98">
        <w:rPr>
          <w:rStyle w:val="StyleUnderline"/>
        </w:rPr>
        <w:t>His actions as president seemed to vindicate their</w:t>
      </w:r>
      <w:r>
        <w:rPr>
          <w:rStyle w:val="StyleUnderline"/>
        </w:rPr>
        <w:t xml:space="preserve"> </w:t>
      </w:r>
      <w:r w:rsidRPr="007C5A98">
        <w:rPr>
          <w:rStyle w:val="StyleUnderline"/>
        </w:rPr>
        <w:t>apparent fears that his election would threaten the liberal order</w:t>
      </w:r>
      <w:r>
        <w:t xml:space="preserve">.9 The etiology of Trump’s ascent matters. Was his election an accident, representing an outcome many standard deviations from the expected outcome of domestic politics? If so, then his administration might have severe practical implications but relatively few theoretical ones, aside from reminding us of the importance of black swans.10 On the other hand, if Trump’s election represented an outcome within the bounds of what could have been expected ex ante, then theories based on the assumption that such an outcome was unlikely need to be modified. It should give pause to ardent defenders of the liberal world order that </w:t>
      </w:r>
      <w:r w:rsidRPr="007907F6">
        <w:rPr>
          <w:rStyle w:val="StyleUnderline"/>
        </w:rPr>
        <w:t>the most successful blow to American primacy came not from external balancing, as realists long predicted, but from the free choice of American voters</w:t>
      </w:r>
      <w:r>
        <w:t xml:space="preserve">.11 This observation points to an underlying puzzle: Why did </w:t>
      </w:r>
      <w:r>
        <w:lastRenderedPageBreak/>
        <w:t xml:space="preserve">the United States elect a president whose policies so starkly diverged from the prescriptions of liberal hegemony?12 Or, stated more generally, given the benefits that the central state in a hegemonic order is presumed to enjoy, why would domestic actors within that state ever want to undermine that order? In keeping with the more dynamic view of hegemony laid out in this “Hegemony 3.0” project, my answer entails reconciling the international and the domestic practices of hegemony. As the other contributors to this volume suggest, viewing hegemony in this way entails effacing, or at least lowering, analytic barriers between domestic and international politics. I propose that the domestic institutions of the hegemon form a part of the hegemonic order and that hegemonic strategies and practices must be sustainable at both levels of analysis.13 Consequently, seemingly unrelated domestic contentions might lead to variations in outcomes produced by its domestic institutions, or to variations in the institutions themselves, that could generate change in the international context. </w:t>
      </w:r>
      <w:r w:rsidRPr="00090FBE">
        <w:rPr>
          <w:rStyle w:val="StyleUnderline"/>
        </w:rPr>
        <w:t>Whereas previous studies have assumed that the preferences of actors at</w:t>
      </w:r>
      <w:r>
        <w:rPr>
          <w:rStyle w:val="StyleUnderline"/>
        </w:rPr>
        <w:t xml:space="preserve"> </w:t>
      </w:r>
      <w:r w:rsidRPr="00090FBE">
        <w:rPr>
          <w:rStyle w:val="StyleUnderline"/>
        </w:rPr>
        <w:t>the domestic level would generate policies consonant with hegemony, a</w:t>
      </w:r>
      <w:r>
        <w:rPr>
          <w:rStyle w:val="StyleUnderline"/>
        </w:rPr>
        <w:t xml:space="preserve"> </w:t>
      </w:r>
      <w:r w:rsidRPr="00090FBE">
        <w:rPr>
          <w:rStyle w:val="StyleUnderline"/>
        </w:rPr>
        <w:t>more careful review of the evidence suggests that this cannot be taken for</w:t>
      </w:r>
      <w:r>
        <w:rPr>
          <w:rStyle w:val="StyleUnderline"/>
        </w:rPr>
        <w:t xml:space="preserve"> </w:t>
      </w:r>
      <w:r w:rsidRPr="00090FBE">
        <w:rPr>
          <w:rStyle w:val="StyleUnderline"/>
        </w:rPr>
        <w:t>granted. Actors will routinely find reasons to differ over how to maintain</w:t>
      </w:r>
      <w:r>
        <w:rPr>
          <w:rStyle w:val="StyleUnderline"/>
        </w:rPr>
        <w:t xml:space="preserve"> </w:t>
      </w:r>
      <w:r w:rsidRPr="00090FBE">
        <w:rPr>
          <w:rStyle w:val="StyleUnderline"/>
        </w:rPr>
        <w:t>hegemony, and may even find it beneficial to adopt counter-hegemonic</w:t>
      </w:r>
      <w:r>
        <w:rPr>
          <w:rStyle w:val="StyleUnderline"/>
        </w:rPr>
        <w:t xml:space="preserve"> </w:t>
      </w:r>
      <w:r w:rsidRPr="00090FBE">
        <w:rPr>
          <w:rStyle w:val="StyleUnderline"/>
        </w:rPr>
        <w:t>strategies in their pursuit of political gain or advantage.</w:t>
      </w:r>
      <w:r>
        <w:t xml:space="preserve"> Consequently</w:t>
      </w:r>
      <w:r w:rsidRPr="00090FBE">
        <w:rPr>
          <w:rStyle w:val="StyleUnderline"/>
        </w:rPr>
        <w:t>, a</w:t>
      </w:r>
      <w:r>
        <w:rPr>
          <w:rStyle w:val="StyleUnderline"/>
        </w:rPr>
        <w:t xml:space="preserve"> </w:t>
      </w:r>
      <w:r w:rsidRPr="00090FBE">
        <w:rPr>
          <w:rStyle w:val="StyleUnderline"/>
        </w:rPr>
        <w:t>hegemonic strategy can be eroded as well as sustained by self-interested</w:t>
      </w:r>
      <w:r>
        <w:rPr>
          <w:rStyle w:val="StyleUnderline"/>
        </w:rPr>
        <w:t xml:space="preserve"> </w:t>
      </w:r>
      <w:r w:rsidRPr="00090FBE">
        <w:rPr>
          <w:rStyle w:val="StyleUnderline"/>
        </w:rPr>
        <w:t>domestic actors. T</w:t>
      </w:r>
      <w:r>
        <w:t xml:space="preserve">his view contrasts with arguments premised on the idea that the core will maintain commitments to strategies aimed at reproducing the international order. I illustrate this argument by examining how US institutions, especially informal institutions such as political parties, affect the conduct of American foreign policy. I argue that </w:t>
      </w:r>
      <w:r w:rsidRPr="00090FBE">
        <w:rPr>
          <w:rStyle w:val="StyleUnderline"/>
        </w:rPr>
        <w:t>domestic processes in the United</w:t>
      </w:r>
      <w:r>
        <w:rPr>
          <w:rStyle w:val="StyleUnderline"/>
        </w:rPr>
        <w:t xml:space="preserve"> </w:t>
      </w:r>
      <w:r w:rsidRPr="00090FBE">
        <w:rPr>
          <w:rStyle w:val="StyleUnderline"/>
        </w:rPr>
        <w:t>States can erode the American political system’s ability to commit to hegemonic maintenance</w:t>
      </w:r>
      <w:r>
        <w:t xml:space="preserve">. Such </w:t>
      </w:r>
      <w:r w:rsidRPr="00090FBE">
        <w:rPr>
          <w:rStyle w:val="StyleUnderline"/>
        </w:rPr>
        <w:t>maintenance can be costly and requires constant</w:t>
      </w:r>
      <w:r>
        <w:rPr>
          <w:rStyle w:val="StyleUnderline"/>
        </w:rPr>
        <w:t xml:space="preserve"> </w:t>
      </w:r>
      <w:r w:rsidRPr="00090FBE">
        <w:rPr>
          <w:rStyle w:val="StyleUnderline"/>
        </w:rPr>
        <w:t>attentio</w:t>
      </w:r>
      <w:r>
        <w:t xml:space="preserve">n, as discussed and debated in many of the contributions to this issue.14 </w:t>
      </w:r>
      <w:r w:rsidRPr="00090FBE">
        <w:rPr>
          <w:rStyle w:val="StyleUnderline"/>
        </w:rPr>
        <w:t>These institutions produce dynamics at odds with requisite policy</w:t>
      </w:r>
      <w:r>
        <w:rPr>
          <w:rStyle w:val="StyleUnderline"/>
        </w:rPr>
        <w:t xml:space="preserve"> </w:t>
      </w:r>
      <w:r w:rsidRPr="00090FBE">
        <w:rPr>
          <w:rStyle w:val="StyleUnderline"/>
        </w:rPr>
        <w:t>stability</w:t>
      </w:r>
      <w:r>
        <w:t xml:space="preserve">, such as endogenous policy differentiation among parties resulting from strategic moves to secure electoral advantage or as a consequence of different coalitional preferences producing conflictual dynamics. </w:t>
      </w:r>
      <w:r w:rsidRPr="00090FBE">
        <w:rPr>
          <w:rStyle w:val="StyleUnderline"/>
        </w:rPr>
        <w:t>These may</w:t>
      </w:r>
      <w:r>
        <w:rPr>
          <w:rStyle w:val="StyleUnderline"/>
        </w:rPr>
        <w:t xml:space="preserve"> </w:t>
      </w:r>
      <w:r w:rsidRPr="00090FBE">
        <w:rPr>
          <w:rStyle w:val="StyleUnderline"/>
        </w:rPr>
        <w:t>take the form of contests about the content of national identity yoked to</w:t>
      </w:r>
      <w:r>
        <w:rPr>
          <w:rStyle w:val="StyleUnderline"/>
        </w:rPr>
        <w:t xml:space="preserve"> </w:t>
      </w:r>
      <w:r w:rsidRPr="00090FBE">
        <w:rPr>
          <w:rStyle w:val="StyleUnderline"/>
        </w:rPr>
        <w:t>partisan political processes; outbidding among aspirants for office-wooing</w:t>
      </w:r>
      <w:r>
        <w:rPr>
          <w:rStyle w:val="StyleUnderline"/>
        </w:rPr>
        <w:t xml:space="preserve"> </w:t>
      </w:r>
      <w:r w:rsidRPr="00090FBE">
        <w:rPr>
          <w:rStyle w:val="StyleUnderline"/>
        </w:rPr>
        <w:t>allies in intracoalitional disputes; spoiling, in which an opposition party</w:t>
      </w:r>
      <w:r>
        <w:rPr>
          <w:rStyle w:val="StyleUnderline"/>
        </w:rPr>
        <w:t xml:space="preserve"> </w:t>
      </w:r>
      <w:r w:rsidRPr="00090FBE">
        <w:rPr>
          <w:rStyle w:val="StyleUnderline"/>
        </w:rPr>
        <w:t>withholds support for policies to tarnish the incumbent party’s reputation;</w:t>
      </w:r>
      <w:r>
        <w:rPr>
          <w:rStyle w:val="StyleUnderline"/>
        </w:rPr>
        <w:t xml:space="preserve"> </w:t>
      </w:r>
      <w:r>
        <w:t xml:space="preserve">promulgating </w:t>
      </w:r>
      <w:r w:rsidRPr="00090FBE">
        <w:rPr>
          <w:rStyle w:val="StyleUnderline"/>
        </w:rPr>
        <w:t>identities at odds with the policies of hegemony; and designing policies to cater to the most influential members of a party’s base</w:t>
      </w:r>
      <w:r>
        <w:rPr>
          <w:rStyle w:val="StyleUnderline"/>
        </w:rPr>
        <w:t xml:space="preserve"> </w:t>
      </w:r>
      <w:r>
        <w:t xml:space="preserve">rather than to the median voter. Such patterns mitigate against the sort of broad-based compromises or long-range planning that advocates for stable hegemonic orders pine for. This examination leads to the conclusion that the distribution of potential U.S. foreign policy choices and outcomes before 2016 was wider than systemic theories had predicted. Despite a popular fixation on the flamboyance of the Trump administration, the </w:t>
      </w:r>
      <w:r w:rsidRPr="00090FBE">
        <w:rPr>
          <w:rStyle w:val="StyleUnderline"/>
        </w:rPr>
        <w:t>causes that enabled Trump to take</w:t>
      </w:r>
      <w:r>
        <w:rPr>
          <w:rStyle w:val="StyleUnderline"/>
        </w:rPr>
        <w:t xml:space="preserve"> </w:t>
      </w:r>
      <w:r w:rsidRPr="00090FBE">
        <w:rPr>
          <w:rStyle w:val="StyleUnderline"/>
        </w:rPr>
        <w:t>office on an anti-(liberal) hegemonic platform ran far deeper than any such</w:t>
      </w:r>
      <w:r>
        <w:rPr>
          <w:rStyle w:val="StyleUnderline"/>
        </w:rPr>
        <w:t xml:space="preserve"> </w:t>
      </w:r>
      <w:r w:rsidRPr="00090FBE">
        <w:rPr>
          <w:rStyle w:val="StyleUnderline"/>
        </w:rPr>
        <w:t>idiosyncrasies</w:t>
      </w:r>
      <w:r>
        <w:t xml:space="preserve">. The fact that </w:t>
      </w:r>
      <w:r w:rsidRPr="00090FBE">
        <w:rPr>
          <w:rStyle w:val="StyleUnderline"/>
        </w:rPr>
        <w:t>election forecasting models could predict the</w:t>
      </w:r>
      <w:r>
        <w:rPr>
          <w:rStyle w:val="StyleUnderline"/>
        </w:rPr>
        <w:t xml:space="preserve"> </w:t>
      </w:r>
      <w:r w:rsidRPr="00090FBE">
        <w:rPr>
          <w:rStyle w:val="StyleUnderline"/>
        </w:rPr>
        <w:t>popular vote performance based on fundamentals suggests the relative normalcy of the election</w:t>
      </w:r>
      <w:r>
        <w:t>.</w:t>
      </w:r>
      <w:r w:rsidRPr="00090FBE">
        <w:rPr>
          <w:rStyle w:val="StyleUnderline"/>
        </w:rPr>
        <w:t>15 The election of 2016 was not a freak event but represented the outcome of processes that should have been incorporated into</w:t>
      </w:r>
      <w:r>
        <w:rPr>
          <w:rStyle w:val="StyleUnderline"/>
        </w:rPr>
        <w:t xml:space="preserve"> </w:t>
      </w:r>
      <w:r w:rsidRPr="00090FBE">
        <w:rPr>
          <w:rStyle w:val="StyleUnderline"/>
        </w:rPr>
        <w:t>the study of international orders all along.</w:t>
      </w:r>
      <w:r>
        <w:t xml:space="preserve"> I make this argument in four stages. First, I show we need a domestic account of how hegemonic strategies are reproduced and sustained and that existing theories do not supply such an explanation. In the second section, I specify my theoretical argument: that political parties form a crucial but neglected element in US foreign policy-making; that partisan competition is not guaranteed to generate pro-social policies; and that the demands of partisan competition can produce governing coalitions that reject hegemony. Third, I provide evidence for the independent and significant effect of domestic institutional </w:t>
      </w:r>
      <w:r>
        <w:lastRenderedPageBreak/>
        <w:t>variation on US foreign policy from the partisan dynamics of nineteenth-century US foreign policy and contemporary cases. Finally, I conclude by sketching implications for the study of hegemonic order that stem from this argument.</w:t>
      </w:r>
      <w:r>
        <w:cr/>
      </w:r>
    </w:p>
    <w:p w14:paraId="45D12290" w14:textId="77777777" w:rsidR="00A13A6D" w:rsidRDefault="00A13A6D" w:rsidP="00A13A6D">
      <w:pPr>
        <w:pStyle w:val="Heading4"/>
      </w:pPr>
      <w:r>
        <w:t>Even if Trump hadn’t won the election domestic disagreement would have decreased US influence in the world</w:t>
      </w:r>
    </w:p>
    <w:p w14:paraId="0327B92B" w14:textId="77777777" w:rsidR="00A13A6D" w:rsidRDefault="00A13A6D" w:rsidP="00A13A6D">
      <w:r w:rsidRPr="00090FBE">
        <w:rPr>
          <w:rStyle w:val="Style13ptBold"/>
        </w:rPr>
        <w:t>Musgrave 19</w:t>
      </w:r>
      <w:r>
        <w:t xml:space="preserve"> [Paul Musgrave, </w:t>
      </w:r>
      <w:r w:rsidRPr="00090FBE">
        <w:t>assistant professor of political science at the University of Massachusetts Amherst</w:t>
      </w:r>
      <w:r>
        <w:t xml:space="preserve"> and </w:t>
      </w:r>
      <w:r w:rsidRPr="00090FBE">
        <w:t>Ph.D. in Government with a focus on International Relations from Georgetown University</w:t>
      </w:r>
      <w:r>
        <w:t>,</w:t>
      </w:r>
      <w:r w:rsidRPr="00090FBE">
        <w:t xml:space="preserve"> </w:t>
      </w:r>
      <w:r>
        <w:t>2019, “International Hegemony Meets Domestic Politics: Why Liberals Can Be Pessimists”, Security Studies, DOI: 10.1080/09636412.2019.1604983 //mh]</w:t>
      </w:r>
    </w:p>
    <w:p w14:paraId="25F76BB5" w14:textId="77777777" w:rsidR="00A13A6D" w:rsidRPr="00D50FB6" w:rsidRDefault="00A13A6D" w:rsidP="00A13A6D">
      <w:pPr>
        <w:rPr>
          <w:rStyle w:val="StyleUnderline"/>
        </w:rPr>
      </w:pPr>
      <w:r>
        <w:t>The implications of these observations for systemic theories of hegemony should be clear</w:t>
      </w:r>
      <w:r w:rsidRPr="00D41502">
        <w:t>. In a world of attentive voters who shared a common identity and clear lines of accountability linking officials’ actions to policy outcomes, the costs to undermining hegemony would be apparent to voters.</w:t>
      </w:r>
      <w:r>
        <w:rPr>
          <w:rStyle w:val="StyleUnderline"/>
        </w:rPr>
        <w:t xml:space="preserve"> </w:t>
      </w:r>
      <w:r>
        <w:t xml:space="preserve">Domestic processes would easily regulate the pressures and rewards of electoral competition to help regulate hegemonic maintenance. As voters contemplated the consequences of policy choices, even politicians motivated solely by the desire to hold office would anticipate electoral punishment if they failed to sustain a widely beneficial hegemonic order.107 Electoral rotation would ensure only that US hegemonic strategies would gently alternate between center-left and center-right policies. We do not live in that world. </w:t>
      </w:r>
      <w:r w:rsidRPr="00D41502">
        <w:rPr>
          <w:rStyle w:val="StyleUnderline"/>
        </w:rPr>
        <w:t>International relations theory should recognize that domestic politics are unlikely to conform to an ideal vision of stable hegemonic management. Voters’ myopia, mass polarization, elite</w:t>
      </w:r>
      <w:r>
        <w:rPr>
          <w:rStyle w:val="StyleUnderline"/>
        </w:rPr>
        <w:t xml:space="preserve"> </w:t>
      </w:r>
      <w:r w:rsidRPr="00D41502">
        <w:rPr>
          <w:rStyle w:val="StyleUnderline"/>
        </w:rPr>
        <w:t>partisans’ self-interest, and even sincere disagreements about the national</w:t>
      </w:r>
      <w:r>
        <w:rPr>
          <w:rStyle w:val="StyleUnderline"/>
        </w:rPr>
        <w:t xml:space="preserve"> </w:t>
      </w:r>
      <w:r w:rsidRPr="00D41502">
        <w:rPr>
          <w:rStyle w:val="StyleUnderline"/>
        </w:rPr>
        <w:t xml:space="preserve">interest complicate every step in the process. </w:t>
      </w:r>
      <w:r>
        <w:t xml:space="preserve">The </w:t>
      </w:r>
      <w:r w:rsidRPr="00D41502">
        <w:rPr>
          <w:rStyle w:val="StyleUnderline"/>
        </w:rPr>
        <w:t>possibility for institutional variation raises the possibility that even a longstanding equilibrium</w:t>
      </w:r>
      <w:r>
        <w:rPr>
          <w:rStyle w:val="StyleUnderline"/>
        </w:rPr>
        <w:t xml:space="preserve"> </w:t>
      </w:r>
      <w:r w:rsidRPr="00D41502">
        <w:rPr>
          <w:rStyle w:val="StyleUnderline"/>
        </w:rPr>
        <w:t>favorable to hegemonic maintenance will crumble</w:t>
      </w:r>
      <w:r>
        <w:t xml:space="preserve">; the </w:t>
      </w:r>
      <w:r w:rsidRPr="00D41502">
        <w:rPr>
          <w:rStyle w:val="StyleUnderline"/>
        </w:rPr>
        <w:t>likelihood that an</w:t>
      </w:r>
      <w:r>
        <w:rPr>
          <w:rStyle w:val="StyleUnderline"/>
        </w:rPr>
        <w:t xml:space="preserve"> </w:t>
      </w:r>
      <w:r w:rsidRPr="00D41502">
        <w:rPr>
          <w:rStyle w:val="StyleUnderline"/>
        </w:rPr>
        <w:t>open society will produce debates over identity, or that political entrepreneurs will eventually bring some new coalitional formula to market, makes</w:t>
      </w:r>
      <w:r>
        <w:rPr>
          <w:rStyle w:val="StyleUnderline"/>
        </w:rPr>
        <w:t xml:space="preserve"> </w:t>
      </w:r>
      <w:r w:rsidRPr="00D41502">
        <w:rPr>
          <w:rStyle w:val="StyleUnderline"/>
        </w:rPr>
        <w:t>such a disruption all but certain in the long run</w:t>
      </w:r>
      <w:r>
        <w:t xml:space="preserve">. This diagnosis resonates with that of Schweller’s argument that elite divisions hinder states’ ability to pursue the optimal foreign-policy responses to external stimuli,108 but this theory explains that such divisions can endogenously arise from domestic competitive pressures. Elite division is not a regrettable aberration but a fact of life. This perspective breaks from earlier assessments of polarity and polarization. Only a few years ago, some predicted that US foreign policy would return to its putative early–Cold War bipartisan roots because of US unipolarity. Snyder, Shapiro, and Bloch-Elkon argued that the combination of lack of external constraint and the shock of 9/11 gave the George W. Bush administration a “rare” opportunity to use national security as a wedge issue.109 Once that moment passed, they contended, a lessening of partisan polarization would lead to parties competing for the average voter, thereby “lessening in the ideological character of American foreign policy … notwithstanding the temptations of unipolarity.” Similarly, Bafumi and Parent argued that the diminution of US unipolarity would diminish polarization.110 The opposite has happened. </w:t>
      </w:r>
      <w:r w:rsidRPr="00D41502">
        <w:rPr>
          <w:rStyle w:val="StyleUnderline"/>
        </w:rPr>
        <w:t>Foreign policy turned out to be not a wedge issue but</w:t>
      </w:r>
      <w:r>
        <w:rPr>
          <w:rStyle w:val="StyleUnderline"/>
        </w:rPr>
        <w:t xml:space="preserve"> </w:t>
      </w:r>
      <w:r w:rsidRPr="00D41502">
        <w:rPr>
          <w:rStyle w:val="StyleUnderline"/>
        </w:rPr>
        <w:t>a plank.</w:t>
      </w:r>
      <w:r>
        <w:t xml:space="preserve"> And </w:t>
      </w:r>
      <w:r w:rsidRPr="00D41502">
        <w:rPr>
          <w:rStyle w:val="StyleUnderline"/>
        </w:rPr>
        <w:t>polarization has intensified, making it possible for more extreme</w:t>
      </w:r>
      <w:r>
        <w:rPr>
          <w:rStyle w:val="StyleUnderline"/>
        </w:rPr>
        <w:t xml:space="preserve"> </w:t>
      </w:r>
      <w:r w:rsidRPr="00D41502">
        <w:rPr>
          <w:rStyle w:val="StyleUnderline"/>
        </w:rPr>
        <w:t>candidates to be elected than would have been imaginable a generation ago.</w:t>
      </w:r>
      <w:r>
        <w:rPr>
          <w:rStyle w:val="StyleUnderline"/>
        </w:rPr>
        <w:t xml:space="preserve"> </w:t>
      </w:r>
      <w:r>
        <w:t xml:space="preserve">The most important takeaway for scholars of hegemony is that a </w:t>
      </w:r>
      <w:r w:rsidRPr="00D41502">
        <w:rPr>
          <w:rStyle w:val="StyleUnderline"/>
        </w:rPr>
        <w:t>hegemonic</w:t>
      </w:r>
      <w:r>
        <w:rPr>
          <w:rStyle w:val="StyleUnderline"/>
        </w:rPr>
        <w:t xml:space="preserve"> </w:t>
      </w:r>
      <w:r w:rsidRPr="00D41502">
        <w:rPr>
          <w:rStyle w:val="StyleUnderline"/>
        </w:rPr>
        <w:t>strategy can only be feasible if it can find a sustainable path at both the international and domestic levels. My</w:t>
      </w:r>
      <w:r>
        <w:t xml:space="preserve"> analysis suggests that </w:t>
      </w:r>
      <w:r w:rsidRPr="00D41502">
        <w:rPr>
          <w:rStyle w:val="StyleUnderline"/>
        </w:rPr>
        <w:t>partisan factors may narrow the win-set necessary to sustain American hegemonic policies much more</w:t>
      </w:r>
      <w:r>
        <w:rPr>
          <w:rStyle w:val="StyleUnderline"/>
        </w:rPr>
        <w:t xml:space="preserve"> </w:t>
      </w:r>
      <w:r w:rsidRPr="00D41502">
        <w:rPr>
          <w:rStyle w:val="StyleUnderline"/>
        </w:rPr>
        <w:t>than international relations scholars have assumed</w:t>
      </w:r>
      <w:r>
        <w:t xml:space="preserve">. Domestic </w:t>
      </w:r>
      <w:r w:rsidRPr="00D41502">
        <w:rPr>
          <w:rStyle w:val="StyleUnderline"/>
        </w:rPr>
        <w:t>political processes</w:t>
      </w:r>
      <w:r>
        <w:rPr>
          <w:rStyle w:val="StyleUnderline"/>
        </w:rPr>
        <w:t xml:space="preserve"> </w:t>
      </w:r>
      <w:r w:rsidRPr="00D41502">
        <w:rPr>
          <w:rStyle w:val="StyleUnderline"/>
        </w:rPr>
        <w:t xml:space="preserve">might thereby lead to </w:t>
      </w:r>
      <w:r w:rsidRPr="00D41502">
        <w:rPr>
          <w:rStyle w:val="StyleUnderline"/>
        </w:rPr>
        <w:lastRenderedPageBreak/>
        <w:t>hegemonic breakdown</w:t>
      </w:r>
      <w:r>
        <w:t xml:space="preserve">. Although the </w:t>
      </w:r>
      <w:r w:rsidRPr="00D41502">
        <w:rPr>
          <w:rStyle w:val="StyleUnderline"/>
        </w:rPr>
        <w:t>results of the 2016</w:t>
      </w:r>
      <w:r>
        <w:t xml:space="preserve"> election have certainly illustrated the theory’s implications, these phenomena </w:t>
      </w:r>
      <w:r w:rsidRPr="00D41502">
        <w:rPr>
          <w:rStyle w:val="StyleUnderline"/>
        </w:rPr>
        <w:t>are</w:t>
      </w:r>
      <w:r>
        <w:rPr>
          <w:rStyle w:val="StyleUnderline"/>
        </w:rPr>
        <w:t xml:space="preserve"> </w:t>
      </w:r>
      <w:r w:rsidRPr="00D41502">
        <w:rPr>
          <w:rStyle w:val="StyleUnderline"/>
        </w:rPr>
        <w:t>structural, not idiosyncratic to the Trump administration</w:t>
      </w:r>
      <w:r>
        <w:t xml:space="preserve">. Sides, Vavreck, and Tesler note that </w:t>
      </w:r>
      <w:r w:rsidRPr="00D41502">
        <w:rPr>
          <w:rStyle w:val="StyleUnderline"/>
        </w:rPr>
        <w:t>Trump managed to capitalize on longstanding tensions between</w:t>
      </w:r>
      <w:r>
        <w:rPr>
          <w:rStyle w:val="StyleUnderline"/>
        </w:rPr>
        <w:t xml:space="preserve"> </w:t>
      </w:r>
      <w:r w:rsidRPr="00D41502">
        <w:rPr>
          <w:rStyle w:val="StyleUnderline"/>
        </w:rPr>
        <w:t>Republican mass preferences and elites.</w:t>
      </w:r>
      <w:r>
        <w:t>111 That implies that the structural possibilities for a Trump-like eruption long predated the real estate developer’s run for the presidency</w:t>
      </w:r>
      <w:r w:rsidRPr="00D41502">
        <w:rPr>
          <w:rStyle w:val="StyleUnderline"/>
        </w:rPr>
        <w:t>. The weakening of elites’ control over the nomination process</w:t>
      </w:r>
      <w:r>
        <w:rPr>
          <w:rStyle w:val="StyleUnderline"/>
        </w:rPr>
        <w:t xml:space="preserve"> </w:t>
      </w:r>
      <w:r w:rsidRPr="00D41502">
        <w:rPr>
          <w:rStyle w:val="StyleUnderline"/>
        </w:rPr>
        <w:t>within the Republican Party likely proved to be the permissive cause of this shift</w:t>
      </w:r>
      <w:r>
        <w:rPr>
          <w:rStyle w:val="StyleUnderline"/>
        </w:rPr>
        <w:t xml:space="preserve"> </w:t>
      </w:r>
      <w:r w:rsidRPr="00D41502">
        <w:rPr>
          <w:rStyle w:val="StyleUnderline"/>
        </w:rPr>
        <w:t>in foreign policy.</w:t>
      </w:r>
      <w:r>
        <w:t xml:space="preserve">112 Once nominated, Trump could be elected because many voters would come home to “their” party in November. </w:t>
      </w:r>
      <w:r w:rsidRPr="00D50FB6">
        <w:rPr>
          <w:rStyle w:val="StyleUnderline"/>
        </w:rPr>
        <w:t>If 2016 had produced a continuation of centrist, pro-hegemonic liberal</w:t>
      </w:r>
      <w:r>
        <w:rPr>
          <w:rStyle w:val="StyleUnderline"/>
        </w:rPr>
        <w:t xml:space="preserve"> </w:t>
      </w:r>
      <w:r w:rsidRPr="00D50FB6">
        <w:rPr>
          <w:rStyle w:val="StyleUnderline"/>
        </w:rPr>
        <w:t>order policies, the bill would have come due some other year</w:t>
      </w:r>
      <w:r>
        <w:t>. Polarization and strategic party competition would have given Republicans ample reason to complicate efforts to maintain liberal hegemony out of a desire to spoil Hillary Clinton’s victory</w:t>
      </w:r>
      <w:r w:rsidRPr="00D50FB6">
        <w:rPr>
          <w:rStyle w:val="StyleUnderline"/>
        </w:rPr>
        <w:t>. Tensions within the Democratic coalition would</w:t>
      </w:r>
      <w:r>
        <w:rPr>
          <w:rStyle w:val="StyleUnderline"/>
        </w:rPr>
        <w:t xml:space="preserve"> </w:t>
      </w:r>
      <w:r w:rsidRPr="00D50FB6">
        <w:rPr>
          <w:rStyle w:val="StyleUnderline"/>
        </w:rPr>
        <w:t>likely have also become increasingly unmanageable</w:t>
      </w:r>
      <w:r>
        <w:t xml:space="preserve">, as </w:t>
      </w:r>
      <w:r w:rsidRPr="00D50FB6">
        <w:rPr>
          <w:rStyle w:val="StyleUnderline"/>
        </w:rPr>
        <w:t>Democratic institutions would eventually have succumbed to dissenters</w:t>
      </w:r>
      <w:r>
        <w:t xml:space="preserve"> (like those associated with the Bernie Sanders campaign) </w:t>
      </w:r>
      <w:r w:rsidRPr="00D50FB6">
        <w:rPr>
          <w:rStyle w:val="StyleUnderline"/>
        </w:rPr>
        <w:t xml:space="preserve">who sought to revisit the party’s longcentrist policies on issues such as trade and military intervention. </w:t>
      </w:r>
      <w:r>
        <w:t xml:space="preserve">Although those activists certainly would have wanted to realize different reforms than those desired by Trump fans wearing “Make America Great Again” caps, the point is that </w:t>
      </w:r>
      <w:r w:rsidRPr="00D50FB6">
        <w:rPr>
          <w:rStyle w:val="StyleUnderline"/>
        </w:rPr>
        <w:t>ordinary political processes do not bind parties to hegemony</w:t>
      </w:r>
      <w:r>
        <w:rPr>
          <w:rStyle w:val="StyleUnderline"/>
        </w:rPr>
        <w:t xml:space="preserve"> </w:t>
      </w:r>
      <w:r w:rsidRPr="00D50FB6">
        <w:rPr>
          <w:rStyle w:val="StyleUnderline"/>
        </w:rPr>
        <w:t>but structure the ways in which hegemony will be managed or rejected.</w:t>
      </w:r>
    </w:p>
    <w:p w14:paraId="1FEBC45E" w14:textId="77777777" w:rsidR="00A13A6D" w:rsidRDefault="00A13A6D" w:rsidP="00A13A6D">
      <w:pPr>
        <w:pStyle w:val="Heading4"/>
      </w:pPr>
      <w:r>
        <w:t>US pursuit of hegemony is not inevitable – Trump has fundamentally changed America’s grand strategy, there are more proponents of restraint in the establishment, and a changing US demographic is not as invested in intervention</w:t>
      </w:r>
    </w:p>
    <w:p w14:paraId="32D90AD0" w14:textId="77777777" w:rsidR="00A13A6D" w:rsidRDefault="00A13A6D" w:rsidP="00A13A6D">
      <w:r w:rsidRPr="00247C8C">
        <w:rPr>
          <w:rStyle w:val="Style13ptBold"/>
        </w:rPr>
        <w:t>Mearsheimer 18</w:t>
      </w:r>
      <w:r>
        <w:t xml:space="preserve"> [John J. Mearsheimer, </w:t>
      </w:r>
      <w:r w:rsidRPr="00FE5A74">
        <w:t>American political scientist and international relations scholar, R. Wendell Harrison Distinguished Service Professor at the University of Chicago</w:t>
      </w:r>
      <w:r>
        <w:t>,</w:t>
      </w:r>
      <w:r w:rsidRPr="00FE5A74">
        <w:t xml:space="preserve"> </w:t>
      </w:r>
      <w:r>
        <w:t>2018, “</w:t>
      </w:r>
      <w:r w:rsidRPr="002D0A92">
        <w:t>The Great Delusion: Liberal Dreams and International Realities</w:t>
      </w:r>
      <w:r>
        <w:t xml:space="preserve">”, </w:t>
      </w:r>
      <w:hyperlink r:id="rId120" w:history="1">
        <w:r w:rsidRPr="001F42E0">
          <w:rPr>
            <w:rStyle w:val="Hyperlink"/>
          </w:rPr>
          <w:t>https://b-ok.cc/book/3602764/3b2f37</w:t>
        </w:r>
      </w:hyperlink>
      <w:r>
        <w:t xml:space="preserve"> //mh]</w:t>
      </w:r>
    </w:p>
    <w:p w14:paraId="4B809E09" w14:textId="77777777" w:rsidR="00A13A6D" w:rsidRDefault="00A13A6D" w:rsidP="00A13A6D">
      <w:r w:rsidRPr="00526128">
        <w:rPr>
          <w:rStyle w:val="StyleUnderline"/>
        </w:rPr>
        <w:t xml:space="preserve">The American foreign policy establishment would surely resist any move to abandon the pursuit of liberal hegemony </w:t>
      </w:r>
      <w:r w:rsidRPr="00526128">
        <w:t>and adopt a foreign policy based on realism. Both the Democratic and Republican parties are deeply wedded to promoting liberalism abroad, even though that policy has been a failure at almost every turn.18 Although the American public tends to favor restraint, the governing elites pay little attention</w:t>
      </w:r>
      <w:r>
        <w:t xml:space="preserve"> to public opinion—until they have to—when formulating foreign policy.</w:t>
      </w:r>
    </w:p>
    <w:p w14:paraId="203B9C42" w14:textId="77777777" w:rsidR="00A13A6D" w:rsidRDefault="00A13A6D" w:rsidP="00A13A6D">
      <w:r>
        <w:t xml:space="preserve">Nevertheless, </w:t>
      </w:r>
      <w:r w:rsidRPr="00526128">
        <w:rPr>
          <w:rStyle w:val="StyleUnderline"/>
        </w:rPr>
        <w:t>there is good reason to think this situation is about to change, for reasons beyond the control of the foreign policy establishment</w:t>
      </w:r>
      <w:r>
        <w:t xml:space="preserve">. It appears that the </w:t>
      </w:r>
      <w:r w:rsidRPr="00526128">
        <w:rPr>
          <w:rStyle w:val="StyleUnderline"/>
        </w:rPr>
        <w:t>structure of the international system is moving toward multipolarity, because of China’s</w:t>
      </w:r>
      <w:r>
        <w:t xml:space="preserve"> striking </w:t>
      </w:r>
      <w:r w:rsidRPr="00526128">
        <w:rPr>
          <w:rStyle w:val="StyleUnderline"/>
        </w:rPr>
        <w:t>rise and the resurrection of Russian power. This</w:t>
      </w:r>
      <w:r>
        <w:t xml:space="preserve"> development </w:t>
      </w:r>
      <w:r w:rsidRPr="00526128">
        <w:rPr>
          <w:rStyle w:val="StyleUnderline"/>
        </w:rPr>
        <w:t>is likely to bring realism back to the fore in Washington, since it is impossible to pursue liberal hegemony when there are other great powers in the international system.</w:t>
      </w:r>
      <w:r>
        <w:t xml:space="preserve"> American </w:t>
      </w:r>
      <w:r w:rsidRPr="00526128">
        <w:rPr>
          <w:rStyle w:val="StyleUnderline"/>
        </w:rPr>
        <w:t>policymakers have not had to concern themselves with</w:t>
      </w:r>
      <w:r>
        <w:t xml:space="preserve"> the global </w:t>
      </w:r>
      <w:r w:rsidRPr="00526128">
        <w:rPr>
          <w:rStyle w:val="StyleUnderline"/>
        </w:rPr>
        <w:t>balance of power since the Cold War ended and</w:t>
      </w:r>
      <w:r>
        <w:t xml:space="preserve"> the Soviet Union collapsed, but the unipolar system seems to have been short-lived, which means that the United States will once again have to worry about other great powers. Indeed, </w:t>
      </w:r>
      <w:r w:rsidRPr="00526128">
        <w:rPr>
          <w:rStyle w:val="StyleUnderline"/>
        </w:rPr>
        <w:t>the Trump administration has made it clear,</w:t>
      </w:r>
      <w:r>
        <w:t xml:space="preserve"> to quote Secretary of Defense James Mattis, </w:t>
      </w:r>
      <w:r w:rsidRPr="00526128">
        <w:rPr>
          <w:rStyle w:val="StyleUnderline"/>
        </w:rPr>
        <w:t>that “great power competition between nations is a reality once again,” and “great power competition, not terrorism, is now the primary focus of U.S. national security strategy.”19</w:t>
      </w:r>
    </w:p>
    <w:p w14:paraId="29E6536A" w14:textId="77777777" w:rsidR="00A13A6D" w:rsidRDefault="00A13A6D" w:rsidP="00A13A6D">
      <w:r>
        <w:lastRenderedPageBreak/>
        <w:t xml:space="preserve">In a world of three great powers, especially when one of them has China’s potential military might, there is sure to be security competition and maybe even war.20 The United States will have little choice but to adopt a realist foreign policy, simply because it must prevent China from becoming a regional hegemon in Asia. That task will not be easy if China continues to grow economically and militarily. Still, liberalism will most likely continue to influence U.S. policy abroad in small ways, as the impulse to spread democracy is by now hardwired into the foreign policy establishment’s DNA. </w:t>
      </w:r>
      <w:r w:rsidRPr="008325F4">
        <w:rPr>
          <w:rStyle w:val="StyleUnderline"/>
        </w:rPr>
        <w:t>Although great-power competition will prevent Washington from fully embracing liberal hegemony, the temptation to pursue liberal policies abroad will be ever present</w:t>
      </w:r>
      <w:r>
        <w:t>.</w:t>
      </w:r>
    </w:p>
    <w:p w14:paraId="041ACF45" w14:textId="77777777" w:rsidR="00A13A6D" w:rsidRDefault="00A13A6D" w:rsidP="00A13A6D">
      <w:r>
        <w:t>In addition to this lingering tendency to adopt liberal strategies on the margins of a largely realist foreign policy, there is also the danger that U.S. policymakers will not fully grasp that nationalism limits their ability to intervene in other countries just as much as it limits their adversaries’ ability to conquer other states. They failed to understand the effects of nationalism both during the Cold War and in the post–Cold War world, and there is no assurance they will get it in the future. Even with the return of realism and the demise of liberal hegemony, it will still be imperative to sound the tocsins about the dangers of a liberal foreign policy and the importance of understanding how nationalism limits great powers’ ability to act.</w:t>
      </w:r>
    </w:p>
    <w:p w14:paraId="138E41AB" w14:textId="77777777" w:rsidR="00A13A6D" w:rsidRDefault="00A13A6D" w:rsidP="00A13A6D">
      <w:r>
        <w:t>There is also an alternative scenario. The Chinese economy could encounter serious prob</w:t>
      </w:r>
      <w:r w:rsidRPr="00526128">
        <w:t xml:space="preserve">lems that markedly slow its growth over the long term, while the American economy grows at a solid pace.21 In that situation, the present power gap, which clearly favors the United States, would widen even further and make it impossible for China to challenge American power. </w:t>
      </w:r>
      <w:r w:rsidRPr="008325F4">
        <w:rPr>
          <w:rStyle w:val="StyleUnderline"/>
        </w:rPr>
        <w:t>One might wonder whether Russia is likely to pose a future challenge</w:t>
      </w:r>
      <w:r w:rsidRPr="00526128">
        <w:t xml:space="preserve"> to the United States, even if China does not. </w:t>
      </w:r>
      <w:r w:rsidRPr="008325F4">
        <w:rPr>
          <w:rStyle w:val="StyleUnderline"/>
        </w:rPr>
        <w:t>America’s three principal great-power rivals</w:t>
      </w:r>
      <w:r w:rsidRPr="00526128">
        <w:t xml:space="preserve"> from the twentieth century—Ge</w:t>
      </w:r>
      <w:r w:rsidRPr="008325F4">
        <w:rPr>
          <w:rStyle w:val="StyleUnderline"/>
        </w:rPr>
        <w:t>rmany, Japan, and Russia—are all depopulating and the United States is likely to become increasingly powerful relative to each of the</w:t>
      </w:r>
      <w:r w:rsidRPr="00526128">
        <w:t xml:space="preserve">m over the next few decades.22 </w:t>
      </w:r>
      <w:r w:rsidRPr="008325F4">
        <w:rPr>
          <w:rStyle w:val="StyleUnderline"/>
        </w:rPr>
        <w:t>China is the only country on the planet with the potential to challenge U.S. power in a meaningful way, but</w:t>
      </w:r>
      <w:r>
        <w:t xml:space="preserve"> if it does not realize that potential, the United States will remain by far the most powerful state in the international system. In other words, the system will not remain multipolar for long before reverting back to unipolarity.</w:t>
      </w:r>
    </w:p>
    <w:p w14:paraId="5379E80E" w14:textId="77777777" w:rsidR="00A13A6D" w:rsidRDefault="00A13A6D" w:rsidP="00A13A6D">
      <w:r>
        <w:t>In that event, American policymakers would be free to continue pursuing liberal hegemony, since they would again have little reason to worry about the U.S. position in the global balance of power. Even the further foreign policy disasters that would surely follow would not endanger the security of the United States because no other great power could threaten it. Should this scenario pan out, is there any hope that Washington might abandon liberal hegemony and adopt a foreign policy that emphasizes restraint rather than permanent war?</w:t>
      </w:r>
    </w:p>
    <w:p w14:paraId="06C83E00" w14:textId="77777777" w:rsidR="00A13A6D" w:rsidRDefault="00A13A6D" w:rsidP="00A13A6D">
      <w:r>
        <w:t xml:space="preserve">There is no question that it would be difficult to get the United States to stop pursuing liberalism abroad, simply because liberal democracies reflexively want to create a world populated solely with liberal states. Barack Obama’s experience is instructive here. During the 2008 presidential campaign, he emphasized that he would end America’s involvement in the Afghanistan and Iraq wars, avoid getting the United States tangled in new conflicts, and concentrate on nation-building at home instead of abroad. But he failed to change the direction of U.S. foreign </w:t>
      </w:r>
      <w:r w:rsidRPr="00526128">
        <w:t xml:space="preserve">policy in any meaningful way. American troops were still fighting in Afghanistan when he left office, and he oversaw American involvement in regime change in Egypt, Libya, and Syria. He removed U.S. troops from Iraq in 2011 but sent them back in 2014 to wage war against ISIS, which had overrun large parts of Iraq and Syria. It is clear from a series </w:t>
      </w:r>
      <w:r w:rsidRPr="00526128">
        <w:lastRenderedPageBreak/>
        <w:t>of wistful interviews he gave the Atlantic before leaving office in January 2017 that he understood “the Washington playbook” was deeply flawed, yet he had operated according to its rules and strategies.23 He was ultimately no match for the foreign policy establishment.</w:t>
      </w:r>
      <w:r>
        <w:t xml:space="preserve"> </w:t>
      </w:r>
      <w:r w:rsidRPr="00526128">
        <w:t xml:space="preserve">Still, </w:t>
      </w:r>
      <w:r w:rsidRPr="008325F4">
        <w:rPr>
          <w:rStyle w:val="StyleUnderline"/>
        </w:rPr>
        <w:t>there is a glimmer of hope that a unipolar United States could be persuaded to move away from liberal hegemony</w:t>
      </w:r>
      <w:r w:rsidRPr="00526128">
        <w:t>. Powerful liberal states do have agency and are not doomed to follow a misguided strategy, even though the pressure to do so is enormous.24 The main reason to think the United States can move beyond liberal hegemony revolves around the distinction between the decision to adopt that strategy when the opportunity first presents itself and the decision to forsake it after seeing the long-term results. It is almost impossible to stop a liberal state, when it first gains unipolar status, from embracing that extraordinarily ambitious policy. It promises great benefits and its costs are not</w:t>
      </w:r>
      <w:r>
        <w:t xml:space="preserve"> yet apparent. But once the strategy has been tried and its flaws become clear, derailing it becomes possible.</w:t>
      </w:r>
    </w:p>
    <w:p w14:paraId="4AFF4277" w14:textId="77777777" w:rsidR="00A13A6D" w:rsidRDefault="00A13A6D" w:rsidP="00A13A6D">
      <w:r w:rsidRPr="008325F4">
        <w:rPr>
          <w:rStyle w:val="StyleUnderline"/>
        </w:rPr>
        <w:t>The 2016 presidential election shows that liberal hegemony is vulnerable. Donald Trump challenged almost every aspect of the strategy, reminding voters time after time that it had been bad for America</w:t>
      </w:r>
      <w:r>
        <w:t xml:space="preserve">. Most importantly, </w:t>
      </w:r>
      <w:r w:rsidRPr="008325F4">
        <w:rPr>
          <w:rStyle w:val="StyleUnderline"/>
        </w:rPr>
        <w:t>he promised that if he were elected president, the United States would get out of the business of spreading democracy around the world.</w:t>
      </w:r>
      <w:r>
        <w:t xml:space="preserve"> He emphasized that </w:t>
      </w:r>
      <w:r w:rsidRPr="008325F4">
        <w:rPr>
          <w:rStyle w:val="StyleUnderline"/>
        </w:rPr>
        <w:t>his administration would have friendly relations with authoritarian leaders,</w:t>
      </w:r>
      <w:r>
        <w:t xml:space="preserve"> including Vladimir Putin, the current bête noire of the liberal foreign policy establishment. </w:t>
      </w:r>
      <w:r w:rsidRPr="008325F4">
        <w:rPr>
          <w:rStyle w:val="StyleUnderline"/>
        </w:rPr>
        <w:t>He was also critical of international institutions</w:t>
      </w:r>
      <w:r>
        <w:t xml:space="preserve">, going so far as to call NATO obsolete. </w:t>
      </w:r>
      <w:r w:rsidRPr="008325F4">
        <w:rPr>
          <w:rStyle w:val="StyleUnderline"/>
        </w:rPr>
        <w:t>And he advocated protectionist policies that were at odds with the open international order the United States had spearheaded</w:t>
      </w:r>
      <w:r>
        <w:t xml:space="preserve"> since the end of World War II. Hillary Clinton, meanwhile, vigorously defended liberal hegemony and left no doubt she favored the status quo. Although foreign policy was not the central issue in the election, Trump’s opposition to liberal hegemony undoubtedly helped him with many voters.</w:t>
      </w:r>
    </w:p>
    <w:p w14:paraId="3DA5BF79" w14:textId="77777777" w:rsidR="00A13A6D" w:rsidRDefault="00A13A6D" w:rsidP="00A13A6D">
      <w:r>
        <w:t>One might argue that Trump’s campaign rhetoric is irrelevant because the foreign policy elites will tame him just as they tamed his predecessor. After all, Obama challenged liberal hegemony when he was a candidate, yet as president he was forced to stick to the Washington playbook. The same will happen to Trump. Indeed, there is already some evidence that efforts by the foreign policy establishment to tame Trump have at least partly succeeded and that his initial policies show considerable continuity with his predecessors’ policies.25</w:t>
      </w:r>
    </w:p>
    <w:p w14:paraId="1AAF628C" w14:textId="77777777" w:rsidR="00A13A6D" w:rsidRDefault="00A13A6D" w:rsidP="00A13A6D">
      <w:r>
        <w:t xml:space="preserve">To help ensure that the United States does not go back to liberal hegemony, should neither China nor Russia prove a sufficient rival, it is essential to come up with a game plan that is independent of Donald Trump or any particular successor. For starters, the best way to undermine liberal hegemony is to build a counter-elite </w:t>
      </w:r>
      <w:r w:rsidRPr="00526128">
        <w:t xml:space="preserve">that can make the case for a realist-based foreign policy.26 The good news is that </w:t>
      </w:r>
      <w:r w:rsidRPr="008325F4">
        <w:rPr>
          <w:rStyle w:val="StyleUnderline"/>
        </w:rPr>
        <w:t>there is already a small and vocal core of restrainers that can serve as the foundation for that select group</w:t>
      </w:r>
      <w:r w:rsidRPr="00526128">
        <w:t>.27 Still it is essential to win over others in the foreign policy establishment. That task should be feasible because most people do learn, and it should be manifestly clear by now that doing social engineering on a global scale does not work. We have run the experiment and it failed. People with the capacity to learn should be open to at least considering an alternative foreign policy. Although many members of the elite will no doubt want to stick with liberal hegemony and</w:t>
      </w:r>
      <w:r>
        <w:t xml:space="preserve"> try to implement it more successfully, its fundamental flaws cannot be overcome.</w:t>
      </w:r>
    </w:p>
    <w:p w14:paraId="55644350" w14:textId="77777777" w:rsidR="00A13A6D" w:rsidRDefault="00A13A6D" w:rsidP="00A13A6D">
      <w:r>
        <w:t xml:space="preserve">The </w:t>
      </w:r>
      <w:r w:rsidRPr="008325F4">
        <w:rPr>
          <w:rStyle w:val="StyleUnderline"/>
        </w:rPr>
        <w:t>historical record provides reason to think that much of the foreign policy establishment can be convinced of the virtues of realism and restraint</w:t>
      </w:r>
      <w:r>
        <w:t xml:space="preserve">. The United States, after all, has a rich tradition of elite-level restrainers, as the journalist Stephen Kinzer makes clear in The New Flag, where he describes the </w:t>
      </w:r>
      <w:r>
        <w:lastRenderedPageBreak/>
        <w:t>great debate that took place between American imperialists and anti-imperialists at the close of the nineteenth century.28 Although the expansionists carried the day, they barely won, and the restrainers remained a formidable presence in debates about American foreign policy throughout the twentieth century. Thus, as Kinzer notes: “Those of us who are trying to push America to a more prudent and restrained foreign policy are standing on the shoulders of titans—great figures of American history who first enunciated the view and to continue to make their argument is something quintessentially American.”29</w:t>
      </w:r>
    </w:p>
    <w:p w14:paraId="02774595" w14:textId="77777777" w:rsidR="00A13A6D" w:rsidRDefault="00A13A6D" w:rsidP="00A13A6D">
      <w:r>
        <w:t xml:space="preserve">It is also crucial to win over young people who are likely to become part of the foreign policy establishment. That should be possible because those </w:t>
      </w:r>
      <w:r w:rsidRPr="008325F4">
        <w:rPr>
          <w:rStyle w:val="StyleUnderline"/>
        </w:rPr>
        <w:t>newcomers are not heavily invested in liberal hegemony</w:t>
      </w:r>
      <w:r>
        <w:t xml:space="preserve"> and thus more likely than their elders to be open to new ideas.</w:t>
      </w:r>
    </w:p>
    <w:p w14:paraId="34B51FB9" w14:textId="77777777" w:rsidR="00A13A6D" w:rsidRDefault="00A13A6D" w:rsidP="00A13A6D">
      <w:r>
        <w:t xml:space="preserve">The first order of business for the counter-elite hoping to rein in American foreign policy is </w:t>
      </w:r>
      <w:r w:rsidRPr="00526128">
        <w:t xml:space="preserve">to build formidable institutions from which they can make the case. This message should be aimed at the broader public as well as politicians and policymakers. The public is an especially important target because it is likely to be receptive to arguments for restraint. </w:t>
      </w:r>
      <w:r w:rsidRPr="008325F4">
        <w:rPr>
          <w:rStyle w:val="StyleUnderline"/>
        </w:rPr>
        <w:t>Most Americans prefer to address problems at home rather than fight endless wars and try to run the world. Unlike the foreign policy establishment, they are not deeply committed to liberal hegemony</w:t>
      </w:r>
      <w:r w:rsidRPr="00526128">
        <w:t>, so it should be possible to persuade many of them to abandon it. The best evidence of the public’s dissatisfaction with liberal hegemony is that the last three U.S. presidents all gained the office by campaigning against it.30 Hillary Clinton, on the</w:t>
      </w:r>
      <w:r>
        <w:t xml:space="preserve"> other hand, defended liberal hegemony to the hilt in 2008 and again in 2016 and lost both times, first to Obama and then to Trump.</w:t>
      </w:r>
    </w:p>
    <w:p w14:paraId="238ED7B3" w14:textId="77777777" w:rsidR="00A13A6D" w:rsidRDefault="00A13A6D" w:rsidP="00A13A6D">
      <w:r>
        <w:t xml:space="preserve">The central message that restrainers should drive home is that liberal hegemony does not satisfy the principal criterion for assessing any foreign policy: it is not in America’s national interest. In other words, selling a realist foreign policy requires an appeal to nationalism, which means asking Americans to think hard about what makes the most sense for them and their fellow citizens. This is not a call for adopting a hard-edged nationalism that demonizes other groups and countries. The emphasis instead is on pursuing policies based almost exclusively on </w:t>
      </w:r>
      <w:r w:rsidRPr="00526128">
        <w:t>one criterion: what is best for the American people? To make their case, restrainers should emphasize three points. First, the United States is the most secure great power in recorded history and thus does not need to interfere in the politics of every country on the planet. It is a hegemon in the Western Hemisphere, and it is separated from East Asia and Europe—the regions where other great powers have historically been located—by two giant moats, the Atlantic and Pacific Oceans. It has thousands of nuclear weapons, and in the scenario we are considering here, it is the only great power in the international system.</w:t>
      </w:r>
    </w:p>
    <w:p w14:paraId="014E20AE" w14:textId="2B0E4E7D" w:rsidR="00391C80" w:rsidRDefault="00391C80" w:rsidP="00391C80">
      <w:pPr>
        <w:pStyle w:val="Heading3"/>
      </w:pPr>
      <w:r>
        <w:lastRenderedPageBreak/>
        <w:t>--xt Decline Inevitable (Zakaria)</w:t>
      </w:r>
    </w:p>
    <w:p w14:paraId="2D487141" w14:textId="77777777" w:rsidR="00391C80" w:rsidRDefault="00391C80" w:rsidP="00391C80">
      <w:pPr>
        <w:pStyle w:val="Heading4"/>
        <w:rPr>
          <w:rStyle w:val="Hyperlink"/>
        </w:rPr>
      </w:pPr>
      <w:hyperlink r:id="rId121" w:history="1">
        <w:r>
          <w:rPr>
            <w:rStyle w:val="Hyperlink"/>
          </w:rPr>
          <w:t>American</w:t>
        </w:r>
      </w:hyperlink>
      <w:r>
        <w:rPr>
          <w:rStyle w:val="Hyperlink"/>
        </w:rPr>
        <w:t xml:space="preserve"> decline is </w:t>
      </w:r>
      <w:r w:rsidRPr="008626D5">
        <w:rPr>
          <w:rStyle w:val="Hyperlink"/>
          <w:u w:val="single"/>
        </w:rPr>
        <w:t>inevitable</w:t>
      </w:r>
      <w:r>
        <w:rPr>
          <w:rStyle w:val="Hyperlink"/>
        </w:rPr>
        <w:t xml:space="preserve"> – shattered alliances and foreign policy </w:t>
      </w:r>
      <w:r w:rsidRPr="00963E62">
        <w:rPr>
          <w:rStyle w:val="Hyperlink"/>
          <w:u w:val="single"/>
        </w:rPr>
        <w:t>fracture</w:t>
      </w:r>
      <w:r>
        <w:rPr>
          <w:rStyle w:val="Hyperlink"/>
        </w:rPr>
        <w:t xml:space="preserve"> credibility </w:t>
      </w:r>
    </w:p>
    <w:p w14:paraId="4F2D8D60" w14:textId="77777777" w:rsidR="00391C80" w:rsidRDefault="00391C80" w:rsidP="00391C80">
      <w:r>
        <w:rPr>
          <w:rStyle w:val="Style13ptBold"/>
        </w:rPr>
        <w:t xml:space="preserve">Zakaria 19 </w:t>
      </w:r>
      <w:r>
        <w:t>(Fareed, PhD of Political Science from Harvard, July/August 2019, "The Self-Destruction of American Power," Foreign Affairs, https://www.foreignaffairs.com/articles/2019-06-11/self-destruction-american-power) //EAW</w:t>
      </w:r>
    </w:p>
    <w:p w14:paraId="21957B26" w14:textId="77777777" w:rsidR="00391C80" w:rsidRDefault="00391C80" w:rsidP="00391C80">
      <w:r w:rsidRPr="00BC5E52">
        <w:rPr>
          <w:rStyle w:val="StyleUnderline"/>
        </w:rPr>
        <w:t xml:space="preserve">The 9/11 attacks and the rise of Islamic terrorism played a dual role in the decline of U.S. hegemony. </w:t>
      </w:r>
      <w:r>
        <w:t>At first, the attacks seemed to galvanize Washington and mobilize its power. In 2001, the United States, still larger economically than the next five countries put together, chose to ramp up its annual defense spending by an amount—almost $50 billion—that was larger than the United Kingdom’s entire yearly defense budget. When Washington intervened in Afghanistan, it was able to get overwhelming support for the campaign, including from Russia. Two years later, despite many objections, it was still able to put together a large international coalition for an invasion of Iraq. T</w:t>
      </w:r>
      <w:r w:rsidRPr="00BC5E52">
        <w:rPr>
          <w:rStyle w:val="StyleUnderline"/>
        </w:rPr>
        <w:t>he early years of this century marked the high point of the American imperium</w:t>
      </w:r>
      <w:r>
        <w:t>, as Washington tried to remake wholly alien nations—Afghanistan and Iraq—thousands of miles away, despite the rest of the world’s reluctant acquiescence or active opposition.</w:t>
      </w:r>
    </w:p>
    <w:p w14:paraId="7EA225BC" w14:textId="77777777" w:rsidR="00391C80" w:rsidRPr="008626D5" w:rsidRDefault="00391C80" w:rsidP="00391C80">
      <w:pPr>
        <w:rPr>
          <w:rStyle w:val="StyleUnderline"/>
        </w:rPr>
      </w:pPr>
      <w:r w:rsidRPr="00BC5E52">
        <w:rPr>
          <w:rStyle w:val="StyleUnderline"/>
        </w:rPr>
        <w:t>Iraq in particular marked a turning point</w:t>
      </w:r>
      <w:r>
        <w:t xml:space="preserve">. </w:t>
      </w:r>
      <w:r w:rsidRPr="00F33650">
        <w:rPr>
          <w:rStyle w:val="StyleUnderline"/>
        </w:rPr>
        <w:t>The United States embarked on a war of choice despite misgivings expressed in the rest of world.</w:t>
      </w:r>
      <w:r>
        <w:t xml:space="preserve"> It tried to get the UN to rubber-stamp its mission, and when that proved arduous, it dispensed with the organization altogether. It ignored the Powell Doctrine—the idea, promulgated by General Colin Powell while he was chairman of the Joint Chiefs of Staff during the Gulf War, that a war was worth entering only if vital national interests were at stake and overwhelming victory assured. The Bush administration insisted that the vast challenge of occupying Iraq could be undertaken with a small number of troops and a light touch. Iraq, it was said, would pay for itself. And once in Baghdad, Washington decided to destroy the Iraqi state, disbanding the army and purging the bureaucracy, which produced chaos and helped fuel an insurgency. Any one of these mistakes might have been overcome. But together </w:t>
      </w:r>
      <w:r w:rsidRPr="008626D5">
        <w:rPr>
          <w:rStyle w:val="StyleUnderline"/>
        </w:rPr>
        <w:t>they ensured that Iraq became a costly fiasco.</w:t>
      </w:r>
    </w:p>
    <w:p w14:paraId="2D8EA1B2" w14:textId="77777777" w:rsidR="00391C80" w:rsidRPr="008626D5" w:rsidRDefault="00391C80" w:rsidP="00391C80">
      <w:pPr>
        <w:rPr>
          <w:rStyle w:val="StyleUnderline"/>
        </w:rPr>
      </w:pPr>
      <w:r w:rsidRPr="008626D5">
        <w:rPr>
          <w:rStyle w:val="StyleUnderline"/>
        </w:rPr>
        <w:t>After 9/11, Washington made major, consequential decisions that continue to haunt it, but it made all of them hastily and in fear.</w:t>
      </w:r>
      <w:r>
        <w:t xml:space="preserve"> It saw itself as in mortal danger, needing to do whatever it took to defend itself—from invading Iraq to spending untold sums on homeland security to employing torture. </w:t>
      </w:r>
      <w:r w:rsidRPr="008626D5">
        <w:rPr>
          <w:rStyle w:val="StyleUnderline"/>
        </w:rPr>
        <w:t>The rest of the world saw a country that was experiencing a kind of terrorism that many had lived with for years and yet was thrashing around like a wounded lion</w:t>
      </w:r>
      <w:r>
        <w:t xml:space="preserve">, tearing down international alliances and norms. In its first two years, the George W. Bush administration walked away from more international agreements than any previous administration had. (Undoubtedly, that record has now been surpassed under President Donald Trump.) </w:t>
      </w:r>
      <w:r w:rsidRPr="008626D5">
        <w:rPr>
          <w:rStyle w:val="StyleUnderline"/>
        </w:rPr>
        <w:t>American behavior abroad during the Bush administration shattered the moral and political authority of the United States, as long-standing allies such as Canada and France found themselves at odds with it on the substance, morality, and style of its foreign policy.</w:t>
      </w:r>
    </w:p>
    <w:p w14:paraId="53DE0201" w14:textId="77777777" w:rsidR="00391C80" w:rsidRPr="002F1F35" w:rsidRDefault="00391C80" w:rsidP="00391C80"/>
    <w:p w14:paraId="66D011C0" w14:textId="77777777" w:rsidR="009F78B4" w:rsidRDefault="009F78B4" w:rsidP="00A13A6D">
      <w:pPr>
        <w:pStyle w:val="Heading3"/>
      </w:pPr>
      <w:r>
        <w:lastRenderedPageBreak/>
        <w:t>Unsustainable — Laundry List</w:t>
      </w:r>
    </w:p>
    <w:p w14:paraId="5745F0A1" w14:textId="77777777" w:rsidR="009F78B4" w:rsidRPr="00C56AB7" w:rsidRDefault="009F78B4" w:rsidP="009F78B4">
      <w:pPr>
        <w:pStyle w:val="Heading4"/>
        <w:rPr>
          <w:rStyle w:val="Author-Date"/>
        </w:rPr>
      </w:pPr>
      <w:r w:rsidRPr="005A00C0">
        <w:rPr>
          <w:u w:val="single"/>
        </w:rPr>
        <w:t>This time is different</w:t>
      </w:r>
      <w:r>
        <w:t xml:space="preserve"> — executive oscillation, dollar flight, and polarization all make American hegemony </w:t>
      </w:r>
      <w:r w:rsidRPr="005A00C0">
        <w:rPr>
          <w:u w:val="single"/>
        </w:rPr>
        <w:t>unsustainable</w:t>
      </w:r>
      <w:r>
        <w:t xml:space="preserve"> — it’s due to </w:t>
      </w:r>
      <w:r w:rsidRPr="00BB2688">
        <w:rPr>
          <w:u w:val="single"/>
        </w:rPr>
        <w:t>structural factors</w:t>
      </w:r>
      <w:r>
        <w:t xml:space="preserve"> that </w:t>
      </w:r>
      <w:r w:rsidRPr="00A26F4B">
        <w:rPr>
          <w:u w:val="single"/>
        </w:rPr>
        <w:t>supersede Trump</w:t>
      </w:r>
      <w:r>
        <w:t xml:space="preserve">. </w:t>
      </w:r>
    </w:p>
    <w:p w14:paraId="312D3053" w14:textId="77777777" w:rsidR="009F78B4" w:rsidRPr="00565DED" w:rsidRDefault="009F78B4" w:rsidP="009F78B4">
      <w:pPr>
        <w:rPr>
          <w:sz w:val="16"/>
        </w:rPr>
      </w:pPr>
      <w:r w:rsidRPr="00DF26EC">
        <w:rPr>
          <w:rStyle w:val="Style13ptBold"/>
        </w:rPr>
        <w:t>Drezner, 19</w:t>
      </w:r>
      <w:r>
        <w:t xml:space="preserve"> </w:t>
      </w:r>
      <w:r w:rsidRPr="00565DED">
        <w:rPr>
          <w:sz w:val="16"/>
        </w:rPr>
        <w:t>— Daniel W. Drezner, Ph.D. in political science from Stanford University, is Professor of International Politics at the Fletcher School of Law and Diplomacy. (4-16-2019; "This Time Is Different</w:t>
      </w:r>
      <w:r>
        <w:rPr>
          <w:sz w:val="16"/>
        </w:rPr>
        <w:t>:</w:t>
      </w:r>
      <w:r w:rsidRPr="00565DED">
        <w:rPr>
          <w:sz w:val="16"/>
        </w:rPr>
        <w:t xml:space="preserve"> Why U.S. Foreign Policy Will Never Recover" </w:t>
      </w:r>
      <w:r w:rsidRPr="00565DED">
        <w:rPr>
          <w:i/>
          <w:iCs/>
          <w:sz w:val="16"/>
        </w:rPr>
        <w:t>Foreign Affairs</w:t>
      </w:r>
      <w:r w:rsidRPr="00565DED">
        <w:rPr>
          <w:sz w:val="16"/>
        </w:rPr>
        <w:t>; https://www.foreignaffairs.com/articles/2019-04-16/t</w:t>
      </w:r>
      <w:r>
        <w:rPr>
          <w:sz w:val="16"/>
        </w:rPr>
        <w:t>gr</w:t>
      </w:r>
      <w:r w:rsidRPr="00565DED">
        <w:rPr>
          <w:sz w:val="16"/>
        </w:rPr>
        <w:t>ime-different; //GrRv)</w:t>
      </w:r>
    </w:p>
    <w:p w14:paraId="2DA39FD8" w14:textId="77777777" w:rsidR="009F78B4" w:rsidRPr="00C56AB7" w:rsidRDefault="009F78B4" w:rsidP="009F78B4">
      <w:pPr>
        <w:rPr>
          <w:rStyle w:val="Emphasis"/>
        </w:rPr>
      </w:pPr>
      <w:r w:rsidRPr="00565DED">
        <w:rPr>
          <w:sz w:val="16"/>
        </w:rPr>
        <w:t xml:space="preserve">But </w:t>
      </w:r>
      <w:r w:rsidRPr="00B04358">
        <w:rPr>
          <w:rStyle w:val="Emphasis"/>
          <w:highlight w:val="cyan"/>
        </w:rPr>
        <w:t>this time</w:t>
      </w:r>
      <w:r w:rsidRPr="00565DED">
        <w:rPr>
          <w:sz w:val="16"/>
        </w:rPr>
        <w:t xml:space="preserve"> really </w:t>
      </w:r>
      <w:r w:rsidRPr="00B04358">
        <w:rPr>
          <w:rStyle w:val="Emphasis"/>
          <w:highlight w:val="cyan"/>
        </w:rPr>
        <w:t>is different</w:t>
      </w:r>
      <w:r w:rsidRPr="00565DED">
        <w:rPr>
          <w:sz w:val="16"/>
        </w:rPr>
        <w:t xml:space="preserve">. Just when many of </w:t>
      </w:r>
      <w:r w:rsidRPr="00B04358">
        <w:rPr>
          <w:rStyle w:val="StyleUnderline"/>
          <w:highlight w:val="cyan"/>
        </w:rPr>
        <w:t xml:space="preserve">the </w:t>
      </w:r>
      <w:r w:rsidRPr="00B04358">
        <w:rPr>
          <w:rStyle w:val="Emphasis"/>
          <w:highlight w:val="cyan"/>
        </w:rPr>
        <w:t>sources</w:t>
      </w:r>
      <w:r w:rsidRPr="00B04358">
        <w:rPr>
          <w:rStyle w:val="StyleUnderline"/>
          <w:highlight w:val="cyan"/>
        </w:rPr>
        <w:t xml:space="preserve"> of </w:t>
      </w:r>
      <w:r w:rsidRPr="00B04358">
        <w:rPr>
          <w:rStyle w:val="Emphasis"/>
          <w:highlight w:val="cyan"/>
        </w:rPr>
        <w:t>American power are ebbing</w:t>
      </w:r>
      <w:r w:rsidRPr="00C56AB7">
        <w:rPr>
          <w:rStyle w:val="StyleUnderline"/>
        </w:rPr>
        <w:t xml:space="preserve">, many of </w:t>
      </w:r>
      <w:r w:rsidRPr="00B04358">
        <w:rPr>
          <w:rStyle w:val="StyleUnderline"/>
          <w:highlight w:val="cyan"/>
        </w:rPr>
        <w:t xml:space="preserve">the </w:t>
      </w:r>
      <w:r w:rsidRPr="00B04358">
        <w:rPr>
          <w:rStyle w:val="Emphasis"/>
          <w:highlight w:val="cyan"/>
        </w:rPr>
        <w:t>guardrails</w:t>
      </w:r>
      <w:r w:rsidRPr="00C56AB7">
        <w:rPr>
          <w:rStyle w:val="StyleUnderline"/>
        </w:rPr>
        <w:t xml:space="preserve"> that have </w:t>
      </w:r>
      <w:r w:rsidRPr="00B04358">
        <w:rPr>
          <w:rStyle w:val="StyleUnderline"/>
          <w:highlight w:val="cyan"/>
        </w:rPr>
        <w:t>kept</w:t>
      </w:r>
      <w:r w:rsidRPr="00C56AB7">
        <w:rPr>
          <w:rStyle w:val="StyleUnderline"/>
        </w:rPr>
        <w:t xml:space="preserve"> </w:t>
      </w:r>
      <w:r w:rsidRPr="00C56AB7">
        <w:rPr>
          <w:rStyle w:val="Emphasis"/>
        </w:rPr>
        <w:t xml:space="preserve">U.S. </w:t>
      </w:r>
      <w:r w:rsidRPr="00B04358">
        <w:rPr>
          <w:rStyle w:val="Emphasis"/>
          <w:highlight w:val="cyan"/>
        </w:rPr>
        <w:t>foreign policy on track</w:t>
      </w:r>
      <w:r w:rsidRPr="00B04358">
        <w:rPr>
          <w:rStyle w:val="StyleUnderline"/>
          <w:highlight w:val="cyan"/>
        </w:rPr>
        <w:t xml:space="preserve"> have been </w:t>
      </w:r>
      <w:r w:rsidRPr="00B04358">
        <w:rPr>
          <w:rStyle w:val="Emphasis"/>
          <w:highlight w:val="cyan"/>
        </w:rPr>
        <w:t>worn</w:t>
      </w:r>
      <w:r w:rsidRPr="00C56AB7">
        <w:rPr>
          <w:rStyle w:val="Emphasis"/>
        </w:rPr>
        <w:t xml:space="preserve"> down</w:t>
      </w:r>
      <w:r w:rsidRPr="00565DED">
        <w:rPr>
          <w:sz w:val="16"/>
        </w:rPr>
        <w:t xml:space="preserve">. </w:t>
      </w:r>
      <w:r w:rsidRPr="00B04358">
        <w:rPr>
          <w:rStyle w:val="StyleUnderline"/>
          <w:highlight w:val="cyan"/>
        </w:rPr>
        <w:t>It is tempting to pin this</w:t>
      </w:r>
      <w:r w:rsidRPr="00565DED">
        <w:rPr>
          <w:sz w:val="16"/>
        </w:rPr>
        <w:t xml:space="preserve"> degradation </w:t>
      </w:r>
      <w:r w:rsidRPr="00B04358">
        <w:rPr>
          <w:rStyle w:val="StyleUnderline"/>
          <w:highlight w:val="cyan"/>
        </w:rPr>
        <w:t xml:space="preserve">on </w:t>
      </w:r>
      <w:r w:rsidRPr="00B04358">
        <w:rPr>
          <w:rStyle w:val="Emphasis"/>
          <w:highlight w:val="cyan"/>
        </w:rPr>
        <w:t>Trump</w:t>
      </w:r>
      <w:r w:rsidRPr="00565DED">
        <w:rPr>
          <w:sz w:val="16"/>
        </w:rPr>
        <w:t xml:space="preserve"> and his retrograde foreign policy views, </w:t>
      </w:r>
      <w:r w:rsidRPr="00B04358">
        <w:rPr>
          <w:rStyle w:val="StyleUnderline"/>
          <w:highlight w:val="cyan"/>
        </w:rPr>
        <w:t xml:space="preserve">but the erosion </w:t>
      </w:r>
      <w:r w:rsidRPr="00B04358">
        <w:rPr>
          <w:rStyle w:val="Emphasis"/>
          <w:highlight w:val="cyan"/>
        </w:rPr>
        <w:t>predated</w:t>
      </w:r>
      <w:r w:rsidRPr="00B04358">
        <w:rPr>
          <w:rStyle w:val="StyleUnderline"/>
          <w:highlight w:val="cyan"/>
        </w:rPr>
        <w:t xml:space="preserve"> him</w:t>
      </w:r>
      <w:r w:rsidRPr="00C56AB7">
        <w:rPr>
          <w:rStyle w:val="StyleUnderline"/>
        </w:rPr>
        <w:t xml:space="preserve"> by a </w:t>
      </w:r>
      <w:r w:rsidRPr="00C56AB7">
        <w:rPr>
          <w:rStyle w:val="Emphasis"/>
        </w:rPr>
        <w:t>good long while</w:t>
      </w:r>
      <w:r w:rsidRPr="00565DED">
        <w:rPr>
          <w:sz w:val="16"/>
        </w:rPr>
        <w:t xml:space="preserve">. Shifts in the way Americans debate and conduct foreign policy will make it much more difficult to right the ship in the near future. Foreign policy discourse was the last preserve of bipartisanship, but political polarization has irradiated that marketplace of ideas. </w:t>
      </w:r>
      <w:r w:rsidRPr="00B04358">
        <w:rPr>
          <w:rStyle w:val="StyleUnderline"/>
          <w:highlight w:val="cyan"/>
        </w:rPr>
        <w:t xml:space="preserve">Although </w:t>
      </w:r>
      <w:r w:rsidRPr="00B04358">
        <w:rPr>
          <w:rStyle w:val="Emphasis"/>
          <w:highlight w:val="cyan"/>
        </w:rPr>
        <w:t>future presidents</w:t>
      </w:r>
      <w:r w:rsidRPr="00B04358">
        <w:rPr>
          <w:rStyle w:val="StyleUnderline"/>
          <w:highlight w:val="cyan"/>
        </w:rPr>
        <w:t xml:space="preserve"> will try to restore</w:t>
      </w:r>
      <w:r w:rsidRPr="00C56AB7">
        <w:rPr>
          <w:rStyle w:val="StyleUnderline"/>
        </w:rPr>
        <w:t xml:space="preserve"> the </w:t>
      </w:r>
      <w:r w:rsidRPr="00B04358">
        <w:rPr>
          <w:rStyle w:val="Emphasis"/>
          <w:highlight w:val="cyan"/>
        </w:rPr>
        <w:t>classical</w:t>
      </w:r>
      <w:r w:rsidRPr="00C56AB7">
        <w:rPr>
          <w:rStyle w:val="Emphasis"/>
        </w:rPr>
        <w:t xml:space="preserve"> version</w:t>
      </w:r>
      <w:r w:rsidRPr="00C56AB7">
        <w:rPr>
          <w:rStyle w:val="StyleUnderline"/>
        </w:rPr>
        <w:t xml:space="preserve"> of </w:t>
      </w:r>
      <w:r w:rsidRPr="00B04358">
        <w:rPr>
          <w:rStyle w:val="StyleUnderline"/>
          <w:highlight w:val="cyan"/>
        </w:rPr>
        <w:t>U.S. fo</w:t>
      </w:r>
      <w:r w:rsidRPr="00C56AB7">
        <w:rPr>
          <w:rStyle w:val="StyleUnderline"/>
        </w:rPr>
        <w:t xml:space="preserve">reign </w:t>
      </w:r>
      <w:r w:rsidRPr="00B04358">
        <w:rPr>
          <w:rStyle w:val="StyleUnderline"/>
          <w:highlight w:val="cyan"/>
        </w:rPr>
        <w:t>po</w:t>
      </w:r>
      <w:r w:rsidRPr="00C56AB7">
        <w:rPr>
          <w:rStyle w:val="StyleUnderline"/>
        </w:rPr>
        <w:t xml:space="preserve">licy, in </w:t>
      </w:r>
      <w:r w:rsidRPr="00C56AB7">
        <w:rPr>
          <w:rStyle w:val="Emphasis"/>
        </w:rPr>
        <w:t>all likelihood</w:t>
      </w:r>
      <w:r w:rsidRPr="00C56AB7">
        <w:rPr>
          <w:rStyle w:val="StyleUnderline"/>
        </w:rPr>
        <w:t xml:space="preserve">, </w:t>
      </w:r>
      <w:r w:rsidRPr="00B04358">
        <w:rPr>
          <w:rStyle w:val="StyleUnderline"/>
          <w:highlight w:val="cyan"/>
        </w:rPr>
        <w:t xml:space="preserve">it </w:t>
      </w:r>
      <w:r w:rsidRPr="00B04358">
        <w:rPr>
          <w:rStyle w:val="Emphasis"/>
          <w:highlight w:val="cyan"/>
        </w:rPr>
        <w:t>cannot be revived.</w:t>
      </w:r>
    </w:p>
    <w:p w14:paraId="7937E414" w14:textId="77777777" w:rsidR="009F78B4" w:rsidRPr="00565DED" w:rsidRDefault="009F78B4" w:rsidP="009F78B4">
      <w:pPr>
        <w:rPr>
          <w:sz w:val="16"/>
        </w:rPr>
      </w:pPr>
      <w:r w:rsidRPr="00565DED">
        <w:rPr>
          <w:sz w:val="16"/>
        </w:rPr>
        <w:t>This time really is different.</w:t>
      </w:r>
    </w:p>
    <w:p w14:paraId="7035BF76" w14:textId="77777777" w:rsidR="009F78B4" w:rsidRPr="00565DED" w:rsidRDefault="009F78B4" w:rsidP="009F78B4">
      <w:pPr>
        <w:rPr>
          <w:sz w:val="16"/>
        </w:rPr>
      </w:pPr>
      <w:r w:rsidRPr="00C56AB7">
        <w:rPr>
          <w:rStyle w:val="StyleUnderline"/>
        </w:rPr>
        <w:t xml:space="preserve">The American foundations </w:t>
      </w:r>
      <w:r w:rsidRPr="00C56AB7">
        <w:rPr>
          <w:rStyle w:val="Emphasis"/>
        </w:rPr>
        <w:t>undergirding the liberal international order</w:t>
      </w:r>
      <w:r w:rsidRPr="00C56AB7">
        <w:rPr>
          <w:rStyle w:val="StyleUnderline"/>
        </w:rPr>
        <w:t xml:space="preserve"> are </w:t>
      </w:r>
      <w:r w:rsidRPr="00C56AB7">
        <w:rPr>
          <w:rStyle w:val="Emphasis"/>
        </w:rPr>
        <w:t>in grave danger</w:t>
      </w:r>
      <w:r w:rsidRPr="00C56AB7">
        <w:rPr>
          <w:rStyle w:val="StyleUnderline"/>
        </w:rPr>
        <w:t xml:space="preserve">, and it is </w:t>
      </w:r>
      <w:r w:rsidRPr="00C56AB7">
        <w:rPr>
          <w:rStyle w:val="Emphasis"/>
        </w:rPr>
        <w:t>no longer possible</w:t>
      </w:r>
      <w:r w:rsidRPr="00C56AB7">
        <w:rPr>
          <w:rStyle w:val="StyleUnderline"/>
        </w:rPr>
        <w:t xml:space="preserve"> to take the pillars of that order for </w:t>
      </w:r>
      <w:r w:rsidRPr="00C56AB7">
        <w:rPr>
          <w:rStyle w:val="Emphasis"/>
        </w:rPr>
        <w:t>granted</w:t>
      </w:r>
      <w:r w:rsidRPr="00565DED">
        <w:rPr>
          <w:sz w:val="16"/>
        </w:rPr>
        <w:t>. Think of the current moment as a game of Jenga in which multiple pieces have been removed but the tower still stands. As a result, some observers have concluded that the structure remains sturdy. But in fact, it is lacking many important parts and, on closer inspection, is teetering ever so slightly. Like a Jenga tower, the order will continue to stand upright—right until the moment it collapses. Every effort should be made to preserve the liberal international order, but it is also time to start thinking about what might come after its end.</w:t>
      </w:r>
    </w:p>
    <w:p w14:paraId="58FEF6CB" w14:textId="77777777" w:rsidR="009F78B4" w:rsidRPr="00565DED" w:rsidRDefault="009F78B4" w:rsidP="009F78B4">
      <w:pPr>
        <w:rPr>
          <w:sz w:val="16"/>
        </w:rPr>
      </w:pPr>
      <w:r w:rsidRPr="00565DED">
        <w:rPr>
          <w:sz w:val="16"/>
        </w:rPr>
        <w:t>The gravity of the problem is dawning on some members of the foreign policy community. Progressives are debating among themselves whether and how they should promote liberal values abroad if they should return to power. Conservatives are agonizing over whether the populist moment represents a permanent shift in the way they should think about U.S. foreign policy. Neither camp is really grappling with the end of equilibrium, however. The question is not what U.S. foreign policy can do after Trump. The question is whether there is any viable grand strategy that can endure past an election cycle.</w:t>
      </w:r>
    </w:p>
    <w:p w14:paraId="484EBD5C" w14:textId="77777777" w:rsidR="009F78B4" w:rsidRPr="00565DED" w:rsidRDefault="009F78B4" w:rsidP="009F78B4">
      <w:pPr>
        <w:rPr>
          <w:sz w:val="16"/>
        </w:rPr>
      </w:pPr>
      <w:r w:rsidRPr="00565DED">
        <w:rPr>
          <w:sz w:val="16"/>
        </w:rPr>
        <w:t>THE GOOD OLD DAYS</w:t>
      </w:r>
    </w:p>
    <w:p w14:paraId="0FC356AE" w14:textId="77777777" w:rsidR="009F78B4" w:rsidRPr="00565DED" w:rsidRDefault="009F78B4" w:rsidP="009F78B4">
      <w:pPr>
        <w:rPr>
          <w:sz w:val="4"/>
          <w:szCs w:val="4"/>
        </w:rPr>
      </w:pPr>
      <w:r w:rsidRPr="00565DED">
        <w:rPr>
          <w:sz w:val="4"/>
          <w:szCs w:val="4"/>
        </w:rPr>
        <w:t xml:space="preserve">In foreign policy, failures garner more attention than successes. During the Cold War, the </w:t>
      </w:r>
      <w:r>
        <w:rPr>
          <w:sz w:val="4"/>
          <w:szCs w:val="4"/>
        </w:rPr>
        <w:t>“</w:t>
      </w:r>
      <w:r w:rsidRPr="00565DED">
        <w:rPr>
          <w:sz w:val="4"/>
          <w:szCs w:val="4"/>
        </w:rPr>
        <w:t>loss of China,</w:t>
      </w:r>
      <w:r>
        <w:rPr>
          <w:sz w:val="4"/>
          <w:szCs w:val="4"/>
        </w:rPr>
        <w:t>”</w:t>
      </w:r>
      <w:r w:rsidRPr="00565DED">
        <w:rPr>
          <w:sz w:val="4"/>
          <w:szCs w:val="4"/>
        </w:rPr>
        <w:t xml:space="preserve"> the rise of the Berlin Wall, the Vietnam War, the energy crisis, and the Iran hostage crisis all overshadowed the persistently effective grand strategy of containment. Only once the Soviet Union broke up peacefully was the United States</w:t>
      </w:r>
      <w:r>
        <w:rPr>
          <w:sz w:val="4"/>
          <w:szCs w:val="4"/>
        </w:rPr>
        <w:t>’</w:t>
      </w:r>
      <w:r w:rsidRPr="00565DED">
        <w:rPr>
          <w:sz w:val="4"/>
          <w:szCs w:val="4"/>
        </w:rPr>
        <w:t xml:space="preserve"> Cold War foreign policy viewed as an overarching success. Since then, the wars in Afghanistan, Iraq, Libya, and Syria, along with the 2008 financial crisis and the rise of populism, have dominated the discussion. It is all too easy to conclude that the United States</w:t>
      </w:r>
      <w:r>
        <w:rPr>
          <w:sz w:val="4"/>
          <w:szCs w:val="4"/>
        </w:rPr>
        <w:t>’</w:t>
      </w:r>
      <w:r w:rsidRPr="00565DED">
        <w:rPr>
          <w:sz w:val="4"/>
          <w:szCs w:val="4"/>
        </w:rPr>
        <w:t xml:space="preserve"> recent foreign policy has been an unmitigated disaster. At the same time that all these negative developments were taking place, however, underlying trends were moving in a more U.S.-friendly direction. The number of interstate wars and civil wars was falling dramatically, as was every other metric of international violence. Democracy was spreading, liberating masses of people from tyranny. Globalization was accelerating, slashing extreme poverty. The United States could take a great deal of credit for these gains, because the liberal order it nurtured and expanded had laid the foundations for decades of relative peace and prosperity. Washington made mistakes, of course, such as invading Iraq and forcing countries to remove restrictions on the flow of capital across their borders. As misguided as these errors were, and as much as they alienated allies in the moment, they did not permanently weaken the United States</w:t>
      </w:r>
      <w:r>
        <w:rPr>
          <w:sz w:val="4"/>
          <w:szCs w:val="4"/>
        </w:rPr>
        <w:t>’</w:t>
      </w:r>
      <w:r w:rsidRPr="00565DED">
        <w:rPr>
          <w:sz w:val="4"/>
          <w:szCs w:val="4"/>
        </w:rPr>
        <w:t xml:space="preserve"> position in the world. U.S. soft power suffered in the short term but recovered quickly under the Obama administration. The United States still managed to attract allies, and in the case of the 2011 intervention in Libya, it was NATO allies begging Washington to use force, not vice versa. Today, the United States has more treaty allies than any other country in the world</w:t>
      </w:r>
      <w:r w:rsidRPr="00565DED">
        <w:rPr>
          <w:rFonts w:hint="eastAsia"/>
          <w:sz w:val="4"/>
          <w:szCs w:val="4"/>
        </w:rPr>
        <w:t>—</w:t>
      </w:r>
      <w:r w:rsidRPr="00565DED">
        <w:rPr>
          <w:sz w:val="4"/>
          <w:szCs w:val="4"/>
        </w:rPr>
        <w:t>more, in fact, than any country ever. The United States was able to weather the occasional misstep in large part because its dominance rested on such sturdy foundations. Its geographic blessings are ample: bountiful natural resources, two large oceans to the east and the west, and two valued partners to the north and the south. The country has been so powerful for so long that many of its capabilities seem to be fundamental constants of the universe rather than happenstance. The United States has had the most powerful military in the world since 1945, and its economy, as measured by purchasing power parity, became the biggest around 1870. Few people writing today about international affairs can remember a time when the United States was not the richest and most powerful country. Long-term hegemony only further embedded the United States</w:t>
      </w:r>
      <w:r>
        <w:rPr>
          <w:sz w:val="4"/>
          <w:szCs w:val="4"/>
        </w:rPr>
        <w:t>’</w:t>
      </w:r>
      <w:r w:rsidRPr="00565DED">
        <w:rPr>
          <w:sz w:val="4"/>
          <w:szCs w:val="4"/>
        </w:rPr>
        <w:t xml:space="preserve"> advantage. In constructing the liberal international order, Washington created an array of multilateral institutions, from the UN Security Council to the World Bank, that privileged it and key allies. Having global rules of the game benefits everyone, but the content of those rules benefited the United States in particular. The Internet began as an outgrowth of a U.S. Department of Defense initiative, providing to the United States an outsize role in its governance. American higher education attracts the best of the best from across the world, as do Silicon Valley and Hollywood, adding billions of dollars to the U.S. economy. An immigrant culture has constantly replenished the country</w:t>
      </w:r>
      <w:r>
        <w:rPr>
          <w:sz w:val="4"/>
          <w:szCs w:val="4"/>
        </w:rPr>
        <w:t>’</w:t>
      </w:r>
      <w:r w:rsidRPr="00565DED">
        <w:rPr>
          <w:sz w:val="4"/>
          <w:szCs w:val="4"/>
        </w:rPr>
        <w:t>s demographic strength, helping the United States avoid the aging problems that plague parts of Europe and the Pacific Rim. The United States has also benefited greatly from its financial dominance. The U.S. dollar replaced the British pound sterling as the world</w:t>
      </w:r>
      <w:r>
        <w:rPr>
          <w:sz w:val="4"/>
          <w:szCs w:val="4"/>
        </w:rPr>
        <w:t>’</w:t>
      </w:r>
      <w:r w:rsidRPr="00565DED">
        <w:rPr>
          <w:sz w:val="4"/>
          <w:szCs w:val="4"/>
        </w:rPr>
        <w:t>s reserve currency 75 years ago, giving the United States the deepest and most liquid capital markets on the globe and enhancing the reach and efficacy of its economic statecraft. In recent decades, Washington</w:t>
      </w:r>
      <w:r>
        <w:rPr>
          <w:sz w:val="4"/>
          <w:szCs w:val="4"/>
        </w:rPr>
        <w:t>’</w:t>
      </w:r>
      <w:r w:rsidRPr="00565DED">
        <w:rPr>
          <w:sz w:val="4"/>
          <w:szCs w:val="4"/>
        </w:rPr>
        <w:t>s financial might has only grown. Even though the 2008 financial crisis began in the American housing market, the end result was that the United States became more, rather than less, central to global capital markets. U.S. capital markets proved to be deeper, more liquid, and better regulated than anyone else</w:t>
      </w:r>
      <w:r>
        <w:rPr>
          <w:sz w:val="4"/>
          <w:szCs w:val="4"/>
        </w:rPr>
        <w:t>’</w:t>
      </w:r>
      <w:r w:rsidRPr="00565DED">
        <w:rPr>
          <w:sz w:val="4"/>
          <w:szCs w:val="4"/>
        </w:rPr>
        <w:t>s. And even though many economists once lost sleep over the country</w:t>
      </w:r>
      <w:r>
        <w:rPr>
          <w:sz w:val="4"/>
          <w:szCs w:val="4"/>
        </w:rPr>
        <w:t>’</w:t>
      </w:r>
      <w:r w:rsidRPr="00565DED">
        <w:rPr>
          <w:sz w:val="4"/>
          <w:szCs w:val="4"/>
        </w:rPr>
        <w:t>s growing budget deficits, that has turned out to be a non-crisis. Many now argue that the U.S. economy has a higher tolerance for public debt than previously thought. Diplomatically, all these endowments ensured that regardless of the issue at hand, the United States was always viewed as a reliable leader. Its dense and enduring network of alliances and partnerships signaled that the commitments Washington made were seen as credible. American hegemony bred resentment in some parts of the globe, but even great-power rivals trusted what the United States said in international negotiations. At the same time as the international system cemented the United States</w:t>
      </w:r>
      <w:r>
        <w:rPr>
          <w:sz w:val="4"/>
          <w:szCs w:val="4"/>
        </w:rPr>
        <w:t>’</w:t>
      </w:r>
      <w:r w:rsidRPr="00565DED">
        <w:rPr>
          <w:sz w:val="4"/>
          <w:szCs w:val="4"/>
        </w:rPr>
        <w:t xml:space="preserve"> structural power, the country</w:t>
      </w:r>
      <w:r>
        <w:rPr>
          <w:sz w:val="4"/>
          <w:szCs w:val="4"/>
        </w:rPr>
        <w:t>’</w:t>
      </w:r>
      <w:r w:rsidRPr="00565DED">
        <w:rPr>
          <w:sz w:val="4"/>
          <w:szCs w:val="4"/>
        </w:rPr>
        <w:t>s domestic politics helped preserve a stable foreign policy. A key dynamic was the push and pull between different schools of thought. An equilibrium was maintained</w:t>
      </w:r>
      <w:r w:rsidRPr="00565DED">
        <w:rPr>
          <w:rFonts w:hint="eastAsia"/>
          <w:sz w:val="4"/>
          <w:szCs w:val="4"/>
        </w:rPr>
        <w:t>—</w:t>
      </w:r>
      <w:r w:rsidRPr="00565DED">
        <w:rPr>
          <w:sz w:val="4"/>
          <w:szCs w:val="4"/>
        </w:rPr>
        <w:t>between those who wanted the country to adopt a more interventionist posture and those who wanted to husband national power, between those who preferred multilateral approaches and those who preferred unilateral ones. When one camp overreached, others would seize on the mistake to call for a course correction. Advocates of restraint invoked the excesses of Iraq to push for retrenchment. Supporters of intervention pointed to the implosion of Syria to argue for a more robust posture. Thanks to the separation of powers within the U.S. government, no one foreign policy camp could accrue too much influence. When the Nixon White House pursued a strictly realpolitik approach toward the Soviet Union, Congress forced human rights concerns onto the agenda. When the Obama administration was leery of sanctioning Iran</w:t>
      </w:r>
      <w:r>
        <w:rPr>
          <w:sz w:val="4"/>
          <w:szCs w:val="4"/>
        </w:rPr>
        <w:t>’</w:t>
      </w:r>
      <w:r w:rsidRPr="00565DED">
        <w:rPr>
          <w:sz w:val="4"/>
          <w:szCs w:val="4"/>
        </w:rPr>
        <w:t>s central bank, congressional hawks forced it to take more aggressive action. Time and time again, U.S. foreign policy reverted to the mean. Overreaching was eventually followed by restraint. Buck-passing led to leading. The results of these crosscutting pressures were far from perfect, but they ensured that U.S. foreign policy did not deviate too far from the status quo. Past commitments remained credible into the future.</w:t>
      </w:r>
    </w:p>
    <w:p w14:paraId="53E10609" w14:textId="77777777" w:rsidR="009F78B4" w:rsidRPr="00C56AB7" w:rsidRDefault="009F78B4" w:rsidP="009F78B4">
      <w:pPr>
        <w:rPr>
          <w:rStyle w:val="Emphasis"/>
        </w:rPr>
      </w:pPr>
      <w:r w:rsidRPr="00565DED">
        <w:rPr>
          <w:sz w:val="16"/>
        </w:rPr>
        <w:t xml:space="preserve">For decades, these dynamics, global and domestic, kept crises from becoming cataclysmic. U.S. foreign policy kept swinging back into equilibrium. So what has changed? </w:t>
      </w:r>
      <w:r w:rsidRPr="00C56AB7">
        <w:rPr>
          <w:rStyle w:val="StyleUnderline"/>
        </w:rPr>
        <w:t xml:space="preserve">Today, there is </w:t>
      </w:r>
      <w:r w:rsidRPr="00C56AB7">
        <w:rPr>
          <w:rStyle w:val="Emphasis"/>
        </w:rPr>
        <w:t>no more equilibrium</w:t>
      </w:r>
      <w:r w:rsidRPr="00C56AB7">
        <w:rPr>
          <w:rStyle w:val="StyleUnderline"/>
        </w:rPr>
        <w:t xml:space="preserve">, and </w:t>
      </w:r>
      <w:r w:rsidRPr="00B04358">
        <w:rPr>
          <w:rStyle w:val="StyleUnderline"/>
          <w:highlight w:val="cyan"/>
        </w:rPr>
        <w:t xml:space="preserve">the </w:t>
      </w:r>
      <w:r w:rsidRPr="00B04358">
        <w:rPr>
          <w:rStyle w:val="Emphasis"/>
          <w:highlight w:val="cyan"/>
        </w:rPr>
        <w:t>structural pillars</w:t>
      </w:r>
      <w:r w:rsidRPr="00B04358">
        <w:rPr>
          <w:rStyle w:val="StyleUnderline"/>
          <w:highlight w:val="cyan"/>
        </w:rPr>
        <w:t xml:space="preserve"> of American power are </w:t>
      </w:r>
      <w:r w:rsidRPr="00B04358">
        <w:rPr>
          <w:rStyle w:val="Emphasis"/>
          <w:highlight w:val="cyan"/>
        </w:rPr>
        <w:t>starting to buckle</w:t>
      </w:r>
      <w:r w:rsidRPr="00C56AB7">
        <w:rPr>
          <w:rStyle w:val="Emphasis"/>
        </w:rPr>
        <w:t>.</w:t>
      </w:r>
    </w:p>
    <w:p w14:paraId="7AB16347" w14:textId="77777777" w:rsidR="009F78B4" w:rsidRPr="00565DED" w:rsidRDefault="009F78B4" w:rsidP="009F78B4">
      <w:pPr>
        <w:rPr>
          <w:sz w:val="16"/>
        </w:rPr>
      </w:pPr>
      <w:r w:rsidRPr="00565DED">
        <w:rPr>
          <w:sz w:val="16"/>
        </w:rPr>
        <w:t>THE NEW NORMAL</w:t>
      </w:r>
    </w:p>
    <w:p w14:paraId="023A9D19" w14:textId="77777777" w:rsidR="009F78B4" w:rsidRPr="00C56AB7" w:rsidRDefault="009F78B4" w:rsidP="009F78B4">
      <w:pPr>
        <w:rPr>
          <w:rStyle w:val="StyleUnderline"/>
        </w:rPr>
      </w:pPr>
      <w:r w:rsidRPr="00565DED">
        <w:rPr>
          <w:sz w:val="16"/>
        </w:rPr>
        <w:t xml:space="preserve">Despite the remarkable consistency of U.S. foreign policy, behind the scenes, </w:t>
      </w:r>
      <w:r w:rsidRPr="00C56AB7">
        <w:rPr>
          <w:rStyle w:val="StyleUnderline"/>
        </w:rPr>
        <w:t xml:space="preserve">some elements of American power were </w:t>
      </w:r>
      <w:r w:rsidRPr="00C56AB7">
        <w:rPr>
          <w:rStyle w:val="Emphasis"/>
        </w:rPr>
        <w:t>starting to decline</w:t>
      </w:r>
      <w:r w:rsidRPr="00C56AB7">
        <w:rPr>
          <w:rStyle w:val="StyleUnderline"/>
        </w:rPr>
        <w:t xml:space="preserve">. </w:t>
      </w:r>
      <w:r w:rsidRPr="00565DED">
        <w:rPr>
          <w:sz w:val="16"/>
        </w:rPr>
        <w:t xml:space="preserve">As measured by purchasing power parity, </w:t>
      </w:r>
      <w:r w:rsidRPr="00B04358">
        <w:rPr>
          <w:rStyle w:val="StyleUnderline"/>
          <w:highlight w:val="cyan"/>
        </w:rPr>
        <w:t>the U</w:t>
      </w:r>
      <w:r w:rsidRPr="00C56AB7">
        <w:rPr>
          <w:rStyle w:val="StyleUnderline"/>
        </w:rPr>
        <w:t xml:space="preserve">nited </w:t>
      </w:r>
      <w:r w:rsidRPr="00B04358">
        <w:rPr>
          <w:rStyle w:val="StyleUnderline"/>
          <w:highlight w:val="cyan"/>
        </w:rPr>
        <w:t>S</w:t>
      </w:r>
      <w:r w:rsidRPr="00C56AB7">
        <w:rPr>
          <w:rStyle w:val="StyleUnderline"/>
        </w:rPr>
        <w:t xml:space="preserve">tates </w:t>
      </w:r>
      <w:r w:rsidRPr="00B04358">
        <w:rPr>
          <w:rStyle w:val="StyleUnderline"/>
          <w:highlight w:val="cyan"/>
        </w:rPr>
        <w:t xml:space="preserve">stopped being the </w:t>
      </w:r>
      <w:r w:rsidRPr="00B04358">
        <w:rPr>
          <w:rStyle w:val="Emphasis"/>
          <w:highlight w:val="cyan"/>
        </w:rPr>
        <w:t>largest economy</w:t>
      </w:r>
      <w:r w:rsidRPr="00B04358">
        <w:rPr>
          <w:rStyle w:val="StyleUnderline"/>
          <w:highlight w:val="cyan"/>
        </w:rPr>
        <w:t xml:space="preserve"> in the world</w:t>
      </w:r>
      <w:r w:rsidRPr="00C56AB7">
        <w:rPr>
          <w:rStyle w:val="StyleUnderline"/>
        </w:rPr>
        <w:t xml:space="preserve"> </w:t>
      </w:r>
      <w:r w:rsidRPr="00565DED">
        <w:rPr>
          <w:sz w:val="16"/>
        </w:rPr>
        <w:t>a few</w:t>
      </w:r>
      <w:r w:rsidRPr="00C56AB7">
        <w:rPr>
          <w:rStyle w:val="StyleUnderline"/>
        </w:rPr>
        <w:t xml:space="preserve"> </w:t>
      </w:r>
      <w:r w:rsidRPr="00B04358">
        <w:rPr>
          <w:rStyle w:val="Emphasis"/>
          <w:highlight w:val="cyan"/>
        </w:rPr>
        <w:t>years ago</w:t>
      </w:r>
      <w:r w:rsidRPr="00C56AB7">
        <w:rPr>
          <w:rStyle w:val="Emphasis"/>
        </w:rPr>
        <w:t>.</w:t>
      </w:r>
      <w:r w:rsidRPr="00C56AB7">
        <w:rPr>
          <w:rStyle w:val="StyleUnderline"/>
        </w:rPr>
        <w:t xml:space="preserve"> Its </w:t>
      </w:r>
      <w:r w:rsidRPr="00C56AB7">
        <w:rPr>
          <w:rStyle w:val="Emphasis"/>
        </w:rPr>
        <w:t>command of the global commons</w:t>
      </w:r>
      <w:r w:rsidRPr="00C56AB7">
        <w:rPr>
          <w:rStyle w:val="StyleUnderline"/>
        </w:rPr>
        <w:t xml:space="preserve"> has </w:t>
      </w:r>
      <w:r w:rsidRPr="00C56AB7">
        <w:rPr>
          <w:rStyle w:val="Emphasis"/>
        </w:rPr>
        <w:t>weakened</w:t>
      </w:r>
      <w:r w:rsidRPr="00C56AB7">
        <w:rPr>
          <w:rStyle w:val="StyleUnderline"/>
        </w:rPr>
        <w:t xml:space="preserve"> as China</w:t>
      </w:r>
      <w:r>
        <w:rPr>
          <w:rStyle w:val="StyleUnderline"/>
        </w:rPr>
        <w:t>’</w:t>
      </w:r>
      <w:r w:rsidRPr="00C56AB7">
        <w:rPr>
          <w:rStyle w:val="StyleUnderline"/>
        </w:rPr>
        <w:t>s and Russia</w:t>
      </w:r>
      <w:r>
        <w:rPr>
          <w:rStyle w:val="StyleUnderline"/>
        </w:rPr>
        <w:t>’</w:t>
      </w:r>
      <w:r w:rsidRPr="00C56AB7">
        <w:rPr>
          <w:rStyle w:val="StyleUnderline"/>
        </w:rPr>
        <w:t xml:space="preserve">s </w:t>
      </w:r>
      <w:r w:rsidRPr="00C56AB7">
        <w:rPr>
          <w:rStyle w:val="Emphasis"/>
        </w:rPr>
        <w:t>asymmetric capabilities</w:t>
      </w:r>
      <w:r w:rsidRPr="00C56AB7">
        <w:rPr>
          <w:rStyle w:val="StyleUnderline"/>
        </w:rPr>
        <w:t xml:space="preserve"> have improved</w:t>
      </w:r>
      <w:r w:rsidRPr="00565DED">
        <w:rPr>
          <w:sz w:val="16"/>
        </w:rPr>
        <w:t xml:space="preserve">. </w:t>
      </w:r>
      <w:r w:rsidRPr="00C56AB7">
        <w:rPr>
          <w:rStyle w:val="StyleUnderline"/>
        </w:rPr>
        <w:t xml:space="preserve">The accumulation of </w:t>
      </w:r>
      <w:r>
        <w:rPr>
          <w:rStyle w:val="StyleUnderline"/>
        </w:rPr>
        <w:t>“</w:t>
      </w:r>
      <w:r w:rsidRPr="00B04358">
        <w:rPr>
          <w:rStyle w:val="Emphasis"/>
          <w:highlight w:val="cyan"/>
        </w:rPr>
        <w:t>forever wars</w:t>
      </w:r>
      <w:r>
        <w:rPr>
          <w:rStyle w:val="StyleUnderline"/>
        </w:rPr>
        <w:t>”</w:t>
      </w:r>
      <w:r w:rsidRPr="00C56AB7">
        <w:rPr>
          <w:rStyle w:val="StyleUnderline"/>
        </w:rPr>
        <w:t xml:space="preserve"> and </w:t>
      </w:r>
      <w:r w:rsidRPr="00C56AB7">
        <w:rPr>
          <w:rStyle w:val="Emphasis"/>
        </w:rPr>
        <w:t>low-intensity conflicts</w:t>
      </w:r>
      <w:r w:rsidRPr="00C56AB7">
        <w:rPr>
          <w:rStyle w:val="StyleUnderline"/>
        </w:rPr>
        <w:t xml:space="preserve"> </w:t>
      </w:r>
      <w:r w:rsidRPr="00B04358">
        <w:rPr>
          <w:rStyle w:val="StyleUnderline"/>
          <w:highlight w:val="cyan"/>
        </w:rPr>
        <w:t xml:space="preserve">has </w:t>
      </w:r>
      <w:r w:rsidRPr="00B04358">
        <w:rPr>
          <w:rStyle w:val="Emphasis"/>
          <w:highlight w:val="cyan"/>
        </w:rPr>
        <w:t>taxed</w:t>
      </w:r>
      <w:r w:rsidRPr="00B04358">
        <w:rPr>
          <w:rStyle w:val="StyleUnderline"/>
          <w:highlight w:val="cyan"/>
        </w:rPr>
        <w:t xml:space="preserve"> </w:t>
      </w:r>
      <w:r w:rsidRPr="00B04358">
        <w:rPr>
          <w:rStyle w:val="StyleUnderline"/>
        </w:rPr>
        <w:t>the</w:t>
      </w:r>
      <w:r w:rsidRPr="00C56AB7">
        <w:rPr>
          <w:rStyle w:val="StyleUnderline"/>
        </w:rPr>
        <w:t xml:space="preserve"> United States</w:t>
      </w:r>
      <w:r>
        <w:rPr>
          <w:rStyle w:val="StyleUnderline"/>
        </w:rPr>
        <w:t>’</w:t>
      </w:r>
      <w:r w:rsidRPr="00C56AB7">
        <w:rPr>
          <w:rStyle w:val="StyleUnderline"/>
        </w:rPr>
        <w:t xml:space="preserve"> </w:t>
      </w:r>
      <w:r w:rsidRPr="00B04358">
        <w:rPr>
          <w:rStyle w:val="StyleUnderline"/>
          <w:highlight w:val="cyan"/>
        </w:rPr>
        <w:t>armed forces.</w:t>
      </w:r>
    </w:p>
    <w:p w14:paraId="1DA976C4" w14:textId="77777777" w:rsidR="009F78B4" w:rsidRPr="00565DED" w:rsidRDefault="009F78B4" w:rsidP="009F78B4">
      <w:pPr>
        <w:rPr>
          <w:sz w:val="16"/>
        </w:rPr>
      </w:pPr>
      <w:r w:rsidRPr="00565DED">
        <w:rPr>
          <w:sz w:val="16"/>
        </w:rPr>
        <w:t xml:space="preserve">Outward consistency also masked the dysfunction that was afflicting the domestic checks on U.S. foreign policy. For starters, </w:t>
      </w:r>
      <w:r w:rsidRPr="00B04358">
        <w:rPr>
          <w:rStyle w:val="StyleUnderline"/>
          <w:highlight w:val="cyan"/>
        </w:rPr>
        <w:t xml:space="preserve">public opinion has </w:t>
      </w:r>
      <w:r w:rsidRPr="00B04358">
        <w:rPr>
          <w:rStyle w:val="Emphasis"/>
          <w:highlight w:val="cyan"/>
        </w:rPr>
        <w:t>ceased to act</w:t>
      </w:r>
      <w:r w:rsidRPr="00B04358">
        <w:rPr>
          <w:rStyle w:val="StyleUnderline"/>
          <w:highlight w:val="cyan"/>
        </w:rPr>
        <w:t xml:space="preserve"> as a</w:t>
      </w:r>
      <w:r w:rsidRPr="00C56AB7">
        <w:rPr>
          <w:rStyle w:val="StyleUnderline"/>
        </w:rPr>
        <w:t xml:space="preserve"> </w:t>
      </w:r>
      <w:r w:rsidRPr="00C56AB7">
        <w:rPr>
          <w:rStyle w:val="Emphasis"/>
        </w:rPr>
        <w:t xml:space="preserve">real </w:t>
      </w:r>
      <w:r w:rsidRPr="00B04358">
        <w:rPr>
          <w:rStyle w:val="Emphasis"/>
          <w:highlight w:val="cyan"/>
        </w:rPr>
        <w:t>constraint on decision-makers</w:t>
      </w:r>
      <w:r w:rsidRPr="00565DED">
        <w:rPr>
          <w:sz w:val="16"/>
        </w:rPr>
        <w:t xml:space="preserve">. Paradoxically, the very things that have ensured U.S. national security—geographic isolation and overwhelming power—have also led most Americans to not think about foreign policy, and rationally so. The trend began with the switch to an all-volunteer military, in 1973, which allowed most of the public to stop caring about vital </w:t>
      </w:r>
      <w:r w:rsidRPr="00565DED">
        <w:rPr>
          <w:sz w:val="16"/>
        </w:rPr>
        <w:lastRenderedPageBreak/>
        <w:t xml:space="preserve">questions of war and peace. The apathy has only grown since the end of the Cold War, and today, poll after poll reveals that </w:t>
      </w:r>
      <w:r w:rsidRPr="00C56AB7">
        <w:rPr>
          <w:rStyle w:val="StyleUnderline"/>
        </w:rPr>
        <w:t xml:space="preserve">Americans </w:t>
      </w:r>
      <w:r w:rsidRPr="00C56AB7">
        <w:rPr>
          <w:rStyle w:val="Emphasis"/>
        </w:rPr>
        <w:t>rarely</w:t>
      </w:r>
      <w:r w:rsidRPr="00C56AB7">
        <w:rPr>
          <w:rStyle w:val="StyleUnderline"/>
        </w:rPr>
        <w:t xml:space="preserve">, if </w:t>
      </w:r>
      <w:r w:rsidRPr="00C56AB7">
        <w:rPr>
          <w:rStyle w:val="Emphasis"/>
        </w:rPr>
        <w:t>ever</w:t>
      </w:r>
      <w:r w:rsidRPr="00C56AB7">
        <w:rPr>
          <w:rStyle w:val="StyleUnderline"/>
        </w:rPr>
        <w:t xml:space="preserve">, base their vote on </w:t>
      </w:r>
      <w:r w:rsidRPr="00C56AB7">
        <w:rPr>
          <w:rStyle w:val="Emphasis"/>
        </w:rPr>
        <w:t>foreign policy considerations</w:t>
      </w:r>
      <w:r w:rsidRPr="00565DED">
        <w:rPr>
          <w:sz w:val="16"/>
        </w:rPr>
        <w:t>.</w:t>
      </w:r>
    </w:p>
    <w:p w14:paraId="093DF6E7" w14:textId="77777777" w:rsidR="009F78B4" w:rsidRPr="00565DED" w:rsidRDefault="009F78B4" w:rsidP="009F78B4">
      <w:pPr>
        <w:rPr>
          <w:sz w:val="16"/>
        </w:rPr>
      </w:pPr>
      <w:r w:rsidRPr="00565DED">
        <w:rPr>
          <w:sz w:val="16"/>
        </w:rPr>
        <w:t xml:space="preserve">The marketplace of ideas has broken down, too. </w:t>
      </w:r>
      <w:r w:rsidRPr="00C56AB7">
        <w:rPr>
          <w:rStyle w:val="StyleUnderline"/>
        </w:rPr>
        <w:t xml:space="preserve">The </w:t>
      </w:r>
      <w:r w:rsidRPr="00C56AB7">
        <w:rPr>
          <w:rStyle w:val="Emphasis"/>
        </w:rPr>
        <w:t>barriers to entry</w:t>
      </w:r>
      <w:r w:rsidRPr="00C56AB7">
        <w:rPr>
          <w:rStyle w:val="StyleUnderline"/>
        </w:rPr>
        <w:t xml:space="preserve"> for </w:t>
      </w:r>
      <w:r w:rsidRPr="00C56AB7">
        <w:rPr>
          <w:rStyle w:val="Emphasis"/>
        </w:rPr>
        <w:t>harebrained foreign policy schemes</w:t>
      </w:r>
      <w:r w:rsidRPr="00C56AB7">
        <w:rPr>
          <w:rStyle w:val="StyleUnderline"/>
        </w:rPr>
        <w:t xml:space="preserve"> have </w:t>
      </w:r>
      <w:r w:rsidRPr="00C56AB7">
        <w:rPr>
          <w:rStyle w:val="Emphasis"/>
        </w:rPr>
        <w:t>fallen away</w:t>
      </w:r>
      <w:r w:rsidRPr="00C56AB7">
        <w:rPr>
          <w:rStyle w:val="StyleUnderline"/>
        </w:rPr>
        <w:t xml:space="preserve"> as Americans</w:t>
      </w:r>
      <w:r>
        <w:rPr>
          <w:rStyle w:val="StyleUnderline"/>
        </w:rPr>
        <w:t>’</w:t>
      </w:r>
      <w:r w:rsidRPr="00C56AB7">
        <w:rPr>
          <w:rStyle w:val="StyleUnderline"/>
        </w:rPr>
        <w:t xml:space="preserve"> </w:t>
      </w:r>
      <w:r w:rsidRPr="00C56AB7">
        <w:rPr>
          <w:rStyle w:val="Emphasis"/>
        </w:rPr>
        <w:t>trust in experts</w:t>
      </w:r>
      <w:r w:rsidRPr="00C56AB7">
        <w:rPr>
          <w:rStyle w:val="StyleUnderline"/>
        </w:rPr>
        <w:t xml:space="preserve"> has eroded</w:t>
      </w:r>
      <w:r w:rsidRPr="00565DED">
        <w:rPr>
          <w:sz w:val="16"/>
        </w:rPr>
        <w:t>. Today, the United States is in the midst of a debate about whether a wall along its southern border should be made of concrete, have see-through slats, or be solar-powered. The ability of experts to kill bad ideas isn</w:t>
      </w:r>
      <w:r>
        <w:rPr>
          <w:sz w:val="16"/>
        </w:rPr>
        <w:t>’</w:t>
      </w:r>
      <w:r w:rsidRPr="00565DED">
        <w:rPr>
          <w:sz w:val="16"/>
        </w:rPr>
        <w:t>t what it used to be. The cognoscenti might believe that their informed opinions can steady the hands of successive administrations, but they are operating in hostile territory.</w:t>
      </w:r>
    </w:p>
    <w:p w14:paraId="2935C127" w14:textId="77777777" w:rsidR="009F78B4" w:rsidRPr="00565DED" w:rsidRDefault="009F78B4" w:rsidP="009F78B4">
      <w:pPr>
        <w:rPr>
          <w:sz w:val="16"/>
        </w:rPr>
      </w:pPr>
      <w:r w:rsidRPr="00565DED">
        <w:rPr>
          <w:sz w:val="16"/>
        </w:rPr>
        <w:t>To be fair, the hostility to foreign policy experts is not without cause. The interventions in Afghanistan, Iraq, and Libya were massive screwups. Despite what the experts predicted, globalization has not transformed China into a Jeffersonian democracy. The supposedly infallible advice enshrined in the Washington consensus ended up triggering multiple financial crises. Economists and foreign affairs advisers advocated austerity, despite the pain it caused the poor and the middle class, and consistently cried wolf about an increase in interest rates that has yet to come. No wonder both Barack Obama and Trump have taken such pleasure in bashing the Washington establishment.</w:t>
      </w:r>
    </w:p>
    <w:p w14:paraId="0E3FC8B7" w14:textId="77777777" w:rsidR="009F78B4" w:rsidRPr="00565DED" w:rsidRDefault="009F78B4" w:rsidP="009F78B4">
      <w:pPr>
        <w:rPr>
          <w:sz w:val="16"/>
        </w:rPr>
      </w:pPr>
      <w:r w:rsidRPr="00B04358">
        <w:rPr>
          <w:rStyle w:val="Emphasis"/>
          <w:highlight w:val="cyan"/>
        </w:rPr>
        <w:t>Institutional checks</w:t>
      </w:r>
      <w:r w:rsidRPr="00B04358">
        <w:rPr>
          <w:rStyle w:val="StyleUnderline"/>
          <w:highlight w:val="cyan"/>
        </w:rPr>
        <w:t xml:space="preserve"> on the president</w:t>
      </w:r>
      <w:r>
        <w:rPr>
          <w:rStyle w:val="StyleUnderline"/>
        </w:rPr>
        <w:t>’</w:t>
      </w:r>
      <w:r w:rsidRPr="00C56AB7">
        <w:rPr>
          <w:rStyle w:val="StyleUnderline"/>
        </w:rPr>
        <w:t xml:space="preserve">s </w:t>
      </w:r>
      <w:r w:rsidRPr="00C56AB7">
        <w:rPr>
          <w:rStyle w:val="Emphasis"/>
        </w:rPr>
        <w:t>foreign policy prerogatives</w:t>
      </w:r>
      <w:r w:rsidRPr="00C56AB7">
        <w:rPr>
          <w:rStyle w:val="StyleUnderline"/>
        </w:rPr>
        <w:t xml:space="preserve"> </w:t>
      </w:r>
      <w:r w:rsidRPr="00B04358">
        <w:rPr>
          <w:rStyle w:val="StyleUnderline"/>
          <w:highlight w:val="cyan"/>
        </w:rPr>
        <w:t>have</w:t>
      </w:r>
      <w:r w:rsidRPr="00565DED">
        <w:rPr>
          <w:sz w:val="16"/>
        </w:rPr>
        <w:t xml:space="preserve"> also </w:t>
      </w:r>
      <w:r w:rsidRPr="00B04358">
        <w:rPr>
          <w:rStyle w:val="Emphasis"/>
          <w:highlight w:val="cyan"/>
        </w:rPr>
        <w:t>deteriorated</w:t>
      </w:r>
      <w:r w:rsidRPr="00565DED">
        <w:rPr>
          <w:sz w:val="16"/>
        </w:rPr>
        <w:t>—primarily because the other branches of government have voluntarily surrendered them. The passage of the Smoot-Hawley Tariff Act of 1930, which exacerbated the Great Depression, showed that Congress could not responsibly execute its constitutional responsibilities on trade. With the 1934 Reciprocal Trade Agreements Act, it delegated many of those powers to the president, marking the beginning of a sustained decline in congressional oversight. More recently, political polarization has rendered Congress a dysfunctional, petulant mess, encouraging successive administrations to enhance the powers of the executive branch. Nor has the judicial branch acted as much of an impediment. The Supreme Court has persistently deferred to the president on matters of national security, as it did in 2018 when it ruled in favor of the Trump administration</w:t>
      </w:r>
      <w:r>
        <w:rPr>
          <w:sz w:val="16"/>
        </w:rPr>
        <w:t>’</w:t>
      </w:r>
      <w:r w:rsidRPr="00565DED">
        <w:rPr>
          <w:sz w:val="16"/>
        </w:rPr>
        <w:t>s travel ban.</w:t>
      </w:r>
    </w:p>
    <w:p w14:paraId="4003DC43" w14:textId="77777777" w:rsidR="009F78B4" w:rsidRPr="00565DED" w:rsidRDefault="009F78B4" w:rsidP="009F78B4">
      <w:pPr>
        <w:rPr>
          <w:sz w:val="16"/>
        </w:rPr>
      </w:pPr>
      <w:r w:rsidRPr="00565DED">
        <w:rPr>
          <w:sz w:val="16"/>
        </w:rPr>
        <w:t>Foreign policy analysts largely celebrated this concentration of power in the executive branch, and prior to Trump, their logic seemed solid. They pointed to the public</w:t>
      </w:r>
      <w:r>
        <w:rPr>
          <w:sz w:val="16"/>
        </w:rPr>
        <w:t>’</w:t>
      </w:r>
      <w:r w:rsidRPr="00565DED">
        <w:rPr>
          <w:sz w:val="16"/>
        </w:rPr>
        <w:t>s ignorance of and Congress</w:t>
      </w:r>
      <w:r>
        <w:rPr>
          <w:sz w:val="16"/>
        </w:rPr>
        <w:t>’</w:t>
      </w:r>
      <w:r w:rsidRPr="00565DED">
        <w:rPr>
          <w:sz w:val="16"/>
        </w:rPr>
        <w:t xml:space="preserve"> lack of interest in international relations. As political gridlock and polarization took hold, elected Democrats and Republicans viewed foreign policy as merely a plaything for the next election. And so most foreign policy elites viewed the president as the last adult in the room.</w:t>
      </w:r>
    </w:p>
    <w:p w14:paraId="6F25D0A0" w14:textId="77777777" w:rsidR="009F78B4" w:rsidRPr="00565DED" w:rsidRDefault="009F78B4" w:rsidP="009F78B4">
      <w:pPr>
        <w:rPr>
          <w:sz w:val="16"/>
        </w:rPr>
      </w:pPr>
      <w:r w:rsidRPr="00565DED">
        <w:rPr>
          <w:sz w:val="16"/>
        </w:rPr>
        <w:t xml:space="preserve">What they failed to plan for was </w:t>
      </w:r>
      <w:r w:rsidRPr="00565DED">
        <w:rPr>
          <w:rStyle w:val="StyleUnderline"/>
        </w:rPr>
        <w:t>the</w:t>
      </w:r>
      <w:r w:rsidRPr="00565DED">
        <w:rPr>
          <w:sz w:val="16"/>
        </w:rPr>
        <w:t xml:space="preserve"> election of a </w:t>
      </w:r>
      <w:r w:rsidRPr="00565DED">
        <w:rPr>
          <w:rStyle w:val="StyleUnderline"/>
        </w:rPr>
        <w:t xml:space="preserve">president who displays the </w:t>
      </w:r>
      <w:r w:rsidRPr="00565DED">
        <w:rPr>
          <w:rStyle w:val="Emphasis"/>
        </w:rPr>
        <w:t>emotional and intellectual maturity</w:t>
      </w:r>
      <w:r w:rsidRPr="00565DED">
        <w:rPr>
          <w:rStyle w:val="StyleUnderline"/>
        </w:rPr>
        <w:t xml:space="preserve"> of a </w:t>
      </w:r>
      <w:r w:rsidRPr="00565DED">
        <w:rPr>
          <w:rStyle w:val="Emphasis"/>
        </w:rPr>
        <w:t>toddler</w:t>
      </w:r>
      <w:r w:rsidRPr="00565DED">
        <w:rPr>
          <w:sz w:val="16"/>
        </w:rPr>
        <w:t xml:space="preserve">. As a candidate, </w:t>
      </w:r>
      <w:r w:rsidRPr="00B04358">
        <w:rPr>
          <w:rStyle w:val="StyleUnderline"/>
          <w:highlight w:val="cyan"/>
        </w:rPr>
        <w:t>Trump</w:t>
      </w:r>
      <w:r w:rsidRPr="00565DED">
        <w:rPr>
          <w:sz w:val="16"/>
        </w:rPr>
        <w:t xml:space="preserve"> gloried in beating up on foreign policy experts, asserting that he could get better results by relying on his gut. As president, he </w:t>
      </w:r>
      <w:r w:rsidRPr="00565DED">
        <w:rPr>
          <w:rStyle w:val="StyleUnderline"/>
        </w:rPr>
        <w:t xml:space="preserve">has governed mostly by </w:t>
      </w:r>
      <w:r w:rsidRPr="00565DED">
        <w:rPr>
          <w:rStyle w:val="Emphasis"/>
        </w:rPr>
        <w:t>tantrum</w:t>
      </w:r>
      <w:r w:rsidRPr="00565DED">
        <w:rPr>
          <w:sz w:val="16"/>
        </w:rPr>
        <w:t xml:space="preserve">. </w:t>
      </w:r>
      <w:r w:rsidRPr="00565DED">
        <w:rPr>
          <w:rStyle w:val="StyleUnderline"/>
        </w:rPr>
        <w:t xml:space="preserve">He </w:t>
      </w:r>
      <w:r w:rsidRPr="00B04358">
        <w:rPr>
          <w:rStyle w:val="StyleUnderline"/>
          <w:highlight w:val="cyan"/>
        </w:rPr>
        <w:t xml:space="preserve">has </w:t>
      </w:r>
      <w:r w:rsidRPr="00B04358">
        <w:rPr>
          <w:rStyle w:val="Emphasis"/>
          <w:highlight w:val="cyan"/>
        </w:rPr>
        <w:t>insulted</w:t>
      </w:r>
      <w:r w:rsidRPr="00B04358">
        <w:rPr>
          <w:rStyle w:val="StyleUnderline"/>
          <w:highlight w:val="cyan"/>
        </w:rPr>
        <w:t xml:space="preserve"> and </w:t>
      </w:r>
      <w:r w:rsidRPr="00B04358">
        <w:rPr>
          <w:rStyle w:val="Emphasis"/>
          <w:highlight w:val="cyan"/>
        </w:rPr>
        <w:t>bullied</w:t>
      </w:r>
      <w:r w:rsidRPr="00565DED">
        <w:rPr>
          <w:rStyle w:val="Emphasis"/>
        </w:rPr>
        <w:t xml:space="preserve"> U.S. </w:t>
      </w:r>
      <w:r w:rsidRPr="00B04358">
        <w:rPr>
          <w:rStyle w:val="Emphasis"/>
          <w:highlight w:val="cyan"/>
        </w:rPr>
        <w:t>allies</w:t>
      </w:r>
      <w:r w:rsidRPr="00565DED">
        <w:rPr>
          <w:sz w:val="16"/>
        </w:rPr>
        <w:t xml:space="preserve">. </w:t>
      </w:r>
      <w:r w:rsidRPr="00B04358">
        <w:rPr>
          <w:rStyle w:val="StyleUnderline"/>
          <w:highlight w:val="cyan"/>
        </w:rPr>
        <w:t xml:space="preserve">He has launched </w:t>
      </w:r>
      <w:r w:rsidRPr="00A1741B">
        <w:rPr>
          <w:rStyle w:val="Emphasis"/>
          <w:highlight w:val="cyan"/>
        </w:rPr>
        <w:t>trade wars</w:t>
      </w:r>
      <w:r w:rsidRPr="00565DED">
        <w:rPr>
          <w:rStyle w:val="StyleUnderline"/>
        </w:rPr>
        <w:t xml:space="preserve"> that have accomplished little beyond </w:t>
      </w:r>
      <w:r w:rsidRPr="00565DED">
        <w:rPr>
          <w:rStyle w:val="Emphasis"/>
        </w:rPr>
        <w:t>hurting the U.S. economy</w:t>
      </w:r>
      <w:r w:rsidRPr="00565DED">
        <w:rPr>
          <w:sz w:val="16"/>
        </w:rPr>
        <w:t xml:space="preserve">. </w:t>
      </w:r>
      <w:r w:rsidRPr="00B04358">
        <w:rPr>
          <w:rStyle w:val="StyleUnderline"/>
          <w:highlight w:val="cyan"/>
        </w:rPr>
        <w:t>He</w:t>
      </w:r>
      <w:r w:rsidRPr="00565DED">
        <w:rPr>
          <w:rStyle w:val="StyleUnderline"/>
        </w:rPr>
        <w:t xml:space="preserve"> has said that he </w:t>
      </w:r>
      <w:r w:rsidRPr="00B04358">
        <w:rPr>
          <w:rStyle w:val="Emphasis"/>
          <w:highlight w:val="cyan"/>
        </w:rPr>
        <w:t>trusts</w:t>
      </w:r>
      <w:r w:rsidRPr="00565DED">
        <w:rPr>
          <w:rStyle w:val="Emphasis"/>
        </w:rPr>
        <w:t xml:space="preserve"> Russian President Vladimir </w:t>
      </w:r>
      <w:r w:rsidRPr="00B04358">
        <w:rPr>
          <w:rStyle w:val="Emphasis"/>
          <w:highlight w:val="cyan"/>
        </w:rPr>
        <w:t>Putin</w:t>
      </w:r>
      <w:r w:rsidRPr="00B04358">
        <w:rPr>
          <w:rStyle w:val="StyleUnderline"/>
          <w:highlight w:val="cyan"/>
        </w:rPr>
        <w:t xml:space="preserve"> more than his</w:t>
      </w:r>
      <w:r w:rsidRPr="00565DED">
        <w:rPr>
          <w:rStyle w:val="StyleUnderline"/>
        </w:rPr>
        <w:t xml:space="preserve"> </w:t>
      </w:r>
      <w:r w:rsidRPr="00565DED">
        <w:rPr>
          <w:rStyle w:val="Emphasis"/>
        </w:rPr>
        <w:t xml:space="preserve">own </w:t>
      </w:r>
      <w:r w:rsidRPr="00B04358">
        <w:rPr>
          <w:rStyle w:val="Emphasis"/>
          <w:highlight w:val="cyan"/>
        </w:rPr>
        <w:t>intelligence briefers</w:t>
      </w:r>
      <w:r w:rsidRPr="00565DED">
        <w:rPr>
          <w:sz w:val="16"/>
        </w:rPr>
        <w:t>. His administration has withdrawn from an array of multilateral agreements and badmouthed the institutions that remain. The repeated attacks on the EU and NATO represent a bigger strategic mistake than the invasion of Iraq. In multiple instances, his handpicked foreign policy advisers have attempted to lock in decisions before the president can sabotage them with an impulsive tweet. Even when his administration has had the germ of a valid idea, Trump has executed the resulting policy shifts in the most ham-handed manner imaginable.</w:t>
      </w:r>
    </w:p>
    <w:p w14:paraId="18C1859C" w14:textId="77777777" w:rsidR="009F78B4" w:rsidRPr="00565DED" w:rsidRDefault="009F78B4" w:rsidP="009F78B4">
      <w:pPr>
        <w:rPr>
          <w:sz w:val="16"/>
        </w:rPr>
      </w:pPr>
      <w:r w:rsidRPr="00565DED">
        <w:rPr>
          <w:sz w:val="16"/>
        </w:rPr>
        <w:t xml:space="preserve">Most of these foreign policy moves have been controversial, counterproductive, and perfectly legal. </w:t>
      </w:r>
      <w:r w:rsidRPr="00565DED">
        <w:rPr>
          <w:rStyle w:val="StyleUnderline"/>
        </w:rPr>
        <w:t xml:space="preserve">The same steps that </w:t>
      </w:r>
      <w:r w:rsidRPr="00565DED">
        <w:rPr>
          <w:rStyle w:val="Emphasis"/>
        </w:rPr>
        <w:t>empowered the president</w:t>
      </w:r>
      <w:r w:rsidRPr="00565DED">
        <w:rPr>
          <w:rStyle w:val="StyleUnderline"/>
        </w:rPr>
        <w:t xml:space="preserve"> to </w:t>
      </w:r>
      <w:r w:rsidRPr="00565DED">
        <w:rPr>
          <w:rStyle w:val="Emphasis"/>
        </w:rPr>
        <w:t>create foreign policy</w:t>
      </w:r>
      <w:r w:rsidRPr="00565DED">
        <w:rPr>
          <w:rStyle w:val="StyleUnderline"/>
        </w:rPr>
        <w:t xml:space="preserve"> have permitted </w:t>
      </w:r>
      <w:r w:rsidRPr="00565DED">
        <w:rPr>
          <w:rStyle w:val="Emphasis"/>
        </w:rPr>
        <w:t>Trump</w:t>
      </w:r>
      <w:r w:rsidRPr="00565DED">
        <w:rPr>
          <w:rStyle w:val="StyleUnderline"/>
        </w:rPr>
        <w:t xml:space="preserve"> to </w:t>
      </w:r>
      <w:r w:rsidRPr="00565DED">
        <w:rPr>
          <w:rStyle w:val="Emphasis"/>
        </w:rPr>
        <w:t>destroy</w:t>
      </w:r>
      <w:r w:rsidRPr="00565DED">
        <w:rPr>
          <w:rStyle w:val="StyleUnderline"/>
        </w:rPr>
        <w:t xml:space="preserve"> what his predecessors spent </w:t>
      </w:r>
      <w:r w:rsidRPr="00565DED">
        <w:rPr>
          <w:rStyle w:val="Emphasis"/>
        </w:rPr>
        <w:t>decades</w:t>
      </w:r>
      <w:r w:rsidRPr="00565DED">
        <w:rPr>
          <w:rStyle w:val="StyleUnderline"/>
        </w:rPr>
        <w:t xml:space="preserve"> preserving.</w:t>
      </w:r>
      <w:r w:rsidRPr="00565DED">
        <w:rPr>
          <w:sz w:val="16"/>
        </w:rPr>
        <w:t xml:space="preserve"> The other branches of government endowed the White House with the foreign policy equivalent of a Ferrari; the current occupant has acted like a child playing with a toy car, convinced that he is operating in a land of make-believe.</w:t>
      </w:r>
    </w:p>
    <w:p w14:paraId="532F7256" w14:textId="77777777" w:rsidR="009F78B4" w:rsidRPr="00565DED" w:rsidRDefault="009F78B4" w:rsidP="009F78B4">
      <w:pPr>
        <w:rPr>
          <w:rStyle w:val="Emphasis"/>
        </w:rPr>
      </w:pPr>
      <w:r w:rsidRPr="00565DED">
        <w:rPr>
          <w:sz w:val="16"/>
        </w:rPr>
        <w:t xml:space="preserve">After Trump, </w:t>
      </w:r>
      <w:r w:rsidRPr="00B04358">
        <w:rPr>
          <w:rStyle w:val="StyleUnderline"/>
          <w:highlight w:val="cyan"/>
        </w:rPr>
        <w:t xml:space="preserve">a new president will </w:t>
      </w:r>
      <w:r w:rsidRPr="00B04358">
        <w:rPr>
          <w:rStyle w:val="Emphasis"/>
          <w:highlight w:val="cyan"/>
        </w:rPr>
        <w:t>no doubt</w:t>
      </w:r>
      <w:r w:rsidRPr="00B04358">
        <w:rPr>
          <w:rStyle w:val="StyleUnderline"/>
          <w:highlight w:val="cyan"/>
        </w:rPr>
        <w:t xml:space="preserve"> try to restore</w:t>
      </w:r>
      <w:r w:rsidRPr="00565DED">
        <w:rPr>
          <w:rStyle w:val="StyleUnderline"/>
        </w:rPr>
        <w:t xml:space="preserve"> [</w:t>
      </w:r>
      <w:r w:rsidRPr="00B04358">
        <w:rPr>
          <w:rStyle w:val="Emphasis"/>
          <w:highlight w:val="cyan"/>
        </w:rPr>
        <w:t>reasonability</w:t>
      </w:r>
      <w:r w:rsidRPr="00565DED">
        <w:rPr>
          <w:sz w:val="16"/>
        </w:rPr>
        <w:t xml:space="preserve">] </w:t>
      </w:r>
      <w:r w:rsidRPr="00565DED">
        <w:rPr>
          <w:strike/>
          <w:sz w:val="16"/>
        </w:rPr>
        <w:t>sanity</w:t>
      </w:r>
      <w:r w:rsidRPr="00565DED">
        <w:rPr>
          <w:sz w:val="16"/>
        </w:rPr>
        <w:t xml:space="preserve"> </w:t>
      </w:r>
      <w:r w:rsidRPr="00B04358">
        <w:rPr>
          <w:rStyle w:val="StyleUnderline"/>
          <w:highlight w:val="cyan"/>
        </w:rPr>
        <w:t>to</w:t>
      </w:r>
      <w:r w:rsidRPr="00565DED">
        <w:rPr>
          <w:rStyle w:val="StyleUnderline"/>
        </w:rPr>
        <w:t xml:space="preserve"> </w:t>
      </w:r>
      <w:r w:rsidRPr="00565DED">
        <w:rPr>
          <w:rStyle w:val="Emphasis"/>
        </w:rPr>
        <w:t xml:space="preserve">U.S. </w:t>
      </w:r>
      <w:r w:rsidRPr="00B04358">
        <w:rPr>
          <w:rStyle w:val="Emphasis"/>
          <w:highlight w:val="cyan"/>
        </w:rPr>
        <w:t>foreign policy</w:t>
      </w:r>
      <w:r w:rsidRPr="00565DED">
        <w:rPr>
          <w:sz w:val="16"/>
        </w:rPr>
        <w:t xml:space="preserve">. Surely, he or </w:t>
      </w:r>
      <w:r w:rsidRPr="00565DED">
        <w:rPr>
          <w:rStyle w:val="StyleUnderline"/>
        </w:rPr>
        <w:t xml:space="preserve">she will </w:t>
      </w:r>
      <w:r w:rsidRPr="00B04358">
        <w:rPr>
          <w:rStyle w:val="Emphasis"/>
        </w:rPr>
        <w:t>reverse</w:t>
      </w:r>
      <w:r w:rsidRPr="00565DED">
        <w:rPr>
          <w:rStyle w:val="StyleUnderline"/>
        </w:rPr>
        <w:t xml:space="preserve"> the travel ban, halt </w:t>
      </w:r>
      <w:r w:rsidRPr="00565DED">
        <w:rPr>
          <w:sz w:val="16"/>
        </w:rPr>
        <w:t xml:space="preserve">the </w:t>
      </w:r>
      <w:r w:rsidRPr="00565DED">
        <w:rPr>
          <w:rStyle w:val="Emphasis"/>
        </w:rPr>
        <w:t>hostile rhetoric toward</w:t>
      </w:r>
      <w:r w:rsidRPr="00565DED">
        <w:rPr>
          <w:sz w:val="16"/>
        </w:rPr>
        <w:t xml:space="preserve"> long-standing </w:t>
      </w:r>
      <w:r w:rsidRPr="00B04358">
        <w:rPr>
          <w:rStyle w:val="Emphasis"/>
        </w:rPr>
        <w:t>allies</w:t>
      </w:r>
      <w:r w:rsidRPr="00565DED">
        <w:rPr>
          <w:sz w:val="16"/>
        </w:rPr>
        <w:t xml:space="preserve">, </w:t>
      </w:r>
      <w:r w:rsidRPr="00565DED">
        <w:rPr>
          <w:rStyle w:val="StyleUnderline"/>
        </w:rPr>
        <w:t xml:space="preserve">and </w:t>
      </w:r>
      <w:r w:rsidRPr="00B04358">
        <w:rPr>
          <w:rStyle w:val="Emphasis"/>
        </w:rPr>
        <w:t>end the attacks</w:t>
      </w:r>
      <w:r w:rsidRPr="00565DED">
        <w:rPr>
          <w:rStyle w:val="StyleUnderline"/>
        </w:rPr>
        <w:t xml:space="preserve"> on the world trading system.</w:t>
      </w:r>
      <w:r w:rsidRPr="00565DED">
        <w:rPr>
          <w:sz w:val="16"/>
        </w:rPr>
        <w:t xml:space="preserve"> </w:t>
      </w:r>
      <w:r w:rsidRPr="00B04358">
        <w:rPr>
          <w:rStyle w:val="StyleUnderline"/>
          <w:highlight w:val="cyan"/>
        </w:rPr>
        <w:t>These</w:t>
      </w:r>
      <w:r w:rsidRPr="00565DED">
        <w:rPr>
          <w:rStyle w:val="StyleUnderline"/>
        </w:rPr>
        <w:t xml:space="preserve"> patches </w:t>
      </w:r>
      <w:r w:rsidRPr="00B04358">
        <w:rPr>
          <w:rStyle w:val="StyleUnderline"/>
          <w:highlight w:val="cyan"/>
        </w:rPr>
        <w:t xml:space="preserve">will </w:t>
      </w:r>
      <w:r w:rsidRPr="00B04358">
        <w:rPr>
          <w:rStyle w:val="Emphasis"/>
          <w:highlight w:val="cyan"/>
        </w:rPr>
        <w:t>miss the deeper problem</w:t>
      </w:r>
      <w:r w:rsidRPr="00565DED">
        <w:rPr>
          <w:rStyle w:val="Emphasis"/>
        </w:rPr>
        <w:t>, however</w:t>
      </w:r>
      <w:r w:rsidRPr="00565DED">
        <w:rPr>
          <w:sz w:val="16"/>
        </w:rPr>
        <w:t xml:space="preserve">. </w:t>
      </w:r>
      <w:r w:rsidRPr="00B04358">
        <w:rPr>
          <w:rStyle w:val="Emphasis"/>
          <w:highlight w:val="cyan"/>
        </w:rPr>
        <w:t>Political polarization</w:t>
      </w:r>
      <w:r w:rsidRPr="00B04358">
        <w:rPr>
          <w:rStyle w:val="StyleUnderline"/>
          <w:highlight w:val="cyan"/>
        </w:rPr>
        <w:t xml:space="preserve"> has </w:t>
      </w:r>
      <w:r w:rsidRPr="00B04358">
        <w:rPr>
          <w:rStyle w:val="Emphasis"/>
          <w:highlight w:val="cyan"/>
        </w:rPr>
        <w:t>eroded</w:t>
      </w:r>
      <w:r w:rsidRPr="00565DED">
        <w:rPr>
          <w:rStyle w:val="StyleUnderline"/>
        </w:rPr>
        <w:t xml:space="preserve"> the notion that presidents need to </w:t>
      </w:r>
      <w:r w:rsidRPr="00565DED">
        <w:rPr>
          <w:rStyle w:val="Emphasis"/>
        </w:rPr>
        <w:t xml:space="preserve">govern from </w:t>
      </w:r>
      <w:r w:rsidRPr="00B04358">
        <w:rPr>
          <w:rStyle w:val="Emphasis"/>
          <w:highlight w:val="cyan"/>
        </w:rPr>
        <w:t>the center</w:t>
      </w:r>
      <w:r w:rsidRPr="00565DED">
        <w:rPr>
          <w:rStyle w:val="StyleUnderline"/>
        </w:rPr>
        <w:t xml:space="preserve">. Trump has </w:t>
      </w:r>
      <w:r w:rsidRPr="00565DED">
        <w:rPr>
          <w:rStyle w:val="Emphasis"/>
        </w:rPr>
        <w:t>eviscerated that idea</w:t>
      </w:r>
      <w:r w:rsidRPr="00565DED">
        <w:rPr>
          <w:sz w:val="16"/>
        </w:rPr>
        <w:t xml:space="preserve">. The odds are decent that a left-wing populist will replace the current president, and then an archconservative will replace that president. </w:t>
      </w:r>
      <w:r w:rsidRPr="00565DED">
        <w:rPr>
          <w:rStyle w:val="StyleUnderline"/>
        </w:rPr>
        <w:t xml:space="preserve">The </w:t>
      </w:r>
      <w:r w:rsidRPr="00B04358">
        <w:rPr>
          <w:rStyle w:val="Emphasis"/>
          <w:highlight w:val="cyan"/>
        </w:rPr>
        <w:t>weak constraints on the executive</w:t>
      </w:r>
      <w:r w:rsidRPr="00565DED">
        <w:rPr>
          <w:rStyle w:val="Emphasis"/>
        </w:rPr>
        <w:t xml:space="preserve"> branch</w:t>
      </w:r>
      <w:r w:rsidRPr="00565DED">
        <w:rPr>
          <w:rStyle w:val="StyleUnderline"/>
        </w:rPr>
        <w:t xml:space="preserve"> </w:t>
      </w:r>
      <w:r w:rsidRPr="00B04358">
        <w:rPr>
          <w:rStyle w:val="StyleUnderline"/>
          <w:highlight w:val="cyan"/>
        </w:rPr>
        <w:t>will only make things</w:t>
      </w:r>
      <w:r w:rsidRPr="00565DED">
        <w:rPr>
          <w:rStyle w:val="StyleUnderline"/>
        </w:rPr>
        <w:t xml:space="preserve"> </w:t>
      </w:r>
      <w:r w:rsidRPr="00B04358">
        <w:rPr>
          <w:rStyle w:val="StyleUnderline"/>
          <w:highlight w:val="cyan"/>
        </w:rPr>
        <w:t>worse</w:t>
      </w:r>
      <w:r w:rsidRPr="00565DED">
        <w:rPr>
          <w:rStyle w:val="StyleUnderline"/>
        </w:rPr>
        <w:t>.</w:t>
      </w:r>
      <w:r w:rsidRPr="00565DED">
        <w:rPr>
          <w:sz w:val="16"/>
        </w:rPr>
        <w:t xml:space="preserve"> Congress has evinced little interest in playing a constructive role when it comes to foreign policy. </w:t>
      </w:r>
      <w:r w:rsidRPr="00565DED">
        <w:rPr>
          <w:rStyle w:val="StyleUnderline"/>
        </w:rPr>
        <w:t xml:space="preserve">The public is </w:t>
      </w:r>
      <w:r w:rsidRPr="00565DED">
        <w:rPr>
          <w:rStyle w:val="Emphasis"/>
        </w:rPr>
        <w:t>still checked out on world</w:t>
      </w:r>
      <w:r w:rsidRPr="00565DED">
        <w:rPr>
          <w:rStyle w:val="StyleUnderline"/>
        </w:rPr>
        <w:t xml:space="preserve"> politics</w:t>
      </w:r>
      <w:r w:rsidRPr="00565DED">
        <w:rPr>
          <w:sz w:val="16"/>
        </w:rPr>
        <w:t xml:space="preserve">. The combination of worn-down guardrails and presidents emerging from the ends of the political spectrum may well whipsaw U.S. foreign policy between </w:t>
      </w:r>
      <w:r>
        <w:rPr>
          <w:sz w:val="16"/>
        </w:rPr>
        <w:t>“</w:t>
      </w:r>
      <w:r w:rsidRPr="00565DED">
        <w:rPr>
          <w:sz w:val="16"/>
        </w:rPr>
        <w:t>America first</w:t>
      </w:r>
      <w:r>
        <w:rPr>
          <w:sz w:val="16"/>
        </w:rPr>
        <w:t>”</w:t>
      </w:r>
      <w:r w:rsidRPr="00565DED">
        <w:rPr>
          <w:sz w:val="16"/>
        </w:rPr>
        <w:t xml:space="preserve"> and a new Second International. </w:t>
      </w:r>
      <w:r w:rsidRPr="00B04358">
        <w:rPr>
          <w:rStyle w:val="StyleUnderline"/>
          <w:highlight w:val="cyan"/>
        </w:rPr>
        <w:t xml:space="preserve">The very concept of a </w:t>
      </w:r>
      <w:r w:rsidRPr="00B04358">
        <w:rPr>
          <w:rStyle w:val="Emphasis"/>
          <w:highlight w:val="cyan"/>
        </w:rPr>
        <w:t>consistent,</w:t>
      </w:r>
      <w:r w:rsidRPr="00565DED">
        <w:rPr>
          <w:rStyle w:val="Emphasis"/>
        </w:rPr>
        <w:t xml:space="preserve"> durable grand </w:t>
      </w:r>
      <w:r w:rsidRPr="00B04358">
        <w:rPr>
          <w:rStyle w:val="Emphasis"/>
          <w:highlight w:val="cyan"/>
        </w:rPr>
        <w:t>strategy</w:t>
      </w:r>
      <w:r w:rsidRPr="00B04358">
        <w:rPr>
          <w:rStyle w:val="StyleUnderline"/>
          <w:highlight w:val="cyan"/>
        </w:rPr>
        <w:t xml:space="preserve"> will </w:t>
      </w:r>
      <w:r w:rsidRPr="00B04358">
        <w:rPr>
          <w:rStyle w:val="Emphasis"/>
          <w:highlight w:val="cyan"/>
        </w:rPr>
        <w:t>not be sustainable</w:t>
      </w:r>
      <w:r w:rsidRPr="00565DED">
        <w:rPr>
          <w:rStyle w:val="Emphasis"/>
        </w:rPr>
        <w:t>.</w:t>
      </w:r>
    </w:p>
    <w:p w14:paraId="5E421DB7" w14:textId="77777777" w:rsidR="009F78B4" w:rsidRPr="00565DED" w:rsidRDefault="009F78B4" w:rsidP="009F78B4">
      <w:pPr>
        <w:rPr>
          <w:sz w:val="16"/>
        </w:rPr>
      </w:pPr>
      <w:r w:rsidRPr="00565DED">
        <w:rPr>
          <w:sz w:val="16"/>
        </w:rPr>
        <w:lastRenderedPageBreak/>
        <w:t xml:space="preserve">The combination of worn-down guardrails and presidents emerging from the ends of the political spectrum may well whipsaw U.S. foreign policy between </w:t>
      </w:r>
      <w:r>
        <w:rPr>
          <w:sz w:val="16"/>
        </w:rPr>
        <w:t>“</w:t>
      </w:r>
      <w:r w:rsidRPr="00565DED">
        <w:rPr>
          <w:sz w:val="16"/>
        </w:rPr>
        <w:t>America first</w:t>
      </w:r>
      <w:r>
        <w:rPr>
          <w:sz w:val="16"/>
        </w:rPr>
        <w:t>”</w:t>
      </w:r>
      <w:r w:rsidRPr="00565DED">
        <w:rPr>
          <w:sz w:val="16"/>
        </w:rPr>
        <w:t xml:space="preserve"> and a new Second International.</w:t>
      </w:r>
    </w:p>
    <w:p w14:paraId="297AD278" w14:textId="77777777" w:rsidR="009F78B4" w:rsidRPr="00565DED" w:rsidRDefault="009F78B4" w:rsidP="009F78B4">
      <w:pPr>
        <w:rPr>
          <w:rStyle w:val="StyleUnderline"/>
        </w:rPr>
      </w:pPr>
      <w:r w:rsidRPr="00565DED">
        <w:rPr>
          <w:rStyle w:val="StyleUnderline"/>
        </w:rPr>
        <w:t xml:space="preserve">In </w:t>
      </w:r>
      <w:r w:rsidRPr="00565DED">
        <w:rPr>
          <w:rStyle w:val="Emphasis"/>
        </w:rPr>
        <w:t>that event</w:t>
      </w:r>
      <w:r w:rsidRPr="00565DED">
        <w:rPr>
          <w:rStyle w:val="StyleUnderline"/>
        </w:rPr>
        <w:t xml:space="preserve">, </w:t>
      </w:r>
      <w:r w:rsidRPr="00B04358">
        <w:rPr>
          <w:rStyle w:val="StyleUnderline"/>
          <w:highlight w:val="cyan"/>
        </w:rPr>
        <w:t xml:space="preserve">only the </w:t>
      </w:r>
      <w:r w:rsidRPr="00B04358">
        <w:rPr>
          <w:rStyle w:val="Emphasis"/>
          <w:highlight w:val="cyan"/>
        </w:rPr>
        <w:t>credulous</w:t>
      </w:r>
      <w:r w:rsidRPr="00B04358">
        <w:rPr>
          <w:rStyle w:val="StyleUnderline"/>
          <w:highlight w:val="cyan"/>
        </w:rPr>
        <w:t xml:space="preserve"> will consider U</w:t>
      </w:r>
      <w:r w:rsidRPr="00B04358">
        <w:rPr>
          <w:rStyle w:val="Emphasis"/>
          <w:highlight w:val="cyan"/>
        </w:rPr>
        <w:t>.S. commitments credible</w:t>
      </w:r>
      <w:r w:rsidRPr="00565DED">
        <w:rPr>
          <w:sz w:val="16"/>
        </w:rPr>
        <w:t xml:space="preserve">. </w:t>
      </w:r>
      <w:r w:rsidRPr="00B04358">
        <w:rPr>
          <w:rStyle w:val="Emphasis"/>
          <w:highlight w:val="cyan"/>
        </w:rPr>
        <w:t>Alliances will fray</w:t>
      </w:r>
      <w:r w:rsidRPr="00565DED">
        <w:rPr>
          <w:rStyle w:val="Emphasis"/>
        </w:rPr>
        <w:t>,</w:t>
      </w:r>
      <w:r w:rsidRPr="00565DED">
        <w:rPr>
          <w:rStyle w:val="StyleUnderline"/>
        </w:rPr>
        <w:t xml:space="preserve"> </w:t>
      </w:r>
      <w:r w:rsidRPr="00B04358">
        <w:rPr>
          <w:rStyle w:val="StyleUnderline"/>
          <w:highlight w:val="cyan"/>
        </w:rPr>
        <w:t>and other countries will</w:t>
      </w:r>
      <w:r w:rsidRPr="00565DED">
        <w:rPr>
          <w:rStyle w:val="StyleUnderline"/>
        </w:rPr>
        <w:t xml:space="preserve"> find it easier to </w:t>
      </w:r>
      <w:r w:rsidRPr="00B04358">
        <w:rPr>
          <w:rStyle w:val="Emphasis"/>
          <w:highlight w:val="cyan"/>
        </w:rPr>
        <w:t>flout global norms</w:t>
      </w:r>
      <w:r w:rsidRPr="00565DED">
        <w:rPr>
          <w:rStyle w:val="StyleUnderline"/>
        </w:rPr>
        <w:t xml:space="preserve">. </w:t>
      </w:r>
      <w:r w:rsidRPr="00565DED">
        <w:rPr>
          <w:sz w:val="16"/>
        </w:rPr>
        <w:t xml:space="preserve">All the while, the scars of the Trump administration will linger. The vagaries of the current administration have already forced a mass exodus of senior diplomats from the State Department. That human capital will be difficult to replace. For the past two years, the number of international students who have enrolled in U.S. university degree programs has fallen as nativism has grown louder. It will take a while to convince foreigners that this was a temporary spasm. </w:t>
      </w:r>
      <w:r w:rsidRPr="00565DED">
        <w:rPr>
          <w:rStyle w:val="StyleUnderline"/>
        </w:rPr>
        <w:t>After</w:t>
      </w:r>
      <w:r w:rsidRPr="00565DED">
        <w:rPr>
          <w:sz w:val="16"/>
        </w:rPr>
        <w:t xml:space="preserve"> the </w:t>
      </w:r>
      <w:r w:rsidRPr="00565DED">
        <w:rPr>
          <w:rStyle w:val="StyleUnderline"/>
        </w:rPr>
        <w:t>Trump</w:t>
      </w:r>
      <w:r w:rsidRPr="00565DED">
        <w:rPr>
          <w:sz w:val="16"/>
        </w:rPr>
        <w:t xml:space="preserve"> administration </w:t>
      </w:r>
      <w:r w:rsidRPr="00565DED">
        <w:rPr>
          <w:rStyle w:val="StyleUnderline"/>
        </w:rPr>
        <w:t xml:space="preserve">withdrew from the Iran nuclear deal, it forced </w:t>
      </w:r>
      <w:r w:rsidRPr="00565DED">
        <w:rPr>
          <w:rStyle w:val="Emphasis"/>
        </w:rPr>
        <w:t>SWIFT</w:t>
      </w:r>
      <w:r w:rsidRPr="00565DED">
        <w:rPr>
          <w:rStyle w:val="StyleUnderline"/>
        </w:rPr>
        <w:t xml:space="preserve">, the </w:t>
      </w:r>
      <w:r w:rsidRPr="00565DED">
        <w:rPr>
          <w:rStyle w:val="Emphasis"/>
        </w:rPr>
        <w:t>private-sector network</w:t>
      </w:r>
      <w:r w:rsidRPr="00565DED">
        <w:rPr>
          <w:rStyle w:val="StyleUnderline"/>
        </w:rPr>
        <w:t xml:space="preserve"> that facilitates </w:t>
      </w:r>
      <w:r w:rsidRPr="00565DED">
        <w:rPr>
          <w:rStyle w:val="Emphasis"/>
        </w:rPr>
        <w:t>international financial transactions</w:t>
      </w:r>
      <w:r w:rsidRPr="00565DED">
        <w:rPr>
          <w:rStyle w:val="StyleUnderline"/>
        </w:rPr>
        <w:t xml:space="preserve">, to comply with </w:t>
      </w:r>
      <w:r w:rsidRPr="00565DED">
        <w:rPr>
          <w:rStyle w:val="Emphasis"/>
        </w:rPr>
        <w:t>unilateral U.S. sanctions</w:t>
      </w:r>
      <w:r w:rsidRPr="00565DED">
        <w:rPr>
          <w:rStyle w:val="StyleUnderline"/>
        </w:rPr>
        <w:t xml:space="preserve"> against Iran, spurring China, France, Germany, Russia, and the United Kingdom to create an </w:t>
      </w:r>
      <w:r w:rsidRPr="00565DED">
        <w:rPr>
          <w:rStyle w:val="Emphasis"/>
        </w:rPr>
        <w:t>alternative payment system</w:t>
      </w:r>
      <w:r w:rsidRPr="00565DED">
        <w:rPr>
          <w:sz w:val="16"/>
        </w:rPr>
        <w:t xml:space="preserve">. That means little right now, but in </w:t>
      </w:r>
      <w:r w:rsidRPr="00565DED">
        <w:rPr>
          <w:rStyle w:val="StyleUnderline"/>
        </w:rPr>
        <w:t xml:space="preserve">the long run, </w:t>
      </w:r>
      <w:r w:rsidRPr="00B04358">
        <w:rPr>
          <w:rStyle w:val="Emphasis"/>
          <w:highlight w:val="cyan"/>
        </w:rPr>
        <w:t>both U.S. allies</w:t>
      </w:r>
      <w:r w:rsidRPr="00B04358">
        <w:rPr>
          <w:rStyle w:val="StyleUnderline"/>
          <w:highlight w:val="cyan"/>
        </w:rPr>
        <w:t xml:space="preserve"> and </w:t>
      </w:r>
      <w:r w:rsidRPr="00B04358">
        <w:rPr>
          <w:rStyle w:val="Emphasis"/>
          <w:highlight w:val="cyan"/>
        </w:rPr>
        <w:t>U.S. rivals</w:t>
      </w:r>
      <w:r w:rsidRPr="00B04358">
        <w:rPr>
          <w:rStyle w:val="StyleUnderline"/>
          <w:highlight w:val="cyan"/>
        </w:rPr>
        <w:t xml:space="preserve"> will </w:t>
      </w:r>
      <w:r w:rsidRPr="00B04358">
        <w:rPr>
          <w:rStyle w:val="Emphasis"/>
          <w:highlight w:val="cyan"/>
        </w:rPr>
        <w:t>learn to avoid</w:t>
      </w:r>
      <w:r w:rsidRPr="00565DED">
        <w:rPr>
          <w:rStyle w:val="StyleUnderline"/>
        </w:rPr>
        <w:t xml:space="preserve"> relying on </w:t>
      </w:r>
      <w:r w:rsidRPr="00B04358">
        <w:rPr>
          <w:rStyle w:val="StyleUnderline"/>
          <w:highlight w:val="cyan"/>
        </w:rPr>
        <w:t xml:space="preserve">the </w:t>
      </w:r>
      <w:r w:rsidRPr="00B04358">
        <w:rPr>
          <w:rStyle w:val="Emphasis"/>
          <w:highlight w:val="cyan"/>
        </w:rPr>
        <w:t>dollar</w:t>
      </w:r>
      <w:r w:rsidRPr="00B04358">
        <w:rPr>
          <w:rStyle w:val="StyleUnderline"/>
          <w:highlight w:val="cyan"/>
        </w:rPr>
        <w:t>.</w:t>
      </w:r>
    </w:p>
    <w:p w14:paraId="67E90907" w14:textId="77777777" w:rsidR="009F78B4" w:rsidRPr="00565DED" w:rsidRDefault="009F78B4" w:rsidP="009F78B4">
      <w:pPr>
        <w:rPr>
          <w:sz w:val="16"/>
        </w:rPr>
      </w:pPr>
      <w:r w:rsidRPr="00565DED">
        <w:rPr>
          <w:sz w:val="16"/>
        </w:rPr>
        <w:t xml:space="preserve">Perhaps most important, the </w:t>
      </w:r>
      <w:r w:rsidRPr="00565DED">
        <w:rPr>
          <w:rStyle w:val="StyleUnderline"/>
        </w:rPr>
        <w:t>Trump</w:t>
      </w:r>
      <w:r w:rsidRPr="00565DED">
        <w:rPr>
          <w:sz w:val="16"/>
        </w:rPr>
        <w:t xml:space="preserve"> administration </w:t>
      </w:r>
      <w:r w:rsidRPr="00565DED">
        <w:rPr>
          <w:rStyle w:val="StyleUnderline"/>
        </w:rPr>
        <w:t xml:space="preserve">has </w:t>
      </w:r>
      <w:r w:rsidRPr="00565DED">
        <w:rPr>
          <w:rStyle w:val="Emphasis"/>
        </w:rPr>
        <w:t>unilaterally surrendered</w:t>
      </w:r>
      <w:r w:rsidRPr="00565DED">
        <w:rPr>
          <w:rStyle w:val="StyleUnderline"/>
        </w:rPr>
        <w:t xml:space="preserve"> the </w:t>
      </w:r>
      <w:r w:rsidRPr="00565DED">
        <w:rPr>
          <w:rStyle w:val="Emphasis"/>
        </w:rPr>
        <w:t>set of ideals</w:t>
      </w:r>
      <w:r w:rsidRPr="00565DED">
        <w:rPr>
          <w:rStyle w:val="StyleUnderline"/>
        </w:rPr>
        <w:t xml:space="preserve"> that guided U.S. policymakers for decad</w:t>
      </w:r>
      <w:r w:rsidRPr="00565DED">
        <w:rPr>
          <w:sz w:val="16"/>
        </w:rPr>
        <w:t>es. It is entirely proper to debate how much the United States should prioritize the promotion of human rights, democracy, and the rule of law across the world. What should be beyond debate, however, is that it is worthwhile to promote those values overseas and enshrine them at home. Trump</w:t>
      </w:r>
      <w:r>
        <w:rPr>
          <w:sz w:val="16"/>
        </w:rPr>
        <w:t>’</w:t>
      </w:r>
      <w:r w:rsidRPr="00565DED">
        <w:rPr>
          <w:sz w:val="16"/>
        </w:rPr>
        <w:t xml:space="preserve">s ugly rhetoric makes a mockery of those values. </w:t>
      </w:r>
      <w:r w:rsidRPr="00565DED">
        <w:rPr>
          <w:rStyle w:val="StyleUnderline"/>
        </w:rPr>
        <w:t xml:space="preserve">Although a future president might </w:t>
      </w:r>
      <w:r w:rsidRPr="00565DED">
        <w:rPr>
          <w:rStyle w:val="Emphasis"/>
        </w:rPr>
        <w:t>sound better on these issues</w:t>
      </w:r>
      <w:r w:rsidRPr="00565DED">
        <w:rPr>
          <w:rStyle w:val="StyleUnderline"/>
        </w:rPr>
        <w:t xml:space="preserve">, both </w:t>
      </w:r>
      <w:r w:rsidRPr="00565DED">
        <w:rPr>
          <w:rStyle w:val="Emphasis"/>
        </w:rPr>
        <w:t>allies</w:t>
      </w:r>
      <w:r w:rsidRPr="00565DED">
        <w:rPr>
          <w:rStyle w:val="StyleUnderline"/>
        </w:rPr>
        <w:t xml:space="preserve"> and </w:t>
      </w:r>
      <w:r w:rsidRPr="00565DED">
        <w:rPr>
          <w:rStyle w:val="Emphasis"/>
        </w:rPr>
        <w:t>rivals</w:t>
      </w:r>
      <w:r w:rsidRPr="00565DED">
        <w:rPr>
          <w:rStyle w:val="StyleUnderline"/>
        </w:rPr>
        <w:t xml:space="preserve"> will </w:t>
      </w:r>
      <w:r w:rsidRPr="00565DED">
        <w:rPr>
          <w:rStyle w:val="Emphasis"/>
        </w:rPr>
        <w:t>remember the current moment</w:t>
      </w:r>
      <w:r w:rsidRPr="00565DED">
        <w:rPr>
          <w:sz w:val="16"/>
        </w:rPr>
        <w:t>. The seeds of doubt have been planted, and they will one day sprout.</w:t>
      </w:r>
    </w:p>
    <w:p w14:paraId="720C3DA9" w14:textId="77777777" w:rsidR="009F78B4" w:rsidRPr="00565DED" w:rsidRDefault="009F78B4" w:rsidP="009F78B4">
      <w:pPr>
        <w:rPr>
          <w:sz w:val="16"/>
        </w:rPr>
      </w:pPr>
      <w:r w:rsidRPr="00565DED">
        <w:rPr>
          <w:sz w:val="16"/>
        </w:rPr>
        <w:t xml:space="preserve">The factors that give the United States an advantage in the international system—deep capital markets, liberal ideas, world-class higher education—have winner-take-all dynamics. Other actors will be reluctant to switch away from the dollar, Wall Street, democracy, and the Ivy League. These sectors can withstand a few hits. </w:t>
      </w:r>
      <w:r w:rsidRPr="00B04358">
        <w:rPr>
          <w:rStyle w:val="StyleUnderline"/>
        </w:rPr>
        <w:t>Excessive</w:t>
      </w:r>
      <w:r w:rsidRPr="00565DED">
        <w:rPr>
          <w:rStyle w:val="StyleUnderline"/>
        </w:rPr>
        <w:t xml:space="preserve"> use of </w:t>
      </w:r>
      <w:r w:rsidRPr="00B04358">
        <w:rPr>
          <w:rStyle w:val="Emphasis"/>
          <w:highlight w:val="cyan"/>
        </w:rPr>
        <w:t>financial statecraft</w:t>
      </w:r>
      <w:r w:rsidRPr="00B04358">
        <w:rPr>
          <w:rStyle w:val="StyleUnderline"/>
          <w:highlight w:val="cyan"/>
        </w:rPr>
        <w:t>, alliances with</w:t>
      </w:r>
      <w:r w:rsidRPr="00565DED">
        <w:rPr>
          <w:rStyle w:val="StyleUnderline"/>
        </w:rPr>
        <w:t xml:space="preserve"> </w:t>
      </w:r>
      <w:r w:rsidRPr="00565DED">
        <w:rPr>
          <w:rStyle w:val="Emphasis"/>
        </w:rPr>
        <w:t xml:space="preserve">overseas </w:t>
      </w:r>
      <w:r w:rsidRPr="00B04358">
        <w:rPr>
          <w:rStyle w:val="Emphasis"/>
          <w:highlight w:val="cyan"/>
        </w:rPr>
        <w:t>populists</w:t>
      </w:r>
      <w:r w:rsidRPr="00B04358">
        <w:rPr>
          <w:rStyle w:val="StyleUnderline"/>
          <w:highlight w:val="cyan"/>
        </w:rPr>
        <w:t>, or</w:t>
      </w:r>
      <w:r w:rsidRPr="00565DED">
        <w:rPr>
          <w:rStyle w:val="StyleUnderline"/>
        </w:rPr>
        <w:t xml:space="preserve"> </w:t>
      </w:r>
      <w:r w:rsidRPr="00565DED">
        <w:rPr>
          <w:rStyle w:val="Emphasis"/>
        </w:rPr>
        <w:t>prolonged bouts</w:t>
      </w:r>
      <w:r w:rsidRPr="00565DED">
        <w:rPr>
          <w:rStyle w:val="StyleUnderline"/>
        </w:rPr>
        <w:t xml:space="preserve"> </w:t>
      </w:r>
      <w:r w:rsidRPr="00565DED">
        <w:rPr>
          <w:rStyle w:val="Emphasis"/>
        </w:rPr>
        <w:t xml:space="preserve">of </w:t>
      </w:r>
      <w:r w:rsidRPr="00B04358">
        <w:rPr>
          <w:rStyle w:val="Emphasis"/>
          <w:highlight w:val="cyan"/>
        </w:rPr>
        <w:t>anti-immigrant hysteria</w:t>
      </w:r>
      <w:r w:rsidRPr="00565DED">
        <w:rPr>
          <w:sz w:val="16"/>
        </w:rPr>
        <w:t xml:space="preserve">, however, </w:t>
      </w:r>
      <w:r w:rsidRPr="00B04358">
        <w:rPr>
          <w:rStyle w:val="StyleUnderline"/>
          <w:highlight w:val="cyan"/>
        </w:rPr>
        <w:t>will force</w:t>
      </w:r>
      <w:r w:rsidRPr="00565DED">
        <w:rPr>
          <w:rStyle w:val="StyleUnderline"/>
        </w:rPr>
        <w:t xml:space="preserve"> even </w:t>
      </w:r>
      <w:r w:rsidRPr="00565DED">
        <w:rPr>
          <w:rStyle w:val="Emphasis"/>
        </w:rPr>
        <w:t>close</w:t>
      </w:r>
      <w:r w:rsidRPr="00565DED">
        <w:rPr>
          <w:rStyle w:val="StyleUnderline"/>
        </w:rPr>
        <w:t xml:space="preserve"> </w:t>
      </w:r>
      <w:r w:rsidRPr="00B04358">
        <w:rPr>
          <w:rStyle w:val="StyleUnderline"/>
          <w:highlight w:val="cyan"/>
        </w:rPr>
        <w:t xml:space="preserve">allies to start </w:t>
      </w:r>
      <w:r w:rsidRPr="00B04358">
        <w:rPr>
          <w:rStyle w:val="Emphasis"/>
          <w:highlight w:val="cyan"/>
        </w:rPr>
        <w:t>thinking about alternatives</w:t>
      </w:r>
      <w:r w:rsidRPr="00565DED">
        <w:rPr>
          <w:rStyle w:val="StyleUnderline"/>
        </w:rPr>
        <w:t>.</w:t>
      </w:r>
      <w:r w:rsidRPr="00565DED">
        <w:rPr>
          <w:sz w:val="16"/>
        </w:rPr>
        <w:t xml:space="preserve"> The American advantage in these areas will go bankrupt much like Mike Campbell in The Sun Also Rises did: </w:t>
      </w:r>
      <w:r>
        <w:rPr>
          <w:sz w:val="16"/>
        </w:rPr>
        <w:t>“</w:t>
      </w:r>
      <w:r w:rsidRPr="00565DED">
        <w:rPr>
          <w:sz w:val="16"/>
        </w:rPr>
        <w:t>gradually and then suddenly.</w:t>
      </w:r>
      <w:r>
        <w:rPr>
          <w:sz w:val="16"/>
        </w:rPr>
        <w:t>”</w:t>
      </w:r>
      <w:r w:rsidRPr="00565DED">
        <w:rPr>
          <w:sz w:val="16"/>
        </w:rPr>
        <w:t xml:space="preserve"> Right now, the United States</w:t>
      </w:r>
      <w:r>
        <w:rPr>
          <w:sz w:val="16"/>
        </w:rPr>
        <w:t>’</w:t>
      </w:r>
      <w:r w:rsidRPr="00565DED">
        <w:rPr>
          <w:sz w:val="16"/>
        </w:rPr>
        <w:t xml:space="preserve"> Jenga tower is still standing. Remove a few more blocks, however, and the wobbling will become noticeable to the unaided eye.</w:t>
      </w:r>
    </w:p>
    <w:p w14:paraId="5E95CE93" w14:textId="77777777" w:rsidR="006F00ED" w:rsidRPr="00811563" w:rsidRDefault="006F00ED" w:rsidP="006F00ED">
      <w:pPr>
        <w:pStyle w:val="Heading3"/>
      </w:pPr>
      <w:r>
        <w:lastRenderedPageBreak/>
        <w:t>Unsustainable - Interventionism</w:t>
      </w:r>
    </w:p>
    <w:p w14:paraId="3422D058" w14:textId="77777777" w:rsidR="006F00ED" w:rsidRPr="003C0B8C" w:rsidRDefault="006F00ED" w:rsidP="006F00ED">
      <w:pPr>
        <w:pStyle w:val="Heading4"/>
      </w:pPr>
      <w:r>
        <w:t>Hegemony is unstainable—the stagnated liberal internationalist establishment continues to generate foreign policy failures—empirics prove</w:t>
      </w:r>
    </w:p>
    <w:p w14:paraId="369F8BDF" w14:textId="77777777" w:rsidR="006F00ED" w:rsidRPr="000F4F5E" w:rsidRDefault="006F00ED" w:rsidP="006F00ED">
      <w:r w:rsidRPr="000F4F5E">
        <w:rPr>
          <w:rFonts w:eastAsiaTheme="majorEastAsia" w:cstheme="majorBidi"/>
          <w:b/>
          <w:bCs/>
          <w:sz w:val="26"/>
          <w:szCs w:val="26"/>
        </w:rPr>
        <w:t>Walt 19</w:t>
      </w:r>
      <w:r w:rsidRPr="000F4F5E">
        <w:t>--(</w:t>
      </w:r>
      <w:r>
        <w:t>Stephen M. Walt</w:t>
      </w:r>
      <w:r w:rsidRPr="000F4F5E">
        <w:t>,</w:t>
      </w:r>
      <w:r>
        <w:t xml:space="preserve"> </w:t>
      </w:r>
      <w:r w:rsidRPr="000F4F5E">
        <w:t>Robert and Renée Belfer Professor of International Affairs at the Harvard Kennedy School and the author of The Hell of Good Intentions: America’s Foreign Policy Elite and the Decline of U.S. Primacy</w:t>
      </w:r>
      <w:r>
        <w:t>,</w:t>
      </w:r>
      <w:r w:rsidRPr="000F4F5E">
        <w:t xml:space="preserve"> The End of Hubris, Foreign Affairs, 4-16-2019 accessed 6-25-2019, https://www.foreignaffairs.com/articles/2019-04-16/end-hubris)//ND</w:t>
      </w:r>
    </w:p>
    <w:p w14:paraId="21C5C3EE" w14:textId="77777777" w:rsidR="006F00ED" w:rsidRPr="00FE179E" w:rsidRDefault="006F00ED" w:rsidP="006F00ED">
      <w:pPr>
        <w:rPr>
          <w:sz w:val="16"/>
        </w:rPr>
      </w:pPr>
      <w:r w:rsidRPr="00FE179E">
        <w:rPr>
          <w:sz w:val="16"/>
        </w:rPr>
        <w:t xml:space="preserve">Despite the disappointments of the past 25 years, </w:t>
      </w:r>
      <w:r w:rsidRPr="000F4F5E">
        <w:rPr>
          <w:rStyle w:val="StyleUnderline"/>
        </w:rPr>
        <w:t>the American foreign policy elite remains convinced that global leadership is their birthright and that Washington must continue trying to force other countries to conform to U.S. dictates.</w:t>
      </w:r>
      <w:r w:rsidRPr="00FE179E">
        <w:rPr>
          <w:sz w:val="16"/>
        </w:rPr>
        <w:t xml:space="preserve"> This perspective is an article of faith at almost every foreign policy think tank inside the Beltway and is repeatedly invoked in task-force reports, policy briefs, and op-eds. </w:t>
      </w:r>
      <w:r w:rsidRPr="000F4F5E">
        <w:rPr>
          <w:rStyle w:val="StyleUnderline"/>
        </w:rPr>
        <w:t xml:space="preserve">A </w:t>
      </w:r>
      <w:r w:rsidRPr="00FE179E">
        <w:rPr>
          <w:sz w:val="16"/>
        </w:rPr>
        <w:t xml:space="preserve">similar </w:t>
      </w:r>
      <w:r w:rsidRPr="000F4F5E">
        <w:rPr>
          <w:rStyle w:val="StyleUnderline"/>
        </w:rPr>
        <w:t xml:space="preserve">groupthink pervades the U.S. media, where unrepentant neoconservatives and unchastened liberal internationalists monopolize the ranks of full-time pundits; proponents of realism, restraint, and nonintervention appear sporadically at best. </w:t>
      </w:r>
      <w:r w:rsidRPr="00FE179E">
        <w:rPr>
          <w:sz w:val="16"/>
        </w:rPr>
        <w:t xml:space="preserve">The result is that </w:t>
      </w:r>
      <w:r w:rsidRPr="000F4F5E">
        <w:rPr>
          <w:rStyle w:val="StyleUnderline"/>
        </w:rPr>
        <w:t>foreign policy debates are heavily skewed in favor of endless intervention. Moving back to a more realist grand strategy will require broadening the parameters of debate and challenging the entrenched interests that have promoted and defended a failed foreign policy</w:t>
      </w:r>
      <w:r w:rsidRPr="00FE179E">
        <w:rPr>
          <w:sz w:val="16"/>
        </w:rPr>
        <w:t xml:space="preserve">. The clubbiness of the </w:t>
      </w:r>
      <w:r w:rsidRPr="003C0B8C">
        <w:rPr>
          <w:rStyle w:val="StyleUnderline"/>
        </w:rPr>
        <w:t>foreign policy establishment has also produced a disturbing lack of accountability</w:t>
      </w:r>
      <w:r w:rsidRPr="00FE179E">
        <w:rPr>
          <w:sz w:val="16"/>
        </w:rPr>
        <w:t xml:space="preserve">. Although the community contains many dedicated, imaginative, and honorable individuals, </w:t>
      </w:r>
      <w:r w:rsidRPr="00B60817">
        <w:rPr>
          <w:rStyle w:val="StyleUnderline"/>
        </w:rPr>
        <w:t>it is dominated by a highly networked caste of insiders who are reluctant to judge one another lest they be judged themselves.</w:t>
      </w:r>
      <w:r w:rsidRPr="00FE179E">
        <w:rPr>
          <w:sz w:val="16"/>
        </w:rPr>
        <w:t xml:space="preserve"> As a result, </w:t>
      </w:r>
      <w:r w:rsidRPr="003C0B8C">
        <w:rPr>
          <w:rStyle w:val="StyleUnderline"/>
        </w:rPr>
        <w:t>error-prone officials routinely fail upward and receive new opportunities to repeat past mistakes.</w:t>
      </w:r>
      <w:r w:rsidRPr="00FE179E">
        <w:rPr>
          <w:sz w:val="16"/>
        </w:rPr>
        <w:t xml:space="preserve"> </w:t>
      </w:r>
      <w:r w:rsidRPr="005F1848">
        <w:rPr>
          <w:rStyle w:val="StyleUnderline"/>
        </w:rPr>
        <w:t xml:space="preserve">Consider </w:t>
      </w:r>
      <w:r w:rsidRPr="00FE179E">
        <w:rPr>
          <w:sz w:val="16"/>
        </w:rPr>
        <w:t xml:space="preserve">the </w:t>
      </w:r>
      <w:r w:rsidRPr="005F1848">
        <w:rPr>
          <w:rStyle w:val="StyleUnderline"/>
        </w:rPr>
        <w:t>officials responsible for</w:t>
      </w:r>
      <w:r w:rsidRPr="00FE179E">
        <w:rPr>
          <w:sz w:val="16"/>
        </w:rPr>
        <w:t xml:space="preserve"> (and the commentators who cheered on) </w:t>
      </w:r>
      <w:r w:rsidRPr="005F1848">
        <w:rPr>
          <w:rStyle w:val="StyleUnderline"/>
        </w:rPr>
        <w:t xml:space="preserve">the bungled Middle East peace process, the misguided expansion of NATO, the botched wars in Afghanistan and Iraq, the CIA’s torture of detainees in the war on terrorism, the National Security Agency’s warrantless surveillance of Americans, the disastrous NATO intervention in Libya, and the American machinations in Ukraine that gave Russia a pretext to seize Crimea. </w:t>
      </w:r>
      <w:r w:rsidRPr="00FE179E">
        <w:rPr>
          <w:sz w:val="16"/>
        </w:rPr>
        <w:t xml:space="preserve">None of those officials or commentators has suffered significant professional penalties for his or her mistakes or malfeasance. Indeed, nearly all of them still enjoy prominent positions in government, think tanks, the media, or academia. </w:t>
      </w:r>
      <w:r w:rsidRPr="005F1848">
        <w:rPr>
          <w:rStyle w:val="StyleUnderline"/>
        </w:rPr>
        <w:t>No one is infallible</w:t>
      </w:r>
      <w:r w:rsidRPr="00FE179E">
        <w:rPr>
          <w:sz w:val="16"/>
        </w:rPr>
        <w:t xml:space="preserve">, of course, and a desire to hold people accountable could be taken too far. </w:t>
      </w:r>
      <w:r w:rsidRPr="005F1848">
        <w:rPr>
          <w:rStyle w:val="StyleUnderline"/>
        </w:rPr>
        <w:t>Policymakers often learn from</w:t>
      </w:r>
      <w:r w:rsidRPr="00FE179E">
        <w:rPr>
          <w:sz w:val="16"/>
        </w:rPr>
        <w:t xml:space="preserve"> past </w:t>
      </w:r>
      <w:r w:rsidRPr="005F1848">
        <w:rPr>
          <w:rStyle w:val="StyleUnderline"/>
        </w:rPr>
        <w:t>mistakes</w:t>
      </w:r>
      <w:r w:rsidRPr="00FE179E">
        <w:rPr>
          <w:sz w:val="16"/>
        </w:rPr>
        <w:t xml:space="preserve"> and become more effective over time. </w:t>
      </w:r>
      <w:r w:rsidRPr="005F1848">
        <w:rPr>
          <w:rStyle w:val="StyleUnderline"/>
        </w:rPr>
        <w:t>But when the same people keep making the same errors</w:t>
      </w:r>
      <w:r w:rsidRPr="00FE179E">
        <w:rPr>
          <w:sz w:val="16"/>
        </w:rPr>
        <w:t xml:space="preserve"> and neither recognize nor regret them, </w:t>
      </w:r>
      <w:r w:rsidRPr="005F1848">
        <w:rPr>
          <w:rStyle w:val="StyleUnderline"/>
        </w:rPr>
        <w:t>it is time to look for new people with better ideas</w:t>
      </w:r>
      <w:r w:rsidRPr="00FE179E">
        <w:rPr>
          <w:sz w:val="16"/>
        </w:rPr>
        <w:t xml:space="preserve">. </w:t>
      </w:r>
      <w:r w:rsidRPr="00DB2273">
        <w:rPr>
          <w:rStyle w:val="StyleUnderline"/>
        </w:rPr>
        <w:t>Despite the stagnation within the foreign policy establishment, the prospects for a more realist, more restrained U.S. foreign policy are better today than they have been in many years</w:t>
      </w:r>
      <w:r w:rsidRPr="00FE179E">
        <w:rPr>
          <w:sz w:val="16"/>
        </w:rPr>
        <w:t xml:space="preserve">. For all his flaws, </w:t>
      </w:r>
      <w:r w:rsidRPr="00EE10FA">
        <w:rPr>
          <w:rStyle w:val="StyleUnderline"/>
        </w:rPr>
        <w:t>Trump has made it easier to propose alternatives to liberal hegemony by expressing such disdain for the elite consensus</w:t>
      </w:r>
      <w:r w:rsidRPr="00FE179E">
        <w:rPr>
          <w:sz w:val="16"/>
        </w:rPr>
        <w:t xml:space="preserve">. Younger Americans are more skeptical of their country’s imperial pretensions than are their elders, and some new members of Congress seem bent on clawing back some of the control over foreign policy that presidents have amassed over the past 70 years. Furthermore, </w:t>
      </w:r>
      <w:r w:rsidRPr="00EE10FA">
        <w:rPr>
          <w:rStyle w:val="StyleUnderline"/>
        </w:rPr>
        <w:t xml:space="preserve">powerful structural forces are working against liberal hegemony and in favor of offshore balancing. </w:t>
      </w:r>
      <w:r w:rsidRPr="00B376A8">
        <w:rPr>
          <w:rStyle w:val="StyleUnderline"/>
        </w:rPr>
        <w:t>China’s rise and the partial revival of Russian power are forcing the United States to pay closer attention to balance-of-power politics</w:t>
      </w:r>
      <w:r w:rsidRPr="00FE179E">
        <w:rPr>
          <w:sz w:val="16"/>
        </w:rPr>
        <w:t>, especially in Asia. The intractable problems of the Middle East will make future presidents reluctant to squander more blood and treasure there—especially in chasing the siren song of democracy promotion. Pressure on the defense budget is unlikely to diminish, especially once the costs of climate change begin to bite, and because trillions of dollars’ worth of domestic needs cry out for attention. For these reasons, the foreign policy elite will eventually rediscover the grand strategy that helped build and sustain American power over most of the nation’s history. The precise path remains uncertain, and it will probably take longer to get there than it should. But the destination is clear.</w:t>
      </w:r>
    </w:p>
    <w:p w14:paraId="3AFA33BD" w14:textId="77777777" w:rsidR="006F00ED" w:rsidRPr="000F4F5E" w:rsidRDefault="006F00ED" w:rsidP="006F00ED"/>
    <w:p w14:paraId="2B9FAEEE" w14:textId="77777777" w:rsidR="006F00ED" w:rsidRPr="00E12551" w:rsidRDefault="006F00ED" w:rsidP="006F00ED">
      <w:pPr>
        <w:rPr>
          <w:rStyle w:val="StyleUnderline"/>
        </w:rPr>
      </w:pPr>
    </w:p>
    <w:p w14:paraId="7C648E36" w14:textId="77777777" w:rsidR="006F00ED" w:rsidRPr="007C12F5" w:rsidRDefault="006F00ED" w:rsidP="006F00ED">
      <w:pPr>
        <w:pStyle w:val="Heading3"/>
      </w:pPr>
      <w:r>
        <w:lastRenderedPageBreak/>
        <w:t>Unsustainable - Overstretch</w:t>
      </w:r>
    </w:p>
    <w:p w14:paraId="38B0B709" w14:textId="77777777" w:rsidR="006F00ED" w:rsidRPr="007C12F5" w:rsidRDefault="006F00ED" w:rsidP="006F00ED">
      <w:pPr>
        <w:pStyle w:val="Heading4"/>
        <w:rPr>
          <w:rStyle w:val="Style13ptBold"/>
          <w:rFonts w:ascii="Georgia" w:hAnsi="Georgia"/>
          <w:b/>
        </w:rPr>
      </w:pPr>
      <w:r w:rsidRPr="007C12F5">
        <w:rPr>
          <w:rFonts w:ascii="Georgia" w:hAnsi="Georgia"/>
        </w:rPr>
        <w:t>Fiscal and military overstretch renders hegemony unsustainable – weapon proliferation of weak and nonstate actors, conflict draw-in, greater resistance from other countries</w:t>
      </w:r>
    </w:p>
    <w:p w14:paraId="6E6AB333" w14:textId="77777777" w:rsidR="006F00ED" w:rsidRPr="007C12F5" w:rsidRDefault="006F00ED" w:rsidP="006F00ED">
      <w:pPr>
        <w:spacing w:after="0" w:line="240" w:lineRule="auto"/>
        <w:rPr>
          <w:rFonts w:ascii="Georgia" w:hAnsi="Georgia"/>
        </w:rPr>
      </w:pPr>
      <w:r w:rsidRPr="007C12F5">
        <w:rPr>
          <w:rFonts w:ascii="Georgia" w:hAnsi="Georgia"/>
        </w:rPr>
        <w:t xml:space="preserve">Christopher A. </w:t>
      </w:r>
      <w:r w:rsidRPr="007C12F5">
        <w:rPr>
          <w:rFonts w:ascii="Georgia" w:eastAsiaTheme="majorEastAsia" w:hAnsi="Georgia" w:cstheme="majorBidi"/>
          <w:b/>
          <w:bCs/>
          <w:sz w:val="26"/>
          <w:szCs w:val="26"/>
        </w:rPr>
        <w:t>Preble 18</w:t>
      </w:r>
      <w:r w:rsidRPr="007C12F5">
        <w:rPr>
          <w:rFonts w:ascii="Georgia" w:hAnsi="Georgia"/>
        </w:rPr>
        <w:t xml:space="preserve">--(Christopher A. Preble, Opinion, Mr. Preble is the vice president for defense and foreign policy studies at the Cato Institute and the author of “The Power Problem: How American Military Dominance Makes Us Less Safe, Less Prosperous and Less Free.”, The New York Times, 4-21-2018 accessed 2-12-2019, </w:t>
      </w:r>
      <w:hyperlink r:id="rId122" w:history="1">
        <w:r w:rsidRPr="007C12F5">
          <w:rPr>
            <w:rStyle w:val="Hyperlink"/>
            <w:rFonts w:ascii="Georgia" w:hAnsi="Georgia"/>
          </w:rPr>
          <w:t>https://www.nytimes.com/2018/04/21/opinion/sunday/adapting-to-american-decline.html)//ND</w:t>
        </w:r>
      </w:hyperlink>
      <w:r w:rsidRPr="007C12F5">
        <w:rPr>
          <w:rFonts w:ascii="Georgia" w:hAnsi="Georgia"/>
        </w:rPr>
        <w:t xml:space="preserve"> </w:t>
      </w:r>
    </w:p>
    <w:p w14:paraId="0E69B10E" w14:textId="77777777" w:rsidR="006F00ED" w:rsidRPr="007C12F5" w:rsidRDefault="006F00ED" w:rsidP="006F00ED">
      <w:pPr>
        <w:rPr>
          <w:rFonts w:ascii="Georgia" w:hAnsi="Georgia"/>
        </w:rPr>
      </w:pPr>
    </w:p>
    <w:p w14:paraId="07BA0D94" w14:textId="77777777" w:rsidR="006F00ED" w:rsidRPr="007C12F5" w:rsidRDefault="006F00ED" w:rsidP="006F00ED">
      <w:pPr>
        <w:rPr>
          <w:rFonts w:ascii="Georgia" w:hAnsi="Georgia"/>
          <w:sz w:val="16"/>
        </w:rPr>
      </w:pPr>
      <w:r w:rsidRPr="007C12F5">
        <w:rPr>
          <w:rFonts w:ascii="Georgia" w:hAnsi="Georgia"/>
          <w:sz w:val="16"/>
        </w:rPr>
        <w:t xml:space="preserve">The news that Mike Pompeo, the C.I.A. director, met in secret with North Korea’s leader, Kim Jong-un, over the Easter weekend has renewed hope that one of the world’s most dangerous standoffs might be resolved without war. On Saturday, in fact, Mr. Kim announced that he would halt nuclear tests. Mr. Pompeo’s trip was surprising for many reasons: he went personally, it was kept a secret and it was revealed at a time when others were questioning his fitness to become secretary of state. But it says something about America’s place in world affairs that at least one aspect of the trip was no surprise at all: that Americans are deeply, centrally involved in a dispute involving two sovereign countries thousands of miles away from Washington. Of course, there’s a good historical reason. Under American tutelage, South Korea eventually evolved from a desperately poor autocracy to one of the wealthiest democracies on the planet. American taxpayers continue to spend billions of dollars a year to help maintain regional security. A similar process played out in other parts of Asia and in Europe, where the American security umbrella, including tens of thousands of military personnel, provided room for those countries’ leaders to build strong democracies and economies. American leaders argued that such policies served the cause of global peace and security. They also reasoned that the substantial costs would be tolerable. And, so long as American productivity and workers’ wages were rising, it seemed that Uncle Sam could ensure a decent standard of living at home and security around the world. </w:t>
      </w:r>
      <w:r w:rsidRPr="007C12F5">
        <w:rPr>
          <w:rStyle w:val="StyleUnderline"/>
          <w:rFonts w:ascii="Georgia" w:hAnsi="Georgia"/>
        </w:rPr>
        <w:t>It is becoming harder</w:t>
      </w:r>
      <w:r w:rsidRPr="007C12F5">
        <w:rPr>
          <w:rFonts w:ascii="Georgia" w:hAnsi="Georgia"/>
          <w:sz w:val="16"/>
        </w:rPr>
        <w:t xml:space="preserve">, though, </w:t>
      </w:r>
      <w:r w:rsidRPr="007C12F5">
        <w:rPr>
          <w:rStyle w:val="StyleUnderline"/>
          <w:rFonts w:ascii="Georgia" w:hAnsi="Georgia"/>
        </w:rPr>
        <w:t>for America to maintain this global posture</w:t>
      </w:r>
      <w:r w:rsidRPr="007C12F5">
        <w:rPr>
          <w:rFonts w:ascii="Georgia" w:hAnsi="Georgia"/>
          <w:sz w:val="16"/>
        </w:rPr>
        <w:t xml:space="preserve">. Eventually, </w:t>
      </w:r>
      <w:r w:rsidRPr="007C12F5">
        <w:rPr>
          <w:rStyle w:val="StyleUnderline"/>
          <w:rFonts w:ascii="Georgia" w:hAnsi="Georgia"/>
        </w:rPr>
        <w:t>it may become impossible</w:t>
      </w:r>
      <w:r w:rsidRPr="007C12F5">
        <w:rPr>
          <w:rFonts w:ascii="Georgia" w:hAnsi="Georgia"/>
          <w:sz w:val="16"/>
        </w:rPr>
        <w:t xml:space="preserve">, </w:t>
      </w:r>
      <w:r w:rsidRPr="007C12F5">
        <w:rPr>
          <w:rStyle w:val="StyleUnderline"/>
          <w:rFonts w:ascii="Georgia" w:hAnsi="Georgia"/>
        </w:rPr>
        <w:t>in part because we helped create the conditions that allowed other countries to prosper and grow</w:t>
      </w:r>
      <w:r w:rsidRPr="007C12F5">
        <w:rPr>
          <w:rFonts w:ascii="Georgia" w:hAnsi="Georgia"/>
          <w:sz w:val="16"/>
        </w:rPr>
        <w:t xml:space="preserve">. There may come a time, not too far in the future, when Americans would be surprised to hear that they are responsible for keeping peace on the Korean Peninsula. </w:t>
      </w:r>
      <w:r w:rsidRPr="007C12F5">
        <w:rPr>
          <w:rStyle w:val="StyleUnderline"/>
          <w:rFonts w:ascii="Georgia" w:hAnsi="Georgia"/>
        </w:rPr>
        <w:t xml:space="preserve">Americans should be debating how to manage that transition in a way that avoids destabilizing the rest of the world. </w:t>
      </w:r>
      <w:r w:rsidRPr="007C12F5">
        <w:rPr>
          <w:rFonts w:ascii="Georgia" w:hAnsi="Georgia"/>
          <w:sz w:val="16"/>
        </w:rPr>
        <w:t xml:space="preserve">Unfortunately, if the current administration’s maneuvers between the two Koreas are any indication, this is the last thing on the minds of policymakers. </w:t>
      </w:r>
      <w:r w:rsidRPr="007C12F5">
        <w:rPr>
          <w:rStyle w:val="StyleUnderline"/>
          <w:rFonts w:ascii="Georgia" w:hAnsi="Georgia"/>
        </w:rPr>
        <w:t>There is no question that America’s share of global wealth is shrinking. By some estimates, the United States accounted for roughly 50 percent of global output at the end of World War II. By 1985, its share stood at 22.5 percent. It has fallen to 15.1 percent today, and the </w:t>
      </w:r>
      <w:hyperlink r:id="rId123" w:tgtFrame="_blank" w:history="1">
        <w:r w:rsidRPr="007C12F5">
          <w:rPr>
            <w:rStyle w:val="StyleUnderline"/>
            <w:rFonts w:ascii="Georgia" w:hAnsi="Georgia"/>
          </w:rPr>
          <w:t>International Monetary Fund</w:t>
        </w:r>
      </w:hyperlink>
      <w:r w:rsidRPr="007C12F5">
        <w:rPr>
          <w:rStyle w:val="StyleUnderline"/>
          <w:rFonts w:ascii="Georgia" w:hAnsi="Georgia"/>
        </w:rPr>
        <w:t xml:space="preserve"> projects that it will slip to 13.7 percent by 2023. </w:t>
      </w:r>
      <w:r w:rsidRPr="007C12F5">
        <w:rPr>
          <w:rFonts w:ascii="Georgia" w:hAnsi="Georgia"/>
          <w:sz w:val="16"/>
        </w:rPr>
        <w:t xml:space="preserve">The </w:t>
      </w:r>
      <w:r w:rsidRPr="007C12F5">
        <w:rPr>
          <w:rStyle w:val="StyleUnderline"/>
          <w:rFonts w:ascii="Georgia" w:hAnsi="Georgia"/>
        </w:rPr>
        <w:t>proliferation</w:t>
      </w:r>
      <w:r w:rsidRPr="007C12F5">
        <w:rPr>
          <w:rFonts w:ascii="Georgia" w:hAnsi="Georgia"/>
          <w:sz w:val="16"/>
        </w:rPr>
        <w:t xml:space="preserve"> of various technologies — </w:t>
      </w:r>
      <w:r w:rsidRPr="007C12F5">
        <w:rPr>
          <w:rStyle w:val="StyleUnderline"/>
          <w:rFonts w:ascii="Georgia" w:hAnsi="Georgia"/>
        </w:rPr>
        <w:t>from crude explosives to advanced robotics — has made it easier for even relatively small and weak countries and nonstate actors to challenge the big and powerful United States</w:t>
      </w:r>
      <w:r w:rsidRPr="007C12F5">
        <w:rPr>
          <w:rFonts w:ascii="Georgia" w:hAnsi="Georgia"/>
          <w:sz w:val="16"/>
        </w:rPr>
        <w:t>. These days any truly determined country, even a very poor one like North Korea, can develop nuclear weapons to deter attacks. Yet Americans may be the last people to recognize the changing shape of global power. It’s not that senior national security officials don’t understand that they have a problem. The Trump administration’s </w:t>
      </w:r>
      <w:hyperlink r:id="rId124" w:tgtFrame="_blank" w:history="1">
        <w:r w:rsidRPr="007C12F5">
          <w:rPr>
            <w:rStyle w:val="Hyperlink"/>
            <w:rFonts w:ascii="Georgia" w:hAnsi="Georgia"/>
            <w:sz w:val="16"/>
          </w:rPr>
          <w:t>National Defense Strategy</w:t>
        </w:r>
      </w:hyperlink>
      <w:r w:rsidRPr="007C12F5">
        <w:rPr>
          <w:rFonts w:ascii="Georgia" w:hAnsi="Georgia"/>
          <w:sz w:val="16"/>
        </w:rPr>
        <w:t xml:space="preserve">, for example, speaks of “an ever more lethal and disruptive battlefield” and worrisome “trends” that “will challenge our ability to deter aggression.” Its answer? Try harder. The document predicts that America’s allies will lose faith and </w:t>
      </w:r>
      <w:r w:rsidRPr="007C12F5">
        <w:rPr>
          <w:rStyle w:val="StyleUnderline"/>
          <w:rFonts w:ascii="Georgia" w:hAnsi="Georgia"/>
        </w:rPr>
        <w:t xml:space="preserve">the country’s global influence will wane unless taxpayers commit to “devoting additional resources in a sustained effort to solidify our competitive advantage.” </w:t>
      </w:r>
      <w:r w:rsidRPr="007C12F5">
        <w:rPr>
          <w:rFonts w:ascii="Georgia" w:hAnsi="Georgia"/>
          <w:sz w:val="16"/>
        </w:rPr>
        <w:t xml:space="preserve">The problem is, </w:t>
      </w:r>
      <w:r w:rsidRPr="007C12F5">
        <w:rPr>
          <w:rStyle w:val="StyleUnderline"/>
          <w:rFonts w:ascii="Georgia" w:hAnsi="Georgia"/>
        </w:rPr>
        <w:t>the U</w:t>
      </w:r>
      <w:r w:rsidRPr="007C12F5">
        <w:rPr>
          <w:rFonts w:ascii="Georgia" w:hAnsi="Georgia"/>
          <w:sz w:val="16"/>
        </w:rPr>
        <w:t xml:space="preserve">nited </w:t>
      </w:r>
      <w:r w:rsidRPr="007C12F5">
        <w:rPr>
          <w:rStyle w:val="StyleUnderline"/>
          <w:rFonts w:ascii="Georgia" w:hAnsi="Georgia"/>
        </w:rPr>
        <w:t>S</w:t>
      </w:r>
      <w:r w:rsidRPr="007C12F5">
        <w:rPr>
          <w:rFonts w:ascii="Georgia" w:hAnsi="Georgia"/>
          <w:sz w:val="16"/>
        </w:rPr>
        <w:t xml:space="preserve">tates already </w:t>
      </w:r>
      <w:r w:rsidRPr="007C12F5">
        <w:rPr>
          <w:rStyle w:val="StyleUnderline"/>
          <w:rFonts w:ascii="Georgia" w:hAnsi="Georgia"/>
        </w:rPr>
        <w:t>spends more on its military than the next seven or eight nations combined. Total annual expenditures, including for the wars in Iraq and Afghanistan, have averaged $561 billion since 2001.</w:t>
      </w:r>
      <w:r w:rsidRPr="007C12F5">
        <w:rPr>
          <w:rFonts w:ascii="Georgia" w:hAnsi="Georgia"/>
          <w:sz w:val="16"/>
        </w:rPr>
        <w:t xml:space="preserve"> So, how much more must Americans spend to maintain a military edge sufficient to deter attacks against others? About $196 billion more, on average, over the next five years. The </w:t>
      </w:r>
      <w:r w:rsidRPr="007C12F5">
        <w:rPr>
          <w:rStyle w:val="StyleUnderline"/>
          <w:rFonts w:ascii="Georgia" w:hAnsi="Georgia"/>
        </w:rPr>
        <w:t>Trump</w:t>
      </w:r>
      <w:r w:rsidRPr="007C12F5">
        <w:rPr>
          <w:rFonts w:ascii="Georgia" w:hAnsi="Georgia"/>
          <w:sz w:val="16"/>
        </w:rPr>
        <w:t xml:space="preserve"> administration </w:t>
      </w:r>
      <w:r w:rsidRPr="007C12F5">
        <w:rPr>
          <w:rStyle w:val="StyleUnderline"/>
          <w:rFonts w:ascii="Georgia" w:hAnsi="Georgia"/>
        </w:rPr>
        <w:t>projects spending $3.78 trillion from 2019 to 2023, or $756.9 billion a year. Some doubt that even that will be enough.</w:t>
      </w:r>
      <w:r w:rsidRPr="007C12F5">
        <w:rPr>
          <w:rFonts w:ascii="Georgia" w:hAnsi="Georgia"/>
          <w:sz w:val="16"/>
        </w:rPr>
        <w:t xml:space="preserve"> Ideally, this additional spending will discourage others from challenging us. Even if it did, however, </w:t>
      </w:r>
      <w:r w:rsidRPr="007C12F5">
        <w:rPr>
          <w:rStyle w:val="StyleUnderline"/>
          <w:rFonts w:ascii="Georgia" w:hAnsi="Georgia"/>
        </w:rPr>
        <w:t>that would require Americans to accept less domestic spending, higher taxes or both in order to allow others to underspend on their militaries.</w:t>
      </w:r>
      <w:r w:rsidRPr="007C12F5">
        <w:rPr>
          <w:rFonts w:ascii="Georgia" w:hAnsi="Georgia"/>
          <w:sz w:val="16"/>
        </w:rPr>
        <w:t xml:space="preserve"> But what worked before might not work in the future. </w:t>
      </w:r>
      <w:r w:rsidRPr="007C12F5">
        <w:rPr>
          <w:rStyle w:val="StyleUnderline"/>
          <w:rFonts w:ascii="Georgia" w:hAnsi="Georgia"/>
        </w:rPr>
        <w:t xml:space="preserve">America’s insistence upon maintaining </w:t>
      </w:r>
      <w:r w:rsidRPr="007C12F5">
        <w:rPr>
          <w:rStyle w:val="StyleUnderline"/>
          <w:rFonts w:ascii="Georgia" w:hAnsi="Georgia"/>
        </w:rPr>
        <w:lastRenderedPageBreak/>
        <w:t>primacy at all costs may stimulate greater resistance from the likes of China and Russia.</w:t>
      </w:r>
      <w:r w:rsidRPr="007C12F5">
        <w:rPr>
          <w:rFonts w:ascii="Georgia" w:hAnsi="Georgia"/>
          <w:sz w:val="16"/>
        </w:rPr>
        <w:t xml:space="preserve"> </w:t>
      </w:r>
      <w:r w:rsidRPr="007C12F5">
        <w:rPr>
          <w:rStyle w:val="StyleUnderline"/>
          <w:rFonts w:ascii="Georgia" w:hAnsi="Georgia"/>
        </w:rPr>
        <w:t>And the risk that the United States gets drawn into wars that it need not fight and cannot win will remain high, no matter how much we spend</w:t>
      </w:r>
      <w:r w:rsidRPr="007C12F5">
        <w:rPr>
          <w:rFonts w:ascii="Georgia" w:hAnsi="Georgia"/>
          <w:sz w:val="16"/>
        </w:rPr>
        <w:t>. We are faced with the prospect, then, of frequent uses of force — like the missile strike against suspected Syrian chemical weapons sites this month that even supporters admitted was unlikely, by itself, </w:t>
      </w:r>
      <w:hyperlink r:id="rId125" w:history="1">
        <w:r w:rsidRPr="007C12F5">
          <w:rPr>
            <w:rStyle w:val="Hyperlink"/>
            <w:rFonts w:ascii="Georgia" w:hAnsi="Georgia"/>
            <w:sz w:val="16"/>
          </w:rPr>
          <w:t>to accomplish much</w:t>
        </w:r>
      </w:hyperlink>
      <w:r w:rsidRPr="007C12F5">
        <w:rPr>
          <w:rFonts w:ascii="Georgia" w:hAnsi="Georgia"/>
          <w:sz w:val="16"/>
        </w:rPr>
        <w:t>. There are, however, alternatives to simply spending more and trying harder. Of course, the easy, and unpalatable, options would hand over the reins of global leadership to China, or simply have American forces withdraw quickly and let the chips fall where they may. Instead, America should seek a new arrangement that asks the beneficiaries of today’s relatively peaceful and prosperous world order to make a meaningful contribution to maintaining it. The American security umbrella will stay aloft — and American military power will remain formidable — but others will need to do more. Rather than treating allies like reckless teenagers who can’t be trusted without Uncle Sam’s constant supervision, or feckless weaklings that will jump at the chance to capitulate to rapacious neighbors, Washington should empower mature, like-minded states to deal with local challenges before they become regional or global crises. Some countries, in fact, are already moving in this direction. South Korea has undertaken its own bilateral negotiations with North Korea. Unsettled by Donald Trump’s threats to renege on American security commitments, or offended by his attempt to extract tribute in exchange for American protection, these countries’ leaders are thinking seriously about different security arrangements. As Constanze Stelzenmüller explained </w:t>
      </w:r>
      <w:hyperlink r:id="rId126" w:tgtFrame="_blank" w:history="1">
        <w:r w:rsidRPr="007C12F5">
          <w:rPr>
            <w:rStyle w:val="Hyperlink"/>
            <w:rFonts w:ascii="Georgia" w:hAnsi="Georgia"/>
            <w:sz w:val="16"/>
          </w:rPr>
          <w:t>in a recent paper for the Brookings Institution</w:t>
        </w:r>
      </w:hyperlink>
      <w:r w:rsidRPr="007C12F5">
        <w:rPr>
          <w:rFonts w:ascii="Georgia" w:hAnsi="Georgia"/>
          <w:sz w:val="16"/>
        </w:rPr>
        <w:t xml:space="preserve">, Europeans, in particular, have an “existential” interest in “preserving an international order that safeguards peace and globalization.” Of course, one purported advantage of an American-funded global security order is that it supposedly allows Washington to call the shots — and, naturally, some worry that its allies would show less deference and be less willing to comply with Washington’s dictates if they were less dependent upon American power. But that already happens: In fact, some allies have been known to act recklessly when they believe that America has their back. Look at the ruinous war that Saudi Arabia is waging in Yemen, one of the world’s poorest countries. Greater independence could induce greater caution. And the benefits flow both ways. If Washington was slightly less confident that it could call the tune and expect others to dance, that might help America to avoid costly mistakes. Would the United States have invaded Iraq if it didn’t believe that other countries would help clean up after? </w:t>
      </w:r>
    </w:p>
    <w:p w14:paraId="07A78FAE" w14:textId="77777777" w:rsidR="006F00ED" w:rsidRPr="00BD4C4D" w:rsidRDefault="006F00ED" w:rsidP="006F00ED"/>
    <w:p w14:paraId="6259FF55" w14:textId="77777777" w:rsidR="006F00ED" w:rsidRDefault="006F00ED" w:rsidP="006F00ED">
      <w:pPr>
        <w:pStyle w:val="Heading3"/>
      </w:pPr>
      <w:r>
        <w:lastRenderedPageBreak/>
        <w:t>Unsustainable - Nationalism</w:t>
      </w:r>
    </w:p>
    <w:p w14:paraId="31A54C9A" w14:textId="77777777" w:rsidR="006F00ED" w:rsidRDefault="006F00ED" w:rsidP="006F00ED">
      <w:pPr>
        <w:pStyle w:val="Heading4"/>
      </w:pPr>
      <w:r>
        <w:t xml:space="preserve">The strong influence of nationalism in every nation state means that liberal hegemony fails to create peace and increases levels of terrorism and proliferation </w:t>
      </w:r>
    </w:p>
    <w:p w14:paraId="2D7878ED" w14:textId="77777777" w:rsidR="006F00ED" w:rsidRDefault="006F00ED" w:rsidP="006F00ED">
      <w:r w:rsidRPr="00247C8C">
        <w:rPr>
          <w:rStyle w:val="Style13ptBold"/>
        </w:rPr>
        <w:t>Mearsheimer 18</w:t>
      </w:r>
      <w:r>
        <w:t xml:space="preserve"> [John J. Mearsheimer, </w:t>
      </w:r>
      <w:r w:rsidRPr="00FE5A74">
        <w:t>American political scientist and international relations scholar, R. Wendell Harrison Distinguished Service Professor at the University of Chicago</w:t>
      </w:r>
      <w:r>
        <w:t>,</w:t>
      </w:r>
      <w:r w:rsidRPr="00FE5A74">
        <w:t xml:space="preserve"> </w:t>
      </w:r>
      <w:r>
        <w:t>2018, “</w:t>
      </w:r>
      <w:r w:rsidRPr="002D0A92">
        <w:t>The Great Delusion: Liberal Dreams and International Realities</w:t>
      </w:r>
      <w:r>
        <w:t xml:space="preserve">”, </w:t>
      </w:r>
      <w:hyperlink r:id="rId127" w:history="1">
        <w:r w:rsidRPr="001F42E0">
          <w:rPr>
            <w:rStyle w:val="Hyperlink"/>
          </w:rPr>
          <w:t>https://b-ok.cc/book/3602764/3b2f37</w:t>
        </w:r>
      </w:hyperlink>
      <w:r>
        <w:t xml:space="preserve"> //mh]</w:t>
      </w:r>
    </w:p>
    <w:p w14:paraId="01C3F2CB" w14:textId="77777777" w:rsidR="006F00ED" w:rsidRDefault="006F00ED" w:rsidP="006F00ED">
      <w:r w:rsidRPr="00526128">
        <w:rPr>
          <w:sz w:val="16"/>
        </w:rPr>
        <w:t xml:space="preserve">LIBERAL HEGEMONY IS AN AMBITIOUS STRATEGY in which a state aims to turn as many countries as possible into liberal democracies like itself while also promoting an open international economy and building international institutions. In essence, the liberal state seeks to spread its own values far and wide. My goal in this book is to describe what happens when a powerful state pursues this strategy at the expense of balance-of-power politics. Many in the West, especially among foreign policy elites, consider liberal hegemony a wise policy that states should axiomatically adopt. Spreading liberal democracy around the world is said to make eminently good sense from both a moral and a strategic perspective. For starters, it is thought to be an excellent way to protect human rights, which are sometimes seriously violated by authoritarian states. And because the policy holds that liberal democracies do not want to go to war with each other, it ultimately provides a formula for transcending realism and fostering international peace. Finally, proponents claim it helps protect liberalism at home by eliminating authoritarian states that otherwise might aid the illiberal forces that are constantly present inside the liberal state. This conventional wisdom is wrong. Great </w:t>
      </w:r>
      <w:r w:rsidRPr="00A4002D">
        <w:rPr>
          <w:rStyle w:val="StyleUnderline"/>
        </w:rPr>
        <w:t>powers are rarely in a position to pursue a full-scale liberal foreign policy. As long as two or more of them exist on the planet, they have little choice but to pay close attention to their position in the global balance of power</w:t>
      </w:r>
      <w:r w:rsidRPr="00526128">
        <w:rPr>
          <w:sz w:val="16"/>
        </w:rPr>
        <w:t xml:space="preserve"> and act according to the dictates of realism. Great powers of all persuasions care deeply about their survival, and there is always the danger in a bipolar or multipolar system that they will be attacked by another great power. In these circumstances, liberal great powers regularly dress up their hard-nosed behavior with liberal rhetoric. They talk like liberals and act like realists. Should they adopt liberal policies that are at odds with realist logic, they invariably come to regret it. But occasionally a liberal democracy encounters such a favorable balance of power that it is able to embrace liberal hegemony. That situation is most likely to arise in a unipolar world, where the single great power does not have to worry about being attacked by another great power since there is none. Then the liberal sole pole will almost always abandon realism and adopt a liberal foreign policy. Liberal states have a crusader mentality hardwired into them that is hard to restrain. Because liberalism prizes the concept of inalienable or natural rights, committed liberals are deeply concerned about the rights of virtually every individual on the planet. This universalist logic creates a powerful incentive for liberal states to get involved in the affairs of countries that seriously violate their citizens’ rights. To take this a step further, the best way to ensure that the rights of foreigners are not trampled is for them to live in a liberal democracy. This logic leads straight to an active policy of regime change, where the goal is to topple autocrats and put liberal democracies in their place. Liberals do not shy from this task, mainly because they often have great faith in their state’s ability to do social engineering both at home and abroad. Creating a world populated by liberal democracies is also thought to be a formula for international peace, which would not just eliminate war but greatly reduce, if not eliminate, the twin scourges of nuclear proliferation and terrorism. And lastly, it is an ideal way of protecting liberalism at home. This enthusiasm notwithstanding, </w:t>
      </w:r>
      <w:r w:rsidRPr="00A4002D">
        <w:rPr>
          <w:rStyle w:val="StyleUnderline"/>
        </w:rPr>
        <w:t>liberal hegemony will not achieve its goals, and its failure will inevitably come with huge costs. The liberal state is likely to end up fighting endless wars, which will increase</w:t>
      </w:r>
      <w:r w:rsidRPr="00526128">
        <w:rPr>
          <w:sz w:val="16"/>
        </w:rPr>
        <w:t xml:space="preserve"> rather than reduce </w:t>
      </w:r>
      <w:r w:rsidRPr="00A4002D">
        <w:rPr>
          <w:rStyle w:val="StyleUnderline"/>
        </w:rPr>
        <w:t>the level of conflict in international politics and thus aggravate the problems of proliferation and terrorism.</w:t>
      </w:r>
      <w:r w:rsidRPr="00526128">
        <w:rPr>
          <w:sz w:val="16"/>
        </w:rPr>
        <w:t xml:space="preserve"> Moreover, the state’s </w:t>
      </w:r>
      <w:r w:rsidRPr="00A4002D">
        <w:rPr>
          <w:rStyle w:val="StyleUnderline"/>
        </w:rPr>
        <w:t>militaristic behavior is almost certain to end up threatening its own liberal values. Liberalism abroad leads to illiberalism at hom</w:t>
      </w:r>
      <w:r w:rsidRPr="00526128">
        <w:rPr>
          <w:sz w:val="16"/>
        </w:rPr>
        <w:t xml:space="preserve">e. Finally, </w:t>
      </w:r>
      <w:r w:rsidRPr="00A4002D">
        <w:rPr>
          <w:rStyle w:val="StyleUnderline"/>
        </w:rPr>
        <w:t>even if the liberal state were to achieve its aims—spreading democracy near and far, fostering economic intercourse, and creating international institutions—they would not produce peace.</w:t>
      </w:r>
      <w:r>
        <w:rPr>
          <w:rStyle w:val="StyleUnderline"/>
        </w:rPr>
        <w:t xml:space="preserve"> </w:t>
      </w:r>
      <w:r w:rsidRPr="00A4002D">
        <w:rPr>
          <w:rStyle w:val="StyleUnderline"/>
        </w:rPr>
        <w:t>The key to understanding liberalism’s limits is to recognize its relationship with nationalism and realism.</w:t>
      </w:r>
      <w:r w:rsidRPr="00526128">
        <w:rPr>
          <w:sz w:val="16"/>
        </w:rPr>
        <w:t xml:space="preserve"> This book is ultimately all about these three isms and how they interact to affect international politics. </w:t>
      </w:r>
      <w:r w:rsidRPr="00A4002D">
        <w:rPr>
          <w:rStyle w:val="StyleUnderline"/>
        </w:rPr>
        <w:t>Nationalism is an enormously powerful political ideology. It revolves</w:t>
      </w:r>
      <w:r w:rsidRPr="00526128">
        <w:rPr>
          <w:sz w:val="16"/>
        </w:rPr>
        <w:t xml:space="preserve"> around the </w:t>
      </w:r>
      <w:r w:rsidRPr="00A4002D">
        <w:rPr>
          <w:rStyle w:val="StyleUnderline"/>
        </w:rPr>
        <w:t>division of the world into a wide variety of nations,</w:t>
      </w:r>
      <w:r w:rsidRPr="00526128">
        <w:rPr>
          <w:sz w:val="16"/>
        </w:rPr>
        <w:t xml:space="preserve"> which are formidable social units, each with a distinct culture. Virtually every nation would prefer to have its own state, although not all can. Still, we live in a world populated almost exclusively by nation-states, which means that liberalism must coexist with nationalism. Liberal states are also nation-states. There is no question that </w:t>
      </w:r>
      <w:r w:rsidRPr="00A4002D">
        <w:rPr>
          <w:rStyle w:val="StyleUnderline"/>
        </w:rPr>
        <w:t>liberalism and nationalism can coexist, but when they clash, nationalism almost always wins</w:t>
      </w:r>
      <w:r w:rsidRPr="00526128">
        <w:rPr>
          <w:sz w:val="16"/>
        </w:rPr>
        <w:t xml:space="preserve">. The influence of </w:t>
      </w:r>
      <w:r w:rsidRPr="00A4002D">
        <w:rPr>
          <w:rStyle w:val="StyleUnderline"/>
        </w:rPr>
        <w:t>nationalism often undercuts a liberal foreign policy</w:t>
      </w:r>
      <w:r w:rsidRPr="00526128">
        <w:rPr>
          <w:sz w:val="16"/>
        </w:rPr>
        <w:t xml:space="preserve">. For example, </w:t>
      </w:r>
      <w:r w:rsidRPr="00A4002D">
        <w:rPr>
          <w:rStyle w:val="StyleUnderline"/>
        </w:rPr>
        <w:t>nationalism places great emphasis on self-determination</w:t>
      </w:r>
      <w:r w:rsidRPr="00526128">
        <w:rPr>
          <w:sz w:val="16"/>
        </w:rPr>
        <w:t xml:space="preserve">, which means that most </w:t>
      </w:r>
      <w:r w:rsidRPr="00A4002D">
        <w:rPr>
          <w:rStyle w:val="StyleUnderline"/>
        </w:rPr>
        <w:t>countries will resist a liberal great power’s efforts to interfere in their domestic politics</w:t>
      </w:r>
      <w:r w:rsidRPr="00526128">
        <w:rPr>
          <w:sz w:val="16"/>
        </w:rPr>
        <w:t xml:space="preserve">—which, of course, is what liberal hegemony is all about. These two isms also clash over individual rights. Liberals believe everyone has the same rights, regardless of </w:t>
      </w:r>
      <w:r w:rsidRPr="00526128">
        <w:rPr>
          <w:sz w:val="16"/>
        </w:rPr>
        <w:lastRenderedPageBreak/>
        <w:t xml:space="preserve">which country they call home. Nationalism is a particularist ideology from top to bottom, which means it does not treat rights as inalienable. In practice, the vast majority of people around the globe do not care greatly about the rights of individuals in other countries. They are much more concerned about their fellow citizens’ rights, and even that commitment has limits. Liberalism oversells the importance of individual rights. Liberalism is also no match for realism. At its core, liberalism assumes that the individuals who make up any society sometimes have profound differences about what constitutes the good life, and these differences might lead them to try to kill each other. Thus a state is needed to keep the peace. But there is no world state to keep countries at bay when they have profound disagreements. </w:t>
      </w:r>
      <w:r w:rsidRPr="00A4002D">
        <w:rPr>
          <w:rStyle w:val="StyleUnderline"/>
        </w:rPr>
        <w:t>The structure of the international system is anarchic, not hierarchic, which means that liberalism applied to international politics cannot work. Countries thus have little choice but to act according to balance-of-power logic</w:t>
      </w:r>
      <w:r w:rsidRPr="00526128">
        <w:rPr>
          <w:sz w:val="16"/>
        </w:rPr>
        <w:t xml:space="preserve"> if they hope to survive. </w:t>
      </w:r>
      <w:r w:rsidRPr="00A4002D">
        <w:rPr>
          <w:rStyle w:val="StyleUnderline"/>
        </w:rPr>
        <w:t>There are special cases</w:t>
      </w:r>
      <w:r w:rsidRPr="00526128">
        <w:rPr>
          <w:sz w:val="16"/>
        </w:rPr>
        <w:t xml:space="preserve">, however, </w:t>
      </w:r>
      <w:r w:rsidRPr="00A4002D">
        <w:rPr>
          <w:rStyle w:val="StyleUnderline"/>
        </w:rPr>
        <w:t>where a country is so secure that it can take a break from realpolitik and pursue truly liberal policies. The results are almost always bad, largely because nationalism thwarts the liberal crusader.</w:t>
      </w:r>
      <w:r>
        <w:rPr>
          <w:rStyle w:val="StyleUnderline"/>
        </w:rPr>
        <w:t xml:space="preserve"> </w:t>
      </w:r>
      <w:r w:rsidRPr="00526128">
        <w:rPr>
          <w:sz w:val="16"/>
        </w:rPr>
        <w:t>My argument, stated briefly, is that nationalism and realism almost always trump liberalism. Our world has been shaped in good part by those two powerful isms, not by liberalism. Consider that five hundred years ago the political universe was remarkably heterogeneous; it included city-states, duchies, empires, principalities, and assorted other political forms. That world has given way to a globe populated almost exclusively by nation-states. Although many factors caused this great transformation, two of the main driving forces behind the modern state system were nationalism and balance-of-power politics.</w:t>
      </w:r>
    </w:p>
    <w:p w14:paraId="55460F4A" w14:textId="77777777" w:rsidR="006F00ED" w:rsidRDefault="006F00ED" w:rsidP="006F00ED">
      <w:pPr>
        <w:pStyle w:val="Heading4"/>
      </w:pPr>
      <w:r>
        <w:t>US offshore balancing would maintain the current balance of power and stop Chinese revisionism by strengthening partnerships in Asia</w:t>
      </w:r>
    </w:p>
    <w:p w14:paraId="7BC576E7" w14:textId="77777777" w:rsidR="006F00ED" w:rsidRPr="002D0A92" w:rsidRDefault="006F00ED" w:rsidP="006F00ED">
      <w:r>
        <w:rPr>
          <w:rStyle w:val="Style13ptBold"/>
        </w:rPr>
        <w:t xml:space="preserve">Walt 19 </w:t>
      </w:r>
      <w:r>
        <w:t>[</w:t>
      </w:r>
      <w:r w:rsidRPr="00FF0E69">
        <w:t>Stephen M. Walt,</w:t>
      </w:r>
      <w:r>
        <w:t xml:space="preserve"> Professor of International Affairs at the Harvard Kennedy School of Government,</w:t>
      </w:r>
      <w:r w:rsidRPr="00FF0E69">
        <w:t xml:space="preserve"> 201</w:t>
      </w:r>
      <w:r>
        <w:t>9</w:t>
      </w:r>
      <w:r w:rsidRPr="00FF0E69">
        <w:t>, "</w:t>
      </w:r>
      <w:r w:rsidRPr="002D0A92">
        <w:t xml:space="preserve"> </w:t>
      </w:r>
      <w:r>
        <w:t>The End of Hubris And the New Age of American Restraint</w:t>
      </w:r>
      <w:r w:rsidRPr="00FF0E69">
        <w:t xml:space="preserve">", </w:t>
      </w:r>
      <w:r>
        <w:t>Foreign Relations</w:t>
      </w:r>
      <w:r w:rsidRPr="00FF0E69">
        <w:t xml:space="preserve">, </w:t>
      </w:r>
      <w:hyperlink r:id="rId128" w:history="1">
        <w:r w:rsidRPr="001F42E0">
          <w:rPr>
            <w:rStyle w:val="Hyperlink"/>
          </w:rPr>
          <w:t>https://journals.sagepub.com/doi/pdf/10.1177/0047117817753272</w:t>
        </w:r>
      </w:hyperlink>
      <w:r>
        <w:t xml:space="preserve"> //mh]</w:t>
      </w:r>
    </w:p>
    <w:p w14:paraId="616F77C6" w14:textId="77777777" w:rsidR="006F00ED" w:rsidRPr="002D0A92" w:rsidRDefault="006F00ED" w:rsidP="006F00ED">
      <w:pPr>
        <w:rPr>
          <w:sz w:val="14"/>
        </w:rPr>
      </w:pPr>
      <w:r w:rsidRPr="002D0A92">
        <w:rPr>
          <w:sz w:val="14"/>
        </w:rPr>
        <w:t xml:space="preserve">Four presidents have now pursued a grand strategy built around the goal of American hegemony, and all four have fared poorly. As the political scientist John Mearsheimer and I have argued previously in these pages, </w:t>
      </w:r>
      <w:r w:rsidRPr="00FF67C0">
        <w:rPr>
          <w:rStyle w:val="StyleUnderline"/>
        </w:rPr>
        <w:t>it is time for the United States to return to its traditional approach of offshore balancing.</w:t>
      </w:r>
      <w:r w:rsidRPr="002D0A92">
        <w:rPr>
          <w:sz w:val="14"/>
        </w:rPr>
        <w:t xml:space="preserve"> This strategy begins by recognizing that </w:t>
      </w:r>
      <w:r w:rsidRPr="00FF67C0">
        <w:rPr>
          <w:rStyle w:val="StyleUnderline"/>
        </w:rPr>
        <w:t>the United States remains the most secure power</w:t>
      </w:r>
      <w:r w:rsidRPr="002D0A92">
        <w:rPr>
          <w:sz w:val="14"/>
        </w:rPr>
        <w:t xml:space="preserve"> in modern history. It </w:t>
      </w:r>
      <w:r w:rsidRPr="00FF67C0">
        <w:rPr>
          <w:rStyle w:val="StyleUnderline"/>
        </w:rPr>
        <w:t>has thousands of nuclear weapons and</w:t>
      </w:r>
      <w:r w:rsidRPr="002D0A92">
        <w:rPr>
          <w:sz w:val="14"/>
        </w:rPr>
        <w:t xml:space="preserve"> powerful </w:t>
      </w:r>
      <w:r w:rsidRPr="00FF67C0">
        <w:rPr>
          <w:rStyle w:val="StyleUnderline"/>
        </w:rPr>
        <w:t>conventional forces, and it faces no serious rivals in the Western Hemisphere</w:t>
      </w:r>
      <w:r w:rsidRPr="002D0A92">
        <w:rPr>
          <w:sz w:val="14"/>
        </w:rPr>
        <w:t>. The Atlantic and Pacific Oceans still insulate the country from many threats, giving U.S. leaders enormous latitude in choosing where and when to fight.</w:t>
      </w:r>
    </w:p>
    <w:p w14:paraId="0C52CA83" w14:textId="77777777" w:rsidR="006F00ED" w:rsidRPr="002D0A92" w:rsidRDefault="006F00ED" w:rsidP="006F00ED">
      <w:pPr>
        <w:rPr>
          <w:sz w:val="14"/>
        </w:rPr>
      </w:pPr>
      <w:r w:rsidRPr="002D0A92">
        <w:rPr>
          <w:sz w:val="14"/>
        </w:rPr>
        <w:t xml:space="preserve">In addition to working to maintain U.S. hegemony in the Western Hemisphere, American policymakers have long sought to prevent other great powers from imitating the United States by dominating their own regions. </w:t>
      </w:r>
      <w:r w:rsidRPr="00FF67C0">
        <w:rPr>
          <w:rStyle w:val="StyleUnderline"/>
        </w:rPr>
        <w:t>A peer competitor with no serious rivals nearby would be free to project power around the world—as Washington has for decades. From an American perspective, it is better if the major powers in Eurasia have to keep a wary eye on one another,</w:t>
      </w:r>
      <w:r w:rsidRPr="002D0A92">
        <w:rPr>
          <w:sz w:val="14"/>
        </w:rPr>
        <w:t xml:space="preserve"> making it harder for them to interfere near American shores. The United States intervened in the world wars to prevent Wilhelmine Germany, Nazi Germany, and imperial Japan from dominating Europe and Asia. This same principle inspired the Cold War strategy of containment, although in that case, the United States could not pass the buck and had to bear most of the costs itself.</w:t>
      </w:r>
    </w:p>
    <w:p w14:paraId="5F2FC66D" w14:textId="77777777" w:rsidR="006F00ED" w:rsidRPr="002D0A92" w:rsidRDefault="006F00ED" w:rsidP="006F00ED">
      <w:pPr>
        <w:rPr>
          <w:sz w:val="14"/>
        </w:rPr>
      </w:pPr>
      <w:r w:rsidRPr="002D0A92">
        <w:rPr>
          <w:sz w:val="14"/>
        </w:rPr>
        <w:t>T</w:t>
      </w:r>
      <w:r w:rsidRPr="00FF67C0">
        <w:rPr>
          <w:rStyle w:val="StyleUnderline"/>
        </w:rPr>
        <w:t>oday, there is no potential regional hegemon in Europe,</w:t>
      </w:r>
      <w:r w:rsidRPr="002D0A92">
        <w:rPr>
          <w:sz w:val="14"/>
        </w:rPr>
        <w:t xml:space="preserve"> whose states should gradually take full responsibility for their own defense. The countries of the European Union are home to more than 500 million people and boast a combined annual GDP exceeding $17 trillion, whereas Russia—the main external threat to EU states—has a population of just 144 million and an annual GDP of only $1.6 trillion.</w:t>
      </w:r>
    </w:p>
    <w:p w14:paraId="46DC1E56" w14:textId="77777777" w:rsidR="006F00ED" w:rsidRPr="002D0A92" w:rsidRDefault="006F00ED" w:rsidP="006F00ED">
      <w:pPr>
        <w:rPr>
          <w:sz w:val="14"/>
        </w:rPr>
      </w:pPr>
      <w:r w:rsidRPr="002D0A92">
        <w:rPr>
          <w:sz w:val="14"/>
        </w:rPr>
        <w:t xml:space="preserve">Moreover, </w:t>
      </w:r>
      <w:r w:rsidRPr="00FF67C0">
        <w:rPr>
          <w:rStyle w:val="StyleUnderline"/>
        </w:rPr>
        <w:t>NATO’s European members together annually spend more than three times what Russia does on defense. The idea that the EU</w:t>
      </w:r>
      <w:r w:rsidRPr="002D0A92">
        <w:rPr>
          <w:sz w:val="14"/>
        </w:rPr>
        <w:t xml:space="preserve"> (whose roster includes two nuclear-armed powers) </w:t>
      </w:r>
      <w:r w:rsidRPr="00FF67C0">
        <w:rPr>
          <w:rStyle w:val="StyleUnderline"/>
        </w:rPr>
        <w:t>lacks the wherewithal to defend itself against a neighbor whose economy is smaller than Italy’s is risible</w:t>
      </w:r>
      <w:r w:rsidRPr="002D0A92">
        <w:rPr>
          <w:sz w:val="14"/>
        </w:rPr>
        <w:t xml:space="preserve">. NATO still has ardent defenders on both sides of the Atlantic, but they are living in the past. The alliance played an invaluable role in containing the Soviet Union and preventing the return of an aggressive, expansionist Germany. But the Soviet Union is long gone, and Germany is now a liberal democracy firmly committed to the status quo. NATO’s leaders have worked overtime to devise new missions since the Berlin Wall came down, but the alliance’s attempts at nation building in the Balkans, Afghanistan, and Libya have not gone well. Unless NATO’s European members decide to back a U.S.-led effort to balance against China (and it is not clear that they will or should), </w:t>
      </w:r>
      <w:r w:rsidRPr="00FF67C0">
        <w:rPr>
          <w:rStyle w:val="StyleUnderline"/>
        </w:rPr>
        <w:t>it is time for the United States to gradually disengage from NATO and turn European security over to the Europeans by beginning a coordinated withdrawal of U.S. military forces from Europe</w:t>
      </w:r>
      <w:r w:rsidRPr="002D0A92">
        <w:rPr>
          <w:sz w:val="14"/>
        </w:rPr>
        <w:t xml:space="preserve">, allowing a European officer to serve as NATO’s supreme allied commander, </w:t>
      </w:r>
      <w:r w:rsidRPr="00FF67C0">
        <w:rPr>
          <w:rStyle w:val="StyleUnderline"/>
        </w:rPr>
        <w:t>and making it clear that the United States will no longer be Europe’s first line of defense.</w:t>
      </w:r>
      <w:r w:rsidRPr="002D0A92">
        <w:rPr>
          <w:sz w:val="14"/>
        </w:rPr>
        <w:t xml:space="preserve"> Washington should take these steps not with rancor or resentment but with a sense of accomplishment and a commitment to cooperate on issues on which American and European interests align, such as climate change, counterterrorism, and the management of the world economy.</w:t>
      </w:r>
    </w:p>
    <w:p w14:paraId="0584A1D0" w14:textId="77777777" w:rsidR="006F00ED" w:rsidRPr="002D0A92" w:rsidRDefault="006F00ED" w:rsidP="006F00ED">
      <w:pPr>
        <w:rPr>
          <w:sz w:val="14"/>
        </w:rPr>
      </w:pPr>
      <w:r w:rsidRPr="00FF67C0">
        <w:rPr>
          <w:rStyle w:val="StyleUnderline"/>
        </w:rPr>
        <w:lastRenderedPageBreak/>
        <w:t>Washington should also return to its traditional approach to the Middle East</w:t>
      </w:r>
      <w:r w:rsidRPr="002D0A92">
        <w:rPr>
          <w:sz w:val="14"/>
        </w:rPr>
        <w:t xml:space="preserve">. To ensure access to the energy supplies on which the world economy depends, the United States has long sought to prevent any country from dominating the oil-rich Persian Gulf. But until the late 1960s, it did so by relying on the United Kingdom. After the British withdrew, </w:t>
      </w:r>
      <w:r w:rsidRPr="00FF67C0">
        <w:rPr>
          <w:rStyle w:val="StyleUnderline"/>
        </w:rPr>
        <w:t>Washington relied on regional clients, such as Iran, Israel, and Saudi Arabia.</w:t>
      </w:r>
      <w:r w:rsidRPr="002D0A92">
        <w:rPr>
          <w:sz w:val="14"/>
        </w:rPr>
        <w:t xml:space="preserve"> U.S. forces stayed offshore until January 1991, a few months after Saddam Hussein, the leader of Iraq, seized Kuwait. In response, the George H. W. Bush administration assembled a coalition of states that liberated Kuwait, decimated Iraq’s military, and restored balance to the region.</w:t>
      </w:r>
    </w:p>
    <w:p w14:paraId="4C405080" w14:textId="77777777" w:rsidR="006F00ED" w:rsidRDefault="006F00ED" w:rsidP="006F00ED">
      <w:pPr>
        <w:rPr>
          <w:rStyle w:val="StyleUnderline"/>
        </w:rPr>
      </w:pPr>
      <w:r w:rsidRPr="002D0A92">
        <w:rPr>
          <w:sz w:val="14"/>
        </w:rPr>
        <w:t>Today, Washington’s primary goal in the Middle East remains preventing any country from impeding the flow of oil to world markets. The region is now deeply divided along several dimensions, with no state in a position to dominate. Moreover, the oil-producing states depend on revenue from energy exports, which makes all of them eager to sell</w:t>
      </w:r>
      <w:r w:rsidRPr="00FF67C0">
        <w:rPr>
          <w:rStyle w:val="StyleUnderline"/>
        </w:rPr>
        <w:t>. Maintaining a regional balance of power should be relatively easy, therefore, especially once the United States ends its counterproductive efforts to remake local politics. U.S. forces in Iraq and Syria would be withdrawn, although the United States might still maintain intelligence-gathering facilities,</w:t>
      </w:r>
      <w:r w:rsidRPr="002D0A92">
        <w:rPr>
          <w:sz w:val="14"/>
        </w:rPr>
        <w:t xml:space="preserve"> prepositioned equipment, and basing arrangements in the region as a hedge against the need to return in the future. But as it did from 1945 to 1991, </w:t>
      </w:r>
      <w:r w:rsidRPr="00FF67C0">
        <w:rPr>
          <w:rStyle w:val="StyleUnderline"/>
        </w:rPr>
        <w:t>Washington would count on local powers to maintain a regional balance of power in accordance with their own interests.</w:t>
      </w:r>
    </w:p>
    <w:p w14:paraId="5A5D1138" w14:textId="77777777" w:rsidR="006F00ED" w:rsidRPr="002D0A92" w:rsidRDefault="006F00ED" w:rsidP="006F00ED">
      <w:pPr>
        <w:rPr>
          <w:sz w:val="14"/>
        </w:rPr>
      </w:pPr>
      <w:r w:rsidRPr="002D0A92">
        <w:rPr>
          <w:sz w:val="14"/>
        </w:rPr>
        <w:t xml:space="preserve">As an offshore balancer, </w:t>
      </w:r>
      <w:r w:rsidRPr="00FF67C0">
        <w:rPr>
          <w:rStyle w:val="StyleUnderline"/>
        </w:rPr>
        <w:t xml:space="preserve">the United States would establish normal relations with all countries in the region, </w:t>
      </w:r>
      <w:r w:rsidRPr="002D0A92">
        <w:rPr>
          <w:sz w:val="14"/>
        </w:rPr>
        <w:t xml:space="preserve">instead of having “special relationships” with a few states and profoundly hostile relations with others. </w:t>
      </w:r>
      <w:r w:rsidRPr="00FF67C0">
        <w:rPr>
          <w:rStyle w:val="StyleUnderline"/>
        </w:rPr>
        <w:t>No country in the Middle East is so virtuous or vital that it deserves unconditional U.S. support,</w:t>
      </w:r>
      <w:r w:rsidRPr="002D0A92">
        <w:rPr>
          <w:sz w:val="14"/>
        </w:rPr>
        <w:t xml:space="preserve"> and no country there is so heinous that it must be treated as a pariah</w:t>
      </w:r>
      <w:r w:rsidRPr="009922FD">
        <w:rPr>
          <w:rStyle w:val="StyleUnderline"/>
        </w:rPr>
        <w:t>. The United States should</w:t>
      </w:r>
      <w:r w:rsidRPr="002D0A92">
        <w:rPr>
          <w:sz w:val="14"/>
        </w:rPr>
        <w:t xml:space="preserve"> act as China, India, Japan, Russia, and the EU do, </w:t>
      </w:r>
      <w:r w:rsidRPr="009922FD">
        <w:rPr>
          <w:rStyle w:val="StyleUnderline"/>
        </w:rPr>
        <w:t>maintaining normal working relationships with all states in the regio</w:t>
      </w:r>
      <w:r w:rsidRPr="002D0A92">
        <w:rPr>
          <w:sz w:val="14"/>
        </w:rPr>
        <w:t xml:space="preserve">n—including Iran. Among other things, this policy would encourage rival regional powers to compete for U.S. support, instead of taking it for granted. For the moment, Washington should also make it clear that it will reduce its support for local partners if they repeatedly act in ways that undermine U.S. interests or that run contrary to core U.S. values. </w:t>
      </w:r>
      <w:r w:rsidRPr="009922FD">
        <w:rPr>
          <w:rStyle w:val="StyleUnderline"/>
        </w:rPr>
        <w:t>Should any state threaten to dominate the region from within or without in the future, the United States would help the rest balance against it,</w:t>
      </w:r>
      <w:r w:rsidRPr="002D0A92">
        <w:rPr>
          <w:sz w:val="14"/>
        </w:rPr>
        <w:t xml:space="preserve"> calibrating its level of effort and local presence to the magnitude of the danger.</w:t>
      </w:r>
    </w:p>
    <w:p w14:paraId="3F6A7F90" w14:textId="77777777" w:rsidR="006F00ED" w:rsidRDefault="006F00ED" w:rsidP="006F00ED">
      <w:pPr>
        <w:rPr>
          <w:rStyle w:val="StyleUnderline"/>
        </w:rPr>
      </w:pPr>
      <w:r w:rsidRPr="002D0A92">
        <w:rPr>
          <w:sz w:val="14"/>
        </w:rPr>
        <w:t xml:space="preserve">With its relationships with Europe and the Middle East right-sized and rationalized, an offshore-balancing United States could focus primarily on the country that is its only potential peer competitor and the world’s only other would-be regional hegemon: China. If China’s power continues to grow, it is likely to press its neighbors to distance themselves from Washington and accept China as the dominant power in the Asia-Pacific. Were China to become a regional hegemon in Asia, it would be better positioned to project power around the world and extend its influence into the Western Hemisphere. To counter this possibility, the </w:t>
      </w:r>
      <w:r w:rsidRPr="009922FD">
        <w:rPr>
          <w:rStyle w:val="StyleUnderline"/>
        </w:rPr>
        <w:t>United States should maintain and deepen its current security ties with Australia, Japan, the Philippines, and South Korea and continue to nurture its strategic partnerships with India, Singapore, and Vietnam.</w:t>
      </w:r>
      <w:r w:rsidRPr="002D0A92">
        <w:rPr>
          <w:sz w:val="14"/>
        </w:rPr>
        <w:t xml:space="preserve"> </w:t>
      </w:r>
      <w:r w:rsidRPr="009922FD">
        <w:rPr>
          <w:rStyle w:val="StyleUnderline"/>
        </w:rPr>
        <w:t>Once the United States is no longer subsidizing its wealthy European allies</w:t>
      </w:r>
      <w:r w:rsidRPr="002D0A92">
        <w:rPr>
          <w:sz w:val="14"/>
        </w:rPr>
        <w:t xml:space="preserve"> or squandering trillions of dollars on costly quagmires in the greater Middle East, it </w:t>
      </w:r>
      <w:r w:rsidRPr="009922FD">
        <w:rPr>
          <w:rStyle w:val="StyleUnderline"/>
        </w:rPr>
        <w:t>can more readily afford the military capabilities needed to balance China.</w:t>
      </w:r>
    </w:p>
    <w:p w14:paraId="73AC9891" w14:textId="77777777" w:rsidR="006F00ED" w:rsidRPr="002D0A92" w:rsidRDefault="006F00ED" w:rsidP="006F00ED">
      <w:pPr>
        <w:rPr>
          <w:sz w:val="14"/>
        </w:rPr>
      </w:pPr>
      <w:r w:rsidRPr="002D0A92">
        <w:rPr>
          <w:sz w:val="14"/>
        </w:rPr>
        <w:t>Maintaining an effective Asian coalition will not be easy, however. Washington’s Asian allies are separated from one another by water and vast distances, and they are reluctant to jeopardize their commercial ties with China. The relationship between Japan and South Korea has a troubled history that makes close cooperation difficult. Local powers will be tempted to let Washington do most of the work, and sophisticated U.S. leadership will be necessary to hold this coalition together and ensure that each member contributes its fair share. Trump’s missteps—abandoning the Trans-Pacific Partnership, starting trade disputes with Japan and South Korea, and indulging in an amateurish flirtation with North Korea—have not helped.</w:t>
      </w:r>
    </w:p>
    <w:p w14:paraId="3F65EA09" w14:textId="77777777" w:rsidR="006F00ED" w:rsidRPr="002D0A92" w:rsidRDefault="006F00ED" w:rsidP="006F00ED">
      <w:pPr>
        <w:rPr>
          <w:sz w:val="14"/>
        </w:rPr>
      </w:pPr>
      <w:r w:rsidRPr="002D0A92">
        <w:rPr>
          <w:sz w:val="14"/>
        </w:rPr>
        <w:t xml:space="preserve">Defenders of the status quo will no doubt mischaracterize this course of action as a return to isolationism. That is nonsense. </w:t>
      </w:r>
      <w:r w:rsidRPr="002D0A92">
        <w:rPr>
          <w:rStyle w:val="StyleUnderline"/>
        </w:rPr>
        <w:t>As an offshore balancer, the United States would be deeply engaged diplomatically, economically, and, in some areas, militarily. It would still possess the world’s mightiest armed forces, even if it spent somewhat less money on them.</w:t>
      </w:r>
      <w:r w:rsidRPr="002D0A92">
        <w:rPr>
          <w:sz w:val="14"/>
        </w:rPr>
        <w:t xml:space="preserve"> The United States would continue to work with other countries to address major global issues such as climate change, terrorism, and cyberthreats. </w:t>
      </w:r>
      <w:r w:rsidRPr="002D0A92">
        <w:rPr>
          <w:rStyle w:val="StyleUnderline"/>
        </w:rPr>
        <w:t>But Washington would no longer assume primary responsibility for defending wealthy allies that can defend themselves,</w:t>
      </w:r>
      <w:r w:rsidRPr="002D0A92">
        <w:rPr>
          <w:sz w:val="14"/>
        </w:rPr>
        <w:t xml:space="preserve"> no longer subsidize client states whose actions undermine U.S. interests, and no longer try to spread democracy via regime change, covert action, or economic pressure.</w:t>
      </w:r>
    </w:p>
    <w:p w14:paraId="43D042BF" w14:textId="77777777" w:rsidR="006F00ED" w:rsidRPr="002D0A92" w:rsidRDefault="006F00ED" w:rsidP="006F00ED">
      <w:pPr>
        <w:rPr>
          <w:sz w:val="14"/>
        </w:rPr>
      </w:pPr>
      <w:r w:rsidRPr="002D0A92">
        <w:rPr>
          <w:rStyle w:val="StyleUnderline"/>
        </w:rPr>
        <w:t>Instead, Washington would use its strength primarily to uphold the balance of power in Asia</w:t>
      </w:r>
      <w:r w:rsidRPr="002D0A92">
        <w:rPr>
          <w:sz w:val="14"/>
        </w:rPr>
        <w:t xml:space="preserve">—where a substantial U.S. presence is still needed—and would devote more time, attention, and resources to restoring the foundations of U.S. power at home. </w:t>
      </w:r>
      <w:r w:rsidRPr="002D0A92">
        <w:rPr>
          <w:rStyle w:val="StyleUnderline"/>
        </w:rPr>
        <w:t>By setting an example that others would once again admire and seek to emulate, an offshore-balancing United States would also do a better job of promoting the political values that Americans espouse</w:t>
      </w:r>
      <w:r w:rsidRPr="002D0A92">
        <w:rPr>
          <w:sz w:val="14"/>
        </w:rPr>
        <w:t>.</w:t>
      </w:r>
    </w:p>
    <w:p w14:paraId="279D6D4F" w14:textId="77777777" w:rsidR="006F00ED" w:rsidRPr="002D0A92" w:rsidRDefault="006F00ED" w:rsidP="006F00ED">
      <w:pPr>
        <w:rPr>
          <w:sz w:val="14"/>
        </w:rPr>
      </w:pPr>
      <w:r w:rsidRPr="002D0A92">
        <w:rPr>
          <w:rStyle w:val="StyleUnderline"/>
        </w:rPr>
        <w:lastRenderedPageBreak/>
        <w:t>This approach would also involve less reliance on force and coercion and a renewed emphasis on diplomacy</w:t>
      </w:r>
      <w:r w:rsidRPr="002D0A92">
        <w:rPr>
          <w:sz w:val="14"/>
        </w:rPr>
        <w:t>. Military power would remain central to U.S. national security, but its use would be as a last resort rather than a first impulse. It is worth remembering that some of Washington’s greatest foreign policy achievements—the Marshall Plan, the Bretton Woods system, the Egyptian-Israeli peace treaty, and the peaceful reunification of Germany—were diplomatic victories, not battlefield ones. In recent years, however, both Democratic and Republican administrations have tended to eschew genuine diplomacy and have relied instead on ultimatums and pressure. Convinced they hold all the high cards, too many U.S. officials have come to see even modest concessions to opponents as tantamount to surrender. So they have tried to dictate terms to others and have reached for sanctions or the sword when the target state has refused to comply. But even weak states are reluctant to submit to blackmail, and imposing one-sided agreements on others makes them more likely to cheat or renege as soon as they can. For diplomacy to work, both sides must get some of what they want.</w:t>
      </w:r>
    </w:p>
    <w:p w14:paraId="5D7733F5" w14:textId="77777777" w:rsidR="006F00ED" w:rsidRPr="002D0A92" w:rsidRDefault="006F00ED" w:rsidP="006F00ED">
      <w:pPr>
        <w:rPr>
          <w:sz w:val="14"/>
        </w:rPr>
      </w:pPr>
      <w:r w:rsidRPr="002D0A92">
        <w:rPr>
          <w:sz w:val="14"/>
        </w:rPr>
        <w:t>Moreover, offshore balancing requires a sophisticated understanding of regional politics, which only knowledgeable diplomats and area specialists can provide. In particular, creating an effective coalition to check China’s ambitions in Asia will be as much a diplomatic task as a military mission, and success would depend on a deep bench of officials who are intimately familiar with the history, languages, cultures, and sensitivities of the region.</w:t>
      </w:r>
    </w:p>
    <w:p w14:paraId="41112A0D" w14:textId="77777777" w:rsidR="006F00ED" w:rsidRPr="002D0A92" w:rsidRDefault="006F00ED" w:rsidP="006F00ED">
      <w:pPr>
        <w:rPr>
          <w:sz w:val="14"/>
        </w:rPr>
      </w:pPr>
      <w:r w:rsidRPr="002D0A92">
        <w:rPr>
          <w:sz w:val="14"/>
        </w:rPr>
        <w:t>A return to offshore balancing should also be accompanied by a major effort to rebuild and professionalize the U.S. diplomatic corps. Ambassadorships should be reserved for qualified diplomats rather than VIPs or campaign donors, and the State Department must develop, refine, and update its diplomatic doctrine—the ways the United States can use noncoercive means of influence—much as the armed services continually refine the military doctrines that guide their conduct in war. The ranks of the Foreign Service should be significantly increased, and as their careers advance, career diplomats should receive the same opportunities for professional education that senior military officers currently enjoy.</w:t>
      </w:r>
    </w:p>
    <w:p w14:paraId="4A870BB7" w14:textId="77777777" w:rsidR="006F00ED" w:rsidRPr="002D0A92" w:rsidRDefault="006F00ED" w:rsidP="006F00ED">
      <w:pPr>
        <w:rPr>
          <w:sz w:val="14"/>
        </w:rPr>
      </w:pPr>
      <w:r w:rsidRPr="002D0A92">
        <w:rPr>
          <w:sz w:val="14"/>
        </w:rPr>
        <w:t>OUT WITH THE OLD</w:t>
      </w:r>
    </w:p>
    <w:p w14:paraId="39D940E6" w14:textId="77777777" w:rsidR="006F00ED" w:rsidRPr="002D0A92" w:rsidRDefault="006F00ED" w:rsidP="006F00ED">
      <w:pPr>
        <w:rPr>
          <w:sz w:val="14"/>
        </w:rPr>
      </w:pPr>
      <w:r w:rsidRPr="002D0A92">
        <w:rPr>
          <w:sz w:val="14"/>
        </w:rPr>
        <w:t>Despite the disappointments of the past 25 years, the American foreign policy elite remains convinced that global leadership is their birthright and that Washington must continue trying to force other countries to conform to U.S. dictates. This perspective is an article of faith at almost every foreign policy think tank inside the Beltway and is repeatedly invoked in task-force reports, policy briefs, and op-eds. A similar groupthink pervades the U.S. media, where unrepentant neoconservatives and unchastened liberal internationalists monopolize the ranks of full-time pundits; proponents of realism, restraint, and nonintervention appear sporadically at best.</w:t>
      </w:r>
    </w:p>
    <w:p w14:paraId="5E9B9417" w14:textId="77777777" w:rsidR="006F00ED" w:rsidRPr="002D0A92" w:rsidRDefault="006F00ED" w:rsidP="006F00ED">
      <w:pPr>
        <w:rPr>
          <w:sz w:val="14"/>
        </w:rPr>
      </w:pPr>
      <w:r w:rsidRPr="002D0A92">
        <w:rPr>
          <w:sz w:val="14"/>
        </w:rPr>
        <w:t xml:space="preserve">The result is that foreign policy debates are heavily skewed in favor of endless intervention. </w:t>
      </w:r>
      <w:r w:rsidRPr="002D0A92">
        <w:rPr>
          <w:rStyle w:val="StyleUnderline"/>
        </w:rPr>
        <w:t>Moving back to a more realist grand strategy will require broadening the parameters of debate and challenging the entrenched interests</w:t>
      </w:r>
      <w:r w:rsidRPr="002D0A92">
        <w:rPr>
          <w:sz w:val="14"/>
        </w:rPr>
        <w:t xml:space="preserve"> that have promoted and defended a failed foreign policy.</w:t>
      </w:r>
    </w:p>
    <w:p w14:paraId="118D1CB6" w14:textId="77777777" w:rsidR="006F00ED" w:rsidRPr="002D0A92" w:rsidRDefault="006F00ED" w:rsidP="006F00ED">
      <w:pPr>
        <w:rPr>
          <w:sz w:val="14"/>
        </w:rPr>
      </w:pPr>
      <w:r w:rsidRPr="002D0A92">
        <w:rPr>
          <w:sz w:val="14"/>
        </w:rPr>
        <w:t>The clubbiness of the foreign policy establishment has also produced a disturbing lack of accountability. Although the community contains many dedicated, imaginative, and honorable individuals, it is dominated by a highly networked caste of insiders who are reluctant to judge one another lest they be judged themselves. As a result, error-prone officials routinely fail upward and receive new opportunities to repeat past mistakes. Consider the officials responsible for (and the commentators who cheered on) the bungled Middle East peace process, the misguided expansion of NATO, the botched wars in Afghanistan and Iraq, the CIA’s torture of detainees in the war on terrorism, the National Security Agency’s warrantless surveillance of Americans, the disastrous NATO intervention in Libya, and the American machinations in Ukraine that gave Russia a pretext to seize Crimea. None of those officials or commentators has suffered significant professional penalties for his or her mistakes or malfeasance. Indeed, nearly all of them still enjoy prominent positions in government, think tanks, the media, or academia.</w:t>
      </w:r>
    </w:p>
    <w:p w14:paraId="6D932A3C" w14:textId="77777777" w:rsidR="006F00ED" w:rsidRDefault="006F00ED" w:rsidP="006F00ED">
      <w:pPr>
        <w:rPr>
          <w:sz w:val="14"/>
        </w:rPr>
      </w:pPr>
      <w:r w:rsidRPr="002D0A92">
        <w:rPr>
          <w:sz w:val="14"/>
        </w:rPr>
        <w:t>No one is infallible, of course, and a desire to hold people accountable could be taken too far. Policymakers often learn from past mistakes and become more effective over time. But when the same people keep making the same errors and neither recognize nor regret them, it is time to look for new people with better ideas.</w:t>
      </w:r>
    </w:p>
    <w:p w14:paraId="41C841DF" w14:textId="77777777" w:rsidR="006F00ED" w:rsidRPr="00A97D65" w:rsidRDefault="006F00ED" w:rsidP="006F00ED"/>
    <w:p w14:paraId="3A93EE70" w14:textId="77777777" w:rsidR="006F00ED" w:rsidRPr="00B55AD5" w:rsidRDefault="006F00ED" w:rsidP="006F00ED"/>
    <w:p w14:paraId="5AA680B7" w14:textId="77777777" w:rsidR="009F78B4" w:rsidRPr="009D4B72" w:rsidRDefault="009F78B4" w:rsidP="00A13A6D">
      <w:pPr>
        <w:pStyle w:val="Heading3"/>
      </w:pPr>
      <w:r w:rsidRPr="009D4B72">
        <w:lastRenderedPageBreak/>
        <w:t>Unsustainable — Warming</w:t>
      </w:r>
    </w:p>
    <w:p w14:paraId="40A4E44B" w14:textId="77777777" w:rsidR="009F78B4" w:rsidRPr="00EA336A" w:rsidRDefault="009F78B4" w:rsidP="009F78B4">
      <w:pPr>
        <w:pStyle w:val="Heading4"/>
        <w:rPr>
          <w:rFonts w:ascii="Cambria" w:hAnsi="Cambria"/>
          <w:u w:val="single"/>
        </w:rPr>
      </w:pPr>
      <w:r w:rsidRPr="009D4B72">
        <w:rPr>
          <w:rFonts w:ascii="Cambria" w:hAnsi="Cambria"/>
          <w:u w:val="single"/>
        </w:rPr>
        <w:t>Warming</w:t>
      </w:r>
      <w:r w:rsidRPr="00EA336A">
        <w:rPr>
          <w:rFonts w:ascii="Cambria" w:hAnsi="Cambria"/>
        </w:rPr>
        <w:t xml:space="preserve"> </w:t>
      </w:r>
      <w:r>
        <w:rPr>
          <w:rFonts w:ascii="Cambria" w:hAnsi="Cambria"/>
        </w:rPr>
        <w:t xml:space="preserve">— it ensures </w:t>
      </w:r>
      <w:r w:rsidRPr="00EA336A">
        <w:rPr>
          <w:rFonts w:ascii="Cambria" w:hAnsi="Cambria"/>
          <w:u w:val="single"/>
        </w:rPr>
        <w:t>debt accumulation</w:t>
      </w:r>
      <w:r>
        <w:rPr>
          <w:rFonts w:ascii="Cambria" w:hAnsi="Cambria"/>
        </w:rPr>
        <w:t xml:space="preserve"> and </w:t>
      </w:r>
      <w:r>
        <w:rPr>
          <w:rFonts w:ascii="Cambria" w:hAnsi="Cambria"/>
          <w:u w:val="single"/>
        </w:rPr>
        <w:t>collapse</w:t>
      </w:r>
      <w:r>
        <w:rPr>
          <w:rFonts w:ascii="Cambria" w:hAnsi="Cambria"/>
        </w:rPr>
        <w:t xml:space="preserve"> of overseas basing — adapting is </w:t>
      </w:r>
      <w:r w:rsidRPr="00EA336A">
        <w:rPr>
          <w:rFonts w:ascii="Cambria" w:hAnsi="Cambria"/>
          <w:u w:val="single"/>
        </w:rPr>
        <w:t>too expensive</w:t>
      </w:r>
      <w:r>
        <w:rPr>
          <w:rFonts w:ascii="Cambria" w:hAnsi="Cambria"/>
        </w:rPr>
        <w:t xml:space="preserve">. </w:t>
      </w:r>
    </w:p>
    <w:p w14:paraId="10D6D5BC" w14:textId="77777777" w:rsidR="009F78B4" w:rsidRPr="009D4B72" w:rsidRDefault="009F78B4" w:rsidP="009F78B4">
      <w:pPr>
        <w:rPr>
          <w:rFonts w:ascii="Cambria" w:hAnsi="Cambria"/>
        </w:rPr>
      </w:pPr>
      <w:r w:rsidRPr="009D4B72">
        <w:rPr>
          <w:rStyle w:val="Style13ptBold"/>
          <w:rFonts w:ascii="Cambria" w:hAnsi="Cambria"/>
        </w:rPr>
        <w:t xml:space="preserve">Walt, 18 </w:t>
      </w:r>
      <w:r w:rsidRPr="009D4B72">
        <w:rPr>
          <w:rFonts w:ascii="Cambria" w:hAnsi="Cambria"/>
          <w:sz w:val="16"/>
        </w:rPr>
        <w:t xml:space="preserve">— Stephen M. Walt; Robert and Renée Belfer professor of international relations at Harvard University. (11-28-2018; "Global Warming Is Setting Fire to American Leadership;" </w:t>
      </w:r>
      <w:r w:rsidRPr="009D4B72">
        <w:rPr>
          <w:rFonts w:ascii="Cambria" w:hAnsi="Cambria"/>
          <w:i/>
          <w:sz w:val="16"/>
        </w:rPr>
        <w:t>Foreign Policy</w:t>
      </w:r>
      <w:r w:rsidRPr="009D4B72">
        <w:rPr>
          <w:rFonts w:ascii="Cambria" w:hAnsi="Cambria"/>
          <w:sz w:val="16"/>
        </w:rPr>
        <w:t xml:space="preserve">; https://foreignpolicy.com/2018/12/03/global-warming-will-set-fire-to-american-leadership/; //GrRv) *The word </w:t>
      </w:r>
      <w:r>
        <w:rPr>
          <w:rFonts w:ascii="Cambria" w:hAnsi="Cambria"/>
          <w:sz w:val="16"/>
        </w:rPr>
        <w:t>“</w:t>
      </w:r>
      <w:r w:rsidRPr="009D4B72">
        <w:rPr>
          <w:rFonts w:ascii="Cambria" w:hAnsi="Cambria"/>
          <w:sz w:val="16"/>
        </w:rPr>
        <w:t>be</w:t>
      </w:r>
      <w:r>
        <w:rPr>
          <w:rFonts w:ascii="Cambria" w:hAnsi="Cambria"/>
          <w:sz w:val="16"/>
        </w:rPr>
        <w:t>”</w:t>
      </w:r>
      <w:r w:rsidRPr="009D4B72">
        <w:rPr>
          <w:rFonts w:ascii="Cambria" w:hAnsi="Cambria"/>
          <w:sz w:val="16"/>
        </w:rPr>
        <w:t xml:space="preserve"> was added to preserve grammatic integrity, brackets denote a change</w:t>
      </w:r>
    </w:p>
    <w:p w14:paraId="1CD24186" w14:textId="77777777" w:rsidR="009F78B4" w:rsidRPr="009D4B72" w:rsidRDefault="009F78B4" w:rsidP="009F78B4">
      <w:pPr>
        <w:rPr>
          <w:rStyle w:val="Emphasis"/>
          <w:rFonts w:ascii="Cambria" w:hAnsi="Cambria"/>
        </w:rPr>
      </w:pPr>
      <w:r w:rsidRPr="009D4B72">
        <w:rPr>
          <w:rStyle w:val="StyleUnderline"/>
          <w:rFonts w:ascii="Cambria" w:hAnsi="Cambria"/>
          <w:highlight w:val="cyan"/>
        </w:rPr>
        <w:t xml:space="preserve">One of the </w:t>
      </w:r>
      <w:r w:rsidRPr="009D4B72">
        <w:rPr>
          <w:rStyle w:val="StyleUnderline"/>
          <w:rFonts w:ascii="Cambria" w:hAnsi="Cambria"/>
        </w:rPr>
        <w:t xml:space="preserve">side </w:t>
      </w:r>
      <w:r w:rsidRPr="009D4B72">
        <w:rPr>
          <w:rStyle w:val="StyleUnderline"/>
          <w:rFonts w:ascii="Cambria" w:hAnsi="Cambria"/>
          <w:highlight w:val="cyan"/>
        </w:rPr>
        <w:t xml:space="preserve">effects of climate change will be the </w:t>
      </w:r>
      <w:r w:rsidRPr="009D4B72">
        <w:rPr>
          <w:rStyle w:val="Emphasis"/>
          <w:rFonts w:ascii="Cambria" w:hAnsi="Cambria"/>
          <w:highlight w:val="cyan"/>
        </w:rPr>
        <w:t>end of U.S. hegemony.</w:t>
      </w:r>
    </w:p>
    <w:p w14:paraId="49287C4F" w14:textId="77777777" w:rsidR="009F78B4" w:rsidRPr="009D4B72" w:rsidRDefault="009F78B4" w:rsidP="009F78B4">
      <w:pPr>
        <w:rPr>
          <w:rFonts w:ascii="Cambria" w:hAnsi="Cambria"/>
          <w:sz w:val="14"/>
        </w:rPr>
      </w:pPr>
      <w:r w:rsidRPr="009D4B72">
        <w:rPr>
          <w:rFonts w:ascii="Cambria" w:hAnsi="Cambria"/>
          <w:sz w:val="14"/>
        </w:rPr>
        <w:t xml:space="preserve">U.S. President Donald Trump has said, </w:t>
      </w:r>
      <w:r>
        <w:rPr>
          <w:rFonts w:ascii="Cambria" w:hAnsi="Cambria"/>
          <w:sz w:val="14"/>
        </w:rPr>
        <w:t>“</w:t>
      </w:r>
      <w:r w:rsidRPr="009D4B72">
        <w:rPr>
          <w:rFonts w:ascii="Cambria" w:hAnsi="Cambria"/>
          <w:sz w:val="14"/>
        </w:rPr>
        <w:t>I don</w:t>
      </w:r>
      <w:r>
        <w:rPr>
          <w:rFonts w:ascii="Cambria" w:hAnsi="Cambria"/>
          <w:sz w:val="14"/>
        </w:rPr>
        <w:t>’</w:t>
      </w:r>
      <w:r w:rsidRPr="009D4B72">
        <w:rPr>
          <w:rFonts w:ascii="Cambria" w:hAnsi="Cambria"/>
          <w:sz w:val="14"/>
        </w:rPr>
        <w:t>t believe</w:t>
      </w:r>
      <w:r>
        <w:rPr>
          <w:rFonts w:ascii="Cambria" w:hAnsi="Cambria"/>
          <w:sz w:val="14"/>
        </w:rPr>
        <w:t>”</w:t>
      </w:r>
      <w:r w:rsidRPr="009D4B72">
        <w:rPr>
          <w:rFonts w:ascii="Cambria" w:hAnsi="Cambria"/>
          <w:sz w:val="14"/>
        </w:rPr>
        <w:t xml:space="preserve"> climate change is real. Guess what? </w:t>
      </w:r>
      <w:r w:rsidRPr="009D4B72">
        <w:rPr>
          <w:rStyle w:val="StyleUnderline"/>
          <w:rFonts w:ascii="Cambria" w:hAnsi="Cambria"/>
        </w:rPr>
        <w:t>The global environment doesn</w:t>
      </w:r>
      <w:r>
        <w:rPr>
          <w:rStyle w:val="StyleUnderline"/>
          <w:rFonts w:ascii="Cambria" w:hAnsi="Cambria"/>
        </w:rPr>
        <w:t>’</w:t>
      </w:r>
      <w:r w:rsidRPr="009D4B72">
        <w:rPr>
          <w:rStyle w:val="StyleUnderline"/>
          <w:rFonts w:ascii="Cambria" w:hAnsi="Cambria"/>
        </w:rPr>
        <w:t>t care</w:t>
      </w:r>
      <w:r w:rsidRPr="009D4B72">
        <w:rPr>
          <w:rFonts w:ascii="Cambria" w:hAnsi="Cambria"/>
          <w:sz w:val="14"/>
        </w:rPr>
        <w:t>. The condition of the planet will be determined by the laws of physics and chemistry, not by Trump</w:t>
      </w:r>
      <w:r>
        <w:rPr>
          <w:rFonts w:ascii="Cambria" w:hAnsi="Cambria"/>
          <w:sz w:val="14"/>
        </w:rPr>
        <w:t>’</w:t>
      </w:r>
      <w:r w:rsidRPr="009D4B72">
        <w:rPr>
          <w:rFonts w:ascii="Cambria" w:hAnsi="Cambria"/>
          <w:sz w:val="14"/>
        </w:rPr>
        <w:t>s tweets, denials, bluster, or relentlessly head-in-the-sand approach to a rapidly warming planet. Trump will no longer be with us by the time the worst effects are realized, of course; it is future generations who will suffer the consequences.</w:t>
      </w:r>
    </w:p>
    <w:p w14:paraId="3135B93E" w14:textId="77777777" w:rsidR="009F78B4" w:rsidRPr="009D4B72" w:rsidRDefault="009F78B4" w:rsidP="009F78B4">
      <w:pPr>
        <w:rPr>
          <w:rFonts w:ascii="Cambria" w:hAnsi="Cambria"/>
          <w:sz w:val="14"/>
        </w:rPr>
      </w:pPr>
      <w:r w:rsidRPr="009D4B72">
        <w:rPr>
          <w:rFonts w:ascii="Cambria" w:hAnsi="Cambria"/>
          <w:sz w:val="14"/>
        </w:rPr>
        <w:t xml:space="preserve">And make no mistake: Those </w:t>
      </w:r>
      <w:r w:rsidRPr="009D4B72">
        <w:rPr>
          <w:rStyle w:val="StyleUnderline"/>
          <w:rFonts w:ascii="Cambria" w:hAnsi="Cambria"/>
        </w:rPr>
        <w:t>consequences are going to [be] significant</w:t>
      </w:r>
      <w:r w:rsidRPr="009D4B72">
        <w:rPr>
          <w:rFonts w:ascii="Cambria" w:hAnsi="Cambria"/>
          <w:sz w:val="14"/>
        </w:rPr>
        <w:t xml:space="preserve">. As reported over Thanksgiving weekend, </w:t>
      </w:r>
      <w:r w:rsidRPr="009D4B72">
        <w:rPr>
          <w:rStyle w:val="StyleUnderline"/>
          <w:rFonts w:ascii="Cambria" w:hAnsi="Cambria"/>
        </w:rPr>
        <w:t>the</w:t>
      </w:r>
      <w:r w:rsidRPr="009D4B72">
        <w:rPr>
          <w:rFonts w:ascii="Cambria" w:hAnsi="Cambria"/>
          <w:sz w:val="14"/>
        </w:rPr>
        <w:t xml:space="preserve"> latest U.S. government </w:t>
      </w:r>
      <w:r>
        <w:rPr>
          <w:rFonts w:ascii="Cambria" w:hAnsi="Cambria"/>
          <w:sz w:val="14"/>
        </w:rPr>
        <w:t>“</w:t>
      </w:r>
      <w:r w:rsidRPr="009D4B72">
        <w:rPr>
          <w:rStyle w:val="StyleUnderline"/>
          <w:rFonts w:ascii="Cambria" w:hAnsi="Cambria"/>
        </w:rPr>
        <w:t>National Climate Assessment</w:t>
      </w:r>
      <w:r>
        <w:rPr>
          <w:rFonts w:ascii="Cambria" w:hAnsi="Cambria"/>
          <w:sz w:val="14"/>
        </w:rPr>
        <w:t>”</w:t>
      </w:r>
      <w:r w:rsidRPr="009D4B72">
        <w:rPr>
          <w:rFonts w:ascii="Cambria" w:hAnsi="Cambria"/>
          <w:sz w:val="14"/>
        </w:rPr>
        <w:t xml:space="preserve"> </w:t>
      </w:r>
      <w:r w:rsidRPr="009D4B72">
        <w:rPr>
          <w:rStyle w:val="StyleUnderline"/>
          <w:rFonts w:ascii="Cambria" w:hAnsi="Cambria"/>
        </w:rPr>
        <w:t xml:space="preserve">report makes it abundantly clear that </w:t>
      </w:r>
      <w:r w:rsidRPr="009D4B72">
        <w:rPr>
          <w:rStyle w:val="Emphasis"/>
          <w:rFonts w:ascii="Cambria" w:hAnsi="Cambria"/>
        </w:rPr>
        <w:t>rising average temperatures</w:t>
      </w:r>
      <w:r w:rsidRPr="009D4B72">
        <w:rPr>
          <w:rStyle w:val="StyleUnderline"/>
          <w:rFonts w:ascii="Cambria" w:hAnsi="Cambria"/>
        </w:rPr>
        <w:t xml:space="preserve"> are going to have </w:t>
      </w:r>
      <w:r w:rsidRPr="009D4B72">
        <w:rPr>
          <w:rStyle w:val="Emphasis"/>
          <w:rFonts w:ascii="Cambria" w:hAnsi="Cambria"/>
        </w:rPr>
        <w:t>far-reaching</w:t>
      </w:r>
      <w:r w:rsidRPr="009D4B72">
        <w:rPr>
          <w:rStyle w:val="StyleUnderline"/>
          <w:rFonts w:ascii="Cambria" w:hAnsi="Cambria"/>
        </w:rPr>
        <w:t xml:space="preserve"> and </w:t>
      </w:r>
      <w:r w:rsidRPr="009D4B72">
        <w:rPr>
          <w:rStyle w:val="Emphasis"/>
          <w:rFonts w:ascii="Cambria" w:hAnsi="Cambria"/>
        </w:rPr>
        <w:t>damaging effects</w:t>
      </w:r>
      <w:r w:rsidRPr="009D4B72">
        <w:rPr>
          <w:rFonts w:ascii="Cambria" w:hAnsi="Cambria"/>
          <w:sz w:val="14"/>
        </w:rPr>
        <w:t xml:space="preserve">. </w:t>
      </w:r>
      <w:r w:rsidRPr="009D4B72">
        <w:rPr>
          <w:rStyle w:val="StyleUnderline"/>
          <w:rFonts w:ascii="Cambria" w:hAnsi="Cambria"/>
          <w:highlight w:val="cyan"/>
        </w:rPr>
        <w:t xml:space="preserve">The report was a </w:t>
      </w:r>
      <w:r w:rsidRPr="009D4B72">
        <w:rPr>
          <w:rStyle w:val="Emphasis"/>
          <w:rFonts w:ascii="Cambria" w:hAnsi="Cambria"/>
          <w:highlight w:val="cyan"/>
        </w:rPr>
        <w:t>collaborative effort</w:t>
      </w:r>
      <w:r w:rsidRPr="009D4B72">
        <w:rPr>
          <w:rStyle w:val="StyleUnderline"/>
          <w:rFonts w:ascii="Cambria" w:hAnsi="Cambria"/>
          <w:highlight w:val="cyan"/>
        </w:rPr>
        <w:t xml:space="preserve"> by </w:t>
      </w:r>
      <w:r w:rsidRPr="009D4B72">
        <w:rPr>
          <w:rStyle w:val="Emphasis"/>
          <w:rFonts w:ascii="Cambria" w:hAnsi="Cambria"/>
          <w:highlight w:val="cyan"/>
        </w:rPr>
        <w:t>13 federal agencies</w:t>
      </w:r>
      <w:r w:rsidRPr="009D4B72">
        <w:rPr>
          <w:rFonts w:ascii="Cambria" w:hAnsi="Cambria"/>
          <w:sz w:val="14"/>
        </w:rPr>
        <w:t xml:space="preserve">, and it offers a sobering portrait of our likely future. </w:t>
      </w:r>
      <w:r w:rsidRPr="009D4B72">
        <w:rPr>
          <w:rStyle w:val="Emphasis"/>
          <w:rFonts w:ascii="Cambria" w:hAnsi="Cambria"/>
          <w:highlight w:val="cyan"/>
        </w:rPr>
        <w:t>Storms</w:t>
      </w:r>
      <w:r w:rsidRPr="009D4B72">
        <w:rPr>
          <w:rStyle w:val="StyleUnderline"/>
          <w:rFonts w:ascii="Cambria" w:hAnsi="Cambria"/>
          <w:highlight w:val="cyan"/>
        </w:rPr>
        <w:t xml:space="preserve"> will be more </w:t>
      </w:r>
      <w:r w:rsidRPr="009D4B72">
        <w:rPr>
          <w:rStyle w:val="Emphasis"/>
          <w:rFonts w:ascii="Cambria" w:hAnsi="Cambria"/>
          <w:highlight w:val="cyan"/>
        </w:rPr>
        <w:t>intense</w:t>
      </w:r>
      <w:r w:rsidRPr="009D4B72">
        <w:rPr>
          <w:rStyle w:val="Emphasis"/>
          <w:rFonts w:ascii="Cambria" w:hAnsi="Cambria"/>
        </w:rPr>
        <w:t xml:space="preserve"> and dangerous</w:t>
      </w:r>
      <w:r w:rsidRPr="009D4B72">
        <w:rPr>
          <w:rStyle w:val="StyleUnderline"/>
          <w:rFonts w:ascii="Cambria" w:hAnsi="Cambria"/>
        </w:rPr>
        <w:t xml:space="preserve">. </w:t>
      </w:r>
      <w:r w:rsidRPr="009D4B72">
        <w:rPr>
          <w:rStyle w:val="StyleUnderline"/>
          <w:rFonts w:ascii="Cambria" w:hAnsi="Cambria"/>
          <w:highlight w:val="cyan"/>
        </w:rPr>
        <w:t>Ag</w:t>
      </w:r>
      <w:r w:rsidRPr="009D4B72">
        <w:rPr>
          <w:rFonts w:ascii="Cambria" w:hAnsi="Cambria"/>
          <w:sz w:val="14"/>
        </w:rPr>
        <w:t xml:space="preserve">ricultural productivity </w:t>
      </w:r>
      <w:r w:rsidRPr="009D4B72">
        <w:rPr>
          <w:rStyle w:val="StyleUnderline"/>
          <w:rFonts w:ascii="Cambria" w:hAnsi="Cambria"/>
          <w:highlight w:val="cyan"/>
        </w:rPr>
        <w:t xml:space="preserve">will </w:t>
      </w:r>
      <w:r w:rsidRPr="009D4B72">
        <w:rPr>
          <w:rStyle w:val="Emphasis"/>
          <w:rFonts w:ascii="Cambria" w:hAnsi="Cambria"/>
          <w:highlight w:val="cyan"/>
        </w:rPr>
        <w:t>decline</w:t>
      </w:r>
      <w:r w:rsidRPr="009D4B72">
        <w:rPr>
          <w:rStyle w:val="StyleUnderline"/>
          <w:rFonts w:ascii="Cambria" w:hAnsi="Cambria"/>
        </w:rPr>
        <w:t xml:space="preserve">. </w:t>
      </w:r>
      <w:r w:rsidRPr="009D4B72">
        <w:rPr>
          <w:rFonts w:ascii="Cambria" w:hAnsi="Cambria"/>
          <w:sz w:val="14"/>
        </w:rPr>
        <w:t xml:space="preserve">Certain </w:t>
      </w:r>
      <w:r w:rsidRPr="009D4B72">
        <w:rPr>
          <w:rStyle w:val="Emphasis"/>
          <w:rFonts w:ascii="Cambria" w:hAnsi="Cambria"/>
          <w:highlight w:val="cyan"/>
        </w:rPr>
        <w:t>diseases</w:t>
      </w:r>
      <w:r w:rsidRPr="009D4B72">
        <w:rPr>
          <w:rFonts w:ascii="Cambria" w:hAnsi="Cambria"/>
          <w:sz w:val="14"/>
        </w:rPr>
        <w:t xml:space="preserve"> and pests </w:t>
      </w:r>
      <w:r w:rsidRPr="009D4B72">
        <w:rPr>
          <w:rStyle w:val="StyleUnderline"/>
          <w:rFonts w:ascii="Cambria" w:hAnsi="Cambria"/>
          <w:highlight w:val="cyan"/>
        </w:rPr>
        <w:t>will be more numerous</w:t>
      </w:r>
      <w:r w:rsidRPr="009D4B72">
        <w:rPr>
          <w:rFonts w:ascii="Cambria" w:hAnsi="Cambria"/>
          <w:sz w:val="14"/>
        </w:rPr>
        <w:t xml:space="preserve"> and bothersome, and heat-related deaths will increase significantly. Trump may not believe it, but what he does or does not believe is irrelevant, except as it affects what we do (or don</w:t>
      </w:r>
      <w:r>
        <w:rPr>
          <w:rFonts w:ascii="Cambria" w:hAnsi="Cambria"/>
          <w:sz w:val="14"/>
        </w:rPr>
        <w:t>’</w:t>
      </w:r>
      <w:r w:rsidRPr="009D4B72">
        <w:rPr>
          <w:rFonts w:ascii="Cambria" w:hAnsi="Cambria"/>
          <w:sz w:val="14"/>
        </w:rPr>
        <w:t>t do) today and thus how serious the problem is down the road.</w:t>
      </w:r>
    </w:p>
    <w:p w14:paraId="7510517E" w14:textId="77777777" w:rsidR="009F78B4" w:rsidRPr="009D4B72" w:rsidRDefault="009F78B4" w:rsidP="009F78B4">
      <w:pPr>
        <w:rPr>
          <w:rFonts w:ascii="Cambria" w:hAnsi="Cambria"/>
          <w:sz w:val="14"/>
        </w:rPr>
      </w:pPr>
      <w:r w:rsidRPr="009D4B72">
        <w:rPr>
          <w:rFonts w:ascii="Cambria" w:hAnsi="Cambria"/>
          <w:sz w:val="14"/>
        </w:rPr>
        <w:t xml:space="preserve">The direct consequences of </w:t>
      </w:r>
      <w:r w:rsidRPr="009D4B72">
        <w:rPr>
          <w:rStyle w:val="StyleUnderline"/>
          <w:rFonts w:ascii="Cambria" w:hAnsi="Cambria"/>
        </w:rPr>
        <w:t>climate change</w:t>
      </w:r>
      <w:r w:rsidRPr="009D4B72">
        <w:rPr>
          <w:rFonts w:ascii="Cambria" w:hAnsi="Cambria"/>
          <w:sz w:val="14"/>
        </w:rPr>
        <w:t xml:space="preserve"> will be harmful enough—even if we respond to them more energetically than we have to date—but I believe it </w:t>
      </w:r>
      <w:r w:rsidRPr="009D4B72">
        <w:rPr>
          <w:rStyle w:val="StyleUnderline"/>
          <w:rFonts w:ascii="Cambria" w:hAnsi="Cambria"/>
        </w:rPr>
        <w:t xml:space="preserve">will also have </w:t>
      </w:r>
      <w:r w:rsidRPr="009D4B72">
        <w:rPr>
          <w:rStyle w:val="Emphasis"/>
          <w:rFonts w:ascii="Cambria" w:hAnsi="Cambria"/>
        </w:rPr>
        <w:t>profound effects</w:t>
      </w:r>
      <w:r w:rsidRPr="009D4B72">
        <w:rPr>
          <w:rStyle w:val="StyleUnderline"/>
          <w:rFonts w:ascii="Cambria" w:hAnsi="Cambria"/>
        </w:rPr>
        <w:t xml:space="preserve"> on </w:t>
      </w:r>
      <w:r w:rsidRPr="009D4B72">
        <w:rPr>
          <w:rStyle w:val="Emphasis"/>
          <w:rFonts w:ascii="Cambria" w:hAnsi="Cambria"/>
        </w:rPr>
        <w:t>U.S. foreign</w:t>
      </w:r>
      <w:r w:rsidRPr="009D4B72">
        <w:rPr>
          <w:rStyle w:val="StyleUnderline"/>
          <w:rFonts w:ascii="Cambria" w:hAnsi="Cambria"/>
        </w:rPr>
        <w:t xml:space="preserve"> </w:t>
      </w:r>
      <w:r w:rsidRPr="009D4B72">
        <w:rPr>
          <w:rStyle w:val="Emphasis"/>
          <w:rFonts w:ascii="Cambria" w:hAnsi="Cambria"/>
        </w:rPr>
        <w:t>policy</w:t>
      </w:r>
      <w:r w:rsidRPr="009D4B72">
        <w:rPr>
          <w:rFonts w:ascii="Cambria" w:hAnsi="Cambria"/>
          <w:sz w:val="14"/>
        </w:rPr>
        <w:t>. Some of the consequences have already been catalogued—including in a landmark U.S. Defense Department study in 2015—but the long-term impact could be even more far-reaching. To be deliberately provocative: Climate change could do more to limit America</w:t>
      </w:r>
      <w:r>
        <w:rPr>
          <w:rFonts w:ascii="Cambria" w:hAnsi="Cambria"/>
          <w:sz w:val="14"/>
        </w:rPr>
        <w:t>’</w:t>
      </w:r>
      <w:r w:rsidRPr="009D4B72">
        <w:rPr>
          <w:rFonts w:ascii="Cambria" w:hAnsi="Cambria"/>
          <w:sz w:val="14"/>
        </w:rPr>
        <w:t>s global ambitions than all the books, articles, op-eds, and other advocacy undertaken by apostles of restraint.</w:t>
      </w:r>
    </w:p>
    <w:p w14:paraId="0E13440A" w14:textId="77777777" w:rsidR="009F78B4" w:rsidRPr="009D4B72" w:rsidRDefault="009F78B4" w:rsidP="009F78B4">
      <w:pPr>
        <w:rPr>
          <w:rStyle w:val="StyleUnderline"/>
          <w:rFonts w:ascii="Cambria" w:hAnsi="Cambria"/>
        </w:rPr>
      </w:pPr>
      <w:r w:rsidRPr="009D4B72">
        <w:rPr>
          <w:rStyle w:val="StyleUnderline"/>
          <w:rFonts w:ascii="Cambria" w:hAnsi="Cambria"/>
        </w:rPr>
        <w:t xml:space="preserve">Why? Because </w:t>
      </w:r>
      <w:r w:rsidRPr="009D4B72">
        <w:rPr>
          <w:rStyle w:val="Emphasis"/>
          <w:rFonts w:ascii="Cambria" w:hAnsi="Cambria"/>
          <w:highlight w:val="cyan"/>
        </w:rPr>
        <w:t>adapting</w:t>
      </w:r>
      <w:r w:rsidRPr="009D4B72">
        <w:rPr>
          <w:rStyle w:val="StyleUnderline"/>
          <w:rFonts w:ascii="Cambria" w:hAnsi="Cambria"/>
        </w:rPr>
        <w:t xml:space="preserve"> to a </w:t>
      </w:r>
      <w:r w:rsidRPr="009D4B72">
        <w:rPr>
          <w:rStyle w:val="Emphasis"/>
          <w:rFonts w:ascii="Cambria" w:hAnsi="Cambria"/>
        </w:rPr>
        <w:t>warmer planet</w:t>
      </w:r>
      <w:r w:rsidRPr="009D4B72">
        <w:rPr>
          <w:rStyle w:val="StyleUnderline"/>
          <w:rFonts w:ascii="Cambria" w:hAnsi="Cambria"/>
        </w:rPr>
        <w:t xml:space="preserve"> is </w:t>
      </w:r>
      <w:r w:rsidRPr="009D4B72">
        <w:rPr>
          <w:rStyle w:val="StyleUnderline"/>
          <w:rFonts w:ascii="Cambria" w:hAnsi="Cambria"/>
          <w:highlight w:val="cyan"/>
        </w:rPr>
        <w:t xml:space="preserve">going to be </w:t>
      </w:r>
      <w:r w:rsidRPr="009D4B72">
        <w:rPr>
          <w:rStyle w:val="Emphasis"/>
          <w:rFonts w:ascii="Cambria" w:hAnsi="Cambria"/>
          <w:highlight w:val="cyan"/>
        </w:rPr>
        <w:t>really expensive</w:t>
      </w:r>
      <w:r w:rsidRPr="009D4B72">
        <w:rPr>
          <w:rStyle w:val="StyleUnderline"/>
          <w:rFonts w:ascii="Cambria" w:hAnsi="Cambria"/>
          <w:highlight w:val="cyan"/>
        </w:rPr>
        <w:t>.</w:t>
      </w:r>
      <w:r w:rsidRPr="009D4B72">
        <w:rPr>
          <w:rStyle w:val="StyleUnderline"/>
          <w:rFonts w:ascii="Cambria" w:hAnsi="Cambria"/>
        </w:rPr>
        <w:t xml:space="preserve"> </w:t>
      </w:r>
    </w:p>
    <w:p w14:paraId="1425F174" w14:textId="77777777" w:rsidR="009F78B4" w:rsidRPr="009D4B72" w:rsidRDefault="009F78B4" w:rsidP="009F78B4">
      <w:pPr>
        <w:rPr>
          <w:rStyle w:val="Emphasis"/>
          <w:rFonts w:ascii="Cambria" w:hAnsi="Cambria"/>
        </w:rPr>
      </w:pPr>
      <w:r w:rsidRPr="009D4B72">
        <w:rPr>
          <w:rFonts w:ascii="Cambria" w:hAnsi="Cambria"/>
          <w:sz w:val="14"/>
        </w:rPr>
        <w:t xml:space="preserve">For starters, </w:t>
      </w:r>
      <w:r w:rsidRPr="009D4B72">
        <w:rPr>
          <w:rStyle w:val="StyleUnderline"/>
          <w:rFonts w:ascii="Cambria" w:hAnsi="Cambria"/>
          <w:highlight w:val="cyan"/>
        </w:rPr>
        <w:t>climate change</w:t>
      </w:r>
      <w:r w:rsidRPr="009D4B72">
        <w:rPr>
          <w:rStyle w:val="StyleUnderline"/>
          <w:rFonts w:ascii="Cambria" w:hAnsi="Cambria"/>
        </w:rPr>
        <w:t xml:space="preserve"> is already having an impact on military facilities in the United States and </w:t>
      </w:r>
      <w:r w:rsidRPr="009D4B72">
        <w:rPr>
          <w:rStyle w:val="StyleUnderline"/>
          <w:rFonts w:ascii="Cambria" w:hAnsi="Cambria"/>
          <w:highlight w:val="cyan"/>
        </w:rPr>
        <w:t>will force the D</w:t>
      </w:r>
      <w:r w:rsidRPr="009D4B72">
        <w:rPr>
          <w:rStyle w:val="StyleUnderline"/>
          <w:rFonts w:ascii="Cambria" w:hAnsi="Cambria"/>
        </w:rPr>
        <w:t xml:space="preserve">epartment </w:t>
      </w:r>
      <w:r w:rsidRPr="009D4B72">
        <w:rPr>
          <w:rStyle w:val="StyleUnderline"/>
          <w:rFonts w:ascii="Cambria" w:hAnsi="Cambria"/>
          <w:highlight w:val="cyan"/>
        </w:rPr>
        <w:t>o</w:t>
      </w:r>
      <w:r w:rsidRPr="009D4B72">
        <w:rPr>
          <w:rStyle w:val="StyleUnderline"/>
          <w:rFonts w:ascii="Cambria" w:hAnsi="Cambria"/>
        </w:rPr>
        <w:t xml:space="preserve">f </w:t>
      </w:r>
      <w:r w:rsidRPr="009D4B72">
        <w:rPr>
          <w:rStyle w:val="StyleUnderline"/>
          <w:rFonts w:ascii="Cambria" w:hAnsi="Cambria"/>
          <w:highlight w:val="cyan"/>
        </w:rPr>
        <w:t>D</w:t>
      </w:r>
      <w:r w:rsidRPr="009D4B72">
        <w:rPr>
          <w:rStyle w:val="StyleUnderline"/>
          <w:rFonts w:ascii="Cambria" w:hAnsi="Cambria"/>
        </w:rPr>
        <w:t xml:space="preserve">efense </w:t>
      </w:r>
      <w:r w:rsidRPr="009D4B72">
        <w:rPr>
          <w:rStyle w:val="StyleUnderline"/>
          <w:rFonts w:ascii="Cambria" w:hAnsi="Cambria"/>
          <w:highlight w:val="cyan"/>
        </w:rPr>
        <w:t xml:space="preserve">to </w:t>
      </w:r>
      <w:r w:rsidRPr="009D4B72">
        <w:rPr>
          <w:rStyle w:val="Emphasis"/>
          <w:rFonts w:ascii="Cambria" w:hAnsi="Cambria"/>
          <w:highlight w:val="cyan"/>
        </w:rPr>
        <w:t>undertake costly remedial measures</w:t>
      </w:r>
      <w:r w:rsidRPr="009D4B72">
        <w:rPr>
          <w:rFonts w:ascii="Cambria" w:hAnsi="Cambria"/>
          <w:sz w:val="14"/>
        </w:rPr>
        <w:t xml:space="preserve">. </w:t>
      </w:r>
      <w:r w:rsidRPr="009D4B72">
        <w:rPr>
          <w:rStyle w:val="StyleUnderline"/>
          <w:rFonts w:ascii="Cambria" w:hAnsi="Cambria"/>
        </w:rPr>
        <w:t>Hurricane Michael caused millions of dollars of destruction at Tyndall Air Force Base</w:t>
      </w:r>
      <w:r w:rsidRPr="009D4B72">
        <w:rPr>
          <w:rFonts w:ascii="Cambria" w:hAnsi="Cambria"/>
          <w:sz w:val="14"/>
        </w:rPr>
        <w:t xml:space="preserve"> in Florida this fall (including damage to some of the costly F-22s stationed there), and </w:t>
      </w:r>
      <w:r w:rsidRPr="009D4B72">
        <w:rPr>
          <w:rStyle w:val="StyleUnderline"/>
          <w:rFonts w:ascii="Cambria" w:hAnsi="Cambria"/>
        </w:rPr>
        <w:t>the vast U.S. naval shipyard at Newport News is already prone to flooding and will require costly adaptive actions</w:t>
      </w:r>
      <w:r w:rsidRPr="009D4B72">
        <w:rPr>
          <w:rFonts w:ascii="Cambria" w:hAnsi="Cambria"/>
          <w:sz w:val="14"/>
        </w:rPr>
        <w:t xml:space="preserve"> if it is to remain operational as sea levels rise. According to the Union of Concerned Scientists, a three-foot increase in sea levels (which is well within the range of current estimates), could jeopardize the use of 128 U.S. military bases. </w:t>
      </w:r>
      <w:r w:rsidRPr="009D4B72">
        <w:rPr>
          <w:rStyle w:val="Emphasis"/>
          <w:rFonts w:ascii="Cambria" w:hAnsi="Cambria"/>
          <w:highlight w:val="cyan"/>
        </w:rPr>
        <w:t>Protecting these facilities</w:t>
      </w:r>
      <w:r w:rsidRPr="009D4B72">
        <w:rPr>
          <w:rStyle w:val="StyleUnderline"/>
          <w:rFonts w:ascii="Cambria" w:hAnsi="Cambria"/>
        </w:rPr>
        <w:t xml:space="preserve"> or </w:t>
      </w:r>
      <w:r w:rsidRPr="009D4B72">
        <w:rPr>
          <w:rStyle w:val="Emphasis"/>
          <w:rFonts w:ascii="Cambria" w:hAnsi="Cambria"/>
        </w:rPr>
        <w:t>building new ones</w:t>
      </w:r>
      <w:r w:rsidRPr="009D4B72">
        <w:rPr>
          <w:rStyle w:val="StyleUnderline"/>
          <w:rFonts w:ascii="Cambria" w:hAnsi="Cambria"/>
        </w:rPr>
        <w:t xml:space="preserve"> </w:t>
      </w:r>
      <w:r w:rsidRPr="009D4B72">
        <w:rPr>
          <w:rStyle w:val="StyleUnderline"/>
          <w:rFonts w:ascii="Cambria" w:hAnsi="Cambria"/>
          <w:highlight w:val="cyan"/>
        </w:rPr>
        <w:t xml:space="preserve">will </w:t>
      </w:r>
      <w:r w:rsidRPr="009D4B72">
        <w:rPr>
          <w:rStyle w:val="Emphasis"/>
          <w:rFonts w:ascii="Cambria" w:hAnsi="Cambria"/>
          <w:highlight w:val="cyan"/>
        </w:rPr>
        <w:t>not be cheap</w:t>
      </w:r>
      <w:r w:rsidRPr="009D4B72">
        <w:rPr>
          <w:rStyle w:val="StyleUnderline"/>
          <w:rFonts w:ascii="Cambria" w:hAnsi="Cambria"/>
        </w:rPr>
        <w:t xml:space="preserve">, and the </w:t>
      </w:r>
      <w:r w:rsidRPr="009D4B72">
        <w:rPr>
          <w:rStyle w:val="StyleUnderline"/>
          <w:rFonts w:ascii="Cambria" w:hAnsi="Cambria"/>
          <w:highlight w:val="cyan"/>
        </w:rPr>
        <w:t>money spent on these measures</w:t>
      </w:r>
      <w:r w:rsidRPr="009D4B72">
        <w:rPr>
          <w:rStyle w:val="StyleUnderline"/>
          <w:rFonts w:ascii="Cambria" w:hAnsi="Cambria"/>
        </w:rPr>
        <w:t xml:space="preserve"> is money that </w:t>
      </w:r>
      <w:r w:rsidRPr="009D4B72">
        <w:rPr>
          <w:rStyle w:val="Emphasis"/>
          <w:rFonts w:ascii="Cambria" w:hAnsi="Cambria"/>
          <w:highlight w:val="cyan"/>
        </w:rPr>
        <w:t>cannot be spent</w:t>
      </w:r>
      <w:r w:rsidRPr="009D4B72">
        <w:rPr>
          <w:rStyle w:val="StyleUnderline"/>
          <w:rFonts w:ascii="Cambria" w:hAnsi="Cambria"/>
          <w:highlight w:val="cyan"/>
        </w:rPr>
        <w:t xml:space="preserve"> on </w:t>
      </w:r>
      <w:r w:rsidRPr="009D4B72">
        <w:rPr>
          <w:rStyle w:val="Emphasis"/>
          <w:rFonts w:ascii="Cambria" w:hAnsi="Cambria"/>
          <w:highlight w:val="cyan"/>
        </w:rPr>
        <w:t>force structure</w:t>
      </w:r>
      <w:r w:rsidRPr="009D4B72">
        <w:rPr>
          <w:rStyle w:val="StyleUnderline"/>
          <w:rFonts w:ascii="Cambria" w:hAnsi="Cambria"/>
        </w:rPr>
        <w:t xml:space="preserve">, </w:t>
      </w:r>
      <w:r w:rsidRPr="009D4B72">
        <w:rPr>
          <w:rStyle w:val="Emphasis"/>
          <w:rFonts w:ascii="Cambria" w:hAnsi="Cambria"/>
        </w:rPr>
        <w:t>personnel</w:t>
      </w:r>
      <w:r w:rsidRPr="009D4B72">
        <w:rPr>
          <w:rStyle w:val="StyleUnderline"/>
          <w:rFonts w:ascii="Cambria" w:hAnsi="Cambria"/>
        </w:rPr>
        <w:t xml:space="preserve">, or </w:t>
      </w:r>
      <w:r w:rsidRPr="009D4B72">
        <w:rPr>
          <w:rStyle w:val="Emphasis"/>
          <w:rFonts w:ascii="Cambria" w:hAnsi="Cambria"/>
        </w:rPr>
        <w:t>overseas contingency operations.</w:t>
      </w:r>
    </w:p>
    <w:p w14:paraId="0EAC9D00" w14:textId="77777777" w:rsidR="009F78B4" w:rsidRPr="009D4B72" w:rsidRDefault="009F78B4" w:rsidP="009F78B4">
      <w:pPr>
        <w:rPr>
          <w:rFonts w:ascii="Cambria" w:hAnsi="Cambria"/>
          <w:sz w:val="14"/>
        </w:rPr>
      </w:pPr>
      <w:r w:rsidRPr="009D4B72">
        <w:rPr>
          <w:rFonts w:ascii="Cambria" w:hAnsi="Cambria"/>
          <w:sz w:val="14"/>
        </w:rPr>
        <w:t xml:space="preserve">Second, as noted above, </w:t>
      </w:r>
      <w:r w:rsidRPr="009D4B72">
        <w:rPr>
          <w:rStyle w:val="StyleUnderline"/>
          <w:rFonts w:ascii="Cambria" w:hAnsi="Cambria"/>
        </w:rPr>
        <w:t xml:space="preserve">climate change will impose </w:t>
      </w:r>
      <w:r w:rsidRPr="009D4B72">
        <w:rPr>
          <w:rStyle w:val="Emphasis"/>
          <w:rFonts w:ascii="Cambria" w:hAnsi="Cambria"/>
        </w:rPr>
        <w:t>significant costs</w:t>
      </w:r>
      <w:r w:rsidRPr="009D4B72">
        <w:rPr>
          <w:rStyle w:val="StyleUnderline"/>
          <w:rFonts w:ascii="Cambria" w:hAnsi="Cambria"/>
        </w:rPr>
        <w:t xml:space="preserve"> on the U.S. economy</w:t>
      </w:r>
      <w:r w:rsidRPr="009D4B72">
        <w:rPr>
          <w:rFonts w:ascii="Cambria" w:hAnsi="Cambria"/>
          <w:sz w:val="14"/>
        </w:rPr>
        <w:t xml:space="preserve">. According to the recent National Climate Assessment, the costs associated with </w:t>
      </w:r>
      <w:r w:rsidRPr="009D4B72">
        <w:rPr>
          <w:rStyle w:val="StyleUnderline"/>
          <w:rFonts w:ascii="Cambria" w:hAnsi="Cambria"/>
          <w:highlight w:val="cyan"/>
        </w:rPr>
        <w:t xml:space="preserve">climate change could </w:t>
      </w:r>
      <w:r w:rsidRPr="009D4B72">
        <w:rPr>
          <w:rStyle w:val="Emphasis"/>
          <w:rFonts w:ascii="Cambria" w:hAnsi="Cambria"/>
          <w:highlight w:val="cyan"/>
        </w:rPr>
        <w:t>reduce</w:t>
      </w:r>
      <w:r w:rsidRPr="009D4B72">
        <w:rPr>
          <w:rStyle w:val="Emphasis"/>
          <w:rFonts w:ascii="Cambria" w:hAnsi="Cambria"/>
        </w:rPr>
        <w:t xml:space="preserve"> U.S. </w:t>
      </w:r>
      <w:r w:rsidRPr="009D4B72">
        <w:rPr>
          <w:rStyle w:val="Emphasis"/>
          <w:rFonts w:ascii="Cambria" w:hAnsi="Cambria"/>
          <w:highlight w:val="cyan"/>
        </w:rPr>
        <w:t>GDP</w:t>
      </w:r>
      <w:r w:rsidRPr="009D4B72">
        <w:rPr>
          <w:rStyle w:val="StyleUnderline"/>
          <w:rFonts w:ascii="Cambria" w:hAnsi="Cambria"/>
          <w:highlight w:val="cyan"/>
        </w:rPr>
        <w:t xml:space="preserve"> by</w:t>
      </w:r>
      <w:r w:rsidRPr="009D4B72">
        <w:rPr>
          <w:rStyle w:val="StyleUnderline"/>
          <w:rFonts w:ascii="Cambria" w:hAnsi="Cambria"/>
        </w:rPr>
        <w:t xml:space="preserve"> as much as </w:t>
      </w:r>
      <w:r w:rsidRPr="009D4B72">
        <w:rPr>
          <w:rStyle w:val="Emphasis"/>
          <w:rFonts w:ascii="Cambria" w:hAnsi="Cambria"/>
          <w:highlight w:val="cyan"/>
        </w:rPr>
        <w:t>10 percent</w:t>
      </w:r>
      <w:r w:rsidRPr="009D4B72">
        <w:rPr>
          <w:rFonts w:ascii="Cambria" w:hAnsi="Cambria"/>
          <w:sz w:val="14"/>
        </w:rPr>
        <w:t xml:space="preserve"> by the end of the century. (That</w:t>
      </w:r>
      <w:r>
        <w:rPr>
          <w:rFonts w:ascii="Cambria" w:hAnsi="Cambria"/>
          <w:sz w:val="14"/>
        </w:rPr>
        <w:t>’</w:t>
      </w:r>
      <w:r w:rsidRPr="009D4B72">
        <w:rPr>
          <w:rFonts w:ascii="Cambria" w:hAnsi="Cambria"/>
          <w:sz w:val="14"/>
        </w:rPr>
        <w:t>s roughly twice the impact of the 2008 recession, by the way.) The United States will still be a relatively wealthy country, of course, but not as rich as it would be otherwise.</w:t>
      </w:r>
    </w:p>
    <w:p w14:paraId="0F0FC2C6" w14:textId="77777777" w:rsidR="009F78B4" w:rsidRPr="009D4B72" w:rsidRDefault="009F78B4" w:rsidP="009F78B4">
      <w:pPr>
        <w:rPr>
          <w:rFonts w:ascii="Cambria" w:hAnsi="Cambria"/>
          <w:sz w:val="14"/>
        </w:rPr>
      </w:pPr>
      <w:r w:rsidRPr="009D4B72">
        <w:rPr>
          <w:rFonts w:ascii="Cambria" w:hAnsi="Cambria"/>
          <w:sz w:val="14"/>
        </w:rPr>
        <w:t xml:space="preserve">Third, </w:t>
      </w:r>
      <w:r w:rsidRPr="009D4B72">
        <w:rPr>
          <w:rStyle w:val="StyleUnderline"/>
          <w:rFonts w:ascii="Cambria" w:hAnsi="Cambria"/>
        </w:rPr>
        <w:t>adapting to climate change won</w:t>
      </w:r>
      <w:r>
        <w:rPr>
          <w:rStyle w:val="StyleUnderline"/>
          <w:rFonts w:ascii="Cambria" w:hAnsi="Cambria"/>
        </w:rPr>
        <w:t>’</w:t>
      </w:r>
      <w:r w:rsidRPr="009D4B72">
        <w:rPr>
          <w:rStyle w:val="StyleUnderline"/>
          <w:rFonts w:ascii="Cambria" w:hAnsi="Cambria"/>
        </w:rPr>
        <w:t>t be cheap either. Low-lying areas are going to need dikes, seawalls, storm sewers, and other major infrastructure investments. Some densely populated areas may have to be abandoned, which means the need for new housing for tens of thousands of people</w:t>
      </w:r>
      <w:r w:rsidRPr="009D4B72">
        <w:rPr>
          <w:rFonts w:ascii="Cambria" w:hAnsi="Cambria"/>
          <w:sz w:val="14"/>
        </w:rPr>
        <w:t xml:space="preserve"> (if not more). Power grids will have to be strengthened or replaced, while bridges and causeways will need to be elevated. No one knows precisely what all this will cost, but consider that the climate change adaptation plan proposed by then-New York City Mayor Michael Bloomberg after Hurricane Sandy hit in 2013 was budgeted at $20 billion. It probably wasn</w:t>
      </w:r>
      <w:r>
        <w:rPr>
          <w:rFonts w:ascii="Cambria" w:hAnsi="Cambria"/>
          <w:sz w:val="14"/>
        </w:rPr>
        <w:t>’</w:t>
      </w:r>
      <w:r w:rsidRPr="009D4B72">
        <w:rPr>
          <w:rFonts w:ascii="Cambria" w:hAnsi="Cambria"/>
          <w:sz w:val="14"/>
        </w:rPr>
        <w:t>t ambitious enough, the true costs would probably be higher, and that</w:t>
      </w:r>
      <w:r>
        <w:rPr>
          <w:rFonts w:ascii="Cambria" w:hAnsi="Cambria"/>
          <w:sz w:val="14"/>
        </w:rPr>
        <w:t>’</w:t>
      </w:r>
      <w:r w:rsidRPr="009D4B72">
        <w:rPr>
          <w:rFonts w:ascii="Cambria" w:hAnsi="Cambria"/>
          <w:sz w:val="14"/>
        </w:rPr>
        <w:t>s just one city (albeit a big and important one).</w:t>
      </w:r>
    </w:p>
    <w:p w14:paraId="6AAFDB20" w14:textId="77777777" w:rsidR="009F78B4" w:rsidRPr="009D4B72" w:rsidRDefault="009F78B4" w:rsidP="009F78B4">
      <w:pPr>
        <w:rPr>
          <w:rStyle w:val="StyleUnderline"/>
          <w:rFonts w:ascii="Cambria" w:hAnsi="Cambria"/>
        </w:rPr>
      </w:pPr>
      <w:r w:rsidRPr="009D4B72">
        <w:rPr>
          <w:rFonts w:ascii="Cambria" w:hAnsi="Cambria"/>
          <w:sz w:val="14"/>
        </w:rPr>
        <w:t>To be sure, some of this new infrastructure would need to be built anyway, even if the planet wasn</w:t>
      </w:r>
      <w:r>
        <w:rPr>
          <w:rFonts w:ascii="Cambria" w:hAnsi="Cambria"/>
          <w:sz w:val="14"/>
        </w:rPr>
        <w:t>’</w:t>
      </w:r>
      <w:r w:rsidRPr="009D4B72">
        <w:rPr>
          <w:rFonts w:ascii="Cambria" w:hAnsi="Cambria"/>
          <w:sz w:val="14"/>
        </w:rPr>
        <w:t>t getting warmer and sea levels weren</w:t>
      </w:r>
      <w:r>
        <w:rPr>
          <w:rFonts w:ascii="Cambria" w:hAnsi="Cambria"/>
          <w:sz w:val="14"/>
        </w:rPr>
        <w:t>’</w:t>
      </w:r>
      <w:r w:rsidRPr="009D4B72">
        <w:rPr>
          <w:rFonts w:ascii="Cambria" w:hAnsi="Cambria"/>
          <w:sz w:val="14"/>
        </w:rPr>
        <w:t xml:space="preserve">t rising. And spending on infrastructure can boost productivity and provide lots of lower-to-middle-class employment. Even so, </w:t>
      </w:r>
      <w:r w:rsidRPr="009D4B72">
        <w:rPr>
          <w:rStyle w:val="StyleUnderline"/>
          <w:rFonts w:ascii="Cambria" w:hAnsi="Cambria"/>
          <w:highlight w:val="cyan"/>
        </w:rPr>
        <w:t>the</w:t>
      </w:r>
      <w:r w:rsidRPr="009D4B72">
        <w:rPr>
          <w:rFonts w:ascii="Cambria" w:hAnsi="Cambria"/>
          <w:sz w:val="14"/>
        </w:rPr>
        <w:t xml:space="preserve"> full </w:t>
      </w:r>
      <w:r w:rsidRPr="009D4B72">
        <w:rPr>
          <w:rStyle w:val="StyleUnderline"/>
          <w:rFonts w:ascii="Cambria" w:hAnsi="Cambria"/>
          <w:highlight w:val="cyan"/>
        </w:rPr>
        <w:t xml:space="preserve">cost </w:t>
      </w:r>
      <w:r w:rsidRPr="009D4B72">
        <w:rPr>
          <w:rStyle w:val="StyleUnderline"/>
          <w:rFonts w:ascii="Cambria" w:hAnsi="Cambria"/>
        </w:rPr>
        <w:t xml:space="preserve">of adapting to </w:t>
      </w:r>
      <w:r w:rsidRPr="009D4B72">
        <w:rPr>
          <w:rStyle w:val="StyleUnderline"/>
          <w:rFonts w:ascii="Cambria" w:hAnsi="Cambria"/>
        </w:rPr>
        <w:lastRenderedPageBreak/>
        <w:t xml:space="preserve">the environment of the late 21st century easily </w:t>
      </w:r>
      <w:r w:rsidRPr="009D4B72">
        <w:rPr>
          <w:rStyle w:val="StyleUnderline"/>
          <w:rFonts w:ascii="Cambria" w:hAnsi="Cambria"/>
          <w:highlight w:val="cyan"/>
        </w:rPr>
        <w:t xml:space="preserve">runs into </w:t>
      </w:r>
      <w:r w:rsidRPr="009D4B72">
        <w:rPr>
          <w:rStyle w:val="Emphasis"/>
          <w:rFonts w:ascii="Cambria" w:hAnsi="Cambria"/>
          <w:highlight w:val="cyan"/>
        </w:rPr>
        <w:t>hundreds of billions</w:t>
      </w:r>
      <w:r w:rsidRPr="009D4B72">
        <w:rPr>
          <w:rStyle w:val="Emphasis"/>
          <w:rFonts w:ascii="Cambria" w:hAnsi="Cambria"/>
        </w:rPr>
        <w:t xml:space="preserve"> of dollars</w:t>
      </w:r>
      <w:r w:rsidRPr="009D4B72">
        <w:rPr>
          <w:rStyle w:val="StyleUnderline"/>
          <w:rFonts w:ascii="Cambria" w:hAnsi="Cambria"/>
        </w:rPr>
        <w:t xml:space="preserve"> over the next few decades.</w:t>
      </w:r>
    </w:p>
    <w:p w14:paraId="7776597A" w14:textId="77777777" w:rsidR="009F78B4" w:rsidRPr="009D4B72" w:rsidRDefault="009F78B4" w:rsidP="009F78B4">
      <w:pPr>
        <w:rPr>
          <w:rFonts w:ascii="Cambria" w:hAnsi="Cambria"/>
          <w:sz w:val="14"/>
        </w:rPr>
      </w:pPr>
      <w:r w:rsidRPr="009D4B72">
        <w:rPr>
          <w:rStyle w:val="StyleUnderline"/>
          <w:rFonts w:ascii="Cambria" w:hAnsi="Cambria"/>
        </w:rPr>
        <w:t xml:space="preserve">So we are facing a potential </w:t>
      </w:r>
      <w:r w:rsidRPr="009D4B72">
        <w:rPr>
          <w:rStyle w:val="Emphasis"/>
          <w:rFonts w:ascii="Cambria" w:hAnsi="Cambria"/>
        </w:rPr>
        <w:t>double whammy</w:t>
      </w:r>
      <w:r w:rsidRPr="009D4B72">
        <w:rPr>
          <w:rFonts w:ascii="Cambria" w:hAnsi="Cambria"/>
          <w:sz w:val="14"/>
        </w:rPr>
        <w:t xml:space="preserve">: </w:t>
      </w:r>
      <w:r w:rsidRPr="009D4B72">
        <w:rPr>
          <w:rStyle w:val="Emphasis"/>
          <w:rFonts w:ascii="Cambria" w:hAnsi="Cambria"/>
        </w:rPr>
        <w:t>Climate change</w:t>
      </w:r>
      <w:r w:rsidRPr="009D4B72">
        <w:rPr>
          <w:rStyle w:val="StyleUnderline"/>
          <w:rFonts w:ascii="Cambria" w:hAnsi="Cambria"/>
        </w:rPr>
        <w:t xml:space="preserve"> will reduce economic growth in various ways,</w:t>
      </w:r>
      <w:r w:rsidRPr="009D4B72">
        <w:rPr>
          <w:rFonts w:ascii="Cambria" w:hAnsi="Cambria"/>
          <w:sz w:val="14"/>
        </w:rPr>
        <w:t xml:space="preserve"> even as we need to spend a lot of money trying to adapt to its effects. </w:t>
      </w:r>
      <w:r w:rsidRPr="009D4B72">
        <w:rPr>
          <w:rStyle w:val="StyleUnderline"/>
          <w:rFonts w:ascii="Cambria" w:hAnsi="Cambria"/>
        </w:rPr>
        <w:t>This problem might not be too serious if the United States had a big sovereign wealth fund, or if the government were running recurring budget surpluses that could be used to pay for these</w:t>
      </w:r>
      <w:r w:rsidRPr="009D4B72">
        <w:rPr>
          <w:rFonts w:ascii="Cambria" w:hAnsi="Cambria"/>
          <w:sz w:val="14"/>
        </w:rPr>
        <w:t xml:space="preserve"> </w:t>
      </w:r>
      <w:r w:rsidRPr="009D4B72">
        <w:rPr>
          <w:rStyle w:val="StyleUnderline"/>
          <w:rFonts w:ascii="Cambria" w:hAnsi="Cambria"/>
        </w:rPr>
        <w:t>costs</w:t>
      </w:r>
      <w:r w:rsidRPr="009D4B72">
        <w:rPr>
          <w:rFonts w:ascii="Cambria" w:hAnsi="Cambria"/>
          <w:sz w:val="14"/>
        </w:rPr>
        <w:t xml:space="preserve">. But </w:t>
      </w:r>
      <w:r w:rsidRPr="009D4B72">
        <w:rPr>
          <w:rStyle w:val="Emphasis"/>
          <w:rFonts w:ascii="Cambria" w:hAnsi="Cambria"/>
        </w:rPr>
        <w:t>the opposite is true</w:t>
      </w:r>
      <w:r w:rsidRPr="009D4B72">
        <w:rPr>
          <w:rFonts w:ascii="Cambria" w:hAnsi="Cambria"/>
          <w:sz w:val="14"/>
        </w:rPr>
        <w:t xml:space="preserve">: </w:t>
      </w:r>
      <w:r w:rsidRPr="009D4B72">
        <w:rPr>
          <w:rStyle w:val="StyleUnderline"/>
          <w:rFonts w:ascii="Cambria" w:hAnsi="Cambria"/>
        </w:rPr>
        <w:t xml:space="preserve">It has a </w:t>
      </w:r>
      <w:r w:rsidRPr="009D4B72">
        <w:rPr>
          <w:rStyle w:val="Emphasis"/>
          <w:rFonts w:ascii="Cambria" w:hAnsi="Cambria"/>
        </w:rPr>
        <w:t xml:space="preserve">ballooning budget deficit </w:t>
      </w:r>
      <w:r w:rsidRPr="009D4B72">
        <w:rPr>
          <w:rStyle w:val="StyleUnderline"/>
          <w:rFonts w:ascii="Cambria" w:hAnsi="Cambria"/>
        </w:rPr>
        <w:t xml:space="preserve">and </w:t>
      </w:r>
      <w:r w:rsidRPr="009D4B72">
        <w:rPr>
          <w:rStyle w:val="Emphasis"/>
          <w:rFonts w:ascii="Cambria" w:hAnsi="Cambria"/>
        </w:rPr>
        <w:t>level of public debt</w:t>
      </w:r>
      <w:r w:rsidRPr="009D4B72">
        <w:rPr>
          <w:rStyle w:val="StyleUnderline"/>
          <w:rFonts w:ascii="Cambria" w:hAnsi="Cambria"/>
        </w:rPr>
        <w:t xml:space="preserve">, and </w:t>
      </w:r>
      <w:r w:rsidRPr="009D4B72">
        <w:rPr>
          <w:rStyle w:val="Emphasis"/>
          <w:rFonts w:ascii="Cambria" w:hAnsi="Cambria"/>
        </w:rPr>
        <w:t>recurring political gridlock</w:t>
      </w:r>
      <w:r w:rsidRPr="009D4B72">
        <w:rPr>
          <w:rFonts w:ascii="Cambria" w:hAnsi="Cambria"/>
          <w:sz w:val="14"/>
        </w:rPr>
        <w:t xml:space="preserve"> has turned the budget process into an annual exercise in political posturing and brinkmanship.</w:t>
      </w:r>
    </w:p>
    <w:p w14:paraId="12538B05" w14:textId="77777777" w:rsidR="009F78B4" w:rsidRPr="009D4B72" w:rsidRDefault="009F78B4" w:rsidP="009F78B4">
      <w:pPr>
        <w:rPr>
          <w:rFonts w:ascii="Cambria" w:hAnsi="Cambria"/>
          <w:sz w:val="14"/>
        </w:rPr>
      </w:pPr>
      <w:r w:rsidRPr="009D4B72">
        <w:rPr>
          <w:rFonts w:ascii="Cambria" w:hAnsi="Cambria"/>
          <w:sz w:val="14"/>
        </w:rPr>
        <w:t xml:space="preserve">My point, in short, is that </w:t>
      </w:r>
      <w:r w:rsidRPr="009D4B72">
        <w:rPr>
          <w:rStyle w:val="StyleUnderline"/>
          <w:rFonts w:ascii="Cambria" w:hAnsi="Cambria"/>
        </w:rPr>
        <w:t xml:space="preserve">the </w:t>
      </w:r>
      <w:r w:rsidRPr="009D4B72">
        <w:rPr>
          <w:rStyle w:val="StyleUnderline"/>
          <w:rFonts w:ascii="Cambria" w:hAnsi="Cambria"/>
          <w:highlight w:val="cyan"/>
        </w:rPr>
        <w:t>costs</w:t>
      </w:r>
      <w:r w:rsidRPr="009D4B72">
        <w:rPr>
          <w:rStyle w:val="StyleUnderline"/>
          <w:rFonts w:ascii="Cambria" w:hAnsi="Cambria"/>
        </w:rPr>
        <w:t xml:space="preserve"> of adapting to climate change are going to </w:t>
      </w:r>
      <w:r w:rsidRPr="009D4B72">
        <w:rPr>
          <w:rStyle w:val="StyleUnderline"/>
          <w:rFonts w:ascii="Cambria" w:hAnsi="Cambria"/>
          <w:highlight w:val="cyan"/>
        </w:rPr>
        <w:t>put enormous pressure on a</w:t>
      </w:r>
      <w:r w:rsidRPr="009D4B72">
        <w:rPr>
          <w:rStyle w:val="StyleUnderline"/>
          <w:rFonts w:ascii="Cambria" w:hAnsi="Cambria"/>
        </w:rPr>
        <w:t xml:space="preserve">n already </w:t>
      </w:r>
      <w:r w:rsidRPr="009D4B72">
        <w:rPr>
          <w:rStyle w:val="StyleUnderline"/>
          <w:rFonts w:ascii="Cambria" w:hAnsi="Cambria"/>
          <w:highlight w:val="cyan"/>
        </w:rPr>
        <w:t>squeezed</w:t>
      </w:r>
      <w:r w:rsidRPr="009D4B72">
        <w:rPr>
          <w:rStyle w:val="StyleUnderline"/>
          <w:rFonts w:ascii="Cambria" w:hAnsi="Cambria"/>
        </w:rPr>
        <w:t xml:space="preserve"> federal </w:t>
      </w:r>
      <w:r w:rsidRPr="009D4B72">
        <w:rPr>
          <w:rStyle w:val="StyleUnderline"/>
          <w:rFonts w:ascii="Cambria" w:hAnsi="Cambria"/>
          <w:highlight w:val="cyan"/>
        </w:rPr>
        <w:t>budget</w:t>
      </w:r>
      <w:r w:rsidRPr="009D4B72">
        <w:rPr>
          <w:rStyle w:val="StyleUnderline"/>
          <w:rFonts w:ascii="Cambria" w:hAnsi="Cambria"/>
        </w:rPr>
        <w:t>, and at a time when the U.S. population is getting older, health care costs are rising, and tax cuts have become the norm. My question, therefore, is simple</w:t>
      </w:r>
      <w:r w:rsidRPr="009D4B72">
        <w:rPr>
          <w:rFonts w:ascii="Cambria" w:hAnsi="Cambria"/>
          <w:sz w:val="14"/>
        </w:rPr>
        <w:t>: Where</w:t>
      </w:r>
      <w:r>
        <w:rPr>
          <w:rFonts w:ascii="Cambria" w:hAnsi="Cambria"/>
          <w:sz w:val="14"/>
        </w:rPr>
        <w:t>’</w:t>
      </w:r>
      <w:r w:rsidRPr="009D4B72">
        <w:rPr>
          <w:rFonts w:ascii="Cambria" w:hAnsi="Cambria"/>
          <w:sz w:val="14"/>
        </w:rPr>
        <w:t>s the money going to come from?</w:t>
      </w:r>
    </w:p>
    <w:p w14:paraId="2A08EF4C" w14:textId="77777777" w:rsidR="009F78B4" w:rsidRPr="009D4B72" w:rsidRDefault="009F78B4" w:rsidP="009F78B4">
      <w:pPr>
        <w:rPr>
          <w:rFonts w:ascii="Cambria" w:hAnsi="Cambria"/>
          <w:sz w:val="14"/>
        </w:rPr>
      </w:pPr>
      <w:r w:rsidRPr="009D4B72">
        <w:rPr>
          <w:rFonts w:ascii="Cambria" w:hAnsi="Cambria"/>
          <w:sz w:val="14"/>
        </w:rPr>
        <w:t xml:space="preserve">If this scenario is even partially true, then </w:t>
      </w:r>
      <w:r w:rsidRPr="009D4B72">
        <w:rPr>
          <w:rStyle w:val="Emphasis"/>
          <w:rFonts w:ascii="Cambria" w:hAnsi="Cambria"/>
          <w:highlight w:val="cyan"/>
        </w:rPr>
        <w:t>maintaining a defense budget</w:t>
      </w:r>
      <w:r w:rsidRPr="009D4B72">
        <w:rPr>
          <w:rFonts w:ascii="Cambria" w:hAnsi="Cambria"/>
          <w:sz w:val="14"/>
        </w:rPr>
        <w:t xml:space="preserve"> and a national security establishment that dwarfs those of all other states </w:t>
      </w:r>
      <w:r w:rsidRPr="009D4B72">
        <w:rPr>
          <w:rStyle w:val="Emphasis"/>
          <w:rFonts w:ascii="Cambria" w:hAnsi="Cambria"/>
          <w:highlight w:val="cyan"/>
        </w:rPr>
        <w:t>is going to be</w:t>
      </w:r>
      <w:r w:rsidRPr="009D4B72">
        <w:rPr>
          <w:rFonts w:ascii="Cambria" w:hAnsi="Cambria"/>
          <w:sz w:val="14"/>
        </w:rPr>
        <w:t xml:space="preserve"> increasingly difficult if not </w:t>
      </w:r>
      <w:r w:rsidRPr="009D4B72">
        <w:rPr>
          <w:rStyle w:val="Emphasis"/>
          <w:rFonts w:ascii="Cambria" w:hAnsi="Cambria"/>
          <w:highlight w:val="cyan"/>
        </w:rPr>
        <w:t>politically impossible</w:t>
      </w:r>
      <w:r w:rsidRPr="009D4B72">
        <w:rPr>
          <w:rFonts w:ascii="Cambria" w:hAnsi="Cambria"/>
          <w:sz w:val="14"/>
        </w:rPr>
        <w:t xml:space="preserve">. </w:t>
      </w:r>
      <w:r w:rsidRPr="009D4B72">
        <w:rPr>
          <w:rStyle w:val="StyleUnderline"/>
          <w:rFonts w:ascii="Cambria" w:hAnsi="Cambria"/>
        </w:rPr>
        <w:t xml:space="preserve">Persuading the American people to fund wars of choice, to protect distant allies of questionable strategic value, or even to wage far-flung counterterrorism operations is going to be a </w:t>
      </w:r>
      <w:r w:rsidRPr="009D4B72">
        <w:rPr>
          <w:rStyle w:val="Emphasis"/>
          <w:rFonts w:ascii="Cambria" w:hAnsi="Cambria"/>
        </w:rPr>
        <w:t>hard sell</w:t>
      </w:r>
      <w:r w:rsidRPr="009D4B72">
        <w:rPr>
          <w:rFonts w:ascii="Cambria" w:hAnsi="Cambria"/>
          <w:sz w:val="14"/>
        </w:rPr>
        <w:t xml:space="preserve">. The foreign-policy </w:t>
      </w:r>
      <w:r>
        <w:rPr>
          <w:rFonts w:ascii="Cambria" w:hAnsi="Cambria"/>
          <w:sz w:val="14"/>
        </w:rPr>
        <w:t>“</w:t>
      </w:r>
      <w:r w:rsidRPr="009D4B72">
        <w:rPr>
          <w:rFonts w:ascii="Cambria" w:hAnsi="Cambria"/>
          <w:sz w:val="14"/>
        </w:rPr>
        <w:t>Blob</w:t>
      </w:r>
      <w:r>
        <w:rPr>
          <w:rFonts w:ascii="Cambria" w:hAnsi="Cambria"/>
          <w:sz w:val="14"/>
        </w:rPr>
        <w:t>”</w:t>
      </w:r>
      <w:r w:rsidRPr="009D4B72">
        <w:rPr>
          <w:rFonts w:ascii="Cambria" w:hAnsi="Cambria"/>
          <w:sz w:val="14"/>
        </w:rPr>
        <w:t xml:space="preserve"> may continue to resist a strategy of restraint, but fiscal realities may gradually impose one on it anyway.</w:t>
      </w:r>
    </w:p>
    <w:p w14:paraId="33D0FE18" w14:textId="77777777" w:rsidR="009F78B4" w:rsidRPr="009D4B72" w:rsidRDefault="009F78B4" w:rsidP="009F78B4">
      <w:pPr>
        <w:rPr>
          <w:rFonts w:ascii="Cambria" w:hAnsi="Cambria"/>
        </w:rPr>
      </w:pPr>
    </w:p>
    <w:p w14:paraId="73B09D22" w14:textId="77777777" w:rsidR="009F78B4" w:rsidRDefault="009F78B4" w:rsidP="00A13A6D">
      <w:pPr>
        <w:pStyle w:val="Heading3"/>
      </w:pPr>
      <w:r>
        <w:lastRenderedPageBreak/>
        <w:t>Unsustainable — Economy</w:t>
      </w:r>
    </w:p>
    <w:p w14:paraId="598906F4" w14:textId="77777777" w:rsidR="009F78B4" w:rsidRDefault="009F78B4" w:rsidP="009F78B4">
      <w:pPr>
        <w:pStyle w:val="Heading4"/>
      </w:pPr>
      <w:r>
        <w:t xml:space="preserve">Debt </w:t>
      </w:r>
      <w:r w:rsidRPr="00E22FE4">
        <w:rPr>
          <w:u w:val="single"/>
        </w:rPr>
        <w:t>thumps</w:t>
      </w:r>
      <w:r>
        <w:t xml:space="preserve">. </w:t>
      </w:r>
    </w:p>
    <w:p w14:paraId="78DCA42A" w14:textId="77777777" w:rsidR="009F78B4" w:rsidRDefault="009F78B4" w:rsidP="009F78B4">
      <w:r w:rsidRPr="00715A30">
        <w:rPr>
          <w:rStyle w:val="Style13ptBold"/>
        </w:rPr>
        <w:t xml:space="preserve">MacDonald &amp; Parent, 18 </w:t>
      </w:r>
      <w:r w:rsidRPr="00715A30">
        <w:rPr>
          <w:sz w:val="16"/>
          <w:szCs w:val="16"/>
        </w:rPr>
        <w:t>— Paul K. MacDonald</w:t>
      </w:r>
      <w:r>
        <w:rPr>
          <w:sz w:val="16"/>
          <w:szCs w:val="16"/>
        </w:rPr>
        <w:t>,</w:t>
      </w:r>
      <w:r w:rsidRPr="00715A30">
        <w:rPr>
          <w:sz w:val="16"/>
          <w:szCs w:val="16"/>
        </w:rPr>
        <w:t xml:space="preserve"> </w:t>
      </w:r>
      <w:r>
        <w:rPr>
          <w:sz w:val="16"/>
          <w:szCs w:val="16"/>
        </w:rPr>
        <w:t xml:space="preserve">PhD, </w:t>
      </w:r>
      <w:r w:rsidRPr="00715A30">
        <w:rPr>
          <w:sz w:val="16"/>
          <w:szCs w:val="16"/>
        </w:rPr>
        <w:t>is Associate Professor of Political Science at Wellesley College</w:t>
      </w:r>
      <w:r>
        <w:rPr>
          <w:sz w:val="16"/>
          <w:szCs w:val="16"/>
        </w:rPr>
        <w:t>.</w:t>
      </w:r>
      <w:r w:rsidRPr="00715A30">
        <w:rPr>
          <w:sz w:val="16"/>
          <w:szCs w:val="16"/>
        </w:rPr>
        <w:t xml:space="preserve"> Joseph M. Parent</w:t>
      </w:r>
      <w:r>
        <w:rPr>
          <w:sz w:val="16"/>
          <w:szCs w:val="16"/>
        </w:rPr>
        <w:t xml:space="preserve">, PhD, </w:t>
      </w:r>
      <w:r w:rsidRPr="00715A30">
        <w:rPr>
          <w:sz w:val="16"/>
          <w:szCs w:val="16"/>
        </w:rPr>
        <w:t>is Associate Professor of Political Science at the University of Notre Dame. (September 28</w:t>
      </w:r>
      <w:r w:rsidRPr="00715A30">
        <w:rPr>
          <w:sz w:val="16"/>
          <w:szCs w:val="16"/>
          <w:vertAlign w:val="superscript"/>
        </w:rPr>
        <w:t>th</w:t>
      </w:r>
      <w:r w:rsidRPr="00715A30">
        <w:rPr>
          <w:sz w:val="16"/>
          <w:szCs w:val="16"/>
        </w:rPr>
        <w:t xml:space="preserve">, 2018; </w:t>
      </w:r>
      <w:r>
        <w:rPr>
          <w:sz w:val="16"/>
          <w:szCs w:val="16"/>
        </w:rPr>
        <w:t>“</w:t>
      </w:r>
      <w:r w:rsidRPr="00715A30">
        <w:rPr>
          <w:sz w:val="16"/>
          <w:szCs w:val="16"/>
        </w:rPr>
        <w:t>The Road to Recovery: How Once Great Powers Became Great Again;</w:t>
      </w:r>
      <w:r>
        <w:rPr>
          <w:sz w:val="16"/>
          <w:szCs w:val="16"/>
        </w:rPr>
        <w:t>”</w:t>
      </w:r>
      <w:r w:rsidRPr="00715A30">
        <w:rPr>
          <w:sz w:val="16"/>
          <w:szCs w:val="16"/>
        </w:rPr>
        <w:t xml:space="preserve"> </w:t>
      </w:r>
      <w:r w:rsidRPr="00715A30">
        <w:rPr>
          <w:i/>
          <w:iCs/>
          <w:sz w:val="16"/>
          <w:szCs w:val="16"/>
        </w:rPr>
        <w:t>The Washington Quarterly</w:t>
      </w:r>
      <w:r w:rsidRPr="00715A30">
        <w:rPr>
          <w:sz w:val="16"/>
          <w:szCs w:val="16"/>
        </w:rPr>
        <w:t>; 41(3); pg. 24; doi:10.1080/0163660x.2018.1519346; //GrRv)</w:t>
      </w:r>
    </w:p>
    <w:p w14:paraId="4392E42E" w14:textId="77777777" w:rsidR="009F78B4" w:rsidRPr="00715A30" w:rsidRDefault="009F78B4" w:rsidP="009F78B4">
      <w:pPr>
        <w:rPr>
          <w:rStyle w:val="Emphasis"/>
        </w:rPr>
      </w:pPr>
      <w:r w:rsidRPr="00715A30">
        <w:rPr>
          <w:sz w:val="16"/>
        </w:rPr>
        <w:t>The administration</w:t>
      </w:r>
      <w:r>
        <w:rPr>
          <w:sz w:val="16"/>
        </w:rPr>
        <w:t>’</w:t>
      </w:r>
      <w:r w:rsidRPr="00715A30">
        <w:rPr>
          <w:sz w:val="16"/>
        </w:rPr>
        <w:t xml:space="preserve">s defenders pin their hopes on </w:t>
      </w:r>
      <w:r w:rsidRPr="00715A30">
        <w:rPr>
          <w:rStyle w:val="Emphasis"/>
          <w:highlight w:val="cyan"/>
        </w:rPr>
        <w:t>elevated military spending</w:t>
      </w:r>
      <w:r w:rsidRPr="00715A30">
        <w:rPr>
          <w:rStyle w:val="StyleUnderline"/>
        </w:rPr>
        <w:t xml:space="preserve"> to </w:t>
      </w:r>
      <w:r w:rsidRPr="00715A30">
        <w:rPr>
          <w:rStyle w:val="Emphasis"/>
        </w:rPr>
        <w:t>bolster American strength</w:t>
      </w:r>
      <w:r w:rsidRPr="00715A30">
        <w:rPr>
          <w:sz w:val="16"/>
        </w:rPr>
        <w:t xml:space="preserve">. But this </w:t>
      </w:r>
      <w:r w:rsidRPr="00715A30">
        <w:rPr>
          <w:rStyle w:val="StyleUnderline"/>
          <w:highlight w:val="cyan"/>
        </w:rPr>
        <w:t xml:space="preserve">is an </w:t>
      </w:r>
      <w:r w:rsidRPr="00715A30">
        <w:rPr>
          <w:rStyle w:val="Emphasis"/>
          <w:highlight w:val="cyan"/>
        </w:rPr>
        <w:t>unsustainable expedient</w:t>
      </w:r>
      <w:r w:rsidRPr="00715A30">
        <w:rPr>
          <w:sz w:val="16"/>
        </w:rPr>
        <w:t xml:space="preserve">. The United States already leads the world in defense spending by a wide margin, and </w:t>
      </w:r>
      <w:r w:rsidRPr="00715A30">
        <w:rPr>
          <w:rStyle w:val="StyleUnderline"/>
        </w:rPr>
        <w:t xml:space="preserve">sums spent on the </w:t>
      </w:r>
      <w:r w:rsidRPr="00715A30">
        <w:rPr>
          <w:rStyle w:val="Emphasis"/>
        </w:rPr>
        <w:t>military</w:t>
      </w:r>
      <w:r w:rsidRPr="00715A30">
        <w:rPr>
          <w:rStyle w:val="StyleUnderline"/>
        </w:rPr>
        <w:t xml:space="preserve"> come with </w:t>
      </w:r>
      <w:r w:rsidRPr="00715A30">
        <w:rPr>
          <w:rStyle w:val="Emphasis"/>
        </w:rPr>
        <w:t>significant domestic opportunity costs</w:t>
      </w:r>
      <w:r w:rsidRPr="00715A30">
        <w:rPr>
          <w:sz w:val="16"/>
        </w:rPr>
        <w:t>. Under the Bipartisan Budget Act passed in February, caps on defense spending are slated to increase by $165 billion over the next two years, approximately the size of China</w:t>
      </w:r>
      <w:r>
        <w:rPr>
          <w:sz w:val="16"/>
        </w:rPr>
        <w:t>’</w:t>
      </w:r>
      <w:r w:rsidRPr="00715A30">
        <w:rPr>
          <w:sz w:val="16"/>
        </w:rPr>
        <w:t xml:space="preserve">s annual defense budget.13 If Congress appropriates these full amounts, Congressional Budget Office figures suggest </w:t>
      </w:r>
      <w:r w:rsidRPr="00715A30">
        <w:rPr>
          <w:rStyle w:val="StyleUnderline"/>
          <w:highlight w:val="cyan"/>
        </w:rPr>
        <w:t>the</w:t>
      </w:r>
      <w:r w:rsidRPr="00715A30">
        <w:rPr>
          <w:rStyle w:val="StyleUnderline"/>
        </w:rPr>
        <w:t xml:space="preserve"> federal </w:t>
      </w:r>
      <w:r w:rsidRPr="00715A30">
        <w:rPr>
          <w:rStyle w:val="StyleUnderline"/>
          <w:highlight w:val="cyan"/>
        </w:rPr>
        <w:t xml:space="preserve">deficit could surpass </w:t>
      </w:r>
      <w:r w:rsidRPr="00715A30">
        <w:rPr>
          <w:rStyle w:val="Emphasis"/>
          <w:highlight w:val="cyan"/>
        </w:rPr>
        <w:t>$1.2 trillion</w:t>
      </w:r>
      <w:r w:rsidRPr="00715A30">
        <w:rPr>
          <w:rStyle w:val="Emphasis"/>
        </w:rPr>
        <w:t xml:space="preserve"> next year</w:t>
      </w:r>
      <w:r w:rsidRPr="00715A30">
        <w:rPr>
          <w:rStyle w:val="StyleUnderline"/>
        </w:rPr>
        <w:t xml:space="preserve"> </w:t>
      </w:r>
      <w:r w:rsidRPr="00715A30">
        <w:rPr>
          <w:rStyle w:val="StyleUnderline"/>
          <w:highlight w:val="cyan"/>
        </w:rPr>
        <w:t xml:space="preserve">and debt-to-GDP ratio could </w:t>
      </w:r>
      <w:r w:rsidRPr="00715A30">
        <w:rPr>
          <w:rStyle w:val="Emphasis"/>
          <w:highlight w:val="cyan"/>
        </w:rPr>
        <w:t>balloon</w:t>
      </w:r>
      <w:r w:rsidRPr="00715A30">
        <w:rPr>
          <w:rStyle w:val="StyleUnderline"/>
        </w:rPr>
        <w:t xml:space="preserve"> to the highest level since </w:t>
      </w:r>
      <w:r w:rsidRPr="00715A30">
        <w:rPr>
          <w:rStyle w:val="Emphasis"/>
        </w:rPr>
        <w:t>1950</w:t>
      </w:r>
      <w:r w:rsidRPr="00715A30">
        <w:rPr>
          <w:sz w:val="16"/>
        </w:rPr>
        <w:t xml:space="preserve">.14 Former Chairman of the Joint Chiefs of Staff Admiral Michael Mullen famously stated as early as 2012 that </w:t>
      </w:r>
      <w:r>
        <w:rPr>
          <w:sz w:val="16"/>
        </w:rPr>
        <w:t>“</w:t>
      </w:r>
      <w:r w:rsidRPr="00715A30">
        <w:rPr>
          <w:rStyle w:val="StyleUnderline"/>
          <w:highlight w:val="cyan"/>
        </w:rPr>
        <w:t xml:space="preserve">the most </w:t>
      </w:r>
      <w:r w:rsidRPr="00715A30">
        <w:rPr>
          <w:rStyle w:val="Emphasis"/>
          <w:highlight w:val="cyan"/>
        </w:rPr>
        <w:t>significant threat to</w:t>
      </w:r>
      <w:r w:rsidRPr="00715A30">
        <w:rPr>
          <w:rStyle w:val="Emphasis"/>
        </w:rPr>
        <w:t xml:space="preserve"> our </w:t>
      </w:r>
      <w:r w:rsidRPr="00715A30">
        <w:rPr>
          <w:rStyle w:val="Emphasis"/>
          <w:highlight w:val="cyan"/>
        </w:rPr>
        <w:t>national security</w:t>
      </w:r>
      <w:r w:rsidRPr="00715A30">
        <w:rPr>
          <w:rStyle w:val="StyleUnderline"/>
          <w:highlight w:val="cyan"/>
        </w:rPr>
        <w:t xml:space="preserve"> is</w:t>
      </w:r>
      <w:r w:rsidRPr="00715A30">
        <w:rPr>
          <w:rStyle w:val="StyleUnderline"/>
        </w:rPr>
        <w:t xml:space="preserve"> our </w:t>
      </w:r>
      <w:r w:rsidRPr="00715A30">
        <w:rPr>
          <w:rStyle w:val="Emphasis"/>
          <w:highlight w:val="cyan"/>
        </w:rPr>
        <w:t>debt</w:t>
      </w:r>
      <w:r w:rsidRPr="00715A30">
        <w:rPr>
          <w:sz w:val="16"/>
        </w:rPr>
        <w:t>,</w:t>
      </w:r>
      <w:r>
        <w:rPr>
          <w:sz w:val="16"/>
        </w:rPr>
        <w:t>”</w:t>
      </w:r>
      <w:r w:rsidRPr="00715A30">
        <w:rPr>
          <w:sz w:val="16"/>
        </w:rPr>
        <w:t xml:space="preserve"> 15 while current Secretary of Defense James Mattis has testified that </w:t>
      </w:r>
      <w:r>
        <w:rPr>
          <w:sz w:val="16"/>
        </w:rPr>
        <w:t>“</w:t>
      </w:r>
      <w:r w:rsidRPr="00715A30">
        <w:rPr>
          <w:rStyle w:val="StyleUnderline"/>
        </w:rPr>
        <w:t xml:space="preserve">we cannot defend America and help others if our nation is not both </w:t>
      </w:r>
      <w:r w:rsidRPr="00715A30">
        <w:rPr>
          <w:rStyle w:val="Emphasis"/>
        </w:rPr>
        <w:t>strong</w:t>
      </w:r>
      <w:r w:rsidRPr="00715A30">
        <w:rPr>
          <w:rStyle w:val="StyleUnderline"/>
        </w:rPr>
        <w:t xml:space="preserve"> and </w:t>
      </w:r>
      <w:r w:rsidRPr="00715A30">
        <w:rPr>
          <w:rStyle w:val="Emphasis"/>
        </w:rPr>
        <w:t>solvent</w:t>
      </w:r>
      <w:r w:rsidRPr="00715A30">
        <w:rPr>
          <w:sz w:val="16"/>
        </w:rPr>
        <w:t>.</w:t>
      </w:r>
      <w:r>
        <w:rPr>
          <w:sz w:val="16"/>
        </w:rPr>
        <w:t>”</w:t>
      </w:r>
      <w:r w:rsidRPr="00715A30">
        <w:rPr>
          <w:sz w:val="16"/>
        </w:rPr>
        <w:t xml:space="preserve"> 16 </w:t>
      </w:r>
      <w:r w:rsidRPr="00715A30">
        <w:rPr>
          <w:rStyle w:val="StyleUnderline"/>
          <w:highlight w:val="cyan"/>
        </w:rPr>
        <w:t xml:space="preserve">As </w:t>
      </w:r>
      <w:r w:rsidRPr="00715A30">
        <w:rPr>
          <w:rStyle w:val="Emphasis"/>
          <w:highlight w:val="cyan"/>
        </w:rPr>
        <w:t>borrowing costs increase,</w:t>
      </w:r>
      <w:r w:rsidRPr="00715A30">
        <w:rPr>
          <w:rStyle w:val="StyleUnderline"/>
          <w:highlight w:val="cyan"/>
        </w:rPr>
        <w:t xml:space="preserve"> it will be </w:t>
      </w:r>
      <w:r w:rsidRPr="00715A30">
        <w:rPr>
          <w:rStyle w:val="Emphasis"/>
          <w:highlight w:val="cyan"/>
        </w:rPr>
        <w:t>more difficult to weather financial</w:t>
      </w:r>
      <w:r w:rsidRPr="00715A30">
        <w:rPr>
          <w:rStyle w:val="StyleUnderline"/>
          <w:highlight w:val="cyan"/>
        </w:rPr>
        <w:t xml:space="preserve"> crises</w:t>
      </w:r>
      <w:r w:rsidRPr="00715A30">
        <w:rPr>
          <w:rStyle w:val="StyleUnderline"/>
        </w:rPr>
        <w:t xml:space="preserve">, maintain </w:t>
      </w:r>
      <w:r w:rsidRPr="00715A30">
        <w:rPr>
          <w:rStyle w:val="Emphasis"/>
        </w:rPr>
        <w:t>growth rates</w:t>
      </w:r>
      <w:r w:rsidRPr="00715A30">
        <w:rPr>
          <w:rStyle w:val="StyleUnderline"/>
        </w:rPr>
        <w:t xml:space="preserve">, </w:t>
      </w:r>
      <w:r w:rsidRPr="00715A30">
        <w:rPr>
          <w:rStyle w:val="StyleUnderline"/>
          <w:highlight w:val="cyan"/>
        </w:rPr>
        <w:t>invest in</w:t>
      </w:r>
      <w:r w:rsidRPr="00715A30">
        <w:rPr>
          <w:rStyle w:val="StyleUnderline"/>
        </w:rPr>
        <w:t xml:space="preserve"> </w:t>
      </w:r>
      <w:r w:rsidRPr="00715A30">
        <w:rPr>
          <w:rStyle w:val="Emphasis"/>
        </w:rPr>
        <w:t xml:space="preserve">promising </w:t>
      </w:r>
      <w:r w:rsidRPr="00715A30">
        <w:rPr>
          <w:rStyle w:val="Emphasis"/>
          <w:highlight w:val="cyan"/>
        </w:rPr>
        <w:t>tech</w:t>
      </w:r>
      <w:r w:rsidRPr="00715A30">
        <w:rPr>
          <w:rStyle w:val="Emphasis"/>
        </w:rPr>
        <w:t>nologies</w:t>
      </w:r>
      <w:r w:rsidRPr="00715A30">
        <w:rPr>
          <w:rStyle w:val="StyleUnderline"/>
        </w:rPr>
        <w:t xml:space="preserve">, </w:t>
      </w:r>
      <w:r w:rsidRPr="00715A30">
        <w:rPr>
          <w:rStyle w:val="StyleUnderline"/>
          <w:highlight w:val="cyan"/>
        </w:rPr>
        <w:t xml:space="preserve">and sustain a </w:t>
      </w:r>
      <w:r w:rsidRPr="00715A30">
        <w:rPr>
          <w:rStyle w:val="Emphasis"/>
          <w:highlight w:val="cyan"/>
        </w:rPr>
        <w:t>world-beating military.</w:t>
      </w:r>
    </w:p>
    <w:p w14:paraId="75489B8A" w14:textId="77777777" w:rsidR="009F78B4" w:rsidRDefault="009F78B4" w:rsidP="009F78B4">
      <w:pPr>
        <w:pStyle w:val="Heading4"/>
      </w:pPr>
      <w:r>
        <w:t xml:space="preserve">Hegemony causes </w:t>
      </w:r>
      <w:r w:rsidRPr="00B3720C">
        <w:rPr>
          <w:u w:val="single"/>
        </w:rPr>
        <w:t>debt</w:t>
      </w:r>
      <w:r>
        <w:t xml:space="preserve"> accumulation—non-uniques </w:t>
      </w:r>
      <w:r w:rsidRPr="00B3720C">
        <w:rPr>
          <w:u w:val="single"/>
        </w:rPr>
        <w:t>every internal link</w:t>
      </w:r>
      <w:r>
        <w:t>.</w:t>
      </w:r>
    </w:p>
    <w:p w14:paraId="7D83ED5F" w14:textId="77777777" w:rsidR="009F78B4" w:rsidRPr="00FF5113" w:rsidRDefault="009F78B4" w:rsidP="009F78B4">
      <w:pPr>
        <w:rPr>
          <w:sz w:val="16"/>
        </w:rPr>
      </w:pPr>
      <w:r w:rsidRPr="003D43AD">
        <w:rPr>
          <w:rStyle w:val="Style13ptBold"/>
        </w:rPr>
        <w:t>Kazda, 18</w:t>
      </w:r>
      <w:r>
        <w:t xml:space="preserve"> </w:t>
      </w:r>
      <w:r w:rsidRPr="00FF5113">
        <w:rPr>
          <w:sz w:val="16"/>
        </w:rPr>
        <w:t xml:space="preserve">— Adam Kazda; Journalist citing internal Pentagon audits and Admiral Michael Mullen and Chairman of the Joint Chiefs of Staff. (6-19-2018; "Military Spending: The Good, the Bad and the Ugly;" </w:t>
      </w:r>
      <w:r w:rsidRPr="00FF5113">
        <w:rPr>
          <w:i/>
          <w:iCs/>
          <w:sz w:val="16"/>
        </w:rPr>
        <w:t>Pursuit</w:t>
      </w:r>
      <w:r w:rsidRPr="00FF5113">
        <w:rPr>
          <w:sz w:val="16"/>
        </w:rPr>
        <w:t>; https://www.ourpursuit.com/military-spending-the-good-the-bad-and-the-ugly/; //GrRv)</w:t>
      </w:r>
    </w:p>
    <w:p w14:paraId="4936599C" w14:textId="77777777" w:rsidR="009F78B4" w:rsidRPr="00FF5113" w:rsidRDefault="009F78B4" w:rsidP="009F78B4">
      <w:pPr>
        <w:rPr>
          <w:sz w:val="16"/>
        </w:rPr>
      </w:pPr>
      <w:r w:rsidRPr="00FF5113">
        <w:rPr>
          <w:sz w:val="16"/>
        </w:rPr>
        <w:t>The Bad</w:t>
      </w:r>
    </w:p>
    <w:p w14:paraId="45189881" w14:textId="77777777" w:rsidR="009F78B4" w:rsidRPr="00FF5113" w:rsidRDefault="009F78B4" w:rsidP="009F78B4">
      <w:pPr>
        <w:rPr>
          <w:sz w:val="16"/>
        </w:rPr>
      </w:pPr>
      <w:r w:rsidRPr="003D43AD">
        <w:rPr>
          <w:rStyle w:val="StyleUnderline"/>
        </w:rPr>
        <w:t xml:space="preserve">For more than two decades </w:t>
      </w:r>
      <w:r w:rsidRPr="00FF5113">
        <w:rPr>
          <w:rStyle w:val="StyleUnderline"/>
          <w:highlight w:val="cyan"/>
        </w:rPr>
        <w:t xml:space="preserve">the Pentagon has been </w:t>
      </w:r>
      <w:r w:rsidRPr="00FF5113">
        <w:rPr>
          <w:rStyle w:val="Emphasis"/>
          <w:highlight w:val="cyan"/>
        </w:rPr>
        <w:t>unable</w:t>
      </w:r>
      <w:r w:rsidRPr="00FF5113">
        <w:rPr>
          <w:rStyle w:val="StyleUnderline"/>
          <w:highlight w:val="cyan"/>
        </w:rPr>
        <w:t xml:space="preserve"> to </w:t>
      </w:r>
      <w:r w:rsidRPr="00FF5113">
        <w:rPr>
          <w:rStyle w:val="Emphasis"/>
          <w:highlight w:val="cyan"/>
        </w:rPr>
        <w:t>complete a financial audit</w:t>
      </w:r>
      <w:r w:rsidRPr="00FF5113">
        <w:rPr>
          <w:sz w:val="16"/>
        </w:rPr>
        <w:t xml:space="preserve">. In recent years we learned </w:t>
      </w:r>
      <w:r w:rsidRPr="00FF5113">
        <w:rPr>
          <w:rStyle w:val="StyleUnderline"/>
          <w:highlight w:val="cyan"/>
        </w:rPr>
        <w:t>it cannot provide</w:t>
      </w:r>
      <w:r w:rsidRPr="003D43AD">
        <w:rPr>
          <w:rStyle w:val="StyleUnderline"/>
        </w:rPr>
        <w:t xml:space="preserve"> adequate </w:t>
      </w:r>
      <w:r w:rsidRPr="00FF5113">
        <w:rPr>
          <w:rStyle w:val="StyleUnderline"/>
          <w:highlight w:val="cyan"/>
        </w:rPr>
        <w:t xml:space="preserve">documentation for </w:t>
      </w:r>
      <w:r w:rsidRPr="00FF5113">
        <w:rPr>
          <w:rStyle w:val="Emphasis"/>
          <w:highlight w:val="cyan"/>
        </w:rPr>
        <w:t>$6.5 trillion worth</w:t>
      </w:r>
      <w:r w:rsidRPr="003D43AD">
        <w:rPr>
          <w:rStyle w:val="Emphasis"/>
        </w:rPr>
        <w:t xml:space="preserve"> of year-end adjustments</w:t>
      </w:r>
      <w:r w:rsidRPr="00FF5113">
        <w:rPr>
          <w:sz w:val="16"/>
        </w:rPr>
        <w:t xml:space="preserve"> </w:t>
      </w:r>
      <w:r w:rsidRPr="003D43AD">
        <w:rPr>
          <w:rStyle w:val="StyleUnderline"/>
        </w:rPr>
        <w:t xml:space="preserve">and it has failed to pursue reforms that could </w:t>
      </w:r>
      <w:r w:rsidRPr="003D43AD">
        <w:rPr>
          <w:rStyle w:val="Emphasis"/>
        </w:rPr>
        <w:t>save billions</w:t>
      </w:r>
      <w:r w:rsidRPr="00FF5113">
        <w:rPr>
          <w:sz w:val="16"/>
        </w:rPr>
        <w:t xml:space="preserve">. </w:t>
      </w:r>
      <w:r w:rsidRPr="00FF5113">
        <w:rPr>
          <w:rStyle w:val="StyleUnderline"/>
          <w:highlight w:val="cyan"/>
        </w:rPr>
        <w:t xml:space="preserve">Waste and inefficiency runs </w:t>
      </w:r>
      <w:r w:rsidRPr="00FF5113">
        <w:rPr>
          <w:rStyle w:val="Emphasis"/>
          <w:highlight w:val="cyan"/>
        </w:rPr>
        <w:t>rampant</w:t>
      </w:r>
      <w:r w:rsidRPr="003D43AD">
        <w:rPr>
          <w:rStyle w:val="StyleUnderline"/>
        </w:rPr>
        <w:t xml:space="preserve"> in the </w:t>
      </w:r>
      <w:r w:rsidRPr="003D43AD">
        <w:rPr>
          <w:rStyle w:val="Emphasis"/>
        </w:rPr>
        <w:t>Department of Defense</w:t>
      </w:r>
      <w:r w:rsidRPr="00FF5113">
        <w:rPr>
          <w:sz w:val="16"/>
        </w:rPr>
        <w:t xml:space="preserve">. Yet, Congress does little to address these issues, presumably, to look more </w:t>
      </w:r>
      <w:r>
        <w:rPr>
          <w:sz w:val="16"/>
        </w:rPr>
        <w:t>“</w:t>
      </w:r>
      <w:r w:rsidRPr="00FF5113">
        <w:rPr>
          <w:sz w:val="16"/>
        </w:rPr>
        <w:t>pro-military</w:t>
      </w:r>
      <w:r>
        <w:rPr>
          <w:sz w:val="16"/>
        </w:rPr>
        <w:t>”</w:t>
      </w:r>
      <w:r w:rsidRPr="00FF5113">
        <w:rPr>
          <w:sz w:val="16"/>
        </w:rPr>
        <w:t xml:space="preserve"> to voters (as if any of our Representatives in Congress are </w:t>
      </w:r>
      <w:r>
        <w:rPr>
          <w:sz w:val="16"/>
        </w:rPr>
        <w:t>“</w:t>
      </w:r>
      <w:r w:rsidRPr="00FF5113">
        <w:rPr>
          <w:sz w:val="16"/>
        </w:rPr>
        <w:t>anti-military</w:t>
      </w:r>
      <w:r>
        <w:rPr>
          <w:sz w:val="16"/>
        </w:rPr>
        <w:t>”</w:t>
      </w:r>
      <w:r w:rsidRPr="00FF5113">
        <w:rPr>
          <w:sz w:val="16"/>
        </w:rPr>
        <w:t>). Areas inside the DoD ripe for improvement include its spending on overhead costs, unneeded personnel and bases, and procurement.</w:t>
      </w:r>
    </w:p>
    <w:p w14:paraId="5B9F56BE" w14:textId="77777777" w:rsidR="009F78B4" w:rsidRPr="001530CE" w:rsidRDefault="009F78B4" w:rsidP="009F78B4">
      <w:pPr>
        <w:rPr>
          <w:sz w:val="4"/>
          <w:szCs w:val="4"/>
        </w:rPr>
      </w:pPr>
      <w:r w:rsidRPr="001530CE">
        <w:rPr>
          <w:sz w:val="4"/>
          <w:szCs w:val="4"/>
        </w:rPr>
        <w:t>NDAA Defense Business Board The Pentagon</w:t>
      </w:r>
      <w:r>
        <w:rPr>
          <w:sz w:val="4"/>
          <w:szCs w:val="4"/>
        </w:rPr>
        <w:t>’</w:t>
      </w:r>
      <w:r w:rsidRPr="001530CE">
        <w:rPr>
          <w:sz w:val="4"/>
          <w:szCs w:val="4"/>
        </w:rPr>
        <w:t xml:space="preserve">s overhead costs would rank 49th in gross domestic product if matched up with every other nation in the world, and the Defense Business Board (DBB) has criticized the DoD for its lack of innovation. Personnel is perhaps one of the larger structural issue inside the DoD. There are about 1.3 million total active duty service members, but only 150,000 are deployed. Of the 1.2 million not deployed, almost 400,000 are serving in commercial roles, costing taxpayers $54 billion every year. These positions include support, supply, transportation, communications, morale, welfare, and recreation support. The DBB calls this a </w:t>
      </w:r>
      <w:r>
        <w:rPr>
          <w:sz w:val="4"/>
          <w:szCs w:val="4"/>
        </w:rPr>
        <w:t>“</w:t>
      </w:r>
      <w:r w:rsidRPr="001530CE">
        <w:rPr>
          <w:sz w:val="4"/>
          <w:szCs w:val="4"/>
        </w:rPr>
        <w:t xml:space="preserve">poor use of our most expensive personnel </w:t>
      </w:r>
      <w:r w:rsidRPr="001530CE">
        <w:rPr>
          <w:rFonts w:hint="eastAsia"/>
          <w:sz w:val="4"/>
          <w:szCs w:val="4"/>
        </w:rPr>
        <w:t>–</w:t>
      </w:r>
      <w:r w:rsidRPr="001530CE">
        <w:rPr>
          <w:sz w:val="4"/>
          <w:szCs w:val="4"/>
        </w:rPr>
        <w:t xml:space="preserve"> active duty military.</w:t>
      </w:r>
      <w:r>
        <w:rPr>
          <w:sz w:val="4"/>
          <w:szCs w:val="4"/>
        </w:rPr>
        <w:t>”</w:t>
      </w:r>
      <w:r w:rsidRPr="001530CE">
        <w:rPr>
          <w:sz w:val="4"/>
          <w:szCs w:val="4"/>
        </w:rPr>
        <w:t xml:space="preserve"> If just one-third of active duty military in commercial roles were replaced with civilians, it would save $53 billion over ten years. LEARN ABOUT OUR MISSION Another way to reduce overhead and personnel costs could come from closing unneeded military bases. Blessed by our most senior military officers, closing bases remains a heated political issue in Congress. </w:t>
      </w:r>
      <w:r>
        <w:rPr>
          <w:sz w:val="4"/>
          <w:szCs w:val="4"/>
        </w:rPr>
        <w:t>“</w:t>
      </w:r>
      <w:r w:rsidRPr="001530CE">
        <w:rPr>
          <w:sz w:val="4"/>
          <w:szCs w:val="4"/>
        </w:rPr>
        <w:t>Members focus on parochial concerns, such as jobs lost, and the negative economic impact on surrounding communities,</w:t>
      </w:r>
      <w:r>
        <w:rPr>
          <w:sz w:val="4"/>
          <w:szCs w:val="4"/>
        </w:rPr>
        <w:t>”</w:t>
      </w:r>
      <w:r w:rsidRPr="001530CE">
        <w:rPr>
          <w:sz w:val="4"/>
          <w:szCs w:val="4"/>
        </w:rPr>
        <w:t xml:space="preserve"> says Christopher Preble of Politico. Finally, the Pentagon spends a good chunk of their budget on procurement. This year, auditors found the Pentagon</w:t>
      </w:r>
      <w:r>
        <w:rPr>
          <w:sz w:val="4"/>
          <w:szCs w:val="4"/>
        </w:rPr>
        <w:t>’</w:t>
      </w:r>
      <w:r w:rsidRPr="001530CE">
        <w:rPr>
          <w:sz w:val="4"/>
          <w:szCs w:val="4"/>
        </w:rPr>
        <w:t xml:space="preserve">s procurement agency, the Defense Logistics Agency (DLA), lost track of $800 million. The audit </w:t>
      </w:r>
      <w:r>
        <w:rPr>
          <w:sz w:val="4"/>
          <w:szCs w:val="4"/>
        </w:rPr>
        <w:t>“</w:t>
      </w:r>
      <w:r w:rsidRPr="001530CE">
        <w:rPr>
          <w:sz w:val="4"/>
          <w:szCs w:val="4"/>
        </w:rPr>
        <w:t>found that misstatements in the agency</w:t>
      </w:r>
      <w:r>
        <w:rPr>
          <w:sz w:val="4"/>
          <w:szCs w:val="4"/>
        </w:rPr>
        <w:t>’</w:t>
      </w:r>
      <w:r w:rsidRPr="001530CE">
        <w:rPr>
          <w:sz w:val="4"/>
          <w:szCs w:val="4"/>
        </w:rPr>
        <w:t>s books totaled at least $465 million for construction projects it financed</w:t>
      </w:r>
      <w:r>
        <w:rPr>
          <w:sz w:val="4"/>
          <w:szCs w:val="4"/>
        </w:rPr>
        <w:t>”</w:t>
      </w:r>
      <w:r w:rsidRPr="001530CE">
        <w:rPr>
          <w:sz w:val="4"/>
          <w:szCs w:val="4"/>
        </w:rPr>
        <w:t xml:space="preserve"> and </w:t>
      </w:r>
      <w:r>
        <w:rPr>
          <w:sz w:val="4"/>
          <w:szCs w:val="4"/>
        </w:rPr>
        <w:t>“</w:t>
      </w:r>
      <w:r w:rsidRPr="001530CE">
        <w:rPr>
          <w:sz w:val="4"/>
          <w:szCs w:val="4"/>
        </w:rPr>
        <w:t>didn</w:t>
      </w:r>
      <w:r>
        <w:rPr>
          <w:sz w:val="4"/>
          <w:szCs w:val="4"/>
        </w:rPr>
        <w:t>’</w:t>
      </w:r>
      <w:r w:rsidRPr="001530CE">
        <w:rPr>
          <w:sz w:val="4"/>
          <w:szCs w:val="4"/>
        </w:rPr>
        <w:t xml:space="preserve">t have sufficient documentation </w:t>
      </w:r>
      <w:r w:rsidRPr="001530CE">
        <w:rPr>
          <w:rFonts w:hint="eastAsia"/>
          <w:sz w:val="4"/>
          <w:szCs w:val="4"/>
        </w:rPr>
        <w:t>—</w:t>
      </w:r>
      <w:r w:rsidRPr="001530CE">
        <w:rPr>
          <w:sz w:val="4"/>
          <w:szCs w:val="4"/>
        </w:rPr>
        <w:t xml:space="preserve"> or any documentation at all </w:t>
      </w:r>
      <w:r w:rsidRPr="001530CE">
        <w:rPr>
          <w:rFonts w:hint="eastAsia"/>
          <w:sz w:val="4"/>
          <w:szCs w:val="4"/>
        </w:rPr>
        <w:t>—</w:t>
      </w:r>
      <w:r w:rsidRPr="001530CE">
        <w:rPr>
          <w:sz w:val="4"/>
          <w:szCs w:val="4"/>
        </w:rPr>
        <w:t xml:space="preserve"> for another $384 million worth of spending.</w:t>
      </w:r>
      <w:r>
        <w:rPr>
          <w:sz w:val="4"/>
          <w:szCs w:val="4"/>
        </w:rPr>
        <w:t>”</w:t>
      </w:r>
      <w:r w:rsidRPr="001530CE">
        <w:rPr>
          <w:sz w:val="4"/>
          <w:szCs w:val="4"/>
        </w:rPr>
        <w:t xml:space="preserve"> An agency responsible for over 100,000 daily defense related orders that can</w:t>
      </w:r>
      <w:r>
        <w:rPr>
          <w:sz w:val="4"/>
          <w:szCs w:val="4"/>
        </w:rPr>
        <w:t>’</w:t>
      </w:r>
      <w:r w:rsidRPr="001530CE">
        <w:rPr>
          <w:sz w:val="4"/>
          <w:szCs w:val="4"/>
        </w:rPr>
        <w:t>t keep its books in order should concern taxpayers and Congress. Defense Logistics Agency While the DoD is a bloated government agency, there are some bright spots to report. An audit of the DoD is currently underway and procurement processes are beginning to change from taxpayers paying for cost overruns, to contractors paying for overruns. Reforms like streamlining DoD bureaucracy and overhead are essential to rebuilding America</w:t>
      </w:r>
      <w:r>
        <w:rPr>
          <w:sz w:val="4"/>
          <w:szCs w:val="4"/>
        </w:rPr>
        <w:t>’</w:t>
      </w:r>
      <w:r w:rsidRPr="001530CE">
        <w:rPr>
          <w:sz w:val="4"/>
          <w:szCs w:val="4"/>
        </w:rPr>
        <w:t>s military. Since it is necessary soldiers have what they need in order to do their job safely and effectively, eliminating or reforming costly non-essential Pentagon programs should be a top priority. The Ugly</w:t>
      </w:r>
    </w:p>
    <w:p w14:paraId="0ACF949D" w14:textId="77777777" w:rsidR="009F78B4" w:rsidRPr="00715A30" w:rsidRDefault="009F78B4" w:rsidP="009F78B4">
      <w:pPr>
        <w:rPr>
          <w:rStyle w:val="Emphasis"/>
          <w:highlight w:val="cyan"/>
        </w:rPr>
      </w:pPr>
      <w:r w:rsidRPr="00FF5113">
        <w:rPr>
          <w:sz w:val="16"/>
        </w:rPr>
        <w:t xml:space="preserve">What if I told you the current U.S. Secretary of Defense and the previous Chairman of the Joint Chiefs of Staff both agree that </w:t>
      </w:r>
      <w:r w:rsidRPr="00FF5113">
        <w:rPr>
          <w:rStyle w:val="StyleUnderline"/>
          <w:highlight w:val="cyan"/>
        </w:rPr>
        <w:t xml:space="preserve">our </w:t>
      </w:r>
      <w:r w:rsidRPr="00FF5113">
        <w:rPr>
          <w:rStyle w:val="Emphasis"/>
          <w:highlight w:val="cyan"/>
        </w:rPr>
        <w:t>greatest national security threat</w:t>
      </w:r>
      <w:r w:rsidRPr="00FF5113">
        <w:rPr>
          <w:rStyle w:val="StyleUnderline"/>
          <w:highlight w:val="cyan"/>
        </w:rPr>
        <w:t xml:space="preserve"> is not </w:t>
      </w:r>
      <w:r w:rsidRPr="00715A30">
        <w:rPr>
          <w:rStyle w:val="Emphasis"/>
        </w:rPr>
        <w:t xml:space="preserve">another </w:t>
      </w:r>
      <w:r w:rsidRPr="00FF5113">
        <w:rPr>
          <w:rStyle w:val="Emphasis"/>
          <w:highlight w:val="cyan"/>
        </w:rPr>
        <w:t>country</w:t>
      </w:r>
      <w:r w:rsidRPr="003D43AD">
        <w:rPr>
          <w:rStyle w:val="StyleUnderline"/>
        </w:rPr>
        <w:t xml:space="preserve"> or </w:t>
      </w:r>
      <w:r w:rsidRPr="003D43AD">
        <w:rPr>
          <w:rStyle w:val="Emphasis"/>
        </w:rPr>
        <w:t>terrorist organization</w:t>
      </w:r>
      <w:r w:rsidRPr="003D43AD">
        <w:rPr>
          <w:rStyle w:val="StyleUnderline"/>
        </w:rPr>
        <w:t xml:space="preserve">, </w:t>
      </w:r>
      <w:r w:rsidRPr="00FF5113">
        <w:rPr>
          <w:rStyle w:val="StyleUnderline"/>
          <w:highlight w:val="cyan"/>
        </w:rPr>
        <w:t xml:space="preserve">but our </w:t>
      </w:r>
      <w:r w:rsidRPr="00715A30">
        <w:rPr>
          <w:rStyle w:val="Emphasis"/>
        </w:rPr>
        <w:t xml:space="preserve">national </w:t>
      </w:r>
      <w:r w:rsidRPr="00FF5113">
        <w:rPr>
          <w:rStyle w:val="Emphasis"/>
          <w:highlight w:val="cyan"/>
        </w:rPr>
        <w:t>debt.</w:t>
      </w:r>
    </w:p>
    <w:p w14:paraId="5884F97D" w14:textId="77777777" w:rsidR="009F78B4" w:rsidRPr="00FF5113" w:rsidRDefault="009F78B4" w:rsidP="009F78B4">
      <w:pPr>
        <w:rPr>
          <w:sz w:val="16"/>
        </w:rPr>
      </w:pPr>
      <w:r w:rsidRPr="00FF5113">
        <w:rPr>
          <w:sz w:val="16"/>
        </w:rPr>
        <w:t>U.S. Secretary of Defense James Mattis:</w:t>
      </w:r>
    </w:p>
    <w:p w14:paraId="006421EE" w14:textId="77777777" w:rsidR="009F78B4" w:rsidRPr="00FF5113" w:rsidRDefault="009F78B4" w:rsidP="009F78B4">
      <w:pPr>
        <w:rPr>
          <w:sz w:val="16"/>
        </w:rPr>
      </w:pPr>
      <w:r>
        <w:rPr>
          <w:sz w:val="16"/>
        </w:rPr>
        <w:t>“</w:t>
      </w:r>
      <w:r w:rsidRPr="00FF5113">
        <w:rPr>
          <w:rStyle w:val="StyleUnderline"/>
          <w:highlight w:val="cyan"/>
        </w:rPr>
        <w:t xml:space="preserve">The </w:t>
      </w:r>
      <w:r w:rsidRPr="00FF5113">
        <w:rPr>
          <w:rStyle w:val="Emphasis"/>
          <w:highlight w:val="cyan"/>
        </w:rPr>
        <w:t>foundation of military strength</w:t>
      </w:r>
      <w:r w:rsidRPr="00FF5113">
        <w:rPr>
          <w:rStyle w:val="StyleUnderline"/>
          <w:highlight w:val="cyan"/>
        </w:rPr>
        <w:t xml:space="preserve"> is our </w:t>
      </w:r>
      <w:r w:rsidRPr="00FF5113">
        <w:rPr>
          <w:rStyle w:val="Emphasis"/>
          <w:highlight w:val="cyan"/>
        </w:rPr>
        <w:t xml:space="preserve">economic strength. </w:t>
      </w:r>
      <w:r w:rsidRPr="00FF5113">
        <w:rPr>
          <w:rStyle w:val="StyleUnderline"/>
          <w:highlight w:val="cyan"/>
        </w:rPr>
        <w:t>In a few</w:t>
      </w:r>
      <w:r w:rsidRPr="003D43AD">
        <w:rPr>
          <w:rStyle w:val="StyleUnderline"/>
        </w:rPr>
        <w:t xml:space="preserve"> short </w:t>
      </w:r>
      <w:r w:rsidRPr="00FF5113">
        <w:rPr>
          <w:rStyle w:val="StyleUnderline"/>
          <w:highlight w:val="cyan"/>
        </w:rPr>
        <w:t xml:space="preserve">years </w:t>
      </w:r>
      <w:r w:rsidRPr="00FF5113">
        <w:rPr>
          <w:rStyle w:val="StyleUnderline"/>
        </w:rPr>
        <w:t xml:space="preserve">paying </w:t>
      </w:r>
      <w:r w:rsidRPr="00FF5113">
        <w:rPr>
          <w:rStyle w:val="StyleUnderline"/>
          <w:highlight w:val="cyan"/>
        </w:rPr>
        <w:t xml:space="preserve">interest on </w:t>
      </w:r>
      <w:r w:rsidRPr="00FF5113">
        <w:rPr>
          <w:rStyle w:val="StyleUnderline"/>
        </w:rPr>
        <w:t xml:space="preserve">our </w:t>
      </w:r>
      <w:r w:rsidRPr="00FF5113">
        <w:rPr>
          <w:rStyle w:val="StyleUnderline"/>
          <w:highlight w:val="cyan"/>
        </w:rPr>
        <w:t xml:space="preserve">debt will be a </w:t>
      </w:r>
      <w:r w:rsidRPr="00FF5113">
        <w:rPr>
          <w:rStyle w:val="Emphasis"/>
          <w:highlight w:val="cyan"/>
        </w:rPr>
        <w:t>bigger bill</w:t>
      </w:r>
      <w:r w:rsidRPr="00FF5113">
        <w:rPr>
          <w:rStyle w:val="StyleUnderline"/>
          <w:highlight w:val="cyan"/>
        </w:rPr>
        <w:t xml:space="preserve"> than what we </w:t>
      </w:r>
      <w:r w:rsidRPr="00FF5113">
        <w:rPr>
          <w:rStyle w:val="Emphasis"/>
          <w:highlight w:val="cyan"/>
        </w:rPr>
        <w:t>pay for defense</w:t>
      </w:r>
      <w:r w:rsidRPr="00FF5113">
        <w:rPr>
          <w:sz w:val="16"/>
        </w:rPr>
        <w:t xml:space="preserve">. Much of that interest money is destined to leave America for overseas. If we refuse to reduce our debt/pay down our deficit, what is the impact on national security for future generations who will inherit this irresponsible debt and the taxes to service it? </w:t>
      </w:r>
      <w:r w:rsidRPr="00FF5113">
        <w:rPr>
          <w:rStyle w:val="Emphasis"/>
          <w:highlight w:val="cyan"/>
        </w:rPr>
        <w:t>No nation</w:t>
      </w:r>
      <w:r w:rsidRPr="003D43AD">
        <w:rPr>
          <w:rStyle w:val="Emphasis"/>
        </w:rPr>
        <w:t xml:space="preserve"> in history</w:t>
      </w:r>
      <w:r w:rsidRPr="003D43AD">
        <w:rPr>
          <w:rStyle w:val="StyleUnderline"/>
        </w:rPr>
        <w:t xml:space="preserve"> </w:t>
      </w:r>
      <w:r w:rsidRPr="00FF5113">
        <w:rPr>
          <w:rStyle w:val="StyleUnderline"/>
          <w:highlight w:val="cyan"/>
        </w:rPr>
        <w:t xml:space="preserve">has maintained its </w:t>
      </w:r>
      <w:r w:rsidRPr="00715A30">
        <w:rPr>
          <w:rStyle w:val="Emphasis"/>
          <w:highlight w:val="cyan"/>
        </w:rPr>
        <w:t>military</w:t>
      </w:r>
      <w:r w:rsidRPr="00715A30">
        <w:rPr>
          <w:rStyle w:val="Emphasis"/>
        </w:rPr>
        <w:t xml:space="preserve"> power</w:t>
      </w:r>
      <w:r w:rsidRPr="003D43AD">
        <w:rPr>
          <w:rStyle w:val="StyleUnderline"/>
        </w:rPr>
        <w:t xml:space="preserve"> </w:t>
      </w:r>
      <w:r w:rsidRPr="00FF5113">
        <w:rPr>
          <w:rStyle w:val="StyleUnderline"/>
          <w:highlight w:val="cyan"/>
        </w:rPr>
        <w:t xml:space="preserve">if it </w:t>
      </w:r>
      <w:r w:rsidRPr="00FF5113">
        <w:rPr>
          <w:rStyle w:val="Emphasis"/>
          <w:highlight w:val="cyan"/>
        </w:rPr>
        <w:t>failed</w:t>
      </w:r>
      <w:r w:rsidRPr="00FF5113">
        <w:rPr>
          <w:rStyle w:val="StyleUnderline"/>
          <w:highlight w:val="cyan"/>
        </w:rPr>
        <w:t xml:space="preserve"> to keep its </w:t>
      </w:r>
      <w:r w:rsidRPr="00FF5113">
        <w:rPr>
          <w:rStyle w:val="Emphasis"/>
          <w:highlight w:val="cyan"/>
        </w:rPr>
        <w:t>fiscal house in order</w:t>
      </w:r>
      <w:r w:rsidRPr="003D43AD">
        <w:rPr>
          <w:rStyle w:val="StyleUnderline"/>
        </w:rPr>
        <w:t>.</w:t>
      </w:r>
      <w:r>
        <w:rPr>
          <w:sz w:val="16"/>
        </w:rPr>
        <w:t>”</w:t>
      </w:r>
    </w:p>
    <w:p w14:paraId="1C76620F" w14:textId="77777777" w:rsidR="009F78B4" w:rsidRPr="00FF5113" w:rsidRDefault="009F78B4" w:rsidP="009F78B4">
      <w:pPr>
        <w:rPr>
          <w:sz w:val="16"/>
        </w:rPr>
      </w:pPr>
      <w:r w:rsidRPr="00FF5113">
        <w:rPr>
          <w:sz w:val="16"/>
        </w:rPr>
        <w:t>Admiral Michael Mullen and Chairman of the Joint Chiefs of Staff:</w:t>
      </w:r>
    </w:p>
    <w:p w14:paraId="049C8E94" w14:textId="77777777" w:rsidR="009F78B4" w:rsidRPr="00FF5113" w:rsidRDefault="009F78B4" w:rsidP="009F78B4">
      <w:pPr>
        <w:rPr>
          <w:sz w:val="16"/>
        </w:rPr>
      </w:pPr>
      <w:r>
        <w:rPr>
          <w:sz w:val="16"/>
        </w:rPr>
        <w:t>“</w:t>
      </w:r>
      <w:r w:rsidRPr="00FF5113">
        <w:rPr>
          <w:rStyle w:val="StyleUnderline"/>
          <w:highlight w:val="cyan"/>
        </w:rPr>
        <w:t xml:space="preserve">The most significant threat to our </w:t>
      </w:r>
      <w:r w:rsidRPr="00FF5113">
        <w:rPr>
          <w:rStyle w:val="Emphasis"/>
          <w:highlight w:val="cyan"/>
        </w:rPr>
        <w:t>national security</w:t>
      </w:r>
      <w:r w:rsidRPr="00FF5113">
        <w:rPr>
          <w:rStyle w:val="StyleUnderline"/>
          <w:highlight w:val="cyan"/>
        </w:rPr>
        <w:t xml:space="preserve"> is our </w:t>
      </w:r>
      <w:r w:rsidRPr="00FF5113">
        <w:rPr>
          <w:rStyle w:val="Emphasis"/>
          <w:highlight w:val="cyan"/>
        </w:rPr>
        <w:t>debt</w:t>
      </w:r>
      <w:r w:rsidRPr="00FF5113">
        <w:rPr>
          <w:sz w:val="16"/>
        </w:rPr>
        <w:t xml:space="preserve">, and the reason I say that is </w:t>
      </w:r>
      <w:r w:rsidRPr="003D43AD">
        <w:rPr>
          <w:rStyle w:val="StyleUnderline"/>
        </w:rPr>
        <w:t xml:space="preserve">because the ability for our country to </w:t>
      </w:r>
      <w:r w:rsidRPr="003D43AD">
        <w:rPr>
          <w:rStyle w:val="Emphasis"/>
        </w:rPr>
        <w:t>resource our military</w:t>
      </w:r>
      <w:r w:rsidRPr="00FF5113">
        <w:rPr>
          <w:sz w:val="16"/>
        </w:rPr>
        <w:t xml:space="preserve"> </w:t>
      </w:r>
      <w:r w:rsidRPr="00FF5113">
        <w:rPr>
          <w:rFonts w:hint="eastAsia"/>
          <w:sz w:val="16"/>
        </w:rPr>
        <w:t>—</w:t>
      </w:r>
      <w:r w:rsidRPr="00FF5113">
        <w:rPr>
          <w:sz w:val="16"/>
        </w:rPr>
        <w:t xml:space="preserve"> and I have a pretty good feeling and understanding about what our national security requirements are </w:t>
      </w:r>
      <w:r w:rsidRPr="00FF5113">
        <w:rPr>
          <w:rFonts w:hint="eastAsia"/>
          <w:sz w:val="16"/>
        </w:rPr>
        <w:t>—</w:t>
      </w:r>
      <w:r w:rsidRPr="00FF5113">
        <w:rPr>
          <w:sz w:val="16"/>
        </w:rPr>
        <w:t xml:space="preserve"> is going to be directly proportional </w:t>
      </w:r>
      <w:r w:rsidRPr="00FF5113">
        <w:rPr>
          <w:rFonts w:hint="eastAsia"/>
          <w:sz w:val="16"/>
        </w:rPr>
        <w:t>—</w:t>
      </w:r>
      <w:r w:rsidRPr="00FF5113">
        <w:rPr>
          <w:sz w:val="16"/>
        </w:rPr>
        <w:t xml:space="preserve"> over time, not next year or the year after, but over time </w:t>
      </w:r>
      <w:r w:rsidRPr="00FF5113">
        <w:rPr>
          <w:rFonts w:hint="eastAsia"/>
          <w:sz w:val="16"/>
        </w:rPr>
        <w:t>—</w:t>
      </w:r>
      <w:r w:rsidRPr="00FF5113">
        <w:rPr>
          <w:sz w:val="16"/>
        </w:rPr>
        <w:t xml:space="preserve"> to help our economy. That</w:t>
      </w:r>
      <w:r>
        <w:rPr>
          <w:sz w:val="16"/>
        </w:rPr>
        <w:t>’</w:t>
      </w:r>
      <w:r w:rsidRPr="00FF5113">
        <w:rPr>
          <w:sz w:val="16"/>
        </w:rPr>
        <w:t xml:space="preserve">s </w:t>
      </w:r>
      <w:r w:rsidRPr="00FF5113">
        <w:rPr>
          <w:sz w:val="16"/>
        </w:rPr>
        <w:lastRenderedPageBreak/>
        <w:t>why it</w:t>
      </w:r>
      <w:r>
        <w:rPr>
          <w:sz w:val="16"/>
        </w:rPr>
        <w:t>’</w:t>
      </w:r>
      <w:r w:rsidRPr="00FF5113">
        <w:rPr>
          <w:sz w:val="16"/>
        </w:rPr>
        <w:t>s so important that the economy move in the right direction, because the strength and the support and the resources that our military uses are directly related to the health of our economy over time.</w:t>
      </w:r>
      <w:r>
        <w:rPr>
          <w:sz w:val="16"/>
        </w:rPr>
        <w:t>”</w:t>
      </w:r>
    </w:p>
    <w:p w14:paraId="05167D51" w14:textId="77777777" w:rsidR="009F78B4" w:rsidRPr="00FF5113" w:rsidRDefault="009F78B4" w:rsidP="009F78B4">
      <w:pPr>
        <w:rPr>
          <w:sz w:val="16"/>
        </w:rPr>
      </w:pPr>
      <w:r w:rsidRPr="00FF5113">
        <w:rPr>
          <w:sz w:val="16"/>
        </w:rPr>
        <w:t>We</w:t>
      </w:r>
      <w:r>
        <w:rPr>
          <w:sz w:val="16"/>
        </w:rPr>
        <w:t>’</w:t>
      </w:r>
      <w:r w:rsidRPr="00FF5113">
        <w:rPr>
          <w:sz w:val="16"/>
        </w:rPr>
        <w:t xml:space="preserve">ve written about it hundreds of times, but </w:t>
      </w:r>
      <w:r w:rsidRPr="00FF5113">
        <w:rPr>
          <w:rStyle w:val="StyleUnderline"/>
          <w:highlight w:val="cyan"/>
        </w:rPr>
        <w:t xml:space="preserve">the </w:t>
      </w:r>
      <w:r w:rsidRPr="00FF5113">
        <w:rPr>
          <w:rStyle w:val="Emphasis"/>
          <w:highlight w:val="cyan"/>
        </w:rPr>
        <w:t>strength of America</w:t>
      </w:r>
      <w:r w:rsidRPr="00FF5113">
        <w:rPr>
          <w:rStyle w:val="StyleUnderline"/>
          <w:highlight w:val="cyan"/>
        </w:rPr>
        <w:t xml:space="preserve"> relies</w:t>
      </w:r>
      <w:r w:rsidRPr="00FF5113">
        <w:rPr>
          <w:sz w:val="16"/>
          <w:highlight w:val="cyan"/>
        </w:rPr>
        <w:t xml:space="preserve"> </w:t>
      </w:r>
      <w:r w:rsidRPr="00FF5113">
        <w:rPr>
          <w:rStyle w:val="StyleUnderline"/>
          <w:highlight w:val="cyan"/>
        </w:rPr>
        <w:t>on</w:t>
      </w:r>
      <w:r w:rsidRPr="00FF5113">
        <w:rPr>
          <w:sz w:val="16"/>
        </w:rPr>
        <w:t xml:space="preserve"> her </w:t>
      </w:r>
      <w:r w:rsidRPr="00FF5113">
        <w:rPr>
          <w:rStyle w:val="Emphasis"/>
          <w:highlight w:val="cyan"/>
        </w:rPr>
        <w:t>economic prosperity</w:t>
      </w:r>
      <w:r w:rsidRPr="00FF5113">
        <w:rPr>
          <w:sz w:val="16"/>
          <w:highlight w:val="cyan"/>
        </w:rPr>
        <w:t xml:space="preserve">. </w:t>
      </w:r>
      <w:r w:rsidRPr="00FF5113">
        <w:rPr>
          <w:rStyle w:val="StyleUnderline"/>
          <w:highlight w:val="cyan"/>
        </w:rPr>
        <w:t xml:space="preserve">A </w:t>
      </w:r>
      <w:r w:rsidRPr="00FF5113">
        <w:rPr>
          <w:rStyle w:val="Emphasis"/>
          <w:highlight w:val="cyan"/>
        </w:rPr>
        <w:t>growing national debt</w:t>
      </w:r>
      <w:r w:rsidRPr="00FF5113">
        <w:rPr>
          <w:rStyle w:val="StyleUnderline"/>
          <w:highlight w:val="cyan"/>
        </w:rPr>
        <w:t xml:space="preserve"> limits</w:t>
      </w:r>
      <w:r w:rsidRPr="00FF5113">
        <w:rPr>
          <w:rStyle w:val="StyleUnderline"/>
        </w:rPr>
        <w:t xml:space="preserve"> </w:t>
      </w:r>
      <w:r w:rsidRPr="00FF5113">
        <w:rPr>
          <w:rStyle w:val="Emphasis"/>
        </w:rPr>
        <w:t xml:space="preserve">economic </w:t>
      </w:r>
      <w:r w:rsidRPr="00FF5113">
        <w:rPr>
          <w:rStyle w:val="Emphasis"/>
          <w:highlight w:val="cyan"/>
        </w:rPr>
        <w:t>growth</w:t>
      </w:r>
      <w:r w:rsidRPr="00FF5113">
        <w:rPr>
          <w:rStyle w:val="StyleUnderline"/>
          <w:highlight w:val="cyan"/>
        </w:rPr>
        <w:t xml:space="preserve"> and</w:t>
      </w:r>
      <w:r w:rsidRPr="00FF5113">
        <w:rPr>
          <w:rStyle w:val="StyleUnderline"/>
        </w:rPr>
        <w:t xml:space="preserve"> </w:t>
      </w:r>
      <w:r w:rsidRPr="00FF5113">
        <w:rPr>
          <w:rStyle w:val="Emphasis"/>
        </w:rPr>
        <w:t>crowds out opportunity</w:t>
      </w:r>
      <w:r w:rsidRPr="00FF5113">
        <w:rPr>
          <w:sz w:val="16"/>
        </w:rPr>
        <w:t xml:space="preserve">. </w:t>
      </w:r>
      <w:r w:rsidRPr="00FF5113">
        <w:rPr>
          <w:rStyle w:val="Emphasis"/>
        </w:rPr>
        <w:t>Long term deficits</w:t>
      </w:r>
      <w:r w:rsidRPr="00FF5113">
        <w:rPr>
          <w:rStyle w:val="StyleUnderline"/>
        </w:rPr>
        <w:t xml:space="preserve"> could </w:t>
      </w:r>
      <w:r w:rsidRPr="00FF5113">
        <w:rPr>
          <w:rStyle w:val="StyleUnderline"/>
          <w:highlight w:val="cyan"/>
        </w:rPr>
        <w:t xml:space="preserve">lead to </w:t>
      </w:r>
      <w:r w:rsidRPr="00FF5113">
        <w:rPr>
          <w:rStyle w:val="Emphasis"/>
          <w:highlight w:val="cyan"/>
        </w:rPr>
        <w:t>economic disasters</w:t>
      </w:r>
      <w:r w:rsidRPr="00FF5113">
        <w:rPr>
          <w:rStyle w:val="Emphasis"/>
        </w:rPr>
        <w:t>, inflation</w:t>
      </w:r>
      <w:r w:rsidRPr="00FF5113">
        <w:rPr>
          <w:rStyle w:val="StyleUnderline"/>
        </w:rPr>
        <w:t xml:space="preserve">, and </w:t>
      </w:r>
      <w:r w:rsidRPr="00FF5113">
        <w:rPr>
          <w:rStyle w:val="Emphasis"/>
        </w:rPr>
        <w:t>high interest rates</w:t>
      </w:r>
      <w:r w:rsidRPr="00FF5113">
        <w:rPr>
          <w:rStyle w:val="StyleUnderline"/>
        </w:rPr>
        <w:t xml:space="preserve"> </w:t>
      </w:r>
      <w:r w:rsidRPr="00FF5113">
        <w:rPr>
          <w:rStyle w:val="StyleUnderline"/>
          <w:highlight w:val="cyan"/>
        </w:rPr>
        <w:t>that send more tax dollars to pay off interest</w:t>
      </w:r>
      <w:r w:rsidRPr="00FF5113">
        <w:rPr>
          <w:rStyle w:val="StyleUnderline"/>
        </w:rPr>
        <w:t xml:space="preserve"> on our debt </w:t>
      </w:r>
      <w:r w:rsidRPr="00FF5113">
        <w:rPr>
          <w:rStyle w:val="StyleUnderline"/>
          <w:highlight w:val="cyan"/>
        </w:rPr>
        <w:t>rather than</w:t>
      </w:r>
      <w:r w:rsidRPr="00FF5113">
        <w:rPr>
          <w:rStyle w:val="StyleUnderline"/>
        </w:rPr>
        <w:t xml:space="preserve"> priorities like</w:t>
      </w:r>
      <w:r w:rsidRPr="00FF5113">
        <w:rPr>
          <w:sz w:val="16"/>
        </w:rPr>
        <w:t xml:space="preserve"> education, infrastructure, and not the least of which, </w:t>
      </w:r>
      <w:r w:rsidRPr="00FF5113">
        <w:rPr>
          <w:rStyle w:val="Emphasis"/>
          <w:highlight w:val="cyan"/>
        </w:rPr>
        <w:t>defense</w:t>
      </w:r>
      <w:r w:rsidRPr="00FF5113">
        <w:rPr>
          <w:sz w:val="16"/>
        </w:rPr>
        <w:t>.</w:t>
      </w:r>
    </w:p>
    <w:p w14:paraId="4AD22CB8" w14:textId="77777777" w:rsidR="009F78B4" w:rsidRDefault="009F78B4" w:rsidP="009F78B4">
      <w:pPr>
        <w:pStyle w:val="Heading4"/>
      </w:pPr>
      <w:r>
        <w:t xml:space="preserve">AND — drives </w:t>
      </w:r>
      <w:r w:rsidRPr="007B5522">
        <w:rPr>
          <w:u w:val="single"/>
        </w:rPr>
        <w:t>recurrent, economic shocks</w:t>
      </w:r>
      <w:r>
        <w:t xml:space="preserve">. </w:t>
      </w:r>
    </w:p>
    <w:p w14:paraId="7C0A73B2" w14:textId="77777777" w:rsidR="009F78B4" w:rsidRPr="00AF1F2D" w:rsidRDefault="009F78B4" w:rsidP="009F78B4">
      <w:r w:rsidRPr="00C157EC">
        <w:rPr>
          <w:rStyle w:val="Style13ptBold"/>
        </w:rPr>
        <w:t>Ikenberry &amp; Nexon, 19</w:t>
      </w:r>
      <w:r>
        <w:t xml:space="preserve"> </w:t>
      </w:r>
      <w:r w:rsidRPr="00C157EC">
        <w:rPr>
          <w:sz w:val="16"/>
          <w:szCs w:val="16"/>
        </w:rPr>
        <w:t>— G. John Ikenberry is Albert G. Milbank professor of Politics and International Affairs at Princeton University and Global Eminence Scholar at Kyung Hee University, South Korea. Daniel H. Nexon is an associate professor in the School of Foreign Service and the Department of Government at Georgetown University. (</w:t>
      </w:r>
      <w:r>
        <w:rPr>
          <w:sz w:val="16"/>
          <w:szCs w:val="16"/>
        </w:rPr>
        <w:t>“</w:t>
      </w:r>
      <w:r w:rsidRPr="00C157EC">
        <w:rPr>
          <w:sz w:val="16"/>
          <w:szCs w:val="16"/>
        </w:rPr>
        <w:t>Hegemony Studies 3.0: The Dynamics of Hegemonic Orders;</w:t>
      </w:r>
      <w:r>
        <w:rPr>
          <w:sz w:val="16"/>
          <w:szCs w:val="16"/>
        </w:rPr>
        <w:t>”</w:t>
      </w:r>
      <w:r w:rsidRPr="00C157EC">
        <w:rPr>
          <w:sz w:val="16"/>
          <w:szCs w:val="16"/>
        </w:rPr>
        <w:t xml:space="preserve"> </w:t>
      </w:r>
      <w:r w:rsidRPr="00C157EC">
        <w:rPr>
          <w:i/>
          <w:iCs/>
          <w:sz w:val="16"/>
          <w:szCs w:val="16"/>
        </w:rPr>
        <w:t>Security Studies</w:t>
      </w:r>
      <w:r w:rsidRPr="00C157EC">
        <w:rPr>
          <w:sz w:val="16"/>
          <w:szCs w:val="16"/>
        </w:rPr>
        <w:t>; Vol. 28, No. 3; pg. 395</w:t>
      </w:r>
      <w:r w:rsidRPr="00C157EC">
        <w:rPr>
          <w:rFonts w:hint="eastAsia"/>
          <w:sz w:val="16"/>
          <w:szCs w:val="16"/>
        </w:rPr>
        <w:t>–</w:t>
      </w:r>
      <w:r w:rsidRPr="00C157EC">
        <w:rPr>
          <w:sz w:val="16"/>
          <w:szCs w:val="16"/>
        </w:rPr>
        <w:t>421; //GrRv)</w:t>
      </w:r>
    </w:p>
    <w:p w14:paraId="3805603C" w14:textId="77777777" w:rsidR="009F78B4" w:rsidRPr="007B5522" w:rsidRDefault="009F78B4" w:rsidP="009F78B4">
      <w:pPr>
        <w:rPr>
          <w:sz w:val="16"/>
        </w:rPr>
      </w:pPr>
      <w:r w:rsidRPr="007B5522">
        <w:rPr>
          <w:sz w:val="16"/>
        </w:rPr>
        <w:t xml:space="preserve">More broadly, in examining how American-led ordering in domains such as the international monetary system, </w:t>
      </w:r>
      <w:r w:rsidRPr="007B5522">
        <w:rPr>
          <w:rStyle w:val="StyleUnderline"/>
        </w:rPr>
        <w:t xml:space="preserve">trade, and security could </w:t>
      </w:r>
      <w:r w:rsidRPr="007B5522">
        <w:rPr>
          <w:rStyle w:val="Emphasis"/>
        </w:rPr>
        <w:t>mutually reinforce</w:t>
      </w:r>
      <w:r w:rsidRPr="007B5522">
        <w:rPr>
          <w:rStyle w:val="StyleUnderline"/>
        </w:rPr>
        <w:t xml:space="preserve"> one another</w:t>
      </w:r>
      <w:r w:rsidRPr="007B5522">
        <w:rPr>
          <w:sz w:val="16"/>
        </w:rPr>
        <w:t xml:space="preserve">, </w:t>
      </w:r>
      <w:r w:rsidRPr="007B5522">
        <w:rPr>
          <w:rStyle w:val="StyleUnderline"/>
        </w:rPr>
        <w:t xml:space="preserve">Norrlof called attention to the possibility of </w:t>
      </w:r>
      <w:r w:rsidRPr="007B5522">
        <w:rPr>
          <w:rStyle w:val="Emphasis"/>
          <w:highlight w:val="cyan"/>
        </w:rPr>
        <w:t>positive feedbacks</w:t>
      </w:r>
      <w:r w:rsidRPr="007B5522">
        <w:rPr>
          <w:sz w:val="16"/>
        </w:rPr>
        <w:t xml:space="preserve"> </w:t>
      </w:r>
      <w:r w:rsidRPr="007B5522">
        <w:rPr>
          <w:rStyle w:val="StyleUnderline"/>
        </w:rPr>
        <w:t xml:space="preserve">that </w:t>
      </w:r>
      <w:r w:rsidRPr="007B5522">
        <w:rPr>
          <w:rStyle w:val="StyleUnderline"/>
          <w:highlight w:val="cyan"/>
        </w:rPr>
        <w:t xml:space="preserve">can </w:t>
      </w:r>
      <w:r w:rsidRPr="007B5522">
        <w:rPr>
          <w:rStyle w:val="Emphasis"/>
          <w:highlight w:val="cyan"/>
        </w:rPr>
        <w:t>sustain hegemony</w:t>
      </w:r>
      <w:r w:rsidRPr="007B5522">
        <w:rPr>
          <w:sz w:val="16"/>
        </w:rPr>
        <w:t>. At the same time, Mastanduno, Norrlof, and other participants in this wave of research pointed to the need to view international order as a complex of distinctive but interacting systems, while also calling more attention to the interaction between American domestic political economy and hegemonic ordering.44</w:t>
      </w:r>
    </w:p>
    <w:p w14:paraId="4149BF47" w14:textId="77777777" w:rsidR="009F78B4" w:rsidRPr="007B5522" w:rsidRDefault="009F78B4" w:rsidP="009F78B4">
      <w:pPr>
        <w:rPr>
          <w:sz w:val="16"/>
        </w:rPr>
      </w:pPr>
      <w:r w:rsidRPr="007B5522">
        <w:rPr>
          <w:sz w:val="16"/>
        </w:rPr>
        <w:t xml:space="preserve">Indeed, </w:t>
      </w:r>
      <w:r w:rsidRPr="007B5522">
        <w:rPr>
          <w:rStyle w:val="StyleUnderline"/>
        </w:rPr>
        <w:t xml:space="preserve">the </w:t>
      </w:r>
      <w:r w:rsidRPr="00B37017">
        <w:rPr>
          <w:rStyle w:val="Emphasis"/>
          <w:highlight w:val="cyan"/>
        </w:rPr>
        <w:t>feedbacks</w:t>
      </w:r>
      <w:r w:rsidRPr="007B5522">
        <w:rPr>
          <w:rStyle w:val="StyleUnderline"/>
          <w:highlight w:val="cyan"/>
        </w:rPr>
        <w:t xml:space="preserve"> </w:t>
      </w:r>
      <w:r w:rsidRPr="00B37017">
        <w:rPr>
          <w:rStyle w:val="StyleUnderline"/>
        </w:rPr>
        <w:t xml:space="preserve">involved </w:t>
      </w:r>
      <w:r w:rsidRPr="007B5522">
        <w:rPr>
          <w:rStyle w:val="StyleUnderline"/>
          <w:highlight w:val="cyan"/>
        </w:rPr>
        <w:t>might</w:t>
      </w:r>
      <w:r w:rsidRPr="007B5522">
        <w:rPr>
          <w:rStyle w:val="StyleUnderline"/>
        </w:rPr>
        <w:t xml:space="preserve"> even </w:t>
      </w:r>
      <w:r w:rsidRPr="007B5522">
        <w:rPr>
          <w:rStyle w:val="StyleUnderline"/>
          <w:highlight w:val="cyan"/>
        </w:rPr>
        <w:t xml:space="preserve">prove </w:t>
      </w:r>
      <w:r w:rsidRPr="007B5522">
        <w:rPr>
          <w:rStyle w:val="Emphasis"/>
          <w:highlight w:val="cyan"/>
        </w:rPr>
        <w:t>destabilizing</w:t>
      </w:r>
      <w:r w:rsidRPr="007B5522">
        <w:rPr>
          <w:sz w:val="16"/>
        </w:rPr>
        <w:t xml:space="preserve">, in unanticipated ways, </w:t>
      </w:r>
      <w:r w:rsidRPr="007B5522">
        <w:rPr>
          <w:rStyle w:val="StyleUnderline"/>
        </w:rPr>
        <w:t xml:space="preserve">for </w:t>
      </w:r>
      <w:r w:rsidRPr="007B5522">
        <w:rPr>
          <w:rStyle w:val="Emphasis"/>
        </w:rPr>
        <w:t xml:space="preserve">international order. </w:t>
      </w:r>
      <w:r w:rsidRPr="007B5522">
        <w:rPr>
          <w:sz w:val="16"/>
        </w:rPr>
        <w:t xml:space="preserve">For example, Michael Aklin and Andreas Kern argue that </w:t>
      </w:r>
      <w:r w:rsidRPr="007B5522">
        <w:rPr>
          <w:rStyle w:val="StyleUnderline"/>
          <w:highlight w:val="cyan"/>
        </w:rPr>
        <w:t xml:space="preserve">America </w:t>
      </w:r>
      <w:r w:rsidRPr="007B5522">
        <w:rPr>
          <w:rStyle w:val="Emphasis"/>
          <w:highlight w:val="cyan"/>
        </w:rPr>
        <w:t>troop deployments</w:t>
      </w:r>
      <w:r w:rsidRPr="007B5522">
        <w:rPr>
          <w:rStyle w:val="StyleUnderline"/>
          <w:highlight w:val="cyan"/>
        </w:rPr>
        <w:t xml:space="preserve"> signal a </w:t>
      </w:r>
      <w:r w:rsidRPr="007B5522">
        <w:rPr>
          <w:rStyle w:val="Emphasis"/>
          <w:highlight w:val="cyan"/>
        </w:rPr>
        <w:t>security interest</w:t>
      </w:r>
      <w:r w:rsidRPr="007B5522">
        <w:rPr>
          <w:rStyle w:val="StyleUnderline"/>
        </w:rPr>
        <w:t xml:space="preserve"> by the United States </w:t>
      </w:r>
      <w:r w:rsidRPr="007B5522">
        <w:rPr>
          <w:rStyle w:val="StyleUnderline"/>
          <w:highlight w:val="cyan"/>
        </w:rPr>
        <w:t xml:space="preserve">in </w:t>
      </w:r>
      <w:r w:rsidRPr="007B5522">
        <w:rPr>
          <w:rStyle w:val="Emphasis"/>
          <w:highlight w:val="cyan"/>
        </w:rPr>
        <w:t>stabilizing host countries</w:t>
      </w:r>
      <w:r w:rsidRPr="007B5522">
        <w:rPr>
          <w:sz w:val="16"/>
        </w:rPr>
        <w:t xml:space="preserve">. </w:t>
      </w:r>
      <w:r w:rsidRPr="007B5522">
        <w:rPr>
          <w:rStyle w:val="StyleUnderline"/>
          <w:highlight w:val="cyan"/>
        </w:rPr>
        <w:t>This</w:t>
      </w:r>
      <w:r w:rsidRPr="007B5522">
        <w:rPr>
          <w:sz w:val="16"/>
        </w:rPr>
        <w:t xml:space="preserve">, in turn, </w:t>
      </w:r>
      <w:r w:rsidRPr="007B5522">
        <w:rPr>
          <w:rStyle w:val="StyleUnderline"/>
          <w:highlight w:val="cyan"/>
        </w:rPr>
        <w:t xml:space="preserve">leads host governments to engage in </w:t>
      </w:r>
      <w:r w:rsidRPr="007B5522">
        <w:rPr>
          <w:rStyle w:val="Emphasis"/>
          <w:highlight w:val="cyan"/>
        </w:rPr>
        <w:t>riskier economic policy</w:t>
      </w:r>
      <w:r w:rsidRPr="007B5522">
        <w:rPr>
          <w:rStyle w:val="StyleUnderline"/>
        </w:rPr>
        <w:t xml:space="preserve"> and </w:t>
      </w:r>
      <w:r w:rsidRPr="007B5522">
        <w:rPr>
          <w:rStyle w:val="Emphasis"/>
        </w:rPr>
        <w:t>foreign investors</w:t>
      </w:r>
      <w:r w:rsidRPr="007B5522">
        <w:rPr>
          <w:rStyle w:val="StyleUnderline"/>
        </w:rPr>
        <w:t xml:space="preserve"> to accept that </w:t>
      </w:r>
      <w:r w:rsidRPr="007B5522">
        <w:rPr>
          <w:rStyle w:val="Emphasis"/>
        </w:rPr>
        <w:t>increased risk</w:t>
      </w:r>
      <w:r w:rsidRPr="007B5522">
        <w:rPr>
          <w:rStyle w:val="StyleUnderline"/>
        </w:rPr>
        <w:t xml:space="preserve">, </w:t>
      </w:r>
      <w:r w:rsidRPr="007B5522">
        <w:rPr>
          <w:rStyle w:val="StyleUnderline"/>
          <w:highlight w:val="cyan"/>
        </w:rPr>
        <w:t xml:space="preserve">on the assumption that Washington will arrange for </w:t>
      </w:r>
      <w:r w:rsidRPr="007B5522">
        <w:rPr>
          <w:rStyle w:val="Emphasis"/>
          <w:highlight w:val="cyan"/>
        </w:rPr>
        <w:t>bailouts</w:t>
      </w:r>
      <w:r w:rsidRPr="007B5522">
        <w:rPr>
          <w:rStyle w:val="StyleUnderline"/>
        </w:rPr>
        <w:t xml:space="preserve"> in the </w:t>
      </w:r>
      <w:r w:rsidRPr="00B37017">
        <w:rPr>
          <w:rStyle w:val="Emphasis"/>
        </w:rPr>
        <w:t>event</w:t>
      </w:r>
      <w:r w:rsidRPr="007B5522">
        <w:rPr>
          <w:rStyle w:val="Emphasis"/>
        </w:rPr>
        <w:t xml:space="preserve"> of a crisis. </w:t>
      </w:r>
      <w:r w:rsidRPr="007B5522">
        <w:rPr>
          <w:sz w:val="16"/>
        </w:rPr>
        <w:t xml:space="preserve">Thus, US </w:t>
      </w:r>
      <w:r w:rsidRPr="007B5522">
        <w:rPr>
          <w:rStyle w:val="Emphasis"/>
          <w:highlight w:val="cyan"/>
        </w:rPr>
        <w:t>security commitments</w:t>
      </w:r>
      <w:r w:rsidRPr="007B5522">
        <w:rPr>
          <w:rStyle w:val="StyleUnderline"/>
          <w:highlight w:val="cyan"/>
        </w:rPr>
        <w:t xml:space="preserve"> might help drive </w:t>
      </w:r>
      <w:r w:rsidRPr="007B5522">
        <w:rPr>
          <w:rStyle w:val="Emphasis"/>
          <w:highlight w:val="cyan"/>
        </w:rPr>
        <w:t>recurrent economic shocks</w:t>
      </w:r>
      <w:r w:rsidRPr="007B5522">
        <w:rPr>
          <w:sz w:val="16"/>
          <w:highlight w:val="cyan"/>
        </w:rPr>
        <w:t>.</w:t>
      </w:r>
      <w:r w:rsidRPr="007B5522">
        <w:rPr>
          <w:sz w:val="16"/>
        </w:rPr>
        <w:t>45</w:t>
      </w:r>
    </w:p>
    <w:p w14:paraId="453BECB2" w14:textId="77777777" w:rsidR="009F78B4" w:rsidRDefault="009F78B4" w:rsidP="009F78B4"/>
    <w:p w14:paraId="26F443B4" w14:textId="77777777" w:rsidR="009F78B4" w:rsidRDefault="009F78B4" w:rsidP="00A13A6D">
      <w:pPr>
        <w:pStyle w:val="Heading3"/>
      </w:pPr>
      <w:r>
        <w:lastRenderedPageBreak/>
        <w:t>Unsustainable — MacDonald &amp; Parent</w:t>
      </w:r>
    </w:p>
    <w:p w14:paraId="03D61E78" w14:textId="77777777" w:rsidR="009F78B4" w:rsidRDefault="009F78B4" w:rsidP="009F78B4">
      <w:pPr>
        <w:pStyle w:val="Heading4"/>
      </w:pPr>
      <w:r>
        <w:t xml:space="preserve">Unsustainable — </w:t>
      </w:r>
      <w:r w:rsidRPr="001530CE">
        <w:rPr>
          <w:u w:val="single"/>
        </w:rPr>
        <w:t>polarization</w:t>
      </w:r>
      <w:r>
        <w:t xml:space="preserve">. </w:t>
      </w:r>
    </w:p>
    <w:p w14:paraId="485B9F69" w14:textId="77777777" w:rsidR="009F78B4" w:rsidRPr="00857B0A" w:rsidRDefault="009F78B4" w:rsidP="009F78B4">
      <w:r w:rsidRPr="00715A30">
        <w:rPr>
          <w:rStyle w:val="Style13ptBold"/>
        </w:rPr>
        <w:t xml:space="preserve">MacDonald &amp; Parent, 18 </w:t>
      </w:r>
      <w:r w:rsidRPr="00715A30">
        <w:rPr>
          <w:sz w:val="16"/>
          <w:szCs w:val="16"/>
        </w:rPr>
        <w:t>— Paul K. MacDonald is Associate Professor of Political Science at Wellesley College Joseph M. Parent is Associate Professor of Political Science at the University of Notre Dame. (September 28</w:t>
      </w:r>
      <w:r w:rsidRPr="00715A30">
        <w:rPr>
          <w:sz w:val="16"/>
          <w:szCs w:val="16"/>
          <w:vertAlign w:val="superscript"/>
        </w:rPr>
        <w:t>th</w:t>
      </w:r>
      <w:r w:rsidRPr="00715A30">
        <w:rPr>
          <w:sz w:val="16"/>
          <w:szCs w:val="16"/>
        </w:rPr>
        <w:t xml:space="preserve">, 2018; </w:t>
      </w:r>
      <w:r>
        <w:rPr>
          <w:sz w:val="16"/>
          <w:szCs w:val="16"/>
        </w:rPr>
        <w:t>“</w:t>
      </w:r>
      <w:r w:rsidRPr="00715A30">
        <w:rPr>
          <w:sz w:val="16"/>
          <w:szCs w:val="16"/>
        </w:rPr>
        <w:t>The Road to Recovery: How Once Great Powers Became Great Again;</w:t>
      </w:r>
      <w:r>
        <w:rPr>
          <w:sz w:val="16"/>
          <w:szCs w:val="16"/>
        </w:rPr>
        <w:t>”</w:t>
      </w:r>
      <w:r w:rsidRPr="00715A30">
        <w:rPr>
          <w:sz w:val="16"/>
          <w:szCs w:val="16"/>
        </w:rPr>
        <w:t xml:space="preserve"> </w:t>
      </w:r>
      <w:r w:rsidRPr="00715A30">
        <w:rPr>
          <w:i/>
          <w:iCs/>
          <w:sz w:val="16"/>
          <w:szCs w:val="16"/>
        </w:rPr>
        <w:t>The Washington Quarterly</w:t>
      </w:r>
      <w:r w:rsidRPr="00715A30">
        <w:rPr>
          <w:sz w:val="16"/>
          <w:szCs w:val="16"/>
        </w:rPr>
        <w:t xml:space="preserve">; 41(3); pg. </w:t>
      </w:r>
      <w:r>
        <w:rPr>
          <w:sz w:val="16"/>
          <w:szCs w:val="16"/>
        </w:rPr>
        <w:t>34</w:t>
      </w:r>
      <w:r w:rsidRPr="00715A30">
        <w:rPr>
          <w:sz w:val="16"/>
          <w:szCs w:val="16"/>
        </w:rPr>
        <w:t>; doi:10.1080/0163660x.2018.1519346; //GrRv)</w:t>
      </w:r>
    </w:p>
    <w:p w14:paraId="7DFF535C" w14:textId="36ED8971" w:rsidR="009F78B4" w:rsidRDefault="009F78B4" w:rsidP="009F78B4">
      <w:pPr>
        <w:rPr>
          <w:rStyle w:val="StyleUnderline"/>
        </w:rPr>
      </w:pPr>
      <w:r w:rsidRPr="00E12551">
        <w:rPr>
          <w:rStyle w:val="StyleUnderline"/>
          <w:highlight w:val="cyan"/>
        </w:rPr>
        <w:t xml:space="preserve">The </w:t>
      </w:r>
      <w:r w:rsidRPr="00E12551">
        <w:rPr>
          <w:rStyle w:val="Emphasis"/>
          <w:highlight w:val="cyan"/>
        </w:rPr>
        <w:t>biggest</w:t>
      </w:r>
      <w:r w:rsidRPr="00857B0A">
        <w:rPr>
          <w:rStyle w:val="Emphasis"/>
        </w:rPr>
        <w:t xml:space="preserve"> domestic </w:t>
      </w:r>
      <w:r w:rsidRPr="00E12551">
        <w:rPr>
          <w:rStyle w:val="Emphasis"/>
          <w:highlight w:val="cyan"/>
        </w:rPr>
        <w:t>challenge</w:t>
      </w:r>
      <w:r w:rsidRPr="00E12551">
        <w:rPr>
          <w:rStyle w:val="StyleUnderline"/>
          <w:highlight w:val="cyan"/>
        </w:rPr>
        <w:t xml:space="preserve"> facing the U</w:t>
      </w:r>
      <w:r w:rsidRPr="00E12551">
        <w:rPr>
          <w:sz w:val="16"/>
        </w:rPr>
        <w:t xml:space="preserve">nited </w:t>
      </w:r>
      <w:r w:rsidRPr="00E12551">
        <w:rPr>
          <w:rStyle w:val="StyleUnderline"/>
          <w:highlight w:val="cyan"/>
        </w:rPr>
        <w:t>S</w:t>
      </w:r>
      <w:r w:rsidRPr="00E12551">
        <w:rPr>
          <w:sz w:val="16"/>
        </w:rPr>
        <w:t xml:space="preserve">tates </w:t>
      </w:r>
      <w:r w:rsidRPr="00E12551">
        <w:rPr>
          <w:rStyle w:val="StyleUnderline"/>
          <w:highlight w:val="cyan"/>
        </w:rPr>
        <w:t>may</w:t>
      </w:r>
      <w:r w:rsidRPr="00E12551">
        <w:rPr>
          <w:sz w:val="16"/>
        </w:rPr>
        <w:t xml:space="preserve"> not </w:t>
      </w:r>
      <w:r w:rsidRPr="00E12551">
        <w:rPr>
          <w:rStyle w:val="StyleUnderline"/>
          <w:highlight w:val="cyan"/>
        </w:rPr>
        <w:t>be</w:t>
      </w:r>
      <w:r w:rsidRPr="00E12551">
        <w:rPr>
          <w:sz w:val="16"/>
        </w:rPr>
        <w:t xml:space="preserve"> reinvigorating its economy, however, but </w:t>
      </w:r>
      <w:r w:rsidRPr="00E12551">
        <w:rPr>
          <w:rStyle w:val="Emphasis"/>
          <w:highlight w:val="cyan"/>
        </w:rPr>
        <w:t>repairing</w:t>
      </w:r>
      <w:r w:rsidRPr="00E12551">
        <w:rPr>
          <w:rStyle w:val="StyleUnderline"/>
          <w:highlight w:val="cyan"/>
        </w:rPr>
        <w:t xml:space="preserve"> its </w:t>
      </w:r>
      <w:r w:rsidRPr="00E12551">
        <w:rPr>
          <w:rStyle w:val="Emphasis"/>
          <w:highlight w:val="cyan"/>
        </w:rPr>
        <w:t xml:space="preserve">broken </w:t>
      </w:r>
      <w:r w:rsidRPr="0086046B">
        <w:rPr>
          <w:rStyle w:val="Emphasis"/>
          <w:highlight w:val="cyan"/>
        </w:rPr>
        <w:t>politics</w:t>
      </w:r>
      <w:r w:rsidRPr="0086046B">
        <w:rPr>
          <w:rStyle w:val="StyleUnderline"/>
          <w:highlight w:val="cyan"/>
        </w:rPr>
        <w:t xml:space="preserve">. </w:t>
      </w:r>
      <w:r w:rsidRPr="0086046B">
        <w:rPr>
          <w:rStyle w:val="Emphasis"/>
          <w:highlight w:val="cyan"/>
        </w:rPr>
        <w:t xml:space="preserve">Public </w:t>
      </w:r>
      <w:r w:rsidRPr="00E12551">
        <w:rPr>
          <w:rStyle w:val="Emphasis"/>
          <w:highlight w:val="cyan"/>
        </w:rPr>
        <w:t>trust</w:t>
      </w:r>
      <w:r w:rsidRPr="00E12551">
        <w:rPr>
          <w:rStyle w:val="StyleUnderline"/>
          <w:highlight w:val="cyan"/>
        </w:rPr>
        <w:t xml:space="preserve"> in</w:t>
      </w:r>
      <w:r w:rsidRPr="00857B0A">
        <w:rPr>
          <w:rStyle w:val="StyleUnderline"/>
        </w:rPr>
        <w:t xml:space="preserve"> </w:t>
      </w:r>
      <w:r w:rsidRPr="00857B0A">
        <w:rPr>
          <w:rStyle w:val="Emphasis"/>
        </w:rPr>
        <w:t xml:space="preserve">political </w:t>
      </w:r>
      <w:r w:rsidRPr="00E12551">
        <w:rPr>
          <w:rStyle w:val="Emphasis"/>
          <w:highlight w:val="cyan"/>
        </w:rPr>
        <w:t>institutions</w:t>
      </w:r>
      <w:r w:rsidRPr="00E12551">
        <w:rPr>
          <w:rStyle w:val="StyleUnderline"/>
          <w:highlight w:val="cyan"/>
        </w:rPr>
        <w:t xml:space="preserve"> is </w:t>
      </w:r>
      <w:r w:rsidRPr="00E12551">
        <w:rPr>
          <w:rStyle w:val="StyleUnderline"/>
        </w:rPr>
        <w:t xml:space="preserve">near </w:t>
      </w:r>
      <w:r w:rsidRPr="00E12551">
        <w:rPr>
          <w:rStyle w:val="Emphasis"/>
        </w:rPr>
        <w:t xml:space="preserve">historic </w:t>
      </w:r>
      <w:r w:rsidRPr="00E12551">
        <w:rPr>
          <w:rStyle w:val="Emphasis"/>
          <w:highlight w:val="cyan"/>
        </w:rPr>
        <w:t>low</w:t>
      </w:r>
      <w:r w:rsidRPr="00E12551">
        <w:rPr>
          <w:rStyle w:val="Emphasis"/>
        </w:rPr>
        <w:t>s</w:t>
      </w:r>
      <w:r w:rsidRPr="00857B0A">
        <w:rPr>
          <w:rStyle w:val="Emphasis"/>
        </w:rPr>
        <w:t>,</w:t>
      </w:r>
      <w:r w:rsidRPr="00E12551">
        <w:rPr>
          <w:sz w:val="16"/>
        </w:rPr>
        <w:t xml:space="preserve"> </w:t>
      </w:r>
      <w:r w:rsidRPr="00E12551">
        <w:rPr>
          <w:rStyle w:val="StyleUnderline"/>
        </w:rPr>
        <w:t xml:space="preserve">with </w:t>
      </w:r>
      <w:r w:rsidRPr="0086046B">
        <w:rPr>
          <w:rStyle w:val="StyleUnderline"/>
        </w:rPr>
        <w:t xml:space="preserve">only </w:t>
      </w:r>
      <w:r w:rsidRPr="00E12551">
        <w:rPr>
          <w:rStyle w:val="Emphasis"/>
          <w:highlight w:val="cyan"/>
        </w:rPr>
        <w:t>18 percent of Americans</w:t>
      </w:r>
      <w:r w:rsidRPr="00857B0A">
        <w:rPr>
          <w:rStyle w:val="StyleUnderline"/>
        </w:rPr>
        <w:t xml:space="preserve"> saying they </w:t>
      </w:r>
      <w:r w:rsidRPr="00E12551">
        <w:rPr>
          <w:rStyle w:val="Emphasis"/>
          <w:highlight w:val="cyan"/>
        </w:rPr>
        <w:t>trust the government</w:t>
      </w:r>
      <w:r w:rsidRPr="00857B0A">
        <w:rPr>
          <w:rStyle w:val="StyleUnderline"/>
        </w:rPr>
        <w:t xml:space="preserve"> in Washington to </w:t>
      </w:r>
      <w:r w:rsidRPr="00857B0A">
        <w:rPr>
          <w:rStyle w:val="Emphasis"/>
        </w:rPr>
        <w:t>do what is right</w:t>
      </w:r>
      <w:r w:rsidRPr="00E12551">
        <w:rPr>
          <w:sz w:val="16"/>
        </w:rPr>
        <w:t xml:space="preserve"> most of the time.62 Republican and Democratic members of Congress have more divergent policy views today than at any point since the Second World War, and </w:t>
      </w:r>
      <w:r w:rsidRPr="00E12551">
        <w:rPr>
          <w:rStyle w:val="StyleUnderline"/>
          <w:highlight w:val="cyan"/>
        </w:rPr>
        <w:t>voters are</w:t>
      </w:r>
      <w:r w:rsidRPr="00857B0A">
        <w:rPr>
          <w:rStyle w:val="StyleUnderline"/>
        </w:rPr>
        <w:t xml:space="preserve"> </w:t>
      </w:r>
      <w:r w:rsidRPr="00857B0A">
        <w:rPr>
          <w:rStyle w:val="Emphasis"/>
        </w:rPr>
        <w:t xml:space="preserve">increasingly </w:t>
      </w:r>
      <w:r w:rsidRPr="00E12551">
        <w:rPr>
          <w:rStyle w:val="Emphasis"/>
          <w:highlight w:val="cyan"/>
        </w:rPr>
        <w:t xml:space="preserve">motivated </w:t>
      </w:r>
      <w:r w:rsidRPr="00E12551">
        <w:rPr>
          <w:rStyle w:val="StyleUnderline"/>
          <w:highlight w:val="cyan"/>
        </w:rPr>
        <w:t xml:space="preserve">by </w:t>
      </w:r>
      <w:r w:rsidRPr="00E12551">
        <w:rPr>
          <w:rStyle w:val="Emphasis"/>
          <w:highlight w:val="cyan"/>
        </w:rPr>
        <w:t>partisan antipathy</w:t>
      </w:r>
      <w:r w:rsidRPr="00E12551">
        <w:rPr>
          <w:sz w:val="16"/>
        </w:rPr>
        <w:t xml:space="preserve">.63 </w:t>
      </w:r>
      <w:r w:rsidRPr="00857B0A">
        <w:rPr>
          <w:rStyle w:val="StyleUnderline"/>
        </w:rPr>
        <w:t xml:space="preserve">This </w:t>
      </w:r>
      <w:r w:rsidRPr="00665632">
        <w:rPr>
          <w:rStyle w:val="Emphasis"/>
        </w:rPr>
        <w:t>domestic gridlock</w:t>
      </w:r>
      <w:r w:rsidRPr="00665632">
        <w:rPr>
          <w:rStyle w:val="StyleUnderline"/>
        </w:rPr>
        <w:t xml:space="preserve"> can have </w:t>
      </w:r>
      <w:r w:rsidRPr="00665632">
        <w:rPr>
          <w:rStyle w:val="Emphasis"/>
        </w:rPr>
        <w:t>grave national security consequences.</w:t>
      </w:r>
      <w:r w:rsidRPr="00665632">
        <w:rPr>
          <w:rStyle w:val="StyleUnderline"/>
        </w:rPr>
        <w:t xml:space="preserve"> </w:t>
      </w:r>
      <w:r w:rsidRPr="0086046B">
        <w:rPr>
          <w:rStyle w:val="StyleUnderline"/>
          <w:highlight w:val="cyan"/>
        </w:rPr>
        <w:t>The Pentagon</w:t>
      </w:r>
      <w:r w:rsidRPr="00857B0A">
        <w:rPr>
          <w:rStyle w:val="StyleUnderline"/>
        </w:rPr>
        <w:t xml:space="preserve"> has </w:t>
      </w:r>
      <w:r w:rsidRPr="00E12551">
        <w:rPr>
          <w:rStyle w:val="StyleUnderline"/>
          <w:highlight w:val="cyan"/>
        </w:rPr>
        <w:t xml:space="preserve">started </w:t>
      </w:r>
      <w:r w:rsidRPr="00E12551">
        <w:rPr>
          <w:rStyle w:val="Emphasis"/>
          <w:highlight w:val="cyan"/>
        </w:rPr>
        <w:t>13</w:t>
      </w:r>
      <w:r w:rsidRPr="00E12551">
        <w:rPr>
          <w:rStyle w:val="StyleUnderline"/>
          <w:highlight w:val="cyan"/>
        </w:rPr>
        <w:t xml:space="preserve"> of</w:t>
      </w:r>
      <w:r w:rsidRPr="00857B0A">
        <w:rPr>
          <w:rStyle w:val="StyleUnderline"/>
        </w:rPr>
        <w:t xml:space="preserve"> the past </w:t>
      </w:r>
      <w:r w:rsidRPr="00E12551">
        <w:rPr>
          <w:rStyle w:val="Emphasis"/>
          <w:highlight w:val="cyan"/>
        </w:rPr>
        <w:t>17</w:t>
      </w:r>
      <w:r w:rsidRPr="00857B0A">
        <w:rPr>
          <w:rStyle w:val="Emphasis"/>
        </w:rPr>
        <w:t xml:space="preserve"> fiscal </w:t>
      </w:r>
      <w:r w:rsidRPr="00E12551">
        <w:rPr>
          <w:rStyle w:val="Emphasis"/>
          <w:highlight w:val="cyan"/>
        </w:rPr>
        <w:t>years</w:t>
      </w:r>
      <w:r w:rsidRPr="00E12551">
        <w:rPr>
          <w:rStyle w:val="StyleUnderline"/>
          <w:highlight w:val="cyan"/>
        </w:rPr>
        <w:t xml:space="preserve"> without a </w:t>
      </w:r>
      <w:r w:rsidRPr="00E12551">
        <w:rPr>
          <w:rStyle w:val="Emphasis"/>
          <w:highlight w:val="cyan"/>
        </w:rPr>
        <w:t>regular budget</w:t>
      </w:r>
      <w:r w:rsidRPr="00E12551">
        <w:rPr>
          <w:sz w:val="16"/>
        </w:rPr>
        <w:t xml:space="preserve">, including every year since 2010.64 Because of restrictions on how funds can be spent under continuing budget resolutions, </w:t>
      </w:r>
      <w:r w:rsidRPr="00E12551">
        <w:rPr>
          <w:rStyle w:val="StyleUnderline"/>
        </w:rPr>
        <w:t xml:space="preserve">such </w:t>
      </w:r>
      <w:r w:rsidRPr="00E12551">
        <w:rPr>
          <w:rStyle w:val="StyleUnderline"/>
          <w:highlight w:val="cyan"/>
        </w:rPr>
        <w:t xml:space="preserve">delays are </w:t>
      </w:r>
      <w:r w:rsidRPr="00E12551">
        <w:rPr>
          <w:rStyle w:val="Emphasis"/>
          <w:highlight w:val="cyan"/>
        </w:rPr>
        <w:t>wildly inefficient</w:t>
      </w:r>
      <w:r w:rsidRPr="00E12551">
        <w:rPr>
          <w:rStyle w:val="StyleUnderline"/>
          <w:highlight w:val="cyan"/>
        </w:rPr>
        <w:t xml:space="preserve"> and </w:t>
      </w:r>
      <w:r w:rsidRPr="00E12551">
        <w:rPr>
          <w:rStyle w:val="Emphasis"/>
          <w:highlight w:val="cyan"/>
        </w:rPr>
        <w:t>inhibit planning</w:t>
      </w:r>
      <w:r w:rsidRPr="00E12551">
        <w:rPr>
          <w:sz w:val="16"/>
        </w:rPr>
        <w:t xml:space="preserve">. More generally, political scientist Kenneth Schultz points out that </w:t>
      </w:r>
      <w:r w:rsidRPr="0086046B">
        <w:rPr>
          <w:rStyle w:val="Emphasis"/>
        </w:rPr>
        <w:t xml:space="preserve">political </w:t>
      </w:r>
      <w:r w:rsidRPr="00E12551">
        <w:rPr>
          <w:rStyle w:val="Emphasis"/>
          <w:highlight w:val="cyan"/>
        </w:rPr>
        <w:t>polarization</w:t>
      </w:r>
      <w:r w:rsidRPr="00E12551">
        <w:rPr>
          <w:rStyle w:val="StyleUnderline"/>
        </w:rPr>
        <w:t xml:space="preserve"> </w:t>
      </w:r>
      <w:r w:rsidRPr="00E12551">
        <w:rPr>
          <w:rStyle w:val="StyleUnderline"/>
          <w:highlight w:val="cyan"/>
        </w:rPr>
        <w:t>makes it harder</w:t>
      </w:r>
      <w:r w:rsidRPr="00E12551">
        <w:rPr>
          <w:rStyle w:val="StyleUnderline"/>
        </w:rPr>
        <w:t xml:space="preserve"> for the U.S. </w:t>
      </w:r>
      <w:r w:rsidRPr="0086046B">
        <w:rPr>
          <w:rStyle w:val="StyleUnderline"/>
        </w:rPr>
        <w:t xml:space="preserve">government </w:t>
      </w:r>
      <w:r w:rsidRPr="00E12551">
        <w:rPr>
          <w:rStyle w:val="StyleUnderline"/>
          <w:highlight w:val="cyan"/>
        </w:rPr>
        <w:t xml:space="preserve">to embark on </w:t>
      </w:r>
      <w:r w:rsidRPr="00E12551">
        <w:rPr>
          <w:rStyle w:val="Emphasis"/>
          <w:highlight w:val="cyan"/>
        </w:rPr>
        <w:t>ambitious undertakings</w:t>
      </w:r>
      <w:r w:rsidRPr="00E12551">
        <w:rPr>
          <w:rStyle w:val="StyleUnderline"/>
        </w:rPr>
        <w:t xml:space="preserve">, to </w:t>
      </w:r>
      <w:r w:rsidRPr="00E12551">
        <w:rPr>
          <w:rStyle w:val="Emphasis"/>
        </w:rPr>
        <w:t>learn</w:t>
      </w:r>
      <w:r w:rsidRPr="00E12551">
        <w:rPr>
          <w:rStyle w:val="StyleUnderline"/>
        </w:rPr>
        <w:t xml:space="preserve"> from </w:t>
      </w:r>
      <w:r w:rsidRPr="00E12551">
        <w:rPr>
          <w:rStyle w:val="Emphasis"/>
        </w:rPr>
        <w:t>its mistakes,</w:t>
      </w:r>
      <w:r w:rsidRPr="00E12551">
        <w:rPr>
          <w:rStyle w:val="StyleUnderline"/>
        </w:rPr>
        <w:t xml:space="preserve"> or to pursue </w:t>
      </w:r>
      <w:r w:rsidRPr="00E12551">
        <w:rPr>
          <w:rStyle w:val="Emphasis"/>
        </w:rPr>
        <w:t>consistent policies</w:t>
      </w:r>
      <w:r w:rsidRPr="00E12551">
        <w:rPr>
          <w:sz w:val="16"/>
        </w:rPr>
        <w:t>.65 Yet, managing the emerging multipolar order is not a simple or short-term challenge. It requires politicians from both parties to be clear to the American people about the need to make difficult choices and adopt durable reforms. It requires citizens to come together to meet the Chinese challenge. Left on its present course</w:t>
      </w:r>
      <w:r w:rsidRPr="00E12551">
        <w:rPr>
          <w:rStyle w:val="StyleUnderline"/>
        </w:rPr>
        <w:t xml:space="preserve">, </w:t>
      </w:r>
      <w:r w:rsidRPr="00E12551">
        <w:rPr>
          <w:rStyle w:val="StyleUnderline"/>
          <w:highlight w:val="cyan"/>
        </w:rPr>
        <w:t>the U</w:t>
      </w:r>
      <w:r w:rsidRPr="00E12551">
        <w:rPr>
          <w:rStyle w:val="StyleUnderline"/>
        </w:rPr>
        <w:t xml:space="preserve">nited </w:t>
      </w:r>
      <w:r w:rsidRPr="00E12551">
        <w:rPr>
          <w:rStyle w:val="StyleUnderline"/>
          <w:highlight w:val="cyan"/>
        </w:rPr>
        <w:t>S</w:t>
      </w:r>
      <w:r w:rsidRPr="00E12551">
        <w:rPr>
          <w:rStyle w:val="StyleUnderline"/>
        </w:rPr>
        <w:t xml:space="preserve">tates </w:t>
      </w:r>
      <w:r w:rsidRPr="00E12551">
        <w:rPr>
          <w:rStyle w:val="StyleUnderline"/>
          <w:highlight w:val="cyan"/>
        </w:rPr>
        <w:t xml:space="preserve">will </w:t>
      </w:r>
      <w:r w:rsidRPr="00E12551">
        <w:rPr>
          <w:rStyle w:val="Emphasis"/>
          <w:highlight w:val="cyan"/>
        </w:rPr>
        <w:t>continue</w:t>
      </w:r>
      <w:r w:rsidRPr="00E12551">
        <w:rPr>
          <w:rStyle w:val="StyleUnderline"/>
          <w:highlight w:val="cyan"/>
        </w:rPr>
        <w:t xml:space="preserve"> on a </w:t>
      </w:r>
      <w:r w:rsidRPr="00E12551">
        <w:rPr>
          <w:rStyle w:val="Emphasis"/>
          <w:highlight w:val="cyan"/>
        </w:rPr>
        <w:t>downward trajectory</w:t>
      </w:r>
      <w:r w:rsidRPr="00E12551">
        <w:rPr>
          <w:rStyle w:val="StyleUnderline"/>
        </w:rPr>
        <w:t xml:space="preserve">. </w:t>
      </w:r>
    </w:p>
    <w:p w14:paraId="375BC543" w14:textId="275C16E4" w:rsidR="009F78B4" w:rsidRDefault="001509E7" w:rsidP="003E1F14">
      <w:pPr>
        <w:pStyle w:val="Heading2"/>
      </w:pPr>
      <w:r>
        <w:lastRenderedPageBreak/>
        <w:t>Authors Debate</w:t>
      </w:r>
    </w:p>
    <w:p w14:paraId="56AB7926" w14:textId="77777777" w:rsidR="009F78B4" w:rsidRDefault="009F78B4" w:rsidP="009F78B4">
      <w:pPr>
        <w:pStyle w:val="Heading3"/>
        <w:rPr>
          <w:rFonts w:ascii="Cambria" w:hAnsi="Cambria"/>
        </w:rPr>
      </w:pPr>
      <w:r>
        <w:rPr>
          <w:rFonts w:ascii="Cambria" w:hAnsi="Cambria"/>
        </w:rPr>
        <w:lastRenderedPageBreak/>
        <w:t>Epistemology</w:t>
      </w:r>
    </w:p>
    <w:p w14:paraId="0B539088" w14:textId="77777777" w:rsidR="009F78B4" w:rsidRDefault="009F78B4" w:rsidP="009F78B4">
      <w:pPr>
        <w:pStyle w:val="Heading4"/>
      </w:pPr>
      <w:r>
        <w:t xml:space="preserve">Treat their evidence with skepticism — pro-hegemony authors stem from a </w:t>
      </w:r>
      <w:r w:rsidRPr="00F27CD0">
        <w:rPr>
          <w:u w:val="single"/>
        </w:rPr>
        <w:t xml:space="preserve">dense network </w:t>
      </w:r>
      <w:r>
        <w:t xml:space="preserve">of </w:t>
      </w:r>
      <w:r w:rsidRPr="00F27CD0">
        <w:rPr>
          <w:u w:val="single"/>
        </w:rPr>
        <w:t>think tanks</w:t>
      </w:r>
      <w:r>
        <w:t xml:space="preserve"> and </w:t>
      </w:r>
      <w:r w:rsidRPr="00F27CD0">
        <w:rPr>
          <w:u w:val="single"/>
        </w:rPr>
        <w:t>elite universities</w:t>
      </w:r>
      <w:r>
        <w:t xml:space="preserve"> that </w:t>
      </w:r>
      <w:r w:rsidRPr="00F27CD0">
        <w:rPr>
          <w:u w:val="single"/>
        </w:rPr>
        <w:t>manipulate</w:t>
      </w:r>
      <w:r>
        <w:t xml:space="preserve"> money and influence to censor dissent. </w:t>
      </w:r>
    </w:p>
    <w:p w14:paraId="1FDC7033" w14:textId="77777777" w:rsidR="009F78B4" w:rsidRPr="00E970AD" w:rsidRDefault="009F78B4" w:rsidP="009F78B4">
      <w:r w:rsidRPr="00E970AD">
        <w:rPr>
          <w:rStyle w:val="Style13ptBold"/>
        </w:rPr>
        <w:t>Parmar, 19</w:t>
      </w:r>
      <w:r>
        <w:t xml:space="preserve"> </w:t>
      </w:r>
      <w:r w:rsidRPr="00E970AD">
        <w:rPr>
          <w:sz w:val="18"/>
          <w:szCs w:val="18"/>
        </w:rPr>
        <w:t>— Inderjeet Parmar is professor of International Politics at City, University of London, and Head of the Department of International Politics. He is a Fellow of the Academy of Social Sciences, and past President of the British International Studies Association. (June 3</w:t>
      </w:r>
      <w:r w:rsidRPr="00E970AD">
        <w:rPr>
          <w:sz w:val="18"/>
          <w:szCs w:val="18"/>
          <w:vertAlign w:val="superscript"/>
        </w:rPr>
        <w:t>rd</w:t>
      </w:r>
      <w:r w:rsidRPr="00E970AD">
        <w:rPr>
          <w:sz w:val="18"/>
          <w:szCs w:val="18"/>
        </w:rPr>
        <w:t xml:space="preserve">, 2019; </w:t>
      </w:r>
      <w:r>
        <w:rPr>
          <w:sz w:val="18"/>
          <w:szCs w:val="18"/>
        </w:rPr>
        <w:t>“</w:t>
      </w:r>
      <w:r w:rsidRPr="00E970AD">
        <w:rPr>
          <w:sz w:val="18"/>
          <w:szCs w:val="18"/>
        </w:rPr>
        <w:t>Transnational Elite Knowledge Networks: Managing American Hegemony in Turbulent Times;</w:t>
      </w:r>
      <w:r>
        <w:rPr>
          <w:sz w:val="18"/>
          <w:szCs w:val="18"/>
        </w:rPr>
        <w:t>”</w:t>
      </w:r>
      <w:r w:rsidRPr="00E970AD">
        <w:rPr>
          <w:sz w:val="18"/>
          <w:szCs w:val="18"/>
        </w:rPr>
        <w:t xml:space="preserve"> pg. 6-8; </w:t>
      </w:r>
      <w:r w:rsidRPr="00E970AD">
        <w:rPr>
          <w:i/>
          <w:iCs/>
          <w:sz w:val="18"/>
          <w:szCs w:val="18"/>
        </w:rPr>
        <w:t>Security Studies</w:t>
      </w:r>
      <w:r w:rsidRPr="00E970AD">
        <w:rPr>
          <w:sz w:val="18"/>
          <w:szCs w:val="18"/>
        </w:rPr>
        <w:t>; DOI: 10.1080/09636412.2019.1604986; //GrRv)</w:t>
      </w:r>
    </w:p>
    <w:p w14:paraId="66C9103E" w14:textId="77777777" w:rsidR="009F78B4" w:rsidRPr="009B27C8" w:rsidRDefault="009F78B4" w:rsidP="009F78B4">
      <w:pPr>
        <w:rPr>
          <w:sz w:val="16"/>
        </w:rPr>
      </w:pPr>
      <w:r w:rsidRPr="003A7CF6">
        <w:rPr>
          <w:rStyle w:val="Emphasis"/>
        </w:rPr>
        <w:t>American elite knowledge networks</w:t>
      </w:r>
      <w:r w:rsidRPr="003A7CF6">
        <w:rPr>
          <w:rStyle w:val="StyleUnderline"/>
        </w:rPr>
        <w:t xml:space="preserve"> center on the strategic and heavily interconnected corporate-philanthropic foundation.</w:t>
      </w:r>
      <w:r w:rsidRPr="009B27C8">
        <w:rPr>
          <w:sz w:val="16"/>
        </w:rPr>
        <w:t xml:space="preserve"> The liberal </w:t>
      </w:r>
      <w:r w:rsidRPr="009B27C8">
        <w:rPr>
          <w:rStyle w:val="Emphasis"/>
          <w:highlight w:val="cyan"/>
        </w:rPr>
        <w:t>Ford</w:t>
      </w:r>
      <w:r w:rsidRPr="009B27C8">
        <w:rPr>
          <w:rStyle w:val="StyleUnderline"/>
          <w:highlight w:val="cyan"/>
        </w:rPr>
        <w:t xml:space="preserve"> and </w:t>
      </w:r>
      <w:r w:rsidRPr="009B27C8">
        <w:rPr>
          <w:rStyle w:val="Emphasis"/>
          <w:highlight w:val="cyan"/>
        </w:rPr>
        <w:t>Rockefeller foundations</w:t>
      </w:r>
      <w:r w:rsidRPr="009B27C8">
        <w:rPr>
          <w:sz w:val="16"/>
        </w:rPr>
        <w:t xml:space="preserve"> and conservative variants </w:t>
      </w:r>
      <w:r w:rsidRPr="003A7CF6">
        <w:rPr>
          <w:rStyle w:val="StyleUnderline"/>
        </w:rPr>
        <w:t xml:space="preserve">all </w:t>
      </w:r>
      <w:r w:rsidRPr="009B27C8">
        <w:rPr>
          <w:rStyle w:val="Emphasis"/>
          <w:highlight w:val="cyan"/>
        </w:rPr>
        <w:t xml:space="preserve">fund knowledge </w:t>
      </w:r>
      <w:r w:rsidRPr="000A2A52">
        <w:rPr>
          <w:rStyle w:val="Emphasis"/>
          <w:highlight w:val="cyan"/>
        </w:rPr>
        <w:t>networks</w:t>
      </w:r>
      <w:r w:rsidRPr="009B27C8">
        <w:rPr>
          <w:sz w:val="16"/>
        </w:rPr>
        <w:t xml:space="preserve">.28 Unburdened by electors or shareholders, </w:t>
      </w:r>
      <w:r w:rsidRPr="003A7CF6">
        <w:rPr>
          <w:rStyle w:val="StyleUnderline"/>
        </w:rPr>
        <w:t xml:space="preserve">these institutions are governed by </w:t>
      </w:r>
      <w:r w:rsidRPr="003A7CF6">
        <w:rPr>
          <w:rStyle w:val="Emphasis"/>
        </w:rPr>
        <w:t>trustees</w:t>
      </w:r>
      <w:r w:rsidRPr="003A7CF6">
        <w:rPr>
          <w:rStyle w:val="StyleUnderline"/>
        </w:rPr>
        <w:t xml:space="preserve"> drawn from </w:t>
      </w:r>
      <w:r w:rsidRPr="009B27C8">
        <w:rPr>
          <w:rStyle w:val="Emphasis"/>
        </w:rPr>
        <w:t>corporations</w:t>
      </w:r>
      <w:r w:rsidRPr="003A7CF6">
        <w:rPr>
          <w:rStyle w:val="Emphasis"/>
        </w:rPr>
        <w:t>, government, corporate media</w:t>
      </w:r>
      <w:r w:rsidRPr="003A7CF6">
        <w:rPr>
          <w:rStyle w:val="StyleUnderline"/>
        </w:rPr>
        <w:t xml:space="preserve">, and </w:t>
      </w:r>
      <w:r w:rsidRPr="003A7CF6">
        <w:rPr>
          <w:rStyle w:val="Emphasis"/>
        </w:rPr>
        <w:t xml:space="preserve">elite </w:t>
      </w:r>
      <w:r w:rsidRPr="000A2A52">
        <w:rPr>
          <w:rStyle w:val="Emphasis"/>
        </w:rPr>
        <w:t>universities</w:t>
      </w:r>
      <w:r w:rsidRPr="000A2A52">
        <w:rPr>
          <w:sz w:val="16"/>
        </w:rPr>
        <w:t xml:space="preserve">. </w:t>
      </w:r>
      <w:r w:rsidRPr="000A2A52">
        <w:rPr>
          <w:rStyle w:val="StyleUnderline"/>
        </w:rPr>
        <w:t xml:space="preserve">Their </w:t>
      </w:r>
      <w:r w:rsidRPr="000A2A52">
        <w:rPr>
          <w:rStyle w:val="Emphasis"/>
        </w:rPr>
        <w:t>elitist mindsets</w:t>
      </w:r>
      <w:r w:rsidRPr="000A2A52">
        <w:rPr>
          <w:rStyle w:val="StyleUnderline"/>
        </w:rPr>
        <w:t xml:space="preserve"> and </w:t>
      </w:r>
      <w:r w:rsidRPr="000A2A52">
        <w:rPr>
          <w:rStyle w:val="Emphasis"/>
        </w:rPr>
        <w:t>ethno-racial</w:t>
      </w:r>
      <w:r w:rsidRPr="000A2A52">
        <w:rPr>
          <w:sz w:val="16"/>
        </w:rPr>
        <w:t xml:space="preserve"> and class </w:t>
      </w:r>
      <w:r w:rsidRPr="000A2A52">
        <w:rPr>
          <w:rStyle w:val="Emphasis"/>
        </w:rPr>
        <w:t>identities</w:t>
      </w:r>
      <w:r w:rsidRPr="000A2A52">
        <w:rPr>
          <w:sz w:val="16"/>
        </w:rPr>
        <w:t xml:space="preserve"> </w:t>
      </w:r>
      <w:r w:rsidRPr="000A2A52">
        <w:rPr>
          <w:rStyle w:val="StyleUnderline"/>
        </w:rPr>
        <w:t>differentiate these trustees from the majority of Americans</w:t>
      </w:r>
      <w:r w:rsidRPr="009B27C8">
        <w:rPr>
          <w:sz w:val="16"/>
        </w:rPr>
        <w:t xml:space="preserve">. We can track the rise of </w:t>
      </w:r>
      <w:r w:rsidRPr="009B27C8">
        <w:rPr>
          <w:rStyle w:val="Emphasis"/>
          <w:highlight w:val="cyan"/>
        </w:rPr>
        <w:t>American</w:t>
      </w:r>
      <w:r w:rsidRPr="009B27C8">
        <w:rPr>
          <w:rStyle w:val="Emphasis"/>
        </w:rPr>
        <w:t xml:space="preserve"> global </w:t>
      </w:r>
      <w:r w:rsidRPr="009B27C8">
        <w:rPr>
          <w:rStyle w:val="Emphasis"/>
          <w:highlight w:val="cyan"/>
        </w:rPr>
        <w:t>hegemony</w:t>
      </w:r>
      <w:r w:rsidRPr="009B27C8">
        <w:rPr>
          <w:sz w:val="16"/>
        </w:rPr>
        <w:t xml:space="preserve"> by exploring the increasing significance of foundations and the institutional architecture that owes its origins to concentrated corporate wealth. At home, this </w:t>
      </w:r>
      <w:r w:rsidRPr="009B27C8">
        <w:rPr>
          <w:rStyle w:val="StyleUnderline"/>
          <w:highlight w:val="cyan"/>
        </w:rPr>
        <w:t xml:space="preserve">comprised a </w:t>
      </w:r>
      <w:r w:rsidRPr="009B27C8">
        <w:rPr>
          <w:rStyle w:val="Emphasis"/>
          <w:highlight w:val="cyan"/>
        </w:rPr>
        <w:t>dense network</w:t>
      </w:r>
      <w:r w:rsidRPr="009B27C8">
        <w:rPr>
          <w:rStyle w:val="StyleUnderline"/>
          <w:highlight w:val="cyan"/>
        </w:rPr>
        <w:t xml:space="preserve"> of </w:t>
      </w:r>
      <w:r w:rsidRPr="009B27C8">
        <w:rPr>
          <w:rStyle w:val="Emphasis"/>
          <w:highlight w:val="cyan"/>
        </w:rPr>
        <w:t>think tanks,</w:t>
      </w:r>
      <w:r w:rsidRPr="009B27C8">
        <w:rPr>
          <w:rStyle w:val="StyleUnderline"/>
          <w:highlight w:val="cyan"/>
        </w:rPr>
        <w:t xml:space="preserve"> university</w:t>
      </w:r>
      <w:r w:rsidRPr="003A7CF6">
        <w:rPr>
          <w:rStyle w:val="StyleUnderline"/>
        </w:rPr>
        <w:t xml:space="preserve"> </w:t>
      </w:r>
      <w:r w:rsidRPr="003A7CF6">
        <w:rPr>
          <w:rStyle w:val="Emphasis"/>
        </w:rPr>
        <w:t xml:space="preserve">foreign affairs </w:t>
      </w:r>
      <w:r w:rsidRPr="009B27C8">
        <w:rPr>
          <w:rStyle w:val="Emphasis"/>
          <w:highlight w:val="cyan"/>
        </w:rPr>
        <w:t>organizations</w:t>
      </w:r>
      <w:r w:rsidRPr="003A7CF6">
        <w:rPr>
          <w:rStyle w:val="StyleUnderline"/>
        </w:rPr>
        <w:t xml:space="preserve">, area studies, </w:t>
      </w:r>
      <w:r w:rsidRPr="009B27C8">
        <w:rPr>
          <w:rStyle w:val="StyleUnderline"/>
          <w:highlight w:val="cyan"/>
        </w:rPr>
        <w:t>and</w:t>
      </w:r>
      <w:r w:rsidRPr="003A7CF6">
        <w:rPr>
          <w:rStyle w:val="StyleUnderline"/>
        </w:rPr>
        <w:t xml:space="preserve"> </w:t>
      </w:r>
      <w:r w:rsidRPr="003A7CF6">
        <w:rPr>
          <w:rStyle w:val="Emphasis"/>
        </w:rPr>
        <w:t xml:space="preserve">social-scientific </w:t>
      </w:r>
      <w:r w:rsidRPr="009B27C8">
        <w:rPr>
          <w:rStyle w:val="Emphasis"/>
          <w:highlight w:val="cyan"/>
        </w:rPr>
        <w:t>programs</w:t>
      </w:r>
      <w:r w:rsidRPr="003A7CF6">
        <w:rPr>
          <w:rStyle w:val="StyleUnderline"/>
        </w:rPr>
        <w:t xml:space="preserve">, all of which interlinked with practitioners in </w:t>
      </w:r>
      <w:r w:rsidRPr="003A7CF6">
        <w:rPr>
          <w:rStyle w:val="Emphasis"/>
        </w:rPr>
        <w:t>politics, media, and government</w:t>
      </w:r>
      <w:r w:rsidRPr="000A2A52">
        <w:rPr>
          <w:rStyle w:val="StyleUnderline"/>
        </w:rPr>
        <w:t xml:space="preserve">. </w:t>
      </w:r>
      <w:r w:rsidRPr="000A2A52">
        <w:rPr>
          <w:rStyle w:val="StyleUnderline"/>
          <w:highlight w:val="cyan"/>
        </w:rPr>
        <w:t xml:space="preserve">These </w:t>
      </w:r>
      <w:r w:rsidRPr="000A2A52">
        <w:rPr>
          <w:rStyle w:val="Emphasis"/>
          <w:highlight w:val="cyan"/>
        </w:rPr>
        <w:t>elite knowledge networks</w:t>
      </w:r>
      <w:r w:rsidRPr="000A2A52">
        <w:rPr>
          <w:rStyle w:val="StyleUnderline"/>
          <w:highlight w:val="cyan"/>
        </w:rPr>
        <w:t xml:space="preserve"> </w:t>
      </w:r>
      <w:r w:rsidRPr="000A2A52">
        <w:rPr>
          <w:rStyle w:val="StyleUnderline"/>
        </w:rPr>
        <w:t xml:space="preserve">built </w:t>
      </w:r>
      <w:r w:rsidRPr="000A2A52">
        <w:rPr>
          <w:rStyle w:val="Emphasis"/>
        </w:rPr>
        <w:t>long-term relationships</w:t>
      </w:r>
      <w:r w:rsidRPr="000A2A52">
        <w:rPr>
          <w:rStyle w:val="StyleUnderline"/>
        </w:rPr>
        <w:t xml:space="preserve"> that </w:t>
      </w:r>
      <w:r w:rsidRPr="000A2A52">
        <w:rPr>
          <w:rStyle w:val="StyleUnderline"/>
          <w:highlight w:val="cyan"/>
        </w:rPr>
        <w:t>created</w:t>
      </w:r>
      <w:r w:rsidRPr="003A7CF6">
        <w:rPr>
          <w:rStyle w:val="StyleUnderline"/>
        </w:rPr>
        <w:t xml:space="preserve"> pathways for </w:t>
      </w:r>
      <w:r w:rsidRPr="000A2A52">
        <w:rPr>
          <w:rStyle w:val="StyleUnderline"/>
          <w:highlight w:val="cyan"/>
        </w:rPr>
        <w:t>the</w:t>
      </w:r>
      <w:r w:rsidRPr="003A7CF6">
        <w:rPr>
          <w:rStyle w:val="StyleUnderline"/>
        </w:rPr>
        <w:t xml:space="preserve"> international </w:t>
      </w:r>
      <w:r w:rsidRPr="000A2A52">
        <w:rPr>
          <w:rStyle w:val="StyleUnderline"/>
          <w:highlight w:val="cyan"/>
        </w:rPr>
        <w:t xml:space="preserve">circulation of </w:t>
      </w:r>
      <w:r w:rsidRPr="000A2A52">
        <w:rPr>
          <w:rStyle w:val="Emphasis"/>
          <w:highlight w:val="cyan"/>
        </w:rPr>
        <w:t>ideas</w:t>
      </w:r>
      <w:r w:rsidRPr="009B27C8">
        <w:rPr>
          <w:sz w:val="16"/>
        </w:rPr>
        <w:t xml:space="preserve">, people, </w:t>
      </w:r>
      <w:r w:rsidRPr="000A2A52">
        <w:rPr>
          <w:rStyle w:val="StyleUnderline"/>
          <w:highlight w:val="cyan"/>
        </w:rPr>
        <w:t xml:space="preserve">and </w:t>
      </w:r>
      <w:r w:rsidRPr="000A2A52">
        <w:rPr>
          <w:rStyle w:val="Emphasis"/>
          <w:highlight w:val="cyan"/>
        </w:rPr>
        <w:t>money</w:t>
      </w:r>
      <w:r w:rsidRPr="000A2A52">
        <w:rPr>
          <w:sz w:val="16"/>
          <w:highlight w:val="cyan"/>
        </w:rPr>
        <w:t>,</w:t>
      </w:r>
      <w:r w:rsidRPr="009B27C8">
        <w:rPr>
          <w:sz w:val="16"/>
        </w:rPr>
        <w:t xml:space="preserve"> and usually connected strongly with American organizations like the Institute of Pacific Relations and the Council on Foreign Relations (CFR). </w:t>
      </w:r>
      <w:r w:rsidRPr="000A2A52">
        <w:rPr>
          <w:rStyle w:val="StyleUnderline"/>
          <w:highlight w:val="cyan"/>
        </w:rPr>
        <w:t>These</w:t>
      </w:r>
      <w:r w:rsidRPr="009B27C8">
        <w:rPr>
          <w:rStyle w:val="StyleUnderline"/>
        </w:rPr>
        <w:t xml:space="preserve"> knowledge </w:t>
      </w:r>
      <w:r w:rsidRPr="000A2A52">
        <w:rPr>
          <w:rStyle w:val="StyleUnderline"/>
          <w:highlight w:val="cyan"/>
        </w:rPr>
        <w:t>networks</w:t>
      </w:r>
      <w:r>
        <w:rPr>
          <w:rStyle w:val="StyleUnderline"/>
          <w:highlight w:val="cyan"/>
        </w:rPr>
        <w:t>’</w:t>
      </w:r>
      <w:r w:rsidRPr="000A2A52">
        <w:rPr>
          <w:rStyle w:val="StyleUnderline"/>
          <w:highlight w:val="cyan"/>
        </w:rPr>
        <w:t xml:space="preserve"> </w:t>
      </w:r>
      <w:r w:rsidRPr="000A2A52">
        <w:rPr>
          <w:rStyle w:val="Emphasis"/>
          <w:highlight w:val="cyan"/>
        </w:rPr>
        <w:t>greatest achievement</w:t>
      </w:r>
      <w:r w:rsidRPr="000A2A52">
        <w:rPr>
          <w:rStyle w:val="StyleUnderline"/>
          <w:highlight w:val="cyan"/>
        </w:rPr>
        <w:t xml:space="preserve"> is</w:t>
      </w:r>
      <w:r w:rsidRPr="009B27C8">
        <w:rPr>
          <w:rStyle w:val="StyleUnderline"/>
        </w:rPr>
        <w:t xml:space="preserve"> the elaboration of </w:t>
      </w:r>
      <w:r w:rsidRPr="000A2A52">
        <w:rPr>
          <w:rStyle w:val="StyleUnderline"/>
          <w:highlight w:val="cyan"/>
        </w:rPr>
        <w:t xml:space="preserve">a </w:t>
      </w:r>
      <w:r w:rsidRPr="000A2A52">
        <w:rPr>
          <w:rStyle w:val="Emphasis"/>
          <w:highlight w:val="cyan"/>
        </w:rPr>
        <w:t xml:space="preserve">liberal-internationalist </w:t>
      </w:r>
      <w:r w:rsidRPr="000A2A52">
        <w:rPr>
          <w:rStyle w:val="Emphasis"/>
        </w:rPr>
        <w:t xml:space="preserve">elite </w:t>
      </w:r>
      <w:r w:rsidRPr="000A2A52">
        <w:rPr>
          <w:rStyle w:val="Emphasis"/>
          <w:highlight w:val="cyan"/>
        </w:rPr>
        <w:t>consensus</w:t>
      </w:r>
      <w:r w:rsidRPr="000A2A52">
        <w:rPr>
          <w:rStyle w:val="StyleUnderline"/>
          <w:highlight w:val="cyan"/>
        </w:rPr>
        <w:t xml:space="preserve"> that </w:t>
      </w:r>
      <w:r w:rsidRPr="000A2A52">
        <w:rPr>
          <w:rStyle w:val="Emphasis"/>
          <w:highlight w:val="cyan"/>
        </w:rPr>
        <w:t>rejects isolationism</w:t>
      </w:r>
      <w:r w:rsidRPr="000A2A52">
        <w:rPr>
          <w:rStyle w:val="StyleUnderline"/>
          <w:highlight w:val="cyan"/>
        </w:rPr>
        <w:t xml:space="preserve"> and spans the </w:t>
      </w:r>
      <w:r w:rsidRPr="000A2A52">
        <w:rPr>
          <w:rStyle w:val="Emphasis"/>
          <w:highlight w:val="cyan"/>
        </w:rPr>
        <w:t>two main political parties</w:t>
      </w:r>
      <w:r w:rsidRPr="009B27C8">
        <w:rPr>
          <w:sz w:val="16"/>
        </w:rPr>
        <w:t xml:space="preserve">, the media, and attentive publics. </w:t>
      </w:r>
      <w:r w:rsidRPr="009B27C8">
        <w:rPr>
          <w:rStyle w:val="StyleUnderline"/>
        </w:rPr>
        <w:t>With the American state</w:t>
      </w:r>
      <w:r>
        <w:rPr>
          <w:rStyle w:val="StyleUnderline"/>
        </w:rPr>
        <w:t>’</w:t>
      </w:r>
      <w:r w:rsidRPr="009B27C8">
        <w:rPr>
          <w:rStyle w:val="StyleUnderline"/>
        </w:rPr>
        <w:t xml:space="preserve">s </w:t>
      </w:r>
      <w:r w:rsidRPr="009B27C8">
        <w:rPr>
          <w:rStyle w:val="Emphasis"/>
        </w:rPr>
        <w:t>full cooperation</w:t>
      </w:r>
      <w:r w:rsidRPr="009B27C8">
        <w:rPr>
          <w:rStyle w:val="StyleUnderline"/>
        </w:rPr>
        <w:t xml:space="preserve">, such </w:t>
      </w:r>
      <w:r w:rsidRPr="009B27C8">
        <w:rPr>
          <w:rStyle w:val="Emphasis"/>
        </w:rPr>
        <w:t>knowledge networks</w:t>
      </w:r>
      <w:r w:rsidRPr="009B27C8">
        <w:rPr>
          <w:rStyle w:val="StyleUnderline"/>
        </w:rPr>
        <w:t xml:space="preserve"> helped to establish the</w:t>
      </w:r>
      <w:r w:rsidRPr="009B27C8">
        <w:rPr>
          <w:sz w:val="16"/>
        </w:rPr>
        <w:t xml:space="preserve"> post-1945 </w:t>
      </w:r>
      <w:r w:rsidRPr="009B27C8">
        <w:rPr>
          <w:rStyle w:val="Emphasis"/>
        </w:rPr>
        <w:t>liberal international order</w:t>
      </w:r>
      <w:r w:rsidRPr="009B27C8">
        <w:rPr>
          <w:sz w:val="16"/>
        </w:rPr>
        <w:t xml:space="preserve"> that included Bretton Woods, the United Nations, the Marshall Plan, and NATO.</w:t>
      </w:r>
    </w:p>
    <w:p w14:paraId="4A8111CF" w14:textId="77777777" w:rsidR="009F78B4" w:rsidRPr="009B27C8" w:rsidRDefault="009F78B4" w:rsidP="009F78B4">
      <w:pPr>
        <w:rPr>
          <w:sz w:val="16"/>
        </w:rPr>
      </w:pPr>
      <w:r w:rsidRPr="009B27C8">
        <w:rPr>
          <w:sz w:val="16"/>
        </w:rPr>
        <w:t xml:space="preserve">Official institutions of the liberal international order included the intertwined spines of the private and state-private institutional architecture that had been established during the Cold War to perform the major functions of US hegemonic knowledge networks. </w:t>
      </w:r>
      <w:r w:rsidRPr="009B27C8">
        <w:rPr>
          <w:rStyle w:val="StyleUnderline"/>
        </w:rPr>
        <w:t xml:space="preserve">These networks grew </w:t>
      </w:r>
      <w:r w:rsidRPr="009B27C8">
        <w:rPr>
          <w:rStyle w:val="Emphasis"/>
        </w:rPr>
        <w:t>deep roots</w:t>
      </w:r>
      <w:r w:rsidRPr="009B27C8">
        <w:rPr>
          <w:rStyle w:val="StyleUnderline"/>
        </w:rPr>
        <w:t xml:space="preserve"> in core </w:t>
      </w:r>
      <w:r w:rsidRPr="009B27C8">
        <w:rPr>
          <w:rStyle w:val="Emphasis"/>
        </w:rPr>
        <w:t>Western states</w:t>
      </w:r>
      <w:r w:rsidRPr="009B27C8">
        <w:rPr>
          <w:rStyle w:val="StyleUnderline"/>
        </w:rPr>
        <w:t xml:space="preserve"> and </w:t>
      </w:r>
      <w:r w:rsidRPr="009B27C8">
        <w:rPr>
          <w:rStyle w:val="Emphasis"/>
        </w:rPr>
        <w:t>civil societies</w:t>
      </w:r>
      <w:r w:rsidRPr="009B27C8">
        <w:rPr>
          <w:rStyle w:val="StyleUnderline"/>
        </w:rPr>
        <w:t>.</w:t>
      </w:r>
      <w:r w:rsidRPr="009B27C8">
        <w:rPr>
          <w:sz w:val="16"/>
        </w:rPr>
        <w:t xml:space="preserve"> Symbiotic with NATO, European unity, and the special relationship between the United States and the United Kingdom, </w:t>
      </w:r>
      <w:r w:rsidRPr="009B27C8">
        <w:rPr>
          <w:rStyle w:val="StyleUnderline"/>
        </w:rPr>
        <w:t xml:space="preserve">such networks provided an </w:t>
      </w:r>
      <w:r w:rsidRPr="009B27C8">
        <w:rPr>
          <w:rStyle w:val="Emphasis"/>
        </w:rPr>
        <w:t>international umbrella</w:t>
      </w:r>
      <w:r w:rsidRPr="009B27C8">
        <w:rPr>
          <w:rStyle w:val="StyleUnderline"/>
        </w:rPr>
        <w:t xml:space="preserve"> and developed </w:t>
      </w:r>
      <w:r w:rsidRPr="009B27C8">
        <w:rPr>
          <w:rStyle w:val="Emphasis"/>
        </w:rPr>
        <w:t>politically powerful domestic constituencies</w:t>
      </w:r>
      <w:r w:rsidRPr="009B27C8">
        <w:rPr>
          <w:rStyle w:val="StyleUnderline"/>
        </w:rPr>
        <w:t xml:space="preserve"> that were invested in the </w:t>
      </w:r>
      <w:r w:rsidRPr="009B27C8">
        <w:rPr>
          <w:rStyle w:val="Emphasis"/>
        </w:rPr>
        <w:t>liberal international order</w:t>
      </w:r>
      <w:r w:rsidRPr="009B27C8">
        <w:rPr>
          <w:sz w:val="16"/>
        </w:rPr>
        <w:t>.29</w:t>
      </w:r>
    </w:p>
    <w:p w14:paraId="549512A2" w14:textId="77777777" w:rsidR="009F78B4" w:rsidRPr="009B27C8" w:rsidRDefault="009F78B4" w:rsidP="009F78B4">
      <w:pPr>
        <w:rPr>
          <w:rStyle w:val="Emphasis"/>
        </w:rPr>
      </w:pPr>
      <w:r w:rsidRPr="009B27C8">
        <w:rPr>
          <w:sz w:val="16"/>
        </w:rPr>
        <w:t xml:space="preserve">Nevertheless, </w:t>
      </w:r>
      <w:r w:rsidRPr="000A2A52">
        <w:rPr>
          <w:rStyle w:val="StyleUnderline"/>
          <w:highlight w:val="cyan"/>
        </w:rPr>
        <w:t xml:space="preserve">hegemony studies </w:t>
      </w:r>
      <w:r w:rsidRPr="000A2A52">
        <w:rPr>
          <w:rStyle w:val="Emphasis"/>
          <w:highlight w:val="cyan"/>
        </w:rPr>
        <w:t>neglects</w:t>
      </w:r>
      <w:r w:rsidRPr="000A2A52">
        <w:rPr>
          <w:rStyle w:val="StyleUnderline"/>
          <w:highlight w:val="cyan"/>
        </w:rPr>
        <w:t xml:space="preserve"> American</w:t>
      </w:r>
      <w:r w:rsidRPr="009B27C8">
        <w:rPr>
          <w:rStyle w:val="StyleUnderline"/>
        </w:rPr>
        <w:t xml:space="preserve"> ideational-infrastructural </w:t>
      </w:r>
      <w:r w:rsidRPr="000A2A52">
        <w:rPr>
          <w:rStyle w:val="StyleUnderline"/>
          <w:highlight w:val="cyan"/>
        </w:rPr>
        <w:t>power that is</w:t>
      </w:r>
      <w:r w:rsidRPr="009B27C8">
        <w:rPr>
          <w:rStyle w:val="StyleUnderline"/>
        </w:rPr>
        <w:t xml:space="preserve"> </w:t>
      </w:r>
      <w:r w:rsidRPr="009B27C8">
        <w:rPr>
          <w:rStyle w:val="Emphasis"/>
        </w:rPr>
        <w:t>operationalized</w:t>
      </w:r>
      <w:r w:rsidRPr="009B27C8">
        <w:rPr>
          <w:rStyle w:val="StyleUnderline"/>
        </w:rPr>
        <w:t xml:space="preserve"> and </w:t>
      </w:r>
      <w:r w:rsidRPr="000A2A52">
        <w:rPr>
          <w:rStyle w:val="Emphasis"/>
          <w:highlight w:val="cyan"/>
        </w:rPr>
        <w:t>embedded</w:t>
      </w:r>
      <w:r w:rsidRPr="000A2A52">
        <w:rPr>
          <w:rStyle w:val="StyleUnderline"/>
          <w:highlight w:val="cyan"/>
        </w:rPr>
        <w:t xml:space="preserve"> in</w:t>
      </w:r>
      <w:r w:rsidRPr="009B27C8">
        <w:rPr>
          <w:rStyle w:val="StyleUnderline"/>
        </w:rPr>
        <w:t xml:space="preserve"> </w:t>
      </w:r>
      <w:r w:rsidRPr="009B27C8">
        <w:rPr>
          <w:rStyle w:val="Emphasis"/>
        </w:rPr>
        <w:t>influential power-</w:t>
      </w:r>
      <w:r w:rsidRPr="000A2A52">
        <w:rPr>
          <w:rStyle w:val="Emphasis"/>
          <w:highlight w:val="cyan"/>
        </w:rPr>
        <w:t>knowledge networks</w:t>
      </w:r>
      <w:r w:rsidRPr="000A2A52">
        <w:rPr>
          <w:rStyle w:val="StyleUnderline"/>
          <w:highlight w:val="cyan"/>
        </w:rPr>
        <w:t xml:space="preserve">, </w:t>
      </w:r>
      <w:r w:rsidRPr="001B0463">
        <w:rPr>
          <w:rStyle w:val="StyleUnderline"/>
        </w:rPr>
        <w:t>with linkages that</w:t>
      </w:r>
      <w:r w:rsidRPr="009B27C8">
        <w:rPr>
          <w:sz w:val="16"/>
        </w:rPr>
        <w:t xml:space="preserve"> unify private/public domains and international/domestic spheres, and </w:t>
      </w:r>
      <w:r w:rsidRPr="000A2A52">
        <w:rPr>
          <w:sz w:val="16"/>
        </w:rPr>
        <w:t xml:space="preserve">that </w:t>
      </w:r>
      <w:r w:rsidRPr="000A2A52">
        <w:rPr>
          <w:rStyle w:val="Emphasis"/>
        </w:rPr>
        <w:t>legitimize</w:t>
      </w:r>
      <w:r w:rsidRPr="000A2A52">
        <w:rPr>
          <w:rStyle w:val="StyleUnderline"/>
        </w:rPr>
        <w:t xml:space="preserve"> domestic vertical power inequality and horizontal inequalities between societies</w:t>
      </w:r>
      <w:r w:rsidRPr="000A2A52">
        <w:rPr>
          <w:sz w:val="16"/>
        </w:rPr>
        <w:t xml:space="preserve">. </w:t>
      </w:r>
      <w:r w:rsidRPr="000A2A52">
        <w:rPr>
          <w:rStyle w:val="StyleUnderline"/>
        </w:rPr>
        <w:t xml:space="preserve">Those networks are the </w:t>
      </w:r>
      <w:r w:rsidRPr="000A2A52">
        <w:rPr>
          <w:rStyle w:val="Emphasis"/>
        </w:rPr>
        <w:t>power technology</w:t>
      </w:r>
      <w:r w:rsidRPr="000A2A52">
        <w:rPr>
          <w:rStyle w:val="StyleUnderline"/>
        </w:rPr>
        <w:t xml:space="preserve"> of the </w:t>
      </w:r>
      <w:r w:rsidRPr="000A2A52">
        <w:rPr>
          <w:rStyle w:val="Emphasis"/>
        </w:rPr>
        <w:t>foreign policy establishment</w:t>
      </w:r>
      <w:r w:rsidRPr="009B27C8">
        <w:rPr>
          <w:sz w:val="16"/>
        </w:rPr>
        <w:t xml:space="preserve">.30 </w:t>
      </w:r>
      <w:r w:rsidRPr="000A2A52">
        <w:rPr>
          <w:rStyle w:val="StyleUnderline"/>
          <w:highlight w:val="cyan"/>
        </w:rPr>
        <w:t xml:space="preserve">Such neglect </w:t>
      </w:r>
      <w:r w:rsidRPr="000A2A52">
        <w:rPr>
          <w:rStyle w:val="Emphasis"/>
          <w:highlight w:val="cyan"/>
        </w:rPr>
        <w:t>diminishes our understanding</w:t>
      </w:r>
      <w:r w:rsidRPr="000A2A52">
        <w:rPr>
          <w:rStyle w:val="StyleUnderline"/>
          <w:highlight w:val="cyan"/>
        </w:rPr>
        <w:t xml:space="preserve"> of the </w:t>
      </w:r>
      <w:r w:rsidRPr="000A2A52">
        <w:rPr>
          <w:rStyle w:val="Emphasis"/>
          <w:highlight w:val="cyan"/>
        </w:rPr>
        <w:t>forces</w:t>
      </w:r>
      <w:r w:rsidRPr="000A2A52">
        <w:rPr>
          <w:rStyle w:val="StyleUnderline"/>
          <w:highlight w:val="cyan"/>
        </w:rPr>
        <w:t xml:space="preserve"> that </w:t>
      </w:r>
      <w:r w:rsidRPr="000A2A52">
        <w:rPr>
          <w:rStyle w:val="Emphasis"/>
          <w:highlight w:val="cyan"/>
        </w:rPr>
        <w:t>perpetuate American hegemony</w:t>
      </w:r>
      <w:r w:rsidRPr="009B27C8">
        <w:rPr>
          <w:sz w:val="16"/>
        </w:rPr>
        <w:t xml:space="preserve"> </w:t>
      </w:r>
      <w:r w:rsidRPr="009B27C8">
        <w:rPr>
          <w:rStyle w:val="StyleUnderline"/>
        </w:rPr>
        <w:t xml:space="preserve">and enable </w:t>
      </w:r>
      <w:r w:rsidRPr="009B27C8">
        <w:rPr>
          <w:rStyle w:val="Emphasis"/>
        </w:rPr>
        <w:t>hegemonic elites</w:t>
      </w:r>
      <w:r w:rsidRPr="009B27C8">
        <w:rPr>
          <w:rStyle w:val="StyleUnderline"/>
        </w:rPr>
        <w:t xml:space="preserve"> to </w:t>
      </w:r>
      <w:r w:rsidRPr="009B27C8">
        <w:rPr>
          <w:rStyle w:val="Emphasis"/>
        </w:rPr>
        <w:t>block</w:t>
      </w:r>
      <w:r w:rsidRPr="009B27C8">
        <w:rPr>
          <w:sz w:val="16"/>
        </w:rPr>
        <w:t xml:space="preserve"> or manage </w:t>
      </w:r>
      <w:r w:rsidRPr="009B27C8">
        <w:rPr>
          <w:rStyle w:val="Emphasis"/>
        </w:rPr>
        <w:t>discontent</w:t>
      </w:r>
      <w:r w:rsidRPr="009B27C8">
        <w:rPr>
          <w:sz w:val="16"/>
        </w:rPr>
        <w:t>. This article</w:t>
      </w:r>
      <w:r>
        <w:rPr>
          <w:sz w:val="16"/>
        </w:rPr>
        <w:t>’</w:t>
      </w:r>
      <w:r w:rsidRPr="009B27C8">
        <w:rPr>
          <w:sz w:val="16"/>
        </w:rPr>
        <w:t>s neo-Gramscian argument is that, despite crises and challenges that include the disruptive effects of Donald Trump</w:t>
      </w:r>
      <w:r>
        <w:rPr>
          <w:sz w:val="16"/>
        </w:rPr>
        <w:t>’</w:t>
      </w:r>
      <w:r w:rsidRPr="009B27C8">
        <w:rPr>
          <w:sz w:val="16"/>
        </w:rPr>
        <w:t xml:space="preserve">s presidential campaign and subsequent Twitter-disseminated rhetoric, </w:t>
      </w:r>
      <w:r w:rsidRPr="000A2A52">
        <w:rPr>
          <w:rStyle w:val="Emphasis"/>
          <w:highlight w:val="cyan"/>
        </w:rPr>
        <w:t>those networks</w:t>
      </w:r>
      <w:r w:rsidRPr="000A2A52">
        <w:rPr>
          <w:rStyle w:val="StyleUnderline"/>
          <w:highlight w:val="cyan"/>
        </w:rPr>
        <w:t xml:space="preserve"> continue to</w:t>
      </w:r>
      <w:r w:rsidRPr="009B27C8">
        <w:rPr>
          <w:sz w:val="16"/>
        </w:rPr>
        <w:t xml:space="preserve"> successfully </w:t>
      </w:r>
      <w:r w:rsidRPr="009B27C8">
        <w:rPr>
          <w:rStyle w:val="Emphasis"/>
        </w:rPr>
        <w:t>manage, channel</w:t>
      </w:r>
      <w:r w:rsidRPr="00C96A88">
        <w:rPr>
          <w:rStyle w:val="StyleUnderline"/>
        </w:rPr>
        <w:t xml:space="preserve">, </w:t>
      </w:r>
      <w:r w:rsidRPr="009B27C8">
        <w:rPr>
          <w:rStyle w:val="StyleUnderline"/>
        </w:rPr>
        <w:t>or</w:t>
      </w:r>
      <w:r w:rsidRPr="009B27C8">
        <w:rPr>
          <w:sz w:val="16"/>
        </w:rPr>
        <w:t xml:space="preserve"> </w:t>
      </w:r>
      <w:r w:rsidRPr="000A2A52">
        <w:rPr>
          <w:rStyle w:val="Emphasis"/>
          <w:highlight w:val="cyan"/>
        </w:rPr>
        <w:t>block</w:t>
      </w:r>
      <w:r w:rsidRPr="00C96A88">
        <w:rPr>
          <w:rStyle w:val="StyleUnderline"/>
          <w:highlight w:val="cyan"/>
        </w:rPr>
        <w:t xml:space="preserve"> </w:t>
      </w:r>
      <w:r w:rsidRPr="000A2A52">
        <w:rPr>
          <w:rStyle w:val="StyleUnderline"/>
          <w:highlight w:val="cyan"/>
        </w:rPr>
        <w:t xml:space="preserve">threats to </w:t>
      </w:r>
      <w:r w:rsidRPr="000A2A52">
        <w:rPr>
          <w:rStyle w:val="Emphasis"/>
        </w:rPr>
        <w:t xml:space="preserve">American </w:t>
      </w:r>
      <w:r w:rsidRPr="000A2A52">
        <w:rPr>
          <w:rStyle w:val="Emphasis"/>
          <w:highlight w:val="cyan"/>
        </w:rPr>
        <w:t>heg</w:t>
      </w:r>
      <w:r w:rsidRPr="000A2A52">
        <w:rPr>
          <w:rStyle w:val="Emphasis"/>
        </w:rPr>
        <w:t>emony</w:t>
      </w:r>
      <w:r w:rsidRPr="000A2A52">
        <w:rPr>
          <w:rStyle w:val="StyleUnderline"/>
        </w:rPr>
        <w:t xml:space="preserve">. </w:t>
      </w:r>
      <w:r w:rsidRPr="009B27C8">
        <w:rPr>
          <w:rStyle w:val="StyleUnderline"/>
        </w:rPr>
        <w:t>Such networks</w:t>
      </w:r>
      <w:r w:rsidRPr="009B27C8">
        <w:rPr>
          <w:sz w:val="16"/>
        </w:rPr>
        <w:t xml:space="preserve"> are likely to remain significant during the Trump presidency, and to </w:t>
      </w:r>
      <w:r w:rsidRPr="009B27C8">
        <w:rPr>
          <w:rStyle w:val="Emphasis"/>
        </w:rPr>
        <w:t>constrain</w:t>
      </w:r>
      <w:r w:rsidRPr="009B27C8">
        <w:rPr>
          <w:rStyle w:val="StyleUnderline"/>
        </w:rPr>
        <w:t xml:space="preserve"> attempts to </w:t>
      </w:r>
      <w:r w:rsidRPr="009B27C8">
        <w:rPr>
          <w:rStyle w:val="Emphasis"/>
        </w:rPr>
        <w:t>radically alter</w:t>
      </w:r>
      <w:r w:rsidRPr="009B27C8">
        <w:rPr>
          <w:rStyle w:val="StyleUnderline"/>
        </w:rPr>
        <w:t xml:space="preserve"> the </w:t>
      </w:r>
      <w:r w:rsidRPr="009B27C8">
        <w:rPr>
          <w:rStyle w:val="Emphasis"/>
        </w:rPr>
        <w:t>liberal international order.</w:t>
      </w:r>
    </w:p>
    <w:p w14:paraId="75F8A1EC" w14:textId="77777777" w:rsidR="009F78B4" w:rsidRPr="009B27C8" w:rsidRDefault="009F78B4" w:rsidP="009F78B4">
      <w:pPr>
        <w:rPr>
          <w:sz w:val="16"/>
        </w:rPr>
      </w:pPr>
      <w:r w:rsidRPr="009B27C8">
        <w:rPr>
          <w:rStyle w:val="StyleUnderline"/>
        </w:rPr>
        <w:t xml:space="preserve">American hegemony, because it is </w:t>
      </w:r>
      <w:r w:rsidRPr="009B27C8">
        <w:rPr>
          <w:rStyle w:val="Emphasis"/>
        </w:rPr>
        <w:t>imperial</w:t>
      </w:r>
      <w:r w:rsidRPr="009B27C8">
        <w:rPr>
          <w:rStyle w:val="StyleUnderline"/>
        </w:rPr>
        <w:t xml:space="preserve"> in character and rooted in </w:t>
      </w:r>
      <w:r w:rsidRPr="009B27C8">
        <w:rPr>
          <w:rStyle w:val="Emphasis"/>
        </w:rPr>
        <w:t>domestic power elites</w:t>
      </w:r>
      <w:r w:rsidRPr="009B27C8">
        <w:rPr>
          <w:sz w:val="16"/>
        </w:rPr>
        <w:t xml:space="preserve">, </w:t>
      </w:r>
      <w:r w:rsidRPr="009B27C8">
        <w:rPr>
          <w:rStyle w:val="StyleUnderline"/>
        </w:rPr>
        <w:t xml:space="preserve">is contested at </w:t>
      </w:r>
      <w:r w:rsidRPr="009B27C8">
        <w:rPr>
          <w:rStyle w:val="Emphasis"/>
        </w:rPr>
        <w:t>home and abroad</w:t>
      </w:r>
      <w:r w:rsidRPr="009B27C8">
        <w:rPr>
          <w:sz w:val="16"/>
        </w:rPr>
        <w:t xml:space="preserve">—more or less openly—depending on the balance of forces. Hegemony sets requirements on the </w:t>
      </w:r>
      <w:r w:rsidRPr="009B27C8">
        <w:rPr>
          <w:sz w:val="16"/>
        </w:rPr>
        <w:lastRenderedPageBreak/>
        <w:t xml:space="preserve">hegemon. These requirements include delivery of certain freedoms, rights, security, and opportunities, which together construct </w:t>
      </w:r>
      <w:r>
        <w:rPr>
          <w:sz w:val="16"/>
        </w:rPr>
        <w:t>“</w:t>
      </w:r>
      <w:r w:rsidRPr="009B27C8">
        <w:rPr>
          <w:sz w:val="16"/>
        </w:rPr>
        <w:t>the American dream,</w:t>
      </w:r>
      <w:r>
        <w:rPr>
          <w:sz w:val="16"/>
        </w:rPr>
        <w:t>”</w:t>
      </w:r>
      <w:r w:rsidRPr="009B27C8">
        <w:rPr>
          <w:sz w:val="16"/>
        </w:rPr>
        <w:t xml:space="preserve"> as well as a stable world order in which prosperity increases and aspirations appear achievable.31</w:t>
      </w:r>
    </w:p>
    <w:p w14:paraId="0E95D7BE" w14:textId="77777777" w:rsidR="009F78B4" w:rsidRPr="009D4B72" w:rsidRDefault="009F78B4" w:rsidP="009F78B4">
      <w:pPr>
        <w:rPr>
          <w:rFonts w:ascii="Cambria" w:hAnsi="Cambria"/>
        </w:rPr>
      </w:pPr>
    </w:p>
    <w:p w14:paraId="4B7F2800" w14:textId="77777777" w:rsidR="009F78B4" w:rsidRPr="000F2663" w:rsidRDefault="009F78B4" w:rsidP="009F78B4"/>
    <w:p w14:paraId="1319B2E2" w14:textId="77777777" w:rsidR="007758A5" w:rsidRDefault="007758A5" w:rsidP="007758A5">
      <w:pPr>
        <w:pStyle w:val="Heading2"/>
      </w:pPr>
      <w:r>
        <w:lastRenderedPageBreak/>
        <w:t>K Stuff</w:t>
      </w:r>
    </w:p>
    <w:p w14:paraId="5BF03907" w14:textId="77777777" w:rsidR="007758A5" w:rsidRDefault="007758A5" w:rsidP="007758A5">
      <w:pPr>
        <w:pStyle w:val="Heading3"/>
      </w:pPr>
      <w:r>
        <w:lastRenderedPageBreak/>
        <w:t>Link - Realism</w:t>
      </w:r>
    </w:p>
    <w:p w14:paraId="29C8B2D6" w14:textId="77777777" w:rsidR="007758A5" w:rsidRDefault="007758A5" w:rsidP="007758A5">
      <w:pPr>
        <w:pStyle w:val="Heading4"/>
      </w:pPr>
      <w:r>
        <w:t xml:space="preserve">Realism is wrong that states are security maximizers – prefer securitization theory to understand the world </w:t>
      </w:r>
    </w:p>
    <w:p w14:paraId="138187CC" w14:textId="77777777" w:rsidR="007758A5" w:rsidRPr="006022F8" w:rsidRDefault="007758A5" w:rsidP="007758A5">
      <w:r w:rsidRPr="006022F8">
        <w:rPr>
          <w:b/>
          <w:bCs/>
          <w:sz w:val="24"/>
        </w:rPr>
        <w:t>Rythoven 1</w:t>
      </w:r>
      <w:r>
        <w:rPr>
          <w:b/>
          <w:bCs/>
          <w:sz w:val="24"/>
        </w:rPr>
        <w:t>6</w:t>
      </w:r>
      <w:r>
        <w:t xml:space="preserve"> (Eric Van Rythoven, Carleton University department of political science;</w:t>
      </w:r>
      <w:r w:rsidRPr="006022F8">
        <w:t xml:space="preserve"> “The perils of realist advocacy and the promi</w:t>
      </w:r>
      <w:r>
        <w:t>s</w:t>
      </w:r>
      <w:r w:rsidRPr="006022F8">
        <w:t>e of securitization theory: Revisitng the tragedy of the Iraq War debate”; European Journal of International Relations 2016, Vol. 22(3) 487–511</w:t>
      </w:r>
      <w:r>
        <w:t xml:space="preserve">; </w:t>
      </w:r>
      <w:hyperlink r:id="rId129" w:history="1">
        <w:r w:rsidRPr="0029211E">
          <w:rPr>
            <w:rStyle w:val="Hyperlink"/>
          </w:rPr>
          <w:t>https://journals.sagepub.com/doi/pdf/10.1177/1354066115598635</w:t>
        </w:r>
      </w:hyperlink>
      <w:r>
        <w:t xml:space="preserve"> kp)</w:t>
      </w:r>
    </w:p>
    <w:p w14:paraId="6B435E98" w14:textId="77777777" w:rsidR="007758A5" w:rsidRPr="00CE31B3" w:rsidRDefault="007758A5" w:rsidP="007758A5">
      <w:pPr>
        <w:rPr>
          <w:u w:val="single"/>
        </w:rPr>
      </w:pPr>
      <w:r w:rsidRPr="000901E6">
        <w:rPr>
          <w:sz w:val="16"/>
        </w:rPr>
        <w:t xml:space="preserve">Kenneth </w:t>
      </w:r>
      <w:r w:rsidRPr="00CE31B3">
        <w:rPr>
          <w:b/>
          <w:bCs/>
          <w:u w:val="single"/>
        </w:rPr>
        <w:t>Waltz may have been correct in that states are security maximizers, but today, this may be occurring in a profoundly different way than he originally envisioned</w:t>
      </w:r>
      <w:r w:rsidRPr="000901E6">
        <w:rPr>
          <w:sz w:val="16"/>
        </w:rPr>
        <w:t xml:space="preserve">. His famous dictum </w:t>
      </w:r>
      <w:r w:rsidRPr="00CE31B3">
        <w:rPr>
          <w:u w:val="single"/>
        </w:rPr>
        <w:t>argues that states look to maximize security though a balance of power that discourages both predation and counterbalancing</w:t>
      </w:r>
      <w:r w:rsidRPr="000901E6">
        <w:rPr>
          <w:sz w:val="16"/>
        </w:rPr>
        <w:t xml:space="preserve"> (Waltz, 1979: 126). </w:t>
      </w:r>
      <w:r w:rsidRPr="00CE31B3">
        <w:rPr>
          <w:u w:val="single"/>
        </w:rPr>
        <w:t xml:space="preserve">However, since the end of the Cold War, we have seen a </w:t>
      </w:r>
      <w:r w:rsidRPr="00CE31B3">
        <w:rPr>
          <w:b/>
          <w:bCs/>
          <w:u w:val="single"/>
        </w:rPr>
        <w:t>distinctively different sense of security maximization: an ever-expanding domain of security issues.</w:t>
      </w:r>
      <w:r w:rsidRPr="00CE31B3">
        <w:rPr>
          <w:u w:val="single"/>
        </w:rPr>
        <w:t xml:space="preserve"> </w:t>
      </w:r>
      <w:r w:rsidRPr="000901E6">
        <w:rPr>
          <w:sz w:val="16"/>
        </w:rPr>
        <w:t xml:space="preserve">Despite appeals to the con- trary (e.g. Walt, 1991), the broadening of security has risen to the status of international institutions, globalization and great power rivalry in terms of being a central, if ambiguous, feature of contemporary world politics. </w:t>
      </w:r>
      <w:r w:rsidRPr="00CE31B3">
        <w:rPr>
          <w:u w:val="single"/>
        </w:rPr>
        <w:t>Evidence of this broadening is pervasive.</w:t>
      </w:r>
      <w:r w:rsidRPr="000901E6">
        <w:rPr>
          <w:sz w:val="16"/>
        </w:rPr>
        <w:t xml:space="preserve"> The </w:t>
      </w:r>
      <w:r w:rsidRPr="00CE31B3">
        <w:rPr>
          <w:u w:val="single"/>
        </w:rPr>
        <w:t xml:space="preserve">executive summary of the Pentagon’s recent ‘Quadrennial defense review’ begins with the clichéd claim that the US ‘faces a rapidly changing security environment’, defined </w:t>
      </w:r>
      <w:r w:rsidRPr="000901E6">
        <w:rPr>
          <w:sz w:val="16"/>
        </w:rPr>
        <w:t xml:space="preserve">not only by interstate war, but also </w:t>
      </w:r>
      <w:r w:rsidRPr="00CE31B3">
        <w:rPr>
          <w:u w:val="single"/>
        </w:rPr>
        <w:t xml:space="preserve">by ‘sectarian conflict’ and cyber-threats </w:t>
      </w:r>
      <w:r w:rsidRPr="000901E6">
        <w:rPr>
          <w:sz w:val="16"/>
        </w:rPr>
        <w:t xml:space="preserve">(DoD, 2014: iii). </w:t>
      </w:r>
      <w:r w:rsidRPr="00CE31B3">
        <w:rPr>
          <w:u w:val="single"/>
        </w:rPr>
        <w:t xml:space="preserve">While intended to limit great power conflict, the United Nations (UN) Security Council now increasingly deliberates over the dangers of infectious diseases </w:t>
      </w:r>
      <w:r w:rsidRPr="000901E6">
        <w:rPr>
          <w:sz w:val="16"/>
        </w:rPr>
        <w:t xml:space="preserve">including HIV/AIDS (UNAIDS, 2011), Polio (UN News Centre, 2013) and, more recently, Ebola (UNSC, 2014). The Organization for Security and Cooperation in Europe offers an even starker example. Its ‘comprehensive and co-operative’ approach to security holds arms control, the rule of law and minority rights as all equally viable ‘security’ concerns (OSCE, 2009: ii). </w:t>
      </w:r>
      <w:r w:rsidRPr="00CE31B3">
        <w:rPr>
          <w:u w:val="single"/>
        </w:rPr>
        <w:t>This broadening includes the wholesale addition of new sectoral concerns (e.g. cyber-security), as well as an inten- sifying of traditional dangers.</w:t>
      </w:r>
      <w:r w:rsidRPr="000901E6">
        <w:rPr>
          <w:sz w:val="16"/>
        </w:rPr>
        <w:t xml:space="preserve"> </w:t>
      </w:r>
      <w:r w:rsidRPr="00CE31B3">
        <w:rPr>
          <w:u w:val="single"/>
        </w:rPr>
        <w:t>Once materially insignificant and geographically distant ‘rogue’ states, terrorists groups and local militias are now understood by policymakers and publics alike as ‘genuine’ threats to international security</w:t>
      </w:r>
      <w:r w:rsidRPr="000901E6">
        <w:rPr>
          <w:sz w:val="16"/>
        </w:rPr>
        <w:t xml:space="preserve">. Debates over what is and is not a security issue are now akin to a rowdy dinner table where several — often unin- vited — guests rub elbows with more traditional military concerns. In the midst of this broadening, </w:t>
      </w:r>
      <w:r w:rsidRPr="00CE31B3">
        <w:rPr>
          <w:b/>
          <w:bCs/>
          <w:u w:val="single"/>
        </w:rPr>
        <w:t>there is a serious political and practical concern for realist scholars of security.</w:t>
      </w:r>
      <w:r w:rsidRPr="000901E6">
        <w:rPr>
          <w:sz w:val="16"/>
        </w:rPr>
        <w:t xml:space="preserve"> </w:t>
      </w:r>
      <w:r w:rsidRPr="00CE31B3">
        <w:rPr>
          <w:u w:val="single"/>
        </w:rPr>
        <w:t>If a state is encumbered by an ever-expanding security agenda that consumes more</w:t>
      </w:r>
      <w:r w:rsidRPr="000901E6">
        <w:rPr>
          <w:sz w:val="16"/>
        </w:rPr>
        <w:t xml:space="preserve"> and more r</w:t>
      </w:r>
      <w:r w:rsidRPr="00CE31B3">
        <w:rPr>
          <w:u w:val="single"/>
        </w:rPr>
        <w:t>esources and promotes reckless adventurism</w:t>
      </w:r>
      <w:r w:rsidRPr="000901E6">
        <w:rPr>
          <w:sz w:val="16"/>
        </w:rPr>
        <w:t xml:space="preserve"> abroad, </w:t>
      </w:r>
      <w:r w:rsidRPr="00CE31B3">
        <w:rPr>
          <w:u w:val="single"/>
        </w:rPr>
        <w:t>what</w:t>
      </w:r>
      <w:r w:rsidRPr="000901E6">
        <w:rPr>
          <w:sz w:val="16"/>
        </w:rPr>
        <w:t xml:space="preserve"> then </w:t>
      </w:r>
      <w:r w:rsidRPr="00CE31B3">
        <w:rPr>
          <w:u w:val="single"/>
        </w:rPr>
        <w:t>will be left when the genuine problem of great power conflict emerges again</w:t>
      </w:r>
      <w:r w:rsidRPr="000901E6">
        <w:rPr>
          <w:sz w:val="16"/>
        </w:rPr>
        <w:t xml:space="preserve">? As a corrective, </w:t>
      </w:r>
      <w:r w:rsidRPr="00CE31B3">
        <w:rPr>
          <w:u w:val="single"/>
        </w:rPr>
        <w:t>realists have repeatedly</w:t>
      </w:r>
      <w:r w:rsidRPr="000901E6">
        <w:rPr>
          <w:sz w:val="16"/>
        </w:rPr>
        <w:t xml:space="preserve">, and often admirably, </w:t>
      </w:r>
      <w:r w:rsidRPr="00CE31B3">
        <w:rPr>
          <w:u w:val="single"/>
        </w:rPr>
        <w:t>engaged in sustained advo- cacy campaigns to convince publics and policymakers alike of the need to constrain the national security agenda.</w:t>
      </w:r>
      <w:r w:rsidRPr="000901E6">
        <w:rPr>
          <w:sz w:val="16"/>
        </w:rPr>
        <w:t xml:space="preserve"> Lost in the extensive literature on the realist tradition is a rich history of political practice embodied by E.H. Carr’s interwar polemic against liberal idealism (Cox, 2001), Hans Morgenthau’s and Kenneth Waltz’s resistance to the Vietnam war (Oren, 2009), and even contemporary neorealism’s criticism of the US’s role in Iraq (Payne, 2007; Schmidt and Williams, 2008). </w:t>
      </w:r>
      <w:r w:rsidRPr="00CE31B3">
        <w:rPr>
          <w:u w:val="single"/>
        </w:rPr>
        <w:t>While realist advocacy is diverse, speaking out against expansive conceptions of national security, or ‘threat inflation’ as it is more commonly known, is a recurrent theme</w:t>
      </w:r>
      <w:r w:rsidRPr="000901E6">
        <w:rPr>
          <w:sz w:val="16"/>
        </w:rPr>
        <w:t xml:space="preserve">.1 While previous </w:t>
      </w:r>
      <w:r w:rsidRPr="00CE31B3">
        <w:rPr>
          <w:u w:val="single"/>
        </w:rPr>
        <w:t>works</w:t>
      </w:r>
      <w:r w:rsidRPr="000901E6">
        <w:rPr>
          <w:sz w:val="16"/>
        </w:rPr>
        <w:t xml:space="preserve"> by Payne (2007) and Oren (2009) </w:t>
      </w:r>
      <w:r w:rsidRPr="00CE31B3">
        <w:rPr>
          <w:b/>
          <w:bCs/>
          <w:u w:val="single"/>
        </w:rPr>
        <w:t>highlight the key tensions between neorealist theory and practice</w:t>
      </w:r>
      <w:r w:rsidRPr="000901E6">
        <w:rPr>
          <w:sz w:val="16"/>
        </w:rPr>
        <w:t xml:space="preserve">, this article joins Schmidt and Williams (2008) in questioning why such advocacy fails. Like Schmidt and Williams, I see the 2003 Iraq War as a crucial example of realism’s failure to influence public debate and to curb an expansive vision of national security.2 Also, in line with Schmidt and Williams, I am broadly sympathetic to explanations rooted in how a variety of ‘symbolic and political resources’ (Schmidt and Williams, 2008: 194) were employed rhetorically by neocon- servatives against realists. My concern, however, is that this </w:t>
      </w:r>
      <w:r w:rsidRPr="00CE31B3">
        <w:rPr>
          <w:u w:val="single"/>
        </w:rPr>
        <w:t>explanation elides how real- ists sceptical of the Iraqi threat were committed to a very specific model of advocacy anchored in the metaphorical marketplace of ideas. In this ironically liberal model of public discourse, the market valuation of the Iraqi threat was grossly inflated</w:t>
      </w:r>
      <w:r w:rsidRPr="000901E6">
        <w:rPr>
          <w:sz w:val="16"/>
        </w:rPr>
        <w:t xml:space="preserve">, something to be corrected through the provision of superior information and reasoning. </w:t>
      </w:r>
      <w:r w:rsidRPr="00CE31B3">
        <w:rPr>
          <w:u w:val="single"/>
        </w:rPr>
        <w:t>Even if real- ists had been sensitive to the value of the rhetorical resources</w:t>
      </w:r>
      <w:r w:rsidRPr="000901E6">
        <w:rPr>
          <w:sz w:val="16"/>
        </w:rPr>
        <w:t xml:space="preserve"> outlined by Schmidt and </w:t>
      </w:r>
      <w:r w:rsidRPr="000901E6">
        <w:rPr>
          <w:sz w:val="16"/>
        </w:rPr>
        <w:lastRenderedPageBreak/>
        <w:t xml:space="preserve">Williams — and I believe at some level that they were — </w:t>
      </w:r>
      <w:r w:rsidRPr="00CE31B3">
        <w:rPr>
          <w:u w:val="single"/>
        </w:rPr>
        <w:t xml:space="preserve">the marketplace of ideas model is predicated on objective rational actors debating over facts and logic, not values. </w:t>
      </w:r>
    </w:p>
    <w:p w14:paraId="1290E3FC" w14:textId="77777777" w:rsidR="007758A5" w:rsidRPr="00CE31B3" w:rsidRDefault="007758A5" w:rsidP="007758A5">
      <w:pPr>
        <w:rPr>
          <w:u w:val="single"/>
        </w:rPr>
      </w:pPr>
      <w:r w:rsidRPr="00CE31B3">
        <w:rPr>
          <w:u w:val="single"/>
        </w:rPr>
        <w:t xml:space="preserve">It is against this backdrop of a tacitly liberal model of discourse that I argue for the value of </w:t>
      </w:r>
      <w:r w:rsidRPr="00CE31B3">
        <w:rPr>
          <w:b/>
          <w:bCs/>
          <w:u w:val="single"/>
        </w:rPr>
        <w:t>securitization theory</w:t>
      </w:r>
      <w:r w:rsidRPr="00CE31B3">
        <w:rPr>
          <w:u w:val="single"/>
        </w:rPr>
        <w:t xml:space="preserve"> in explaining the failure of realist political advocac</w:t>
      </w:r>
      <w:r w:rsidRPr="00CE31B3">
        <w:rPr>
          <w:sz w:val="16"/>
        </w:rPr>
        <w:t xml:space="preserve">y. Contra the marketplace of ideas, </w:t>
      </w:r>
      <w:r w:rsidRPr="00CE31B3">
        <w:rPr>
          <w:u w:val="single"/>
        </w:rPr>
        <w:t>securitization theory envisions debates over security as explicitly power-laden</w:t>
      </w:r>
      <w:r w:rsidRPr="00CE31B3">
        <w:rPr>
          <w:sz w:val="16"/>
        </w:rPr>
        <w:t>, where ‘</w:t>
      </w:r>
      <w:r w:rsidRPr="00CE31B3">
        <w:rPr>
          <w:u w:val="single"/>
        </w:rPr>
        <w:t>some actors are placed in positions of power by virtue of being generally accepted voices of security’</w:t>
      </w:r>
      <w:r w:rsidRPr="00CE31B3">
        <w:rPr>
          <w:sz w:val="16"/>
        </w:rPr>
        <w:t xml:space="preserve"> (Buzan et al., 1998: 31). Focusing specifi- cally on the 2003 Iraq War debate, I examine how rhetorical resources in the form of identity and emotion were employed by neoconservatives against realists. Of course, the term ‘advocacy’ has a wide array of meanings and can be studied in a number of different ways. These include Kingdon’s (1995) classic framework centred on problem, policy and politics streams, studies of transnational advocacy networks (Keck and Sikkink, 1998), accounts rooted in Habermasian forms of deliberative argu- ment (Risse, 2000), and Weberian interventions focused on objective analyses (Jackson and Kaufman, 2007). Yet, </w:t>
      </w:r>
      <w:r w:rsidRPr="00CE31B3">
        <w:rPr>
          <w:u w:val="single"/>
        </w:rPr>
        <w:t>the use of the term ‘advocacy’ here is less concerned with its deliberative, persuasive or educational dimensions, important as they may be</w:t>
      </w:r>
      <w:r w:rsidRPr="00CE31B3">
        <w:rPr>
          <w:sz w:val="16"/>
        </w:rPr>
        <w:t xml:space="preserve">. An advo- cate, as is so often represented in US legal dramas, can be engaged in a forceful and competitive struggle. </w:t>
      </w:r>
      <w:r w:rsidRPr="00CE31B3">
        <w:rPr>
          <w:u w:val="single"/>
        </w:rPr>
        <w:t>Rather than being an exercise in ‘soft power’, practices of advo- cacy can entail ‘representational force’</w:t>
      </w:r>
      <w:r w:rsidRPr="00CE31B3">
        <w:rPr>
          <w:sz w:val="16"/>
        </w:rPr>
        <w:t xml:space="preserve"> (Bially Mattern, 2005) </w:t>
      </w:r>
      <w:r w:rsidRPr="00CE31B3">
        <w:rPr>
          <w:u w:val="single"/>
        </w:rPr>
        <w:t xml:space="preserve">and even ‘rhetorical coercion’ </w:t>
      </w:r>
      <w:r w:rsidRPr="00CE31B3">
        <w:rPr>
          <w:sz w:val="16"/>
        </w:rPr>
        <w:t xml:space="preserve">(Krebs and Jackson, 2007). </w:t>
      </w:r>
      <w:r w:rsidRPr="00CE31B3">
        <w:rPr>
          <w:b/>
          <w:bCs/>
          <w:u w:val="single"/>
        </w:rPr>
        <w:t>The unique value of securitization theory, then, is how it envisions security discourse as a competitive field structured by an uneven dis- tribution of power.</w:t>
      </w:r>
      <w:r w:rsidRPr="00CE31B3">
        <w:rPr>
          <w:sz w:val="16"/>
        </w:rPr>
        <w:t xml:space="preserve"> </w:t>
      </w:r>
      <w:r w:rsidRPr="00CE31B3">
        <w:rPr>
          <w:u w:val="single"/>
        </w:rPr>
        <w:t>This offers a distinct path into realist advocacy that exists apart from conventionally liberal approaches focused on peaceful Habermasian dialogue</w:t>
      </w:r>
      <w:r w:rsidRPr="00CE31B3">
        <w:rPr>
          <w:sz w:val="16"/>
        </w:rPr>
        <w:t xml:space="preserve"> under cooperative ideal-speech conditions (Krebs and Jackson, 2007: 39–40). The added value of this strategy, then, is that by presenting the securitization framework as the ‘study [of] the power politics’ of the concept of security (Buzan et al., 1998: 32), the analysis is parsed in fundamentally realist terms. </w:t>
      </w:r>
      <w:r w:rsidRPr="00CE31B3">
        <w:rPr>
          <w:u w:val="single"/>
        </w:rPr>
        <w:t>The resulting encounter between real- ism and securitization theory is then ripe for dialogue as it presents a critique that speaks the ‘language’ of realism and is less defined by outsider challenge than by familial resemblance.</w:t>
      </w:r>
      <w:r>
        <w:rPr>
          <w:u w:val="single"/>
        </w:rPr>
        <w:t xml:space="preserve"> </w:t>
      </w:r>
      <w:r w:rsidRPr="00CE31B3">
        <w:rPr>
          <w:sz w:val="16"/>
        </w:rPr>
        <w:t xml:space="preserve">In making this argument, I begin by tracing contemporary neorealism’s anaemic inter- ventions to a critique of threat inflation rooted in the liberal model of the marketplace of ideas. Despite downplaying questions of (discursive) power, this model persists, a per- sistence I trace to a tragic misuse of Kuhnian incommensurability. The bulk of the article then draws on the tools of securitization theory to explain the failure of realist advocacy in the 2003 Iraq War debate. While I begin with the Copenhagen School’s ‘facilitating conditions’, </w:t>
      </w:r>
      <w:r w:rsidRPr="00CE31B3">
        <w:rPr>
          <w:u w:val="single"/>
        </w:rPr>
        <w:t>I ultimately stress how processes involving social identity and collective emotion came to be turned against realists by their neoconservative interlocutors</w:t>
      </w:r>
      <w:r w:rsidRPr="00CE31B3">
        <w:rPr>
          <w:sz w:val="16"/>
        </w:rPr>
        <w:t xml:space="preserve">. Finally, sensitive to concerns over one-way dialogue, the third section sketches the beginnings of what may be a common research agenda for realism and securitization theory organized around a common lingua franca of statecraft drawn from classical realism. Ultimately, </w:t>
      </w:r>
      <w:r w:rsidRPr="00CE31B3">
        <w:rPr>
          <w:u w:val="single"/>
        </w:rPr>
        <w:t>understanding this failure is essential for the discipline of International Relations (IR) for two reasons</w:t>
      </w:r>
      <w:r w:rsidRPr="00CE31B3">
        <w:rPr>
          <w:sz w:val="16"/>
        </w:rPr>
        <w:t>. First,</w:t>
      </w:r>
      <w:r w:rsidRPr="00CE31B3">
        <w:rPr>
          <w:u w:val="single"/>
        </w:rPr>
        <w:t xml:space="preserve"> regardless of empirical and theoretical differences with realist thinkers, there are a number of scholars within IR who hold sympathetic policy views</w:t>
      </w:r>
      <w:r w:rsidRPr="00CE31B3">
        <w:rPr>
          <w:sz w:val="16"/>
        </w:rPr>
        <w:t xml:space="preserve">. On this point, academia’s broadly shared opposition to the 2003 Iraq War looms large (Peterson et al., 2005: 39). Second, </w:t>
      </w:r>
      <w:r w:rsidRPr="00CE31B3">
        <w:rPr>
          <w:u w:val="single"/>
        </w:rPr>
        <w:t xml:space="preserve">realism is typically held as the dominant paradigm within IR, particularly within security studies </w:t>
      </w:r>
      <w:r w:rsidRPr="00CE31B3">
        <w:rPr>
          <w:sz w:val="16"/>
        </w:rPr>
        <w:t xml:space="preserve">(Freyberg-Inan, 2004; Krause and Williams, 1996; Miller, 2010). </w:t>
      </w:r>
      <w:r w:rsidRPr="00CE31B3">
        <w:rPr>
          <w:u w:val="single"/>
        </w:rPr>
        <w:t>If the</w:t>
      </w:r>
      <w:r w:rsidRPr="00CE31B3">
        <w:rPr>
          <w:sz w:val="16"/>
        </w:rPr>
        <w:t xml:space="preserve"> so-called </w:t>
      </w:r>
      <w:r w:rsidRPr="00CE31B3">
        <w:rPr>
          <w:u w:val="single"/>
        </w:rPr>
        <w:t xml:space="preserve">dominant tradition remains politically impotent, what does that mean for more marginal approaches in influencing public debate? Understanding this failure then becomes a pressing question, with broader impli- cations for understanding the theory–practice divide that characterizes the field as a whole. </w:t>
      </w:r>
    </w:p>
    <w:p w14:paraId="5B86EA46" w14:textId="77777777" w:rsidR="007758A5" w:rsidRDefault="007758A5" w:rsidP="007758A5">
      <w:pPr>
        <w:pStyle w:val="Heading3"/>
      </w:pPr>
      <w:r>
        <w:lastRenderedPageBreak/>
        <w:t>Link – Iran/Saudis</w:t>
      </w:r>
    </w:p>
    <w:p w14:paraId="61D67451" w14:textId="77777777" w:rsidR="007758A5" w:rsidRDefault="007758A5" w:rsidP="007758A5">
      <w:pPr>
        <w:pStyle w:val="Heading4"/>
        <w:rPr>
          <w:bCs/>
        </w:rPr>
      </w:pPr>
      <w:r>
        <w:t xml:space="preserve">Realism is insufficient to explain the Saudi/Iran conflict </w:t>
      </w:r>
    </w:p>
    <w:p w14:paraId="7B392F0C" w14:textId="77777777" w:rsidR="007758A5" w:rsidRPr="000A53BB" w:rsidRDefault="007758A5" w:rsidP="007758A5">
      <w:r w:rsidRPr="00604720">
        <w:rPr>
          <w:b/>
          <w:bCs/>
          <w:sz w:val="24"/>
          <w:szCs w:val="24"/>
        </w:rPr>
        <w:t>Soltaninejad 19</w:t>
      </w:r>
      <w:r>
        <w:t xml:space="preserve"> (</w:t>
      </w:r>
      <w:r w:rsidRPr="003529FD">
        <w:t>Mohammad Soltaninejad</w:t>
      </w:r>
      <w:r>
        <w:t xml:space="preserve">, </w:t>
      </w:r>
      <w:r w:rsidRPr="003529FD">
        <w:t>assistant professor at the Faculty of World Studies and visiting scholar at the Faculty of Law and Political Sciences, University of Tehran, Iran</w:t>
      </w:r>
      <w:r>
        <w:t>; “</w:t>
      </w:r>
      <w:r w:rsidRPr="004A2333">
        <w:t>Iran and Saudi Arabia: Emotionally Constructed Identities and the Question of Persistent Tensions</w:t>
      </w:r>
      <w:r>
        <w:t xml:space="preserve">”; </w:t>
      </w:r>
      <w:r w:rsidRPr="001E1796">
        <w:t>Asian Politics &amp; Policy—Volume 11, Number 1—Pages 104–121</w:t>
      </w:r>
      <w:r>
        <w:t xml:space="preserve">, 2019; </w:t>
      </w:r>
      <w:hyperlink r:id="rId130" w:history="1">
        <w:r w:rsidRPr="00ED6B71">
          <w:rPr>
            <w:rStyle w:val="Hyperlink"/>
          </w:rPr>
          <w:t>https://onlinelibrary.wiley.com/doi/pdf/10.1111/aspp.12435</w:t>
        </w:r>
      </w:hyperlink>
      <w:r>
        <w:t xml:space="preserve"> kp)</w:t>
      </w:r>
    </w:p>
    <w:p w14:paraId="5BCEE794" w14:textId="77777777" w:rsidR="007758A5" w:rsidRDefault="007758A5" w:rsidP="007758A5">
      <w:pPr>
        <w:rPr>
          <w:sz w:val="16"/>
        </w:rPr>
      </w:pPr>
      <w:r w:rsidRPr="000A53BB">
        <w:rPr>
          <w:u w:val="single"/>
        </w:rPr>
        <w:t xml:space="preserve">This “irrationality” of Iran is interpreted by some as unpredictability, leading them to conclude that Iran is an “evil” state </w:t>
      </w:r>
      <w:r w:rsidRPr="004A2333">
        <w:rPr>
          <w:sz w:val="16"/>
        </w:rPr>
        <w:t xml:space="preserve">that poses an imminent threat to international peace and security. </w:t>
      </w:r>
      <w:r w:rsidRPr="000A53BB">
        <w:rPr>
          <w:u w:val="single"/>
        </w:rPr>
        <w:t>This ideological nature of the Islamic Republic explains why relations between Iran and Saudi Arabia have been tense.</w:t>
      </w:r>
      <w:r w:rsidRPr="004A2333">
        <w:rPr>
          <w:sz w:val="16"/>
        </w:rPr>
        <w:t xml:space="preserve"> For in- stance, Fürtig (2006) attributes Iran and Saudi Arabia’s inability to cooperate with each other to their competing leadership claims over the Islamic world. Ramazani (2004) suggests four factors that disrupt Iran’s relations with the coun- tries of the Persian Gulf Cooperation Council, the first being the Islamic ideology of Ayatollah Khomeini, according to which security in the Persian Gulf would be provided only when the Arab nations rise against their monarchical rulers and establish systems similar to that of the Islamic Republic in Iran (pp. 549–559). </w:t>
      </w:r>
      <w:r w:rsidRPr="000A53BB">
        <w:rPr>
          <w:b/>
          <w:bCs/>
          <w:u w:val="single"/>
        </w:rPr>
        <w:t>Such an approach has significant limitations in explaining the Iranian foreign policy</w:t>
      </w:r>
      <w:r w:rsidRPr="004A2333">
        <w:rPr>
          <w:sz w:val="16"/>
        </w:rPr>
        <w:t xml:space="preserve">, as </w:t>
      </w:r>
      <w:r w:rsidRPr="000A53BB">
        <w:rPr>
          <w:u w:val="single"/>
        </w:rPr>
        <w:t>there is a wide range of Iranian behavior left outside its explanatory domain.</w:t>
      </w:r>
      <w:r w:rsidRPr="004A2333">
        <w:rPr>
          <w:sz w:val="16"/>
        </w:rPr>
        <w:t xml:space="preserve"> The fact is that, </w:t>
      </w:r>
      <w:r w:rsidRPr="000A53BB">
        <w:rPr>
          <w:u w:val="single"/>
        </w:rPr>
        <w:t>although Iran has acted ideologically particularly in the years after the revolution, there are many instances of Iranian actions that are conducted quite rationally and according to cost-benefit calculations.</w:t>
      </w:r>
      <w:r>
        <w:rPr>
          <w:u w:val="single"/>
        </w:rPr>
        <w:t xml:space="preserve"> </w:t>
      </w:r>
      <w:r w:rsidRPr="000A53BB">
        <w:rPr>
          <w:b/>
          <w:bCs/>
          <w:u w:val="single"/>
        </w:rPr>
        <w:t>This shapes the basis for the second approach to the Iranian foreign policy which regards Iran a completely rational actor.</w:t>
      </w:r>
      <w:r w:rsidRPr="004A2333">
        <w:rPr>
          <w:sz w:val="16"/>
        </w:rPr>
        <w:t xml:space="preserve"> Menashri (2007) demonstrates that pragmatism and national interests rather than ideology determine Iran’s relations with its neighbors including Saudi Arabia (p. 155). </w:t>
      </w:r>
      <w:r w:rsidRPr="000A53BB">
        <w:rPr>
          <w:u w:val="single"/>
        </w:rPr>
        <w:t>According to this approach, Iran is a rationalist and utilitarian actor that acts according to the ne- cessities of its materially defined national interests.</w:t>
      </w:r>
      <w:r w:rsidRPr="004A2333">
        <w:rPr>
          <w:sz w:val="16"/>
        </w:rPr>
        <w:t xml:space="preserve"> Not only does Iran consider cost-benefit calculations in its foreign policy setting, but its national objectives are also quite the same as other states: guaranteeing survival and securing na- tional interests. Perthes (2010) talks about a consensus among the scholars of Iran’s foreign policy according to which Iran is a rationalist actor. The Iranian elites make decisions considering the weight that threats and opportunities each have for them (p. 98). In a similar way, Barzegar (2010) studies Iran’s foreign policy from a realist standpoint and uses realist concepts like security dilemma, alliance building, and deterrence (p. 173). According to this realist outlook, “al- though the cultural and ideological characteristics of Iran affect its foreign policy, they are merely some elements of its national power” (Barzegar, 2009, p. 27). Like the ideological perspective,</w:t>
      </w:r>
      <w:r w:rsidRPr="004A2333">
        <w:rPr>
          <w:b/>
          <w:bCs/>
          <w:u w:val="single"/>
        </w:rPr>
        <w:t xml:space="preserve"> the rationalist (realist) understanding of Iran’s foreign policy has considerable deficits and cannot explain some dimensions of Iran’s international behavior</w:t>
      </w:r>
      <w:r w:rsidRPr="004A2333">
        <w:rPr>
          <w:sz w:val="16"/>
        </w:rPr>
        <w:t xml:space="preserve">. </w:t>
      </w:r>
      <w:r w:rsidRPr="004A2333">
        <w:rPr>
          <w:u w:val="single"/>
        </w:rPr>
        <w:t>These dimensions are those that were underlined by the first approach when introducing Iran as ideological, irrational, and evil. According to the realist outlook, material calculations direct Iranian and Saudi foreign policies</w:t>
      </w:r>
      <w:r w:rsidRPr="004A2333">
        <w:rPr>
          <w:sz w:val="16"/>
        </w:rPr>
        <w:t xml:space="preserve">. Mason (2015) </w:t>
      </w:r>
      <w:r w:rsidRPr="004A2333">
        <w:rPr>
          <w:u w:val="single"/>
        </w:rPr>
        <w:t>for instance</w:t>
      </w:r>
      <w:r w:rsidRPr="004A2333">
        <w:rPr>
          <w:sz w:val="16"/>
        </w:rPr>
        <w:t xml:space="preserve"> argues that rivalry between Iran and Saudi Arabia is driven by </w:t>
      </w:r>
      <w:r w:rsidRPr="004A2333">
        <w:rPr>
          <w:u w:val="single"/>
        </w:rPr>
        <w:t xml:space="preserve">oil policy, including oil production, pricing, and se- curity of supply and demand. However, a quick review of the relations demon- strates </w:t>
      </w:r>
      <w:r w:rsidRPr="004A2333">
        <w:rPr>
          <w:sz w:val="16"/>
        </w:rPr>
        <w:t xml:space="preserve">that </w:t>
      </w:r>
      <w:r w:rsidRPr="004A2333">
        <w:rPr>
          <w:b/>
          <w:bCs/>
          <w:u w:val="single"/>
        </w:rPr>
        <w:t>the intensification of tensions between Iran and Saudi Arabia after the Iranian revolution was not much about rivalry over resources, survival, or material national interests</w:t>
      </w:r>
      <w:r w:rsidRPr="004A2333">
        <w:rPr>
          <w:sz w:val="16"/>
        </w:rPr>
        <w:t xml:space="preserve">. </w:t>
      </w:r>
      <w:r w:rsidRPr="004A2333">
        <w:rPr>
          <w:b/>
          <w:bCs/>
          <w:u w:val="single"/>
        </w:rPr>
        <w:t>Unlike what realism suggests</w:t>
      </w:r>
      <w:r w:rsidRPr="004A2333">
        <w:rPr>
          <w:sz w:val="16"/>
        </w:rPr>
        <w:t>, the</w:t>
      </w:r>
      <w:r w:rsidRPr="004A2333">
        <w:rPr>
          <w:u w:val="single"/>
        </w:rPr>
        <w:t xml:space="preserve"> tensions between Iran and Saudi</w:t>
      </w:r>
      <w:r w:rsidRPr="004A2333">
        <w:rPr>
          <w:sz w:val="16"/>
        </w:rPr>
        <w:t xml:space="preserve"> Arabia </w:t>
      </w:r>
      <w:r w:rsidRPr="004A2333">
        <w:rPr>
          <w:u w:val="single"/>
        </w:rPr>
        <w:t>were heightened after the Iranian revolution when two different meaning systems and legitimizing ideologies in Iran and Saudi Arabia collided with each other</w:t>
      </w:r>
      <w:r w:rsidRPr="004A2333">
        <w:rPr>
          <w:sz w:val="16"/>
        </w:rPr>
        <w:t xml:space="preserve">. Suspicions in Saudi Arabia about Iran grew larger when the Iranian revolution brought about a political system that was republican, elec- toral, anti-monarchical, and anti-imperialist—the exact qualities that would di- minish the ideological bases of social support for the Saudi government. </w:t>
      </w:r>
    </w:p>
    <w:p w14:paraId="2B96FB4C" w14:textId="77777777" w:rsidR="007758A5" w:rsidRDefault="007758A5" w:rsidP="007758A5">
      <w:pPr>
        <w:pStyle w:val="Heading3"/>
      </w:pPr>
      <w:r>
        <w:lastRenderedPageBreak/>
        <w:t xml:space="preserve">Walt =/= Realist </w:t>
      </w:r>
    </w:p>
    <w:p w14:paraId="5A3366FA" w14:textId="77777777" w:rsidR="007758A5" w:rsidRDefault="007758A5" w:rsidP="007758A5">
      <w:pPr>
        <w:pStyle w:val="Heading4"/>
      </w:pPr>
      <w:r>
        <w:t xml:space="preserve">Walt is not a neo-realist – their authors misread him </w:t>
      </w:r>
    </w:p>
    <w:p w14:paraId="010272E5" w14:textId="77777777" w:rsidR="007758A5" w:rsidRPr="004210BB" w:rsidRDefault="007758A5" w:rsidP="007758A5">
      <w:pPr>
        <w:rPr>
          <w:rFonts w:ascii="Times New Roman" w:hAnsi="Times New Roman"/>
          <w:sz w:val="24"/>
          <w:szCs w:val="24"/>
          <w:lang w:eastAsia="zh-TW"/>
        </w:rPr>
      </w:pPr>
      <w:r w:rsidRPr="008D4016">
        <w:rPr>
          <w:b/>
          <w:bCs/>
          <w:sz w:val="24"/>
          <w:szCs w:val="24"/>
          <w:lang w:eastAsia="zh-TW"/>
        </w:rPr>
        <w:t xml:space="preserve">LaRoche &amp; Pratt 18 </w:t>
      </w:r>
      <w:r>
        <w:rPr>
          <w:lang w:eastAsia="zh-TW"/>
        </w:rPr>
        <w:t>(</w:t>
      </w:r>
      <w:r w:rsidRPr="004210BB">
        <w:rPr>
          <w:lang w:eastAsia="zh-TW"/>
        </w:rPr>
        <w:t>Christopher David LaRoche</w:t>
      </w:r>
      <w:r>
        <w:rPr>
          <w:lang w:eastAsia="zh-TW"/>
        </w:rPr>
        <w:t xml:space="preserve"> &amp; </w:t>
      </w:r>
      <w:r w:rsidRPr="004210BB">
        <w:rPr>
          <w:lang w:eastAsia="zh-TW"/>
        </w:rPr>
        <w:t>Simon Frankel Pratt</w:t>
      </w:r>
      <w:r>
        <w:rPr>
          <w:lang w:eastAsia="zh-TW"/>
        </w:rPr>
        <w:t xml:space="preserve">, </w:t>
      </w:r>
      <w:r w:rsidRPr="004210BB">
        <w:rPr>
          <w:lang w:eastAsia="zh-TW"/>
        </w:rPr>
        <w:t xml:space="preserve">Professor in the Department of International Relations at Central European University </w:t>
      </w:r>
      <w:r>
        <w:rPr>
          <w:lang w:eastAsia="zh-TW"/>
        </w:rPr>
        <w:t xml:space="preserve">&amp; </w:t>
      </w:r>
      <w:r w:rsidRPr="008D4016">
        <w:rPr>
          <w:lang w:eastAsia="zh-TW"/>
        </w:rPr>
        <w:t xml:space="preserve">post-doctoral researcher at the Mortara Center for International Studies at Georgetown University </w:t>
      </w:r>
      <w:r>
        <w:rPr>
          <w:lang w:eastAsia="zh-TW"/>
        </w:rPr>
        <w:t xml:space="preserve">and </w:t>
      </w:r>
      <w:r w:rsidRPr="008D4016">
        <w:rPr>
          <w:lang w:eastAsia="zh-TW"/>
        </w:rPr>
        <w:t>lecturer in the School of Sociology, Politics, and International Studies, at the University of Bristol</w:t>
      </w:r>
      <w:r>
        <w:rPr>
          <w:lang w:eastAsia="zh-TW"/>
        </w:rPr>
        <w:t>; “</w:t>
      </w:r>
      <w:r w:rsidRPr="004210BB">
        <w:rPr>
          <w:lang w:eastAsia="zh-TW"/>
        </w:rPr>
        <w:t>Kenneth Waltz is not a neorealist (and why that matters)</w:t>
      </w:r>
      <w:r>
        <w:rPr>
          <w:lang w:eastAsia="zh-TW"/>
        </w:rPr>
        <w:t xml:space="preserve">”; </w:t>
      </w:r>
      <w:r w:rsidRPr="004210BB">
        <w:rPr>
          <w:lang w:eastAsia="zh-TW"/>
        </w:rPr>
        <w:t>European Journal of International Relations 2018, Vol. 24(1) 153–176</w:t>
      </w:r>
      <w:r>
        <w:rPr>
          <w:lang w:eastAsia="zh-TW"/>
        </w:rPr>
        <w:t xml:space="preserve">; </w:t>
      </w:r>
      <w:r w:rsidRPr="004210BB">
        <w:rPr>
          <w:lang w:eastAsia="zh-TW"/>
        </w:rPr>
        <w:t>pDs:O//dIo: i1.o0r.g1/107.171/1773/5143054606616171676996656</w:t>
      </w:r>
      <w:r>
        <w:rPr>
          <w:lang w:eastAsia="zh-TW"/>
        </w:rPr>
        <w:t>1 kp)</w:t>
      </w:r>
    </w:p>
    <w:p w14:paraId="55FE6826" w14:textId="77777777" w:rsidR="007758A5" w:rsidRPr="008D4016" w:rsidRDefault="007758A5" w:rsidP="007758A5">
      <w:pPr>
        <w:rPr>
          <w:sz w:val="16"/>
        </w:rPr>
      </w:pPr>
      <w:r w:rsidRPr="00D420EB">
        <w:rPr>
          <w:rFonts w:hint="cs"/>
          <w:u w:val="single"/>
        </w:rPr>
        <w:t xml:space="preserve">Misrepresentations of prominent thinkers are not unusual in IR </w:t>
      </w:r>
      <w:r w:rsidRPr="008D4016">
        <w:rPr>
          <w:rFonts w:hint="cs"/>
          <w:sz w:val="16"/>
        </w:rPr>
        <w:t xml:space="preserve">(Welch, 2003). </w:t>
      </w:r>
      <w:r w:rsidRPr="00D420EB">
        <w:rPr>
          <w:rFonts w:hint="cs"/>
          <w:u w:val="single"/>
        </w:rPr>
        <w:t>What is unusual about the misrepresentations — or misreadings — of Waltz is the unprecedent- edly important position that he occupies in the discipline</w:t>
      </w:r>
      <w:r w:rsidRPr="008D4016">
        <w:rPr>
          <w:rFonts w:hint="cs"/>
          <w:sz w:val="16"/>
        </w:rPr>
        <w:t xml:space="preserve">. Most of the major contribu- tions to IR since TIP’s publication have begun from its premises, seeking either to improve their explanatory power or to criticise them. As Ken Booth (2011: 5) notes, TIP has become the ‘magnetic north by which students of relations between states navigated their different journeys to explanation and understanding’. We argue that, with a few exceptions, </w:t>
      </w:r>
      <w:r w:rsidRPr="00D420EB">
        <w:rPr>
          <w:rFonts w:hint="cs"/>
          <w:u w:val="single"/>
        </w:rPr>
        <w:t xml:space="preserve">IR scholars have misrepresented </w:t>
      </w:r>
      <w:r w:rsidRPr="008D4016">
        <w:rPr>
          <w:rFonts w:hint="cs"/>
          <w:sz w:val="16"/>
        </w:rPr>
        <w:t xml:space="preserve">TIP’s prem- ises, building their own contributions on an inaccurate account of </w:t>
      </w:r>
      <w:r w:rsidRPr="00D420EB">
        <w:rPr>
          <w:rFonts w:hint="cs"/>
          <w:u w:val="single"/>
        </w:rPr>
        <w:t xml:space="preserve">Waltz’s theory of inter- national politics. These misrepresentations fall into three categories: those that construe him as a positivist; those that contend that his neorealism needs rational actors; and those that criticise his conception of capabilities as crudely materialist. </w:t>
      </w:r>
      <w:r w:rsidRPr="00D420EB">
        <w:rPr>
          <w:rFonts w:hint="cs"/>
          <w:b/>
          <w:bCs/>
          <w:u w:val="single"/>
        </w:rPr>
        <w:t>These are the ‘core assumptions’ of neorealism</w:t>
      </w:r>
      <w:r w:rsidRPr="008D4016">
        <w:rPr>
          <w:rFonts w:hint="cs"/>
          <w:sz w:val="16"/>
        </w:rPr>
        <w:t xml:space="preserve">, which form the basis of a large research paradigm that has spawned several offshoot schools.8 Mirroring the profound influence of TIP on IR at large, </w:t>
      </w:r>
      <w:r w:rsidRPr="00D420EB">
        <w:rPr>
          <w:rFonts w:hint="cs"/>
          <w:b/>
          <w:bCs/>
          <w:u w:val="single"/>
        </w:rPr>
        <w:t>these misrepresentations appear in all of its research paradigms</w:t>
      </w:r>
      <w:r w:rsidRPr="008D4016">
        <w:rPr>
          <w:rFonts w:hint="cs"/>
          <w:sz w:val="16"/>
        </w:rPr>
        <w:t xml:space="preserve">, crop up in contri- butions that are critical of mainstream approaches and are repeated in introductory IR textbooks. In his many acerbic responses to these readings, however, </w:t>
      </w:r>
      <w:r w:rsidRPr="00D420EB">
        <w:rPr>
          <w:rFonts w:hint="cs"/>
          <w:b/>
          <w:bCs/>
          <w:u w:val="single"/>
        </w:rPr>
        <w:t>Waltz has denied that he or his writings are positivist, rational-choice or materialist.</w:t>
      </w:r>
      <w:r w:rsidRPr="008D4016">
        <w:rPr>
          <w:rFonts w:hint="cs"/>
          <w:sz w:val="16"/>
        </w:rPr>
        <w:t xml:space="preserve"> </w:t>
      </w:r>
      <w:r w:rsidRPr="00D420EB">
        <w:rPr>
          <w:rFonts w:hint="cs"/>
          <w:b/>
          <w:bCs/>
          <w:u w:val="single"/>
        </w:rPr>
        <w:t>Waltz’s own approach to world politics — by his own presentation — appears to share none of the core assump- tions of his supposedly chief contribution to IR, neorealism.</w:t>
      </w:r>
      <w:r>
        <w:rPr>
          <w:rFonts w:hint="cs"/>
          <w:b/>
          <w:bCs/>
          <w:u w:val="single"/>
        </w:rPr>
        <w:t xml:space="preserve"> </w:t>
      </w:r>
      <w:r w:rsidRPr="008D4016">
        <w:rPr>
          <w:rFonts w:hint="cs"/>
          <w:sz w:val="16"/>
        </w:rPr>
        <w:t xml:space="preserve">In the last decade, </w:t>
      </w:r>
      <w:r w:rsidRPr="00D420EB">
        <w:rPr>
          <w:rFonts w:hint="cs"/>
          <w:u w:val="single"/>
        </w:rPr>
        <w:t>a growing number of scholars have pushed back against some of these misreadings</w:t>
      </w:r>
      <w:r w:rsidRPr="008D4016">
        <w:rPr>
          <w:rFonts w:hint="cs"/>
          <w:sz w:val="16"/>
        </w:rPr>
        <w:t xml:space="preserve">: Jackson (2011: 114) argues from a philosophy of science standpoint that TIP is better characterised as ‘monist’ than positivist; Waever (2011) and Polansky (2016) show how TIP employs Weberian or Hobbesian ideal-types; Buzan and Albert (2010) have corrected Waltz’s misapplication of Durkheim’s ‘differentiation’; and Bessner and Guilhot (2015) argue that TIP recasts classical realism in liberal clothing. Rosenberg (2013, 2016) has suggested that </w:t>
      </w:r>
      <w:r w:rsidRPr="00D420EB">
        <w:rPr>
          <w:rFonts w:hint="cs"/>
          <w:u w:val="single"/>
        </w:rPr>
        <w:t>Waltz proposes a chastened theory of ‘the international’ that is bound too closely to political science categories. While we are indebted to these analyses and build on them here, to our knowledge, misrepresentations of Waltz — which remain prodigious — have not been systematically compiled and examined anywhere, nor studiously contrasted with his own statements</w:t>
      </w:r>
      <w:r w:rsidRPr="008D4016">
        <w:rPr>
          <w:rFonts w:hint="cs"/>
          <w:sz w:val="16"/>
        </w:rPr>
        <w:t xml:space="preserve">.9 We take up this task in the following. </w:t>
      </w:r>
    </w:p>
    <w:p w14:paraId="1BEE530C" w14:textId="77777777" w:rsidR="007758A5" w:rsidRPr="002770A8" w:rsidRDefault="007758A5" w:rsidP="007758A5">
      <w:r w:rsidRPr="002770A8">
        <w:t xml:space="preserve">Misreading 1: Waltz is a positivist </w:t>
      </w:r>
    </w:p>
    <w:p w14:paraId="20F4BF1D" w14:textId="77777777" w:rsidR="007758A5" w:rsidRPr="004C3B09" w:rsidRDefault="007758A5" w:rsidP="007758A5">
      <w:r w:rsidRPr="004C3B09">
        <w:rPr>
          <w:rFonts w:hint="cs"/>
        </w:rPr>
        <w:t xml:space="preserve">Perhaps </w:t>
      </w:r>
      <w:r w:rsidRPr="008D4016">
        <w:rPr>
          <w:rFonts w:hint="cs"/>
          <w:u w:val="single"/>
        </w:rPr>
        <w:t xml:space="preserve">the most widespread misreading of Waltz is that his theory of international poli- tics is ‘positivist’ </w:t>
      </w:r>
      <w:r w:rsidRPr="004C3B09">
        <w:rPr>
          <w:rFonts w:hint="cs"/>
        </w:rPr>
        <w:t xml:space="preserve">— a set of generalisable, predictive laws with clear empirical implica- tions.10 </w:t>
      </w:r>
      <w:r w:rsidRPr="008D4016">
        <w:rPr>
          <w:rFonts w:hint="cs"/>
          <w:u w:val="single"/>
        </w:rPr>
        <w:t>By re-establishing the core premises of realism in a progressive research programme aimed at generating empirically testable hypotheses</w:t>
      </w:r>
      <w:r w:rsidRPr="004C3B09">
        <w:rPr>
          <w:rFonts w:hint="cs"/>
        </w:rPr>
        <w:t xml:space="preserve">, this understanding goes, </w:t>
      </w:r>
      <w:r w:rsidRPr="008D4016">
        <w:rPr>
          <w:rFonts w:hint="cs"/>
          <w:u w:val="single"/>
        </w:rPr>
        <w:t>Waltz created a new species of realism, ‘neorealism’</w:t>
      </w:r>
      <w:r w:rsidRPr="004C3B09">
        <w:rPr>
          <w:rFonts w:hint="cs"/>
        </w:rPr>
        <w:t xml:space="preserve">.11 A representative example of this understanding is Legro and Moravcsik’s (1999) influential article ‘Is anybody still a realist?’ There, the authors argue that, as a ‘conceptually productive’ theoretical para- digm in the ‘Lakatos’ sense of that term, realism must be judged according to its ability to generate predictive ‘propositions’ that explain specific empirical outcomes (Legro and Moravcsik, 1999: 10–11, 27). To this end, they elucidate three ‘core assumptions’ of real- ism, attributing them to, among others, Waltz (Legro and Moravcsik, 1999: 12 n. 7, 13, 15 n. 25, 18). Indeed, the authors’ argument that realism should make specific or ‘point’ predictions, and be ‘testable’, begins on the first </w:t>
      </w:r>
      <w:r w:rsidRPr="004C3B09">
        <w:rPr>
          <w:rFonts w:hint="cs"/>
        </w:rPr>
        <w:lastRenderedPageBreak/>
        <w:t xml:space="preserve">page of the article and continues throughout (Legro and Moravcsik, 1999: 5, 9, 18, 23, 26, 28, 30, 34–35, 36–37 n. 91, 38–40, 42–45, 49, 55). </w:t>
      </w:r>
    </w:p>
    <w:p w14:paraId="68548783" w14:textId="77777777" w:rsidR="007758A5" w:rsidRPr="004C3B09" w:rsidRDefault="007758A5" w:rsidP="007758A5">
      <w:r w:rsidRPr="008D4016">
        <w:rPr>
          <w:rFonts w:hint="cs"/>
          <w:u w:val="single"/>
        </w:rPr>
        <w:t xml:space="preserve">Vasquez (1998) presents Waltz’s neorealism in similar terms: as needing but failing to make specific predictions about state behaviour </w:t>
      </w:r>
      <w:r w:rsidRPr="004C3B09">
        <w:rPr>
          <w:rFonts w:hint="cs"/>
        </w:rPr>
        <w:t xml:space="preserve">— why state X was motivated to go to war in circumstance Y. Vasquez (1998: 203–204) claims that: </w:t>
      </w:r>
      <w:r w:rsidRPr="008D4016">
        <w:rPr>
          <w:rFonts w:hint="cs"/>
          <w:u w:val="single"/>
        </w:rPr>
        <w:t>for a paradigm and theory whose main concern has been security and survival in the face of the threat of war, [the] great failure of Waltz’s work, albeit a failure of omission, [is that] it still does not have any precise idea as to what makes war come about</w:t>
      </w:r>
      <w:r w:rsidRPr="004C3B09">
        <w:rPr>
          <w:rFonts w:hint="cs"/>
        </w:rPr>
        <w:t xml:space="preserve">! </w:t>
      </w:r>
    </w:p>
    <w:p w14:paraId="0DDF8D7A" w14:textId="77777777" w:rsidR="007758A5" w:rsidRPr="004C3B09" w:rsidRDefault="007758A5" w:rsidP="007758A5">
      <w:r w:rsidRPr="008D4016">
        <w:rPr>
          <w:rFonts w:hint="cs"/>
          <w:u w:val="single"/>
        </w:rPr>
        <w:t>Neorealism provides no ‘adequate’ explanation of war, implying either war all the time, or leaving unanswered ‘why it comes about in any one specific instance’</w:t>
      </w:r>
      <w:r w:rsidRPr="004C3B09">
        <w:rPr>
          <w:rFonts w:hint="cs"/>
        </w:rPr>
        <w:t xml:space="preserve">. Thus, Vasquez (1998: 212) surmises that it has ‘failed to produce accurate explanations of international politics that are able to pass empirical tests’. </w:t>
      </w:r>
    </w:p>
    <w:p w14:paraId="54432F7A" w14:textId="77777777" w:rsidR="007758A5" w:rsidRPr="004C3B09" w:rsidRDefault="007758A5" w:rsidP="007758A5">
      <w:r w:rsidRPr="008D4016">
        <w:rPr>
          <w:rFonts w:hint="cs"/>
          <w:b/>
          <w:bCs/>
          <w:u w:val="single"/>
        </w:rPr>
        <w:t>Other prominent IR scholars working in the rationalist tradition demonstrate a similar understanding of Waltz</w:t>
      </w:r>
      <w:r w:rsidRPr="004C3B09">
        <w:rPr>
          <w:rFonts w:hint="cs"/>
        </w:rPr>
        <w:t xml:space="preserve">. Keohane (1986: 175), for example, notes that Waltz’s contribution does not ‘point toward major novelties’ — a failure of the theory. Scholars examining regime-type effects on foreign policy — such as democratic peace — often use Waltzian neorealism as a foil, evaluating TIP on its ability to withstand empirical tests and make specific predictions.12 Moreover, in critical discussions of their own research, neorealists have emphasised the same criteria as Legro and Moravcsik: neorealism should generate empirically testable hypotheses and predictive capacities in the manner of a scientific research paradigm (e.g. Elman and Elman, 1997; Foulon, 2015: 635–638, 649ff; Lobell et al., 2009; Lynn-Jones, 1995: 663–664; Ripsman et al., 2016; Rose, 1998; Taliaferro, 2001: 129–134). </w:t>
      </w:r>
    </w:p>
    <w:p w14:paraId="308130F7" w14:textId="77777777" w:rsidR="007758A5" w:rsidRPr="004C3B09" w:rsidRDefault="007758A5" w:rsidP="007758A5">
      <w:r w:rsidRPr="008D4016">
        <w:rPr>
          <w:rFonts w:hint="cs"/>
          <w:b/>
          <w:bCs/>
          <w:u w:val="single"/>
        </w:rPr>
        <w:t>This misreading has also spread throughout the discipline to non-rationalist approaches.</w:t>
      </w:r>
      <w:r w:rsidRPr="004C3B09">
        <w:rPr>
          <w:rFonts w:hint="cs"/>
        </w:rPr>
        <w:t xml:space="preserve"> Reus-Smit (2001: 581–582), for example, notes that in Waltz’s hands, ‘International theory is not only presented in purely explanatory terms’; ‘Waltz sees such theory as narrowly concerned with the identification and explanation of law-like regularities, on the basis of which empirically testable hypotheses can be generated’. Reus-Smit argues that subsequent mainstream IR scholarship embraced Waltz’s ‘neo- positivist conception of theory’ by accepting two of the paradigm’s features: ‘the Lakatosian model of neo-positivist construction, and the idea of the state as the principal actor in international relations’ (Reus-Smit, 2001: 582). Other scholars working in criti- cal or historical traditions have followed suit, accusing Waltz and his followers of cling- ing ‘most tightly’ to the ‘positivist method’ (Walker, 1993: 103–104; cf. Schroder, 1994). </w:t>
      </w:r>
    </w:p>
    <w:p w14:paraId="67403ECE" w14:textId="77777777" w:rsidR="007758A5" w:rsidRPr="004C3B09" w:rsidRDefault="007758A5" w:rsidP="007758A5">
      <w:r w:rsidRPr="008D4016">
        <w:rPr>
          <w:rFonts w:hint="cs"/>
          <w:u w:val="single"/>
        </w:rPr>
        <w:t xml:space="preserve">This Waltz-as-positivist understanding contradicts Waltz’s numerous emphatic state- ments on the subject. </w:t>
      </w:r>
      <w:r w:rsidRPr="004C3B09">
        <w:rPr>
          <w:rFonts w:hint="cs"/>
        </w:rPr>
        <w:t xml:space="preserve">Reus-Smit, mentioned earlier, for example, has </w:t>
      </w:r>
      <w:r w:rsidRPr="008D4016">
        <w:rPr>
          <w:rFonts w:hint="cs"/>
          <w:u w:val="single"/>
        </w:rPr>
        <w:t xml:space="preserve">reversed what Waltz </w:t>
      </w:r>
      <w:r w:rsidRPr="004C3B09">
        <w:rPr>
          <w:rFonts w:hint="cs"/>
        </w:rPr>
        <w:t xml:space="preserve">(1979: 5–6; cf. Waltz, 1979: 3, 8, 99) </w:t>
      </w:r>
      <w:r w:rsidRPr="008D4016">
        <w:rPr>
          <w:rFonts w:hint="cs"/>
          <w:u w:val="single"/>
        </w:rPr>
        <w:t>actually says in TIP: ‘rather than being mere collections of laws, theories are statements that explain them’ and ‘can only be invented, not discovered’</w:t>
      </w:r>
      <w:r w:rsidRPr="004C3B09">
        <w:rPr>
          <w:rFonts w:hint="cs"/>
        </w:rPr>
        <w:t xml:space="preserve">. </w:t>
      </w:r>
      <w:r w:rsidRPr="008D4016">
        <w:rPr>
          <w:rFonts w:hint="cs"/>
          <w:u w:val="single"/>
        </w:rPr>
        <w:t>Waltz</w:t>
      </w:r>
      <w:r w:rsidRPr="004C3B09">
        <w:rPr>
          <w:rFonts w:hint="cs"/>
        </w:rPr>
        <w:t xml:space="preserve"> (1997: 916)</w:t>
      </w:r>
      <w:r w:rsidRPr="008D4016">
        <w:rPr>
          <w:rFonts w:hint="cs"/>
          <w:u w:val="single"/>
        </w:rPr>
        <w:t xml:space="preserve"> repeatedly argued</w:t>
      </w:r>
      <w:r w:rsidRPr="004C3B09">
        <w:rPr>
          <w:rFonts w:hint="cs"/>
        </w:rPr>
        <w:t xml:space="preserve"> elsewhere</w:t>
      </w:r>
      <w:r w:rsidRPr="008D4016">
        <w:rPr>
          <w:rFonts w:hint="cs"/>
          <w:u w:val="single"/>
        </w:rPr>
        <w:t xml:space="preserve"> that his theory was not meant to generate empirically testable predictions about specific state actions: ‘A theory’s ability to explain is more important than its ability to predict </w:t>
      </w:r>
      <w:r w:rsidRPr="004C3B09">
        <w:rPr>
          <w:rFonts w:hint="cs"/>
        </w:rPr>
        <w:t xml:space="preserve">... Success in explaining, not predicting, is the ultimate criterion of good theory. Theories of evolution, after all, predict nothing in particular’. </w:t>
      </w:r>
    </w:p>
    <w:p w14:paraId="26B66531" w14:textId="77777777" w:rsidR="007758A5" w:rsidRPr="008D4016" w:rsidRDefault="007758A5" w:rsidP="007758A5">
      <w:pPr>
        <w:rPr>
          <w:u w:val="single"/>
        </w:rPr>
      </w:pPr>
      <w:r w:rsidRPr="008D4016">
        <w:rPr>
          <w:rFonts w:hint="cs"/>
          <w:b/>
          <w:bCs/>
          <w:u w:val="single"/>
        </w:rPr>
        <w:t>Waltz also criticised scholars who construed neorealism as a positivist</w:t>
      </w:r>
      <w:r w:rsidRPr="004C3B09">
        <w:rPr>
          <w:rFonts w:hint="cs"/>
        </w:rPr>
        <w:t xml:space="preserve">, ‘Lakatosian’ research programme. </w:t>
      </w:r>
      <w:r w:rsidRPr="008D4016">
        <w:rPr>
          <w:rFonts w:hint="cs"/>
          <w:u w:val="single"/>
        </w:rPr>
        <w:t xml:space="preserve">He repudiated attempts </w:t>
      </w:r>
      <w:r w:rsidRPr="004C3B09">
        <w:rPr>
          <w:rFonts w:hint="cs"/>
        </w:rPr>
        <w:t xml:space="preserve">by Vasquez and others </w:t>
      </w:r>
      <w:r w:rsidRPr="008D4016">
        <w:rPr>
          <w:rFonts w:hint="cs"/>
          <w:u w:val="single"/>
        </w:rPr>
        <w:t>to derive a falsifia- ble, predictive research programme from his theory</w:t>
      </w:r>
      <w:r w:rsidRPr="004C3B09">
        <w:rPr>
          <w:rFonts w:hint="cs"/>
        </w:rPr>
        <w:t xml:space="preserve">, claiming that Vasquez misunder- stood the meanings of ‘realism’, ‘theory’ </w:t>
      </w:r>
      <w:r w:rsidRPr="004C3B09">
        <w:rPr>
          <w:rFonts w:hint="cs"/>
        </w:rPr>
        <w:lastRenderedPageBreak/>
        <w:t xml:space="preserve">and ‘paradigm’.13 Waltz (1997: 917) also attacked the positivism advocated by King, Keohane and Verba (1994) as amounting to ‘a renunciation of science from Galileo onward’. </w:t>
      </w:r>
      <w:r w:rsidRPr="008D4016">
        <w:rPr>
          <w:rFonts w:hint="cs"/>
          <w:u w:val="single"/>
        </w:rPr>
        <w:t>Waltz</w:t>
      </w:r>
      <w:r w:rsidRPr="004C3B09">
        <w:rPr>
          <w:rFonts w:hint="cs"/>
        </w:rPr>
        <w:t xml:space="preserve"> (2003: vii, xiii) </w:t>
      </w:r>
      <w:r w:rsidRPr="008D4016">
        <w:rPr>
          <w:rFonts w:hint="cs"/>
          <w:u w:val="single"/>
        </w:rPr>
        <w:t xml:space="preserve">also challenged the positivist view of Lakatos’s thought, arguing that Lakatos’s ‘assaults’ actually demol- ish ‘the crassly positivistic ideas about how to evaluate theories’ and ‘simplistic notions about testing that have been and remain part of the intellectual stock of most students of political science’: that ‘one can test theories by pitting them against facts’. </w:t>
      </w:r>
    </w:p>
    <w:p w14:paraId="3E54C20C" w14:textId="77777777" w:rsidR="007758A5" w:rsidRDefault="007758A5" w:rsidP="007758A5">
      <w:r w:rsidRPr="008D4016">
        <w:rPr>
          <w:rFonts w:hint="cs"/>
          <w:u w:val="single"/>
        </w:rPr>
        <w:t xml:space="preserve">Waltz’s statements </w:t>
      </w:r>
      <w:r w:rsidRPr="004C3B09">
        <w:rPr>
          <w:rFonts w:hint="cs"/>
        </w:rPr>
        <w:t xml:space="preserve">do not arise from disputes about positivist methods, but </w:t>
      </w:r>
      <w:r w:rsidRPr="008D4016">
        <w:rPr>
          <w:rFonts w:hint="cs"/>
          <w:b/>
          <w:bCs/>
          <w:u w:val="single"/>
        </w:rPr>
        <w:t>reflect his widely published, dim appraisal of positivism</w:t>
      </w:r>
      <w:r w:rsidRPr="004C3B09">
        <w:rPr>
          <w:rFonts w:hint="cs"/>
        </w:rPr>
        <w:t xml:space="preserve">. The preceding would suggest that either many IR scholars have erroneous notions of Waltz’s theory, or he misunderstood (or misrepresented) his own theory. </w:t>
      </w:r>
    </w:p>
    <w:p w14:paraId="54A51781" w14:textId="77777777" w:rsidR="007758A5" w:rsidRDefault="007758A5" w:rsidP="007758A5">
      <w:pPr>
        <w:pStyle w:val="Heading4"/>
      </w:pPr>
      <w:r>
        <w:t xml:space="preserve">Authors like Mearshimer and Glaser all assumes Walt’s theory that nation states are rational actors but misread his work </w:t>
      </w:r>
    </w:p>
    <w:p w14:paraId="5C83A533" w14:textId="77777777" w:rsidR="007758A5" w:rsidRPr="002770A8" w:rsidRDefault="007758A5" w:rsidP="007758A5">
      <w:pPr>
        <w:rPr>
          <w:rFonts w:ascii="Times New Roman" w:hAnsi="Times New Roman"/>
          <w:sz w:val="24"/>
          <w:szCs w:val="24"/>
          <w:lang w:eastAsia="zh-TW"/>
        </w:rPr>
      </w:pPr>
      <w:r w:rsidRPr="008D4016">
        <w:rPr>
          <w:b/>
          <w:bCs/>
          <w:sz w:val="24"/>
          <w:szCs w:val="24"/>
          <w:lang w:eastAsia="zh-TW"/>
        </w:rPr>
        <w:t xml:space="preserve">LaRoche &amp; Pratt 18 </w:t>
      </w:r>
      <w:r>
        <w:rPr>
          <w:lang w:eastAsia="zh-TW"/>
        </w:rPr>
        <w:t>(</w:t>
      </w:r>
      <w:r w:rsidRPr="004210BB">
        <w:rPr>
          <w:lang w:eastAsia="zh-TW"/>
        </w:rPr>
        <w:t>Christopher David LaRoche</w:t>
      </w:r>
      <w:r>
        <w:rPr>
          <w:lang w:eastAsia="zh-TW"/>
        </w:rPr>
        <w:t xml:space="preserve"> &amp; </w:t>
      </w:r>
      <w:r w:rsidRPr="004210BB">
        <w:rPr>
          <w:lang w:eastAsia="zh-TW"/>
        </w:rPr>
        <w:t>Simon Frankel Pratt</w:t>
      </w:r>
      <w:r>
        <w:rPr>
          <w:lang w:eastAsia="zh-TW"/>
        </w:rPr>
        <w:t xml:space="preserve">, </w:t>
      </w:r>
      <w:r w:rsidRPr="004210BB">
        <w:rPr>
          <w:lang w:eastAsia="zh-TW"/>
        </w:rPr>
        <w:t xml:space="preserve">Professor in the Department of International Relations at Central European University </w:t>
      </w:r>
      <w:r>
        <w:rPr>
          <w:lang w:eastAsia="zh-TW"/>
        </w:rPr>
        <w:t xml:space="preserve">&amp; </w:t>
      </w:r>
      <w:r w:rsidRPr="008D4016">
        <w:rPr>
          <w:lang w:eastAsia="zh-TW"/>
        </w:rPr>
        <w:t xml:space="preserve">post-doctoral researcher at the Mortara Center for International Studies at Georgetown University </w:t>
      </w:r>
      <w:r>
        <w:rPr>
          <w:lang w:eastAsia="zh-TW"/>
        </w:rPr>
        <w:t xml:space="preserve">and </w:t>
      </w:r>
      <w:r w:rsidRPr="008D4016">
        <w:rPr>
          <w:lang w:eastAsia="zh-TW"/>
        </w:rPr>
        <w:t>lecturer in the School of Sociology, Politics, and International Studies, at the University of Bristol</w:t>
      </w:r>
      <w:r>
        <w:rPr>
          <w:lang w:eastAsia="zh-TW"/>
        </w:rPr>
        <w:t>; “</w:t>
      </w:r>
      <w:r w:rsidRPr="004210BB">
        <w:rPr>
          <w:lang w:eastAsia="zh-TW"/>
        </w:rPr>
        <w:t>Kenneth Waltz is not a neorealist (and why that matters)</w:t>
      </w:r>
      <w:r>
        <w:rPr>
          <w:lang w:eastAsia="zh-TW"/>
        </w:rPr>
        <w:t xml:space="preserve">”; </w:t>
      </w:r>
      <w:r w:rsidRPr="004210BB">
        <w:rPr>
          <w:lang w:eastAsia="zh-TW"/>
        </w:rPr>
        <w:t>European Journal of International Relations 2018, Vol. 24(1) 153–176</w:t>
      </w:r>
      <w:r>
        <w:rPr>
          <w:lang w:eastAsia="zh-TW"/>
        </w:rPr>
        <w:t xml:space="preserve">; </w:t>
      </w:r>
      <w:r w:rsidRPr="004210BB">
        <w:rPr>
          <w:lang w:eastAsia="zh-TW"/>
        </w:rPr>
        <w:t>pDs:O//dIo: i1.o0r.g1/107.171/1773/5143054606616171676996656</w:t>
      </w:r>
      <w:r>
        <w:rPr>
          <w:lang w:eastAsia="zh-TW"/>
        </w:rPr>
        <w:t>1 kp)</w:t>
      </w:r>
    </w:p>
    <w:p w14:paraId="4165809A" w14:textId="77777777" w:rsidR="007758A5" w:rsidRPr="009B3655" w:rsidRDefault="007758A5" w:rsidP="007758A5">
      <w:pPr>
        <w:rPr>
          <w:u w:val="single"/>
        </w:rPr>
      </w:pPr>
      <w:r w:rsidRPr="009B3655">
        <w:rPr>
          <w:u w:val="single"/>
        </w:rPr>
        <w:t xml:space="preserve">Misreading 2: Waltz assumes or must assume rational actors </w:t>
      </w:r>
    </w:p>
    <w:p w14:paraId="6E035D13" w14:textId="77777777" w:rsidR="007758A5" w:rsidRPr="004C3B09" w:rsidRDefault="007758A5" w:rsidP="007758A5">
      <w:r w:rsidRPr="009B3655">
        <w:rPr>
          <w:rFonts w:hint="cs"/>
          <w:u w:val="single"/>
        </w:rPr>
        <w:t>The positivist misreading of Waltz is connected to another: that his theory assumes rational state actors, or requires such an assumption so that it can make predictions.</w:t>
      </w:r>
      <w:r w:rsidRPr="004C3B09">
        <w:rPr>
          <w:rFonts w:hint="cs"/>
        </w:rPr>
        <w:t xml:space="preserve">14 Legro and Moravcsik, for example, argue that the ‘least controversial’ of realism’s three ‘core assumptions’ is that actors ‘rationally’ pursue distinctive goals — an assumption they attribute to TIP.15 Wagner (2007: 16, 20) also understands TIP as making testable propositions about concrete state choices. Wagner (2007: 16, 20) also understands TIP as making testable propositions about concrete state choices; he notes that Waltz ‘has virtu- ally nothing to say about why war occurs at all’. </w:t>
      </w:r>
    </w:p>
    <w:p w14:paraId="12168689" w14:textId="77777777" w:rsidR="007758A5" w:rsidRPr="004C3B09" w:rsidRDefault="007758A5" w:rsidP="007758A5">
      <w:r w:rsidRPr="009B3655">
        <w:rPr>
          <w:rFonts w:hint="cs"/>
          <w:u w:val="single"/>
        </w:rPr>
        <w:t>However, the chief source of this misreading is neorealists themselves</w:t>
      </w:r>
      <w:r w:rsidRPr="004C3B09">
        <w:rPr>
          <w:rFonts w:hint="cs"/>
        </w:rPr>
        <w:t xml:space="preserve">, </w:t>
      </w:r>
      <w:r w:rsidRPr="009B3655">
        <w:rPr>
          <w:rFonts w:hint="cs"/>
          <w:u w:val="single"/>
        </w:rPr>
        <w:t>who use TIP’s poor predictive abilities to justify their own theories</w:t>
      </w:r>
      <w:r w:rsidRPr="004C3B09">
        <w:rPr>
          <w:rFonts w:hint="cs"/>
        </w:rPr>
        <w:t xml:space="preserve">. </w:t>
      </w:r>
      <w:r w:rsidRPr="009B3655">
        <w:rPr>
          <w:rFonts w:hint="cs"/>
          <w:b/>
          <w:bCs/>
          <w:u w:val="single"/>
        </w:rPr>
        <w:t>Mearsheimer</w:t>
      </w:r>
      <w:r w:rsidRPr="004C3B09">
        <w:rPr>
          <w:rFonts w:hint="cs"/>
        </w:rPr>
        <w:t>,</w:t>
      </w:r>
      <w:r w:rsidRPr="009B3655">
        <w:rPr>
          <w:rFonts w:hint="cs"/>
          <w:u w:val="single"/>
        </w:rPr>
        <w:t xml:space="preserve"> known for his ‘offensive realism’, is a representative case</w:t>
      </w:r>
      <w:r w:rsidRPr="004C3B09">
        <w:rPr>
          <w:rFonts w:hint="cs"/>
        </w:rPr>
        <w:t xml:space="preserve">. </w:t>
      </w:r>
      <w:r w:rsidRPr="009B3655">
        <w:rPr>
          <w:rFonts w:hint="cs"/>
          <w:u w:val="single"/>
        </w:rPr>
        <w:t>For Mearsheimer</w:t>
      </w:r>
      <w:r w:rsidRPr="004C3B09">
        <w:rPr>
          <w:rFonts w:hint="cs"/>
        </w:rPr>
        <w:t xml:space="preserve"> (2001: 6–12, 29–54), </w:t>
      </w:r>
      <w:r w:rsidRPr="009B3655">
        <w:rPr>
          <w:rFonts w:hint="cs"/>
          <w:u w:val="single"/>
        </w:rPr>
        <w:t>a theory of international politics should predict particular state actions.</w:t>
      </w:r>
      <w:r w:rsidRPr="004C3B09">
        <w:rPr>
          <w:rFonts w:hint="cs"/>
        </w:rPr>
        <w:t xml:space="preserve"> Mearsheimer (2011: 125, 134) </w:t>
      </w:r>
      <w:r w:rsidRPr="009B3655">
        <w:rPr>
          <w:rFonts w:hint="cs"/>
          <w:u w:val="single"/>
        </w:rPr>
        <w:t>reads TIP through this lens, arguing that to be ‘persuasive’ it must ‘predict’ the actions of the ‘great powers’</w:t>
      </w:r>
      <w:r w:rsidRPr="004C3B09">
        <w:rPr>
          <w:rFonts w:hint="cs"/>
        </w:rPr>
        <w:t xml:space="preserve">. </w:t>
      </w:r>
      <w:r w:rsidRPr="009B3655">
        <w:rPr>
          <w:rFonts w:hint="cs"/>
          <w:u w:val="single"/>
        </w:rPr>
        <w:t xml:space="preserve">However, without a rational actor assump- tion, he argues, ‘it is difficult to see how [Waltz’s theory] can reliably predict the out- comes of their behaviour’ </w:t>
      </w:r>
      <w:r w:rsidRPr="004C3B09">
        <w:rPr>
          <w:rFonts w:hint="cs"/>
        </w:rPr>
        <w:t xml:space="preserve">(Mearsheimer, 2011: 125). </w:t>
      </w:r>
      <w:r w:rsidRPr="009B3655">
        <w:rPr>
          <w:rFonts w:hint="cs"/>
          <w:u w:val="single"/>
        </w:rPr>
        <w:t>Waltz must contend that the system will punish imprudent states, giving them strong incentives to act ‘rationally’</w:t>
      </w:r>
      <w:r w:rsidRPr="004C3B09">
        <w:rPr>
          <w:rFonts w:hint="cs"/>
        </w:rPr>
        <w:t xml:space="preserve"> — ‘which is apparently why Waltz believes that the system ultimately acts in foresee- able ways’ (Mearsheimer, 2011: 127–128). Moreover, ‘Given that states often behave in ways that contradict [Waltz’s theory]’, Waltz must concede ‘that it cannot explain state behaviour’ (Mearsheimer, 2011: 128). </w:t>
      </w:r>
      <w:r w:rsidRPr="009B3655">
        <w:rPr>
          <w:rFonts w:hint="cs"/>
          <w:b/>
          <w:bCs/>
          <w:u w:val="single"/>
        </w:rPr>
        <w:t>Mearsheimer</w:t>
      </w:r>
      <w:r w:rsidRPr="004C3B09">
        <w:rPr>
          <w:rFonts w:hint="cs"/>
        </w:rPr>
        <w:t xml:space="preserve"> (2011: 128–129) </w:t>
      </w:r>
      <w:r w:rsidRPr="009B3655">
        <w:rPr>
          <w:rFonts w:hint="cs"/>
          <w:b/>
          <w:bCs/>
          <w:u w:val="single"/>
        </w:rPr>
        <w:t>reaches this con- clusion despite acknowledging that Waltz relegates predictions of state behaviour under theories of ‘foreign policy’.</w:t>
      </w:r>
      <w:r w:rsidRPr="004C3B09">
        <w:rPr>
          <w:rFonts w:hint="cs"/>
        </w:rPr>
        <w:t xml:space="preserve"> </w:t>
      </w:r>
    </w:p>
    <w:p w14:paraId="0533E727" w14:textId="77777777" w:rsidR="007758A5" w:rsidRPr="004C3B09" w:rsidRDefault="007758A5" w:rsidP="007758A5">
      <w:r w:rsidRPr="009B3655">
        <w:rPr>
          <w:rFonts w:hint="cs"/>
          <w:u w:val="single"/>
        </w:rPr>
        <w:t>Other neorealists side with Mearsheimer, advancing neorealism as a rationalist theory of world politics that tests foreign policy hypotheses.</w:t>
      </w:r>
      <w:r w:rsidRPr="004C3B09">
        <w:rPr>
          <w:rFonts w:hint="cs"/>
        </w:rPr>
        <w:t xml:space="preserve"> Criticising Waltz to make space for his own theory, Schweller (1996: 92) argues that TIP ‘cannot account for the outcomes and behaviors Waltz claims to explain’. According to Schweller (1996: 109, 106), ‘Waltz and his disciples’ claim that ‘rational states do not seek relative </w:t>
      </w:r>
      <w:r w:rsidRPr="004C3B09">
        <w:rPr>
          <w:rFonts w:hint="cs"/>
        </w:rPr>
        <w:lastRenderedPageBreak/>
        <w:t xml:space="preserve">gains so much as avoid relative losses’. However, this could only be true if Waltz assumed that states are rational actors — which he does not. </w:t>
      </w:r>
    </w:p>
    <w:p w14:paraId="33376B2E" w14:textId="77777777" w:rsidR="007758A5" w:rsidRPr="004C3B09" w:rsidRDefault="007758A5" w:rsidP="007758A5">
      <w:r w:rsidRPr="009B3655">
        <w:rPr>
          <w:rFonts w:hint="cs"/>
          <w:u w:val="single"/>
        </w:rPr>
        <w:t>Walt</w:t>
      </w:r>
      <w:r w:rsidRPr="004C3B09">
        <w:rPr>
          <w:rFonts w:hint="cs"/>
        </w:rPr>
        <w:t xml:space="preserve"> (1987: 17–18) likewise </w:t>
      </w:r>
      <w:r w:rsidRPr="009B3655">
        <w:rPr>
          <w:rFonts w:hint="cs"/>
          <w:u w:val="single"/>
        </w:rPr>
        <w:t>understands Waltz’s theory as ‘hypotheses’ about state behaviour that should be empirically tested</w:t>
      </w:r>
      <w:r w:rsidRPr="004C3B09">
        <w:rPr>
          <w:rFonts w:hint="cs"/>
        </w:rPr>
        <w:t xml:space="preserve">. Layne (2006: 10, 23–25), too, emphasises hypothesis testing in his presentation of Waltzian neorealism, criticising its poor perfor- mance in order to introduce his own, more predictive, theory. In </w:t>
      </w:r>
      <w:r w:rsidRPr="004C3B09">
        <w:t>Rational Theory of International Politics</w:t>
      </w:r>
      <w:r w:rsidRPr="004C3B09">
        <w:rPr>
          <w:rFonts w:hint="cs"/>
        </w:rPr>
        <w:t xml:space="preserve">, </w:t>
      </w:r>
      <w:r w:rsidRPr="002770A8">
        <w:rPr>
          <w:rFonts w:hint="cs"/>
          <w:b/>
          <w:bCs/>
          <w:u w:val="single"/>
        </w:rPr>
        <w:t>Glaser</w:t>
      </w:r>
      <w:r w:rsidRPr="004C3B09">
        <w:rPr>
          <w:rFonts w:hint="cs"/>
        </w:rPr>
        <w:t xml:space="preserve"> (2010: 6, 13) </w:t>
      </w:r>
      <w:r w:rsidRPr="002770A8">
        <w:rPr>
          <w:rFonts w:hint="cs"/>
          <w:u w:val="single"/>
        </w:rPr>
        <w:t>seeks to improve on Waltz’s ‘underspecifica- tion’ by including state motives, material capabilities and information — the ‘logical extension of Waltz’s structural realism’.16 In his foreign policy analyses</w:t>
      </w:r>
      <w:r w:rsidRPr="004C3B09">
        <w:rPr>
          <w:rFonts w:hint="cs"/>
        </w:rPr>
        <w:t xml:space="preserve">, Rosato (e.g. 2015: 49 n. 7) frequently references TIP, but also frequently elides Waltz with Mearsheimer — who, like Rosato, expects neorealism to be predictive. Last, Monteiro’s (2014: 28) </w:t>
      </w:r>
      <w:r w:rsidRPr="004C3B09">
        <w:t xml:space="preserve">Theory of Unipolar Politics </w:t>
      </w:r>
      <w:r w:rsidRPr="004C3B09">
        <w:rPr>
          <w:rFonts w:hint="cs"/>
        </w:rPr>
        <w:t xml:space="preserve">places itself in a ‘long lineage of scholarship that falls under the label of structural realism’ — and continues this misreading. Calling TIP ‘without a doubt’ the ‘most important work in the structural realist tradition’, </w:t>
      </w:r>
      <w:r w:rsidRPr="002770A8">
        <w:rPr>
          <w:rFonts w:hint="cs"/>
          <w:u w:val="single"/>
        </w:rPr>
        <w:t>Monteiro</w:t>
      </w:r>
      <w:r w:rsidRPr="004C3B09">
        <w:rPr>
          <w:rFonts w:hint="cs"/>
        </w:rPr>
        <w:t xml:space="preserve"> (2014: 28–29, 34–35) </w:t>
      </w:r>
      <w:r w:rsidRPr="002770A8">
        <w:rPr>
          <w:rFonts w:hint="cs"/>
          <w:u w:val="single"/>
        </w:rPr>
        <w:t xml:space="preserve">rightly notes that Waltz’s theory cannot explain ‘what a particular state will do’, but can explain ‘patterns and outcomes’. Monteiro nonetheless evaluates TIP according to its point-predictive abilities. </w:t>
      </w:r>
      <w:r w:rsidRPr="004C3B09">
        <w:rPr>
          <w:rFonts w:hint="cs"/>
        </w:rPr>
        <w:t xml:space="preserve">As no empirical state behaviour ‘can be invoked to debunk it’, he argues, ‘the only empirical data that can be used against Waltz’s views are evidence that the particular </w:t>
      </w:r>
      <w:r w:rsidRPr="004C3B09">
        <w:t xml:space="preserve">outcomes </w:t>
      </w:r>
      <w:r w:rsidRPr="004C3B09">
        <w:rPr>
          <w:rFonts w:hint="cs"/>
        </w:rPr>
        <w:t xml:space="preserve">his theory predicts have not materialised’; thus, ‘the scope for disproving Waltz’s theory using empirical evidence is quite limited’ (Monteiro, 2014: 35). Like the scholars previously mentioned, Monteiro (2014: 35) uses Waltz’s predictive shortcomings to introduce his own theory, which applies ‘structural theorizing to the realm of foreign policy, drawing predictions about state behaviour’. </w:t>
      </w:r>
    </w:p>
    <w:p w14:paraId="70179D66" w14:textId="77777777" w:rsidR="007758A5" w:rsidRPr="002770A8" w:rsidRDefault="007758A5" w:rsidP="007758A5">
      <w:pPr>
        <w:rPr>
          <w:b/>
          <w:bCs/>
          <w:u w:val="single"/>
        </w:rPr>
      </w:pPr>
      <w:r w:rsidRPr="002770A8">
        <w:rPr>
          <w:rFonts w:hint="cs"/>
          <w:u w:val="single"/>
        </w:rPr>
        <w:t>In</w:t>
      </w:r>
      <w:r w:rsidRPr="004C3B09">
        <w:rPr>
          <w:rFonts w:hint="cs"/>
        </w:rPr>
        <w:t xml:space="preserve"> his </w:t>
      </w:r>
      <w:r w:rsidRPr="002770A8">
        <w:rPr>
          <w:rFonts w:hint="cs"/>
          <w:u w:val="single"/>
        </w:rPr>
        <w:t>responses</w:t>
      </w:r>
      <w:r w:rsidRPr="004C3B09">
        <w:rPr>
          <w:rFonts w:hint="cs"/>
        </w:rPr>
        <w:t xml:space="preserve"> to some of the scholars just mentioned, </w:t>
      </w:r>
      <w:r w:rsidRPr="002770A8">
        <w:rPr>
          <w:rFonts w:hint="cs"/>
          <w:u w:val="single"/>
        </w:rPr>
        <w:t>Waltz</w:t>
      </w:r>
      <w:r w:rsidRPr="004C3B09">
        <w:rPr>
          <w:rFonts w:hint="cs"/>
        </w:rPr>
        <w:t xml:space="preserve"> (1996: 57) </w:t>
      </w:r>
      <w:r w:rsidRPr="002770A8">
        <w:rPr>
          <w:rFonts w:hint="cs"/>
          <w:b/>
          <w:bCs/>
          <w:u w:val="single"/>
        </w:rPr>
        <w:t>repeatedly stated that prediction is not the purpose of a theory of international politics</w:t>
      </w:r>
      <w:r w:rsidRPr="004C3B09">
        <w:rPr>
          <w:rFonts w:hint="cs"/>
        </w:rPr>
        <w:t xml:space="preserve">: ‘Under most circumstances, </w:t>
      </w:r>
      <w:r w:rsidRPr="002770A8">
        <w:rPr>
          <w:rFonts w:hint="cs"/>
          <w:b/>
          <w:bCs/>
          <w:u w:val="single"/>
        </w:rPr>
        <w:t>a theory of international politics is not sufficient</w:t>
      </w:r>
      <w:r w:rsidRPr="004C3B09">
        <w:rPr>
          <w:rFonts w:hint="cs"/>
        </w:rPr>
        <w:t xml:space="preserve">, and cannot be made sufficient, </w:t>
      </w:r>
      <w:r w:rsidRPr="002770A8">
        <w:rPr>
          <w:rFonts w:hint="cs"/>
          <w:u w:val="single"/>
        </w:rPr>
        <w:t>for the making of unambiguous foreign-policy predictions’</w:t>
      </w:r>
      <w:r w:rsidRPr="004C3B09">
        <w:rPr>
          <w:rFonts w:hint="cs"/>
        </w:rPr>
        <w:t xml:space="preserve">.17 Although neo- realist theory ‘does not explain why particular wars are fought, it does explain war’s dismal recurrence through the millennia’ (Waltz, 1988: 620). The incorporation of ‘threat or the various motivations of states’ into neorealism would ‘infuse’ what is a theory of ‘international politics with unit-level factors’, and thus disqualify it as a true theory of international politics (Waltz, 1996: 56). Waltz’s criticism of Walt’s balance-of-threat the- sis is instructive: although scholars must consider ‘statesmen’s assessments of threats’ in moving ‘from international-political </w:t>
      </w:r>
      <w:r w:rsidRPr="004C3B09">
        <w:t xml:space="preserve">theory </w:t>
      </w:r>
      <w:r w:rsidRPr="004C3B09">
        <w:rPr>
          <w:rFonts w:hint="cs"/>
        </w:rPr>
        <w:t xml:space="preserve">to foreign policy </w:t>
      </w:r>
      <w:r w:rsidRPr="004C3B09">
        <w:t>application</w:t>
      </w:r>
      <w:r w:rsidRPr="004C3B09">
        <w:rPr>
          <w:rFonts w:hint="cs"/>
        </w:rPr>
        <w:t xml:space="preserve">’, these consid- erations ‘do not thereby become part of the theory. </w:t>
      </w:r>
      <w:r w:rsidRPr="002770A8">
        <w:rPr>
          <w:rFonts w:hint="cs"/>
          <w:u w:val="single"/>
        </w:rPr>
        <w:t>Forcing more empirical content into a theory would truly amount to a “regressive theory shift”</w:t>
      </w:r>
      <w:r w:rsidRPr="004C3B09">
        <w:rPr>
          <w:rFonts w:hint="cs"/>
        </w:rPr>
        <w:t xml:space="preserve">’ (Waltz, 1997: 916, emphasis in original).18 </w:t>
      </w:r>
      <w:r w:rsidRPr="002770A8">
        <w:rPr>
          <w:rFonts w:hint="cs"/>
          <w:u w:val="single"/>
        </w:rPr>
        <w:t>The disjuncture</w:t>
      </w:r>
      <w:r w:rsidRPr="004C3B09">
        <w:rPr>
          <w:rFonts w:hint="cs"/>
        </w:rPr>
        <w:t xml:space="preserve"> between these two assessments — that the chief task of an international theory is to predict specific state behaviour, or not — </w:t>
      </w:r>
      <w:r w:rsidRPr="002770A8">
        <w:rPr>
          <w:rFonts w:hint="cs"/>
          <w:b/>
          <w:bCs/>
          <w:u w:val="single"/>
        </w:rPr>
        <w:t xml:space="preserve">implies that either Waltz misunderstood the aims of his own theory, or neorealists misunderstand Waltz’s main objectives. </w:t>
      </w:r>
    </w:p>
    <w:p w14:paraId="54FE3C27" w14:textId="77777777" w:rsidR="007758A5" w:rsidRDefault="007758A5" w:rsidP="007758A5">
      <w:pPr>
        <w:pStyle w:val="Heading3"/>
      </w:pPr>
      <w:r>
        <w:lastRenderedPageBreak/>
        <w:t>US =/= Realist</w:t>
      </w:r>
    </w:p>
    <w:p w14:paraId="385685CD" w14:textId="77777777" w:rsidR="007758A5" w:rsidRDefault="007758A5" w:rsidP="007758A5">
      <w:pPr>
        <w:pStyle w:val="Heading4"/>
      </w:pPr>
      <w:r>
        <w:t xml:space="preserve">The past 25 years proves that the world is not based on realism </w:t>
      </w:r>
    </w:p>
    <w:p w14:paraId="6A57D6F2" w14:textId="77777777" w:rsidR="007758A5" w:rsidRPr="00583674" w:rsidRDefault="007758A5" w:rsidP="007758A5">
      <w:r w:rsidRPr="00583674">
        <w:rPr>
          <w:b/>
          <w:bCs/>
          <w:sz w:val="24"/>
        </w:rPr>
        <w:t xml:space="preserve">Craig </w:t>
      </w:r>
      <w:r>
        <w:rPr>
          <w:b/>
          <w:bCs/>
          <w:sz w:val="24"/>
        </w:rPr>
        <w:t>19</w:t>
      </w:r>
      <w:r>
        <w:t xml:space="preserve"> </w:t>
      </w:r>
      <w:r w:rsidRPr="00583674">
        <w:t>(Campbell Craig, lecturer in American history and director of the honors program in diplomacy and international relations at the University of Canterbury, New Zealand</w:t>
      </w:r>
      <w:r>
        <w:t>;</w:t>
      </w:r>
      <w:r w:rsidRPr="00583674">
        <w:t xml:space="preserve"> “The hell of good intentions”; </w:t>
      </w:r>
      <w:r>
        <w:t xml:space="preserve">2/27/2019; </w:t>
      </w:r>
      <w:r w:rsidRPr="00583674">
        <w:t xml:space="preserve">Journal of Security Studies, 42:3-4, 557-565, </w:t>
      </w:r>
      <w:hyperlink r:id="rId131" w:history="1">
        <w:r w:rsidRPr="0029211E">
          <w:rPr>
            <w:rStyle w:val="Hyperlink"/>
          </w:rPr>
          <w:t>https://www.tandfonline.com/doi/pdf/10.1080/01402390.2019.1575024?needAccess=true</w:t>
        </w:r>
      </w:hyperlink>
      <w:r>
        <w:t xml:space="preserve"> kp)</w:t>
      </w:r>
    </w:p>
    <w:p w14:paraId="46DDFB13" w14:textId="77777777" w:rsidR="007758A5" w:rsidRPr="00E91CC7" w:rsidRDefault="007758A5" w:rsidP="007758A5">
      <w:pPr>
        <w:rPr>
          <w:sz w:val="16"/>
        </w:rPr>
      </w:pPr>
      <w:r w:rsidRPr="00E91CC7">
        <w:rPr>
          <w:sz w:val="16"/>
        </w:rPr>
        <w:t xml:space="preserve">By their own admission, </w:t>
      </w:r>
      <w:r w:rsidRPr="00984E8C">
        <w:rPr>
          <w:b/>
          <w:bCs/>
          <w:u w:val="single"/>
        </w:rPr>
        <w:t>structural realists have had a very difficult time explaining US foreign policy over the last 25 years</w:t>
      </w:r>
      <w:r w:rsidRPr="00E91CC7">
        <w:rPr>
          <w:sz w:val="16"/>
        </w:rPr>
        <w:t xml:space="preserve"> with this kind of theorising. During this period, </w:t>
      </w:r>
      <w:r w:rsidRPr="00112B14">
        <w:rPr>
          <w:u w:val="single"/>
        </w:rPr>
        <w:t>the United States has embarked on costly and often disastrous adventures overseas, above all of course the catastrophic war in Iraq, against weak states that posed no serious threat, and often no threat at all, to American security.</w:t>
      </w:r>
      <w:r w:rsidRPr="00E91CC7">
        <w:rPr>
          <w:sz w:val="16"/>
        </w:rPr>
        <w:t xml:space="preserve"> American </w:t>
      </w:r>
      <w:r w:rsidRPr="00112B14">
        <w:rPr>
          <w:u w:val="single"/>
        </w:rPr>
        <w:t>leaders</w:t>
      </w:r>
      <w:r w:rsidRPr="00E91CC7">
        <w:rPr>
          <w:sz w:val="16"/>
        </w:rPr>
        <w:t xml:space="preserve"> and influential opinion-leaders </w:t>
      </w:r>
      <w:r w:rsidRPr="00112B14">
        <w:rPr>
          <w:u w:val="single"/>
        </w:rPr>
        <w:t xml:space="preserve">have conspicuously </w:t>
      </w:r>
      <w:r w:rsidRPr="004D42C2">
        <w:rPr>
          <w:b/>
          <w:bCs/>
          <w:u w:val="single"/>
        </w:rPr>
        <w:t>rejected realist principles in favour of a broader idealistic discourse focused on spreading liberal values worldwide</w:t>
      </w:r>
      <w:r w:rsidRPr="00E91CC7">
        <w:rPr>
          <w:sz w:val="16"/>
        </w:rPr>
        <w:t xml:space="preserve">. The United States has (or will have) spent trillions of dollars on foreign policies and military campaigns which have almost certainly had the cumulative result of damaging American security rather than enhancing it.2 </w:t>
      </w:r>
      <w:r w:rsidRPr="004D42C2">
        <w:rPr>
          <w:u w:val="single"/>
        </w:rPr>
        <w:t>It is not just that prominent structural realists agree that these policies are destructive and have prominently opposed them; it’s that they are at a loss to explain what the United States, the most powerful state in the world</w:t>
      </w:r>
      <w:r w:rsidRPr="00E91CC7">
        <w:rPr>
          <w:sz w:val="16"/>
        </w:rPr>
        <w:t xml:space="preserve"> and, in relative terms, perhaps ever,</w:t>
      </w:r>
      <w:r w:rsidRPr="004D42C2">
        <w:rPr>
          <w:u w:val="single"/>
        </w:rPr>
        <w:t xml:space="preserve"> is doing</w:t>
      </w:r>
      <w:r w:rsidRPr="00E91CC7">
        <w:rPr>
          <w:sz w:val="16"/>
        </w:rPr>
        <w:t xml:space="preserve">. </w:t>
      </w:r>
      <w:r w:rsidRPr="004D42C2">
        <w:rPr>
          <w:u w:val="single"/>
        </w:rPr>
        <w:t>States</w:t>
      </w:r>
      <w:r w:rsidRPr="00E91CC7">
        <w:rPr>
          <w:sz w:val="16"/>
        </w:rPr>
        <w:t xml:space="preserve">, and especially major powers, </w:t>
      </w:r>
      <w:r w:rsidRPr="004D42C2">
        <w:rPr>
          <w:u w:val="single"/>
        </w:rPr>
        <w:t>are supposed to be rational actors that pursue their own physical security at minimal cost</w:t>
      </w:r>
      <w:r w:rsidRPr="00E91CC7">
        <w:rPr>
          <w:sz w:val="16"/>
        </w:rPr>
        <w:t xml:space="preserve">. One can make many arguments about what the United States has been really up to since the end of the Cold War, but no one could possibly claim that it has been doing that. </w:t>
      </w:r>
    </w:p>
    <w:p w14:paraId="4CF5D6BA" w14:textId="77777777" w:rsidR="007758A5" w:rsidRPr="004D42C2" w:rsidRDefault="007758A5" w:rsidP="007758A5">
      <w:pPr>
        <w:rPr>
          <w:u w:val="single"/>
        </w:rPr>
      </w:pPr>
      <w:r w:rsidRPr="00E91CC7">
        <w:rPr>
          <w:sz w:val="16"/>
        </w:rPr>
        <w:t xml:space="preserve">In his new book The Hell of Good Intentions, Stephen Walt provides the most powerful explanation of America’s disastrous foreign policy record since the end of the Cold War that I have seen. He shows, in ruthless detail, how the foreign-policy establishment in Washington, what Ben Rhodes famously called ‘the Blob’,3 has successfully pushed for an activist foreign policy of ‘liberal hegemony’ over the past 25 years despite its repeated and costly failures. </w:t>
      </w:r>
      <w:r w:rsidRPr="004D42C2">
        <w:rPr>
          <w:u w:val="single"/>
        </w:rPr>
        <w:t>Liberal hegemonists</w:t>
      </w:r>
      <w:r w:rsidRPr="00E91CC7">
        <w:rPr>
          <w:sz w:val="16"/>
        </w:rPr>
        <w:t xml:space="preserve">, Walt demon- strates, </w:t>
      </w:r>
      <w:r w:rsidRPr="004D42C2">
        <w:rPr>
          <w:u w:val="single"/>
        </w:rPr>
        <w:t>have ruthlessly excluded alternative foreign policies from consideration by American leaders</w:t>
      </w:r>
      <w:r w:rsidRPr="00E91CC7">
        <w:rPr>
          <w:sz w:val="16"/>
        </w:rPr>
        <w:t xml:space="preserve">, and, even more exasperating, </w:t>
      </w:r>
      <w:r w:rsidRPr="004D42C2">
        <w:rPr>
          <w:u w:val="single"/>
        </w:rPr>
        <w:t xml:space="preserve">continue to be rewarded with key government posts, prestigious academic positions, and top media jobs despite their dismal record. </w:t>
      </w:r>
    </w:p>
    <w:p w14:paraId="0E3B7AB6" w14:textId="77777777" w:rsidR="007758A5" w:rsidRPr="00E91CC7" w:rsidRDefault="007758A5" w:rsidP="007758A5">
      <w:pPr>
        <w:rPr>
          <w:sz w:val="16"/>
        </w:rPr>
      </w:pPr>
      <w:r w:rsidRPr="00E91CC7">
        <w:rPr>
          <w:sz w:val="16"/>
        </w:rPr>
        <w:t xml:space="preserve">As I will argue later, </w:t>
      </w:r>
      <w:r w:rsidRPr="004D42C2">
        <w:rPr>
          <w:u w:val="single"/>
        </w:rPr>
        <w:t>I do not think that Walt reckons sufficiently with the inconsistency between his demand that fixing this policy requires a change in American political discourse and structural realism’s dismissal of such ‘unit-level’ factors</w:t>
      </w:r>
      <w:r w:rsidRPr="00E91CC7">
        <w:rPr>
          <w:sz w:val="16"/>
        </w:rPr>
        <w:t xml:space="preserve">. Furthermore, and related, </w:t>
      </w:r>
      <w:r w:rsidRPr="004D42C2">
        <w:rPr>
          <w:u w:val="single"/>
        </w:rPr>
        <w:t>I find his preferred foreign policy, ‘offshore balancing’, difficult to reconcile with the impassioned, radical critique he makes of the liberal establishment</w:t>
      </w:r>
      <w:r w:rsidRPr="00E91CC7">
        <w:rPr>
          <w:sz w:val="16"/>
        </w:rPr>
        <w:t xml:space="preserve">. However, these are the complaints of an IR scholar. The main contribution of Walt’s book is not a theoretical one: it is his devastating exposé of an American liberal foreign policy establishment that has brought so much harm to the world over the past few decades. Walt first lays out the case that the record of US foreign policy since 1991 has indeed been a disaster. This is kind of a slam-dunk. The expansion of NATO in the 1990s, while welcomed by many states in Eastern Europe with vivid memories of Russian oppression, violated a pledge by the first Bush administration that NATO would not move ‘an inch’ eastward after the Soviet retreat,4 and had the predictable effect of accelerating traditional Russian fears of the West as well as stoking Moscow’s suspicions that the Americans were exploiting its many concessions. Democracy promotion policies undertaken by the United States, in the Middle East particularly, have mainly produced failed states and radical extremism. Similarly, the aggressive spread of free-market capitalism by the US and interna- tional institutions dominated by it often ended up enriching a handful of elites while impoverishing everyone else, triggering a backlash against globalised capit- alism which we are witnessing today.5 </w:t>
      </w:r>
    </w:p>
    <w:p w14:paraId="1ADF4321" w14:textId="77777777" w:rsidR="007758A5" w:rsidRPr="00E91CC7" w:rsidRDefault="007758A5" w:rsidP="007758A5">
      <w:pPr>
        <w:rPr>
          <w:sz w:val="16"/>
        </w:rPr>
      </w:pPr>
      <w:r w:rsidRPr="00B667F9">
        <w:rPr>
          <w:u w:val="single"/>
        </w:rPr>
        <w:t xml:space="preserve">Of course, the case for the prosecution rests overwhelmingly on the war in Iraq </w:t>
      </w:r>
      <w:r w:rsidRPr="00E91CC7">
        <w:rPr>
          <w:sz w:val="16"/>
        </w:rPr>
        <w:t xml:space="preserve">(and the associated ‘war on terror’ undertaken at the same time) unleashed by the second Bush administration, along with important backing from the United Kingdom, in the early 2000s. </w:t>
      </w:r>
      <w:r w:rsidRPr="00B667F9">
        <w:rPr>
          <w:u w:val="single"/>
        </w:rPr>
        <w:t>This war, publicly opposed by many prominent American realists, including Walt,</w:t>
      </w:r>
      <w:r w:rsidRPr="00E91CC7">
        <w:rPr>
          <w:sz w:val="16"/>
        </w:rPr>
        <w:t xml:space="preserve"> before it began (not in hindsight, as has been the case among other scholars), </w:t>
      </w:r>
      <w:r w:rsidRPr="00B667F9">
        <w:rPr>
          <w:u w:val="single"/>
        </w:rPr>
        <w:t>is widely regarded as the biggest blunder ever made in the history of US foreign policy, and it is not hard to see why.</w:t>
      </w:r>
      <w:r w:rsidRPr="00E91CC7">
        <w:rPr>
          <w:sz w:val="16"/>
        </w:rPr>
        <w:t xml:space="preserve"> The conflict persists some fifteen years on in Iraq, and also in Afghanistan and elsewhere. Thousands of US and UK soldiers have been killed, many more grievously wounded, and perhaps hundreds of </w:t>
      </w:r>
      <w:r w:rsidRPr="00E91CC7">
        <w:rPr>
          <w:sz w:val="16"/>
        </w:rPr>
        <w:lastRenderedPageBreak/>
        <w:t>thousands of Iraqis and others have died, many of them civilians. The war has fomented anti- Western terrorism and led directly to the formation of ISIS. Estimates of its ultimate cost are in the trillions: in adjusted dollars, the wars in Iraq and elsewhere in the Middle East may well end up costing more than what the United States spent to wage World War Two.</w:t>
      </w:r>
      <w:r w:rsidRPr="00B667F9">
        <w:rPr>
          <w:u w:val="single"/>
        </w:rPr>
        <w:t xml:space="preserve"> If one set out to devise a disastrous foreign policy for the United States, it would hard to top this one. </w:t>
      </w:r>
      <w:r w:rsidRPr="00E91CC7">
        <w:rPr>
          <w:sz w:val="16"/>
        </w:rPr>
        <w:t xml:space="preserve">Walt might have focused more exclusively on the war than he does, because it is the sine qua non of any wholesale critique of US foreign policy since the end of the Cold War: take it away, and while we might still have issues with NATO expansion and globalisation, I do not think anyone would regard the last 25 years as a disaster. Thus Walt I think unfairly lumps the Clinton and Obama administrations with the Bush one in his attack; nothing the two Democratic presidents did (and the same could be said for the current Republican president) were remotely as catastrophic as the decisions made by Bush in 2002–03. </w:t>
      </w:r>
    </w:p>
    <w:p w14:paraId="021F0682" w14:textId="77777777" w:rsidR="007758A5" w:rsidRPr="00E91CC7" w:rsidRDefault="007758A5" w:rsidP="007758A5">
      <w:pPr>
        <w:rPr>
          <w:sz w:val="16"/>
        </w:rPr>
      </w:pPr>
      <w:r w:rsidRPr="00E91CC7">
        <w:rPr>
          <w:sz w:val="16"/>
        </w:rPr>
        <w:t xml:space="preserve">Moreover, </w:t>
      </w:r>
      <w:r w:rsidRPr="002B2E5E">
        <w:rPr>
          <w:u w:val="single"/>
        </w:rPr>
        <w:t xml:space="preserve">by zeroing in more squarely on Iraq, Walt might have contended with an argument that is currently making the rounds in IR: that the war is to be blamed on realism, not liberalism. </w:t>
      </w:r>
      <w:r w:rsidRPr="00E91CC7">
        <w:rPr>
          <w:sz w:val="16"/>
        </w:rPr>
        <w:t xml:space="preserve">Daniel Deudney and John Ikenberry argue that the motivations behind the war were the realist ones of aggressive military coercion of a state that threatened US and western security interests, and that right-wing nationalists like Dick Cheney and Donald Rumsfeld, two figures who could not be called liberals, really were the ones responsible for the fiasco. Patrick </w:t>
      </w:r>
      <w:r w:rsidRPr="002B2E5E">
        <w:rPr>
          <w:u w:val="single"/>
        </w:rPr>
        <w:t xml:space="preserve">Porter has recently put forward an effective rebuttal of their claim, showing how Deudney and Ikenberry write a selective history of the decision for war that suits their purposes. </w:t>
      </w:r>
      <w:r w:rsidRPr="00E91CC7">
        <w:rPr>
          <w:sz w:val="16"/>
        </w:rPr>
        <w:t xml:space="preserve">Nevertheless, it is an important debate, and an engagement with it would have enhanced the argument here.6 Next, Walt demonstrates why the ideology of liberal hegemony caused such problems. His argument can be boiled down to a couple of key points. First, liberals failed to understand that victory in the Cold War and the apparent triumph of liberal capitalism did not mean that states and peoples around the world would simply accept US primacy. Making a typical realist argument, Walt shows that traditional political impulses such as autonomy and nationalism would lead states to reject American domination, even if accepting it might be in their rational ‘interests’. The inability of US liberal hegemonists to even conceive of the possibility that other societies ‘wouldn’t want to become like us’ (p. 80) created a blindness in American foreign policy. The classical realist Hans Morgenthau stated that a key tenet of effective foreign policy is to try to understand the perspective of the adversary. In the dark days of the early 2000s especially, this wise advice was not only ignored, but often characterised as treasonous. A second problem lay in the evolving debate between the two camps of liberal hegemonists. Traditional liberals stressed that the United States should emphasise soft forms of hegemony, such as spreading democracy, strengthen- ing international institutions, and supporting the expansion of markets. In the visceral climate following the 11 September attacks, however, these liberals lost ground to the neoconservatives, who also supported the policy of liberal hegemony but argued, in a receptive Washington, that it needed to be carried out more brutally and unilaterally than traditional liberals believed. It was at this moment that American liberalism faced a moment of decision, and, as Walt shows, many traditional liberals saw where the wind was blowing and sided with the neoconservative hawks. He suggests that their embrace of neoconser- vative hawkishness may have been decisive in tipping the political scales towards war, and I believe this is correct – not only with respect to American liberals, but perhaps even more decisively, to the British Prime Minister Tony Blair.7 </w:t>
      </w:r>
    </w:p>
    <w:p w14:paraId="7B496192" w14:textId="77777777" w:rsidR="007758A5" w:rsidRPr="00E91CC7" w:rsidRDefault="007758A5" w:rsidP="007758A5">
      <w:pPr>
        <w:rPr>
          <w:sz w:val="16"/>
        </w:rPr>
      </w:pPr>
      <w:r w:rsidRPr="00C713E8">
        <w:rPr>
          <w:u w:val="single"/>
        </w:rPr>
        <w:t>One of Walt’s evident aims in the book is to make it accessible to general audiences and not get too tied up in IR theorising, but here again he might have allocated a bit more space to a larger critique of liberalism as a political theory</w:t>
      </w:r>
      <w:r w:rsidRPr="00E91CC7">
        <w:rPr>
          <w:sz w:val="16"/>
        </w:rPr>
        <w:t xml:space="preserve">. The debate between </w:t>
      </w:r>
      <w:r w:rsidRPr="00C713E8">
        <w:rPr>
          <w:u w:val="single"/>
        </w:rPr>
        <w:t>realism and liberalism rests at the centre of political inquiry, and the case he makes against liberal hegemony would have been strengthened by engaging more specifically with what he regards as the core philosophical misconceptions of liberalism.</w:t>
      </w:r>
      <w:r w:rsidRPr="00E91CC7">
        <w:rPr>
          <w:sz w:val="16"/>
        </w:rPr>
        <w:t xml:space="preserve"> Perhaps he declined to do so in order to clear space for his colleague John Mearsheimer, whose book on pre- cisely that topic was published at the same time.8 Walt then moves to the last and most interesting component of his main argument. Namely, how have the liberal hegemonists pulled this off? How did they win in the struggle to define US foreign policy after the Cold War, and why on earth are they still so influential today? Walt begins with an argument familiar to this reviewer: the effects of American ‘free security.’ According to this approach, since the United States has faced few threats to its existence over its history, especially when contrasted with major powers in Europe and Asia, a foreign policy culture has taken hold in America that is substantially different from that of other great powers. Because the stakes of foreign policy have been relatively low, American leaders have been more free than those of other countries to be ‘capricious’, as Kenneth Waltz has put it, in their decision-making. A state like Poland eighty years ago or Iran today must be very careful in developing its foreign policies, because the consequences of making the wrong move could be existential. The United States has not normally had to worry about that kind of danger.9 What free security does, in other words, is invite a much more wide open domestic political struggle to define foreign policy than is feasible elsewhere. With the stakes low, political interests at home wield comparatively more power in their attempts to shape this policy, and objections that a misguided policy imposed by these interests could put American survival at risk become far more politically contestable, because everyone implicitly understands that US security is unlikely to be endangered no matter what the government does. When there is ‘no compelling danger to focus the national mind’, Walt writes, ‘policy makers are freer to act as they see fit or as domestic pressures dictate.’ (p. 92) There have been exceptions, of course, most notably during and immediately after World War Two and the debate over nuclear weapons in the 1950s and 1960s, but these only prove the rule. </w:t>
      </w:r>
    </w:p>
    <w:p w14:paraId="49310EA9" w14:textId="77777777" w:rsidR="007758A5" w:rsidRPr="00E91CC7" w:rsidRDefault="007758A5" w:rsidP="007758A5">
      <w:pPr>
        <w:rPr>
          <w:sz w:val="16"/>
        </w:rPr>
      </w:pPr>
      <w:r w:rsidRPr="00C82813">
        <w:rPr>
          <w:u w:val="single"/>
        </w:rPr>
        <w:t>At the end of the Cold War</w:t>
      </w:r>
      <w:r w:rsidRPr="00E91CC7">
        <w:rPr>
          <w:sz w:val="16"/>
        </w:rPr>
        <w:t xml:space="preserve">, this condition moved into overdrive. With the demise of the Soviet Union, the collapse of global communism, and the fact that almost every other powerful state in the world was an ally of the United States, </w:t>
      </w:r>
      <w:r w:rsidRPr="00C82813">
        <w:rPr>
          <w:u w:val="single"/>
        </w:rPr>
        <w:t xml:space="preserve">Americans were </w:t>
      </w:r>
      <w:r w:rsidRPr="00C82813">
        <w:rPr>
          <w:u w:val="single"/>
        </w:rPr>
        <w:lastRenderedPageBreak/>
        <w:t>presented with an almost infinite range of foreign policy possibilities.</w:t>
      </w:r>
      <w:r w:rsidRPr="00E91CC7">
        <w:rPr>
          <w:sz w:val="16"/>
        </w:rPr>
        <w:t xml:space="preserve"> There was almost nothing the America could have done, other than to decide one day to initiate a nuclear war against Russia or China, that would have put its security at risk. </w:t>
      </w:r>
    </w:p>
    <w:p w14:paraId="7A0C3418" w14:textId="77777777" w:rsidR="007758A5" w:rsidRPr="00E91CC7" w:rsidRDefault="007758A5" w:rsidP="007758A5">
      <w:pPr>
        <w:rPr>
          <w:u w:val="single"/>
        </w:rPr>
      </w:pPr>
      <w:r w:rsidRPr="00E91CC7">
        <w:rPr>
          <w:sz w:val="16"/>
        </w:rPr>
        <w:t>With free security moving into overdrive, so then did the political struggle to define and control US foreign policy in a post-Cold War world. I am old enough to remember demands from the left that the United States ‘come home’ after its great Cold War victory, and deliver a peace dividend to the American people in the form of radical cuts in military spending and another New Deal at home.</w:t>
      </w:r>
      <w:r w:rsidRPr="00C82813">
        <w:rPr>
          <w:u w:val="single"/>
        </w:rPr>
        <w:t xml:space="preserve"> With the Soviet Union vanquished and no plausible challenger on the horizon, what could possibly justify continuing to spend hundreds of billions on the military and on a vast foreign-policy apparatus? Why not come home? </w:t>
      </w:r>
      <w:r w:rsidRPr="00E91CC7">
        <w:rPr>
          <w:sz w:val="16"/>
        </w:rPr>
        <w:t xml:space="preserve">Walt’s answer to this question represents the most compelling and radical part of the book. In his view, the ‘blob’ emerged out of the Cold War primed to support an activist and open-ended hegemonic strategy because this is how it could continue to exist, and thrive. Effectively deploying a sociological model of modern bureaucracies, Walt suggests that foreign policy professionals in Washington gravitated quickly to an ideology that would permit them to keep their jobs, engage in meaningful decision-making, and experience the frisson of power. Liberal hegemony, whose goal is the triumph of liberalism worldwide and whose means is endless American action to achieve this, provided the ideal blueprint for the nascent blob, and soon after the end of the Cold War other conceivable American grand strategies were pushed aside. Aspiring foreign policy professionals quickly learned that veering too far from the liberal mainstream was a bad career move, and so the contours of acceptable debate in Washington compressed even further. A hegemonic discourse took over the American foreign policy mind very quickly after 1991, and even more thoroughly after the 11 September attacks, with more critical perspectives on US policy and world politics routinely discussed elsewhere almost absent from American debate. This is something I am immediately struck by whenever I travel to the United States. Though he focuses more on Beltway professionals, think-tanks and academia than arms manufacturers and war-mongering generals, Walt’s attack is similar to President Eisenhower’s warning about the ‘Military-Industrial Complex’. In both cases, estab- lished interests have a strong incentive in inflating threats, ‘securitising’ anything they can get their hands on,10 reaching for expensive solutions when cheap ones would do, and characterising their critics as either naïve or downright dangerous. More action is always the answer, and when things go wrong, no one is held accountable. Walt coldly narrates the foreign policy records of some of the most prominent members of the blob, catalogues their grievous mistakes and failed predictions, and then mentions their current prominent positions as heads of think tanks or named professors at elite universities. Once well inside the blob, it seems impossible to fail; indeed, it is almost as if the absence of a disastrous doctrine or colossally wrong prediction on your c.v. is somehow cause for suspicion. </w:t>
      </w:r>
    </w:p>
    <w:p w14:paraId="41378098" w14:textId="77777777" w:rsidR="007758A5" w:rsidRPr="00E91CC7" w:rsidRDefault="007758A5" w:rsidP="007758A5">
      <w:pPr>
        <w:rPr>
          <w:sz w:val="16"/>
        </w:rPr>
      </w:pPr>
      <w:r w:rsidRPr="00115BB1">
        <w:rPr>
          <w:u w:val="single"/>
        </w:rPr>
        <w:t xml:space="preserve">A larger examination of the institutional power of liberal hegemony might </w:t>
      </w:r>
      <w:r w:rsidRPr="00E91CC7">
        <w:rPr>
          <w:sz w:val="16"/>
        </w:rPr>
        <w:t xml:space="preserve">indeed </w:t>
      </w:r>
      <w:r w:rsidRPr="00115BB1">
        <w:rPr>
          <w:u w:val="single"/>
        </w:rPr>
        <w:t>tie it more broadly to economic sectors of the United States, which also have an interest in an activist US foreign policy</w:t>
      </w:r>
      <w:r w:rsidRPr="00E91CC7">
        <w:rPr>
          <w:sz w:val="16"/>
        </w:rPr>
        <w:t xml:space="preserve">: joining Walt’s takedown of the blob to a Eisenhowerian critique of the modern-day </w:t>
      </w:r>
      <w:r w:rsidRPr="00115BB1">
        <w:rPr>
          <w:u w:val="single"/>
        </w:rPr>
        <w:t xml:space="preserve">Military-Industrial complex would provide a more thorough </w:t>
      </w:r>
      <w:r w:rsidRPr="00E91CC7">
        <w:rPr>
          <w:sz w:val="16"/>
        </w:rPr>
        <w:t xml:space="preserve">(and radical) </w:t>
      </w:r>
      <w:r w:rsidRPr="00115BB1">
        <w:rPr>
          <w:u w:val="single"/>
        </w:rPr>
        <w:t>account of the domestic origins of contemporary US foreign policy.</w:t>
      </w:r>
      <w:r w:rsidRPr="00E91CC7">
        <w:rPr>
          <w:sz w:val="16"/>
        </w:rPr>
        <w:t xml:space="preserve"> It also might have been useful for Walt to show why liberal hegemony prevailed over other activist policies, such as the more frankly aggressive policy of ‘Primacy’, which now often involves the pursuit of nuclear superiority11 (talk about a jobs programme!) and more overt coercion of other great powers than even the most hawkish members of the blob tend to endorse. But these are more suggestions than criticisms. </w:t>
      </w:r>
      <w:r w:rsidRPr="00115BB1">
        <w:rPr>
          <w:u w:val="single"/>
        </w:rPr>
        <w:t xml:space="preserve">Walt’s depiction of the triumph of liberal hegemony is both clinical and outraged: a work of political indignation, it might well be compared not to other IR scholarship, but rather to the writings of industrial-age muckrakers </w:t>
      </w:r>
      <w:r w:rsidRPr="00E91CC7">
        <w:rPr>
          <w:sz w:val="16"/>
        </w:rPr>
        <w:t xml:space="preserve">like Ida Tarbell or Upton Sinclair. </w:t>
      </w:r>
    </w:p>
    <w:p w14:paraId="094D1513" w14:textId="77777777" w:rsidR="007758A5" w:rsidRDefault="007758A5" w:rsidP="007758A5">
      <w:pPr>
        <w:pStyle w:val="Heading4"/>
      </w:pPr>
      <w:r>
        <w:t xml:space="preserve">Walt’s realist theory is wrong about offshore balancing </w:t>
      </w:r>
    </w:p>
    <w:p w14:paraId="6D2E22D0" w14:textId="77777777" w:rsidR="007758A5" w:rsidRPr="00E91CC7" w:rsidRDefault="007758A5" w:rsidP="007758A5">
      <w:r w:rsidRPr="00583674">
        <w:rPr>
          <w:b/>
          <w:bCs/>
          <w:sz w:val="24"/>
        </w:rPr>
        <w:t xml:space="preserve">Craig </w:t>
      </w:r>
      <w:r>
        <w:rPr>
          <w:b/>
          <w:bCs/>
          <w:sz w:val="24"/>
        </w:rPr>
        <w:t>19</w:t>
      </w:r>
      <w:r>
        <w:t xml:space="preserve"> </w:t>
      </w:r>
      <w:r w:rsidRPr="00583674">
        <w:t>(Campbell Craig, lecturer in American history and director of the honors program in diplomacy and international relations at the University of Canterbury, New Zealand</w:t>
      </w:r>
      <w:r>
        <w:t>;</w:t>
      </w:r>
      <w:r w:rsidRPr="00583674">
        <w:t xml:space="preserve"> “The hell of good intentions”; </w:t>
      </w:r>
      <w:r>
        <w:t xml:space="preserve">2/27/2019; </w:t>
      </w:r>
      <w:r w:rsidRPr="00583674">
        <w:t xml:space="preserve">Journal of Security Studies, 42:3-4, 557-565, </w:t>
      </w:r>
      <w:hyperlink r:id="rId132" w:history="1">
        <w:r w:rsidRPr="0029211E">
          <w:rPr>
            <w:rStyle w:val="Hyperlink"/>
          </w:rPr>
          <w:t>https://www.tandfonline.com/doi/pdf/10.1080/01402390.2019.1575024?needAccess=true</w:t>
        </w:r>
      </w:hyperlink>
      <w:r>
        <w:t xml:space="preserve"> kp)</w:t>
      </w:r>
    </w:p>
    <w:p w14:paraId="1DFA6626" w14:textId="77777777" w:rsidR="007758A5" w:rsidRPr="00E91CC7" w:rsidRDefault="007758A5" w:rsidP="007758A5">
      <w:pPr>
        <w:rPr>
          <w:sz w:val="16"/>
        </w:rPr>
      </w:pPr>
      <w:r w:rsidRPr="00E91CC7">
        <w:rPr>
          <w:sz w:val="16"/>
        </w:rPr>
        <w:t>It is in this light that the last main chapter, on his proposed alternative to liberal hegemony, lands with a bit of a thud.</w:t>
      </w:r>
      <w:r w:rsidRPr="00115BB1">
        <w:rPr>
          <w:u w:val="single"/>
        </w:rPr>
        <w:t xml:space="preserve"> Walt has long been an advocate of the policy of ‘offshore balancing’, whereby the United States would remove itself from most of the world, content itself with its domination of the western hemisphere</w:t>
      </w:r>
      <w:r w:rsidRPr="00E91CC7">
        <w:rPr>
          <w:sz w:val="16"/>
        </w:rPr>
        <w:t xml:space="preserve">, tolerate the emergence of regional balances-of-power, and maintain forces in reserve until another major power (read: China) begins to obtain preponderance over Europe and Asia. At that point, the United States should rise up to confront this Eurasian hegemon, thus, presumably, initiating another great-power conflict much like the Cold War. </w:t>
      </w:r>
      <w:r w:rsidRPr="00115BB1">
        <w:rPr>
          <w:u w:val="single"/>
        </w:rPr>
        <w:t>This geopolitical approach</w:t>
      </w:r>
      <w:r w:rsidRPr="00E91CC7">
        <w:rPr>
          <w:sz w:val="16"/>
        </w:rPr>
        <w:t xml:space="preserve">, reminiscent in many ways of George Kennan’s ‘strongpoint’ strategy of containment, </w:t>
      </w:r>
      <w:r w:rsidRPr="00115BB1">
        <w:rPr>
          <w:u w:val="single"/>
        </w:rPr>
        <w:t xml:space="preserve">reflects Walt’s structural realist assumptions: competition among great powers in an interstate anarchical order is going to happen, and so it behoves the United States to marshal its resources and avoid needless provocation until contending with a China threat can no longer be </w:t>
      </w:r>
      <w:r w:rsidRPr="00115BB1">
        <w:rPr>
          <w:u w:val="single"/>
        </w:rPr>
        <w:lastRenderedPageBreak/>
        <w:t>avoided</w:t>
      </w:r>
      <w:r w:rsidRPr="00E91CC7">
        <w:rPr>
          <w:sz w:val="16"/>
        </w:rPr>
        <w:t xml:space="preserve">.12 Make no mistake: if it were only a choice between the two, the world would probably be a much less violent place and the United States would certainly be in much better economic shape had it adopted offshore balancing after 1991 instead of liberal hegemony. The problem here is that Walt’s own argumentation undermines the structural realist assumption that the recurrence of great-power conflict is inevitable; moreover, the strategy he proposes seems acutely at odds with his anti-blob politics. </w:t>
      </w:r>
    </w:p>
    <w:p w14:paraId="2A2D7887" w14:textId="77777777" w:rsidR="007758A5" w:rsidRPr="00E91CC7" w:rsidRDefault="007758A5" w:rsidP="007758A5">
      <w:pPr>
        <w:rPr>
          <w:sz w:val="16"/>
        </w:rPr>
      </w:pPr>
      <w:r w:rsidRPr="00E91CC7">
        <w:rPr>
          <w:sz w:val="16"/>
        </w:rPr>
        <w:t xml:space="preserve">On the first point, </w:t>
      </w:r>
      <w:r w:rsidRPr="00C86BD4">
        <w:rPr>
          <w:u w:val="single"/>
        </w:rPr>
        <w:t>recall that structural realism posits a logic of great power competition, what Waltz called the ‘third image’ of international politics, that the actions of unit-level actors</w:t>
      </w:r>
      <w:r w:rsidRPr="00E91CC7">
        <w:rPr>
          <w:sz w:val="16"/>
        </w:rPr>
        <w:t xml:space="preserve"> (i.e., people, their volition and their ideas) </w:t>
      </w:r>
      <w:r w:rsidRPr="00C86BD4">
        <w:rPr>
          <w:u w:val="single"/>
        </w:rPr>
        <w:t>cannot, over the long run, affect.</w:t>
      </w:r>
      <w:r w:rsidRPr="00E91CC7">
        <w:rPr>
          <w:sz w:val="16"/>
        </w:rPr>
        <w:t xml:space="preserve"> Great powers eventually gravitate into rivalry and conflict irrespective of the intentions or normative wishes of the citizens and leaders of these states, because whatever other aims they might have, they first need to survive. This claim, what Mearsheimer calls the ‘tragedy’ of international politics, is the essence of structural realism: take it away, and the theory becomes empty. </w:t>
      </w:r>
    </w:p>
    <w:p w14:paraId="2D7599C7" w14:textId="77777777" w:rsidR="007758A5" w:rsidRPr="003A7973" w:rsidRDefault="007758A5" w:rsidP="007758A5">
      <w:pPr>
        <w:rPr>
          <w:u w:val="single"/>
        </w:rPr>
      </w:pPr>
      <w:r w:rsidRPr="00E91CC7">
        <w:rPr>
          <w:sz w:val="16"/>
        </w:rPr>
        <w:t xml:space="preserve">But </w:t>
      </w:r>
      <w:r w:rsidRPr="003A7973">
        <w:rPr>
          <w:u w:val="single"/>
        </w:rPr>
        <w:t>t</w:t>
      </w:r>
      <w:r w:rsidRPr="003A7973">
        <w:rPr>
          <w:b/>
          <w:bCs/>
          <w:u w:val="single"/>
        </w:rPr>
        <w:t>he argument in Walt’s book indicates that he does not believe this</w:t>
      </w:r>
      <w:r w:rsidRPr="003A7973">
        <w:rPr>
          <w:u w:val="single"/>
        </w:rPr>
        <w:t>. His critique of liberal hegemony is based on the premise that the intentions and wishes of American leaders and analysts</w:t>
      </w:r>
      <w:r w:rsidRPr="00E91CC7">
        <w:rPr>
          <w:sz w:val="16"/>
        </w:rPr>
        <w:t xml:space="preserve"> (including himself) do matter, not only because he is advocating that these intentions and wishes need to change, and that he presumably believes that his writing might help achieve that goal, but also, and more important, because </w:t>
      </w:r>
      <w:r w:rsidRPr="003A7973">
        <w:rPr>
          <w:u w:val="single"/>
        </w:rPr>
        <w:t xml:space="preserve">a core assumption in his work is clearly that US foreign policy, driven as it is by unit-level domestic politics, could conceiva- bly go in any direction. Walt is arguing that what will really determine what the United States does in foreign affairs is the contingent decision-making of people rather than the tectonic pressures of structural anarchy. </w:t>
      </w:r>
    </w:p>
    <w:p w14:paraId="13992CC1" w14:textId="77777777" w:rsidR="007758A5" w:rsidRPr="003A7973" w:rsidRDefault="007758A5" w:rsidP="007758A5">
      <w:pPr>
        <w:rPr>
          <w:u w:val="single"/>
        </w:rPr>
      </w:pPr>
      <w:r w:rsidRPr="00E91CC7">
        <w:rPr>
          <w:sz w:val="16"/>
        </w:rPr>
        <w:t xml:space="preserve">To put it another way, </w:t>
      </w:r>
      <w:r w:rsidRPr="003A7973">
        <w:rPr>
          <w:u w:val="single"/>
        </w:rPr>
        <w:t>a structural realist like Walt has to ask himself: at what point does the experience of the United States over the past two decades put his theory into question</w:t>
      </w:r>
      <w:r w:rsidRPr="00E91CC7">
        <w:rPr>
          <w:sz w:val="16"/>
        </w:rPr>
        <w:t>?13 When will his continuing focus upon domestic politics and use of normative argumentation in trying to redirect American foreign policy lead him to question the salience of structural realism?14 W</w:t>
      </w:r>
      <w:r w:rsidRPr="003A7973">
        <w:rPr>
          <w:u w:val="single"/>
        </w:rPr>
        <w:t xml:space="preserve">hilst a purely structural approach may explain, say, the policies of France and Britain on the eve of the First World War, is it possible that it cannot account for US policy today? If the United States is inevitably bound to pursue a policy that is more in accord with the dictates of structural realism, why not sit back and wait for it to happen? If it is not bound to do so, and everything in Walt’s book suggests that this is the case, does not the whole logic of structural realism come into question? </w:t>
      </w:r>
    </w:p>
    <w:p w14:paraId="7656AA32" w14:textId="77777777" w:rsidR="007758A5" w:rsidRPr="00E91CC7" w:rsidRDefault="007758A5" w:rsidP="007758A5">
      <w:pPr>
        <w:rPr>
          <w:sz w:val="16"/>
        </w:rPr>
      </w:pPr>
      <w:r w:rsidRPr="003A7973">
        <w:rPr>
          <w:b/>
          <w:bCs/>
          <w:u w:val="single"/>
        </w:rPr>
        <w:t>The point is not just academic.</w:t>
      </w:r>
      <w:r w:rsidRPr="00E91CC7">
        <w:rPr>
          <w:sz w:val="16"/>
        </w:rPr>
        <w:t xml:space="preserve"> </w:t>
      </w:r>
      <w:r w:rsidRPr="003F7027">
        <w:rPr>
          <w:u w:val="single"/>
        </w:rPr>
        <w:t>Walt’s advocacy of offshore balancing derives from his conviction that structural realism is still operative</w:t>
      </w:r>
      <w:r w:rsidRPr="00E91CC7">
        <w:rPr>
          <w:sz w:val="16"/>
        </w:rPr>
        <w:t xml:space="preserve"> and that it would be best for the United States to turn to a policy more in accord with its logic. </w:t>
      </w:r>
      <w:r w:rsidRPr="003F7027">
        <w:rPr>
          <w:u w:val="single"/>
        </w:rPr>
        <w:t>I have just pointed out that structural realism does not seem operative with respect to the United States after the Cold War and that therefore this conclusion may not follow.</w:t>
      </w:r>
      <w:r w:rsidRPr="00E91CC7">
        <w:rPr>
          <w:sz w:val="16"/>
        </w:rPr>
        <w:t xml:space="preserve"> But the second point has to do more with politics. </w:t>
      </w:r>
    </w:p>
    <w:p w14:paraId="75CC484E" w14:textId="77777777" w:rsidR="007758A5" w:rsidRPr="00E91CC7" w:rsidRDefault="007758A5" w:rsidP="007758A5">
      <w:pPr>
        <w:rPr>
          <w:sz w:val="16"/>
        </w:rPr>
      </w:pPr>
      <w:r w:rsidRPr="003F7027">
        <w:rPr>
          <w:u w:val="single"/>
        </w:rPr>
        <w:t>Walt contends that the time is now for Americans to confront the liberal hegemonists and reform US foreign policy</w:t>
      </w:r>
      <w:r w:rsidRPr="00E91CC7">
        <w:rPr>
          <w:sz w:val="16"/>
        </w:rPr>
        <w:t xml:space="preserve">, and indeed points to the victory of Donald Trump as an early, if unsatisfactory, sign of this trend. At the end of the book, he even presents a manual on how Americans should rise up and over- throw liberal hegemony and its 25 years of failure. </w:t>
      </w:r>
    </w:p>
    <w:p w14:paraId="38FEDA30" w14:textId="77777777" w:rsidR="007758A5" w:rsidRPr="00E91CC7" w:rsidRDefault="007758A5" w:rsidP="007758A5">
      <w:pPr>
        <w:rPr>
          <w:sz w:val="16"/>
        </w:rPr>
      </w:pPr>
      <w:r w:rsidRPr="00E91CC7">
        <w:rPr>
          <w:sz w:val="16"/>
        </w:rPr>
        <w:t xml:space="preserve">But he then asks of them that they replace it with a new foreign policy that is devoid of idealism. </w:t>
      </w:r>
      <w:r w:rsidRPr="00066CE4">
        <w:rPr>
          <w:u w:val="single"/>
        </w:rPr>
        <w:t>Walt’s version of offshore balancing identifies the Persian Gulf as one of the regions the United States must still regard as a vital interest</w:t>
      </w:r>
      <w:r w:rsidRPr="00E91CC7">
        <w:rPr>
          <w:sz w:val="16"/>
        </w:rPr>
        <w:t xml:space="preserve"> because of the strategic importance of that region’s oil, </w:t>
      </w:r>
      <w:r w:rsidRPr="00066CE4">
        <w:rPr>
          <w:b/>
          <w:bCs/>
          <w:u w:val="single"/>
        </w:rPr>
        <w:t>a debatable proposition at best, and hardly the kind of thing that Bernie Sanders supporters are going to rally behind</w:t>
      </w:r>
      <w:r w:rsidRPr="00E91CC7">
        <w:rPr>
          <w:sz w:val="16"/>
        </w:rPr>
        <w:t xml:space="preserve">. </w:t>
      </w:r>
      <w:r w:rsidRPr="00066CE4">
        <w:rPr>
          <w:u w:val="single"/>
        </w:rPr>
        <w:t>He states that the United States and China are headed for an ‘intense security competition’,</w:t>
      </w:r>
      <w:r w:rsidRPr="00E91CC7">
        <w:rPr>
          <w:sz w:val="16"/>
        </w:rPr>
        <w:t xml:space="preserve"> one ‘likely to shape great-power politics for many decades to come’ (p. 35), </w:t>
      </w:r>
      <w:r w:rsidRPr="00066CE4">
        <w:rPr>
          <w:u w:val="single"/>
        </w:rPr>
        <w:t>which would suggest that Americans had better shed any illusions about a brighter world order and get ready for another season of high-stakes geopolitical conflict</w:t>
      </w:r>
      <w:r w:rsidRPr="00E91CC7">
        <w:rPr>
          <w:sz w:val="16"/>
        </w:rPr>
        <w:t xml:space="preserve"> and quite possibly a nuclear World War Three. </w:t>
      </w:r>
      <w:r w:rsidRPr="00066CE4">
        <w:rPr>
          <w:u w:val="single"/>
        </w:rPr>
        <w:t xml:space="preserve">Yet if an interminable future of grim power politics is the best that Americans can hope for, </w:t>
      </w:r>
      <w:r w:rsidRPr="00C82813">
        <w:rPr>
          <w:b/>
          <w:bCs/>
          <w:u w:val="single"/>
        </w:rPr>
        <w:t>why would they drop what they are doing and take on liberal hegemony?</w:t>
      </w:r>
      <w:r w:rsidRPr="00E91CC7">
        <w:rPr>
          <w:sz w:val="16"/>
        </w:rPr>
        <w:t xml:space="preserve"> Is a second cold war, and then a third, ad infinitum unless the nuclear missiles fly, really that much better? </w:t>
      </w:r>
    </w:p>
    <w:p w14:paraId="24053509" w14:textId="77777777" w:rsidR="007758A5" w:rsidRPr="00E91CC7" w:rsidRDefault="007758A5" w:rsidP="007758A5">
      <w:pPr>
        <w:rPr>
          <w:sz w:val="16"/>
        </w:rPr>
      </w:pPr>
      <w:r w:rsidRPr="00E91CC7">
        <w:rPr>
          <w:sz w:val="16"/>
        </w:rPr>
        <w:lastRenderedPageBreak/>
        <w:t xml:space="preserve">The </w:t>
      </w:r>
      <w:r w:rsidRPr="00C82813">
        <w:rPr>
          <w:u w:val="single"/>
        </w:rPr>
        <w:t>liberal hegemonists got almost everything wrong</w:t>
      </w:r>
      <w:r w:rsidRPr="00E91CC7">
        <w:rPr>
          <w:sz w:val="16"/>
        </w:rPr>
        <w:t xml:space="preserve"> after the end of the Cold War, </w:t>
      </w:r>
      <w:r w:rsidRPr="00C82813">
        <w:rPr>
          <w:u w:val="single"/>
        </w:rPr>
        <w:t>but</w:t>
      </w:r>
      <w:r w:rsidRPr="00E91CC7">
        <w:rPr>
          <w:sz w:val="16"/>
        </w:rPr>
        <w:t xml:space="preserve"> they were working from a valid starting point. </w:t>
      </w:r>
      <w:r w:rsidRPr="00C82813">
        <w:rPr>
          <w:u w:val="single"/>
        </w:rPr>
        <w:t>This was their belief that the collapse of communism and apparent absence of any other global ideological challengers to liberalism signalled an end to the great conflicts of the twentieth century</w:t>
      </w:r>
      <w:r w:rsidRPr="00E91CC7">
        <w:rPr>
          <w:sz w:val="16"/>
        </w:rPr>
        <w:t xml:space="preserve"> and the possibility of perpetual peace: the ‘end of history’, Francis Fukuyama called it. </w:t>
      </w:r>
      <w:r w:rsidRPr="00C82813">
        <w:rPr>
          <w:u w:val="single"/>
        </w:rPr>
        <w:t>Sophisticated liberals recog- nised, correctly, that great-power conflict during that century, comprising two devastating world wars and then a third rivalry that threatened nuclear extermination, was not only a mode of international politics insane to return to if that could be avoided, but also that, in the nuclear age, it was not sustainable: the world could not survive an eternity of that.</w:t>
      </w:r>
      <w:r w:rsidRPr="00E91CC7">
        <w:rPr>
          <w:sz w:val="16"/>
        </w:rPr>
        <w:t xml:space="preserve">15 </w:t>
      </w:r>
    </w:p>
    <w:p w14:paraId="76D06CB0" w14:textId="77777777" w:rsidR="007758A5" w:rsidRPr="00E91CC7" w:rsidRDefault="007758A5" w:rsidP="007758A5">
      <w:pPr>
        <w:rPr>
          <w:sz w:val="16"/>
        </w:rPr>
      </w:pPr>
      <w:r w:rsidRPr="00C82813">
        <w:rPr>
          <w:b/>
          <w:bCs/>
          <w:u w:val="single"/>
        </w:rPr>
        <w:t>Structural realism has no answer to this problem, and is therefore unlikely to appeal to Amer</w:t>
      </w:r>
      <w:r w:rsidRPr="00E91CC7">
        <w:rPr>
          <w:sz w:val="16"/>
        </w:rPr>
        <w:t xml:space="preserve">icans looking for a more hopeful alternative to the liberal hegemonic model. Perhaps the structural realists are right: perhaps the volition of the American polity is an irrelevant unit level factor and tectonic forces will shove America away from its liberalism as the world inexorably drifts towards yet another era of great-power conflict. But if that is so, then there was no reason for Walt to write this magnificent book. </w:t>
      </w:r>
    </w:p>
    <w:p w14:paraId="34E694A6" w14:textId="77777777" w:rsidR="007758A5" w:rsidRDefault="007758A5" w:rsidP="007758A5">
      <w:pPr>
        <w:pStyle w:val="Heading3"/>
      </w:pPr>
      <w:r>
        <w:lastRenderedPageBreak/>
        <w:t xml:space="preserve">Perm - Realism + Constructivism </w:t>
      </w:r>
    </w:p>
    <w:p w14:paraId="0CE16FC3" w14:textId="77777777" w:rsidR="007758A5" w:rsidRDefault="007758A5" w:rsidP="007758A5">
      <w:pPr>
        <w:pStyle w:val="Heading4"/>
        <w:rPr>
          <w:bCs/>
        </w:rPr>
      </w:pPr>
      <w:r>
        <w:t xml:space="preserve">Constructivism and Realism complement each other and should be used in tandem </w:t>
      </w:r>
    </w:p>
    <w:p w14:paraId="3F893BF2" w14:textId="77777777" w:rsidR="007758A5" w:rsidRPr="00565A26" w:rsidRDefault="007758A5" w:rsidP="007758A5">
      <w:r w:rsidRPr="00DD52C2">
        <w:rPr>
          <w:b/>
          <w:bCs/>
          <w:sz w:val="24"/>
          <w:szCs w:val="24"/>
        </w:rPr>
        <w:t>Bertucci et al. 18</w:t>
      </w:r>
      <w:r>
        <w:t xml:space="preserve"> (</w:t>
      </w:r>
      <w:r w:rsidRPr="00D074BC">
        <w:t>Mariano E. Bertucci, Jarrod Hayes, and Patrick James</w:t>
      </w:r>
      <w:r>
        <w:t xml:space="preserve">, </w:t>
      </w:r>
      <w:r w:rsidRPr="00D074BC">
        <w:t xml:space="preserve">Post-Doctoral Research Fellowship at the Center for Inter-American Policy &amp; Research at Tulane University </w:t>
      </w:r>
      <w:r>
        <w:t xml:space="preserve">in IR &amp; </w:t>
      </w:r>
      <w:r w:rsidRPr="00D074BC">
        <w:t xml:space="preserve">Assistant Professor in the Sam Nunn School of International Affairs </w:t>
      </w:r>
      <w:r>
        <w:t xml:space="preserve">&amp; </w:t>
      </w:r>
      <w:r w:rsidRPr="00DD52C2">
        <w:t>Dornsife Dean's Professor of International Relations at the University of Southern California</w:t>
      </w:r>
      <w:r>
        <w:t>; “</w:t>
      </w:r>
      <w:r w:rsidRPr="00565A26">
        <w:t>Constructivism Reconsidered: Past, Present, and Future</w:t>
      </w:r>
      <w:r>
        <w:t xml:space="preserve">”; 11/12/18; </w:t>
      </w:r>
      <w:r w:rsidRPr="00D074BC">
        <w:t>DOI: 10.3998/mpub.10017200</w:t>
      </w:r>
      <w:r>
        <w:t xml:space="preserve"> kp)</w:t>
      </w:r>
    </w:p>
    <w:p w14:paraId="0ECD7DEC" w14:textId="77777777" w:rsidR="007758A5" w:rsidRPr="00D86EF8" w:rsidRDefault="007758A5" w:rsidP="007758A5">
      <w:pPr>
        <w:rPr>
          <w:sz w:val="16"/>
        </w:rPr>
      </w:pPr>
      <w:r w:rsidRPr="00DD52C2">
        <w:rPr>
          <w:u w:val="single"/>
        </w:rPr>
        <w:t>Because the rational realist theory takes its key independent variables as given, it is a partial theory. Theories that explain these independent vari-ables could be combined with the realist theory to provide a more com-plete theory</w:t>
      </w:r>
      <w:r w:rsidRPr="0040078C">
        <w:rPr>
          <w:sz w:val="16"/>
        </w:rPr>
        <w:t xml:space="preserve">. Various </w:t>
      </w:r>
      <w:r w:rsidRPr="00DD52C2">
        <w:rPr>
          <w:u w:val="single"/>
        </w:rPr>
        <w:t>constructivist theories focus on variables that in this context can contribute to building a fuller account of international politics</w:t>
      </w:r>
      <w:r w:rsidRPr="0040078C">
        <w:rPr>
          <w:sz w:val="16"/>
        </w:rPr>
        <w:t xml:space="preserve">. For example, </w:t>
      </w:r>
      <w:r w:rsidRPr="00DD52C2">
        <w:rPr>
          <w:u w:val="single"/>
        </w:rPr>
        <w:t>a key distinction in the rationalist theory is between differ-ent types of states</w:t>
      </w:r>
      <w:r w:rsidRPr="0040078C">
        <w:rPr>
          <w:sz w:val="16"/>
        </w:rPr>
        <w:t xml:space="preserve">: states that are motived by security and states that are motivated to expand for more than security, which are commonly termed "greedy" states. </w:t>
      </w:r>
      <w:r w:rsidRPr="00DD52C2">
        <w:rPr>
          <w:b/>
          <w:bCs/>
          <w:u w:val="single"/>
        </w:rPr>
        <w:t>A state's desire for security may require little explanation</w:t>
      </w:r>
      <w:r w:rsidRPr="0040078C">
        <w:rPr>
          <w:sz w:val="16"/>
        </w:rPr>
        <w:t xml:space="preserve">. The sources of greed are less obvious and more varied. </w:t>
      </w:r>
      <w:r w:rsidRPr="00DD52C2">
        <w:rPr>
          <w:b/>
          <w:bCs/>
          <w:u w:val="single"/>
        </w:rPr>
        <w:t>Constructivist approaches have shed light on a number of important possibilities.</w:t>
      </w:r>
      <w:r w:rsidRPr="0040078C">
        <w:rPr>
          <w:sz w:val="16"/>
        </w:rPr>
        <w:t xml:space="preserve"> For example, once source of greed could be status. </w:t>
      </w:r>
      <w:r w:rsidRPr="00DD52C2">
        <w:rPr>
          <w:u w:val="single"/>
        </w:rPr>
        <w:t>A state motivated by the desire to achieve greater status could prefer to expand even when highly secure.</w:t>
      </w:r>
      <w:r w:rsidRPr="0040078C">
        <w:rPr>
          <w:sz w:val="16"/>
        </w:rPr>
        <w:t xml:space="preserve"> </w:t>
      </w:r>
      <w:r w:rsidRPr="0040078C">
        <w:rPr>
          <w:u w:val="single"/>
        </w:rPr>
        <w:t>Status is an ideational concept; how states define it and why they want it fits naturally into constructivist efforts</w:t>
      </w:r>
      <w:r w:rsidRPr="0040078C">
        <w:rPr>
          <w:sz w:val="16"/>
        </w:rPr>
        <w:t xml:space="preserve">.' Nationalism is a second potential source of greedy motives that is deeply ideational, and our under-standing of it benefits from a constructivist lens. We do not need to develop an exhaustive list of examples to see that constructivist theories have a cen-tral role to play in a theory of state types, which themselves play a central role in the rationalist theory.` </w:t>
      </w:r>
      <w:r w:rsidRPr="0040078C">
        <w:rPr>
          <w:b/>
          <w:bCs/>
          <w:u w:val="single"/>
        </w:rPr>
        <w:t>Constructivist arguments can also play a role in theorizing other of the rational theory's independent variables</w:t>
      </w:r>
      <w:r w:rsidRPr="0040078C">
        <w:rPr>
          <w:sz w:val="16"/>
        </w:rPr>
        <w:t xml:space="preserve">. For example, </w:t>
      </w:r>
      <w:r w:rsidRPr="0040078C">
        <w:rPr>
          <w:u w:val="single"/>
        </w:rPr>
        <w:t>the theory takes a state's initial information about its adversary's type</w:t>
      </w:r>
      <w:r w:rsidRPr="0040078C">
        <w:rPr>
          <w:sz w:val="16"/>
        </w:rPr>
        <w:t xml:space="preserve">—that is, the infor-mation it has before or at the beginning of their strategic interaction—as given, </w:t>
      </w:r>
      <w:r w:rsidRPr="0040078C">
        <w:rPr>
          <w:u w:val="single"/>
        </w:rPr>
        <w:t>leaving open the question of the sources of states' initial informa-tion. One</w:t>
      </w:r>
      <w:r w:rsidRPr="0040078C">
        <w:rPr>
          <w:sz w:val="16"/>
        </w:rPr>
        <w:t xml:space="preserve"> important </w:t>
      </w:r>
      <w:r w:rsidRPr="0040078C">
        <w:rPr>
          <w:u w:val="single"/>
        </w:rPr>
        <w:t>answer provided by constructivists is that</w:t>
      </w:r>
      <w:r w:rsidRPr="0040078C">
        <w:rPr>
          <w:sz w:val="16"/>
        </w:rPr>
        <w:t xml:space="preserve"> </w:t>
      </w:r>
      <w:r w:rsidRPr="0040078C">
        <w:rPr>
          <w:u w:val="single"/>
        </w:rPr>
        <w:t>opposing states' identities and states' collective identities play a significant role in a state's assessment of threats.</w:t>
      </w:r>
      <w:r w:rsidRPr="0040078C">
        <w:rPr>
          <w:sz w:val="16"/>
        </w:rPr>
        <w:t xml:space="preserve">' Furthermore, </w:t>
      </w:r>
      <w:r w:rsidRPr="0040078C">
        <w:rPr>
          <w:b/>
          <w:bCs/>
          <w:u w:val="single"/>
        </w:rPr>
        <w:t>constructivist and ideational arguments have a role to play in explaining other givens in the rationalist realist theory</w:t>
      </w:r>
      <w:r w:rsidRPr="0040078C">
        <w:rPr>
          <w:sz w:val="16"/>
        </w:rPr>
        <w:t xml:space="preserve">. </w:t>
      </w:r>
      <w:r w:rsidRPr="0040078C">
        <w:rPr>
          <w:u w:val="single"/>
        </w:rPr>
        <w:t>As a state evaluates the choice between the available options for achieving its goals, norms and identities may in effect take certain options off the table</w:t>
      </w:r>
      <w:r w:rsidRPr="0040078C">
        <w:rPr>
          <w:sz w:val="16"/>
        </w:rPr>
        <w:t xml:space="preserve">; the norm may be so strongly held or deeply embedded that the state does not even imagine the option being on the table. For example, </w:t>
      </w:r>
      <w:r w:rsidRPr="0040078C">
        <w:rPr>
          <w:u w:val="single"/>
        </w:rPr>
        <w:t>a state that accepts the nuclear taboo would not use nuclear weapons in certain situa-tions even when nuclear use might be most effective in achieving the state's goals with acceptable risk</w:t>
      </w:r>
      <w:r w:rsidRPr="0040078C">
        <w:rPr>
          <w:sz w:val="16"/>
        </w:rPr>
        <w:t xml:space="preserve">.' </w:t>
      </w:r>
      <w:r w:rsidRPr="0040078C">
        <w:rPr>
          <w:b/>
          <w:bCs/>
          <w:u w:val="single"/>
        </w:rPr>
        <w:t>A full understanding of state behavior would require comprehending which norms restrict state behavior</w:t>
      </w:r>
      <w:r w:rsidRPr="0040078C">
        <w:rPr>
          <w:sz w:val="16"/>
        </w:rPr>
        <w:t xml:space="preserve"> and how they develop and spread. Similarly, </w:t>
      </w:r>
      <w:r w:rsidRPr="0040078C">
        <w:rPr>
          <w:u w:val="single"/>
        </w:rPr>
        <w:t xml:space="preserve">as a state evaluates the impact of a specific option, it needs to anticipate how other states will respond to its actions. </w:t>
      </w:r>
      <w:r w:rsidRPr="0040078C">
        <w:rPr>
          <w:sz w:val="16"/>
        </w:rPr>
        <w:t xml:space="preserve">The causal arguments that underpin the state's analysis are taken as given by the rationalist theory. </w:t>
      </w:r>
      <w:r w:rsidRPr="0040078C">
        <w:rPr>
          <w:u w:val="single"/>
        </w:rPr>
        <w:t>A full understanding of a state's strategic choice would therefore require not only the rational realist theory, but also an understanding of how the state came to rely on specific causal arguments and how these arguments developed over time.</w:t>
      </w:r>
      <w:r w:rsidRPr="0040078C">
        <w:rPr>
          <w:sz w:val="16"/>
        </w:rPr>
        <w:t xml:space="preserve">9 In short, the key point here is that </w:t>
      </w:r>
      <w:r w:rsidRPr="0040078C">
        <w:rPr>
          <w:b/>
          <w:bCs/>
          <w:u w:val="single"/>
        </w:rPr>
        <w:t>constructivist theories</w:t>
      </w:r>
      <w:r w:rsidRPr="0040078C">
        <w:rPr>
          <w:sz w:val="16"/>
        </w:rPr>
        <w:t xml:space="preserve"> that </w:t>
      </w:r>
      <w:r w:rsidRPr="0040078C">
        <w:rPr>
          <w:b/>
          <w:bCs/>
          <w:u w:val="single"/>
        </w:rPr>
        <w:t>help explain the inputs to the rational theory do not for the most part compete with the rational theory, but instead complement it.</w:t>
      </w:r>
      <w:r w:rsidRPr="0040078C">
        <w:rPr>
          <w:sz w:val="16"/>
        </w:rPr>
        <w:t xml:space="preserve"> Each does its job sepa-rately and when combined can produce a more complete explanation of state behavior. </w:t>
      </w:r>
      <w:r w:rsidRPr="0040078C">
        <w:rPr>
          <w:u w:val="single"/>
        </w:rPr>
        <w:t xml:space="preserve">The rational theory does not need to know why the oppos-ing state is greedy, just that it is; it does not need to know how a norm or causal belief evolved and came to be accepted, just that it was. </w:t>
      </w:r>
      <w:r w:rsidRPr="0040078C">
        <w:rPr>
          <w:b/>
          <w:bCs/>
          <w:u w:val="single"/>
        </w:rPr>
        <w:t>And neither type of theory can provide a full explanation on its own</w:t>
      </w:r>
      <w:r w:rsidRPr="0040078C">
        <w:rPr>
          <w:sz w:val="16"/>
        </w:rPr>
        <w:t xml:space="preserve">. Knowing that a state is greedy may tell us little about whether it will adopt a competitive policy and attempt to expand. For example, the greedy state might lack the power or military capabilities to achieve its objectives and may therefore understand that attempting to expand would be futile. Or it might face an adversary that possesses the military capabilities needed to deter the greedy state from trying to expand. </w:t>
      </w:r>
      <w:r w:rsidRPr="0040078C">
        <w:rPr>
          <w:b/>
          <w:bCs/>
          <w:u w:val="single"/>
        </w:rPr>
        <w:t xml:space="preserve">Along our path toward the </w:t>
      </w:r>
      <w:r w:rsidRPr="0040078C">
        <w:rPr>
          <w:b/>
          <w:bCs/>
          <w:u w:val="single"/>
        </w:rPr>
        <w:lastRenderedPageBreak/>
        <w:t>development of a full explanation of state behavior, we require both types of theories</w:t>
      </w:r>
      <w:r w:rsidRPr="0040078C">
        <w:rPr>
          <w:sz w:val="16"/>
        </w:rPr>
        <w:t>. To put the preceding in a still larger perspective, we should note that combining theories of the inputs and the rational theory would not cre-ate a complete explanatory theory. At least one additional layer would be required.</w:t>
      </w:r>
      <w:r w:rsidRPr="0040078C">
        <w:rPr>
          <w:u w:val="single"/>
        </w:rPr>
        <w:t xml:space="preserve"> The rational realist theory assumes, not surprisingly, that states act rationally, that is, they make optimal choices given the constraints they face.</w:t>
      </w:r>
      <w:r w:rsidRPr="0040078C">
        <w:rPr>
          <w:sz w:val="16"/>
        </w:rPr>
        <w:t xml:space="preserve"> </w:t>
      </w:r>
      <w:r w:rsidRPr="0040078C">
        <w:rPr>
          <w:u w:val="single"/>
        </w:rPr>
        <w:t>If</w:t>
      </w:r>
      <w:r w:rsidRPr="0040078C">
        <w:rPr>
          <w:sz w:val="16"/>
        </w:rPr>
        <w:t xml:space="preserve">, however, </w:t>
      </w:r>
      <w:r w:rsidRPr="0040078C">
        <w:rPr>
          <w:b/>
          <w:bCs/>
          <w:u w:val="single"/>
        </w:rPr>
        <w:t>a state instead chooses a suboptimal policy, the rational theory will not explain its behavior</w:t>
      </w:r>
      <w:r w:rsidRPr="0040078C">
        <w:rPr>
          <w:sz w:val="16"/>
        </w:rPr>
        <w:t xml:space="preserve">. </w:t>
      </w:r>
      <w:r w:rsidRPr="0040078C">
        <w:rPr>
          <w:u w:val="single"/>
        </w:rPr>
        <w:t>The rational realist theory can</w:t>
      </w:r>
      <w:r w:rsidRPr="0040078C">
        <w:rPr>
          <w:sz w:val="16"/>
        </w:rPr>
        <w:t xml:space="preserve">, how-ever, </w:t>
      </w:r>
      <w:r w:rsidRPr="0040078C">
        <w:rPr>
          <w:u w:val="single"/>
        </w:rPr>
        <w:t>provide the foundation for explaining the state's behavior if it can be combined with a theory of suboptimal behavior that explains elements of the state's failure to act rationally</w:t>
      </w:r>
      <w:r w:rsidRPr="0040078C">
        <w:rPr>
          <w:sz w:val="16"/>
        </w:rPr>
        <w:t xml:space="preserve">. These theories of suboptimal behavior can address a state's failure to accurately assess the material and informa-tion variables that define its international situation, or a state's failure to make a rational choice given its assessment of these variables. Theories of suboptimal behavior could be constructivist, but they also have been built on a variety of other approaches, including cognitive theories, theories of domestic politics, organization theory, or theories of state capacity. </w:t>
      </w:r>
      <w:r w:rsidRPr="0040078C">
        <w:rPr>
          <w:u w:val="single"/>
        </w:rPr>
        <w:t>An example of a constructivist theory in this category is a cultural explanation of states' military doctrines and, more specifically, of their choice between offensive and defensive doctrines.</w:t>
      </w:r>
      <w:r w:rsidRPr="0040078C">
        <w:rPr>
          <w:sz w:val="16"/>
        </w:rPr>
        <w:t xml:space="preserve">10 Parallel efforts to explain these choices have focused on military organizational interests and the ability of these organizations to influence states' choices." </w:t>
      </w:r>
      <w:r w:rsidRPr="0040078C">
        <w:rPr>
          <w:u w:val="single"/>
        </w:rPr>
        <w:t xml:space="preserve">These alternative explanations of military doctrine are in much greater competition with each other than they are with the rational realist theories they complement. </w:t>
      </w:r>
      <w:r w:rsidRPr="0040078C">
        <w:rPr>
          <w:b/>
          <w:bCs/>
          <w:u w:val="single"/>
        </w:rPr>
        <w:t>The rational realist theory can therefore be envisioned as occupying the middle layer of a three-layer theory</w:t>
      </w:r>
      <w:r w:rsidRPr="0040078C">
        <w:rPr>
          <w:sz w:val="16"/>
        </w:rPr>
        <w:t xml:space="preserve">.0 </w:t>
      </w:r>
      <w:r w:rsidRPr="0040078C">
        <w:rPr>
          <w:u w:val="single"/>
        </w:rPr>
        <w:t xml:space="preserve">Constructivist theories could contribute to all three layers: by explaining the origins and values of cer-tain of the realist theory's independent variables, by explaining the choice of causal theories that underpin the state's strategic choices in the ratio-nal theory and the norms that place limits on the strategies available to the state, and by explaining various types of suboptimality that plague the state's assessment of the inputs to the rational theory or its actual choices. </w:t>
      </w:r>
      <w:r w:rsidRPr="0040078C">
        <w:rPr>
          <w:sz w:val="16"/>
        </w:rPr>
        <w:t>Of course, constructivism is not the only theory that can contribute to the input and suboptimality layers. For example, theories of domestic politics, of organization theory, of state strength and preference aggregation, and of cognitive psychology also have made important contributions."</w:t>
      </w:r>
    </w:p>
    <w:p w14:paraId="7C647363" w14:textId="77777777" w:rsidR="007758A5" w:rsidRPr="00F601E6" w:rsidRDefault="007758A5" w:rsidP="007758A5"/>
    <w:p w14:paraId="34ABA70F" w14:textId="77777777" w:rsidR="007758A5" w:rsidRPr="003B49CB" w:rsidRDefault="007758A5" w:rsidP="007758A5"/>
    <w:p w14:paraId="3834BB4C" w14:textId="77777777" w:rsidR="007758A5" w:rsidRDefault="007758A5" w:rsidP="007758A5"/>
    <w:p w14:paraId="5A022C13" w14:textId="77777777" w:rsidR="007758A5" w:rsidRPr="00B652DE" w:rsidRDefault="007758A5" w:rsidP="007758A5"/>
    <w:p w14:paraId="0D603F42" w14:textId="77777777" w:rsidR="007758A5" w:rsidRDefault="007758A5">
      <w:pPr>
        <w:rPr>
          <w:rFonts w:asciiTheme="minorHAnsi" w:hAnsiTheme="minorHAnsi"/>
        </w:rPr>
      </w:pPr>
    </w:p>
    <w:sectPr w:rsidR="007758A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Kurt Fifelski" w:date="2019-06-25T13:56:00Z" w:initials="KF">
    <w:p w14:paraId="6F229F9C" w14:textId="77777777" w:rsidR="00A13A6D" w:rsidRDefault="00A13A6D" w:rsidP="00A13A6D">
      <w:pPr>
        <w:pStyle w:val="CommentText"/>
      </w:pPr>
      <w:r>
        <w:rPr>
          <w:rStyle w:val="CommentReference"/>
        </w:rPr>
        <w:annotationRef/>
      </w:r>
      <w:r>
        <w:rPr>
          <w:noProof/>
        </w:rPr>
        <w:t xml:space="preserve">There are no qualifications for these authors listed. I always just included the quals for whoever the first author is and/or the most qualified person. Avey is a prof @ Notre Dame, should be sufficient to just list their quals. </w:t>
      </w:r>
    </w:p>
  </w:comment>
  <w:comment w:id="3" w:author="Kurt Fifelski" w:date="2019-06-25T13:56:00Z" w:initials="KF">
    <w:p w14:paraId="1E52235A" w14:textId="77777777" w:rsidR="00A13A6D" w:rsidRDefault="00A13A6D" w:rsidP="00A13A6D">
      <w:pPr>
        <w:pStyle w:val="CommentText"/>
        <w:rPr>
          <w:noProof/>
        </w:rPr>
      </w:pPr>
      <w:r>
        <w:rPr>
          <w:rStyle w:val="CommentReference"/>
        </w:rPr>
        <w:annotationRef/>
      </w:r>
      <w:r>
        <w:rPr>
          <w:noProof/>
        </w:rPr>
        <w:t>You'll need to change the URL on this - this is just where we would find the card if we had access to your computer. Because this is an academic article, all you really need to do is include the DOI info</w:t>
      </w:r>
    </w:p>
    <w:p w14:paraId="5022FAF4" w14:textId="77777777" w:rsidR="00A13A6D" w:rsidRDefault="00A13A6D" w:rsidP="00A13A6D">
      <w:pPr>
        <w:pStyle w:val="CommentText"/>
      </w:pPr>
      <w:hyperlink r:id="rId1" w:tgtFrame="_blank" w:history="1">
        <w:r>
          <w:rPr>
            <w:rStyle w:val="Hyperlink"/>
            <w:rFonts w:ascii="NexusSansWebPro" w:hAnsi="NexusSansWebPro"/>
            <w:color w:val="F5662D"/>
            <w:shd w:val="clear" w:color="auto" w:fill="FFFFFF"/>
          </w:rPr>
          <w:t>http://dx.doi.org/10.2139/ssrn.3045466</w:t>
        </w:r>
      </w:hyperlink>
    </w:p>
  </w:comment>
  <w:comment w:id="4" w:author="Kurt Fifelski" w:date="2019-06-25T14:00:00Z" w:initials="KF">
    <w:p w14:paraId="69023283" w14:textId="77777777" w:rsidR="00A13A6D" w:rsidRDefault="00A13A6D" w:rsidP="00A13A6D">
      <w:pPr>
        <w:pStyle w:val="CommentText"/>
      </w:pPr>
      <w:r>
        <w:rPr>
          <w:rStyle w:val="CommentReference"/>
        </w:rPr>
        <w:annotationRef/>
      </w:r>
      <w:r>
        <w:rPr>
          <w:noProof/>
        </w:rPr>
        <w:t>Really good card - nice find</w:t>
      </w:r>
    </w:p>
  </w:comment>
  <w:comment w:id="5" w:author="Kurt Fifelski" w:date="2019-06-26T18:22:00Z" w:initials="KF">
    <w:p w14:paraId="49825F88" w14:textId="77777777" w:rsidR="005A24CF" w:rsidRDefault="005A24CF" w:rsidP="005A24CF">
      <w:pPr>
        <w:pStyle w:val="CommentText"/>
      </w:pPr>
      <w:r>
        <w:rPr>
          <w:rStyle w:val="CommentReference"/>
        </w:rPr>
        <w:annotationRef/>
      </w:r>
      <w:r>
        <w:rPr>
          <w:noProof/>
        </w:rPr>
        <w:t xml:space="preserve">The article cites a Japanese official, I might include that instead of, or in addition to, these qualifcations. Good find though.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F229F9C" w15:done="1"/>
  <w15:commentEx w15:paraId="5022FAF4" w15:done="1"/>
  <w15:commentEx w15:paraId="69023283" w15:done="1"/>
  <w15:commentEx w15:paraId="49825F8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F229F9C" w16cid:durableId="20BCA680"/>
  <w16cid:commentId w16cid:paraId="5022FAF4" w16cid:durableId="20BCA6AB"/>
  <w16cid:commentId w16cid:paraId="69023283" w16cid:durableId="20BCA760"/>
  <w16cid:commentId w16cid:paraId="49825F88" w16cid:durableId="20BE365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altName w:val="Courier New"/>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Bod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Garamond">
    <w:panose1 w:val="02020404030301010803"/>
    <w:charset w:val="00"/>
    <w:family w:val="roman"/>
    <w:pitch w:val="variable"/>
    <w:sig w:usb0="00000287" w:usb1="00000000" w:usb2="00000000" w:usb3="00000000" w:csb0="0000009F" w:csb1="00000000"/>
  </w:font>
  <w:font w:name="Cooper Black">
    <w:panose1 w:val="0208090404030B020404"/>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Baskerville">
    <w:charset w:val="00"/>
    <w:family w:val="auto"/>
    <w:pitch w:val="variable"/>
    <w:sig w:usb0="00000001" w:usb1="00000000" w:usb2="00000000" w:usb3="00000000" w:csb0="0000019F" w:csb1="00000000"/>
  </w:font>
  <w:font w:name="Cambria">
    <w:panose1 w:val="02040503050406030204"/>
    <w:charset w:val="00"/>
    <w:family w:val="roman"/>
    <w:pitch w:val="variable"/>
    <w:sig w:usb0="E00006FF" w:usb1="420024FF" w:usb2="02000000" w:usb3="00000000" w:csb0="0000019F" w:csb1="00000000"/>
  </w:font>
  <w:font w:name="NexusSansWebPro">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B619A"/>
    <w:multiLevelType w:val="multilevel"/>
    <w:tmpl w:val="29A6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250DA8"/>
    <w:multiLevelType w:val="hybridMultilevel"/>
    <w:tmpl w:val="9D009266"/>
    <w:lvl w:ilvl="0" w:tplc="00D2F6DA">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BE64EB"/>
    <w:multiLevelType w:val="multilevel"/>
    <w:tmpl w:val="0409001D"/>
    <w:styleLink w:val="mla"/>
    <w:lvl w:ilvl="0">
      <w:start w:val="1"/>
      <w:numFmt w:val="upperRoman"/>
      <w:lvlText w:val="%1)"/>
      <w:lvlJc w:val="left"/>
      <w:pPr>
        <w:ind w:left="360" w:hanging="360"/>
      </w:pPr>
      <w:rPr>
        <w:rFonts w:ascii="Times New Roman" w:hAnsi="Times New Roman"/>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60B7678"/>
    <w:multiLevelType w:val="multilevel"/>
    <w:tmpl w:val="3A82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60500"/>
    <w:multiLevelType w:val="multilevel"/>
    <w:tmpl w:val="1BEC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242BA9"/>
    <w:multiLevelType w:val="hybridMultilevel"/>
    <w:tmpl w:val="20FE26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B962EA"/>
    <w:multiLevelType w:val="hybridMultilevel"/>
    <w:tmpl w:val="C6CADF7C"/>
    <w:lvl w:ilvl="0" w:tplc="F7D8ADC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8" w15:restartNumberingAfterBreak="0">
    <w:nsid w:val="1036115F"/>
    <w:multiLevelType w:val="hybridMultilevel"/>
    <w:tmpl w:val="4E9A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A419EC"/>
    <w:multiLevelType w:val="hybridMultilevel"/>
    <w:tmpl w:val="4D762D98"/>
    <w:lvl w:ilvl="0" w:tplc="1518A848">
      <w:start w:val="2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FC7C96"/>
    <w:multiLevelType w:val="hybridMultilevel"/>
    <w:tmpl w:val="45F2BFC0"/>
    <w:lvl w:ilvl="0" w:tplc="DDE098B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FBA5DA3"/>
    <w:multiLevelType w:val="hybridMultilevel"/>
    <w:tmpl w:val="DFB26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F405EB"/>
    <w:multiLevelType w:val="hybridMultilevel"/>
    <w:tmpl w:val="661482EC"/>
    <w:lvl w:ilvl="0" w:tplc="3306D4B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9D5C0F"/>
    <w:multiLevelType w:val="hybridMultilevel"/>
    <w:tmpl w:val="E406663C"/>
    <w:lvl w:ilvl="0" w:tplc="355C6BE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0305CD"/>
    <w:multiLevelType w:val="multilevel"/>
    <w:tmpl w:val="5106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B8435C"/>
    <w:multiLevelType w:val="multilevel"/>
    <w:tmpl w:val="CB48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300BB2"/>
    <w:multiLevelType w:val="hybridMultilevel"/>
    <w:tmpl w:val="3EF0E0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F156D4"/>
    <w:multiLevelType w:val="multilevel"/>
    <w:tmpl w:val="70388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3190F"/>
    <w:multiLevelType w:val="hybridMultilevel"/>
    <w:tmpl w:val="F48E8B0A"/>
    <w:lvl w:ilvl="0" w:tplc="46020682">
      <w:start w:val="5"/>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25739F"/>
    <w:multiLevelType w:val="hybridMultilevel"/>
    <w:tmpl w:val="707495B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A95BDA"/>
    <w:multiLevelType w:val="hybridMultilevel"/>
    <w:tmpl w:val="263E73C0"/>
    <w:lvl w:ilvl="0" w:tplc="78FAB23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1F1CF6"/>
    <w:multiLevelType w:val="multilevel"/>
    <w:tmpl w:val="7836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4112C"/>
    <w:multiLevelType w:val="hybridMultilevel"/>
    <w:tmpl w:val="06F2AE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190367"/>
    <w:multiLevelType w:val="hybridMultilevel"/>
    <w:tmpl w:val="BEB000C4"/>
    <w:lvl w:ilvl="0" w:tplc="15BAD36E">
      <w:start w:val="2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685E82"/>
    <w:multiLevelType w:val="multilevel"/>
    <w:tmpl w:val="B57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7D69C7"/>
    <w:multiLevelType w:val="multilevel"/>
    <w:tmpl w:val="947E4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AB492A"/>
    <w:multiLevelType w:val="hybridMultilevel"/>
    <w:tmpl w:val="0DFCF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28"/>
  </w:num>
  <w:num w:numId="14">
    <w:abstractNumId w:val="13"/>
  </w:num>
  <w:num w:numId="15">
    <w:abstractNumId w:val="19"/>
  </w:num>
  <w:num w:numId="16">
    <w:abstractNumId w:val="16"/>
  </w:num>
  <w:num w:numId="17">
    <w:abstractNumId w:val="24"/>
  </w:num>
  <w:num w:numId="18">
    <w:abstractNumId w:val="25"/>
  </w:num>
  <w:num w:numId="19">
    <w:abstractNumId w:val="22"/>
  </w:num>
  <w:num w:numId="20">
    <w:abstractNumId w:val="23"/>
  </w:num>
  <w:num w:numId="21">
    <w:abstractNumId w:val="34"/>
  </w:num>
  <w:num w:numId="22">
    <w:abstractNumId w:val="14"/>
  </w:num>
  <w:num w:numId="23">
    <w:abstractNumId w:val="33"/>
  </w:num>
  <w:num w:numId="24">
    <w:abstractNumId w:val="30"/>
  </w:num>
  <w:num w:numId="25">
    <w:abstractNumId w:val="31"/>
  </w:num>
  <w:num w:numId="26">
    <w:abstractNumId w:val="27"/>
  </w:num>
  <w:num w:numId="27">
    <w:abstractNumId w:val="35"/>
  </w:num>
  <w:num w:numId="28">
    <w:abstractNumId w:val="11"/>
  </w:num>
  <w:num w:numId="29">
    <w:abstractNumId w:val="15"/>
  </w:num>
  <w:num w:numId="30">
    <w:abstractNumId w:val="20"/>
  </w:num>
  <w:num w:numId="31">
    <w:abstractNumId w:val="32"/>
  </w:num>
  <w:num w:numId="32">
    <w:abstractNumId w:val="18"/>
  </w:num>
  <w:num w:numId="33">
    <w:abstractNumId w:val="36"/>
  </w:num>
  <w:num w:numId="34">
    <w:abstractNumId w:val="21"/>
  </w:num>
  <w:num w:numId="35">
    <w:abstractNumId w:val="29"/>
  </w:num>
  <w:num w:numId="36">
    <w:abstractNumId w:val="26"/>
  </w:num>
  <w:num w:numId="37">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urt Fifelski">
    <w15:presenceInfo w15:providerId="Windows Live" w15:userId="f673e8c316e353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30FDB"/>
    <w:rsid w:val="000139A3"/>
    <w:rsid w:val="00100833"/>
    <w:rsid w:val="00104529"/>
    <w:rsid w:val="00105942"/>
    <w:rsid w:val="00107396"/>
    <w:rsid w:val="00144A4C"/>
    <w:rsid w:val="001509E7"/>
    <w:rsid w:val="00176AB0"/>
    <w:rsid w:val="00177B7D"/>
    <w:rsid w:val="0018322D"/>
    <w:rsid w:val="001B5776"/>
    <w:rsid w:val="001D3CF1"/>
    <w:rsid w:val="001E527A"/>
    <w:rsid w:val="001F78CE"/>
    <w:rsid w:val="00251FC7"/>
    <w:rsid w:val="002855A7"/>
    <w:rsid w:val="002B146A"/>
    <w:rsid w:val="002B5E17"/>
    <w:rsid w:val="00315690"/>
    <w:rsid w:val="00316B75"/>
    <w:rsid w:val="00325646"/>
    <w:rsid w:val="00330FDB"/>
    <w:rsid w:val="003460F2"/>
    <w:rsid w:val="0038158C"/>
    <w:rsid w:val="003902BA"/>
    <w:rsid w:val="00391C80"/>
    <w:rsid w:val="003A09E2"/>
    <w:rsid w:val="003E1F14"/>
    <w:rsid w:val="00401AD2"/>
    <w:rsid w:val="00407037"/>
    <w:rsid w:val="004605D6"/>
    <w:rsid w:val="004A7C34"/>
    <w:rsid w:val="004C60E8"/>
    <w:rsid w:val="004E3579"/>
    <w:rsid w:val="004E728B"/>
    <w:rsid w:val="004F39E0"/>
    <w:rsid w:val="005102A8"/>
    <w:rsid w:val="00537BD5"/>
    <w:rsid w:val="0057268A"/>
    <w:rsid w:val="005925D9"/>
    <w:rsid w:val="005A24CF"/>
    <w:rsid w:val="005D2912"/>
    <w:rsid w:val="006065BD"/>
    <w:rsid w:val="00645FA9"/>
    <w:rsid w:val="00647866"/>
    <w:rsid w:val="00665003"/>
    <w:rsid w:val="006A2AD0"/>
    <w:rsid w:val="006C2375"/>
    <w:rsid w:val="006D4ECC"/>
    <w:rsid w:val="006F00ED"/>
    <w:rsid w:val="00722258"/>
    <w:rsid w:val="007243E5"/>
    <w:rsid w:val="007261C2"/>
    <w:rsid w:val="00766EA0"/>
    <w:rsid w:val="007758A5"/>
    <w:rsid w:val="007A2226"/>
    <w:rsid w:val="007C5EC2"/>
    <w:rsid w:val="007F5B66"/>
    <w:rsid w:val="00823A1C"/>
    <w:rsid w:val="00845B9D"/>
    <w:rsid w:val="00860984"/>
    <w:rsid w:val="008B3ECB"/>
    <w:rsid w:val="008B4E85"/>
    <w:rsid w:val="008C02D4"/>
    <w:rsid w:val="008C1B2E"/>
    <w:rsid w:val="008E4AEE"/>
    <w:rsid w:val="0091627E"/>
    <w:rsid w:val="0097032B"/>
    <w:rsid w:val="009D2EAD"/>
    <w:rsid w:val="009D54B2"/>
    <w:rsid w:val="009E1922"/>
    <w:rsid w:val="009F78B4"/>
    <w:rsid w:val="009F7ED2"/>
    <w:rsid w:val="00A13A6D"/>
    <w:rsid w:val="00A93661"/>
    <w:rsid w:val="00A95652"/>
    <w:rsid w:val="00AC0AB8"/>
    <w:rsid w:val="00B33C6D"/>
    <w:rsid w:val="00B4508F"/>
    <w:rsid w:val="00B55AD5"/>
    <w:rsid w:val="00B7492D"/>
    <w:rsid w:val="00B8057C"/>
    <w:rsid w:val="00BD6238"/>
    <w:rsid w:val="00BF593B"/>
    <w:rsid w:val="00BF773A"/>
    <w:rsid w:val="00BF7E81"/>
    <w:rsid w:val="00C13773"/>
    <w:rsid w:val="00C17CC8"/>
    <w:rsid w:val="00C83417"/>
    <w:rsid w:val="00C9604F"/>
    <w:rsid w:val="00CA19AA"/>
    <w:rsid w:val="00CC5298"/>
    <w:rsid w:val="00CC65BC"/>
    <w:rsid w:val="00CD736E"/>
    <w:rsid w:val="00CD798D"/>
    <w:rsid w:val="00CE161E"/>
    <w:rsid w:val="00CF59A8"/>
    <w:rsid w:val="00D325A9"/>
    <w:rsid w:val="00D36A8A"/>
    <w:rsid w:val="00D43D09"/>
    <w:rsid w:val="00D603F3"/>
    <w:rsid w:val="00D61409"/>
    <w:rsid w:val="00D6691E"/>
    <w:rsid w:val="00D71170"/>
    <w:rsid w:val="00DA1C92"/>
    <w:rsid w:val="00DA25D4"/>
    <w:rsid w:val="00DA6538"/>
    <w:rsid w:val="00E15E75"/>
    <w:rsid w:val="00E40C7E"/>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98976"/>
  <w15:chartTrackingRefBased/>
  <w15:docId w15:val="{96058182-0D73-43F1-B404-99EA90362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0"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9F78B4"/>
    <w:rPr>
      <w:rFonts w:ascii="Calibri" w:hAnsi="Calibri"/>
    </w:rPr>
  </w:style>
  <w:style w:type="paragraph" w:styleId="Heading1">
    <w:name w:val="heading 1"/>
    <w:aliases w:val="Pocket,Heading 1 Char Char,Block Title,Heading,Block Name,Block titles,F2 - Heading 1,AHeading 1,Brief - Heading 1,Block Header,ALEX,Block Titles,Heading 1 Char1 Char Char,Heading 1 Char Char Char Char,Heading 1 - block"/>
    <w:basedOn w:val="Normal"/>
    <w:next w:val="Normal"/>
    <w:link w:val="Heading1Char"/>
    <w:qFormat/>
    <w:rsid w:val="00330FD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1,Heading 2 Char Char Char Char Char Char Char Char Char Char Char,Heading 2 Char1 Char1,Super Script,TagStyle,Heading 2 Char2,Heading 2 Char Char1,Hats,Char2,Tag&amp;Cite,HEADING 2,BlockText,BLOCK,Cha, 1, 2,1"/>
    <w:basedOn w:val="Normal"/>
    <w:next w:val="Normal"/>
    <w:link w:val="Heading2Char"/>
    <w:uiPriority w:val="1"/>
    <w:unhideWhenUsed/>
    <w:qFormat/>
    <w:rsid w:val="00330FD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Text 7, Char,Tag Char Char,Bold Cite,Cite 1,Read Char,Heading 3 Char1 Char Char,Heading 3 Char Char1 Char Char,Read Char Ch,no,Char,Char1"/>
    <w:basedOn w:val="Normal"/>
    <w:next w:val="Normal"/>
    <w:link w:val="Heading3Char"/>
    <w:uiPriority w:val="2"/>
    <w:unhideWhenUsed/>
    <w:qFormat/>
    <w:rsid w:val="00330FD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T"/>
    <w:basedOn w:val="Normal"/>
    <w:next w:val="Normal"/>
    <w:link w:val="Heading4Char"/>
    <w:uiPriority w:val="99"/>
    <w:unhideWhenUsed/>
    <w:qFormat/>
    <w:rsid w:val="00330FD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9F78B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F78B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rsid w:val="00330F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0FDB"/>
  </w:style>
  <w:style w:type="character" w:customStyle="1" w:styleId="Heading1Char">
    <w:name w:val="Heading 1 Char"/>
    <w:aliases w:val="Pocket Char,Heading 1 Char Char Char,Block Title Char,Heading Char,Block Name Char,Block titles Char,F2 - Heading 1 Char,AHeading 1 Char,Brief - Heading 1 Char,Block Header Char,ALEX Char,Block Titles Char,Heading 1 Char1 Char Char Char"/>
    <w:basedOn w:val="DefaultParagraphFont"/>
    <w:link w:val="Heading1"/>
    <w:rsid w:val="00330FDB"/>
    <w:rPr>
      <w:rFonts w:ascii="Calibri" w:eastAsiaTheme="majorEastAsia" w:hAnsi="Calibri" w:cstheme="majorBidi"/>
      <w:b/>
      <w:sz w:val="52"/>
      <w:szCs w:val="32"/>
    </w:rPr>
  </w:style>
  <w:style w:type="character" w:customStyle="1" w:styleId="Heading2Char">
    <w:name w:val="Heading 2 Char"/>
    <w:aliases w:val="Hat Char,Heading 2 Char Char Char,Heading 21 Char,Heading 2 Char Char Char Char Char Char Char Char Char Char Char Char,Heading 2 Char1 Char1 Char,Super Script Char,TagStyle Char,Heading 2 Char2 Char1,Heading 2 Char Char1 Char,Hats Char"/>
    <w:basedOn w:val="DefaultParagraphFont"/>
    <w:link w:val="Heading2"/>
    <w:uiPriority w:val="1"/>
    <w:rsid w:val="00330FD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Text 7 Char, Char Char1,Tag Char Char Char,Bold Cite Char,Cite 1 Char,Read Char Char,Read Char Ch Char"/>
    <w:basedOn w:val="DefaultParagraphFont"/>
    <w:link w:val="Heading3"/>
    <w:uiPriority w:val="2"/>
    <w:rsid w:val="00330FD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330FDB"/>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330FD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30FDB"/>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B,cite,9.5 ,8."/>
    <w:basedOn w:val="DefaultParagraphFont"/>
    <w:uiPriority w:val="6"/>
    <w:qFormat/>
    <w:rsid w:val="00330FDB"/>
    <w:rPr>
      <w:b w:val="0"/>
      <w:sz w:val="22"/>
      <w:u w:val="single"/>
    </w:rPr>
  </w:style>
  <w:style w:type="character" w:styleId="Hyperlink">
    <w:name w:val="Hyperlink"/>
    <w:aliases w:val="heading 1 (block title),Read,Important,Card Text,Internet Link,Analytic Text,Internet link,Char Char1,Heading 1 Char1,Pocket Char1,F2 - Heading 1 Char1,AHeading 1 Char1,Brief - Heading 1 Char1,Block Name Char1,Block Header Char1,ALEX Char1,TAG "/>
    <w:basedOn w:val="DefaultParagraphFont"/>
    <w:uiPriority w:val="99"/>
    <w:unhideWhenUsed/>
    <w:rsid w:val="00330FDB"/>
    <w:rPr>
      <w:color w:val="auto"/>
      <w:u w:val="none"/>
    </w:rPr>
  </w:style>
  <w:style w:type="character" w:styleId="FollowedHyperlink">
    <w:name w:val="FollowedHyperlink"/>
    <w:basedOn w:val="DefaultParagraphFont"/>
    <w:uiPriority w:val="99"/>
    <w:semiHidden/>
    <w:unhideWhenUsed/>
    <w:rsid w:val="00330FDB"/>
    <w:rPr>
      <w:color w:val="auto"/>
      <w:u w:val="none"/>
    </w:rPr>
  </w:style>
  <w:style w:type="paragraph" w:customStyle="1" w:styleId="Emphasis1">
    <w:name w:val="Emphasis1"/>
    <w:basedOn w:val="Normal"/>
    <w:link w:val="Emphasis"/>
    <w:autoRedefine/>
    <w:uiPriority w:val="7"/>
    <w:qFormat/>
    <w:rsid w:val="009F78B4"/>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5Char">
    <w:name w:val="Heading 5 Char"/>
    <w:basedOn w:val="DefaultParagraphFont"/>
    <w:link w:val="Heading5"/>
    <w:uiPriority w:val="9"/>
    <w:rsid w:val="009F78B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F78B4"/>
    <w:rPr>
      <w:rFonts w:asciiTheme="majorHAnsi" w:eastAsiaTheme="majorEastAsia" w:hAnsiTheme="majorHAnsi" w:cstheme="majorBidi"/>
      <w:color w:val="1F4D78" w:themeColor="accent1" w:themeShade="7F"/>
    </w:rPr>
  </w:style>
  <w:style w:type="paragraph" w:styleId="DocumentMap">
    <w:name w:val="Document Map"/>
    <w:basedOn w:val="Normal"/>
    <w:link w:val="DocumentMapChar"/>
    <w:uiPriority w:val="99"/>
    <w:unhideWhenUsed/>
    <w:rsid w:val="009F78B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9F78B4"/>
    <w:rPr>
      <w:rFonts w:ascii="Lucida Grande" w:hAnsi="Lucida Grande" w:cs="Lucida Grande"/>
      <w:sz w:val="24"/>
    </w:rPr>
  </w:style>
  <w:style w:type="character" w:styleId="CommentReference">
    <w:name w:val="annotation reference"/>
    <w:basedOn w:val="DefaultParagraphFont"/>
    <w:uiPriority w:val="99"/>
    <w:semiHidden/>
    <w:unhideWhenUsed/>
    <w:rsid w:val="009F78B4"/>
    <w:rPr>
      <w:sz w:val="16"/>
      <w:szCs w:val="16"/>
    </w:rPr>
  </w:style>
  <w:style w:type="paragraph" w:styleId="CommentText">
    <w:name w:val="annotation text"/>
    <w:basedOn w:val="Normal"/>
    <w:link w:val="CommentTextChar"/>
    <w:uiPriority w:val="99"/>
    <w:unhideWhenUsed/>
    <w:rsid w:val="009F78B4"/>
    <w:pPr>
      <w:spacing w:line="240" w:lineRule="auto"/>
    </w:pPr>
    <w:rPr>
      <w:sz w:val="20"/>
      <w:szCs w:val="20"/>
    </w:rPr>
  </w:style>
  <w:style w:type="character" w:customStyle="1" w:styleId="CommentTextChar">
    <w:name w:val="Comment Text Char"/>
    <w:basedOn w:val="DefaultParagraphFont"/>
    <w:link w:val="CommentText"/>
    <w:uiPriority w:val="99"/>
    <w:rsid w:val="009F78B4"/>
    <w:rPr>
      <w:rFonts w:ascii="Calibri" w:hAnsi="Calibri"/>
      <w:sz w:val="20"/>
      <w:szCs w:val="20"/>
    </w:rPr>
  </w:style>
  <w:style w:type="paragraph" w:styleId="BalloonText">
    <w:name w:val="Balloon Text"/>
    <w:basedOn w:val="Normal"/>
    <w:link w:val="BalloonTextChar"/>
    <w:uiPriority w:val="99"/>
    <w:semiHidden/>
    <w:unhideWhenUsed/>
    <w:rsid w:val="009F78B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F78B4"/>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9F78B4"/>
    <w:rPr>
      <w:color w:val="605E5C"/>
      <w:shd w:val="clear" w:color="auto" w:fill="E1DFDD"/>
    </w:rPr>
  </w:style>
  <w:style w:type="paragraph" w:styleId="NormalWeb">
    <w:name w:val="Normal (Web)"/>
    <w:basedOn w:val="Normal"/>
    <w:uiPriority w:val="99"/>
    <w:unhideWhenUsed/>
    <w:rsid w:val="009F78B4"/>
    <w:pPr>
      <w:spacing w:before="100" w:beforeAutospacing="1" w:after="100" w:afterAutospacing="1" w:line="240" w:lineRule="auto"/>
    </w:pPr>
    <w:rPr>
      <w:rFonts w:ascii="Times New Roman" w:eastAsia="Times New Roman" w:hAnsi="Times New Roman" w:cs="Times New Roman"/>
      <w:sz w:val="24"/>
      <w:lang w:eastAsia="zh-TW"/>
    </w:rPr>
  </w:style>
  <w:style w:type="character" w:customStyle="1" w:styleId="apple-converted-space">
    <w:name w:val="apple-converted-space"/>
    <w:basedOn w:val="DefaultParagraphFont"/>
    <w:rsid w:val="009F78B4"/>
  </w:style>
  <w:style w:type="paragraph" w:styleId="ListParagraph">
    <w:name w:val="List Paragraph"/>
    <w:basedOn w:val="Normal"/>
    <w:uiPriority w:val="99"/>
    <w:qFormat/>
    <w:rsid w:val="009F78B4"/>
    <w:pPr>
      <w:ind w:left="720"/>
      <w:contextualSpacing/>
    </w:pPr>
  </w:style>
  <w:style w:type="paragraph" w:styleId="CommentSubject">
    <w:name w:val="annotation subject"/>
    <w:basedOn w:val="CommentText"/>
    <w:next w:val="CommentText"/>
    <w:link w:val="CommentSubjectChar"/>
    <w:uiPriority w:val="99"/>
    <w:semiHidden/>
    <w:unhideWhenUsed/>
    <w:rsid w:val="009F78B4"/>
    <w:rPr>
      <w:b/>
      <w:bCs/>
    </w:rPr>
  </w:style>
  <w:style w:type="character" w:customStyle="1" w:styleId="CommentSubjectChar">
    <w:name w:val="Comment Subject Char"/>
    <w:basedOn w:val="CommentTextChar"/>
    <w:link w:val="CommentSubject"/>
    <w:uiPriority w:val="99"/>
    <w:semiHidden/>
    <w:rsid w:val="009F78B4"/>
    <w:rPr>
      <w:rFonts w:ascii="Calibri" w:hAnsi="Calibri"/>
      <w:b/>
      <w:bCs/>
      <w:sz w:val="20"/>
      <w:szCs w:val="20"/>
    </w:rPr>
  </w:style>
  <w:style w:type="paragraph" w:styleId="Revision">
    <w:name w:val="Revision"/>
    <w:hidden/>
    <w:uiPriority w:val="99"/>
    <w:semiHidden/>
    <w:rsid w:val="009F78B4"/>
    <w:pPr>
      <w:spacing w:after="0" w:line="240" w:lineRule="auto"/>
    </w:pPr>
    <w:rPr>
      <w:rFonts w:ascii="Calibri" w:hAnsi="Calibri"/>
    </w:rPr>
  </w:style>
  <w:style w:type="paragraph" w:customStyle="1" w:styleId="Heading10">
    <w:name w:val="Heading 1_0"/>
    <w:basedOn w:val="Normal"/>
    <w:next w:val="Normal"/>
    <w:qFormat/>
    <w:rsid w:val="009F78B4"/>
    <w:pPr>
      <w:keepNext/>
      <w:spacing w:before="240" w:after="60" w:line="240" w:lineRule="auto"/>
      <w:outlineLvl w:val="0"/>
    </w:pPr>
    <w:rPr>
      <w:rFonts w:ascii="Times New Roman" w:eastAsia="Times New Roman" w:hAnsi="Times New Roman" w:cs="Arial"/>
      <w:b/>
      <w:bCs/>
      <w:kern w:val="32"/>
      <w:sz w:val="32"/>
      <w:szCs w:val="32"/>
    </w:rPr>
  </w:style>
  <w:style w:type="numbering" w:customStyle="1" w:styleId="mla">
    <w:name w:val="mla"/>
    <w:uiPriority w:val="99"/>
    <w:rsid w:val="009F78B4"/>
    <w:pPr>
      <w:numPr>
        <w:numId w:val="14"/>
      </w:numPr>
    </w:pPr>
  </w:style>
  <w:style w:type="paragraph" w:customStyle="1" w:styleId="Analytic">
    <w:name w:val="Analytic"/>
    <w:link w:val="AnalyticChar"/>
    <w:qFormat/>
    <w:rsid w:val="009F78B4"/>
    <w:rPr>
      <w:rFonts w:ascii="Calibri" w:eastAsiaTheme="majorEastAsia" w:hAnsi="Calibri" w:cstheme="majorBidi"/>
      <w:sz w:val="26"/>
      <w:szCs w:val="24"/>
    </w:rPr>
  </w:style>
  <w:style w:type="character" w:customStyle="1" w:styleId="AnalyticChar">
    <w:name w:val="Analytic Char"/>
    <w:basedOn w:val="DefaultParagraphFont"/>
    <w:link w:val="Analytic"/>
    <w:rsid w:val="009F78B4"/>
    <w:rPr>
      <w:rFonts w:ascii="Calibri" w:eastAsiaTheme="majorEastAsia" w:hAnsi="Calibri" w:cstheme="majorBidi"/>
      <w:sz w:val="26"/>
      <w:szCs w:val="24"/>
    </w:rPr>
  </w:style>
  <w:style w:type="paragraph" w:customStyle="1" w:styleId="Analysis">
    <w:name w:val="Analysis"/>
    <w:basedOn w:val="Heading2"/>
    <w:uiPriority w:val="4"/>
    <w:qFormat/>
    <w:rsid w:val="009F78B4"/>
    <w:pPr>
      <w:jc w:val="left"/>
    </w:pPr>
    <w:rPr>
      <w:sz w:val="22"/>
      <w:u w:val="none"/>
    </w:rPr>
  </w:style>
  <w:style w:type="character" w:styleId="Strong">
    <w:name w:val="Strong"/>
    <w:aliases w:val="8 pt font,strong"/>
    <w:basedOn w:val="DefaultParagraphFont"/>
    <w:uiPriority w:val="22"/>
    <w:qFormat/>
    <w:rsid w:val="009F78B4"/>
    <w:rPr>
      <w:b/>
      <w:bCs/>
    </w:rPr>
  </w:style>
  <w:style w:type="character" w:customStyle="1" w:styleId="searchword">
    <w:name w:val="searchword"/>
    <w:basedOn w:val="DefaultParagraphFont"/>
    <w:rsid w:val="009F78B4"/>
  </w:style>
  <w:style w:type="paragraph" w:customStyle="1" w:styleId="element">
    <w:name w:val="element"/>
    <w:basedOn w:val="Normal"/>
    <w:rsid w:val="009F78B4"/>
    <w:pPr>
      <w:spacing w:before="100" w:beforeAutospacing="1" w:after="100" w:afterAutospacing="1"/>
    </w:pPr>
    <w:rPr>
      <w:rFonts w:ascii="Times New Roman" w:eastAsia="Times New Roman" w:hAnsi="Times New Roman"/>
      <w:szCs w:val="24"/>
    </w:rPr>
  </w:style>
  <w:style w:type="paragraph" w:customStyle="1" w:styleId="counter-paragraph">
    <w:name w:val="counter-paragraph"/>
    <w:basedOn w:val="Normal"/>
    <w:rsid w:val="009F78B4"/>
    <w:pPr>
      <w:spacing w:before="100" w:beforeAutospacing="1" w:after="100" w:afterAutospacing="1"/>
    </w:pPr>
    <w:rPr>
      <w:rFonts w:ascii="Times New Roman" w:eastAsia="Times New Roman" w:hAnsi="Times New Roman"/>
      <w:szCs w:val="24"/>
    </w:rPr>
  </w:style>
  <w:style w:type="paragraph" w:customStyle="1" w:styleId="p">
    <w:name w:val="p"/>
    <w:basedOn w:val="Normal"/>
    <w:rsid w:val="009F78B4"/>
    <w:pPr>
      <w:spacing w:before="100" w:beforeAutospacing="1" w:after="100" w:afterAutospacing="1"/>
    </w:pPr>
    <w:rPr>
      <w:rFonts w:ascii="Times New Roman" w:eastAsia="Times New Roman" w:hAnsi="Times New Roman"/>
      <w:szCs w:val="24"/>
    </w:rPr>
  </w:style>
  <w:style w:type="character" w:customStyle="1" w:styleId="DocumentMapChar1">
    <w:name w:val="Document Map Char1"/>
    <w:basedOn w:val="DefaultParagraphFont"/>
    <w:uiPriority w:val="99"/>
    <w:semiHidden/>
    <w:rsid w:val="009F78B4"/>
    <w:rPr>
      <w:rFonts w:ascii="Segoe UI" w:hAnsi="Segoe UI" w:cs="Segoe UI"/>
      <w:sz w:val="16"/>
      <w:szCs w:val="16"/>
    </w:rPr>
  </w:style>
  <w:style w:type="character" w:customStyle="1" w:styleId="Author-Date">
    <w:name w:val="Author-Date"/>
    <w:qFormat/>
    <w:rsid w:val="009F78B4"/>
    <w:rPr>
      <w:b/>
      <w:sz w:val="24"/>
    </w:rPr>
  </w:style>
  <w:style w:type="paragraph" w:customStyle="1" w:styleId="textbold">
    <w:name w:val="text bold"/>
    <w:basedOn w:val="Normal"/>
    <w:uiPriority w:val="7"/>
    <w:qFormat/>
    <w:rsid w:val="009F78B4"/>
    <w:pPr>
      <w:pBdr>
        <w:top w:val="single" w:sz="18" w:space="0" w:color="auto"/>
        <w:left w:val="single" w:sz="18" w:space="0" w:color="auto"/>
        <w:bottom w:val="single" w:sz="18" w:space="0" w:color="auto"/>
        <w:right w:val="single" w:sz="18" w:space="0" w:color="auto"/>
      </w:pBdr>
      <w:ind w:left="720"/>
      <w:jc w:val="both"/>
    </w:pPr>
    <w:rPr>
      <w:rFonts w:eastAsiaTheme="minorEastAsia"/>
      <w:b/>
      <w:iCs/>
      <w:sz w:val="26"/>
      <w:szCs w:val="24"/>
      <w:u w:val="single"/>
    </w:rPr>
  </w:style>
  <w:style w:type="paragraph" w:customStyle="1" w:styleId="UnderlinePara">
    <w:name w:val="Underline Para"/>
    <w:basedOn w:val="Normal"/>
    <w:uiPriority w:val="6"/>
    <w:qFormat/>
    <w:rsid w:val="009F78B4"/>
    <w:pPr>
      <w:suppressAutoHyphens/>
      <w:spacing w:after="200"/>
      <w:contextualSpacing/>
    </w:pPr>
    <w:rPr>
      <w:rFonts w:asciiTheme="minorHAnsi" w:eastAsiaTheme="minorEastAsia" w:hAnsiTheme="minorHAnsi"/>
      <w:szCs w:val="24"/>
      <w:u w:val="single"/>
    </w:rPr>
  </w:style>
  <w:style w:type="paragraph" w:customStyle="1" w:styleId="Analytics">
    <w:name w:val="Analytics"/>
    <w:basedOn w:val="Heading4"/>
    <w:link w:val="AnalyticsChar"/>
    <w:uiPriority w:val="4"/>
    <w:qFormat/>
    <w:rsid w:val="009F78B4"/>
    <w:rPr>
      <w:color w:val="5B9BD5" w:themeColor="accent1"/>
    </w:rPr>
  </w:style>
  <w:style w:type="character" w:customStyle="1" w:styleId="AnalyticsChar">
    <w:name w:val="Analytics Char"/>
    <w:basedOn w:val="DefaultParagraphFont"/>
    <w:link w:val="Analytics"/>
    <w:uiPriority w:val="4"/>
    <w:rsid w:val="009F78B4"/>
    <w:rPr>
      <w:rFonts w:ascii="Calibri" w:eastAsiaTheme="majorEastAsia" w:hAnsi="Calibri" w:cstheme="majorBidi"/>
      <w:b/>
      <w:iCs/>
      <w:color w:val="5B9BD5" w:themeColor="accent1"/>
      <w:sz w:val="26"/>
    </w:rPr>
  </w:style>
  <w:style w:type="paragraph" w:customStyle="1" w:styleId="analytics0">
    <w:name w:val="analytics"/>
    <w:basedOn w:val="Heading4"/>
    <w:link w:val="analyticsChar0"/>
    <w:uiPriority w:val="4"/>
    <w:qFormat/>
    <w:rsid w:val="009F78B4"/>
    <w:rPr>
      <w:color w:val="1F4E79" w:themeColor="accent1" w:themeShade="80"/>
    </w:rPr>
  </w:style>
  <w:style w:type="character" w:customStyle="1" w:styleId="analyticsChar0">
    <w:name w:val="analytics Char"/>
    <w:basedOn w:val="DefaultParagraphFont"/>
    <w:link w:val="analytics0"/>
    <w:uiPriority w:val="4"/>
    <w:rsid w:val="009F78B4"/>
    <w:rPr>
      <w:rFonts w:ascii="Calibri" w:eastAsiaTheme="majorEastAsia" w:hAnsi="Calibri" w:cstheme="majorBidi"/>
      <w:b/>
      <w:iCs/>
      <w:color w:val="1F4E79" w:themeColor="accent1" w:themeShade="80"/>
      <w:sz w:val="26"/>
    </w:rPr>
  </w:style>
  <w:style w:type="paragraph" w:customStyle="1" w:styleId="Emphasize">
    <w:name w:val="Emphasize"/>
    <w:basedOn w:val="Normal"/>
    <w:uiPriority w:val="20"/>
    <w:qFormat/>
    <w:rsid w:val="009F78B4"/>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EastAsia"/>
      <w:b/>
      <w:iCs/>
      <w:szCs w:val="24"/>
      <w:u w:val="single"/>
    </w:rPr>
  </w:style>
  <w:style w:type="character" w:customStyle="1" w:styleId="TitleChar">
    <w:name w:val="Title Char"/>
    <w:aliases w:val="Cites and Cards Char,UNDERLINE Char,Bold Underlined Char,Block Heading Char,title Char,Read This Char,Non Read Text Char1"/>
    <w:basedOn w:val="DefaultParagraphFont"/>
    <w:link w:val="Title"/>
    <w:uiPriority w:val="99"/>
    <w:qFormat/>
    <w:rsid w:val="009F78B4"/>
    <w:rPr>
      <w:u w:val="single"/>
    </w:rPr>
  </w:style>
  <w:style w:type="paragraph" w:styleId="Title">
    <w:name w:val="Title"/>
    <w:aliases w:val="Cites and Cards,UNDERLINE,Bold Underlined,Block Heading,title,Read This,Non Read Text"/>
    <w:basedOn w:val="Normal"/>
    <w:next w:val="Normal"/>
    <w:link w:val="TitleChar"/>
    <w:uiPriority w:val="99"/>
    <w:qFormat/>
    <w:rsid w:val="009F78B4"/>
    <w:pPr>
      <w:widowControl w:val="0"/>
      <w:ind w:left="720"/>
      <w:outlineLvl w:val="0"/>
    </w:pPr>
    <w:rPr>
      <w:rFonts w:asciiTheme="minorHAnsi" w:hAnsiTheme="minorHAnsi"/>
      <w:u w:val="single"/>
    </w:rPr>
  </w:style>
  <w:style w:type="character" w:customStyle="1" w:styleId="TitleChar1">
    <w:name w:val="Title Char1"/>
    <w:aliases w:val="Non Read Text Char"/>
    <w:basedOn w:val="DefaultParagraphFont"/>
    <w:uiPriority w:val="6"/>
    <w:rsid w:val="009F78B4"/>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uiPriority w:val="6"/>
    <w:qFormat/>
    <w:rsid w:val="009F78B4"/>
    <w:pPr>
      <w:ind w:left="288" w:right="288"/>
    </w:pPr>
    <w:rPr>
      <w:rFonts w:asciiTheme="minorHAnsi" w:eastAsiaTheme="minorEastAsia" w:hAnsiTheme="minorHAnsi"/>
      <w:szCs w:val="24"/>
      <w:u w:val="single"/>
    </w:rPr>
  </w:style>
  <w:style w:type="paragraph" w:customStyle="1" w:styleId="cardtext">
    <w:name w:val="card text"/>
    <w:basedOn w:val="Normal"/>
    <w:link w:val="cardtextChar"/>
    <w:qFormat/>
    <w:rsid w:val="009F78B4"/>
    <w:pPr>
      <w:ind w:left="288" w:right="288"/>
    </w:pPr>
    <w:rPr>
      <w:rFonts w:eastAsia="Calibri"/>
    </w:rPr>
  </w:style>
  <w:style w:type="character" w:customStyle="1" w:styleId="cardtextChar">
    <w:name w:val="card text Char"/>
    <w:link w:val="cardtext"/>
    <w:rsid w:val="009F78B4"/>
    <w:rPr>
      <w:rFonts w:ascii="Calibri" w:eastAsia="Calibri" w:hAnsi="Calibri"/>
    </w:rPr>
  </w:style>
  <w:style w:type="character" w:customStyle="1" w:styleId="Style1Char">
    <w:name w:val="Style1 Char"/>
    <w:basedOn w:val="DefaultParagraphFont"/>
    <w:rsid w:val="009F78B4"/>
    <w:rPr>
      <w:rFonts w:ascii="Times New Roman" w:eastAsia="SimSun" w:hAnsi="Times New Roman" w:cs="Times New Roman"/>
      <w:szCs w:val="24"/>
      <w:u w:val="single"/>
      <w:lang w:eastAsia="zh-CN"/>
    </w:rPr>
  </w:style>
  <w:style w:type="paragraph" w:customStyle="1" w:styleId="StyleStyle411pt">
    <w:name w:val="Style Style4 + 11 pt"/>
    <w:basedOn w:val="Normal"/>
    <w:link w:val="StyleStyle411ptChar"/>
    <w:qFormat/>
    <w:rsid w:val="009F78B4"/>
    <w:rPr>
      <w:rFonts w:eastAsia="Times New Roman"/>
      <w:szCs w:val="24"/>
      <w:u w:val="single"/>
    </w:rPr>
  </w:style>
  <w:style w:type="character" w:customStyle="1" w:styleId="StyleStyle411ptChar">
    <w:name w:val="Style Style4 + 11 pt Char"/>
    <w:basedOn w:val="DefaultParagraphFont"/>
    <w:link w:val="StyleStyle411pt"/>
    <w:rsid w:val="009F78B4"/>
    <w:rPr>
      <w:rFonts w:ascii="Calibri" w:eastAsia="Times New Roman" w:hAnsi="Calibri"/>
      <w:szCs w:val="24"/>
      <w:u w:val="single"/>
    </w:rPr>
  </w:style>
  <w:style w:type="paragraph" w:customStyle="1" w:styleId="StyleStyle411ptBold">
    <w:name w:val="Style Style4 + 11 pt Bold"/>
    <w:basedOn w:val="Normal"/>
    <w:link w:val="StyleStyle411ptBoldChar"/>
    <w:qFormat/>
    <w:rsid w:val="009F78B4"/>
    <w:rPr>
      <w:rFonts w:eastAsia="Times New Roman"/>
      <w:b/>
      <w:bCs/>
      <w:szCs w:val="24"/>
      <w:u w:val="single"/>
    </w:rPr>
  </w:style>
  <w:style w:type="character" w:customStyle="1" w:styleId="StyleStyle411ptBoldChar">
    <w:name w:val="Style Style4 + 11 pt Bold Char"/>
    <w:basedOn w:val="DefaultParagraphFont"/>
    <w:link w:val="StyleStyle411ptBold"/>
    <w:rsid w:val="009F78B4"/>
    <w:rPr>
      <w:rFonts w:ascii="Calibri" w:eastAsia="Times New Roman" w:hAnsi="Calibri"/>
      <w:b/>
      <w:bCs/>
      <w:szCs w:val="24"/>
      <w:u w:val="single"/>
    </w:rPr>
  </w:style>
  <w:style w:type="paragraph" w:customStyle="1" w:styleId="Style4">
    <w:name w:val="Style4"/>
    <w:basedOn w:val="Normal"/>
    <w:link w:val="Style4Char"/>
    <w:qFormat/>
    <w:rsid w:val="009F78B4"/>
    <w:rPr>
      <w:rFonts w:ascii="Arial Narrow" w:eastAsia="Times New Roman" w:hAnsi="Arial Narrow"/>
      <w:szCs w:val="24"/>
      <w:u w:val="single"/>
    </w:rPr>
  </w:style>
  <w:style w:type="character" w:customStyle="1" w:styleId="Style4Char">
    <w:name w:val="Style4 Char"/>
    <w:link w:val="Style4"/>
    <w:rsid w:val="009F78B4"/>
    <w:rPr>
      <w:rFonts w:ascii="Arial Narrow" w:eastAsia="Times New Roman" w:hAnsi="Arial Narrow"/>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9F78B4"/>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F78B4"/>
    <w:rPr>
      <w:rFonts w:ascii="Calibri" w:eastAsia="Times New Roman" w:hAnsi="Calibri"/>
      <w:b/>
      <w:bCs/>
      <w:szCs w:val="24"/>
      <w:u w:val="single"/>
      <w:bdr w:val="single" w:sz="4" w:space="0" w:color="auto"/>
    </w:rPr>
  </w:style>
  <w:style w:type="character" w:customStyle="1" w:styleId="BoldUnderlineChar">
    <w:name w:val="Bold Underline Char"/>
    <w:locked/>
    <w:rsid w:val="009F78B4"/>
    <w:rPr>
      <w:rFonts w:ascii="Times New Roman" w:eastAsia="Times New Roman" w:hAnsi="Times New Roman" w:cs="Times New Roman"/>
      <w:b/>
      <w:bCs/>
      <w:sz w:val="20"/>
      <w:szCs w:val="24"/>
      <w:u w:val="single"/>
    </w:rPr>
  </w:style>
  <w:style w:type="character" w:customStyle="1" w:styleId="Style8pt">
    <w:name w:val="Style 8 pt"/>
    <w:basedOn w:val="DefaultParagraphFont"/>
    <w:rsid w:val="009F78B4"/>
    <w:rPr>
      <w:rFonts w:ascii="Times New Roman" w:hAnsi="Times New Roman"/>
      <w:sz w:val="16"/>
    </w:rPr>
  </w:style>
  <w:style w:type="paragraph" w:customStyle="1" w:styleId="HotRoute">
    <w:name w:val="Hot Route"/>
    <w:basedOn w:val="Normal"/>
    <w:link w:val="HotRouteChar"/>
    <w:rsid w:val="009F78B4"/>
    <w:pPr>
      <w:spacing w:after="0" w:line="240" w:lineRule="auto"/>
      <w:ind w:left="144"/>
    </w:pPr>
    <w:rPr>
      <w:rFonts w:ascii="Times New Roman" w:eastAsia="Times New Roman" w:hAnsi="Times New Roman"/>
      <w:sz w:val="20"/>
    </w:rPr>
  </w:style>
  <w:style w:type="character" w:customStyle="1" w:styleId="StyleUnderlineChar">
    <w:name w:val="Style Underline Char"/>
    <w:basedOn w:val="DefaultParagraphFont"/>
    <w:rsid w:val="009F78B4"/>
    <w:rPr>
      <w:u w:val="single"/>
      <w:lang w:val="en-US" w:eastAsia="en-US" w:bidi="ar-SA"/>
    </w:rPr>
  </w:style>
  <w:style w:type="character" w:customStyle="1" w:styleId="HotRouteChar">
    <w:name w:val="Hot Route Char"/>
    <w:basedOn w:val="DefaultParagraphFont"/>
    <w:link w:val="HotRoute"/>
    <w:rsid w:val="009F78B4"/>
    <w:rPr>
      <w:rFonts w:ascii="Times New Roman" w:eastAsia="Times New Roman" w:hAnsi="Times New Roman"/>
      <w:sz w:val="20"/>
    </w:rPr>
  </w:style>
  <w:style w:type="character" w:customStyle="1" w:styleId="media-captiontext">
    <w:name w:val="media-caption__text"/>
    <w:basedOn w:val="DefaultParagraphFont"/>
    <w:rsid w:val="009F78B4"/>
  </w:style>
  <w:style w:type="paragraph" w:customStyle="1" w:styleId="CiteSpacing">
    <w:name w:val="Cite Spacing"/>
    <w:basedOn w:val="Normal"/>
    <w:uiPriority w:val="4"/>
    <w:qFormat/>
    <w:rsid w:val="009F78B4"/>
    <w:pPr>
      <w:spacing w:before="60" w:after="60"/>
    </w:pPr>
  </w:style>
  <w:style w:type="character" w:customStyle="1" w:styleId="m6210712409020973331gmail-styleunderline">
    <w:name w:val="m_6210712409020973331gmail-styleunderline"/>
    <w:basedOn w:val="DefaultParagraphFont"/>
    <w:rsid w:val="009F78B4"/>
  </w:style>
  <w:style w:type="character" w:customStyle="1" w:styleId="underline">
    <w:name w:val="underline"/>
    <w:qFormat/>
    <w:rsid w:val="009F78B4"/>
    <w:rPr>
      <w:b/>
      <w:u w:val="single"/>
    </w:rPr>
  </w:style>
  <w:style w:type="paragraph" w:customStyle="1" w:styleId="CARD0">
    <w:name w:val="CARD"/>
    <w:basedOn w:val="Normal"/>
    <w:link w:val="CARDChar0"/>
    <w:qFormat/>
    <w:rsid w:val="009F78B4"/>
    <w:rPr>
      <w:rFonts w:eastAsia="Times New Roman"/>
      <w:szCs w:val="24"/>
      <w:u w:val="single"/>
    </w:rPr>
  </w:style>
  <w:style w:type="character" w:customStyle="1" w:styleId="CARDChar0">
    <w:name w:val="CARD Char"/>
    <w:link w:val="CARD0"/>
    <w:rsid w:val="009F78B4"/>
    <w:rPr>
      <w:rFonts w:ascii="Calibri" w:eastAsia="Times New Roman" w:hAnsi="Calibri"/>
      <w:szCs w:val="24"/>
      <w:u w:val="single"/>
    </w:rPr>
  </w:style>
  <w:style w:type="character" w:customStyle="1" w:styleId="verdana">
    <w:name w:val="verdana"/>
    <w:rsid w:val="009F78B4"/>
  </w:style>
  <w:style w:type="character" w:customStyle="1" w:styleId="italic">
    <w:name w:val="italic"/>
    <w:rsid w:val="009F78B4"/>
  </w:style>
  <w:style w:type="character" w:customStyle="1" w:styleId="term1">
    <w:name w:val="term1"/>
    <w:rsid w:val="009F78B4"/>
    <w:rPr>
      <w:b/>
      <w:bCs/>
    </w:rPr>
  </w:style>
  <w:style w:type="character" w:customStyle="1" w:styleId="Hyperlink6">
    <w:name w:val="Hyperlink6"/>
    <w:rsid w:val="009F78B4"/>
    <w:rPr>
      <w:color w:val="3300CC"/>
      <w:u w:val="single"/>
    </w:rPr>
  </w:style>
  <w:style w:type="character" w:customStyle="1" w:styleId="UnresolvedMention1">
    <w:name w:val="Unresolved Mention1"/>
    <w:basedOn w:val="DefaultParagraphFont"/>
    <w:uiPriority w:val="99"/>
    <w:unhideWhenUsed/>
    <w:rsid w:val="009F78B4"/>
    <w:rPr>
      <w:color w:val="808080"/>
      <w:shd w:val="clear" w:color="auto" w:fill="E6E6E6"/>
    </w:rPr>
  </w:style>
  <w:style w:type="character" w:customStyle="1" w:styleId="StyleBold">
    <w:name w:val="Style Bold"/>
    <w:uiPriority w:val="9"/>
    <w:semiHidden/>
    <w:rsid w:val="009F78B4"/>
    <w:rPr>
      <w:b/>
      <w:bCs/>
    </w:rPr>
  </w:style>
  <w:style w:type="paragraph" w:styleId="Header">
    <w:name w:val="header"/>
    <w:basedOn w:val="Normal"/>
    <w:link w:val="HeaderChar"/>
    <w:uiPriority w:val="99"/>
    <w:rsid w:val="009F78B4"/>
    <w:pPr>
      <w:tabs>
        <w:tab w:val="center" w:pos="4680"/>
        <w:tab w:val="right" w:pos="9360"/>
      </w:tabs>
    </w:pPr>
    <w:rPr>
      <w:rFonts w:eastAsia="Calibri"/>
    </w:rPr>
  </w:style>
  <w:style w:type="character" w:customStyle="1" w:styleId="HeaderChar">
    <w:name w:val="Header Char"/>
    <w:basedOn w:val="DefaultParagraphFont"/>
    <w:link w:val="Header"/>
    <w:uiPriority w:val="99"/>
    <w:rsid w:val="009F78B4"/>
    <w:rPr>
      <w:rFonts w:ascii="Calibri" w:eastAsia="Calibri" w:hAnsi="Calibri"/>
    </w:rPr>
  </w:style>
  <w:style w:type="paragraph" w:styleId="Footer">
    <w:name w:val="footer"/>
    <w:basedOn w:val="Normal"/>
    <w:link w:val="FooterChar"/>
    <w:uiPriority w:val="99"/>
    <w:rsid w:val="009F78B4"/>
    <w:pPr>
      <w:tabs>
        <w:tab w:val="center" w:pos="4680"/>
        <w:tab w:val="right" w:pos="9360"/>
      </w:tabs>
    </w:pPr>
    <w:rPr>
      <w:rFonts w:eastAsia="Calibri"/>
    </w:rPr>
  </w:style>
  <w:style w:type="character" w:customStyle="1" w:styleId="FooterChar">
    <w:name w:val="Footer Char"/>
    <w:basedOn w:val="DefaultParagraphFont"/>
    <w:link w:val="Footer"/>
    <w:uiPriority w:val="99"/>
    <w:rsid w:val="009F78B4"/>
    <w:rPr>
      <w:rFonts w:ascii="Calibri" w:eastAsia="Calibri" w:hAnsi="Calibri"/>
    </w:rPr>
  </w:style>
  <w:style w:type="character" w:customStyle="1" w:styleId="BalloonTextChar1">
    <w:name w:val="Balloon Text Char1"/>
    <w:basedOn w:val="DefaultParagraphFont"/>
    <w:uiPriority w:val="99"/>
    <w:semiHidden/>
    <w:rsid w:val="009F78B4"/>
    <w:rPr>
      <w:rFonts w:ascii="Segoe UI" w:hAnsi="Segoe UI" w:cs="Segoe UI"/>
      <w:sz w:val="18"/>
      <w:szCs w:val="18"/>
    </w:rPr>
  </w:style>
  <w:style w:type="character" w:customStyle="1" w:styleId="CommentTextChar1">
    <w:name w:val="Comment Text Char1"/>
    <w:basedOn w:val="DefaultParagraphFont"/>
    <w:uiPriority w:val="99"/>
    <w:semiHidden/>
    <w:rsid w:val="009F78B4"/>
    <w:rPr>
      <w:rFonts w:ascii="Calibri" w:hAnsi="Calibri" w:cs="Calibri"/>
      <w:sz w:val="20"/>
      <w:szCs w:val="20"/>
    </w:rPr>
  </w:style>
  <w:style w:type="character" w:customStyle="1" w:styleId="CommentSubjectChar1">
    <w:name w:val="Comment Subject Char1"/>
    <w:basedOn w:val="CommentTextChar"/>
    <w:uiPriority w:val="99"/>
    <w:semiHidden/>
    <w:rsid w:val="009F78B4"/>
    <w:rPr>
      <w:rFonts w:ascii="Cambria (Body)" w:hAnsi="Cambria (Body)" w:cs="Times New Roman"/>
      <w:b/>
      <w:bCs/>
      <w:sz w:val="20"/>
      <w:szCs w:val="20"/>
    </w:rPr>
  </w:style>
  <w:style w:type="character" w:customStyle="1" w:styleId="z-BottomofFormChar">
    <w:name w:val="z-Bottom of Form Char"/>
    <w:link w:val="z-BottomofForm"/>
    <w:uiPriority w:val="99"/>
    <w:rsid w:val="009F78B4"/>
    <w:rPr>
      <w:rFonts w:ascii="Arial" w:eastAsia="Times New Roman" w:hAnsi="Arial" w:cs="Calibri"/>
      <w:vanish/>
      <w:sz w:val="16"/>
      <w:szCs w:val="16"/>
      <w:lang w:val="x-none" w:eastAsia="x-none"/>
    </w:rPr>
  </w:style>
  <w:style w:type="paragraph" w:styleId="z-BottomofForm">
    <w:name w:val="HTML Bottom of Form"/>
    <w:basedOn w:val="Normal"/>
    <w:next w:val="Normal"/>
    <w:link w:val="z-BottomofFormChar"/>
    <w:hidden/>
    <w:uiPriority w:val="99"/>
    <w:rsid w:val="009F78B4"/>
    <w:pPr>
      <w:pBdr>
        <w:top w:val="single" w:sz="6" w:space="1" w:color="auto"/>
      </w:pBdr>
      <w:jc w:val="center"/>
    </w:pPr>
    <w:rPr>
      <w:rFonts w:ascii="Arial" w:eastAsia="Times New Roman" w:hAnsi="Arial" w:cs="Calibri"/>
      <w:vanish/>
      <w:sz w:val="16"/>
      <w:szCs w:val="16"/>
      <w:lang w:val="x-none" w:eastAsia="x-none"/>
    </w:rPr>
  </w:style>
  <w:style w:type="character" w:customStyle="1" w:styleId="z-BottomofFormChar1">
    <w:name w:val="z-Bottom of Form Char1"/>
    <w:basedOn w:val="DefaultParagraphFont"/>
    <w:uiPriority w:val="99"/>
    <w:semiHidden/>
    <w:rsid w:val="009F78B4"/>
    <w:rPr>
      <w:rFonts w:ascii="Arial" w:hAnsi="Arial" w:cs="Arial"/>
      <w:vanish/>
      <w:sz w:val="16"/>
      <w:szCs w:val="16"/>
    </w:rPr>
  </w:style>
  <w:style w:type="character" w:customStyle="1" w:styleId="HTMLPreformattedChar">
    <w:name w:val="HTML Preformatted Char"/>
    <w:link w:val="HTMLPreformatted"/>
    <w:uiPriority w:val="99"/>
    <w:rsid w:val="009F78B4"/>
    <w:rPr>
      <w:rFonts w:ascii="Courier New" w:eastAsia="Times New Roman" w:hAnsi="Courier New" w:cs="Calibri"/>
      <w:lang w:val="x-none" w:eastAsia="x-none"/>
    </w:rPr>
  </w:style>
  <w:style w:type="paragraph" w:styleId="HTMLPreformatted">
    <w:name w:val="HTML Preformatted"/>
    <w:basedOn w:val="Normal"/>
    <w:link w:val="HTMLPreformattedChar"/>
    <w:uiPriority w:val="99"/>
    <w:unhideWhenUsed/>
    <w:rsid w:val="009F78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alibri"/>
      <w:lang w:val="x-none" w:eastAsia="x-none"/>
    </w:rPr>
  </w:style>
  <w:style w:type="character" w:customStyle="1" w:styleId="HTMLPreformattedChar1">
    <w:name w:val="HTML Preformatted Char1"/>
    <w:basedOn w:val="DefaultParagraphFont"/>
    <w:uiPriority w:val="99"/>
    <w:semiHidden/>
    <w:rsid w:val="009F78B4"/>
    <w:rPr>
      <w:rFonts w:ascii="Consolas" w:hAnsi="Consolas"/>
      <w:sz w:val="20"/>
      <w:szCs w:val="20"/>
    </w:rPr>
  </w:style>
  <w:style w:type="paragraph" w:customStyle="1" w:styleId="Small">
    <w:name w:val="Small"/>
    <w:basedOn w:val="Normal"/>
    <w:next w:val="Normal"/>
    <w:link w:val="SmallChar"/>
    <w:rsid w:val="009F78B4"/>
    <w:pPr>
      <w:tabs>
        <w:tab w:val="left" w:pos="288"/>
        <w:tab w:val="left" w:pos="720"/>
      </w:tabs>
    </w:pPr>
    <w:rPr>
      <w:rFonts w:eastAsia="Times New Roman"/>
      <w:sz w:val="17"/>
      <w:szCs w:val="20"/>
      <w:lang w:val="x-none" w:eastAsia="x-none"/>
    </w:rPr>
  </w:style>
  <w:style w:type="character" w:customStyle="1" w:styleId="SmallChar">
    <w:name w:val="Small Char"/>
    <w:aliases w:val="No Spacing Char,Read stuff Char,No Spacing1 Char,No Spacing11 Char,No Spacing2 Char,Card Char,Debate Text Char,No Spacing111 Char"/>
    <w:link w:val="Small"/>
    <w:qFormat/>
    <w:rsid w:val="009F78B4"/>
    <w:rPr>
      <w:rFonts w:ascii="Calibri" w:eastAsia="Times New Roman" w:hAnsi="Calibri"/>
      <w:sz w:val="17"/>
      <w:szCs w:val="20"/>
      <w:lang w:val="x-none" w:eastAsia="x-none"/>
    </w:rPr>
  </w:style>
  <w:style w:type="character" w:customStyle="1" w:styleId="BoldChar">
    <w:name w:val="Bold Char"/>
    <w:rsid w:val="009F78B4"/>
    <w:rPr>
      <w:rFonts w:eastAsia="Times New Roman" w:cs="Calibri"/>
      <w:b/>
      <w:sz w:val="22"/>
      <w:lang w:val="x-none" w:eastAsia="x-none"/>
    </w:rPr>
  </w:style>
  <w:style w:type="paragraph" w:customStyle="1" w:styleId="Highlighting">
    <w:name w:val="Highlighting"/>
    <w:basedOn w:val="Normal"/>
    <w:link w:val="HighlightingChar"/>
    <w:rsid w:val="009F78B4"/>
    <w:rPr>
      <w:rFonts w:eastAsia="Times New Roman"/>
      <w:u w:val="thick"/>
      <w:lang w:val="x-none" w:eastAsia="x-none"/>
    </w:rPr>
  </w:style>
  <w:style w:type="character" w:customStyle="1" w:styleId="HighlightingChar">
    <w:name w:val="Highlighting Char"/>
    <w:link w:val="Highlighting"/>
    <w:rsid w:val="009F78B4"/>
    <w:rPr>
      <w:rFonts w:ascii="Calibri" w:eastAsia="Times New Roman" w:hAnsi="Calibri"/>
      <w:u w:val="thick"/>
      <w:lang w:val="x-none" w:eastAsia="x-none"/>
    </w:rPr>
  </w:style>
  <w:style w:type="paragraph" w:customStyle="1" w:styleId="Cards">
    <w:name w:val="Cards"/>
    <w:basedOn w:val="Normal"/>
    <w:link w:val="CardsChar1"/>
    <w:qFormat/>
    <w:rsid w:val="009F78B4"/>
    <w:pPr>
      <w:autoSpaceDE w:val="0"/>
      <w:autoSpaceDN w:val="0"/>
      <w:adjustRightInd w:val="0"/>
      <w:ind w:left="432" w:right="432"/>
      <w:jc w:val="both"/>
    </w:pPr>
    <w:rPr>
      <w:rFonts w:eastAsia="Times New Roman"/>
      <w:szCs w:val="20"/>
      <w:lang w:val="x-none" w:eastAsia="x-none"/>
    </w:rPr>
  </w:style>
  <w:style w:type="character" w:customStyle="1" w:styleId="CardsChar1">
    <w:name w:val="Cards Char1"/>
    <w:link w:val="Cards"/>
    <w:rsid w:val="009F78B4"/>
    <w:rPr>
      <w:rFonts w:ascii="Calibri" w:eastAsia="Times New Roman" w:hAnsi="Calibri"/>
      <w:szCs w:val="20"/>
      <w:lang w:val="x-none" w:eastAsia="x-none"/>
    </w:rPr>
  </w:style>
  <w:style w:type="character" w:customStyle="1" w:styleId="cardChar">
    <w:name w:val="card Char"/>
    <w:link w:val="card"/>
    <w:uiPriority w:val="6"/>
    <w:rsid w:val="009F78B4"/>
    <w:rPr>
      <w:rFonts w:eastAsiaTheme="minorEastAsia"/>
      <w:szCs w:val="24"/>
      <w:u w:val="single"/>
    </w:rPr>
  </w:style>
  <w:style w:type="paragraph" w:customStyle="1" w:styleId="tag">
    <w:name w:val="tag"/>
    <w:basedOn w:val="Normal"/>
    <w:qFormat/>
    <w:rsid w:val="009F78B4"/>
    <w:rPr>
      <w:rFonts w:eastAsia="Times New Roman"/>
      <w:b/>
      <w:sz w:val="24"/>
      <w:szCs w:val="20"/>
      <w:lang w:val="x-none" w:eastAsia="x-none"/>
    </w:rPr>
  </w:style>
  <w:style w:type="character" w:customStyle="1" w:styleId="BodyText2Char">
    <w:name w:val="Body Text 2 Char"/>
    <w:link w:val="BodyText2"/>
    <w:rsid w:val="009F78B4"/>
    <w:rPr>
      <w:rFonts w:eastAsia="Lucida Sans Unicode" w:cs="Calibri"/>
      <w:sz w:val="24"/>
      <w:szCs w:val="24"/>
    </w:rPr>
  </w:style>
  <w:style w:type="paragraph" w:styleId="BodyText2">
    <w:name w:val="Body Text 2"/>
    <w:basedOn w:val="Normal"/>
    <w:link w:val="BodyText2Char"/>
    <w:rsid w:val="009F78B4"/>
    <w:pPr>
      <w:widowControl w:val="0"/>
      <w:suppressAutoHyphens/>
      <w:spacing w:after="120" w:line="480" w:lineRule="auto"/>
    </w:pPr>
    <w:rPr>
      <w:rFonts w:asciiTheme="minorHAnsi" w:eastAsia="Lucida Sans Unicode" w:hAnsiTheme="minorHAnsi" w:cs="Calibri"/>
      <w:sz w:val="24"/>
      <w:szCs w:val="24"/>
    </w:rPr>
  </w:style>
  <w:style w:type="character" w:customStyle="1" w:styleId="BodyText2Char1">
    <w:name w:val="Body Text 2 Char1"/>
    <w:basedOn w:val="DefaultParagraphFont"/>
    <w:uiPriority w:val="99"/>
    <w:semiHidden/>
    <w:rsid w:val="009F78B4"/>
    <w:rPr>
      <w:rFonts w:ascii="Calibri" w:hAnsi="Calibri"/>
    </w:rPr>
  </w:style>
  <w:style w:type="character" w:customStyle="1" w:styleId="BodyText3Char">
    <w:name w:val="Body Text 3 Char"/>
    <w:link w:val="BodyText3"/>
    <w:uiPriority w:val="99"/>
    <w:semiHidden/>
    <w:rsid w:val="009F78B4"/>
    <w:rPr>
      <w:rFonts w:ascii="Georgia" w:eastAsia="Calibri" w:hAnsi="Georgia" w:cs="Calibri"/>
      <w:sz w:val="16"/>
      <w:szCs w:val="16"/>
    </w:rPr>
  </w:style>
  <w:style w:type="paragraph" w:styleId="BodyText3">
    <w:name w:val="Body Text 3"/>
    <w:basedOn w:val="Normal"/>
    <w:link w:val="BodyText3Char"/>
    <w:uiPriority w:val="99"/>
    <w:semiHidden/>
    <w:unhideWhenUsed/>
    <w:rsid w:val="009F78B4"/>
    <w:pPr>
      <w:spacing w:after="120"/>
    </w:pPr>
    <w:rPr>
      <w:rFonts w:ascii="Georgia" w:eastAsia="Calibri" w:hAnsi="Georgia" w:cs="Calibri"/>
      <w:sz w:val="16"/>
      <w:szCs w:val="16"/>
    </w:rPr>
  </w:style>
  <w:style w:type="character" w:customStyle="1" w:styleId="BodyText3Char1">
    <w:name w:val="Body Text 3 Char1"/>
    <w:basedOn w:val="DefaultParagraphFont"/>
    <w:uiPriority w:val="99"/>
    <w:semiHidden/>
    <w:rsid w:val="009F78B4"/>
    <w:rPr>
      <w:rFonts w:ascii="Calibri" w:hAnsi="Calibri"/>
      <w:sz w:val="16"/>
      <w:szCs w:val="16"/>
    </w:rPr>
  </w:style>
  <w:style w:type="paragraph" w:customStyle="1" w:styleId="Nothing">
    <w:name w:val="Nothing"/>
    <w:link w:val="NothingChar"/>
    <w:qFormat/>
    <w:rsid w:val="009F78B4"/>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9F78B4"/>
    <w:rPr>
      <w:rFonts w:ascii="Times New Roman" w:eastAsia="Times New Roman" w:hAnsi="Times New Roman" w:cs="Times New Roman"/>
      <w:sz w:val="20"/>
      <w:szCs w:val="24"/>
    </w:rPr>
  </w:style>
  <w:style w:type="character" w:customStyle="1" w:styleId="TagsChar">
    <w:name w:val="Tags Char"/>
    <w:rsid w:val="009F78B4"/>
    <w:rPr>
      <w:rFonts w:ascii="Times New Roman" w:eastAsia="Times New Roman" w:hAnsi="Times New Roman" w:cs="Times New Roman"/>
      <w:b/>
      <w:sz w:val="24"/>
      <w:szCs w:val="24"/>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9F78B4"/>
    <w:pPr>
      <w:autoSpaceDE w:val="0"/>
      <w:autoSpaceDN w:val="0"/>
      <w:adjustRightInd w:val="0"/>
      <w:ind w:left="432" w:right="432"/>
      <w:jc w:val="both"/>
    </w:pPr>
    <w:rPr>
      <w:rFonts w:eastAsia="Calibri"/>
      <w:sz w:val="24"/>
      <w:szCs w:val="20"/>
      <w:u w:val="thick"/>
      <w:lang w:val="x-none" w:eastAsia="x-none"/>
    </w:rPr>
  </w:style>
  <w:style w:type="paragraph" w:customStyle="1" w:styleId="underlined">
    <w:name w:val="underlined"/>
    <w:basedOn w:val="Normal"/>
    <w:next w:val="Normal"/>
    <w:link w:val="underlinedCharChar"/>
    <w:rsid w:val="009F78B4"/>
    <w:pPr>
      <w:widowControl w:val="0"/>
    </w:pPr>
    <w:rPr>
      <w:rFonts w:eastAsia="Times New Roman"/>
      <w:szCs w:val="20"/>
      <w:u w:val="single"/>
      <w:lang w:val="x-none" w:eastAsia="x-none"/>
    </w:rPr>
  </w:style>
  <w:style w:type="character" w:customStyle="1" w:styleId="underlinedCharChar">
    <w:name w:val="underlined Char Char"/>
    <w:link w:val="underlined"/>
    <w:rsid w:val="009F78B4"/>
    <w:rPr>
      <w:rFonts w:ascii="Calibri" w:eastAsia="Times New Roman" w:hAnsi="Calibri"/>
      <w:szCs w:val="20"/>
      <w:u w:val="single"/>
      <w:lang w:val="x-none" w:eastAsia="x-none"/>
    </w:rPr>
  </w:style>
  <w:style w:type="paragraph" w:customStyle="1" w:styleId="Language">
    <w:name w:val="Language"/>
    <w:next w:val="Normal"/>
    <w:link w:val="LanguageChar"/>
    <w:rsid w:val="009F78B4"/>
    <w:pPr>
      <w:spacing w:after="0" w:line="240" w:lineRule="auto"/>
    </w:pPr>
    <w:rPr>
      <w:rFonts w:ascii="Times New Roman" w:eastAsia="Times New Roman" w:hAnsi="Times New Roman" w:cs="Times New Roman"/>
      <w:strike/>
      <w:sz w:val="20"/>
      <w:szCs w:val="20"/>
    </w:rPr>
  </w:style>
  <w:style w:type="character" w:customStyle="1" w:styleId="LanguageChar">
    <w:name w:val="Language Char"/>
    <w:link w:val="Language"/>
    <w:rsid w:val="009F78B4"/>
    <w:rPr>
      <w:rFonts w:ascii="Times New Roman" w:eastAsia="Times New Roman" w:hAnsi="Times New Roman" w:cs="Times New Roman"/>
      <w:strike/>
      <w:sz w:val="20"/>
      <w:szCs w:val="20"/>
    </w:rPr>
  </w:style>
  <w:style w:type="paragraph" w:customStyle="1" w:styleId="StyleUnderlineChar11pt">
    <w:name w:val="Style Underline Char + 11 pt"/>
    <w:basedOn w:val="Normal"/>
    <w:link w:val="StyleUnderlineChar11ptChar"/>
    <w:rsid w:val="009F78B4"/>
    <w:rPr>
      <w:rFonts w:eastAsia="Times New Roman"/>
      <w:szCs w:val="24"/>
      <w:u w:val="single"/>
      <w:lang w:val="x-none" w:eastAsia="x-none"/>
    </w:rPr>
  </w:style>
  <w:style w:type="character" w:customStyle="1" w:styleId="StyleUnderlineChar11ptChar">
    <w:name w:val="Style Underline Char + 11 pt Char"/>
    <w:link w:val="StyleUnderlineChar11pt"/>
    <w:rsid w:val="009F78B4"/>
    <w:rPr>
      <w:rFonts w:ascii="Calibri" w:eastAsia="Times New Roman" w:hAnsi="Calibri"/>
      <w:szCs w:val="24"/>
      <w:u w:val="single"/>
      <w:lang w:val="x-none" w:eastAsia="x-none"/>
    </w:rPr>
  </w:style>
  <w:style w:type="paragraph" w:customStyle="1" w:styleId="StyleUnderlineChar11ptBold">
    <w:name w:val="Style Underline Char + 11 pt Bold"/>
    <w:basedOn w:val="Normal"/>
    <w:link w:val="StyleUnderlineChar11ptBoldChar"/>
    <w:rsid w:val="009F78B4"/>
    <w:rPr>
      <w:rFonts w:eastAsia="Times New Roman"/>
      <w:b/>
      <w:bCs/>
      <w:szCs w:val="24"/>
      <w:u w:val="single"/>
      <w:lang w:val="x-none" w:eastAsia="x-none"/>
    </w:rPr>
  </w:style>
  <w:style w:type="character" w:customStyle="1" w:styleId="StyleUnderlineChar11ptBoldChar">
    <w:name w:val="Style Underline Char + 11 pt Bold Char"/>
    <w:link w:val="StyleUnderlineChar11ptBold"/>
    <w:rsid w:val="009F78B4"/>
    <w:rPr>
      <w:rFonts w:ascii="Calibri" w:eastAsia="Times New Roman" w:hAnsi="Calibri"/>
      <w:b/>
      <w:bCs/>
      <w:szCs w:val="24"/>
      <w:u w:val="single"/>
      <w:lang w:val="x-none" w:eastAsia="x-none"/>
    </w:rPr>
  </w:style>
  <w:style w:type="paragraph" w:customStyle="1" w:styleId="Style3">
    <w:name w:val="Style3"/>
    <w:basedOn w:val="Normal"/>
    <w:link w:val="Style3Char"/>
    <w:rsid w:val="009F78B4"/>
    <w:rPr>
      <w:rFonts w:ascii="Arial Narrow" w:eastAsia="Times New Roman" w:hAnsi="Arial Narrow"/>
      <w:b/>
      <w:szCs w:val="24"/>
      <w:lang w:val="x-none" w:eastAsia="x-none"/>
    </w:rPr>
  </w:style>
  <w:style w:type="character" w:customStyle="1" w:styleId="Style3Char">
    <w:name w:val="Style3 Char"/>
    <w:link w:val="Style3"/>
    <w:rsid w:val="009F78B4"/>
    <w:rPr>
      <w:rFonts w:ascii="Arial Narrow" w:eastAsia="Times New Roman" w:hAnsi="Arial Narrow"/>
      <w:b/>
      <w:szCs w:val="24"/>
      <w:lang w:val="x-none" w:eastAsia="x-none"/>
    </w:rPr>
  </w:style>
  <w:style w:type="character" w:customStyle="1" w:styleId="BodyTextChar">
    <w:name w:val="Body Text Char"/>
    <w:link w:val="BodyText"/>
    <w:rsid w:val="009F78B4"/>
    <w:rPr>
      <w:rFonts w:eastAsia="Times New Roman" w:cs="Calibri"/>
      <w:sz w:val="24"/>
      <w:lang w:val="en-GB" w:eastAsia="it-IT"/>
    </w:rPr>
  </w:style>
  <w:style w:type="paragraph" w:styleId="BodyText">
    <w:name w:val="Body Text"/>
    <w:basedOn w:val="Normal"/>
    <w:link w:val="BodyTextChar"/>
    <w:rsid w:val="009F78B4"/>
    <w:pPr>
      <w:autoSpaceDE w:val="0"/>
      <w:autoSpaceDN w:val="0"/>
      <w:adjustRightInd w:val="0"/>
      <w:jc w:val="both"/>
    </w:pPr>
    <w:rPr>
      <w:rFonts w:asciiTheme="minorHAnsi" w:eastAsia="Times New Roman" w:hAnsiTheme="minorHAnsi" w:cs="Calibri"/>
      <w:sz w:val="24"/>
      <w:lang w:val="en-GB" w:eastAsia="it-IT"/>
    </w:rPr>
  </w:style>
  <w:style w:type="character" w:customStyle="1" w:styleId="BodyTextChar1">
    <w:name w:val="Body Text Char1"/>
    <w:basedOn w:val="DefaultParagraphFont"/>
    <w:uiPriority w:val="99"/>
    <w:semiHidden/>
    <w:rsid w:val="009F78B4"/>
    <w:rPr>
      <w:rFonts w:ascii="Calibri" w:hAnsi="Calibri"/>
    </w:rPr>
  </w:style>
  <w:style w:type="character" w:customStyle="1" w:styleId="FootnoteTextChar">
    <w:name w:val="Footnote Text Char"/>
    <w:link w:val="FootnoteText"/>
    <w:semiHidden/>
    <w:rsid w:val="009F78B4"/>
    <w:rPr>
      <w:rFonts w:eastAsia="Times New Roman" w:cs="Calibri"/>
      <w:lang w:eastAsia="it-IT"/>
    </w:rPr>
  </w:style>
  <w:style w:type="paragraph" w:styleId="FootnoteText">
    <w:name w:val="footnote text"/>
    <w:basedOn w:val="Normal"/>
    <w:link w:val="FootnoteTextChar"/>
    <w:semiHidden/>
    <w:rsid w:val="009F78B4"/>
    <w:rPr>
      <w:rFonts w:asciiTheme="minorHAnsi" w:eastAsia="Times New Roman" w:hAnsiTheme="minorHAnsi" w:cs="Calibri"/>
      <w:lang w:eastAsia="it-IT"/>
    </w:rPr>
  </w:style>
  <w:style w:type="character" w:customStyle="1" w:styleId="FootnoteTextChar1">
    <w:name w:val="Footnote Text Char1"/>
    <w:basedOn w:val="DefaultParagraphFont"/>
    <w:uiPriority w:val="99"/>
    <w:semiHidden/>
    <w:rsid w:val="009F78B4"/>
    <w:rPr>
      <w:rFonts w:ascii="Calibri" w:hAnsi="Calibri"/>
      <w:sz w:val="20"/>
      <w:szCs w:val="20"/>
    </w:rPr>
  </w:style>
  <w:style w:type="paragraph" w:customStyle="1" w:styleId="StyleStyle4LatinTimesNewRomanAsianSimSun">
    <w:name w:val="Style Style4 + (Latin) Times New Roman (Asian) SimSun"/>
    <w:basedOn w:val="Style4"/>
    <w:link w:val="StyleStyle4LatinTimesNewRomanAsianSimSunChar"/>
    <w:rsid w:val="009F78B4"/>
    <w:rPr>
      <w:rFonts w:ascii="Times New Roman" w:eastAsia="SimSun" w:hAnsi="Times New Roman"/>
      <w:lang w:val="x-none" w:eastAsia="x-none"/>
    </w:rPr>
  </w:style>
  <w:style w:type="character" w:customStyle="1" w:styleId="StyleStyle4LatinTimesNewRomanAsianSimSunChar">
    <w:name w:val="Style Style4 + (Latin) Times New Roman (Asian) SimSun Char"/>
    <w:link w:val="StyleStyle4LatinTimesNewRomanAsianSimSun"/>
    <w:rsid w:val="009F78B4"/>
    <w:rPr>
      <w:rFonts w:ascii="Times New Roman" w:eastAsia="SimSun" w:hAnsi="Times New Roman"/>
      <w:szCs w:val="24"/>
      <w:u w:val="single"/>
      <w:lang w:val="x-none" w:eastAsia="x-none"/>
    </w:rPr>
  </w:style>
  <w:style w:type="paragraph" w:customStyle="1" w:styleId="StyleStyle4LatinTimesNewRomanAsianSimSunBold">
    <w:name w:val="Style Style4 + (Latin) Times New Roman (Asian) SimSun Bold"/>
    <w:basedOn w:val="Style4"/>
    <w:link w:val="StyleStyle4LatinTimesNewRomanAsianSimSunBoldChar"/>
    <w:rsid w:val="009F78B4"/>
    <w:rPr>
      <w:rFonts w:ascii="Times New Roman" w:eastAsia="SimSun" w:hAnsi="Times New Roman"/>
      <w:b/>
      <w:bCs/>
      <w:lang w:val="x-none" w:eastAsia="x-none"/>
    </w:rPr>
  </w:style>
  <w:style w:type="character" w:customStyle="1" w:styleId="StyleStyle4LatinTimesNewRomanAsianSimSunBoldChar">
    <w:name w:val="Style Style4 + (Latin) Times New Roman (Asian) SimSun Bold Char"/>
    <w:link w:val="StyleStyle4LatinTimesNewRomanAsianSimSunBold"/>
    <w:rsid w:val="009F78B4"/>
    <w:rPr>
      <w:rFonts w:ascii="Times New Roman" w:eastAsia="SimSun" w:hAnsi="Times New Roman"/>
      <w:b/>
      <w:bCs/>
      <w:szCs w:val="24"/>
      <w:u w:val="single"/>
      <w:lang w:val="x-none" w:eastAsia="x-none"/>
    </w:rPr>
  </w:style>
  <w:style w:type="paragraph" w:customStyle="1" w:styleId="StyleStyle49pt10">
    <w:name w:val="Style Style4 + 9 pt10"/>
    <w:basedOn w:val="Style4"/>
    <w:link w:val="StyleStyle49pt10Char"/>
    <w:rsid w:val="009F78B4"/>
    <w:rPr>
      <w:rFonts w:ascii="Times New Roman" w:hAnsi="Times New Roman"/>
      <w:lang w:val="x-none" w:eastAsia="x-none"/>
    </w:rPr>
  </w:style>
  <w:style w:type="character" w:customStyle="1" w:styleId="StyleStyle49pt10Char">
    <w:name w:val="Style Style4 + 9 pt10 Char"/>
    <w:link w:val="StyleStyle49pt10"/>
    <w:rsid w:val="009F78B4"/>
    <w:rPr>
      <w:rFonts w:ascii="Times New Roman" w:eastAsia="Times New Roman" w:hAnsi="Times New Roman"/>
      <w:szCs w:val="24"/>
      <w:u w:val="single"/>
      <w:lang w:val="x-none" w:eastAsia="x-none"/>
    </w:rPr>
  </w:style>
  <w:style w:type="paragraph" w:customStyle="1" w:styleId="StyleStyle49ptBold7">
    <w:name w:val="Style Style4 + 9 pt Bold7"/>
    <w:basedOn w:val="Style4"/>
    <w:link w:val="StyleStyle49ptBold7Char"/>
    <w:rsid w:val="009F78B4"/>
    <w:rPr>
      <w:rFonts w:ascii="Times New Roman" w:hAnsi="Times New Roman"/>
      <w:b/>
      <w:bCs/>
      <w:lang w:val="x-none" w:eastAsia="x-none"/>
    </w:rPr>
  </w:style>
  <w:style w:type="character" w:customStyle="1" w:styleId="StyleStyle49ptBold7Char">
    <w:name w:val="Style Style4 + 9 pt Bold7 Char"/>
    <w:link w:val="StyleStyle49ptBold7"/>
    <w:rsid w:val="009F78B4"/>
    <w:rPr>
      <w:rFonts w:ascii="Times New Roman" w:eastAsia="Times New Roman" w:hAnsi="Times New Roman"/>
      <w:b/>
      <w:bCs/>
      <w:szCs w:val="24"/>
      <w:u w:val="single"/>
      <w:lang w:val="x-none" w:eastAsia="x-none"/>
    </w:rPr>
  </w:style>
  <w:style w:type="paragraph" w:customStyle="1" w:styleId="StyleStyle411ptBorderSinglesolidlineAuto05ptL">
    <w:name w:val="Style Style4 + 11 pt Border: : (Single solid line Auto  0.5 pt L..."/>
    <w:basedOn w:val="Style4"/>
    <w:link w:val="StyleStyle411ptBorderSinglesolidlineAuto05ptLChar"/>
    <w:rsid w:val="009F78B4"/>
    <w:rPr>
      <w:rFonts w:ascii="Times New Roman" w:hAnsi="Times New Roman"/>
      <w:bdr w:val="single" w:sz="4" w:space="0" w:color="auto"/>
      <w:lang w:val="x-none" w:eastAsia="x-none"/>
    </w:rPr>
  </w:style>
  <w:style w:type="character" w:customStyle="1" w:styleId="StyleStyle411ptBorderSinglesolidlineAuto05ptLChar">
    <w:name w:val="Style Style4 + 11 pt Border: : (Single solid line Auto  0.5 pt L... Char"/>
    <w:link w:val="StyleStyle411ptBorderSinglesolidlineAuto05ptL"/>
    <w:rsid w:val="009F78B4"/>
    <w:rPr>
      <w:rFonts w:ascii="Times New Roman" w:eastAsia="Times New Roman" w:hAnsi="Times New Roman"/>
      <w:szCs w:val="24"/>
      <w:u w:val="single"/>
      <w:bdr w:val="single" w:sz="4" w:space="0" w:color="auto"/>
      <w:lang w:val="x-none" w:eastAsia="x-none"/>
    </w:rPr>
  </w:style>
  <w:style w:type="paragraph" w:customStyle="1" w:styleId="BoldUnderline">
    <w:name w:val="BoldUnderline"/>
    <w:basedOn w:val="Normal"/>
    <w:link w:val="BoldUnderlineChar0"/>
    <w:rsid w:val="009F78B4"/>
    <w:rPr>
      <w:rFonts w:eastAsia="Times New Roman"/>
      <w:b/>
      <w:szCs w:val="24"/>
      <w:u w:val="single"/>
      <w:lang w:val="x-none" w:eastAsia="x-none"/>
    </w:rPr>
  </w:style>
  <w:style w:type="character" w:customStyle="1" w:styleId="BoldUnderlineChar0">
    <w:name w:val="BoldUnderline Char"/>
    <w:link w:val="BoldUnderline"/>
    <w:rsid w:val="009F78B4"/>
    <w:rPr>
      <w:rFonts w:ascii="Calibri" w:eastAsia="Times New Roman" w:hAnsi="Calibri"/>
      <w:b/>
      <w:szCs w:val="24"/>
      <w:u w:val="single"/>
      <w:lang w:val="x-none" w:eastAsia="x-none"/>
    </w:rPr>
  </w:style>
  <w:style w:type="paragraph" w:customStyle="1" w:styleId="Shrink">
    <w:name w:val="Shrink"/>
    <w:link w:val="ShrinkChar"/>
    <w:rsid w:val="009F78B4"/>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
    <w:rsid w:val="009F78B4"/>
    <w:rPr>
      <w:rFonts w:ascii="Garamond" w:eastAsia="Times New Roman" w:hAnsi="Garamond" w:cs="Times New Roman"/>
      <w:sz w:val="12"/>
      <w:szCs w:val="20"/>
    </w:rPr>
  </w:style>
  <w:style w:type="paragraph" w:customStyle="1" w:styleId="MinimizedText">
    <w:name w:val="Minimized Text"/>
    <w:basedOn w:val="Normal"/>
    <w:link w:val="MinimizedTextChar"/>
    <w:rsid w:val="009F78B4"/>
    <w:rPr>
      <w:rFonts w:eastAsia="Times New Roman"/>
      <w:sz w:val="16"/>
      <w:szCs w:val="24"/>
      <w:lang w:val="x-none" w:eastAsia="x-none"/>
    </w:rPr>
  </w:style>
  <w:style w:type="character" w:customStyle="1" w:styleId="MinimizedTextChar">
    <w:name w:val="Minimized Text Char"/>
    <w:link w:val="MinimizedText"/>
    <w:rsid w:val="009F78B4"/>
    <w:rPr>
      <w:rFonts w:ascii="Calibri" w:eastAsia="Times New Roman" w:hAnsi="Calibri"/>
      <w:sz w:val="16"/>
      <w:szCs w:val="24"/>
      <w:lang w:val="x-none" w:eastAsia="x-none"/>
    </w:rPr>
  </w:style>
  <w:style w:type="paragraph" w:customStyle="1" w:styleId="StyleMinimizedTextArialNarrow10pt">
    <w:name w:val="Style Minimized Text + Arial Narrow 10 pt"/>
    <w:basedOn w:val="MinimizedText"/>
    <w:link w:val="StyleMinimizedTextArialNarrow10ptChar"/>
    <w:rsid w:val="009F78B4"/>
  </w:style>
  <w:style w:type="character" w:customStyle="1" w:styleId="StyleMinimizedTextArialNarrow10ptChar">
    <w:name w:val="Style Minimized Text + Arial Narrow 10 pt Char"/>
    <w:link w:val="StyleMinimizedTextArialNarrow10pt"/>
    <w:rsid w:val="009F78B4"/>
    <w:rPr>
      <w:rFonts w:ascii="Calibri" w:eastAsia="Times New Roman" w:hAnsi="Calibri"/>
      <w:sz w:val="16"/>
      <w:szCs w:val="24"/>
      <w:lang w:val="x-none" w:eastAsia="x-none"/>
    </w:rPr>
  </w:style>
  <w:style w:type="paragraph" w:customStyle="1" w:styleId="StyleStyle49pt3">
    <w:name w:val="Style Style4 + 9 pt3"/>
    <w:basedOn w:val="Style4"/>
    <w:link w:val="StyleStyle49pt3Char"/>
    <w:rsid w:val="009F78B4"/>
    <w:rPr>
      <w:rFonts w:ascii="Times New Roman" w:hAnsi="Times New Roman"/>
      <w:lang w:val="x-none" w:eastAsia="x-none"/>
    </w:rPr>
  </w:style>
  <w:style w:type="character" w:customStyle="1" w:styleId="StyleStyle49pt3Char">
    <w:name w:val="Style Style4 + 9 pt3 Char"/>
    <w:link w:val="StyleStyle49pt3"/>
    <w:rsid w:val="009F78B4"/>
    <w:rPr>
      <w:rFonts w:ascii="Times New Roman" w:eastAsia="Times New Roman" w:hAnsi="Times New Roman"/>
      <w:szCs w:val="24"/>
      <w:u w:val="single"/>
      <w:lang w:val="x-none" w:eastAsia="x-none"/>
    </w:rPr>
  </w:style>
  <w:style w:type="paragraph" w:customStyle="1" w:styleId="StyleStyle49ptBold3">
    <w:name w:val="Style Style4 + 9 pt Bold3"/>
    <w:basedOn w:val="Style4"/>
    <w:link w:val="StyleStyle49ptBold3Char"/>
    <w:rsid w:val="009F78B4"/>
    <w:rPr>
      <w:rFonts w:ascii="Times New Roman" w:hAnsi="Times New Roman"/>
      <w:b/>
      <w:bCs/>
      <w:lang w:val="x-none" w:eastAsia="x-none"/>
    </w:rPr>
  </w:style>
  <w:style w:type="character" w:customStyle="1" w:styleId="StyleStyle49ptBold3Char">
    <w:name w:val="Style Style4 + 9 pt Bold3 Char"/>
    <w:link w:val="StyleStyle49ptBold3"/>
    <w:rsid w:val="009F78B4"/>
    <w:rPr>
      <w:rFonts w:ascii="Times New Roman" w:eastAsia="Times New Roman" w:hAnsi="Times New Roman"/>
      <w:b/>
      <w:bCs/>
      <w:szCs w:val="24"/>
      <w:u w:val="single"/>
      <w:lang w:val="x-none" w:eastAsia="x-none"/>
    </w:rPr>
  </w:style>
  <w:style w:type="character" w:customStyle="1" w:styleId="term">
    <w:name w:val="term"/>
    <w:rsid w:val="009F78B4"/>
  </w:style>
  <w:style w:type="character" w:customStyle="1" w:styleId="Style11pt">
    <w:name w:val="Style 11 pt"/>
    <w:rsid w:val="009F78B4"/>
    <w:rPr>
      <w:sz w:val="20"/>
    </w:rPr>
  </w:style>
  <w:style w:type="character" w:customStyle="1" w:styleId="Style11ptUnderline">
    <w:name w:val="Style 11 pt Underline"/>
    <w:rsid w:val="009F78B4"/>
    <w:rPr>
      <w:rFonts w:ascii="Times New Roman" w:hAnsi="Times New Roman"/>
      <w:sz w:val="20"/>
      <w:u w:val="single"/>
    </w:rPr>
  </w:style>
  <w:style w:type="character" w:customStyle="1" w:styleId="Style11ptUnderlineBorderSinglesolidlineAuto05pt">
    <w:name w:val="Style 11 pt Underline Border: : (Single solid line Auto  0.5 pt..."/>
    <w:rsid w:val="009F78B4"/>
    <w:rPr>
      <w:sz w:val="20"/>
      <w:u w:val="single"/>
      <w:bdr w:val="single" w:sz="4" w:space="0" w:color="auto"/>
    </w:rPr>
  </w:style>
  <w:style w:type="character" w:customStyle="1" w:styleId="Style11ptBoldUnderline">
    <w:name w:val="Style 11 pt Bold Underline"/>
    <w:rsid w:val="009F78B4"/>
    <w:rPr>
      <w:b/>
      <w:bCs/>
      <w:sz w:val="20"/>
      <w:u w:val="single"/>
    </w:rPr>
  </w:style>
  <w:style w:type="character" w:customStyle="1" w:styleId="Styleunderline11pt">
    <w:name w:val="Style underline + 11 pt"/>
    <w:rsid w:val="009F78B4"/>
    <w:rPr>
      <w:rFonts w:ascii="Times New Roman" w:hAnsi="Times New Roman"/>
      <w:sz w:val="20"/>
      <w:u w:val="single"/>
    </w:rPr>
  </w:style>
  <w:style w:type="character" w:customStyle="1" w:styleId="Styleunderline11ptBold">
    <w:name w:val="Style underline + 11 pt Bold"/>
    <w:rsid w:val="009F78B4"/>
    <w:rPr>
      <w:rFonts w:ascii="Times New Roman" w:hAnsi="Times New Roman"/>
      <w:b/>
      <w:bCs/>
      <w:sz w:val="20"/>
      <w:u w:val="single"/>
    </w:rPr>
  </w:style>
  <w:style w:type="character" w:customStyle="1" w:styleId="Styleterm111ptUnderline">
    <w:name w:val="Style term1 + 11 pt Underline"/>
    <w:rsid w:val="009F78B4"/>
    <w:rPr>
      <w:b/>
      <w:bCs/>
      <w:sz w:val="20"/>
      <w:u w:val="single"/>
    </w:rPr>
  </w:style>
  <w:style w:type="character" w:customStyle="1" w:styleId="hdr">
    <w:name w:val="hdr"/>
    <w:rsid w:val="009F78B4"/>
  </w:style>
  <w:style w:type="character" w:customStyle="1" w:styleId="a">
    <w:name w:val="a"/>
    <w:rsid w:val="009F78B4"/>
  </w:style>
  <w:style w:type="character" w:customStyle="1" w:styleId="CharChar11">
    <w:name w:val="Char Char11"/>
    <w:rsid w:val="009F78B4"/>
    <w:rPr>
      <w:rFonts w:cs="Arial"/>
      <w:bCs/>
      <w:szCs w:val="26"/>
      <w:u w:val="single"/>
      <w:lang w:val="en-US" w:eastAsia="en-US" w:bidi="ar-SA"/>
    </w:rPr>
  </w:style>
  <w:style w:type="character" w:customStyle="1" w:styleId="Style9ptUnderline6">
    <w:name w:val="Style 9 pt Underline6"/>
    <w:rsid w:val="009F78B4"/>
    <w:rPr>
      <w:sz w:val="20"/>
      <w:u w:val="single"/>
    </w:rPr>
  </w:style>
  <w:style w:type="character" w:customStyle="1" w:styleId="ct-with-fmlt">
    <w:name w:val="ct-with-fmlt"/>
    <w:rsid w:val="009F78B4"/>
  </w:style>
  <w:style w:type="character" w:customStyle="1" w:styleId="CharChar4">
    <w:name w:val="Char Char4"/>
    <w:rsid w:val="009F78B4"/>
    <w:rPr>
      <w:rFonts w:cs="Arial"/>
      <w:b/>
      <w:bCs/>
      <w:iCs/>
      <w:sz w:val="26"/>
      <w:szCs w:val="28"/>
      <w:lang w:val="en-US" w:eastAsia="en-US" w:bidi="ar-SA"/>
    </w:rPr>
  </w:style>
  <w:style w:type="character" w:customStyle="1" w:styleId="Emphasis2">
    <w:name w:val="Emphasis2"/>
    <w:rsid w:val="009F78B4"/>
    <w:rPr>
      <w:rFonts w:ascii="Cooper Black" w:hAnsi="Cooper Black"/>
      <w:iCs/>
      <w:u w:val="single"/>
    </w:rPr>
  </w:style>
  <w:style w:type="character" w:customStyle="1" w:styleId="DebateUnderline">
    <w:name w:val="Debate Underline"/>
    <w:uiPriority w:val="99"/>
    <w:qFormat/>
    <w:rsid w:val="009F78B4"/>
    <w:rPr>
      <w:rFonts w:ascii="Times New Roman" w:hAnsi="Times New Roman"/>
      <w:sz w:val="20"/>
      <w:u w:val="thick"/>
    </w:rPr>
  </w:style>
  <w:style w:type="character" w:customStyle="1" w:styleId="CardsFont6ptCharChar">
    <w:name w:val="Cards + Font: 6 pt Char Char"/>
    <w:rsid w:val="009F78B4"/>
    <w:rPr>
      <w:sz w:val="8"/>
      <w:lang w:val="en-US" w:eastAsia="en-US" w:bidi="ar-SA"/>
    </w:rPr>
  </w:style>
  <w:style w:type="paragraph" w:styleId="TOC2">
    <w:name w:val="toc 2"/>
    <w:basedOn w:val="Normal"/>
    <w:next w:val="Normal"/>
    <w:autoRedefine/>
    <w:rsid w:val="009F78B4"/>
    <w:pPr>
      <w:ind w:left="240"/>
    </w:pPr>
    <w:rPr>
      <w:rFonts w:eastAsia="Times New Roman"/>
      <w:color w:val="000000"/>
      <w:szCs w:val="24"/>
    </w:rPr>
  </w:style>
  <w:style w:type="paragraph" w:styleId="TOC1">
    <w:name w:val="toc 1"/>
    <w:basedOn w:val="Normal"/>
    <w:next w:val="Normal"/>
    <w:autoRedefine/>
    <w:rsid w:val="009F78B4"/>
    <w:pPr>
      <w:tabs>
        <w:tab w:val="right" w:leader="dot" w:pos="8630"/>
      </w:tabs>
      <w:jc w:val="center"/>
    </w:pPr>
    <w:rPr>
      <w:rFonts w:eastAsia="Times New Roman"/>
      <w:b/>
      <w:color w:val="000000"/>
      <w:szCs w:val="24"/>
    </w:rPr>
  </w:style>
  <w:style w:type="paragraph" w:styleId="TOC3">
    <w:name w:val="toc 3"/>
    <w:basedOn w:val="Normal"/>
    <w:next w:val="Normal"/>
    <w:autoRedefine/>
    <w:rsid w:val="009F78B4"/>
    <w:pPr>
      <w:ind w:left="480"/>
    </w:pPr>
    <w:rPr>
      <w:rFonts w:eastAsia="Times New Roman"/>
      <w:color w:val="000000"/>
      <w:szCs w:val="24"/>
    </w:rPr>
  </w:style>
  <w:style w:type="paragraph" w:styleId="TOC4">
    <w:name w:val="toc 4"/>
    <w:basedOn w:val="Normal"/>
    <w:next w:val="Normal"/>
    <w:autoRedefine/>
    <w:rsid w:val="009F78B4"/>
    <w:pPr>
      <w:ind w:left="720"/>
    </w:pPr>
    <w:rPr>
      <w:rFonts w:eastAsia="Times New Roman"/>
      <w:color w:val="000000"/>
      <w:szCs w:val="24"/>
    </w:rPr>
  </w:style>
  <w:style w:type="paragraph" w:styleId="TOC5">
    <w:name w:val="toc 5"/>
    <w:basedOn w:val="Normal"/>
    <w:next w:val="Normal"/>
    <w:autoRedefine/>
    <w:rsid w:val="009F78B4"/>
    <w:pPr>
      <w:ind w:left="960"/>
    </w:pPr>
    <w:rPr>
      <w:rFonts w:eastAsia="Times New Roman"/>
      <w:color w:val="000000"/>
      <w:szCs w:val="24"/>
    </w:rPr>
  </w:style>
  <w:style w:type="paragraph" w:styleId="TOC6">
    <w:name w:val="toc 6"/>
    <w:basedOn w:val="Normal"/>
    <w:next w:val="Normal"/>
    <w:autoRedefine/>
    <w:rsid w:val="009F78B4"/>
    <w:pPr>
      <w:ind w:left="1200"/>
    </w:pPr>
    <w:rPr>
      <w:rFonts w:eastAsia="Times New Roman"/>
      <w:color w:val="000000"/>
      <w:szCs w:val="24"/>
    </w:rPr>
  </w:style>
  <w:style w:type="paragraph" w:styleId="TOC7">
    <w:name w:val="toc 7"/>
    <w:basedOn w:val="Normal"/>
    <w:next w:val="Normal"/>
    <w:autoRedefine/>
    <w:rsid w:val="009F78B4"/>
    <w:pPr>
      <w:ind w:left="1440"/>
    </w:pPr>
    <w:rPr>
      <w:rFonts w:eastAsia="Times New Roman"/>
      <w:color w:val="000000"/>
      <w:szCs w:val="24"/>
    </w:rPr>
  </w:style>
  <w:style w:type="paragraph" w:styleId="TOC8">
    <w:name w:val="toc 8"/>
    <w:basedOn w:val="Normal"/>
    <w:next w:val="Normal"/>
    <w:autoRedefine/>
    <w:rsid w:val="009F78B4"/>
    <w:pPr>
      <w:ind w:left="1680"/>
    </w:pPr>
    <w:rPr>
      <w:rFonts w:eastAsia="Times New Roman"/>
      <w:color w:val="000000"/>
      <w:szCs w:val="24"/>
    </w:rPr>
  </w:style>
  <w:style w:type="paragraph" w:styleId="TOC9">
    <w:name w:val="toc 9"/>
    <w:basedOn w:val="Normal"/>
    <w:next w:val="Normal"/>
    <w:autoRedefine/>
    <w:rsid w:val="009F78B4"/>
    <w:pPr>
      <w:ind w:left="1920"/>
    </w:pPr>
    <w:rPr>
      <w:rFonts w:eastAsia="Times New Roman"/>
      <w:color w:val="000000"/>
      <w:szCs w:val="24"/>
    </w:rPr>
  </w:style>
  <w:style w:type="paragraph" w:customStyle="1" w:styleId="Default">
    <w:name w:val="Default"/>
    <w:basedOn w:val="Normal"/>
    <w:rsid w:val="009F78B4"/>
    <w:pPr>
      <w:autoSpaceDE w:val="0"/>
      <w:autoSpaceDN w:val="0"/>
      <w:adjustRightInd w:val="0"/>
      <w:spacing w:after="200" w:line="276" w:lineRule="auto"/>
    </w:pPr>
    <w:rPr>
      <w:rFonts w:eastAsia="Calibri" w:cs="AKDPE C+ Utopia"/>
      <w:szCs w:val="24"/>
    </w:rPr>
  </w:style>
  <w:style w:type="paragraph" w:styleId="List">
    <w:name w:val="List"/>
    <w:basedOn w:val="Normal"/>
    <w:uiPriority w:val="99"/>
    <w:semiHidden/>
    <w:unhideWhenUsed/>
    <w:rsid w:val="009F78B4"/>
    <w:pPr>
      <w:contextualSpacing/>
    </w:pPr>
    <w:rPr>
      <w:rFonts w:eastAsia="Calibri"/>
    </w:rPr>
  </w:style>
  <w:style w:type="paragraph" w:customStyle="1" w:styleId="PageHeaderLine1">
    <w:name w:val="PageHeaderLine1"/>
    <w:basedOn w:val="Normal"/>
    <w:rsid w:val="009F78B4"/>
    <w:pPr>
      <w:tabs>
        <w:tab w:val="right" w:pos="10800"/>
      </w:tabs>
    </w:pPr>
    <w:rPr>
      <w:rFonts w:eastAsia="Calibri"/>
      <w:b/>
    </w:rPr>
  </w:style>
  <w:style w:type="paragraph" w:customStyle="1" w:styleId="PageHeaderLine2">
    <w:name w:val="PageHeaderLine2"/>
    <w:basedOn w:val="Normal"/>
    <w:next w:val="Normal"/>
    <w:rsid w:val="009F78B4"/>
    <w:pPr>
      <w:tabs>
        <w:tab w:val="right" w:pos="10800"/>
      </w:tabs>
      <w:spacing w:line="480" w:lineRule="auto"/>
    </w:pPr>
    <w:rPr>
      <w:rFonts w:eastAsia="Calibri"/>
      <w:b/>
    </w:rPr>
  </w:style>
  <w:style w:type="character" w:customStyle="1" w:styleId="UnderlinedCardTextChar">
    <w:name w:val="Underlined Card Text Char"/>
    <w:link w:val="UnderlinedCardText"/>
    <w:rsid w:val="009F78B4"/>
    <w:rPr>
      <w:rFonts w:ascii="Garamond" w:eastAsia="Calibri" w:hAnsi="Garamond"/>
      <w:u w:val="single"/>
    </w:rPr>
  </w:style>
  <w:style w:type="character" w:customStyle="1" w:styleId="pmterms1">
    <w:name w:val="pmterms1"/>
    <w:rsid w:val="009F78B4"/>
  </w:style>
  <w:style w:type="character" w:customStyle="1" w:styleId="Author">
    <w:name w:val="Author"/>
    <w:rsid w:val="009F78B4"/>
    <w:rPr>
      <w:b/>
      <w:sz w:val="24"/>
    </w:rPr>
  </w:style>
  <w:style w:type="character" w:customStyle="1" w:styleId="hit">
    <w:name w:val="hit"/>
    <w:rsid w:val="009F78B4"/>
  </w:style>
  <w:style w:type="paragraph" w:customStyle="1" w:styleId="loose">
    <w:name w:val="loose"/>
    <w:basedOn w:val="Normal"/>
    <w:rsid w:val="009F78B4"/>
    <w:pPr>
      <w:spacing w:before="100" w:beforeAutospacing="1" w:after="100" w:afterAutospacing="1"/>
    </w:pPr>
    <w:rPr>
      <w:rFonts w:eastAsia="Calibri"/>
      <w:sz w:val="24"/>
      <w:szCs w:val="20"/>
    </w:rPr>
  </w:style>
  <w:style w:type="character" w:customStyle="1" w:styleId="blue">
    <w:name w:val="blue"/>
    <w:rsid w:val="009F78B4"/>
  </w:style>
  <w:style w:type="character" w:customStyle="1" w:styleId="UnderlineBold">
    <w:name w:val="Underline + Bold"/>
    <w:uiPriority w:val="1"/>
    <w:qFormat/>
    <w:rsid w:val="009F78B4"/>
    <w:rPr>
      <w:b/>
      <w:bCs w:val="0"/>
      <w:sz w:val="20"/>
      <w:u w:val="single"/>
    </w:rPr>
  </w:style>
  <w:style w:type="character" w:styleId="PageNumber">
    <w:name w:val="page number"/>
    <w:uiPriority w:val="99"/>
    <w:rsid w:val="009F78B4"/>
  </w:style>
  <w:style w:type="paragraph" w:customStyle="1" w:styleId="BlockTitle2">
    <w:name w:val="Block Title2"/>
    <w:basedOn w:val="Normal"/>
    <w:next w:val="Normal"/>
    <w:rsid w:val="009F78B4"/>
    <w:pPr>
      <w:widowControl w:val="0"/>
      <w:spacing w:after="240"/>
      <w:jc w:val="center"/>
    </w:pPr>
    <w:rPr>
      <w:rFonts w:eastAsia="Times New Roman"/>
      <w:b/>
      <w:sz w:val="32"/>
      <w:szCs w:val="20"/>
      <w:u w:val="single"/>
    </w:rPr>
  </w:style>
  <w:style w:type="paragraph" w:customStyle="1" w:styleId="TxBrp1">
    <w:name w:val="TxBr_p1"/>
    <w:basedOn w:val="Normal"/>
    <w:rsid w:val="009F78B4"/>
    <w:pPr>
      <w:widowControl w:val="0"/>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rsid w:val="009F78B4"/>
    <w:pPr>
      <w:widowControl w:val="0"/>
      <w:spacing w:before="100" w:beforeAutospacing="1" w:after="100" w:afterAutospacing="1"/>
    </w:pPr>
    <w:rPr>
      <w:rFonts w:eastAsia="Times New Roman"/>
      <w:sz w:val="24"/>
      <w:szCs w:val="24"/>
    </w:rPr>
  </w:style>
  <w:style w:type="character" w:customStyle="1" w:styleId="standardcontent">
    <w:name w:val="standardcontent"/>
    <w:rsid w:val="009F78B4"/>
  </w:style>
  <w:style w:type="paragraph" w:customStyle="1" w:styleId="hat">
    <w:name w:val="hat"/>
    <w:basedOn w:val="Normal"/>
    <w:next w:val="Normal"/>
    <w:rsid w:val="009F78B4"/>
    <w:pPr>
      <w:widowControl w:val="0"/>
      <w:spacing w:before="240" w:after="240"/>
      <w:jc w:val="center"/>
      <w:outlineLvl w:val="0"/>
    </w:pPr>
    <w:rPr>
      <w:rFonts w:eastAsia="Times New Roman" w:cs="Arial"/>
      <w:b/>
      <w:bCs/>
      <w:sz w:val="32"/>
      <w:szCs w:val="24"/>
      <w:u w:val="single"/>
    </w:rPr>
  </w:style>
  <w:style w:type="character" w:customStyle="1" w:styleId="storyby">
    <w:name w:val="storyby"/>
    <w:rsid w:val="009F78B4"/>
  </w:style>
  <w:style w:type="character" w:customStyle="1" w:styleId="UnderlineCharCharCharChar">
    <w:name w:val="Underline Char Char Char Char"/>
    <w:rsid w:val="009F78B4"/>
    <w:rPr>
      <w:szCs w:val="16"/>
      <w:u w:val="single"/>
      <w:lang w:val="en-US" w:eastAsia="en-US" w:bidi="ar-SA"/>
    </w:rPr>
  </w:style>
  <w:style w:type="paragraph" w:customStyle="1" w:styleId="Pa6">
    <w:name w:val="Pa6"/>
    <w:basedOn w:val="Normal"/>
    <w:next w:val="Normal"/>
    <w:rsid w:val="009F78B4"/>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rsid w:val="009F78B4"/>
    <w:pPr>
      <w:autoSpaceDE w:val="0"/>
      <w:autoSpaceDN w:val="0"/>
      <w:adjustRightInd w:val="0"/>
      <w:spacing w:line="181" w:lineRule="atLeast"/>
    </w:pPr>
    <w:rPr>
      <w:rFonts w:eastAsia="Times New Roman"/>
      <w:sz w:val="24"/>
      <w:szCs w:val="24"/>
    </w:rPr>
  </w:style>
  <w:style w:type="character" w:customStyle="1" w:styleId="A8">
    <w:name w:val="A8"/>
    <w:rsid w:val="009F78B4"/>
    <w:rPr>
      <w:color w:val="000000"/>
      <w:sz w:val="12"/>
      <w:szCs w:val="12"/>
    </w:rPr>
  </w:style>
  <w:style w:type="paragraph" w:customStyle="1" w:styleId="Pa5">
    <w:name w:val="Pa5"/>
    <w:basedOn w:val="Normal"/>
    <w:next w:val="Normal"/>
    <w:rsid w:val="009F78B4"/>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rsid w:val="009F78B4"/>
    <w:pPr>
      <w:autoSpaceDE w:val="0"/>
      <w:autoSpaceDN w:val="0"/>
      <w:adjustRightInd w:val="0"/>
      <w:spacing w:line="221" w:lineRule="atLeast"/>
    </w:pPr>
    <w:rPr>
      <w:rFonts w:eastAsia="Times New Roman"/>
      <w:sz w:val="24"/>
      <w:szCs w:val="24"/>
    </w:rPr>
  </w:style>
  <w:style w:type="character" w:customStyle="1" w:styleId="UnderlineCharChar">
    <w:name w:val="Underline Char Char"/>
    <w:rsid w:val="009F78B4"/>
    <w:rPr>
      <w:rFonts w:ascii="Arial Narrow" w:hAnsi="Arial Narrow"/>
      <w:szCs w:val="24"/>
      <w:u w:val="single"/>
      <w:lang w:val="en-US" w:eastAsia="en-US" w:bidi="ar-SA"/>
    </w:rPr>
  </w:style>
  <w:style w:type="character" w:styleId="FootnoteReference">
    <w:name w:val="footnote reference"/>
    <w:uiPriority w:val="99"/>
    <w:semiHidden/>
    <w:rsid w:val="009F78B4"/>
    <w:rPr>
      <w:vertAlign w:val="superscript"/>
    </w:rPr>
  </w:style>
  <w:style w:type="character" w:customStyle="1" w:styleId="CharCharChar2">
    <w:name w:val="Char Char Char2"/>
    <w:rsid w:val="009F78B4"/>
    <w:rPr>
      <w:rFonts w:cs="Arial"/>
      <w:b/>
      <w:bCs/>
      <w:szCs w:val="32"/>
      <w:lang w:val="en-US" w:eastAsia="en-US" w:bidi="ar-SA"/>
    </w:rPr>
  </w:style>
  <w:style w:type="character" w:customStyle="1" w:styleId="style1">
    <w:name w:val="style1"/>
    <w:rsid w:val="009F78B4"/>
  </w:style>
  <w:style w:type="character" w:customStyle="1" w:styleId="subheader">
    <w:name w:val="subheader"/>
    <w:rsid w:val="009F78B4"/>
  </w:style>
  <w:style w:type="paragraph" w:customStyle="1" w:styleId="attribution">
    <w:name w:val="attribution"/>
    <w:basedOn w:val="Normal"/>
    <w:rsid w:val="009F78B4"/>
    <w:pPr>
      <w:spacing w:before="100" w:beforeAutospacing="1" w:after="100" w:afterAutospacing="1"/>
    </w:pPr>
    <w:rPr>
      <w:rFonts w:eastAsia="Times New Roman"/>
      <w:sz w:val="24"/>
      <w:szCs w:val="24"/>
    </w:rPr>
  </w:style>
  <w:style w:type="character" w:customStyle="1" w:styleId="author0">
    <w:name w:val="author"/>
    <w:rsid w:val="009F78B4"/>
  </w:style>
  <w:style w:type="paragraph" w:customStyle="1" w:styleId="text-textbodyhoustontexttext-dateline">
    <w:name w:val="text-textbody houstontext text-dateline"/>
    <w:basedOn w:val="Normal"/>
    <w:rsid w:val="009F78B4"/>
    <w:pPr>
      <w:spacing w:before="100" w:beforeAutospacing="1" w:after="100" w:afterAutospacing="1"/>
    </w:pPr>
    <w:rPr>
      <w:rFonts w:eastAsia="Times New Roman"/>
      <w:sz w:val="24"/>
      <w:szCs w:val="24"/>
    </w:rPr>
  </w:style>
  <w:style w:type="paragraph" w:customStyle="1" w:styleId="text-textbodyhoustontext">
    <w:name w:val="text-textbody houstontext"/>
    <w:basedOn w:val="Normal"/>
    <w:rsid w:val="009F78B4"/>
    <w:pPr>
      <w:spacing w:before="100" w:beforeAutospacing="1" w:after="100" w:afterAutospacing="1"/>
    </w:pPr>
    <w:rPr>
      <w:rFonts w:eastAsia="Times New Roman"/>
      <w:sz w:val="24"/>
      <w:szCs w:val="24"/>
    </w:rPr>
  </w:style>
  <w:style w:type="character" w:customStyle="1" w:styleId="text2">
    <w:name w:val="text2"/>
    <w:rsid w:val="009F78B4"/>
  </w:style>
  <w:style w:type="character" w:customStyle="1" w:styleId="CharChar2">
    <w:name w:val="Char Char2"/>
    <w:rsid w:val="009F78B4"/>
    <w:rPr>
      <w:rFonts w:cs="Arial"/>
      <w:bCs/>
      <w:szCs w:val="26"/>
      <w:u w:val="single"/>
      <w:lang w:val="en-US" w:eastAsia="en-US" w:bidi="ar-SA"/>
    </w:rPr>
  </w:style>
  <w:style w:type="character" w:customStyle="1" w:styleId="texto1">
    <w:name w:val="texto1"/>
    <w:rsid w:val="009F78B4"/>
  </w:style>
  <w:style w:type="paragraph" w:customStyle="1" w:styleId="msolistparagraph0">
    <w:name w:val="msolistparagraph"/>
    <w:basedOn w:val="Normal"/>
    <w:rsid w:val="009F78B4"/>
    <w:pPr>
      <w:spacing w:before="100" w:beforeAutospacing="1" w:after="100" w:afterAutospacing="1"/>
    </w:pPr>
    <w:rPr>
      <w:rFonts w:eastAsia="Times New Roman"/>
      <w:sz w:val="24"/>
      <w:szCs w:val="24"/>
    </w:rPr>
  </w:style>
  <w:style w:type="paragraph" w:customStyle="1" w:styleId="msolistparagraphcxsplast">
    <w:name w:val="msolistparagraphcxsplast"/>
    <w:basedOn w:val="Normal"/>
    <w:rsid w:val="009F78B4"/>
    <w:pPr>
      <w:spacing w:before="100" w:beforeAutospacing="1" w:after="100" w:afterAutospacing="1"/>
    </w:pPr>
    <w:rPr>
      <w:rFonts w:eastAsia="Times New Roman"/>
      <w:sz w:val="24"/>
      <w:szCs w:val="24"/>
    </w:rPr>
  </w:style>
  <w:style w:type="character" w:customStyle="1" w:styleId="pmtermsel">
    <w:name w:val="pmtermsel"/>
    <w:rsid w:val="009F78B4"/>
  </w:style>
  <w:style w:type="character" w:customStyle="1" w:styleId="StyleUnderlineChar2CharChar11pt">
    <w:name w:val="Style Underline Char2 Char Char + 11 pt"/>
    <w:rsid w:val="009F78B4"/>
    <w:rPr>
      <w:rFonts w:ascii="Times New Roman" w:hAnsi="Times New Roman"/>
      <w:sz w:val="20"/>
      <w:u w:val="single"/>
    </w:rPr>
  </w:style>
  <w:style w:type="character" w:customStyle="1" w:styleId="StyleStyleBoldUnderline11pt">
    <w:name w:val="Style Style Bold Underline + 11 pt"/>
    <w:rsid w:val="009F78B4"/>
    <w:rPr>
      <w:b/>
      <w:bCs/>
      <w:sz w:val="20"/>
      <w:u w:val="single"/>
    </w:rPr>
  </w:style>
  <w:style w:type="character" w:customStyle="1" w:styleId="ssl0">
    <w:name w:val="ss_l0"/>
    <w:rsid w:val="009F78B4"/>
  </w:style>
  <w:style w:type="character" w:customStyle="1" w:styleId="StyleUnderlineChar9pt">
    <w:name w:val="Style Underline Char + 9 pt"/>
    <w:rsid w:val="009F78B4"/>
    <w:rPr>
      <w:rFonts w:ascii="Times New Roman" w:hAnsi="Times New Roman"/>
      <w:sz w:val="20"/>
      <w:u w:val="single"/>
      <w:lang w:val="en-US" w:eastAsia="en-US" w:bidi="ar-SA"/>
    </w:rPr>
  </w:style>
  <w:style w:type="character" w:customStyle="1" w:styleId="StyleUnderlineChar9ptBold">
    <w:name w:val="Style Underline Char + 9 pt Bold"/>
    <w:rsid w:val="009F78B4"/>
    <w:rPr>
      <w:rFonts w:ascii="Times New Roman" w:hAnsi="Times New Roman"/>
      <w:b/>
      <w:bCs/>
      <w:sz w:val="20"/>
      <w:u w:val="single"/>
      <w:lang w:val="en-US" w:eastAsia="en-US" w:bidi="ar-SA"/>
    </w:rPr>
  </w:style>
  <w:style w:type="character" w:customStyle="1" w:styleId="Boxed">
    <w:name w:val="Boxed"/>
    <w:qFormat/>
    <w:rsid w:val="009F78B4"/>
    <w:rPr>
      <w:rFonts w:ascii="Garamond" w:hAnsi="Garamond"/>
      <w:sz w:val="20"/>
      <w:bdr w:val="single" w:sz="6" w:space="0" w:color="auto"/>
    </w:rPr>
  </w:style>
  <w:style w:type="character" w:customStyle="1" w:styleId="addmd">
    <w:name w:val="addmd"/>
    <w:rsid w:val="009F78B4"/>
  </w:style>
  <w:style w:type="character" w:customStyle="1" w:styleId="articlehead2">
    <w:name w:val="articlehead2"/>
    <w:rsid w:val="009F78B4"/>
  </w:style>
  <w:style w:type="character" w:customStyle="1" w:styleId="pronset">
    <w:name w:val="pronset"/>
    <w:rsid w:val="009F78B4"/>
  </w:style>
  <w:style w:type="character" w:customStyle="1" w:styleId="showipapr">
    <w:name w:val="show_ipapr"/>
    <w:rsid w:val="009F78B4"/>
  </w:style>
  <w:style w:type="character" w:customStyle="1" w:styleId="prondelim">
    <w:name w:val="prondelim"/>
    <w:rsid w:val="009F78B4"/>
  </w:style>
  <w:style w:type="character" w:customStyle="1" w:styleId="pron">
    <w:name w:val="pron"/>
    <w:rsid w:val="009F78B4"/>
  </w:style>
  <w:style w:type="character" w:customStyle="1" w:styleId="prontoggle">
    <w:name w:val="pron_toggle"/>
    <w:rsid w:val="009F78B4"/>
  </w:style>
  <w:style w:type="character" w:customStyle="1" w:styleId="showspellpr">
    <w:name w:val="show_spellpr"/>
    <w:rsid w:val="009F78B4"/>
  </w:style>
  <w:style w:type="character" w:customStyle="1" w:styleId="boldface">
    <w:name w:val="boldface"/>
    <w:rsid w:val="009F78B4"/>
  </w:style>
  <w:style w:type="character" w:customStyle="1" w:styleId="pg">
    <w:name w:val="pg"/>
    <w:rsid w:val="009F78B4"/>
  </w:style>
  <w:style w:type="character" w:customStyle="1" w:styleId="secondary-bf">
    <w:name w:val="secondary-bf"/>
    <w:rsid w:val="009F78B4"/>
  </w:style>
  <w:style w:type="character" w:customStyle="1" w:styleId="dnindex">
    <w:name w:val="dnindex"/>
    <w:rsid w:val="009F78B4"/>
  </w:style>
  <w:style w:type="character" w:customStyle="1" w:styleId="ital-inline">
    <w:name w:val="ital-inline"/>
    <w:rsid w:val="009F78B4"/>
  </w:style>
  <w:style w:type="paragraph" w:customStyle="1" w:styleId="StyleStyle112pt">
    <w:name w:val="Style Style1 + 12 pt"/>
    <w:basedOn w:val="Normal"/>
    <w:link w:val="StyleStyle112ptChar"/>
    <w:rsid w:val="009F78B4"/>
    <w:rPr>
      <w:rFonts w:eastAsia="SimSun"/>
      <w:szCs w:val="24"/>
      <w:u w:val="single"/>
      <w:lang w:eastAsia="zh-CN"/>
    </w:rPr>
  </w:style>
  <w:style w:type="character" w:customStyle="1" w:styleId="StyleStyle112ptChar">
    <w:name w:val="Style Style1 + 12 pt Char"/>
    <w:link w:val="StyleStyle112pt"/>
    <w:rsid w:val="009F78B4"/>
    <w:rPr>
      <w:rFonts w:ascii="Calibri" w:eastAsia="SimSun" w:hAnsi="Calibri"/>
      <w:szCs w:val="24"/>
      <w:u w:val="single"/>
      <w:lang w:eastAsia="zh-CN"/>
    </w:rPr>
  </w:style>
  <w:style w:type="character" w:customStyle="1" w:styleId="StyleStyle11ptBoldUnderlineBorderSinglesolidlineAuto">
    <w:name w:val="Style Style 11 pt Bold Underline Border: : (Single solid line Auto ..."/>
    <w:rsid w:val="009F78B4"/>
    <w:rPr>
      <w:rFonts w:ascii="Times New Roman" w:hAnsi="Times New Roman"/>
      <w:b/>
      <w:bCs/>
      <w:sz w:val="20"/>
      <w:u w:val="none"/>
      <w:bdr w:val="none" w:sz="0" w:space="0" w:color="auto"/>
    </w:rPr>
  </w:style>
  <w:style w:type="character" w:customStyle="1" w:styleId="body-text">
    <w:name w:val="body-text"/>
    <w:rsid w:val="009F78B4"/>
  </w:style>
  <w:style w:type="character" w:customStyle="1" w:styleId="Heading3CharCharChar3">
    <w:name w:val="Heading 3 Char Char Char3"/>
    <w:aliases w:val=" Char Char Char3,Char Char Char3"/>
    <w:rsid w:val="009F78B4"/>
    <w:rPr>
      <w:rFonts w:cs="Arial"/>
      <w:bCs/>
      <w:szCs w:val="26"/>
      <w:u w:val="single"/>
      <w:lang w:val="en-US" w:eastAsia="en-US" w:bidi="ar-SA"/>
    </w:rPr>
  </w:style>
  <w:style w:type="character" w:customStyle="1" w:styleId="Heading3CharCharCharChar2">
    <w:name w:val="Heading 3 Char Char Char Char2"/>
    <w:rsid w:val="009F78B4"/>
    <w:rPr>
      <w:rFonts w:cs="Arial"/>
      <w:bCs/>
      <w:szCs w:val="26"/>
      <w:u w:val="single"/>
      <w:lang w:val="en-US" w:eastAsia="en-US" w:bidi="ar-SA"/>
    </w:rPr>
  </w:style>
  <w:style w:type="character" w:customStyle="1" w:styleId="Style9pt">
    <w:name w:val="Style 9 pt"/>
    <w:rsid w:val="009F78B4"/>
    <w:rPr>
      <w:rFonts w:ascii="Times New Roman" w:hAnsi="Times New Roman"/>
      <w:sz w:val="20"/>
    </w:rPr>
  </w:style>
  <w:style w:type="paragraph" w:customStyle="1" w:styleId="StyleStyle4Bold">
    <w:name w:val="Style Style4 + Bold"/>
    <w:basedOn w:val="Style4"/>
    <w:link w:val="StyleStyle4BoldChar"/>
    <w:rsid w:val="009F78B4"/>
    <w:rPr>
      <w:rFonts w:ascii="Georgia" w:hAnsi="Georgia"/>
      <w:b/>
      <w:bCs/>
    </w:rPr>
  </w:style>
  <w:style w:type="character" w:customStyle="1" w:styleId="StyleStyle4BoldChar">
    <w:name w:val="Style Style4 + Bold Char"/>
    <w:link w:val="StyleStyle4Bold"/>
    <w:rsid w:val="009F78B4"/>
    <w:rPr>
      <w:rFonts w:ascii="Georgia" w:eastAsia="Times New Roman" w:hAnsi="Georgia"/>
      <w:b/>
      <w:bCs/>
      <w:szCs w:val="24"/>
      <w:u w:val="single"/>
    </w:rPr>
  </w:style>
  <w:style w:type="character" w:customStyle="1" w:styleId="StyleTimesNewRoman12ptBold">
    <w:name w:val="Style Times New Roman 12 pt Bold"/>
    <w:rsid w:val="009F78B4"/>
    <w:rPr>
      <w:rFonts w:ascii="Times New Roman" w:hAnsi="Times New Roman"/>
      <w:b/>
      <w:bCs/>
      <w:sz w:val="24"/>
    </w:rPr>
  </w:style>
  <w:style w:type="character" w:customStyle="1" w:styleId="qlabel">
    <w:name w:val="q_label"/>
    <w:rsid w:val="009F78B4"/>
  </w:style>
  <w:style w:type="character" w:customStyle="1" w:styleId="alabel">
    <w:name w:val="a_label"/>
    <w:rsid w:val="009F78B4"/>
  </w:style>
  <w:style w:type="character" w:customStyle="1" w:styleId="Style1Char1">
    <w:name w:val="Style1 Char1"/>
    <w:rsid w:val="009F78B4"/>
    <w:rPr>
      <w:rFonts w:eastAsia="SimSun"/>
      <w:sz w:val="20"/>
      <w:szCs w:val="24"/>
      <w:u w:val="single"/>
      <w:lang w:val="en-US" w:eastAsia="zh-CN" w:bidi="ar-SA"/>
    </w:rPr>
  </w:style>
  <w:style w:type="character" w:customStyle="1" w:styleId="base">
    <w:name w:val="base"/>
    <w:rsid w:val="009F78B4"/>
  </w:style>
  <w:style w:type="character" w:customStyle="1" w:styleId="part-of-speech">
    <w:name w:val="part-of-speech"/>
    <w:rsid w:val="009F78B4"/>
  </w:style>
  <w:style w:type="character" w:customStyle="1" w:styleId="sep">
    <w:name w:val="sep"/>
    <w:rsid w:val="009F78B4"/>
  </w:style>
  <w:style w:type="character" w:customStyle="1" w:styleId="inside-head">
    <w:name w:val="inside-head"/>
    <w:rsid w:val="009F78B4"/>
  </w:style>
  <w:style w:type="character" w:customStyle="1" w:styleId="CardTextChar0">
    <w:name w:val="Card Text Char"/>
    <w:rsid w:val="009F78B4"/>
    <w:rPr>
      <w:rFonts w:ascii="Times New Roman" w:eastAsia="Times New Roman" w:hAnsi="Times New Roman" w:cs="Times New Roman"/>
      <w:sz w:val="20"/>
      <w:szCs w:val="24"/>
    </w:rPr>
  </w:style>
  <w:style w:type="character" w:customStyle="1" w:styleId="BoldandUnderlineChar3CharChar">
    <w:name w:val="Bold and Underline Char3 Char Char"/>
    <w:link w:val="BoldandUnderlineChar3Char"/>
    <w:rsid w:val="009F78B4"/>
    <w:rPr>
      <w:b/>
      <w:szCs w:val="24"/>
      <w:u w:val="single"/>
    </w:rPr>
  </w:style>
  <w:style w:type="paragraph" w:customStyle="1" w:styleId="BoldandUnderlineChar3Char">
    <w:name w:val="Bold and Underline Char3 Char"/>
    <w:basedOn w:val="Normal"/>
    <w:link w:val="BoldandUnderlineChar3CharChar"/>
    <w:rsid w:val="009F78B4"/>
    <w:rPr>
      <w:rFonts w:asciiTheme="minorHAnsi" w:hAnsiTheme="minorHAnsi"/>
      <w:b/>
      <w:szCs w:val="24"/>
      <w:u w:val="single"/>
    </w:rPr>
  </w:style>
  <w:style w:type="character" w:customStyle="1" w:styleId="UnderlineChar4Char">
    <w:name w:val="Underline Char4 Char"/>
    <w:link w:val="UnderlineChar4"/>
    <w:rsid w:val="009F78B4"/>
    <w:rPr>
      <w:szCs w:val="24"/>
      <w:u w:val="single"/>
    </w:rPr>
  </w:style>
  <w:style w:type="paragraph" w:customStyle="1" w:styleId="UnderlineChar4">
    <w:name w:val="Underline Char4"/>
    <w:basedOn w:val="Normal"/>
    <w:link w:val="UnderlineChar4Char"/>
    <w:rsid w:val="009F78B4"/>
    <w:rPr>
      <w:rFonts w:asciiTheme="minorHAnsi" w:hAnsiTheme="minorHAnsi"/>
      <w:szCs w:val="24"/>
      <w:u w:val="single"/>
    </w:rPr>
  </w:style>
  <w:style w:type="character" w:customStyle="1" w:styleId="BoldandUnderlineChar3Char2">
    <w:name w:val="Bold and Underline Char3 Char2"/>
    <w:link w:val="BoldandUnderlineChar3"/>
    <w:rsid w:val="009F78B4"/>
    <w:rPr>
      <w:b/>
      <w:szCs w:val="24"/>
      <w:u w:val="single"/>
    </w:rPr>
  </w:style>
  <w:style w:type="paragraph" w:customStyle="1" w:styleId="BoldandUnderlineChar3">
    <w:name w:val="Bold and Underline Char3"/>
    <w:basedOn w:val="Normal"/>
    <w:link w:val="BoldandUnderlineChar3Char2"/>
    <w:rsid w:val="009F78B4"/>
    <w:rPr>
      <w:rFonts w:asciiTheme="minorHAnsi" w:hAnsiTheme="minorHAnsi"/>
      <w:b/>
      <w:szCs w:val="24"/>
      <w:u w:val="single"/>
    </w:rPr>
  </w:style>
  <w:style w:type="character" w:customStyle="1" w:styleId="f">
    <w:name w:val="f"/>
    <w:rsid w:val="009F78B4"/>
  </w:style>
  <w:style w:type="paragraph" w:customStyle="1" w:styleId="StyleUnderlined11ptBold">
    <w:name w:val="Style Underlined + 11 pt Bold"/>
    <w:basedOn w:val="Normal"/>
    <w:link w:val="StyleUnderlined11ptBoldChar"/>
    <w:rsid w:val="009F78B4"/>
    <w:rPr>
      <w:rFonts w:eastAsia="Times New Roman"/>
      <w:b/>
      <w:bCs/>
      <w:szCs w:val="24"/>
      <w:u w:val="single"/>
    </w:rPr>
  </w:style>
  <w:style w:type="character" w:customStyle="1" w:styleId="StyleUnderlined11ptBoldChar">
    <w:name w:val="Style Underlined + 11 pt Bold Char"/>
    <w:link w:val="StyleUnderlined11ptBold"/>
    <w:rsid w:val="009F78B4"/>
    <w:rPr>
      <w:rFonts w:ascii="Calibri" w:eastAsia="Times New Roman" w:hAnsi="Calibri"/>
      <w:b/>
      <w:bCs/>
      <w:szCs w:val="24"/>
      <w:u w:val="single"/>
    </w:rPr>
  </w:style>
  <w:style w:type="paragraph" w:customStyle="1" w:styleId="StyleUnderlined11pt">
    <w:name w:val="Style Underlined + 11 pt"/>
    <w:basedOn w:val="Normal"/>
    <w:link w:val="StyleUnderlined11ptChar"/>
    <w:rsid w:val="009F78B4"/>
    <w:rPr>
      <w:rFonts w:eastAsia="Times New Roman"/>
      <w:szCs w:val="24"/>
      <w:u w:val="single"/>
    </w:rPr>
  </w:style>
  <w:style w:type="character" w:customStyle="1" w:styleId="StyleUnderlined11ptChar">
    <w:name w:val="Style Underlined + 11 pt Char"/>
    <w:link w:val="StyleUnderlined11pt"/>
    <w:rsid w:val="009F78B4"/>
    <w:rPr>
      <w:rFonts w:ascii="Calibri" w:eastAsia="Times New Roman" w:hAnsi="Calibri"/>
      <w:szCs w:val="24"/>
      <w:u w:val="single"/>
    </w:rPr>
  </w:style>
  <w:style w:type="paragraph" w:styleId="PlainText">
    <w:name w:val="Plain Text"/>
    <w:basedOn w:val="Normal"/>
    <w:link w:val="PlainTextChar"/>
    <w:rsid w:val="009F78B4"/>
    <w:rPr>
      <w:rFonts w:ascii="Courier New" w:eastAsia="Times New Roman" w:hAnsi="Courier New" w:cs="Courier New"/>
    </w:rPr>
  </w:style>
  <w:style w:type="character" w:customStyle="1" w:styleId="PlainTextChar">
    <w:name w:val="Plain Text Char"/>
    <w:basedOn w:val="DefaultParagraphFont"/>
    <w:link w:val="PlainText"/>
    <w:rsid w:val="009F78B4"/>
    <w:rPr>
      <w:rFonts w:ascii="Courier New" w:eastAsia="Times New Roman" w:hAnsi="Courier New" w:cs="Courier New"/>
    </w:rPr>
  </w:style>
  <w:style w:type="paragraph" w:customStyle="1" w:styleId="BoldandUnderline">
    <w:name w:val="Bold and Underline"/>
    <w:basedOn w:val="Normal"/>
    <w:link w:val="BoldandUnderlineChar"/>
    <w:rsid w:val="009F78B4"/>
    <w:rPr>
      <w:rFonts w:eastAsia="Times New Roman"/>
      <w:b/>
      <w:szCs w:val="24"/>
      <w:u w:val="single"/>
    </w:rPr>
  </w:style>
  <w:style w:type="character" w:customStyle="1" w:styleId="BoldandUnderlineChar">
    <w:name w:val="Bold and Underline Char"/>
    <w:link w:val="BoldandUnderline"/>
    <w:locked/>
    <w:rsid w:val="009F78B4"/>
    <w:rPr>
      <w:rFonts w:ascii="Calibri" w:eastAsia="Times New Roman" w:hAnsi="Calibri"/>
      <w:b/>
      <w:szCs w:val="24"/>
      <w:u w:val="single"/>
    </w:rPr>
  </w:style>
  <w:style w:type="character" w:customStyle="1" w:styleId="author-bio-box">
    <w:name w:val="author-bio-box"/>
    <w:rsid w:val="009F78B4"/>
  </w:style>
  <w:style w:type="character" w:customStyle="1" w:styleId="Style11ptBoldUnderlineBorderSinglesolidlineAuto">
    <w:name w:val="Style 11 pt Bold Underline Border: : (Single solid line Auto  ..."/>
    <w:rsid w:val="009F78B4"/>
    <w:rPr>
      <w:rFonts w:ascii="Times New Roman" w:hAnsi="Times New Roman"/>
      <w:b/>
      <w:bCs/>
      <w:sz w:val="20"/>
      <w:u w:val="single"/>
      <w:bdr w:val="single" w:sz="4" w:space="0" w:color="auto"/>
    </w:rPr>
  </w:style>
  <w:style w:type="character" w:customStyle="1" w:styleId="CharChar111">
    <w:name w:val="Char Char111"/>
    <w:rsid w:val="009F78B4"/>
    <w:rPr>
      <w:rFonts w:cs="Arial"/>
      <w:bCs/>
      <w:szCs w:val="26"/>
      <w:u w:val="single"/>
      <w:lang w:val="en-US" w:eastAsia="en-US" w:bidi="ar-SA"/>
    </w:rPr>
  </w:style>
  <w:style w:type="paragraph" w:customStyle="1" w:styleId="hotroute0">
    <w:name w:val="hot route!"/>
    <w:basedOn w:val="Normal"/>
    <w:qFormat/>
    <w:rsid w:val="009F78B4"/>
    <w:pPr>
      <w:ind w:left="144"/>
    </w:pPr>
    <w:rPr>
      <w:rFonts w:eastAsia="Calibri"/>
    </w:rPr>
  </w:style>
  <w:style w:type="character" w:customStyle="1" w:styleId="Highlightedunderline">
    <w:name w:val="Highlighted underline"/>
    <w:rsid w:val="009F78B4"/>
    <w:rPr>
      <w:rFonts w:ascii="Times New Roman" w:hAnsi="Times New Roman"/>
      <w:sz w:val="20"/>
      <w:u w:val="single"/>
      <w:bdr w:val="none" w:sz="0" w:space="0" w:color="auto"/>
      <w:shd w:val="clear" w:color="auto" w:fill="C0C0C0"/>
    </w:rPr>
  </w:style>
  <w:style w:type="character" w:customStyle="1" w:styleId="reduce2">
    <w:name w:val="reduce2"/>
    <w:rsid w:val="009F78B4"/>
    <w:rPr>
      <w:rFonts w:ascii="Arial" w:hAnsi="Arial" w:cs="Arial"/>
      <w:color w:val="000000"/>
      <w:sz w:val="10"/>
      <w:szCs w:val="22"/>
    </w:rPr>
  </w:style>
  <w:style w:type="character" w:customStyle="1" w:styleId="Styleunderline11ptBorderSinglesolidlineAuto05p">
    <w:name w:val="Style underline + 11 pt Border: : (Single solid line Auto  0.5 p..."/>
    <w:rsid w:val="009F78B4"/>
    <w:rPr>
      <w:rFonts w:ascii="Times New Roman" w:hAnsi="Times New Roman"/>
      <w:sz w:val="20"/>
      <w:u w:val="single"/>
      <w:bdr w:val="single" w:sz="4" w:space="0" w:color="auto"/>
    </w:rPr>
  </w:style>
  <w:style w:type="character" w:customStyle="1" w:styleId="UnderlineCharChar1">
    <w:name w:val="Underline Char Char1"/>
    <w:rsid w:val="009F78B4"/>
    <w:rPr>
      <w:u w:val="single"/>
      <w:lang w:val="en-US" w:eastAsia="en-US" w:bidi="ar-SA"/>
    </w:rPr>
  </w:style>
  <w:style w:type="character" w:customStyle="1" w:styleId="BoldandUnderlineCharChar2">
    <w:name w:val="Bold and Underline Char Char2"/>
    <w:rsid w:val="009F78B4"/>
    <w:rPr>
      <w:b/>
      <w:u w:val="single"/>
      <w:lang w:val="en-US" w:eastAsia="en-US" w:bidi="ar-SA"/>
    </w:rPr>
  </w:style>
  <w:style w:type="paragraph" w:customStyle="1" w:styleId="StyleStyle1Bold">
    <w:name w:val="Style Style1 + Bold"/>
    <w:link w:val="StyleStyle1BoldChar"/>
    <w:rsid w:val="009F78B4"/>
    <w:rPr>
      <w:rFonts w:eastAsia="SimSun" w:cs="Calibri"/>
      <w:b/>
      <w:bCs/>
      <w:szCs w:val="24"/>
      <w:u w:val="single"/>
      <w:lang w:eastAsia="zh-CN"/>
    </w:rPr>
  </w:style>
  <w:style w:type="character" w:customStyle="1" w:styleId="StyleStyle1BoldChar">
    <w:name w:val="Style Style1 + Bold Char"/>
    <w:link w:val="StyleStyle1Bold"/>
    <w:rsid w:val="009F78B4"/>
    <w:rPr>
      <w:rFonts w:eastAsia="SimSun" w:cs="Calibri"/>
      <w:b/>
      <w:bCs/>
      <w:szCs w:val="24"/>
      <w:u w:val="single"/>
      <w:lang w:eastAsia="zh-CN"/>
    </w:rPr>
  </w:style>
  <w:style w:type="character" w:customStyle="1" w:styleId="StyleUnderlineCharChar111pt">
    <w:name w:val="Style Underline Char Char1 + 11 pt"/>
    <w:rsid w:val="009F78B4"/>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rsid w:val="009F78B4"/>
    <w:pPr>
      <w:spacing w:after="200" w:line="276" w:lineRule="auto"/>
    </w:pPr>
    <w:rPr>
      <w:rFonts w:ascii="Calibri" w:eastAsia="Times New Roman" w:hAnsi="Calibri" w:cs="Times New Roman"/>
      <w:b/>
      <w:bCs/>
      <w:szCs w:val="20"/>
      <w:u w:val="single"/>
    </w:rPr>
  </w:style>
  <w:style w:type="character" w:customStyle="1" w:styleId="StyleBoldandUnderlineChar11ptChar">
    <w:name w:val="Style Bold and Underline Char + 11 pt Char"/>
    <w:link w:val="StyleBoldandUnderlineChar11pt"/>
    <w:rsid w:val="009F78B4"/>
    <w:rPr>
      <w:rFonts w:ascii="Calibri" w:eastAsia="Times New Roman" w:hAnsi="Calibri" w:cs="Times New Roman"/>
      <w:b/>
      <w:bCs/>
      <w:szCs w:val="20"/>
      <w:u w:val="single"/>
    </w:rPr>
  </w:style>
  <w:style w:type="character" w:customStyle="1" w:styleId="StyleStyleUnderline411pt">
    <w:name w:val="Style Style Underline4 + 11 pt"/>
    <w:rsid w:val="009F78B4"/>
    <w:rPr>
      <w:sz w:val="20"/>
      <w:u w:val="single"/>
    </w:rPr>
  </w:style>
  <w:style w:type="character" w:customStyle="1" w:styleId="StyleStyleUnderline411ptBold">
    <w:name w:val="Style Style Underline4 + 11 pt Bold"/>
    <w:rsid w:val="009F78B4"/>
    <w:rPr>
      <w:b/>
      <w:bCs/>
      <w:sz w:val="20"/>
      <w:u w:val="single"/>
    </w:rPr>
  </w:style>
  <w:style w:type="character" w:customStyle="1" w:styleId="StyleStyleUnderline311pt">
    <w:name w:val="Style Style Underline3 + 11 pt"/>
    <w:rsid w:val="009F78B4"/>
    <w:rPr>
      <w:sz w:val="20"/>
      <w:u w:val="single"/>
    </w:rPr>
  </w:style>
  <w:style w:type="character" w:customStyle="1" w:styleId="StyleStyleUnderline311ptBold">
    <w:name w:val="Style Style Underline3 + 11 pt Bold"/>
    <w:rsid w:val="009F78B4"/>
    <w:rPr>
      <w:b/>
      <w:bCs/>
      <w:sz w:val="20"/>
      <w:u w:val="single"/>
    </w:rPr>
  </w:style>
  <w:style w:type="paragraph" w:customStyle="1" w:styleId="CardStyle">
    <w:name w:val="Card Style"/>
    <w:basedOn w:val="Normal"/>
    <w:rsid w:val="009F78B4"/>
    <w:rPr>
      <w:rFonts w:eastAsia="Times New Roman"/>
      <w:szCs w:val="24"/>
    </w:rPr>
  </w:style>
  <w:style w:type="paragraph" w:customStyle="1" w:styleId="UnderlineChar1">
    <w:name w:val="Underline Char1"/>
    <w:basedOn w:val="Normal"/>
    <w:link w:val="UnderlineChar1Char"/>
    <w:rsid w:val="009F78B4"/>
    <w:rPr>
      <w:rFonts w:eastAsia="MS Mincho"/>
      <w:u w:val="single"/>
    </w:rPr>
  </w:style>
  <w:style w:type="character" w:customStyle="1" w:styleId="UnderlineChar1Char">
    <w:name w:val="Underline Char1 Char"/>
    <w:link w:val="UnderlineChar1"/>
    <w:rsid w:val="009F78B4"/>
    <w:rPr>
      <w:rFonts w:ascii="Calibri" w:eastAsia="MS Mincho" w:hAnsi="Calibri"/>
      <w:u w:val="single"/>
    </w:rPr>
  </w:style>
  <w:style w:type="character" w:customStyle="1" w:styleId="BoldandUnderlineCharChar">
    <w:name w:val="Bold and Underline Char Char"/>
    <w:rsid w:val="009F78B4"/>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F78B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9F78B4"/>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F78B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9F78B4"/>
    <w:rPr>
      <w:rFonts w:asciiTheme="minorHAnsi" w:eastAsia="MS Mincho" w:hAnsiTheme="minorHAnsi"/>
      <w:b/>
      <w:u w:val="single"/>
    </w:rPr>
  </w:style>
  <w:style w:type="character" w:customStyle="1" w:styleId="UnderlineCharCharChar1">
    <w:name w:val="Underline Char Char Char1"/>
    <w:rsid w:val="009F78B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F78B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9F78B4"/>
    <w:rPr>
      <w:rFonts w:asciiTheme="minorHAnsi" w:eastAsia="MS Mincho" w:hAnsiTheme="minorHAnsi"/>
      <w:b/>
      <w:u w:val="single"/>
    </w:rPr>
  </w:style>
  <w:style w:type="paragraph" w:customStyle="1" w:styleId="UnderlineChar2CharChar">
    <w:name w:val="Underline Char2 Char Char"/>
    <w:basedOn w:val="Normal"/>
    <w:link w:val="UnderlineChar2CharCharChar"/>
    <w:rsid w:val="009F78B4"/>
    <w:rPr>
      <w:rFonts w:eastAsia="MS Mincho"/>
      <w:u w:val="single"/>
    </w:rPr>
  </w:style>
  <w:style w:type="character" w:customStyle="1" w:styleId="UnderlineChar2CharCharChar">
    <w:name w:val="Underline Char2 Char Char Char"/>
    <w:link w:val="UnderlineChar2CharChar"/>
    <w:rsid w:val="009F78B4"/>
    <w:rPr>
      <w:rFonts w:ascii="Calibri" w:eastAsia="MS Mincho" w:hAnsi="Calibri"/>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F78B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9F78B4"/>
    <w:rPr>
      <w:rFonts w:asciiTheme="minorHAnsi" w:eastAsia="MS Mincho" w:hAnsiTheme="minorHAnsi"/>
      <w:b/>
      <w:u w:val="single"/>
    </w:rPr>
  </w:style>
  <w:style w:type="character" w:customStyle="1" w:styleId="UnderlinedChar">
    <w:name w:val="Underlined Char"/>
    <w:rsid w:val="009F78B4"/>
    <w:rPr>
      <w:rFonts w:ascii="Georgia" w:eastAsia="Times New Roman" w:hAnsi="Georgia" w:cs="Calibri"/>
      <w:sz w:val="22"/>
      <w:szCs w:val="24"/>
      <w:u w:val="single"/>
    </w:rPr>
  </w:style>
  <w:style w:type="character" w:customStyle="1" w:styleId="UnderlineCharCharChar">
    <w:name w:val="Underline Char Char Char"/>
    <w:rsid w:val="009F78B4"/>
    <w:rPr>
      <w:sz w:val="16"/>
      <w:szCs w:val="16"/>
      <w:u w:val="single"/>
      <w:lang w:val="en-US" w:eastAsia="en-US" w:bidi="ar-SA"/>
    </w:rPr>
  </w:style>
  <w:style w:type="paragraph" w:customStyle="1" w:styleId="BoldUnderlining">
    <w:name w:val="Bold Underlining"/>
    <w:basedOn w:val="Normal"/>
    <w:link w:val="BoldUnderliningChar"/>
    <w:rsid w:val="009F78B4"/>
    <w:rPr>
      <w:rFonts w:eastAsia="Times New Roman"/>
      <w:b/>
      <w:szCs w:val="24"/>
      <w:u w:val="single"/>
    </w:rPr>
  </w:style>
  <w:style w:type="character" w:customStyle="1" w:styleId="BoldUnderliningChar">
    <w:name w:val="Bold Underlining Char"/>
    <w:link w:val="BoldUnderlining"/>
    <w:rsid w:val="009F78B4"/>
    <w:rPr>
      <w:rFonts w:ascii="Calibri" w:eastAsia="Times New Roman" w:hAnsi="Calibri"/>
      <w:b/>
      <w:szCs w:val="24"/>
      <w:u w:val="single"/>
    </w:rPr>
  </w:style>
  <w:style w:type="paragraph" w:customStyle="1" w:styleId="CardBody">
    <w:name w:val="Card Body"/>
    <w:basedOn w:val="Normal"/>
    <w:link w:val="CardBodyChar"/>
    <w:qFormat/>
    <w:rsid w:val="009F78B4"/>
    <w:rPr>
      <w:rFonts w:eastAsia="Times New Roman"/>
      <w:sz w:val="16"/>
      <w:szCs w:val="24"/>
    </w:rPr>
  </w:style>
  <w:style w:type="character" w:customStyle="1" w:styleId="CardBodyChar">
    <w:name w:val="Card Body Char"/>
    <w:link w:val="CardBody"/>
    <w:rsid w:val="009F78B4"/>
    <w:rPr>
      <w:rFonts w:ascii="Calibri" w:eastAsia="Times New Roman" w:hAnsi="Calibri"/>
      <w:sz w:val="16"/>
      <w:szCs w:val="24"/>
    </w:rPr>
  </w:style>
  <w:style w:type="paragraph" w:customStyle="1" w:styleId="Circled">
    <w:name w:val="Circled"/>
    <w:link w:val="CircledChar"/>
    <w:rsid w:val="009F78B4"/>
    <w:rPr>
      <w:rFonts w:eastAsia="MS Mincho" w:cs="Calibri"/>
      <w:b/>
      <w:szCs w:val="20"/>
      <w:u w:val="single"/>
      <w:lang w:eastAsia="ja-JP"/>
    </w:rPr>
  </w:style>
  <w:style w:type="character" w:customStyle="1" w:styleId="CircledChar">
    <w:name w:val="Circled Char"/>
    <w:link w:val="Circled"/>
    <w:rsid w:val="009F78B4"/>
    <w:rPr>
      <w:rFonts w:eastAsia="MS Mincho" w:cs="Calibri"/>
      <w:b/>
      <w:szCs w:val="20"/>
      <w:u w:val="single"/>
      <w:lang w:eastAsia="ja-JP"/>
    </w:rPr>
  </w:style>
  <w:style w:type="character" w:customStyle="1" w:styleId="Style9ptUnderline">
    <w:name w:val="Style 9 pt Underline"/>
    <w:rsid w:val="009F78B4"/>
    <w:rPr>
      <w:sz w:val="22"/>
      <w:u w:val="single"/>
    </w:rPr>
  </w:style>
  <w:style w:type="character" w:customStyle="1" w:styleId="ptitleinside">
    <w:name w:val="p_title_inside"/>
    <w:rsid w:val="009F78B4"/>
  </w:style>
  <w:style w:type="character" w:customStyle="1" w:styleId="pmterms11">
    <w:name w:val="pmterms11"/>
    <w:rsid w:val="009F78B4"/>
    <w:rPr>
      <w:b/>
      <w:bCs/>
      <w:i w:val="0"/>
      <w:iCs w:val="0"/>
      <w:color w:val="000000"/>
    </w:rPr>
  </w:style>
  <w:style w:type="paragraph" w:customStyle="1" w:styleId="StyleStyle49pt">
    <w:name w:val="Style Style4 + 9 pt"/>
    <w:basedOn w:val="Normal"/>
    <w:link w:val="StyleStyle49ptChar"/>
    <w:qFormat/>
    <w:rsid w:val="009F78B4"/>
    <w:rPr>
      <w:rFonts w:eastAsia="Times New Roman"/>
      <w:szCs w:val="24"/>
      <w:u w:val="single"/>
    </w:rPr>
  </w:style>
  <w:style w:type="character" w:customStyle="1" w:styleId="StyleStyle49ptChar">
    <w:name w:val="Style Style4 + 9 pt Char"/>
    <w:link w:val="StyleStyle49pt"/>
    <w:rsid w:val="009F78B4"/>
    <w:rPr>
      <w:rFonts w:ascii="Calibri" w:eastAsia="Times New Roman" w:hAnsi="Calibri"/>
      <w:szCs w:val="24"/>
      <w:u w:val="single"/>
    </w:rPr>
  </w:style>
  <w:style w:type="paragraph" w:customStyle="1" w:styleId="StyleStyle49ptBold">
    <w:name w:val="Style Style4 + 9 pt Bold"/>
    <w:basedOn w:val="Normal"/>
    <w:link w:val="StyleStyle49ptBoldChar"/>
    <w:rsid w:val="009F78B4"/>
    <w:rPr>
      <w:rFonts w:eastAsia="Times New Roman"/>
      <w:b/>
      <w:bCs/>
      <w:szCs w:val="24"/>
      <w:u w:val="single"/>
    </w:rPr>
  </w:style>
  <w:style w:type="character" w:customStyle="1" w:styleId="StyleStyle49ptBoldChar">
    <w:name w:val="Style Style4 + 9 pt Bold Char"/>
    <w:link w:val="StyleStyle49ptBold"/>
    <w:rsid w:val="009F78B4"/>
    <w:rPr>
      <w:rFonts w:ascii="Calibri" w:eastAsia="Times New Roman" w:hAnsi="Calibri"/>
      <w:b/>
      <w:bCs/>
      <w:szCs w:val="24"/>
      <w:u w:val="single"/>
    </w:rPr>
  </w:style>
  <w:style w:type="paragraph" w:customStyle="1" w:styleId="StyleBoldandUnderlineChar11ptBorderSinglesolidline">
    <w:name w:val="Style Bold and Underline Char + 11 pt Border: : (Single solid line..."/>
    <w:link w:val="StyleBoldandUnderlineChar11ptBorderSinglesolidlineChar"/>
    <w:rsid w:val="009F78B4"/>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9F78B4"/>
    <w:rPr>
      <w:rFonts w:ascii="Calibri" w:eastAsia="Times New Roman" w:hAnsi="Calibri" w:cs="Times New Roman"/>
      <w:b/>
      <w:bCs/>
      <w:szCs w:val="20"/>
      <w:u w:val="single"/>
      <w:bdr w:val="single" w:sz="4" w:space="0" w:color="auto"/>
    </w:rPr>
  </w:style>
  <w:style w:type="paragraph" w:customStyle="1" w:styleId="StyleMinimizedTextArialNarrow9pt">
    <w:name w:val="Style Minimized Text + Arial Narrow 9 pt"/>
    <w:basedOn w:val="Normal"/>
    <w:link w:val="StyleMinimizedTextArialNarrow9ptChar"/>
    <w:rsid w:val="009F78B4"/>
    <w:rPr>
      <w:rFonts w:eastAsia="Times New Roman"/>
      <w:szCs w:val="24"/>
    </w:rPr>
  </w:style>
  <w:style w:type="character" w:customStyle="1" w:styleId="StyleMinimizedTextArialNarrow9ptChar">
    <w:name w:val="Style Minimized Text + Arial Narrow 9 pt Char"/>
    <w:link w:val="StyleMinimizedTextArialNarrow9pt"/>
    <w:rsid w:val="009F78B4"/>
    <w:rPr>
      <w:rFonts w:ascii="Calibri" w:eastAsia="Times New Roman" w:hAnsi="Calibri"/>
      <w:szCs w:val="24"/>
    </w:rPr>
  </w:style>
  <w:style w:type="paragraph" w:customStyle="1" w:styleId="StyleBoldandUnderlineChar11ptNotBold">
    <w:name w:val="Style Bold and Underline Char + 11 pt Not Bold"/>
    <w:link w:val="StyleBoldandUnderlineChar11ptNotBoldChar"/>
    <w:rsid w:val="009F78B4"/>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link w:val="StyleBoldandUnderlineChar11ptNotBold"/>
    <w:rsid w:val="009F78B4"/>
    <w:rPr>
      <w:rFonts w:ascii="Calibri" w:eastAsia="Times New Roman" w:hAnsi="Calibri" w:cs="Times New Roman"/>
      <w:szCs w:val="20"/>
      <w:u w:val="single"/>
    </w:rPr>
  </w:style>
  <w:style w:type="character" w:customStyle="1" w:styleId="StyleUnderlineCharChar111ptBorderSinglesolidlineA">
    <w:name w:val="Style Underline Char Char1 + 11 pt Border: : (Single solid line A..."/>
    <w:rsid w:val="009F78B4"/>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rsid w:val="009F78B4"/>
    <w:rPr>
      <w:rFonts w:eastAsia="SimSu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9F78B4"/>
    <w:rPr>
      <w:rFonts w:ascii="Calibri" w:eastAsia="SimSun" w:hAnsi="Calibri"/>
      <w:b/>
      <w:bCs/>
      <w:szCs w:val="24"/>
      <w:u w:val="single"/>
    </w:rPr>
  </w:style>
  <w:style w:type="character" w:customStyle="1" w:styleId="CharChar3">
    <w:name w:val="Char Char3"/>
    <w:rsid w:val="009F78B4"/>
    <w:rPr>
      <w:rFonts w:cs="Arial"/>
      <w:b/>
      <w:bCs/>
      <w:iCs/>
      <w:lang w:val="en-US" w:eastAsia="en-US" w:bidi="ar-SA"/>
    </w:rPr>
  </w:style>
  <w:style w:type="character" w:customStyle="1" w:styleId="SubtitleChar">
    <w:name w:val="Subtitle Char"/>
    <w:link w:val="Subtitle"/>
    <w:uiPriority w:val="11"/>
    <w:rsid w:val="009F78B4"/>
    <w:rPr>
      <w:bCs/>
      <w:szCs w:val="26"/>
      <w:u w:val="single"/>
    </w:rPr>
  </w:style>
  <w:style w:type="paragraph" w:styleId="Subtitle">
    <w:name w:val="Subtitle"/>
    <w:basedOn w:val="Normal"/>
    <w:next w:val="Normal"/>
    <w:link w:val="SubtitleChar"/>
    <w:uiPriority w:val="11"/>
    <w:qFormat/>
    <w:rsid w:val="009F78B4"/>
    <w:pPr>
      <w:spacing w:after="60"/>
      <w:outlineLvl w:val="1"/>
    </w:pPr>
    <w:rPr>
      <w:rFonts w:asciiTheme="minorHAnsi" w:hAnsiTheme="minorHAnsi"/>
      <w:bCs/>
      <w:szCs w:val="26"/>
      <w:u w:val="single"/>
    </w:rPr>
  </w:style>
  <w:style w:type="character" w:customStyle="1" w:styleId="SubtitleChar1">
    <w:name w:val="Subtitle Char1"/>
    <w:basedOn w:val="DefaultParagraphFont"/>
    <w:uiPriority w:val="11"/>
    <w:rsid w:val="009F78B4"/>
    <w:rPr>
      <w:rFonts w:eastAsiaTheme="minorEastAsia"/>
      <w:color w:val="5A5A5A" w:themeColor="text1" w:themeTint="A5"/>
      <w:spacing w:val="15"/>
    </w:rPr>
  </w:style>
  <w:style w:type="paragraph" w:customStyle="1" w:styleId="StyleStyle411pt1">
    <w:name w:val="Style Style4 + 11 pt1"/>
    <w:basedOn w:val="Style4"/>
    <w:link w:val="StyleStyle411pt1Char"/>
    <w:rsid w:val="009F78B4"/>
    <w:rPr>
      <w:rFonts w:ascii="Georgia" w:hAnsi="Georgia"/>
    </w:rPr>
  </w:style>
  <w:style w:type="character" w:customStyle="1" w:styleId="StyleStyle411pt1Char">
    <w:name w:val="Style Style4 + 11 pt1 Char"/>
    <w:link w:val="StyleStyle411pt1"/>
    <w:rsid w:val="009F78B4"/>
    <w:rPr>
      <w:rFonts w:ascii="Georgia" w:eastAsia="Times New Roman" w:hAnsi="Georgia"/>
      <w:szCs w:val="24"/>
      <w:u w:val="single"/>
    </w:rPr>
  </w:style>
  <w:style w:type="paragraph" w:customStyle="1" w:styleId="evidencetextChar">
    <w:name w:val="evidence text Char"/>
    <w:basedOn w:val="Normal"/>
    <w:rsid w:val="009F78B4"/>
    <w:pPr>
      <w:ind w:left="1728" w:right="1008"/>
    </w:pPr>
    <w:rPr>
      <w:rFonts w:ascii="Arial" w:eastAsia="Times New Roman" w:hAnsi="Arial"/>
      <w:color w:val="000000"/>
      <w:sz w:val="18"/>
      <w:szCs w:val="24"/>
    </w:rPr>
  </w:style>
  <w:style w:type="character" w:customStyle="1" w:styleId="underline2">
    <w:name w:val="underline2"/>
    <w:rsid w:val="009F78B4"/>
    <w:rPr>
      <w:u w:val="single"/>
    </w:rPr>
  </w:style>
  <w:style w:type="character" w:styleId="HTMLCite">
    <w:name w:val="HTML Cite"/>
    <w:uiPriority w:val="99"/>
    <w:rsid w:val="009F78B4"/>
    <w:rPr>
      <w:i/>
      <w:iCs/>
    </w:rPr>
  </w:style>
  <w:style w:type="character" w:customStyle="1" w:styleId="Heading1CharChar1">
    <w:name w:val="Heading 1 Char Char1"/>
    <w:rsid w:val="009F78B4"/>
    <w:rPr>
      <w:rFonts w:cs="Arial"/>
      <w:b/>
      <w:bCs/>
      <w:szCs w:val="32"/>
      <w:lang w:val="en-US" w:eastAsia="en-US" w:bidi="ar-SA"/>
    </w:rPr>
  </w:style>
  <w:style w:type="character" w:customStyle="1" w:styleId="UnderliningChar">
    <w:name w:val="Underlining Char"/>
    <w:link w:val="Underlining"/>
    <w:rsid w:val="009F78B4"/>
    <w:rPr>
      <w:szCs w:val="24"/>
      <w:u w:val="single"/>
    </w:rPr>
  </w:style>
  <w:style w:type="paragraph" w:customStyle="1" w:styleId="Underlining">
    <w:name w:val="Underlining"/>
    <w:basedOn w:val="Normal"/>
    <w:link w:val="UnderliningChar"/>
    <w:rsid w:val="009F78B4"/>
    <w:rPr>
      <w:rFonts w:asciiTheme="minorHAnsi" w:hAnsiTheme="minorHAnsi"/>
      <w:szCs w:val="24"/>
      <w:u w:val="single"/>
    </w:rPr>
  </w:style>
  <w:style w:type="paragraph" w:customStyle="1" w:styleId="StyleUnderlining11pt">
    <w:name w:val="Style Underlining + 11 pt"/>
    <w:basedOn w:val="Underlining"/>
    <w:link w:val="StyleUnderlining11ptChar"/>
    <w:rsid w:val="009F78B4"/>
  </w:style>
  <w:style w:type="character" w:customStyle="1" w:styleId="StyleUnderlining11ptChar">
    <w:name w:val="Style Underlining + 11 pt Char"/>
    <w:link w:val="StyleUnderlining11pt"/>
    <w:rsid w:val="009F78B4"/>
    <w:rPr>
      <w:szCs w:val="24"/>
      <w:u w:val="single"/>
    </w:rPr>
  </w:style>
  <w:style w:type="paragraph" w:customStyle="1" w:styleId="StyleCardText9pt">
    <w:name w:val="Style Card Text + 9 pt"/>
    <w:basedOn w:val="Normal"/>
    <w:link w:val="StyleCardText9ptChar"/>
    <w:rsid w:val="009F78B4"/>
    <w:pPr>
      <w:spacing w:after="200"/>
      <w:contextualSpacing/>
    </w:pPr>
    <w:rPr>
      <w:rFonts w:eastAsia="Calibri"/>
    </w:rPr>
  </w:style>
  <w:style w:type="character" w:customStyle="1" w:styleId="StyleCardText9ptChar">
    <w:name w:val="Style Card Text + 9 pt Char"/>
    <w:link w:val="StyleCardText9pt"/>
    <w:rsid w:val="009F78B4"/>
    <w:rPr>
      <w:rFonts w:ascii="Calibri" w:eastAsia="Calibri" w:hAnsi="Calibri"/>
    </w:rPr>
  </w:style>
  <w:style w:type="paragraph" w:styleId="Quote">
    <w:name w:val="Quote"/>
    <w:basedOn w:val="Normal"/>
    <w:next w:val="Normal"/>
    <w:link w:val="QuoteChar"/>
    <w:qFormat/>
    <w:rsid w:val="009F78B4"/>
    <w:pPr>
      <w:widowControl w:val="0"/>
    </w:pPr>
    <w:rPr>
      <w:rFonts w:eastAsia="Times New Roman"/>
      <w:iCs/>
      <w:color w:val="000000"/>
      <w:sz w:val="16"/>
      <w:szCs w:val="24"/>
      <w:lang w:bidi="en-US"/>
    </w:rPr>
  </w:style>
  <w:style w:type="character" w:customStyle="1" w:styleId="QuoteChar">
    <w:name w:val="Quote Char"/>
    <w:basedOn w:val="DefaultParagraphFont"/>
    <w:link w:val="Quote"/>
    <w:rsid w:val="009F78B4"/>
    <w:rPr>
      <w:rFonts w:ascii="Calibri" w:eastAsia="Times New Roman" w:hAnsi="Calibri"/>
      <w:iCs/>
      <w:color w:val="000000"/>
      <w:sz w:val="16"/>
      <w:szCs w:val="24"/>
      <w:lang w:bidi="en-US"/>
    </w:rPr>
  </w:style>
  <w:style w:type="character" w:customStyle="1" w:styleId="Styleunderline9pt">
    <w:name w:val="Style underline + 9 pt"/>
    <w:rsid w:val="009F78B4"/>
    <w:rPr>
      <w:rFonts w:ascii="Times New Roman" w:hAnsi="Times New Roman"/>
      <w:b/>
      <w:sz w:val="20"/>
      <w:u w:val="single"/>
    </w:rPr>
  </w:style>
  <w:style w:type="character" w:customStyle="1" w:styleId="StyleTimesNewRoman9pt">
    <w:name w:val="Style Times New Roman 9 pt"/>
    <w:rsid w:val="009F78B4"/>
    <w:rPr>
      <w:rFonts w:ascii="Times New Roman" w:hAnsi="Times New Roman"/>
      <w:sz w:val="20"/>
    </w:rPr>
  </w:style>
  <w:style w:type="character" w:customStyle="1" w:styleId="Styleunderline9pt1">
    <w:name w:val="Style underline + 9 pt1"/>
    <w:rsid w:val="009F78B4"/>
    <w:rPr>
      <w:b/>
      <w:sz w:val="20"/>
      <w:u w:val="single"/>
    </w:rPr>
  </w:style>
  <w:style w:type="paragraph" w:customStyle="1" w:styleId="StyleUnderlineChar11pt2">
    <w:name w:val="Style Underline Char + 11 pt2"/>
    <w:link w:val="StyleUnderlineChar11pt2Char"/>
    <w:rsid w:val="009F78B4"/>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link w:val="StyleUnderlineChar11pt2"/>
    <w:rsid w:val="009F78B4"/>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rsid w:val="009F78B4"/>
    <w:rPr>
      <w:b/>
      <w:bCs/>
      <w:noProof w:val="0"/>
      <w:sz w:val="20"/>
      <w:u w:val="single"/>
      <w:lang w:val="en-US" w:eastAsia="en-US" w:bidi="ar-SA"/>
    </w:rPr>
  </w:style>
  <w:style w:type="character" w:customStyle="1" w:styleId="CardsChar">
    <w:name w:val="Cards Char"/>
    <w:locked/>
    <w:rsid w:val="009F78B4"/>
    <w:rPr>
      <w:rFonts w:ascii="Times New Roman" w:eastAsia="Times New Roman" w:hAnsi="Times New Roman" w:cs="Times New Roman"/>
      <w:sz w:val="20"/>
      <w:szCs w:val="24"/>
    </w:rPr>
  </w:style>
  <w:style w:type="paragraph" w:customStyle="1" w:styleId="tiny">
    <w:name w:val="tiny"/>
    <w:next w:val="Normal"/>
    <w:link w:val="tinyChar"/>
    <w:autoRedefine/>
    <w:rsid w:val="009F78B4"/>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9F78B4"/>
    <w:rPr>
      <w:rFonts w:ascii="Times New Roman" w:eastAsia="Malgun Gothic" w:hAnsi="Times New Roman" w:cs="Times New Roman"/>
      <w:sz w:val="20"/>
      <w:szCs w:val="20"/>
      <w:lang w:eastAsia="ko-KR"/>
    </w:rPr>
  </w:style>
  <w:style w:type="paragraph" w:customStyle="1" w:styleId="cites">
    <w:name w:val="cites"/>
    <w:next w:val="Normal"/>
    <w:link w:val="citesChar"/>
    <w:autoRedefine/>
    <w:rsid w:val="009F78B4"/>
    <w:pPr>
      <w:spacing w:after="0" w:line="240" w:lineRule="auto"/>
      <w:contextualSpacing/>
    </w:pPr>
    <w:rPr>
      <w:rFonts w:ascii="Georgia" w:eastAsia="Malgun Gothic" w:hAnsi="Georgia" w:cs="Times New Roman"/>
      <w:b/>
      <w:szCs w:val="24"/>
      <w:lang w:eastAsia="zh-CN"/>
    </w:rPr>
  </w:style>
  <w:style w:type="character" w:customStyle="1" w:styleId="citesChar">
    <w:name w:val="cites Char"/>
    <w:aliases w:val="Heading 1 Char3"/>
    <w:link w:val="cites"/>
    <w:rsid w:val="009F78B4"/>
    <w:rPr>
      <w:rFonts w:ascii="Georgia" w:eastAsia="Malgun Gothic" w:hAnsi="Georgia" w:cs="Times New Roman"/>
      <w:b/>
      <w:szCs w:val="24"/>
      <w:lang w:eastAsia="zh-CN"/>
    </w:rPr>
  </w:style>
  <w:style w:type="paragraph" w:styleId="NoSpacing">
    <w:name w:val="No Spacing"/>
    <w:aliases w:val="No Spacing1,No Spacing11,No Spacing2,Debate Text,Read stuff,No Spacing111,Very Small Text"/>
    <w:uiPriority w:val="1"/>
    <w:qFormat/>
    <w:rsid w:val="009F78B4"/>
    <w:pPr>
      <w:spacing w:after="0" w:line="240" w:lineRule="auto"/>
    </w:pPr>
    <w:rPr>
      <w:rFonts w:ascii="Times New Roman" w:eastAsia="Calibri" w:hAnsi="Times New Roman" w:cs="Times New Roman"/>
      <w:sz w:val="20"/>
    </w:rPr>
  </w:style>
  <w:style w:type="character" w:customStyle="1" w:styleId="yshortcuts">
    <w:name w:val="yshortcuts"/>
    <w:rsid w:val="009F78B4"/>
  </w:style>
  <w:style w:type="character" w:customStyle="1" w:styleId="entry-title">
    <w:name w:val="entry-title"/>
    <w:rsid w:val="009F78B4"/>
  </w:style>
  <w:style w:type="paragraph" w:customStyle="1" w:styleId="StyleUnderlineChar11ptBorderSinglesolidlineAuto">
    <w:name w:val="Style Underline Char + 11 pt Border: : (Single solid line Auto  ..."/>
    <w:basedOn w:val="Normal"/>
    <w:link w:val="StyleUnderlineChar11ptBorderSinglesolidlineAutoChar"/>
    <w:rsid w:val="009F78B4"/>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F78B4"/>
    <w:rPr>
      <w:rFonts w:ascii="Calibri" w:eastAsia="Times New Roman" w:hAnsi="Calibri"/>
      <w:szCs w:val="24"/>
      <w:u w:val="single"/>
      <w:bdr w:val="single" w:sz="4" w:space="0" w:color="auto"/>
    </w:rPr>
  </w:style>
  <w:style w:type="character" w:customStyle="1" w:styleId="apple-style-span">
    <w:name w:val="apple-style-span"/>
    <w:rsid w:val="009F78B4"/>
  </w:style>
  <w:style w:type="character" w:customStyle="1" w:styleId="bylclear">
    <w:name w:val="bylclear"/>
    <w:rsid w:val="009F78B4"/>
  </w:style>
  <w:style w:type="numbering" w:customStyle="1" w:styleId="NoList1">
    <w:name w:val="No List1"/>
    <w:next w:val="NoList"/>
    <w:uiPriority w:val="99"/>
    <w:semiHidden/>
    <w:unhideWhenUsed/>
    <w:rsid w:val="009F78B4"/>
  </w:style>
  <w:style w:type="numbering" w:customStyle="1" w:styleId="NoList11">
    <w:name w:val="No List11"/>
    <w:next w:val="NoList"/>
    <w:uiPriority w:val="99"/>
    <w:semiHidden/>
    <w:unhideWhenUsed/>
    <w:rsid w:val="009F78B4"/>
  </w:style>
  <w:style w:type="numbering" w:customStyle="1" w:styleId="NoList111">
    <w:name w:val="No List111"/>
    <w:next w:val="NoList"/>
    <w:uiPriority w:val="99"/>
    <w:semiHidden/>
    <w:unhideWhenUsed/>
    <w:rsid w:val="009F78B4"/>
  </w:style>
  <w:style w:type="numbering" w:customStyle="1" w:styleId="NoList1111">
    <w:name w:val="No List1111"/>
    <w:next w:val="NoList"/>
    <w:uiPriority w:val="99"/>
    <w:semiHidden/>
    <w:unhideWhenUsed/>
    <w:rsid w:val="009F78B4"/>
  </w:style>
  <w:style w:type="numbering" w:customStyle="1" w:styleId="NoList11111">
    <w:name w:val="No List11111"/>
    <w:next w:val="NoList"/>
    <w:uiPriority w:val="99"/>
    <w:semiHidden/>
    <w:unhideWhenUsed/>
    <w:rsid w:val="009F78B4"/>
  </w:style>
  <w:style w:type="numbering" w:customStyle="1" w:styleId="NoList111111">
    <w:name w:val="No List111111"/>
    <w:next w:val="NoList"/>
    <w:uiPriority w:val="99"/>
    <w:semiHidden/>
    <w:unhideWhenUsed/>
    <w:rsid w:val="009F78B4"/>
  </w:style>
  <w:style w:type="numbering" w:customStyle="1" w:styleId="NoList1111111">
    <w:name w:val="No List1111111"/>
    <w:next w:val="NoList"/>
    <w:uiPriority w:val="99"/>
    <w:semiHidden/>
    <w:unhideWhenUsed/>
    <w:rsid w:val="009F78B4"/>
  </w:style>
  <w:style w:type="numbering" w:customStyle="1" w:styleId="NoList11111111">
    <w:name w:val="No List11111111"/>
    <w:next w:val="NoList"/>
    <w:uiPriority w:val="99"/>
    <w:semiHidden/>
    <w:unhideWhenUsed/>
    <w:rsid w:val="009F78B4"/>
  </w:style>
  <w:style w:type="numbering" w:customStyle="1" w:styleId="NoList111111111">
    <w:name w:val="No List111111111"/>
    <w:next w:val="NoList"/>
    <w:uiPriority w:val="99"/>
    <w:semiHidden/>
    <w:unhideWhenUsed/>
    <w:rsid w:val="009F78B4"/>
  </w:style>
  <w:style w:type="numbering" w:customStyle="1" w:styleId="NoList1111111111">
    <w:name w:val="No List1111111111"/>
    <w:next w:val="NoList"/>
    <w:uiPriority w:val="99"/>
    <w:semiHidden/>
    <w:unhideWhenUsed/>
    <w:rsid w:val="009F78B4"/>
  </w:style>
  <w:style w:type="numbering" w:customStyle="1" w:styleId="NoList11111111111">
    <w:name w:val="No List11111111111"/>
    <w:next w:val="NoList"/>
    <w:uiPriority w:val="99"/>
    <w:semiHidden/>
    <w:unhideWhenUsed/>
    <w:rsid w:val="009F78B4"/>
  </w:style>
  <w:style w:type="numbering" w:customStyle="1" w:styleId="NoList111111111111">
    <w:name w:val="No List111111111111"/>
    <w:next w:val="NoList"/>
    <w:uiPriority w:val="99"/>
    <w:semiHidden/>
    <w:unhideWhenUsed/>
    <w:rsid w:val="009F78B4"/>
  </w:style>
  <w:style w:type="numbering" w:customStyle="1" w:styleId="NoList1111111111111">
    <w:name w:val="No List1111111111111"/>
    <w:next w:val="NoList"/>
    <w:uiPriority w:val="99"/>
    <w:semiHidden/>
    <w:unhideWhenUsed/>
    <w:rsid w:val="009F78B4"/>
  </w:style>
  <w:style w:type="numbering" w:customStyle="1" w:styleId="NoList11111111111111">
    <w:name w:val="No List11111111111111"/>
    <w:next w:val="NoList"/>
    <w:uiPriority w:val="99"/>
    <w:semiHidden/>
    <w:unhideWhenUsed/>
    <w:rsid w:val="009F78B4"/>
  </w:style>
  <w:style w:type="numbering" w:customStyle="1" w:styleId="NoList111111111111111">
    <w:name w:val="No List111111111111111"/>
    <w:next w:val="NoList"/>
    <w:uiPriority w:val="99"/>
    <w:semiHidden/>
    <w:unhideWhenUsed/>
    <w:rsid w:val="009F78B4"/>
  </w:style>
  <w:style w:type="numbering" w:customStyle="1" w:styleId="NoList1111111111111111">
    <w:name w:val="No List1111111111111111"/>
    <w:next w:val="NoList"/>
    <w:uiPriority w:val="99"/>
    <w:semiHidden/>
    <w:unhideWhenUsed/>
    <w:rsid w:val="009F78B4"/>
  </w:style>
  <w:style w:type="numbering" w:customStyle="1" w:styleId="NoList11111111111111111">
    <w:name w:val="No List11111111111111111"/>
    <w:next w:val="NoList"/>
    <w:uiPriority w:val="99"/>
    <w:semiHidden/>
    <w:unhideWhenUsed/>
    <w:rsid w:val="009F78B4"/>
  </w:style>
  <w:style w:type="paragraph" w:customStyle="1" w:styleId="FreeFormA">
    <w:name w:val="Free Form A"/>
    <w:autoRedefine/>
    <w:rsid w:val="009F78B4"/>
    <w:pPr>
      <w:spacing w:after="0" w:line="276" w:lineRule="auto"/>
    </w:pPr>
    <w:rPr>
      <w:rFonts w:ascii="Helvetica" w:eastAsia="ヒラギノ角ゴ Pro W3" w:hAnsi="Helvetica" w:cs="Times New Roman"/>
      <w:color w:val="000000"/>
      <w:sz w:val="24"/>
      <w:lang w:eastAsia="zh-CN" w:bidi="he-IL"/>
    </w:rPr>
  </w:style>
  <w:style w:type="character" w:customStyle="1" w:styleId="st">
    <w:name w:val="st"/>
    <w:rsid w:val="009F78B4"/>
  </w:style>
  <w:style w:type="paragraph" w:customStyle="1" w:styleId="CM9">
    <w:name w:val="CM9"/>
    <w:basedOn w:val="Default"/>
    <w:next w:val="Default"/>
    <w:uiPriority w:val="99"/>
    <w:rsid w:val="009F78B4"/>
    <w:pPr>
      <w:spacing w:after="0" w:line="553" w:lineRule="atLeast"/>
    </w:pPr>
    <w:rPr>
      <w:rFonts w:cs="Times New Roman"/>
      <w:sz w:val="24"/>
    </w:rPr>
  </w:style>
  <w:style w:type="character" w:customStyle="1" w:styleId="A4">
    <w:name w:val="A4"/>
    <w:uiPriority w:val="99"/>
    <w:rsid w:val="009F78B4"/>
    <w:rPr>
      <w:rFonts w:cs="Perpetua"/>
      <w:color w:val="000000"/>
      <w:sz w:val="14"/>
      <w:szCs w:val="14"/>
    </w:rPr>
  </w:style>
  <w:style w:type="paragraph" w:customStyle="1" w:styleId="UnderlineS">
    <w:name w:val="Underline S"/>
    <w:basedOn w:val="Normal"/>
    <w:link w:val="UnderlineSChar"/>
    <w:qFormat/>
    <w:rsid w:val="009F78B4"/>
    <w:pPr>
      <w:spacing w:after="200" w:line="276" w:lineRule="auto"/>
    </w:pPr>
    <w:rPr>
      <w:rFonts w:eastAsia="SimSun"/>
      <w:u w:val="single"/>
      <w:lang w:val="x-none" w:eastAsia="zh-CN"/>
    </w:rPr>
  </w:style>
  <w:style w:type="character" w:customStyle="1" w:styleId="UnderlineSChar">
    <w:name w:val="Underline S Char"/>
    <w:link w:val="UnderlineS"/>
    <w:rsid w:val="009F78B4"/>
    <w:rPr>
      <w:rFonts w:ascii="Calibri" w:eastAsia="SimSun" w:hAnsi="Calibri"/>
      <w:u w:val="single"/>
      <w:lang w:val="x-none" w:eastAsia="zh-CN"/>
    </w:rPr>
  </w:style>
  <w:style w:type="character" w:customStyle="1" w:styleId="grey">
    <w:name w:val="grey"/>
    <w:rsid w:val="009F78B4"/>
  </w:style>
  <w:style w:type="character" w:customStyle="1" w:styleId="fn">
    <w:name w:val="fn"/>
    <w:rsid w:val="009F78B4"/>
  </w:style>
  <w:style w:type="character" w:customStyle="1" w:styleId="updated">
    <w:name w:val="updated"/>
    <w:rsid w:val="009F78B4"/>
  </w:style>
  <w:style w:type="character" w:customStyle="1" w:styleId="postby">
    <w:name w:val="post_by"/>
    <w:rsid w:val="009F78B4"/>
  </w:style>
  <w:style w:type="character" w:customStyle="1" w:styleId="postdate">
    <w:name w:val="post_date"/>
    <w:rsid w:val="009F78B4"/>
  </w:style>
  <w:style w:type="paragraph" w:customStyle="1" w:styleId="text">
    <w:name w:val="text"/>
    <w:basedOn w:val="Normal"/>
    <w:rsid w:val="009F78B4"/>
    <w:pPr>
      <w:spacing w:before="100" w:beforeAutospacing="1" w:after="100" w:afterAutospacing="1" w:line="276" w:lineRule="auto"/>
    </w:pPr>
    <w:rPr>
      <w:rFonts w:eastAsia="Times New Roman"/>
      <w:sz w:val="24"/>
      <w:szCs w:val="24"/>
    </w:rPr>
  </w:style>
  <w:style w:type="character" w:customStyle="1" w:styleId="Date1">
    <w:name w:val="Date1"/>
    <w:rsid w:val="009F78B4"/>
  </w:style>
  <w:style w:type="character" w:customStyle="1" w:styleId="hithighlite">
    <w:name w:val="hithighlite"/>
    <w:rsid w:val="009F78B4"/>
  </w:style>
  <w:style w:type="character" w:customStyle="1" w:styleId="bdx">
    <w:name w:val="bdx"/>
    <w:rsid w:val="009F78B4"/>
  </w:style>
  <w:style w:type="character" w:customStyle="1" w:styleId="btx">
    <w:name w:val="btx"/>
    <w:rsid w:val="009F78B4"/>
  </w:style>
  <w:style w:type="character" w:customStyle="1" w:styleId="bdl">
    <w:name w:val="bdl"/>
    <w:rsid w:val="009F78B4"/>
  </w:style>
  <w:style w:type="character" w:customStyle="1" w:styleId="bhl">
    <w:name w:val="bhl"/>
    <w:rsid w:val="009F78B4"/>
  </w:style>
  <w:style w:type="character" w:customStyle="1" w:styleId="AuthorDateChar">
    <w:name w:val="AuthorDate Char"/>
    <w:rsid w:val="009F78B4"/>
    <w:rPr>
      <w:rFonts w:ascii="Times New Roman" w:hAnsi="Times New Roman"/>
      <w:b/>
      <w:sz w:val="24"/>
      <w:u w:val="single"/>
      <w:lang w:val="en-US" w:eastAsia="en-US" w:bidi="ar-SA"/>
    </w:rPr>
  </w:style>
  <w:style w:type="character" w:customStyle="1" w:styleId="CardsFont12pt0">
    <w:name w:val="Cards + Font 12pt"/>
    <w:uiPriority w:val="1"/>
    <w:rsid w:val="009F78B4"/>
    <w:rPr>
      <w:rFonts w:ascii="Times New Roman" w:hAnsi="Times New Roman"/>
      <w:sz w:val="24"/>
      <w:u w:val="single"/>
      <w:lang w:val="en-US" w:eastAsia="en-US" w:bidi="ar-SA"/>
    </w:rPr>
  </w:style>
  <w:style w:type="character" w:customStyle="1" w:styleId="CardsHighlight">
    <w:name w:val="Cards Highlight"/>
    <w:uiPriority w:val="1"/>
    <w:rsid w:val="009F78B4"/>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rsid w:val="009F78B4"/>
    <w:pPr>
      <w:spacing w:line="276" w:lineRule="auto"/>
    </w:pPr>
    <w:rPr>
      <w:rFonts w:ascii="Arial" w:eastAsia="Times New Roman" w:hAnsi="Arial"/>
      <w:sz w:val="16"/>
      <w:lang w:val="x-none" w:eastAsia="x-none"/>
    </w:rPr>
  </w:style>
  <w:style w:type="character" w:customStyle="1" w:styleId="CardNotUnderlinedChar1">
    <w:name w:val="Card Not Underlined Char1"/>
    <w:link w:val="CardNotUnderlined"/>
    <w:rsid w:val="009F78B4"/>
    <w:rPr>
      <w:rFonts w:ascii="Arial" w:eastAsia="Times New Roman" w:hAnsi="Arial"/>
      <w:sz w:val="16"/>
      <w:lang w:val="x-none" w:eastAsia="x-none"/>
    </w:rPr>
  </w:style>
  <w:style w:type="paragraph" w:customStyle="1" w:styleId="Cites0">
    <w:name w:val="Cites"/>
    <w:next w:val="Cards"/>
    <w:rsid w:val="009F78B4"/>
    <w:pPr>
      <w:widowControl w:val="0"/>
      <w:spacing w:after="0" w:line="276" w:lineRule="auto"/>
      <w:jc w:val="both"/>
      <w:outlineLvl w:val="2"/>
    </w:pPr>
    <w:rPr>
      <w:rFonts w:ascii="Times New Roman" w:eastAsia="Calibri" w:hAnsi="Times New Roman" w:cs="Times New Roman"/>
      <w:b/>
    </w:rPr>
  </w:style>
  <w:style w:type="character" w:customStyle="1" w:styleId="breadcrumbitemcurrent">
    <w:name w:val="breadcrumbitemcurrent"/>
    <w:rsid w:val="009F78B4"/>
  </w:style>
  <w:style w:type="character" w:customStyle="1" w:styleId="bbl">
    <w:name w:val="bbl"/>
    <w:rsid w:val="009F78B4"/>
  </w:style>
  <w:style w:type="character" w:customStyle="1" w:styleId="il">
    <w:name w:val="il"/>
    <w:rsid w:val="009F78B4"/>
  </w:style>
  <w:style w:type="paragraph" w:customStyle="1" w:styleId="citenon-bold">
    <w:name w:val="cite non-bold"/>
    <w:basedOn w:val="Normal"/>
    <w:rsid w:val="009F78B4"/>
    <w:pPr>
      <w:spacing w:line="276" w:lineRule="auto"/>
    </w:pPr>
    <w:rPr>
      <w:rFonts w:eastAsia="Times New Roman"/>
      <w:sz w:val="20"/>
    </w:rPr>
  </w:style>
  <w:style w:type="character" w:customStyle="1" w:styleId="l7">
    <w:name w:val="l7"/>
    <w:rsid w:val="009F78B4"/>
  </w:style>
  <w:style w:type="character" w:customStyle="1" w:styleId="l9">
    <w:name w:val="l9"/>
    <w:rsid w:val="009F78B4"/>
  </w:style>
  <w:style w:type="character" w:customStyle="1" w:styleId="l">
    <w:name w:val="l"/>
    <w:rsid w:val="009F78B4"/>
  </w:style>
  <w:style w:type="character" w:customStyle="1" w:styleId="l6">
    <w:name w:val="l6"/>
    <w:rsid w:val="009F78B4"/>
  </w:style>
  <w:style w:type="character" w:customStyle="1" w:styleId="StyleUnderlinePatternClearYellow">
    <w:name w:val="Style Underline Pattern: Clear (Yellow)"/>
    <w:rsid w:val="009F78B4"/>
    <w:rPr>
      <w:u w:val="single"/>
      <w:shd w:val="clear" w:color="auto" w:fill="00FF00"/>
    </w:rPr>
  </w:style>
  <w:style w:type="paragraph" w:customStyle="1" w:styleId="CITE">
    <w:name w:val="CITE"/>
    <w:basedOn w:val="Heading2"/>
    <w:link w:val="CITEChar"/>
    <w:autoRedefine/>
    <w:qFormat/>
    <w:rsid w:val="009F78B4"/>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
    <w:rsid w:val="009F78B4"/>
    <w:rPr>
      <w:rFonts w:ascii="Arial" w:eastAsia="Times New Roman" w:hAnsi="Arial" w:cs="Arial"/>
      <w:iCs/>
      <w:smallCaps/>
      <w:sz w:val="20"/>
      <w:szCs w:val="20"/>
      <w:u w:val="double"/>
    </w:rPr>
  </w:style>
  <w:style w:type="paragraph" w:customStyle="1" w:styleId="BLOCKTITLE">
    <w:name w:val="BLOCK TITLE"/>
    <w:basedOn w:val="Heading1"/>
    <w:next w:val="Normal"/>
    <w:link w:val="BLOCKTITLEChar"/>
    <w:qFormat/>
    <w:rsid w:val="009F78B4"/>
    <w:pPr>
      <w:keepLines w:val="0"/>
      <w:pBdr>
        <w:bottom w:val="single" w:sz="12" w:space="1" w:color="auto"/>
      </w:pBdr>
      <w:spacing w:before="0" w:after="60"/>
    </w:pPr>
    <w:rPr>
      <w:rFonts w:ascii="Arial" w:eastAsia="Times New Roman" w:hAnsi="Arial" w:cs="Arial"/>
      <w:caps/>
      <w:kern w:val="32"/>
      <w:szCs w:val="20"/>
    </w:rPr>
  </w:style>
  <w:style w:type="character" w:customStyle="1" w:styleId="BLOCKTITLEChar">
    <w:name w:val="BLOCK TITLE Char"/>
    <w:basedOn w:val="DefaultParagraphFont"/>
    <w:link w:val="BLOCKTITLE"/>
    <w:rsid w:val="009F78B4"/>
    <w:rPr>
      <w:rFonts w:ascii="Arial" w:eastAsia="Times New Roman" w:hAnsi="Arial" w:cs="Arial"/>
      <w:b/>
      <w:caps/>
      <w:kern w:val="32"/>
      <w:sz w:val="52"/>
      <w:szCs w:val="20"/>
    </w:rPr>
  </w:style>
  <w:style w:type="paragraph" w:customStyle="1" w:styleId="CardIndented">
    <w:name w:val="Card (Indented)"/>
    <w:basedOn w:val="Normal"/>
    <w:link w:val="CardIndentedChar"/>
    <w:qFormat/>
    <w:rsid w:val="009F78B4"/>
    <w:pPr>
      <w:ind w:left="288"/>
    </w:pPr>
  </w:style>
  <w:style w:type="character" w:customStyle="1" w:styleId="CardIndentedChar">
    <w:name w:val="Card (Indented) Char"/>
    <w:basedOn w:val="DefaultParagraphFont"/>
    <w:link w:val="CardIndented"/>
    <w:rsid w:val="009F78B4"/>
    <w:rPr>
      <w:rFonts w:ascii="Calibri" w:hAnsi="Calibri"/>
    </w:rPr>
  </w:style>
  <w:style w:type="paragraph" w:customStyle="1" w:styleId="Second">
    <w:name w:val="Second"/>
    <w:basedOn w:val="Normal"/>
    <w:rsid w:val="009F78B4"/>
    <w:rPr>
      <w:rFonts w:ascii="Arial" w:eastAsia="Times New Roman" w:hAnsi="Arial"/>
      <w:b/>
      <w:caps/>
      <w:szCs w:val="20"/>
    </w:rPr>
  </w:style>
  <w:style w:type="character" w:customStyle="1" w:styleId="heading2char0">
    <w:name w:val="heading2char"/>
    <w:rsid w:val="009F78B4"/>
  </w:style>
  <w:style w:type="character" w:customStyle="1" w:styleId="wikiexternallink">
    <w:name w:val="wikiexternallink"/>
    <w:basedOn w:val="DefaultParagraphFont"/>
    <w:rsid w:val="009F78B4"/>
  </w:style>
  <w:style w:type="character" w:customStyle="1" w:styleId="wikigeneratedlinkcontent">
    <w:name w:val="wikigeneratedlinkcontent"/>
    <w:basedOn w:val="DefaultParagraphFont"/>
    <w:rsid w:val="009F78B4"/>
  </w:style>
  <w:style w:type="character" w:customStyle="1" w:styleId="AuthorYear">
    <w:name w:val="AuthorYear"/>
    <w:uiPriority w:val="1"/>
    <w:qFormat/>
    <w:rsid w:val="009F78B4"/>
    <w:rPr>
      <w:rFonts w:ascii="Georgia" w:hAnsi="Georgia"/>
      <w:b/>
      <w:sz w:val="24"/>
    </w:rPr>
  </w:style>
  <w:style w:type="paragraph" w:customStyle="1" w:styleId="document">
    <w:name w:val="document"/>
    <w:basedOn w:val="Normal"/>
    <w:rsid w:val="009F78B4"/>
    <w:pPr>
      <w:spacing w:before="100" w:beforeAutospacing="1" w:after="100" w:afterAutospacing="1"/>
    </w:pPr>
    <w:rPr>
      <w:rFonts w:ascii="Times New Roman" w:hAnsi="Times New Roman"/>
      <w:sz w:val="24"/>
    </w:rPr>
  </w:style>
  <w:style w:type="character" w:customStyle="1" w:styleId="footnote-item">
    <w:name w:val="footnote-item"/>
    <w:basedOn w:val="DefaultParagraphFont"/>
    <w:rsid w:val="009F78B4"/>
  </w:style>
  <w:style w:type="character" w:customStyle="1" w:styleId="company-name-type">
    <w:name w:val="company-name-type"/>
    <w:basedOn w:val="DefaultParagraphFont"/>
    <w:rsid w:val="009F78B4"/>
  </w:style>
  <w:style w:type="character" w:customStyle="1" w:styleId="Citation">
    <w:name w:val="Citation"/>
    <w:basedOn w:val="DefaultParagraphFont"/>
    <w:rsid w:val="009F78B4"/>
    <w:rPr>
      <w:b/>
      <w:bCs/>
      <w:sz w:val="24"/>
    </w:rPr>
  </w:style>
  <w:style w:type="paragraph" w:customStyle="1" w:styleId="nospace">
    <w:name w:val="nospace"/>
    <w:basedOn w:val="Normal"/>
    <w:rsid w:val="009F78B4"/>
    <w:pPr>
      <w:spacing w:before="100" w:beforeAutospacing="1" w:after="100" w:afterAutospacing="1"/>
    </w:pPr>
    <w:rPr>
      <w:rFonts w:ascii="Times New Roman" w:eastAsia="Times New Roman" w:hAnsi="Times New Roman"/>
      <w:sz w:val="24"/>
    </w:rPr>
  </w:style>
  <w:style w:type="character" w:customStyle="1" w:styleId="articlehdr">
    <w:name w:val="articlehdr"/>
    <w:basedOn w:val="DefaultParagraphFont"/>
    <w:rsid w:val="009F78B4"/>
  </w:style>
  <w:style w:type="paragraph" w:customStyle="1" w:styleId="Caption1">
    <w:name w:val="Caption1"/>
    <w:basedOn w:val="Normal"/>
    <w:rsid w:val="009F78B4"/>
    <w:pPr>
      <w:spacing w:before="100" w:beforeAutospacing="1" w:after="100" w:afterAutospacing="1"/>
    </w:pPr>
    <w:rPr>
      <w:rFonts w:ascii="Times New Roman" w:eastAsia="Times New Roman" w:hAnsi="Times New Roman"/>
      <w:sz w:val="24"/>
    </w:rPr>
  </w:style>
  <w:style w:type="character" w:customStyle="1" w:styleId="mediaoverlay">
    <w:name w:val="mediaoverlay"/>
    <w:basedOn w:val="DefaultParagraphFont"/>
    <w:rsid w:val="009F78B4"/>
  </w:style>
  <w:style w:type="paragraph" w:customStyle="1" w:styleId="summary">
    <w:name w:val="summary"/>
    <w:basedOn w:val="Normal"/>
    <w:rsid w:val="009F78B4"/>
    <w:pPr>
      <w:spacing w:before="100" w:beforeAutospacing="1" w:after="100" w:afterAutospacing="1"/>
    </w:pPr>
    <w:rPr>
      <w:rFonts w:ascii="Times New Roman" w:eastAsia="Times New Roman" w:hAnsi="Times New Roman"/>
      <w:sz w:val="24"/>
    </w:rPr>
  </w:style>
  <w:style w:type="character" w:customStyle="1" w:styleId="crosslinkpopup">
    <w:name w:val="crosslinkpopup"/>
    <w:uiPriority w:val="99"/>
    <w:rsid w:val="009F78B4"/>
  </w:style>
  <w:style w:type="paragraph" w:customStyle="1" w:styleId="UnderlinedCardText">
    <w:name w:val="Underlined Card Text"/>
    <w:basedOn w:val="Normal"/>
    <w:link w:val="UnderlinedCardTextChar"/>
    <w:qFormat/>
    <w:rsid w:val="009F78B4"/>
    <w:pPr>
      <w:spacing w:after="200"/>
      <w:contextualSpacing/>
    </w:pPr>
    <w:rPr>
      <w:rFonts w:ascii="Garamond" w:eastAsia="Calibri" w:hAnsi="Garamond"/>
      <w:u w:val="single"/>
    </w:rPr>
  </w:style>
  <w:style w:type="character" w:customStyle="1" w:styleId="UnderlineChar">
    <w:name w:val="Underline Char"/>
    <w:basedOn w:val="DefaultParagraphFont"/>
    <w:rsid w:val="009F78B4"/>
    <w:rPr>
      <w:rFonts w:ascii="Baskerville" w:hAnsi="Baskerville"/>
      <w:sz w:val="22"/>
      <w:szCs w:val="24"/>
      <w:u w:val="thick"/>
      <w:lang w:val="en-US" w:eastAsia="en-US" w:bidi="ar-SA"/>
    </w:rPr>
  </w:style>
  <w:style w:type="character" w:customStyle="1" w:styleId="CiteChar0">
    <w:name w:val="Cite Char"/>
    <w:rsid w:val="009F78B4"/>
    <w:rPr>
      <w:rFonts w:ascii="Arial" w:hAnsi="Arial" w:cs="Times New Roman"/>
      <w:b/>
      <w:sz w:val="24"/>
      <w:u w:val="single"/>
    </w:rPr>
  </w:style>
  <w:style w:type="character" w:customStyle="1" w:styleId="itxtrst">
    <w:name w:val="itxtrst"/>
    <w:basedOn w:val="DefaultParagraphFont"/>
    <w:rsid w:val="009F78B4"/>
  </w:style>
  <w:style w:type="paragraph" w:customStyle="1" w:styleId="name">
    <w:name w:val="name"/>
    <w:basedOn w:val="Normal"/>
    <w:rsid w:val="009F78B4"/>
    <w:pPr>
      <w:spacing w:before="100" w:beforeAutospacing="1" w:after="100" w:afterAutospacing="1"/>
    </w:pPr>
    <w:rPr>
      <w:sz w:val="20"/>
      <w:szCs w:val="20"/>
    </w:rPr>
  </w:style>
  <w:style w:type="character" w:customStyle="1" w:styleId="m-6801723250464042099gmail-s1">
    <w:name w:val="m_-6801723250464042099gmail-s1"/>
    <w:basedOn w:val="DefaultParagraphFont"/>
    <w:rsid w:val="009F78B4"/>
  </w:style>
  <w:style w:type="character" w:customStyle="1" w:styleId="m-6801723250464042099gmail-apple-converted-space">
    <w:name w:val="m_-6801723250464042099gmail-apple-converted-space"/>
    <w:basedOn w:val="DefaultParagraphFont"/>
    <w:rsid w:val="009F78B4"/>
  </w:style>
  <w:style w:type="character" w:customStyle="1" w:styleId="m-5156237671796814033gmail-styleunderline">
    <w:name w:val="m_-5156237671796814033gmail-styleunderline"/>
    <w:basedOn w:val="DefaultParagraphFont"/>
    <w:rsid w:val="009F78B4"/>
  </w:style>
  <w:style w:type="character" w:customStyle="1" w:styleId="m-4762484309974835474gmail-style13ptbold">
    <w:name w:val="m_-4762484309974835474gmail-style13ptbold"/>
    <w:basedOn w:val="DefaultParagraphFont"/>
    <w:rsid w:val="009F78B4"/>
  </w:style>
  <w:style w:type="character" w:customStyle="1" w:styleId="m-4762484309974835474gmail-styleunderline">
    <w:name w:val="m_-4762484309974835474gmail-styleunderline"/>
    <w:basedOn w:val="DefaultParagraphFont"/>
    <w:rsid w:val="009F78B4"/>
  </w:style>
  <w:style w:type="character" w:customStyle="1" w:styleId="evidencetextChar1">
    <w:name w:val="evidence text Char1"/>
    <w:basedOn w:val="DefaultParagraphFont"/>
    <w:link w:val="evidencetext"/>
    <w:locked/>
    <w:rsid w:val="009F78B4"/>
    <w:rPr>
      <w:rFonts w:ascii="Arial" w:eastAsia="Times New Roman" w:hAnsi="Arial" w:cs="Times New Roman"/>
      <w:color w:val="000000"/>
      <w:sz w:val="16"/>
      <w:szCs w:val="24"/>
    </w:rPr>
  </w:style>
  <w:style w:type="paragraph" w:customStyle="1" w:styleId="evidencetext">
    <w:name w:val="evidence text"/>
    <w:basedOn w:val="Normal"/>
    <w:link w:val="evidencetextChar1"/>
    <w:qFormat/>
    <w:rsid w:val="009F78B4"/>
    <w:pPr>
      <w:ind w:left="1008" w:right="720"/>
    </w:pPr>
    <w:rPr>
      <w:rFonts w:ascii="Arial" w:eastAsia="Times New Roman" w:hAnsi="Arial" w:cs="Times New Roman"/>
      <w:color w:val="000000"/>
      <w:sz w:val="16"/>
      <w:szCs w:val="24"/>
    </w:rPr>
  </w:style>
  <w:style w:type="character" w:customStyle="1" w:styleId="trcrboxheaderspan">
    <w:name w:val="trc_rbox_header_span"/>
    <w:basedOn w:val="DefaultParagraphFont"/>
    <w:rsid w:val="009F78B4"/>
  </w:style>
  <w:style w:type="character" w:customStyle="1" w:styleId="video-label">
    <w:name w:val="video-label"/>
    <w:basedOn w:val="DefaultParagraphFont"/>
    <w:rsid w:val="009F78B4"/>
  </w:style>
  <w:style w:type="character" w:customStyle="1" w:styleId="branding">
    <w:name w:val="branding"/>
    <w:basedOn w:val="DefaultParagraphFont"/>
    <w:rsid w:val="009F78B4"/>
  </w:style>
  <w:style w:type="character" w:customStyle="1" w:styleId="powa-tease">
    <w:name w:val="powa-tease"/>
    <w:basedOn w:val="DefaultParagraphFont"/>
    <w:rsid w:val="009F78B4"/>
  </w:style>
  <w:style w:type="character" w:customStyle="1" w:styleId="powa-byline">
    <w:name w:val="powa-byline"/>
    <w:basedOn w:val="DefaultParagraphFont"/>
    <w:rsid w:val="009F78B4"/>
  </w:style>
  <w:style w:type="paragraph" w:customStyle="1" w:styleId="excerpt">
    <w:name w:val="excerpt"/>
    <w:basedOn w:val="Normal"/>
    <w:rsid w:val="009F78B4"/>
    <w:pPr>
      <w:spacing w:before="100" w:beforeAutospacing="1" w:after="100" w:afterAutospacing="1" w:line="240" w:lineRule="auto"/>
    </w:pPr>
    <w:rPr>
      <w:rFonts w:ascii="Times New Roman" w:eastAsia="Times New Roman" w:hAnsi="Times New Roman"/>
      <w:sz w:val="24"/>
    </w:rPr>
  </w:style>
  <w:style w:type="character" w:customStyle="1" w:styleId="by">
    <w:name w:val="by"/>
    <w:basedOn w:val="DefaultParagraphFont"/>
    <w:rsid w:val="009F78B4"/>
  </w:style>
  <w:style w:type="character" w:customStyle="1" w:styleId="author-name">
    <w:name w:val="author-name"/>
    <w:basedOn w:val="DefaultParagraphFont"/>
    <w:rsid w:val="009F78B4"/>
  </w:style>
  <w:style w:type="character" w:customStyle="1" w:styleId="Title1">
    <w:name w:val="Title1"/>
    <w:basedOn w:val="DefaultParagraphFont"/>
    <w:rsid w:val="009F78B4"/>
  </w:style>
  <w:style w:type="paragraph" w:styleId="z-TopofForm">
    <w:name w:val="HTML Top of Form"/>
    <w:basedOn w:val="Normal"/>
    <w:next w:val="Normal"/>
    <w:link w:val="z-TopofFormChar"/>
    <w:hidden/>
    <w:uiPriority w:val="99"/>
    <w:semiHidden/>
    <w:unhideWhenUsed/>
    <w:rsid w:val="009F78B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F78B4"/>
    <w:rPr>
      <w:rFonts w:ascii="Arial" w:eastAsia="Times New Roman" w:hAnsi="Arial" w:cs="Arial"/>
      <w:vanish/>
      <w:sz w:val="16"/>
      <w:szCs w:val="16"/>
    </w:rPr>
  </w:style>
  <w:style w:type="paragraph" w:customStyle="1" w:styleId="t-body-text">
    <w:name w:val="t-body-text"/>
    <w:basedOn w:val="Normal"/>
    <w:rsid w:val="009F78B4"/>
    <w:pPr>
      <w:spacing w:before="100" w:beforeAutospacing="1" w:after="100" w:afterAutospacing="1" w:line="240" w:lineRule="auto"/>
    </w:pPr>
    <w:rPr>
      <w:rFonts w:ascii="Times New Roman" w:eastAsia="Times New Roman" w:hAnsi="Times New Roman"/>
      <w:sz w:val="24"/>
    </w:rPr>
  </w:style>
  <w:style w:type="character" w:customStyle="1" w:styleId="link">
    <w:name w:val="link"/>
    <w:basedOn w:val="DefaultParagraphFont"/>
    <w:rsid w:val="009F78B4"/>
  </w:style>
  <w:style w:type="character" w:customStyle="1" w:styleId="video-icon">
    <w:name w:val="video-icon"/>
    <w:basedOn w:val="DefaultParagraphFont"/>
    <w:rsid w:val="009F78B4"/>
  </w:style>
  <w:style w:type="character" w:customStyle="1" w:styleId="slideshowcount">
    <w:name w:val="slideshow_count"/>
    <w:basedOn w:val="DefaultParagraphFont"/>
    <w:rsid w:val="009F78B4"/>
  </w:style>
  <w:style w:type="character" w:customStyle="1" w:styleId="smallvideotitle">
    <w:name w:val="smallvideo_title"/>
    <w:basedOn w:val="DefaultParagraphFont"/>
    <w:rsid w:val="009F78B4"/>
  </w:style>
  <w:style w:type="character" w:customStyle="1" w:styleId="drop">
    <w:name w:val="drop"/>
    <w:basedOn w:val="DefaultParagraphFont"/>
    <w:rsid w:val="009F78B4"/>
  </w:style>
  <w:style w:type="paragraph" w:customStyle="1" w:styleId="jwplayer-inline--title">
    <w:name w:val="jwplayer-inline--title"/>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jw-volume-update">
    <w:name w:val="jw-volume-update"/>
    <w:basedOn w:val="Normal"/>
    <w:rsid w:val="009F78B4"/>
    <w:pPr>
      <w:spacing w:before="100" w:beforeAutospacing="1" w:after="100" w:afterAutospacing="1" w:line="240" w:lineRule="auto"/>
    </w:pPr>
    <w:rPr>
      <w:rFonts w:ascii="Times New Roman" w:eastAsia="Times New Roman" w:hAnsi="Times New Roman"/>
      <w:sz w:val="24"/>
    </w:rPr>
  </w:style>
  <w:style w:type="character" w:customStyle="1" w:styleId="button-text">
    <w:name w:val="button-text"/>
    <w:basedOn w:val="DefaultParagraphFont"/>
    <w:rsid w:val="009F78B4"/>
  </w:style>
  <w:style w:type="paragraph" w:customStyle="1" w:styleId="css-1ygdjhk">
    <w:name w:val="css-1ygdjhk"/>
    <w:basedOn w:val="Normal"/>
    <w:rsid w:val="009F78B4"/>
    <w:pPr>
      <w:spacing w:before="100" w:beforeAutospacing="1" w:after="100" w:afterAutospacing="1" w:line="240" w:lineRule="auto"/>
    </w:pPr>
    <w:rPr>
      <w:rFonts w:ascii="Times New Roman" w:eastAsia="Times New Roman" w:hAnsi="Times New Roman"/>
      <w:sz w:val="24"/>
    </w:rPr>
  </w:style>
  <w:style w:type="character" w:customStyle="1" w:styleId="css-8l6xbc">
    <w:name w:val="css-8l6xbc"/>
    <w:basedOn w:val="DefaultParagraphFont"/>
    <w:rsid w:val="009F78B4"/>
  </w:style>
  <w:style w:type="paragraph" w:customStyle="1" w:styleId="pg-bodycopy">
    <w:name w:val="pg-bodycopy"/>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g-aipstyle0">
    <w:name w:val="g-aipstyle0"/>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g-aipstyle1">
    <w:name w:val="g-aipstyle1"/>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g-aipstyle2">
    <w:name w:val="g-aipstyle2"/>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g-aipstyle3">
    <w:name w:val="g-aipstyle3"/>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g-aipstyle4">
    <w:name w:val="g-aipstyle4"/>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g-aipstyle5">
    <w:name w:val="g-aipstyle5"/>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g-aipstyle6">
    <w:name w:val="g-aipstyle6"/>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g-aipstyle7">
    <w:name w:val="g-aipstyle7"/>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g-aipstyle8">
    <w:name w:val="g-aipstyle8"/>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pg-caption">
    <w:name w:val="pg-caption"/>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g-aipstyle9">
    <w:name w:val="g-aipstyle9"/>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g-aipstyle10">
    <w:name w:val="g-aipstyle10"/>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g-aipstyle11">
    <w:name w:val="g-aipstyle11"/>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zn-bodyparagraph">
    <w:name w:val="zn-body__paragraph"/>
    <w:basedOn w:val="Normal"/>
    <w:rsid w:val="009F78B4"/>
    <w:pPr>
      <w:spacing w:before="100" w:beforeAutospacing="1" w:after="100" w:afterAutospacing="1" w:line="240" w:lineRule="auto"/>
    </w:pPr>
    <w:rPr>
      <w:rFonts w:ascii="Times New Roman" w:eastAsia="Times New Roman" w:hAnsi="Times New Roman"/>
      <w:sz w:val="24"/>
    </w:rPr>
  </w:style>
  <w:style w:type="character" w:customStyle="1" w:styleId="elstoryelementheader">
    <w:name w:val="el__storyelement__header"/>
    <w:basedOn w:val="DefaultParagraphFont"/>
    <w:rsid w:val="009F78B4"/>
  </w:style>
  <w:style w:type="paragraph" w:customStyle="1" w:styleId="speakable-paragraph">
    <w:name w:val="speakable-paragraph"/>
    <w:basedOn w:val="Normal"/>
    <w:rsid w:val="009F78B4"/>
    <w:pPr>
      <w:spacing w:before="100" w:beforeAutospacing="1" w:after="100" w:afterAutospacing="1" w:line="240" w:lineRule="auto"/>
    </w:pPr>
    <w:rPr>
      <w:rFonts w:ascii="Times New Roman" w:eastAsia="Times New Roman" w:hAnsi="Times New Roman"/>
      <w:sz w:val="24"/>
    </w:rPr>
  </w:style>
  <w:style w:type="character" w:customStyle="1" w:styleId="scayt-misspell-word">
    <w:name w:val="scayt-misspell-word"/>
    <w:basedOn w:val="DefaultParagraphFont"/>
    <w:rsid w:val="009F78B4"/>
  </w:style>
  <w:style w:type="paragraph" w:customStyle="1" w:styleId="v2-processed">
    <w:name w:val="v2-processed"/>
    <w:basedOn w:val="Normal"/>
    <w:rsid w:val="009F78B4"/>
    <w:pPr>
      <w:spacing w:before="100" w:beforeAutospacing="1" w:after="100" w:afterAutospacing="1" w:line="240" w:lineRule="auto"/>
    </w:pPr>
    <w:rPr>
      <w:rFonts w:ascii="Times New Roman" w:eastAsia="Times New Roman" w:hAnsi="Times New Roman"/>
      <w:sz w:val="24"/>
    </w:rPr>
  </w:style>
  <w:style w:type="character" w:customStyle="1" w:styleId="form-required">
    <w:name w:val="form-required"/>
    <w:basedOn w:val="DefaultParagraphFont"/>
    <w:rsid w:val="009F78B4"/>
  </w:style>
  <w:style w:type="character" w:customStyle="1" w:styleId="image-caption">
    <w:name w:val="image-caption"/>
    <w:basedOn w:val="DefaultParagraphFont"/>
    <w:rsid w:val="009F78B4"/>
  </w:style>
  <w:style w:type="paragraph" w:customStyle="1" w:styleId="selectionshareable">
    <w:name w:val="selectionshareable"/>
    <w:basedOn w:val="Normal"/>
    <w:rsid w:val="009F78B4"/>
    <w:pPr>
      <w:spacing w:before="100" w:beforeAutospacing="1" w:after="100" w:afterAutospacing="1" w:line="240" w:lineRule="auto"/>
    </w:pPr>
    <w:rPr>
      <w:rFonts w:ascii="Times New Roman" w:eastAsia="Times New Roman" w:hAnsi="Times New Roman"/>
      <w:sz w:val="24"/>
    </w:rPr>
  </w:style>
  <w:style w:type="paragraph" w:customStyle="1" w:styleId="block">
    <w:name w:val="block"/>
    <w:basedOn w:val="Normal"/>
    <w:rsid w:val="009F78B4"/>
    <w:pPr>
      <w:spacing w:before="100" w:beforeAutospacing="1" w:after="100" w:afterAutospacing="1" w:line="240" w:lineRule="auto"/>
    </w:pPr>
    <w:rPr>
      <w:rFonts w:ascii="Times New Roman" w:eastAsia="Times New Roman" w:hAnsi="Times New Roman"/>
      <w:sz w:val="24"/>
      <w:szCs w:val="24"/>
    </w:rPr>
  </w:style>
  <w:style w:type="paragraph" w:customStyle="1" w:styleId="preview-module">
    <w:name w:val="preview-module"/>
    <w:basedOn w:val="Normal"/>
    <w:rsid w:val="009F78B4"/>
    <w:pPr>
      <w:spacing w:before="100" w:beforeAutospacing="1" w:after="100" w:afterAutospacing="1" w:line="240" w:lineRule="auto"/>
    </w:pPr>
    <w:rPr>
      <w:rFonts w:ascii="Times New Roman" w:eastAsia="Times New Roman" w:hAnsi="Times New Roman"/>
      <w:sz w:val="24"/>
      <w:szCs w:val="24"/>
    </w:rPr>
  </w:style>
  <w:style w:type="character" w:customStyle="1" w:styleId="Style9ptItalicUnderline">
    <w:name w:val="Style 9 pt Italic Underline"/>
    <w:rsid w:val="009F78B4"/>
    <w:rPr>
      <w:i/>
      <w:sz w:val="20"/>
      <w:u w:val="single"/>
    </w:rPr>
  </w:style>
  <w:style w:type="character" w:customStyle="1" w:styleId="m2255647216609861498gmail-style13ptbold">
    <w:name w:val="m_2255647216609861498gmail-style13ptbold"/>
    <w:basedOn w:val="DefaultParagraphFont"/>
    <w:rsid w:val="009F78B4"/>
  </w:style>
  <w:style w:type="paragraph" w:customStyle="1" w:styleId="magazine-deck">
    <w:name w:val="magazine-deck"/>
    <w:basedOn w:val="Normal"/>
    <w:rsid w:val="009F78B4"/>
    <w:pPr>
      <w:spacing w:before="100" w:beforeAutospacing="1" w:after="100" w:afterAutospacing="1"/>
    </w:pPr>
  </w:style>
  <w:style w:type="paragraph" w:customStyle="1" w:styleId="magazine-author">
    <w:name w:val="magazine-author"/>
    <w:basedOn w:val="Normal"/>
    <w:rsid w:val="009F78B4"/>
    <w:pPr>
      <w:spacing w:before="100" w:beforeAutospacing="1" w:after="100" w:afterAutospacing="1"/>
    </w:pPr>
  </w:style>
  <w:style w:type="character" w:customStyle="1" w:styleId="dropcap">
    <w:name w:val="dropcap"/>
    <w:basedOn w:val="DefaultParagraphFont"/>
    <w:rsid w:val="009F78B4"/>
  </w:style>
  <w:style w:type="character" w:customStyle="1" w:styleId="no-break">
    <w:name w:val="no-break"/>
    <w:basedOn w:val="DefaultParagraphFont"/>
    <w:rsid w:val="009F78B4"/>
  </w:style>
  <w:style w:type="paragraph" w:customStyle="1" w:styleId="css-exrw3m">
    <w:name w:val="css-exrw3m"/>
    <w:basedOn w:val="Normal"/>
    <w:rsid w:val="009F78B4"/>
    <w:pPr>
      <w:spacing w:before="100" w:beforeAutospacing="1" w:after="100" w:afterAutospacing="1"/>
    </w:pPr>
  </w:style>
  <w:style w:type="paragraph" w:customStyle="1" w:styleId="css-utmy9y">
    <w:name w:val="css-utmy9y"/>
    <w:basedOn w:val="Normal"/>
    <w:rsid w:val="009F78B4"/>
    <w:pPr>
      <w:spacing w:before="100" w:beforeAutospacing="1" w:after="100" w:afterAutospacing="1"/>
    </w:pPr>
  </w:style>
  <w:style w:type="paragraph" w:customStyle="1" w:styleId="pq-quote">
    <w:name w:val="pq-quote"/>
    <w:basedOn w:val="Normal"/>
    <w:rsid w:val="009F78B4"/>
    <w:pPr>
      <w:spacing w:before="100" w:beforeAutospacing="1" w:after="100" w:afterAutospacing="1" w:line="240" w:lineRule="auto"/>
    </w:pPr>
    <w:rPr>
      <w:rFonts w:ascii="Times New Roman" w:eastAsia="Times New Roman" w:hAnsi="Times New Roman" w:cs="Times New Roman"/>
      <w:sz w:val="24"/>
    </w:rPr>
  </w:style>
  <w:style w:type="character" w:customStyle="1" w:styleId="pq-body">
    <w:name w:val="pq-body"/>
    <w:basedOn w:val="DefaultParagraphFont"/>
    <w:rsid w:val="009F78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dx.doi.org/10.2139/ssrn.3045466"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twitter.com/realdonaldtrump/status/1036672676801196036" TargetMode="External"/><Relationship Id="rId117" Type="http://schemas.openxmlformats.org/officeDocument/2006/relationships/hyperlink" Target="https://2001-2009.state.gov/r/pa/prs/ps/2005/57822.htm" TargetMode="External"/><Relationship Id="rId21" Type="http://schemas.openxmlformats.org/officeDocument/2006/relationships/hyperlink" Target="https://www.washingtonpost.com/world/national-security/i-remember-pearl-harbor-inside-trumps-hot-and-cold-relationship-with-japans-prime-minister/2018/08/28/d6117021-e310-40a4-b688-68fdf5ed2f38_story.html?utm_term=.acd1e9ab142a" TargetMode="External"/><Relationship Id="rId42" Type="http://schemas.openxmlformats.org/officeDocument/2006/relationships/hyperlink" Target="http://www.theworldin.com/edition/2018/article/14416/defending-liberal-world-order" TargetMode="External"/><Relationship Id="rId47" Type="http://schemas.openxmlformats.org/officeDocument/2006/relationships/hyperlink" Target="http://nationalinterest.org/feature/how-china-sees-world-order-15846" TargetMode="External"/><Relationship Id="rId63" Type="http://schemas.openxmlformats.org/officeDocument/2006/relationships/hyperlink" Target="https://www.foreignaffairs.com/topics/grand-strategy" TargetMode="External"/><Relationship Id="rId68" Type="http://schemas.openxmlformats.org/officeDocument/2006/relationships/hyperlink" Target="https://www.foreignaffairs.com/articles/united-states/2017-06-13/trump-traditionalist" TargetMode="External"/><Relationship Id="rId84" Type="http://schemas.openxmlformats.org/officeDocument/2006/relationships/hyperlink" Target="https://journals.sagepub.com/doi/pdf/10.1177/0022002717729025" TargetMode="External"/><Relationship Id="rId89" Type="http://schemas.openxmlformats.org/officeDocument/2006/relationships/hyperlink" Target="https://www.foreignaffairs.com/articles/china/2018-06-20/reeducation-returns-china" TargetMode="External"/><Relationship Id="rId112" Type="http://schemas.openxmlformats.org/officeDocument/2006/relationships/hyperlink" Target="https://twitter.com/realDonaldTrump/status/1019936133147516929" TargetMode="External"/><Relationship Id="rId133" Type="http://schemas.openxmlformats.org/officeDocument/2006/relationships/fontTable" Target="fontTable.xml"/><Relationship Id="rId16" Type="http://schemas.openxmlformats.org/officeDocument/2006/relationships/hyperlink" Target="https://twitter.com/realdonaldtrump/status/1005586562959093760" TargetMode="External"/><Relationship Id="rId107" Type="http://schemas.openxmlformats.org/officeDocument/2006/relationships/hyperlink" Target="https://www.the-american-interest.com/2011/03/01/the-vulnerability-of-peripheries/" TargetMode="External"/><Relationship Id="rId11" Type="http://schemas.openxmlformats.org/officeDocument/2006/relationships/hyperlink" Target="https://www.cnbc.com/amp/2018/08/31/ex-ambassador-how-trump-treats-canada-is-definition-of-insanity.html?__twitter_impression=true" TargetMode="External"/><Relationship Id="rId32" Type="http://schemas.openxmlformats.org/officeDocument/2006/relationships/hyperlink" Target="https://www.washingtonpost.com/news/worldviews/wp/2018/03/30/in-the-heart-of-europe-a-brief-moment-of-liberal-optimism/" TargetMode="External"/><Relationship Id="rId37" Type="http://schemas.openxmlformats.org/officeDocument/2006/relationships/hyperlink" Target="https://warontherocks.com/2018/08/paeans-to-the-postwar-order-wont-save-us/" TargetMode="External"/><Relationship Id="rId53" Type="http://schemas.openxmlformats.org/officeDocument/2006/relationships/hyperlink" Target="https://www.foreignaffairs.com/articles/2017-12-21/trumps-delusional-national-security-strategy" TargetMode="External"/><Relationship Id="rId58" Type="http://schemas.openxmlformats.org/officeDocument/2006/relationships/hyperlink" Target="https://dx.doi.org/10.2139/ssrn.3045466" TargetMode="External"/><Relationship Id="rId74" Type="http://schemas.openxmlformats.org/officeDocument/2006/relationships/hyperlink" Target="https://journals.sagepub.com/doi/pdf/10.1177/0047117817753272" TargetMode="External"/><Relationship Id="rId79" Type="http://schemas.openxmlformats.org/officeDocument/2006/relationships/hyperlink" Target="http://broncoscholar.library.cpp.edu/bitstream/handle/10211.3/202443/MossCameron_SeniorProject2018.pdf?sequence=3" TargetMode="External"/><Relationship Id="rId102" Type="http://schemas.openxmlformats.org/officeDocument/2006/relationships/hyperlink" Target="https://www.theatlantic.com/international/archive/2018/07/trump-montenegro/565475/" TargetMode="External"/><Relationship Id="rId123" Type="http://schemas.openxmlformats.org/officeDocument/2006/relationships/hyperlink" Target="http://www.imf.org/external/datamapper/PPPSH@WEO/WEOWORLD/USA" TargetMode="External"/><Relationship Id="rId128" Type="http://schemas.openxmlformats.org/officeDocument/2006/relationships/hyperlink" Target="https://journals.sagepub.com/doi/pdf/10.1177/0047117817753272" TargetMode="External"/><Relationship Id="rId5" Type="http://schemas.openxmlformats.org/officeDocument/2006/relationships/webSettings" Target="webSettings.xml"/><Relationship Id="rId90" Type="http://schemas.openxmlformats.org/officeDocument/2006/relationships/hyperlink" Target="https://www.foreignaffairs.com/articles/china/2018-06-05/vanishing-borders-south-china-sea" TargetMode="External"/><Relationship Id="rId95" Type="http://schemas.openxmlformats.org/officeDocument/2006/relationships/hyperlink" Target="https://www.reuters.com/article/us-nato-summit-trump-ultimatum/trump-warned-nato-allies-u-s-would-go-it-alone-if-they-did-not-spend-sources-idUSKBN1K21KY" TargetMode="External"/><Relationship Id="rId14" Type="http://schemas.openxmlformats.org/officeDocument/2006/relationships/hyperlink" Target="https://www.thestar.com/news/world/2018/08/31/bombshell-leak-to-toronto-star-upends-nafta-talks-in-secret-so-insulting-remarks-trump-says-he-isnt-compromising-at-all-with-canada.html" TargetMode="External"/><Relationship Id="rId22" Type="http://schemas.openxmlformats.org/officeDocument/2006/relationships/hyperlink" Target="https://www.reuters.com/article/us-pakistan-usa-pompeo/us-secretary-of-state-pompeo-arrives-in-pakistan-to-meet-new-pm-khan-idUSKCN1LL0V6" TargetMode="External"/><Relationship Id="rId27" Type="http://schemas.openxmlformats.org/officeDocument/2006/relationships/hyperlink" Target="https://www.washingtonpost.com/opinions/john-mccain-the-irreplaceable-american/2018/08/25/b5880eae-869a-11e7-a50f-e0d4e6ec070a_story.html?utm_term=.a85144cdf4b3" TargetMode="External"/><Relationship Id="rId30" Type="http://schemas.openxmlformats.org/officeDocument/2006/relationships/hyperlink" Target="https://www.washingtonpost.com/news/worldviews/wp/2018/06/12/trumps-affinity-for-dictators-over-democrats/" TargetMode="External"/><Relationship Id="rId35" Type="http://schemas.openxmlformats.org/officeDocument/2006/relationships/hyperlink" Target="https://foreignpolicy.com/2018/08/01/why-i-didnt-sign-up-to-defend-the-international-order/" TargetMode="External"/><Relationship Id="rId43" Type="http://schemas.openxmlformats.org/officeDocument/2006/relationships/hyperlink" Target="http://www.theworldin.com/edition/2018/article/14416/defending-liberal-world-order" TargetMode="External"/><Relationship Id="rId48" Type="http://schemas.openxmlformats.org/officeDocument/2006/relationships/hyperlink" Target="https://warontherocks.com/2018/08/paeans-to-the-postwar-order-wont-save-us/" TargetMode="External"/><Relationship Id="rId56" Type="http://schemas.microsoft.com/office/2011/relationships/commentsExtended" Target="commentsExtended.xml"/><Relationship Id="rId64" Type="http://schemas.openxmlformats.org/officeDocument/2006/relationships/hyperlink" Target="https://www.foreignaffairs.com/articles/world/2018-06-14/realist-world" TargetMode="External"/><Relationship Id="rId69" Type="http://schemas.openxmlformats.org/officeDocument/2006/relationships/hyperlink" Target="https://www.foreignaffairs.com/articles/2019-04-16/end-hubris" TargetMode="External"/><Relationship Id="rId77" Type="http://schemas.openxmlformats.org/officeDocument/2006/relationships/hyperlink" Target="https://www.foreignaffairs.com/articles/asia/2018-04-16/autocracy-chinese-characteristics" TargetMode="External"/><Relationship Id="rId100" Type="http://schemas.openxmlformats.org/officeDocument/2006/relationships/hyperlink" Target="https://www.theatlantic.com/international/archive/2018/07/trump-nato-allies/564881/" TargetMode="External"/><Relationship Id="rId105" Type="http://schemas.openxmlformats.org/officeDocument/2006/relationships/hyperlink" Target="https://www.wsj.com/articles/how-trump-plans-to-change-the-world-1531177521" TargetMode="External"/><Relationship Id="rId113" Type="http://schemas.openxmlformats.org/officeDocument/2006/relationships/hyperlink" Target="https://twitter.com/realDonaldTrump/status/1019937445356474368" TargetMode="External"/><Relationship Id="rId118" Type="http://schemas.openxmlformats.org/officeDocument/2006/relationships/hyperlink" Target="https://2001-2009.state.gov/s/p/rem/32492.htm" TargetMode="External"/><Relationship Id="rId126" Type="http://schemas.openxmlformats.org/officeDocument/2006/relationships/hyperlink" Target="https://www.brookings.edu/research/normal-is-over/" TargetMode="External"/><Relationship Id="rId134" Type="http://schemas.microsoft.com/office/2011/relationships/people" Target="people.xml"/><Relationship Id="rId8" Type="http://schemas.openxmlformats.org/officeDocument/2006/relationships/hyperlink" Target="http://thehill.com/homenews/senate/404844-gop-senator-responds-to-trumps-latest-attack-on-sessions-the-united-states-is/" TargetMode="External"/><Relationship Id="rId51" Type="http://schemas.openxmlformats.org/officeDocument/2006/relationships/hyperlink" Target="https://www.foreignaffairs.com/articles/north-korea/2017-02-13/trump-and-north-korea" TargetMode="External"/><Relationship Id="rId72" Type="http://schemas.openxmlformats.org/officeDocument/2006/relationships/hyperlink" Target="https://www.foreignaffairs.com/articles/iran/2018-10-24/pompeos-dangerous-delusions" TargetMode="External"/><Relationship Id="rId80" Type="http://schemas.openxmlformats.org/officeDocument/2006/relationships/hyperlink" Target="http://broncoscholar.library.cpp.edu/bitstream/handle/10211.3/202443/MossCameron_SeniorProject2018.pdf?sequence=3" TargetMode="External"/><Relationship Id="rId85" Type="http://schemas.openxmlformats.org/officeDocument/2006/relationships/hyperlink" Target="https://nationalinterest.org/blog/skeptics/questionable-alliances-why-america-needs-reexamine-its-international-relationships?page=0%2C1" TargetMode="External"/><Relationship Id="rId93" Type="http://schemas.openxmlformats.org/officeDocument/2006/relationships/hyperlink" Target="https://www.usatoday.com/story/news/politics/2018/07/11/trumps-nato-breakfast-germany-controlled-russia/774447002/" TargetMode="External"/><Relationship Id="rId98" Type="http://schemas.openxmlformats.org/officeDocument/2006/relationships/hyperlink" Target="https://www.thesun.co.uk/news/6766531/trump-may-brexit-us-deal-off/" TargetMode="External"/><Relationship Id="rId121" Type="http://schemas.openxmlformats.org/officeDocument/2006/relationships/hyperlink" Target="https://www.foreignaffairs.com/articles/2019-06-11/self-destruction-american-power" TargetMode="External"/><Relationship Id="rId3" Type="http://schemas.openxmlformats.org/officeDocument/2006/relationships/styles" Target="styles.xml"/><Relationship Id="rId12" Type="http://schemas.openxmlformats.org/officeDocument/2006/relationships/hyperlink" Target="https://foreignpolicy.com/2017/03/30/this-is-how-five-eyes-dies/" TargetMode="External"/><Relationship Id="rId17" Type="http://schemas.openxmlformats.org/officeDocument/2006/relationships/hyperlink" Target="https://www.cnn.com/2018/06/10/politics/peter-navarro-justin-trudeau/index.html" TargetMode="External"/><Relationship Id="rId25" Type="http://schemas.openxmlformats.org/officeDocument/2006/relationships/hyperlink" Target="https://www.washingtonpost.com/news/global-opinions/wp/2018/08/07/saudi-arabia-cannot-afford-to-pick-fights-with-canada/?utm_term=.424e7d040b9f" TargetMode="External"/><Relationship Id="rId33" Type="http://schemas.openxmlformats.org/officeDocument/2006/relationships/hyperlink" Target="https://spectator.us/2018/08/why-john-mccain-wasnt-right/" TargetMode="External"/><Relationship Id="rId38" Type="http://schemas.openxmlformats.org/officeDocument/2006/relationships/hyperlink" Target="http://quote.ucsd.edu/lake/files/2018/08/NYT-ad-v3.pdf" TargetMode="External"/><Relationship Id="rId46" Type="http://schemas.openxmlformats.org/officeDocument/2006/relationships/hyperlink" Target="https://america.cgtn.com/2017/01/17/full-text-of-xi-jinping-keynote-at-the-world-economic-forum" TargetMode="External"/><Relationship Id="rId59" Type="http://schemas.openxmlformats.org/officeDocument/2006/relationships/hyperlink" Target="https://journals.sagepub.com/doi/pdf/10.1177/0047117817753272" TargetMode="External"/><Relationship Id="rId67" Type="http://schemas.openxmlformats.org/officeDocument/2006/relationships/hyperlink" Target="https://www.foreignaffairs.com/articles/united-states/2018-10-15/how-save-globalization" TargetMode="External"/><Relationship Id="rId103" Type="http://schemas.openxmlformats.org/officeDocument/2006/relationships/hyperlink" Target="https://www.theatlantic.com/international/archive/2018/07/trump-putin-summit-helsinki/565274/" TargetMode="External"/><Relationship Id="rId108" Type="http://schemas.openxmlformats.org/officeDocument/2006/relationships/hyperlink" Target="https://www.state.gov/p/eur/rls/rm/2018/283432.htm" TargetMode="External"/><Relationship Id="rId116" Type="http://schemas.openxmlformats.org/officeDocument/2006/relationships/hyperlink" Target="https://2001-2009.state.gov/s/d/former/zoellick/rem/53682.htm" TargetMode="External"/><Relationship Id="rId124" Type="http://schemas.openxmlformats.org/officeDocument/2006/relationships/hyperlink" Target="https://www.defense.gov/Portals/1/Documents/pubs/2018-National-Defense-Strategy-Summary.pdf" TargetMode="External"/><Relationship Id="rId129" Type="http://schemas.openxmlformats.org/officeDocument/2006/relationships/hyperlink" Target="https://journals.sagepub.com/doi/pdf/10.1177/1354066115598635" TargetMode="External"/><Relationship Id="rId20" Type="http://schemas.openxmlformats.org/officeDocument/2006/relationships/hyperlink" Target="https://www.cnn.com/2018/07/17/opinions/trump-europe-visit-an-unmitigated-disaster-opinion-intl/index.html" TargetMode="External"/><Relationship Id="rId41" Type="http://schemas.openxmlformats.org/officeDocument/2006/relationships/hyperlink" Target="https://slate.com/news-and-politics/2018/08/john-mccain-dead-his-predecessors-and-successors-in-republican-history.html" TargetMode="External"/><Relationship Id="rId54" Type="http://schemas.openxmlformats.org/officeDocument/2006/relationships/hyperlink" Target="https://www.foreignaffairs.com/articles/asia/2017-10-16/staying-course-afghanistan" TargetMode="External"/><Relationship Id="rId62" Type="http://schemas.openxmlformats.org/officeDocument/2006/relationships/hyperlink" Target="https://www.foreignaffairs.com/articles/china/china-plan-rule-asia" TargetMode="External"/><Relationship Id="rId70" Type="http://schemas.openxmlformats.org/officeDocument/2006/relationships/hyperlink" Target="https://www.foreignaffairs.com/articles/united-states/2016-06-13/case-offshore-balancing" TargetMode="External"/><Relationship Id="rId75" Type="http://schemas.openxmlformats.org/officeDocument/2006/relationships/hyperlink" Target="https://www.foreignaffairs.com/articles/northeast-asia/2001-09-01/interview-author" TargetMode="External"/><Relationship Id="rId83" Type="http://schemas.openxmlformats.org/officeDocument/2006/relationships/hyperlink" Target="https://www.researchgate.net/profile/Alexander_Korolev4/publication/326718673_China-Russia_Relations_in_Times_of_Crises_A_Neoclassical_Realist_Explanation/links/5b6071270f7e9bc79a72a718/China-Russia-Relations-in-Times-of-Crises-A-Neoclassical-Realist-Explanation.pdf" TargetMode="External"/><Relationship Id="rId88" Type="http://schemas.openxmlformats.org/officeDocument/2006/relationships/hyperlink" Target="https://nationalinterest.org/feature/america-shouldnt-remove-troops-south-korea-26204?page=0%2C1" TargetMode="External"/><Relationship Id="rId91" Type="http://schemas.openxmlformats.org/officeDocument/2006/relationships/hyperlink" Target="https://www.imf.org/external/np/sec/memdir/members.aspx" TargetMode="External"/><Relationship Id="rId96" Type="http://schemas.openxmlformats.org/officeDocument/2006/relationships/hyperlink" Target="https://twitter.com/atrupar/status/1019375130093522944" TargetMode="External"/><Relationship Id="rId111" Type="http://schemas.openxmlformats.org/officeDocument/2006/relationships/hyperlink" Target="https://www.theatlantic.com/international/archive/2018/07/trump-helsinki/565532/" TargetMode="External"/><Relationship Id="rId132" Type="http://schemas.openxmlformats.org/officeDocument/2006/relationships/hyperlink" Target="https://www.tandfonline.com/doi/pdf/10.1080/01402390.2019.1575024?needAccess=true" TargetMode="External"/><Relationship Id="rId1" Type="http://schemas.openxmlformats.org/officeDocument/2006/relationships/customXml" Target="../customXml/item1.xml"/><Relationship Id="rId6" Type="http://schemas.openxmlformats.org/officeDocument/2006/relationships/hyperlink" Target="http://tobinproject.org/sites/tobinproject.org/files/assets/Sustainable%20Security%20-%20All%20Chapters.pdf" TargetMode="External"/><Relationship Id="rId15" Type="http://schemas.openxmlformats.org/officeDocument/2006/relationships/hyperlink" Target="https://ustr.gov/countries-regions/americas/canada" TargetMode="External"/><Relationship Id="rId23" Type="http://schemas.openxmlformats.org/officeDocument/2006/relationships/hyperlink" Target="https://www.nytimes.com/2018/09/02/world/asia/trump-modi-india-relations-.html" TargetMode="External"/><Relationship Id="rId28" Type="http://schemas.openxmlformats.org/officeDocument/2006/relationships/hyperlink" Target="https://global.handelsblatt.com/opinion/making-plans-new-world-order-germany-us-trump-trans-atlantic-relations-heiko-maas-europe-956306" TargetMode="External"/><Relationship Id="rId36" Type="http://schemas.openxmlformats.org/officeDocument/2006/relationships/hyperlink" Target="https://www.theguardian.com/world/2016/dec/15/justin-trudeau-interview-globalisation-climate-change-trump" TargetMode="External"/><Relationship Id="rId49" Type="http://schemas.openxmlformats.org/officeDocument/2006/relationships/hyperlink" Target="https://www.foreignaffairs.com/articles/2017-08-15/saving-america-first" TargetMode="External"/><Relationship Id="rId57" Type="http://schemas.microsoft.com/office/2016/09/relationships/commentsIds" Target="commentsIds.xml"/><Relationship Id="rId106" Type="http://schemas.openxmlformats.org/officeDocument/2006/relationships/hyperlink" Target="https://www.wsj.com/articles/pompeo-on-what-trump-wants-1529966363" TargetMode="External"/><Relationship Id="rId114" Type="http://schemas.openxmlformats.org/officeDocument/2006/relationships/hyperlink" Target="https://www.cfr.org/podcasts/transatlantic-tension-celia-belin-and-alina-polyakova" TargetMode="External"/><Relationship Id="rId119" Type="http://schemas.openxmlformats.org/officeDocument/2006/relationships/hyperlink" Target="https://2001-2009.state.gov/p/sca/rls/rm/2007/91858.htm" TargetMode="External"/><Relationship Id="rId127" Type="http://schemas.openxmlformats.org/officeDocument/2006/relationships/hyperlink" Target="https://b-ok.cc/book/3602764/3b2f37" TargetMode="External"/><Relationship Id="rId10" Type="http://schemas.openxmlformats.org/officeDocument/2006/relationships/hyperlink" Target="https://www.nytimes.com/2018/08/29/world/asia/china-navy-aircraft-carrier-pacific.html" TargetMode="External"/><Relationship Id="rId31" Type="http://schemas.openxmlformats.org/officeDocument/2006/relationships/hyperlink" Target="https://www.washingtonpost.com/news/worldviews/wp/2018/01/25/america-first-is-a-hard-sell-in-davos/" TargetMode="External"/><Relationship Id="rId44" Type="http://schemas.openxmlformats.org/officeDocument/2006/relationships/hyperlink" Target="https://www.foreignaffairs.com/articles/2018-06-14/myth-liberal-order" TargetMode="External"/><Relationship Id="rId52" Type="http://schemas.openxmlformats.org/officeDocument/2006/relationships/hyperlink" Target="https://www.foreignaffairs.com/anthologies/2017-02-23/what-was-liberal-order" TargetMode="External"/><Relationship Id="rId60" Type="http://schemas.openxmlformats.org/officeDocument/2006/relationships/hyperlink" Target="https://journals.sagepub.com/doi/pdf/10.1177/0047117817753272" TargetMode="External"/><Relationship Id="rId65" Type="http://schemas.openxmlformats.org/officeDocument/2006/relationships/hyperlink" Target="https://www.foreignaffairs.com/articles/2019-04-16/end-hubris" TargetMode="External"/><Relationship Id="rId73" Type="http://schemas.openxmlformats.org/officeDocument/2006/relationships/hyperlink" Target="https://foreignpolicy.com/2018/05/30/the-world-wants-you-to-think-like-a-realist" TargetMode="External"/><Relationship Id="rId78" Type="http://schemas.openxmlformats.org/officeDocument/2006/relationships/hyperlink" Target="https://www.foreignaffairs.com/articles/2019-04-16/end-hubris" TargetMode="External"/><Relationship Id="rId81" Type="http://schemas.openxmlformats.org/officeDocument/2006/relationships/hyperlink" Target="https://www.researchgate.net/profile/Alexander_Korolev4/publication/326718673_China-Russia_Relations_in_Times_of_Crises_A_Neoclassical_Realist_Explanation/links/5b6071270f7e9bc79a72a718/China-Russia-Relations-in-Times-of-Crises-A-Neoclassical-Realist-Explanation.pdf" TargetMode="External"/><Relationship Id="rId86" Type="http://schemas.openxmlformats.org/officeDocument/2006/relationships/hyperlink" Target="https://nationalinterest.org/blog/skeptics/questionable-alliances-why-america-needs-reexamine-its-international-relationships?page=0%2C1" TargetMode="External"/><Relationship Id="rId94" Type="http://schemas.openxmlformats.org/officeDocument/2006/relationships/hyperlink" Target="https://nypost.com/2018/07/16/trump-calls-summit-with-putin-a-very-good-start/" TargetMode="External"/><Relationship Id="rId99" Type="http://schemas.openxmlformats.org/officeDocument/2006/relationships/hyperlink" Target="https://www.wsj.com/articles/trump-threatens-eu-with-retribution-if-auto-deal-isnt-fair-1531931468" TargetMode="External"/><Relationship Id="rId101" Type="http://schemas.openxmlformats.org/officeDocument/2006/relationships/hyperlink" Target="https://www.cbsnews.com/news/donald-trump-interview-cbs-news-european-union-is-a-foe-ahead-of-putin-meeting-in-helsinki-jeff-glor/" TargetMode="External"/><Relationship Id="rId122" Type="http://schemas.openxmlformats.org/officeDocument/2006/relationships/hyperlink" Target="https://www.nytimes.com/2018/04/21/opinion/sunday/adapting-to-american-decline.html)//ND" TargetMode="External"/><Relationship Id="rId130" Type="http://schemas.openxmlformats.org/officeDocument/2006/relationships/hyperlink" Target="https://onlinelibrary.wiley.com/doi/pdf/10.1111/aspp.12435" TargetMode="External"/><Relationship Id="rId13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ashingtonpost.com/opinions/trumps-contempt-for-justice-discloses-his-atreal-character/2018/09/04/effb4b18-b06b-11e8-9a6a-565d92a3585d_story.html?utm_term=.92a9b1ded4d7" TargetMode="External"/><Relationship Id="rId13" Type="http://schemas.openxmlformats.org/officeDocument/2006/relationships/hyperlink" Target="http://www.norad.mil/" TargetMode="External"/><Relationship Id="rId18" Type="http://schemas.openxmlformats.org/officeDocument/2006/relationships/hyperlink" Target="https://www.cnn.com/interactive/2017/03/politics/trump-putin-russia-timeline/" TargetMode="External"/><Relationship Id="rId39" Type="http://schemas.openxmlformats.org/officeDocument/2006/relationships/hyperlink" Target="https://www.washingtonpost.com/news/monkey-cage/wp/2018/08/14/hundreds-of-scholars-have-signed-a-statement-defending-the-international-institutions-that-trump-has-attacked/?utm_term=.f9b2bcbe30e8" TargetMode="External"/><Relationship Id="rId109" Type="http://schemas.openxmlformats.org/officeDocument/2006/relationships/hyperlink" Target="https://www.cnbc.com/2018/07/12/trumps-claim-that-nato-will-boost-defense-spending-disputed.html" TargetMode="External"/><Relationship Id="rId34" Type="http://schemas.openxmlformats.org/officeDocument/2006/relationships/hyperlink" Target="https://warontherocks.com/2018/08/paeans-to-the-postwar-order-wont-save-us/" TargetMode="External"/><Relationship Id="rId50" Type="http://schemas.openxmlformats.org/officeDocument/2006/relationships/hyperlink" Target="https://www.foreignaffairs.com/articles/2017-08-15/saving-america-first" TargetMode="External"/><Relationship Id="rId55" Type="http://schemas.openxmlformats.org/officeDocument/2006/relationships/comments" Target="comments.xml"/><Relationship Id="rId76" Type="http://schemas.openxmlformats.org/officeDocument/2006/relationships/hyperlink" Target="https://www.foreignaffairs.com/articles/china/2017-09-14/what-west-gets-wrong-about-chinas-economy" TargetMode="External"/><Relationship Id="rId97" Type="http://schemas.openxmlformats.org/officeDocument/2006/relationships/hyperlink" Target="https://www.thesun.co.uk/news/6766531/trump-may-brexit-us-deal-off/" TargetMode="External"/><Relationship Id="rId104" Type="http://schemas.openxmlformats.org/officeDocument/2006/relationships/hyperlink" Target="https://www.whitehouse.gov/briefings-statements/remarks-president-trump-president-putin-russian-federation-joint-press-conference/" TargetMode="External"/><Relationship Id="rId120" Type="http://schemas.openxmlformats.org/officeDocument/2006/relationships/hyperlink" Target="https://b-ok.cc/book/3602764/3b2f37" TargetMode="External"/><Relationship Id="rId125" Type="http://schemas.openxmlformats.org/officeDocument/2006/relationships/hyperlink" Target="https://www.nytimes.com/2018/04/14/us/politics/trump-syria-policy.html?module=inline" TargetMode="External"/><Relationship Id="rId7" Type="http://schemas.openxmlformats.org/officeDocument/2006/relationships/hyperlink" Target="https://twitter.com/realdonaldtrump/status/1036681588573130752?s=11" TargetMode="External"/><Relationship Id="rId71" Type="http://schemas.openxmlformats.org/officeDocument/2006/relationships/hyperlink" Target="https://www.foreignaffairs.com/articles/europe/2017-08-15/pay-europe" TargetMode="External"/><Relationship Id="rId92" Type="http://schemas.openxmlformats.org/officeDocument/2006/relationships/hyperlink" Target="https://abcnews.go.com/US/mcmaster-previews-national-security-strategy-ahead-weeks-official/story?id=51747420" TargetMode="External"/><Relationship Id="rId2" Type="http://schemas.openxmlformats.org/officeDocument/2006/relationships/numbering" Target="numbering.xml"/><Relationship Id="rId29" Type="http://schemas.openxmlformats.org/officeDocument/2006/relationships/hyperlink" Target="https://www.washingtonpost.com/news/worldviews/wp/2018/01/18/trump-is-speeding-the-global-erosion-of-democracy-watchdog-says/" TargetMode="External"/><Relationship Id="rId24" Type="http://schemas.openxmlformats.org/officeDocument/2006/relationships/hyperlink" Target="https://www.politico.com/magazine/amp/story/2018/08/29/trump-mbs-saudi-arabia-yemen-middle-east-foreign-policy-219617?__twitter_impression=true" TargetMode="External"/><Relationship Id="rId40" Type="http://schemas.openxmlformats.org/officeDocument/2006/relationships/hyperlink" Target="https://warontherocks.com/2018/08/paeans-to-the-postwar-order-wont-save-us/" TargetMode="External"/><Relationship Id="rId45" Type="http://schemas.openxmlformats.org/officeDocument/2006/relationships/hyperlink" Target="https://www.foreignaffairs.com/articles/world/2018-07-31/liberal-order-more-myth" TargetMode="External"/><Relationship Id="rId66" Type="http://schemas.openxmlformats.org/officeDocument/2006/relationships/hyperlink" Target="https://www.foreignaffairs.com/articles/2018-09-13/crisis-next-time" TargetMode="External"/><Relationship Id="rId87" Type="http://schemas.openxmlformats.org/officeDocument/2006/relationships/hyperlink" Target="https://nationalinterest.org/feature/america-shouldnt-remove-troops-south-korea-26204?page=0%2C1" TargetMode="External"/><Relationship Id="rId110" Type="http://schemas.openxmlformats.org/officeDocument/2006/relationships/hyperlink" Target="https://www.theguardian.com/politics/2018/jul/15/theresa-may-donald-trump-told-me-to-sue-the-eu" TargetMode="External"/><Relationship Id="rId115" Type="http://schemas.openxmlformats.org/officeDocument/2006/relationships/hyperlink" Target="https://www.foreignaffairs.com/articles/russia-fsu/2014-08-11/broken-promise" TargetMode="External"/><Relationship Id="rId131" Type="http://schemas.openxmlformats.org/officeDocument/2006/relationships/hyperlink" Target="https://www.tandfonline.com/doi/pdf/10.1080/01402390.2019.1575024?needAccess=true" TargetMode="External"/><Relationship Id="rId61" Type="http://schemas.openxmlformats.org/officeDocument/2006/relationships/hyperlink" Target="https://www.foreignaffairs.com/articles/2019-04-16/end-hubris" TargetMode="External"/><Relationship Id="rId82" Type="http://schemas.openxmlformats.org/officeDocument/2006/relationships/hyperlink" Target="https://www.researchgate.net/profile/Alexander_Korolev4/publication/326718673_China-Russia_Relations_in_Times_of_Crises_A_Neoclassical_Realist_Explanation/links/5b6071270f7e9bc79a72a718/China-Russia-Relations-in-Times-of-Crises-A-Neoclassical-Realist-Explanation.pdf" TargetMode="External"/><Relationship Id="rId19" Type="http://schemas.openxmlformats.org/officeDocument/2006/relationships/hyperlink" Target="http://www.foxnews.com/politics/2018/06/12/trump-praises-kim-jong-un-as-strong-funny-smart-and-great-negotiator-in-hannity-interview.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0C2F4-BE7F-4C56-BC16-56098B804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844</TotalTime>
  <Pages>171</Pages>
  <Words>106605</Words>
  <Characters>607651</Characters>
  <Application>Microsoft Office Word</Application>
  <DocSecurity>0</DocSecurity>
  <Lines>5063</Lines>
  <Paragraphs>1425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24</cp:revision>
  <dcterms:created xsi:type="dcterms:W3CDTF">2019-07-03T00:18:00Z</dcterms:created>
  <dcterms:modified xsi:type="dcterms:W3CDTF">2019-07-03T14:50:00Z</dcterms:modified>
</cp:coreProperties>
</file>