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346E" w:rsidRPr="007611F8" w:rsidRDefault="006F346E" w:rsidP="006F346E">
      <w:pPr>
        <w:pStyle w:val="Heading1"/>
      </w:pPr>
      <w:bookmarkStart w:id="0" w:name="_GoBack"/>
      <w:r w:rsidRPr="007611F8">
        <w:t>Leverage CPs – East Asia</w:t>
      </w:r>
    </w:p>
    <w:p w:rsidR="00A95652" w:rsidRPr="007611F8" w:rsidRDefault="001D5032" w:rsidP="006F346E">
      <w:pPr>
        <w:pStyle w:val="Heading2"/>
      </w:pPr>
      <w:r w:rsidRPr="007611F8">
        <w:t>Notes</w:t>
      </w:r>
    </w:p>
    <w:p w:rsidR="00E52C62" w:rsidRPr="007611F8" w:rsidRDefault="00E52C62" w:rsidP="001D5032">
      <w:pPr>
        <w:rPr>
          <w:bCs/>
        </w:rPr>
      </w:pPr>
      <w:r w:rsidRPr="007611F8">
        <w:rPr>
          <w:bCs/>
        </w:rPr>
        <w:t xml:space="preserve">NOTE #1 – </w:t>
      </w:r>
      <w:r w:rsidR="001D5032" w:rsidRPr="007611F8">
        <w:rPr>
          <w:bCs/>
        </w:rPr>
        <w:t xml:space="preserve">There are several distinct positions in this file. The unifying theme is that they all </w:t>
      </w:r>
      <w:r w:rsidRPr="007611F8">
        <w:rPr>
          <w:bCs/>
        </w:rPr>
        <w:t xml:space="preserve">argue that we should </w:t>
      </w:r>
      <w:r w:rsidRPr="007611F8">
        <w:rPr>
          <w:b/>
        </w:rPr>
        <w:t>use</w:t>
      </w:r>
      <w:r w:rsidR="001D5032" w:rsidRPr="007611F8">
        <w:rPr>
          <w:b/>
        </w:rPr>
        <w:t xml:space="preserve"> our arms sales to countries in East Asia as a source of </w:t>
      </w:r>
      <w:r w:rsidR="001D5032" w:rsidRPr="007611F8">
        <w:rPr>
          <w:b/>
          <w:u w:val="single"/>
        </w:rPr>
        <w:t>leverage</w:t>
      </w:r>
      <w:r w:rsidR="001D5032" w:rsidRPr="007611F8">
        <w:rPr>
          <w:b/>
        </w:rPr>
        <w:t xml:space="preserve"> rather than simply </w:t>
      </w:r>
      <w:r w:rsidR="001D5032" w:rsidRPr="007611F8">
        <w:rPr>
          <w:b/>
          <w:u w:val="single"/>
        </w:rPr>
        <w:t>reducing</w:t>
      </w:r>
      <w:r w:rsidR="001D5032" w:rsidRPr="007611F8">
        <w:rPr>
          <w:b/>
        </w:rPr>
        <w:t xml:space="preserve"> them outright</w:t>
      </w:r>
      <w:r w:rsidR="001D5032" w:rsidRPr="007611F8">
        <w:rPr>
          <w:bCs/>
        </w:rPr>
        <w:t>; the ways in which they go about doing so, however, differ.</w:t>
      </w:r>
    </w:p>
    <w:p w:rsidR="00E52C62" w:rsidRPr="007611F8" w:rsidRDefault="00E52C62" w:rsidP="001D5032">
      <w:pPr>
        <w:rPr>
          <w:bCs/>
        </w:rPr>
      </w:pPr>
      <w:r w:rsidRPr="007611F8">
        <w:rPr>
          <w:bCs/>
        </w:rPr>
        <w:t xml:space="preserve">Specifically, they may be divided into </w:t>
      </w:r>
      <w:r w:rsidRPr="007611F8">
        <w:rPr>
          <w:b/>
        </w:rPr>
        <w:t xml:space="preserve">QPQ CPs </w:t>
      </w:r>
      <w:r w:rsidRPr="007611F8">
        <w:rPr>
          <w:bCs/>
        </w:rPr>
        <w:t xml:space="preserve">(“quid pro quo” is Latin for “this for that”, i.e. a bargain in which we trade X for Y) that say we will </w:t>
      </w:r>
      <w:r w:rsidRPr="007611F8">
        <w:rPr>
          <w:b/>
        </w:rPr>
        <w:t>reduce our arms sales to country A if and only if Country B does X</w:t>
      </w:r>
      <w:r w:rsidRPr="007611F8">
        <w:rPr>
          <w:bCs/>
        </w:rPr>
        <w:t xml:space="preserve">; and </w:t>
      </w:r>
      <w:r w:rsidRPr="007611F8">
        <w:rPr>
          <w:b/>
        </w:rPr>
        <w:t>Conditions CPs</w:t>
      </w:r>
      <w:r w:rsidRPr="007611F8">
        <w:rPr>
          <w:bCs/>
        </w:rPr>
        <w:t xml:space="preserve"> that say we will </w:t>
      </w:r>
      <w:r w:rsidRPr="007611F8">
        <w:rPr>
          <w:b/>
        </w:rPr>
        <w:t xml:space="preserve">continue our arms sales to Country A if and only if Country A does X. </w:t>
      </w:r>
      <w:r w:rsidRPr="007611F8">
        <w:rPr>
          <w:bCs/>
        </w:rPr>
        <w:t>There are important differences between the two categories in terms of not only the substantive arguments, but also the set of theoretical objections &amp; permutations/perm answers that make sense—So be careful!!</w:t>
      </w:r>
    </w:p>
    <w:p w:rsidR="00E52C62" w:rsidRPr="007611F8" w:rsidRDefault="00E52C62" w:rsidP="001D5032">
      <w:pPr>
        <w:rPr>
          <w:bCs/>
        </w:rPr>
      </w:pPr>
    </w:p>
    <w:p w:rsidR="00E52C62" w:rsidRPr="007611F8" w:rsidRDefault="00E52C62" w:rsidP="001D5032">
      <w:pPr>
        <w:rPr>
          <w:bCs/>
        </w:rPr>
      </w:pPr>
      <w:r w:rsidRPr="007611F8">
        <w:rPr>
          <w:bCs/>
        </w:rPr>
        <w:t xml:space="preserve">NOTE #2 – There is also an important substantive division between </w:t>
      </w:r>
      <w:r w:rsidRPr="007611F8">
        <w:rPr>
          <w:b/>
        </w:rPr>
        <w:t>Northeast Asia</w:t>
      </w:r>
      <w:r w:rsidRPr="007611F8">
        <w:rPr>
          <w:bCs/>
        </w:rPr>
        <w:t xml:space="preserve"> (Taiwan, Japan, &amp; South Korea) and the myriad of countries in </w:t>
      </w:r>
      <w:r w:rsidRPr="007611F8">
        <w:rPr>
          <w:b/>
        </w:rPr>
        <w:t xml:space="preserve">Southeast Asia </w:t>
      </w:r>
      <w:r w:rsidRPr="007611F8">
        <w:rPr>
          <w:bCs/>
        </w:rPr>
        <w:t>– they deal w/ a distinct set of issues, so the CPs that deal with them are different, even if there’s some overlap in impacts or w/e. The file is organized accordingly, for ease of navigation/use in responding to different AFFs.</w:t>
      </w:r>
    </w:p>
    <w:p w:rsidR="00E52C62" w:rsidRPr="007611F8" w:rsidRDefault="00E52C62" w:rsidP="001D5032">
      <w:pPr>
        <w:rPr>
          <w:bCs/>
        </w:rPr>
      </w:pPr>
    </w:p>
    <w:p w:rsidR="00E52C62" w:rsidRPr="007611F8" w:rsidRDefault="00E52C62" w:rsidP="001D5032">
      <w:pPr>
        <w:rPr>
          <w:bCs/>
        </w:rPr>
      </w:pPr>
      <w:r w:rsidRPr="007611F8">
        <w:rPr>
          <w:bCs/>
        </w:rPr>
        <w:t>NOTE #3 – Th</w:t>
      </w:r>
      <w:r w:rsidR="00350F8B" w:rsidRPr="007611F8">
        <w:rPr>
          <w:bCs/>
        </w:rPr>
        <w:t xml:space="preserve">ere are completed CPs vs the Affs being read at the DDI (Japan BMD, Taiwan), and largely for Southeast Asia Affs. Importantly, however, there are also the pieces &amp; structure to help you get started in developing similar CPs to deal with Korea Affs, other Japan Affs, further fleshing this out as a strategy vs. Southeast Asia, etc.—which, going into (and over the course of) the season, I would </w:t>
      </w:r>
      <w:r w:rsidR="00350F8B" w:rsidRPr="007611F8">
        <w:rPr>
          <w:b/>
          <w:u w:val="single"/>
        </w:rPr>
        <w:t>strongly</w:t>
      </w:r>
      <w:r w:rsidR="00350F8B" w:rsidRPr="007611F8">
        <w:rPr>
          <w:bCs/>
        </w:rPr>
        <w:t xml:space="preserve"> recommend!!</w:t>
      </w:r>
    </w:p>
    <w:p w:rsidR="00350F8B" w:rsidRPr="007611F8" w:rsidRDefault="00350F8B" w:rsidP="001D5032">
      <w:pPr>
        <w:rPr>
          <w:bCs/>
        </w:rPr>
      </w:pPr>
    </w:p>
    <w:p w:rsidR="00E52C62" w:rsidRPr="007611F8" w:rsidRDefault="00E52C62" w:rsidP="001D5032">
      <w:pPr>
        <w:rPr>
          <w:bCs/>
        </w:rPr>
      </w:pPr>
    </w:p>
    <w:p w:rsidR="00E52C62" w:rsidRPr="007611F8" w:rsidRDefault="00E52C62" w:rsidP="001D5032">
      <w:pPr>
        <w:rPr>
          <w:b/>
          <w:u w:val="single"/>
        </w:rPr>
      </w:pPr>
      <w:r w:rsidRPr="007611F8">
        <w:rPr>
          <w:b/>
          <w:u w:val="single"/>
        </w:rPr>
        <w:t>File Organization</w:t>
      </w:r>
    </w:p>
    <w:p w:rsidR="00E52C62" w:rsidRPr="007611F8" w:rsidRDefault="00E52C62" w:rsidP="00E52C62">
      <w:pPr>
        <w:rPr>
          <w:bCs/>
        </w:rPr>
      </w:pPr>
      <w:r w:rsidRPr="007611F8">
        <w:rPr>
          <w:bCs/>
        </w:rPr>
        <w:t>Northeast Asia</w:t>
      </w:r>
    </w:p>
    <w:p w:rsidR="00E52C62" w:rsidRPr="007611F8" w:rsidRDefault="00E52C62" w:rsidP="00E52C62">
      <w:pPr>
        <w:rPr>
          <w:bCs/>
        </w:rPr>
      </w:pPr>
      <w:r w:rsidRPr="007611F8">
        <w:rPr>
          <w:bCs/>
        </w:rPr>
        <w:t>--Taiwan QPQ</w:t>
      </w:r>
    </w:p>
    <w:p w:rsidR="00E52C62" w:rsidRPr="007611F8" w:rsidRDefault="00E52C62" w:rsidP="00E52C62">
      <w:pPr>
        <w:rPr>
          <w:bCs/>
        </w:rPr>
      </w:pPr>
      <w:r w:rsidRPr="007611F8">
        <w:rPr>
          <w:bCs/>
        </w:rPr>
        <w:t>--Japan BMD QPQ</w:t>
      </w:r>
    </w:p>
    <w:p w:rsidR="00E52C62" w:rsidRPr="007611F8" w:rsidRDefault="00E52C62" w:rsidP="00E52C62">
      <w:pPr>
        <w:rPr>
          <w:bCs/>
        </w:rPr>
      </w:pPr>
      <w:r w:rsidRPr="007611F8">
        <w:rPr>
          <w:bCs/>
        </w:rPr>
        <w:t xml:space="preserve">--Materials to </w:t>
      </w:r>
      <w:r w:rsidR="00350F8B" w:rsidRPr="007611F8">
        <w:rPr>
          <w:bCs/>
        </w:rPr>
        <w:t>put together more Korea/Japan stuff</w:t>
      </w:r>
    </w:p>
    <w:p w:rsidR="00E52C62" w:rsidRPr="007611F8" w:rsidRDefault="00E52C62" w:rsidP="00E52C62">
      <w:pPr>
        <w:rPr>
          <w:bCs/>
        </w:rPr>
      </w:pPr>
    </w:p>
    <w:p w:rsidR="00E52C62" w:rsidRPr="007611F8" w:rsidRDefault="00E52C62" w:rsidP="00E52C62">
      <w:pPr>
        <w:rPr>
          <w:bCs/>
        </w:rPr>
      </w:pPr>
      <w:r w:rsidRPr="007611F8">
        <w:rPr>
          <w:bCs/>
        </w:rPr>
        <w:t>Southeast Asia</w:t>
      </w:r>
    </w:p>
    <w:p w:rsidR="00E52C62" w:rsidRPr="007611F8" w:rsidRDefault="00E52C62" w:rsidP="00E52C62">
      <w:pPr>
        <w:rPr>
          <w:bCs/>
        </w:rPr>
      </w:pPr>
      <w:r w:rsidRPr="007611F8">
        <w:rPr>
          <w:bCs/>
        </w:rPr>
        <w:t>--</w:t>
      </w:r>
      <w:r w:rsidR="00350F8B" w:rsidRPr="007611F8">
        <w:rPr>
          <w:bCs/>
        </w:rPr>
        <w:t>China QPQ—COC &amp; ADIZ</w:t>
      </w:r>
    </w:p>
    <w:p w:rsidR="00E52C62" w:rsidRPr="007611F8" w:rsidRDefault="00E52C62" w:rsidP="00E52C62">
      <w:pPr>
        <w:rPr>
          <w:bCs/>
        </w:rPr>
      </w:pPr>
      <w:r w:rsidRPr="007611F8">
        <w:rPr>
          <w:bCs/>
        </w:rPr>
        <w:t>--HR Pressure Conditions</w:t>
      </w:r>
    </w:p>
    <w:p w:rsidR="00350F8B" w:rsidRPr="007611F8" w:rsidRDefault="00350F8B" w:rsidP="00E52C62">
      <w:pPr>
        <w:rPr>
          <w:bCs/>
        </w:rPr>
      </w:pPr>
      <w:r w:rsidRPr="007611F8">
        <w:rPr>
          <w:bCs/>
        </w:rPr>
        <w:t>--Materials to put together more SEA stuff</w:t>
      </w:r>
    </w:p>
    <w:p w:rsidR="00350F8B" w:rsidRPr="007611F8" w:rsidRDefault="00350F8B" w:rsidP="00E52C62">
      <w:pPr>
        <w:rPr>
          <w:bCs/>
        </w:rPr>
      </w:pPr>
    </w:p>
    <w:p w:rsidR="00350F8B" w:rsidRPr="007611F8" w:rsidRDefault="00350F8B" w:rsidP="00E52C62">
      <w:pPr>
        <w:rPr>
          <w:bCs/>
        </w:rPr>
      </w:pPr>
    </w:p>
    <w:p w:rsidR="001D5032" w:rsidRPr="007611F8" w:rsidRDefault="00350F8B" w:rsidP="001D5032">
      <w:pPr>
        <w:rPr>
          <w:b/>
          <w:u w:val="single"/>
        </w:rPr>
      </w:pPr>
      <w:r w:rsidRPr="007611F8">
        <w:rPr>
          <w:b/>
          <w:u w:val="single"/>
        </w:rPr>
        <w:t>Summary of CPs</w:t>
      </w:r>
    </w:p>
    <w:p w:rsidR="001D5032" w:rsidRPr="007611F8" w:rsidRDefault="001D5032" w:rsidP="001D5032">
      <w:pPr>
        <w:rPr>
          <w:bCs/>
        </w:rPr>
      </w:pPr>
      <w:r w:rsidRPr="007611F8">
        <w:rPr>
          <w:b/>
        </w:rPr>
        <w:t xml:space="preserve">1 – Quid Pro Quo (QPQ) CPs </w:t>
      </w:r>
      <w:r w:rsidRPr="007611F8">
        <w:rPr>
          <w:bCs/>
        </w:rPr>
        <w:t>(</w:t>
      </w:r>
      <w:r w:rsidR="006F346E" w:rsidRPr="007611F8">
        <w:rPr>
          <w:bCs/>
        </w:rPr>
        <w:t xml:space="preserve">*note: </w:t>
      </w:r>
      <w:r w:rsidRPr="007611F8">
        <w:rPr>
          <w:b/>
        </w:rPr>
        <w:t xml:space="preserve">Taiwan QPQ – </w:t>
      </w:r>
      <w:r w:rsidRPr="007611F8">
        <w:rPr>
          <w:bCs/>
        </w:rPr>
        <w:t>This CP argues that we ought to offer to reduce our arms sales to Taiwan in exchange for China taking a number of other steps that align with our objectives in Northeast Asia, and only follow through on such a reduction once they have done so.</w:t>
      </w:r>
    </w:p>
    <w:p w:rsidR="001D5032" w:rsidRPr="007611F8" w:rsidRDefault="001D5032" w:rsidP="001D5032">
      <w:pPr>
        <w:rPr>
          <w:bCs/>
        </w:rPr>
      </w:pPr>
    </w:p>
    <w:p w:rsidR="001D5032" w:rsidRPr="007611F8" w:rsidRDefault="001D5032" w:rsidP="001D5032">
      <w:pPr>
        <w:rPr>
          <w:b/>
        </w:rPr>
      </w:pPr>
      <w:r w:rsidRPr="007611F8">
        <w:rPr>
          <w:b/>
        </w:rPr>
        <w:t xml:space="preserve">ROK / Japan QPQ – </w:t>
      </w:r>
      <w:r w:rsidRPr="007611F8">
        <w:rPr>
          <w:bCs/>
        </w:rPr>
        <w:t>Same structure, but for use against Affirmatives that reduce arms sales to Japan or the Republic of Korea.</w:t>
      </w:r>
      <w:r w:rsidR="00350F8B" w:rsidRPr="007611F8">
        <w:rPr>
          <w:bCs/>
        </w:rPr>
        <w:t xml:space="preserve"> (and Japan BMD specifically)</w:t>
      </w:r>
    </w:p>
    <w:p w:rsidR="001D5032" w:rsidRPr="007611F8" w:rsidRDefault="001D5032" w:rsidP="001D5032">
      <w:pPr>
        <w:rPr>
          <w:bCs/>
        </w:rPr>
      </w:pPr>
    </w:p>
    <w:p w:rsidR="001D5032" w:rsidRPr="007611F8" w:rsidRDefault="001D5032" w:rsidP="001D5032">
      <w:pPr>
        <w:rPr>
          <w:b/>
        </w:rPr>
      </w:pPr>
      <w:r w:rsidRPr="007611F8">
        <w:rPr>
          <w:b/>
        </w:rPr>
        <w:t xml:space="preserve">Code of Conduct (COC) and/or Air Defense Identification Zone (ADIZ) QPQ – </w:t>
      </w:r>
      <w:r w:rsidRPr="007611F8">
        <w:rPr>
          <w:bCs/>
        </w:rPr>
        <w:t>Same structure, but for use against Affirmatives that reduce arms sales to one or more countries in Southeast Asia.</w:t>
      </w:r>
    </w:p>
    <w:p w:rsidR="001D5032" w:rsidRPr="007611F8" w:rsidRDefault="001D5032" w:rsidP="001D5032">
      <w:pPr>
        <w:rPr>
          <w:bCs/>
        </w:rPr>
      </w:pPr>
    </w:p>
    <w:p w:rsidR="001D5032" w:rsidRPr="007611F8" w:rsidRDefault="001D5032" w:rsidP="001D5032">
      <w:pPr>
        <w:rPr>
          <w:b/>
        </w:rPr>
      </w:pPr>
      <w:r w:rsidRPr="007611F8">
        <w:rPr>
          <w:b/>
        </w:rPr>
        <w:t>2 – Conditions CP</w:t>
      </w:r>
      <w:r w:rsidR="006F346E" w:rsidRPr="007611F8">
        <w:rPr>
          <w:b/>
        </w:rPr>
        <w:t>s</w:t>
      </w:r>
    </w:p>
    <w:p w:rsidR="001D5032" w:rsidRPr="007611F8" w:rsidRDefault="001D5032" w:rsidP="001D5032">
      <w:pPr>
        <w:rPr>
          <w:bCs/>
        </w:rPr>
      </w:pPr>
      <w:r w:rsidRPr="007611F8">
        <w:rPr>
          <w:b/>
        </w:rPr>
        <w:t xml:space="preserve">HR </w:t>
      </w:r>
      <w:r w:rsidR="00095225" w:rsidRPr="007611F8">
        <w:rPr>
          <w:b/>
        </w:rPr>
        <w:t xml:space="preserve">Pressure </w:t>
      </w:r>
      <w:r w:rsidRPr="007611F8">
        <w:rPr>
          <w:b/>
        </w:rPr>
        <w:t xml:space="preserve">– </w:t>
      </w:r>
      <w:r w:rsidRPr="007611F8">
        <w:rPr>
          <w:bCs/>
        </w:rPr>
        <w:t xml:space="preserve">Threatens to reduce our arms sales to whatever Southeast Asian country the Aff ends sales to. </w:t>
      </w:r>
      <w:r w:rsidR="00350F8B" w:rsidRPr="007611F8">
        <w:rPr>
          <w:bCs/>
        </w:rPr>
        <w:t>Most effective</w:t>
      </w:r>
      <w:r w:rsidRPr="007611F8">
        <w:rPr>
          <w:bCs/>
        </w:rPr>
        <w:t xml:space="preserve"> in the case that the AFF makes a set of arguments about HR abuses,</w:t>
      </w:r>
      <w:r w:rsidR="00350F8B" w:rsidRPr="007611F8">
        <w:rPr>
          <w:bCs/>
        </w:rPr>
        <w:t xml:space="preserve"> military professionalization, stability,</w:t>
      </w:r>
      <w:r w:rsidRPr="007611F8">
        <w:rPr>
          <w:bCs/>
        </w:rPr>
        <w:t xml:space="preserve"> etc. in that country. You should say that they will </w:t>
      </w:r>
      <w:r w:rsidR="00350F8B" w:rsidRPr="007611F8">
        <w:rPr>
          <w:bCs/>
        </w:rPr>
        <w:t>SAY YES</w:t>
      </w:r>
      <w:r w:rsidRPr="007611F8">
        <w:rPr>
          <w:bCs/>
        </w:rPr>
        <w:t xml:space="preserve">, thus solving the advantage, but that the AFF </w:t>
      </w:r>
      <w:r w:rsidR="00350F8B" w:rsidRPr="007611F8">
        <w:rPr>
          <w:bCs/>
        </w:rPr>
        <w:t>FAILS TO SOLVE</w:t>
      </w:r>
      <w:r w:rsidRPr="007611F8">
        <w:rPr>
          <w:bCs/>
        </w:rPr>
        <w:t xml:space="preserve"> because it eliminates our leverage for shaping their behavior. </w:t>
      </w:r>
      <w:r w:rsidR="00350F8B" w:rsidRPr="007611F8">
        <w:rPr>
          <w:bCs/>
        </w:rPr>
        <w:t>(</w:t>
      </w:r>
      <w:r w:rsidRPr="007611F8">
        <w:rPr>
          <w:bCs/>
        </w:rPr>
        <w:t>Additional plank(s) about changing their behavior in other ways can be added for additional net benefit goodness.</w:t>
      </w:r>
      <w:r w:rsidR="00350F8B" w:rsidRPr="007611F8">
        <w:rPr>
          <w:bCs/>
        </w:rPr>
        <w:t>)</w:t>
      </w:r>
      <w:r w:rsidRPr="007611F8">
        <w:rPr>
          <w:bCs/>
        </w:rPr>
        <w:t xml:space="preserve"> If the AFF wins </w:t>
      </w:r>
      <w:r w:rsidR="00350F8B" w:rsidRPr="007611F8">
        <w:rPr>
          <w:bCs/>
        </w:rPr>
        <w:t>SAY NO</w:t>
      </w:r>
      <w:r w:rsidRPr="007611F8">
        <w:rPr>
          <w:bCs/>
        </w:rPr>
        <w:t xml:space="preserve">, then the CP results in the </w:t>
      </w:r>
      <w:r w:rsidR="00350F8B" w:rsidRPr="007611F8">
        <w:rPr>
          <w:bCs/>
        </w:rPr>
        <w:t>PLAN</w:t>
      </w:r>
      <w:r w:rsidRPr="007611F8">
        <w:rPr>
          <w:bCs/>
        </w:rPr>
        <w:t xml:space="preserve">, thus still solving the whole AFF; at that point your net benefit should be that the </w:t>
      </w:r>
      <w:r w:rsidR="00350F8B" w:rsidRPr="007611F8">
        <w:rPr>
          <w:bCs/>
        </w:rPr>
        <w:t>ACT OF CONDITIONING</w:t>
      </w:r>
      <w:r w:rsidRPr="007611F8">
        <w:rPr>
          <w:bCs/>
        </w:rPr>
        <w:t xml:space="preserve"> is good for our credibility in other contexts (a la Stohl 17).</w:t>
      </w:r>
    </w:p>
    <w:p w:rsidR="001D5032" w:rsidRPr="007611F8" w:rsidRDefault="001D5032" w:rsidP="001D5032">
      <w:pPr>
        <w:rPr>
          <w:bCs/>
        </w:rPr>
      </w:pPr>
    </w:p>
    <w:p w:rsidR="00350F8B" w:rsidRPr="007611F8" w:rsidRDefault="00350F8B" w:rsidP="001D5032">
      <w:pPr>
        <w:rPr>
          <w:bCs/>
        </w:rPr>
      </w:pPr>
    </w:p>
    <w:p w:rsidR="00134D73" w:rsidRPr="007611F8" w:rsidRDefault="00350F8B" w:rsidP="001D5032">
      <w:pPr>
        <w:rPr>
          <w:b/>
        </w:rPr>
      </w:pPr>
      <w:r w:rsidRPr="007611F8">
        <w:rPr>
          <w:b/>
        </w:rPr>
        <w:t>*Finally, a note</w:t>
      </w:r>
      <w:r w:rsidR="00134D73" w:rsidRPr="007611F8">
        <w:rPr>
          <w:b/>
        </w:rPr>
        <w:t>—This one didn’t quite come together in Generics time, but would recommend that people put it together as another option:</w:t>
      </w:r>
    </w:p>
    <w:p w:rsidR="00134D73" w:rsidRPr="007611F8" w:rsidRDefault="00134D73" w:rsidP="001D5032">
      <w:pPr>
        <w:rPr>
          <w:b/>
        </w:rPr>
      </w:pPr>
      <w:r w:rsidRPr="007611F8">
        <w:rPr>
          <w:b/>
        </w:rPr>
        <w:t>SEA Veto Conditions CP—</w:t>
      </w:r>
    </w:p>
    <w:p w:rsidR="00095225" w:rsidRPr="007611F8" w:rsidRDefault="001D5032" w:rsidP="001D5032">
      <w:pPr>
        <w:rPr>
          <w:bCs/>
        </w:rPr>
      </w:pPr>
      <w:r w:rsidRPr="007611F8">
        <w:rPr>
          <w:bCs/>
        </w:rPr>
        <w:t xml:space="preserve">This one is </w:t>
      </w:r>
      <w:r w:rsidR="006F346E" w:rsidRPr="007611F8">
        <w:rPr>
          <w:bCs/>
        </w:rPr>
        <w:t xml:space="preserve">kinda </w:t>
      </w:r>
      <w:r w:rsidRPr="007611F8">
        <w:rPr>
          <w:bCs/>
        </w:rPr>
        <w:t xml:space="preserve">weird: the </w:t>
      </w:r>
      <w:r w:rsidR="00134D73" w:rsidRPr="007611F8">
        <w:rPr>
          <w:bCs/>
        </w:rPr>
        <w:t>CP</w:t>
      </w:r>
      <w:r w:rsidRPr="007611F8">
        <w:rPr>
          <w:bCs/>
        </w:rPr>
        <w:t xml:space="preserve"> </w:t>
      </w:r>
      <w:r w:rsidR="00134D73" w:rsidRPr="007611F8">
        <w:rPr>
          <w:bCs/>
        </w:rPr>
        <w:t>has the US</w:t>
      </w:r>
      <w:r w:rsidR="00095225" w:rsidRPr="007611F8">
        <w:rPr>
          <w:bCs/>
        </w:rPr>
        <w:t xml:space="preserve"> </w:t>
      </w:r>
      <w:r w:rsidR="006F346E" w:rsidRPr="007611F8">
        <w:rPr>
          <w:bCs/>
        </w:rPr>
        <w:t>say</w:t>
      </w:r>
      <w:r w:rsidR="00095225" w:rsidRPr="007611F8">
        <w:rPr>
          <w:bCs/>
        </w:rPr>
        <w:t xml:space="preserve"> that we will continue </w:t>
      </w:r>
      <w:r w:rsidR="006F346E" w:rsidRPr="007611F8">
        <w:rPr>
          <w:bCs/>
        </w:rPr>
        <w:t>the arms sales that the plan ends</w:t>
      </w:r>
      <w:r w:rsidR="00095225" w:rsidRPr="007611F8">
        <w:rPr>
          <w:bCs/>
        </w:rPr>
        <w:t xml:space="preserve"> </w:t>
      </w:r>
      <w:r w:rsidR="00134D73" w:rsidRPr="007611F8">
        <w:rPr>
          <w:bCs/>
        </w:rPr>
        <w:t xml:space="preserve">ONLY </w:t>
      </w:r>
      <w:r w:rsidR="00095225" w:rsidRPr="007611F8">
        <w:rPr>
          <w:bCs/>
        </w:rPr>
        <w:t xml:space="preserve">if everyone </w:t>
      </w:r>
      <w:r w:rsidR="006F346E" w:rsidRPr="007611F8">
        <w:rPr>
          <w:bCs/>
        </w:rPr>
        <w:t xml:space="preserve">in Southeast Asia + China </w:t>
      </w:r>
      <w:r w:rsidR="00095225" w:rsidRPr="007611F8">
        <w:rPr>
          <w:bCs/>
        </w:rPr>
        <w:t xml:space="preserve">says yes –  and then says that those countries will </w:t>
      </w:r>
      <w:r w:rsidR="00095225" w:rsidRPr="007611F8">
        <w:rPr>
          <w:bCs/>
          <w:i/>
          <w:iCs/>
          <w:u w:val="single"/>
        </w:rPr>
        <w:t>say no</w:t>
      </w:r>
      <w:r w:rsidR="00095225" w:rsidRPr="007611F8">
        <w:rPr>
          <w:bCs/>
        </w:rPr>
        <w:t>. This means that the CP results in the plan</w:t>
      </w:r>
      <w:r w:rsidR="006F346E" w:rsidRPr="007611F8">
        <w:rPr>
          <w:bCs/>
        </w:rPr>
        <w:t>. T</w:t>
      </w:r>
      <w:r w:rsidR="00095225" w:rsidRPr="007611F8">
        <w:rPr>
          <w:bCs/>
        </w:rPr>
        <w:t>he net benefit is that us</w:t>
      </w:r>
      <w:r w:rsidR="006F346E" w:rsidRPr="007611F8">
        <w:rPr>
          <w:bCs/>
        </w:rPr>
        <w:t xml:space="preserve"> essentially giving those other countries a veto over the plan’s arms sales is good, because it complies</w:t>
      </w:r>
      <w:r w:rsidR="00095225" w:rsidRPr="007611F8">
        <w:rPr>
          <w:bCs/>
        </w:rPr>
        <w:t xml:space="preserve"> with the SCS Code of Conduct and </w:t>
      </w:r>
      <w:r w:rsidR="00134D73" w:rsidRPr="007611F8">
        <w:rPr>
          <w:bCs/>
        </w:rPr>
        <w:t>signals that the COC has teeth/that the US understands ourselves as bound by it</w:t>
      </w:r>
      <w:r w:rsidR="00095225" w:rsidRPr="007611F8">
        <w:rPr>
          <w:bCs/>
        </w:rPr>
        <w:t xml:space="preserve"> (</w:t>
      </w:r>
      <w:r w:rsidR="006F346E" w:rsidRPr="007611F8">
        <w:rPr>
          <w:bCs/>
        </w:rPr>
        <w:t>in other words:</w:t>
      </w:r>
      <w:r w:rsidR="00095225" w:rsidRPr="007611F8">
        <w:rPr>
          <w:bCs/>
        </w:rPr>
        <w:t xml:space="preserve"> we should reduce </w:t>
      </w:r>
      <w:r w:rsidR="00095225" w:rsidRPr="007611F8">
        <w:rPr>
          <w:bCs/>
          <w:i/>
          <w:iCs/>
        </w:rPr>
        <w:t>because they told us to</w:t>
      </w:r>
      <w:r w:rsidR="00095225" w:rsidRPr="007611F8">
        <w:rPr>
          <w:bCs/>
        </w:rPr>
        <w:t xml:space="preserve">, and </w:t>
      </w:r>
      <w:r w:rsidR="00095225" w:rsidRPr="007611F8">
        <w:rPr>
          <w:bCs/>
          <w:i/>
          <w:iCs/>
        </w:rPr>
        <w:t>in response to</w:t>
      </w:r>
      <w:r w:rsidR="00095225" w:rsidRPr="007611F8">
        <w:rPr>
          <w:bCs/>
        </w:rPr>
        <w:t xml:space="preserve"> them telling us to, NOT because we </w:t>
      </w:r>
      <w:r w:rsidR="006F346E" w:rsidRPr="007611F8">
        <w:rPr>
          <w:bCs/>
        </w:rPr>
        <w:t xml:space="preserve">decide to </w:t>
      </w:r>
      <w:r w:rsidR="00134D73" w:rsidRPr="007611F8">
        <w:rPr>
          <w:bCs/>
        </w:rPr>
        <w:t xml:space="preserve">do so </w:t>
      </w:r>
      <w:r w:rsidR="006F346E" w:rsidRPr="007611F8">
        <w:rPr>
          <w:bCs/>
        </w:rPr>
        <w:t>ourselves</w:t>
      </w:r>
      <w:r w:rsidR="00134D73" w:rsidRPr="007611F8">
        <w:rPr>
          <w:bCs/>
        </w:rPr>
        <w:t xml:space="preserve"> for whatever reason</w:t>
      </w:r>
      <w:r w:rsidR="00095225" w:rsidRPr="007611F8">
        <w:rPr>
          <w:bCs/>
        </w:rPr>
        <w:t>).</w:t>
      </w:r>
    </w:p>
    <w:p w:rsidR="00095225" w:rsidRPr="007611F8" w:rsidRDefault="00095225" w:rsidP="001D5032">
      <w:pPr>
        <w:rPr>
          <w:b/>
        </w:rPr>
      </w:pPr>
    </w:p>
    <w:p w:rsidR="006F346E" w:rsidRPr="007611F8" w:rsidRDefault="006F346E" w:rsidP="001D5032">
      <w:pPr>
        <w:rPr>
          <w:b/>
        </w:rPr>
      </w:pPr>
    </w:p>
    <w:p w:rsidR="0029664F" w:rsidRPr="007611F8" w:rsidRDefault="00C9165D" w:rsidP="006F346E">
      <w:pPr>
        <w:pStyle w:val="Heading1"/>
      </w:pPr>
      <w:r w:rsidRPr="007611F8">
        <w:t>Core</w:t>
      </w:r>
    </w:p>
    <w:p w:rsidR="0089360F" w:rsidRPr="007611F8" w:rsidRDefault="0089360F" w:rsidP="0089360F">
      <w:pPr>
        <w:pStyle w:val="Heading3"/>
      </w:pPr>
      <w:r w:rsidRPr="007611F8">
        <w:t>2NC OV – “Until” Solves Aff</w:t>
      </w:r>
    </w:p>
    <w:p w:rsidR="0089360F" w:rsidRPr="007611F8" w:rsidRDefault="0089360F" w:rsidP="0089360F">
      <w:pPr>
        <w:pStyle w:val="Heading4"/>
      </w:pPr>
      <w:r w:rsidRPr="007611F8">
        <w:t xml:space="preserve">“until” means the CP’s </w:t>
      </w:r>
      <w:r w:rsidRPr="007611F8">
        <w:rPr>
          <w:u w:val="single"/>
        </w:rPr>
        <w:t>competitive</w:t>
      </w:r>
      <w:r w:rsidRPr="007611F8">
        <w:t xml:space="preserve"> but </w:t>
      </w:r>
      <w:r w:rsidRPr="007611F8">
        <w:rPr>
          <w:u w:val="single"/>
        </w:rPr>
        <w:t>solves</w:t>
      </w:r>
      <w:r w:rsidRPr="007611F8">
        <w:t xml:space="preserve"> – it fiats the maintenance of arms sales for use as a bargaining chip </w:t>
      </w:r>
      <w:r w:rsidRPr="007611F8">
        <w:rPr>
          <w:u w:val="single"/>
        </w:rPr>
        <w:t>pending [Chinese drawdown]</w:t>
      </w:r>
      <w:r w:rsidRPr="007611F8">
        <w:t xml:space="preserve"> – it’s the opposite of the plan, and any perm severs certainty and immediacy</w:t>
      </w:r>
    </w:p>
    <w:p w:rsidR="0089360F" w:rsidRPr="007611F8" w:rsidRDefault="0089360F" w:rsidP="0089360F">
      <w:pPr>
        <w:rPr>
          <w:rStyle w:val="Style13ptBold"/>
        </w:rPr>
      </w:pPr>
      <w:r w:rsidRPr="007611F8">
        <w:rPr>
          <w:rStyle w:val="Style13ptBold"/>
        </w:rPr>
        <w:t>Merriam-Webster No Date</w:t>
      </w:r>
    </w:p>
    <w:p w:rsidR="0089360F" w:rsidRPr="007611F8" w:rsidRDefault="0089360F" w:rsidP="0089360F">
      <w:r w:rsidRPr="007611F8">
        <w:t>(http://www.merriam-webster.com/dictionary/until)</w:t>
      </w:r>
    </w:p>
    <w:p w:rsidR="0089360F" w:rsidRPr="007611F8" w:rsidRDefault="0089360F" w:rsidP="0089360F"/>
    <w:p w:rsidR="0089360F" w:rsidRPr="007611F8" w:rsidRDefault="0089360F" w:rsidP="0089360F">
      <w:pPr>
        <w:rPr>
          <w:rStyle w:val="Emphasis"/>
        </w:rPr>
      </w:pPr>
      <w:r w:rsidRPr="007611F8">
        <w:rPr>
          <w:rStyle w:val="Emphasis"/>
        </w:rPr>
        <w:t>1until</w:t>
      </w:r>
    </w:p>
    <w:p w:rsidR="0089360F" w:rsidRPr="007611F8" w:rsidRDefault="0089360F" w:rsidP="0089360F">
      <w:r w:rsidRPr="007611F8">
        <w:t xml:space="preserve">      preposition un·til \ən-ˈtil, -ˈtel; ˈən-ˌ, -təl\</w:t>
      </w:r>
    </w:p>
    <w:p w:rsidR="0089360F" w:rsidRPr="007611F8" w:rsidRDefault="0089360F" w:rsidP="0089360F">
      <w:r w:rsidRPr="007611F8">
        <w:t>: up to (a particular time)</w:t>
      </w:r>
    </w:p>
    <w:p w:rsidR="0089360F" w:rsidRPr="007611F8" w:rsidRDefault="0089360F" w:rsidP="0089360F"/>
    <w:p w:rsidR="0089360F" w:rsidRPr="007611F8" w:rsidRDefault="0089360F" w:rsidP="0089360F">
      <w:r w:rsidRPr="007611F8">
        <w:t>—</w:t>
      </w:r>
      <w:r w:rsidRPr="007611F8">
        <w:rPr>
          <w:rStyle w:val="StyleUnderline"/>
        </w:rPr>
        <w:t xml:space="preserve">used to indicate </w:t>
      </w:r>
      <w:r w:rsidRPr="007611F8">
        <w:rPr>
          <w:rStyle w:val="Emphasis"/>
        </w:rPr>
        <w:t>the time when something will happen</w:t>
      </w:r>
      <w:r w:rsidRPr="007611F8">
        <w:t>, become true, etc.</w:t>
      </w:r>
    </w:p>
    <w:p w:rsidR="0089360F" w:rsidRPr="007611F8" w:rsidRDefault="0089360F" w:rsidP="0089360F">
      <w:pPr>
        <w:ind w:left="720" w:hanging="720"/>
      </w:pPr>
    </w:p>
    <w:p w:rsidR="0089360F" w:rsidRPr="007611F8" w:rsidRDefault="0089360F" w:rsidP="0089360F">
      <w:r w:rsidRPr="007611F8">
        <w:t>Full Definition of UNTIL</w:t>
      </w:r>
    </w:p>
    <w:p w:rsidR="0089360F" w:rsidRPr="007611F8" w:rsidRDefault="0089360F" w:rsidP="0089360F"/>
    <w:p w:rsidR="0089360F" w:rsidRPr="007611F8" w:rsidRDefault="0089360F" w:rsidP="0089360F">
      <w:r w:rsidRPr="007611F8">
        <w:t>1</w:t>
      </w:r>
    </w:p>
    <w:p w:rsidR="0089360F" w:rsidRPr="007611F8" w:rsidRDefault="0089360F" w:rsidP="0089360F">
      <w:r w:rsidRPr="007611F8">
        <w:t>chiefly Scottish :  to</w:t>
      </w:r>
    </w:p>
    <w:p w:rsidR="0089360F" w:rsidRPr="007611F8" w:rsidRDefault="0089360F" w:rsidP="0089360F">
      <w:r w:rsidRPr="007611F8">
        <w:t>2</w:t>
      </w:r>
    </w:p>
    <w:p w:rsidR="0089360F" w:rsidRPr="007611F8" w:rsidRDefault="0089360F" w:rsidP="0089360F">
      <w:r w:rsidRPr="007611F8">
        <w:t xml:space="preserve">—used as a function word </w:t>
      </w:r>
      <w:r w:rsidRPr="007611F8">
        <w:rPr>
          <w:rStyle w:val="StyleUnderline"/>
        </w:rPr>
        <w:t>to indicate continuance</w:t>
      </w:r>
      <w:r w:rsidRPr="007611F8">
        <w:t xml:space="preserve"> (as of an action or condition) </w:t>
      </w:r>
      <w:r w:rsidRPr="007611F8">
        <w:rPr>
          <w:rStyle w:val="StyleUnderline"/>
        </w:rPr>
        <w:t>to a specified time</w:t>
      </w:r>
      <w:r w:rsidRPr="007611F8">
        <w:t xml:space="preserve"> &lt;</w:t>
      </w:r>
      <w:r w:rsidRPr="007611F8">
        <w:rPr>
          <w:rStyle w:val="Emphasis"/>
        </w:rPr>
        <w:t>stayed until morning</w:t>
      </w:r>
      <w:r w:rsidRPr="007611F8">
        <w:t>&gt;</w:t>
      </w:r>
    </w:p>
    <w:p w:rsidR="0089360F" w:rsidRPr="007611F8" w:rsidRDefault="0089360F" w:rsidP="0089360F">
      <w:r w:rsidRPr="007611F8">
        <w:t>3</w:t>
      </w:r>
    </w:p>
    <w:p w:rsidR="0089360F" w:rsidRPr="007611F8" w:rsidRDefault="0089360F" w:rsidP="0089360F">
      <w:r w:rsidRPr="007611F8">
        <w:t>:  before 2 &lt;not available until tomorrow&gt; &lt;we don't open until ten&gt;</w:t>
      </w:r>
    </w:p>
    <w:p w:rsidR="0089360F" w:rsidRPr="007611F8" w:rsidRDefault="0089360F" w:rsidP="0089360F"/>
    <w:p w:rsidR="0089360F" w:rsidRPr="007611F8" w:rsidRDefault="0089360F" w:rsidP="0089360F">
      <w:pPr>
        <w:rPr>
          <w:rStyle w:val="Emphasis"/>
        </w:rPr>
      </w:pPr>
      <w:r w:rsidRPr="007611F8">
        <w:rPr>
          <w:rStyle w:val="Emphasis"/>
        </w:rPr>
        <w:t>2until</w:t>
      </w:r>
    </w:p>
    <w:p w:rsidR="0089360F" w:rsidRPr="007611F8" w:rsidRDefault="0089360F" w:rsidP="0089360F">
      <w:pPr>
        <w:rPr>
          <w:rStyle w:val="Emphasis"/>
        </w:rPr>
      </w:pPr>
      <w:r w:rsidRPr="007611F8">
        <w:rPr>
          <w:rStyle w:val="Emphasis"/>
        </w:rPr>
        <w:t>conjunction</w:t>
      </w:r>
    </w:p>
    <w:p w:rsidR="0089360F" w:rsidRPr="007611F8" w:rsidRDefault="0089360F" w:rsidP="0089360F">
      <w:pPr>
        <w:rPr>
          <w:rStyle w:val="StyleUnderline"/>
        </w:rPr>
      </w:pPr>
      <w:r w:rsidRPr="007611F8">
        <w:t xml:space="preserve">: </w:t>
      </w:r>
      <w:r w:rsidRPr="007611F8">
        <w:rPr>
          <w:rStyle w:val="StyleUnderline"/>
        </w:rPr>
        <w:t>up to the time or point that</w:t>
      </w:r>
    </w:p>
    <w:p w:rsidR="0089360F" w:rsidRPr="007611F8" w:rsidRDefault="0089360F" w:rsidP="0089360F">
      <w:r w:rsidRPr="007611F8">
        <w:t>Full Definition of UNTIL</w:t>
      </w:r>
    </w:p>
    <w:p w:rsidR="0089360F" w:rsidRPr="007611F8" w:rsidRDefault="0089360F" w:rsidP="0089360F"/>
    <w:p w:rsidR="0089360F" w:rsidRPr="007611F8" w:rsidRDefault="0089360F" w:rsidP="0089360F">
      <w:r w:rsidRPr="007611F8">
        <w:t>:  up to the time that :  up to such time as &lt;</w:t>
      </w:r>
      <w:r w:rsidRPr="007611F8">
        <w:rPr>
          <w:rStyle w:val="StyleUnderline"/>
        </w:rPr>
        <w:t>play continued until it got dark</w:t>
      </w:r>
      <w:r w:rsidRPr="007611F8">
        <w:t>&gt; &lt;</w:t>
      </w:r>
      <w:r w:rsidRPr="007611F8">
        <w:rPr>
          <w:rStyle w:val="StyleUnderline"/>
        </w:rPr>
        <w:t>never able to relax until he took up fishing</w:t>
      </w:r>
      <w:r w:rsidRPr="007611F8">
        <w:t>&gt; &lt;</w:t>
      </w:r>
      <w:r w:rsidRPr="007611F8">
        <w:rPr>
          <w:rStyle w:val="StyleUnderline"/>
        </w:rPr>
        <w:t>ran until she was breathless</w:t>
      </w:r>
      <w:r w:rsidRPr="007611F8">
        <w:t>&gt;</w:t>
      </w:r>
    </w:p>
    <w:p w:rsidR="0089360F" w:rsidRPr="007611F8" w:rsidRDefault="0089360F" w:rsidP="0089360F">
      <w:r w:rsidRPr="007611F8">
        <w:t xml:space="preserve">See until defined for English-language learners </w:t>
      </w:r>
    </w:p>
    <w:p w:rsidR="0089360F" w:rsidRPr="007611F8" w:rsidRDefault="0089360F" w:rsidP="0089360F">
      <w:r w:rsidRPr="007611F8">
        <w:t>Examples of UNTIL</w:t>
      </w:r>
    </w:p>
    <w:p w:rsidR="0089360F" w:rsidRPr="007611F8" w:rsidRDefault="0089360F" w:rsidP="0089360F"/>
    <w:p w:rsidR="0089360F" w:rsidRPr="007611F8" w:rsidRDefault="0089360F" w:rsidP="0089360F">
      <w:r w:rsidRPr="007611F8">
        <w:t>We played until it got dark.</w:t>
      </w:r>
    </w:p>
    <w:p w:rsidR="0089360F" w:rsidRPr="007611F8" w:rsidRDefault="0089360F" w:rsidP="0089360F">
      <w:r w:rsidRPr="007611F8">
        <w:rPr>
          <w:rStyle w:val="StyleUnderline"/>
        </w:rPr>
        <w:t>Keep going until I tell you to stop</w:t>
      </w:r>
      <w:r w:rsidRPr="007611F8">
        <w:t>.</w:t>
      </w:r>
    </w:p>
    <w:p w:rsidR="0089360F" w:rsidRPr="007611F8" w:rsidRDefault="0089360F" w:rsidP="0089360F">
      <w:r w:rsidRPr="007611F8">
        <w:t>I ran until I was breathless.</w:t>
      </w:r>
    </w:p>
    <w:p w:rsidR="0089360F" w:rsidRPr="007611F8" w:rsidRDefault="0089360F" w:rsidP="0089360F">
      <w:r w:rsidRPr="007611F8">
        <w:rPr>
          <w:rStyle w:val="StyleUnderline"/>
        </w:rPr>
        <w:t>Stay here until the danger has passed</w:t>
      </w:r>
      <w:r w:rsidRPr="007611F8">
        <w:t>.</w:t>
      </w:r>
    </w:p>
    <w:p w:rsidR="0089360F" w:rsidRPr="007611F8" w:rsidRDefault="0089360F" w:rsidP="0089360F">
      <w:r w:rsidRPr="007611F8">
        <w:rPr>
          <w:rStyle w:val="StyleUnderline"/>
        </w:rPr>
        <w:t>Stir the dough until it forms a ball</w:t>
      </w:r>
      <w:r w:rsidRPr="007611F8">
        <w:t>.</w:t>
      </w:r>
    </w:p>
    <w:p w:rsidR="0089360F" w:rsidRPr="007611F8" w:rsidRDefault="0089360F" w:rsidP="0089360F"/>
    <w:p w:rsidR="0089360F" w:rsidRPr="007611F8" w:rsidRDefault="0089360F" w:rsidP="0089360F">
      <w:pPr>
        <w:pStyle w:val="Heading4"/>
      </w:pPr>
      <w:r w:rsidRPr="007611F8">
        <w:t>…and then leave</w:t>
      </w:r>
    </w:p>
    <w:p w:rsidR="0089360F" w:rsidRPr="007611F8" w:rsidRDefault="0089360F" w:rsidP="0089360F"/>
    <w:p w:rsidR="0089360F" w:rsidRPr="007611F8" w:rsidRDefault="0089360F" w:rsidP="0089360F">
      <w:pPr>
        <w:pStyle w:val="Heading4"/>
      </w:pPr>
      <w:r w:rsidRPr="007611F8">
        <w:t>…and then stop stirring</w:t>
      </w:r>
    </w:p>
    <w:p w:rsidR="0089360F" w:rsidRPr="007611F8" w:rsidRDefault="0089360F" w:rsidP="0089360F"/>
    <w:p w:rsidR="0089360F" w:rsidRPr="007611F8" w:rsidRDefault="0089360F" w:rsidP="0089360F">
      <w:pPr>
        <w:pStyle w:val="Heading4"/>
      </w:pPr>
      <w:r w:rsidRPr="007611F8">
        <w:t>If it’s a reasonable meaning of the CP text, we get to define it – same rights the aff gets with the plan text</w:t>
      </w:r>
    </w:p>
    <w:p w:rsidR="0089360F" w:rsidRPr="007611F8" w:rsidRDefault="0089360F" w:rsidP="0089360F"/>
    <w:p w:rsidR="0089360F" w:rsidRPr="007611F8" w:rsidRDefault="0089360F" w:rsidP="0089360F">
      <w:pPr>
        <w:pStyle w:val="Heading3"/>
      </w:pPr>
      <w:r w:rsidRPr="007611F8">
        <w:t>2NC OV – “Unless” Solves Aff</w:t>
      </w:r>
    </w:p>
    <w:p w:rsidR="0089360F" w:rsidRPr="007611F8" w:rsidRDefault="0089360F" w:rsidP="0089360F">
      <w:pPr>
        <w:pStyle w:val="Heading4"/>
      </w:pPr>
      <w:r w:rsidRPr="007611F8">
        <w:t xml:space="preserve">The CP would result in a reduction of arms sales </w:t>
      </w:r>
      <w:r w:rsidRPr="007611F8">
        <w:rPr>
          <w:u w:val="single"/>
        </w:rPr>
        <w:t>ONLY</w:t>
      </w:r>
      <w:r w:rsidRPr="007611F8">
        <w:t xml:space="preserve"> in the event that the recipient country doesn’t change their behavior---But we think that they WILL, in which case aid </w:t>
      </w:r>
      <w:r w:rsidRPr="007611F8">
        <w:rPr>
          <w:u w:val="single"/>
        </w:rPr>
        <w:t>will</w:t>
      </w:r>
      <w:r w:rsidRPr="007611F8">
        <w:t xml:space="preserve"> and </w:t>
      </w:r>
      <w:r w:rsidRPr="007611F8">
        <w:rPr>
          <w:u w:val="single"/>
        </w:rPr>
        <w:t>should</w:t>
      </w:r>
      <w:r w:rsidRPr="007611F8">
        <w:t xml:space="preserve"> continue. But EITHER WAY, we </w:t>
      </w:r>
      <w:r w:rsidRPr="007611F8">
        <w:rPr>
          <w:u w:val="single"/>
        </w:rPr>
        <w:t>solve the Aff</w:t>
      </w:r>
      <w:r w:rsidRPr="007611F8">
        <w:t>—</w:t>
      </w:r>
    </w:p>
    <w:p w:rsidR="0089360F" w:rsidRPr="007611F8" w:rsidRDefault="0089360F" w:rsidP="0089360F">
      <w:pPr>
        <w:rPr>
          <w:rStyle w:val="Style13ptBold"/>
        </w:rPr>
      </w:pPr>
      <w:r w:rsidRPr="007611F8">
        <w:rPr>
          <w:rStyle w:val="Style13ptBold"/>
        </w:rPr>
        <w:t>Cambridge 17</w:t>
      </w:r>
    </w:p>
    <w:p w:rsidR="0089360F" w:rsidRPr="007611F8" w:rsidRDefault="0089360F" w:rsidP="0089360F">
      <w:r w:rsidRPr="007611F8">
        <w:t>Cambridge Academic Content Dictionary, Cambridge UPress, 2017, “Unless,” accessed via Cambridge Dictionary online on 4/27/19, https://dictionary.cambridge.org/us/dictionary/english/unless</w:t>
      </w:r>
    </w:p>
    <w:p w:rsidR="0089360F" w:rsidRPr="007611F8" w:rsidRDefault="0089360F" w:rsidP="0089360F"/>
    <w:p w:rsidR="0089360F" w:rsidRPr="007611F8" w:rsidRDefault="0089360F" w:rsidP="0089360F">
      <w:r w:rsidRPr="007611F8">
        <w:rPr>
          <w:rStyle w:val="Emphasis"/>
        </w:rPr>
        <w:t>unless</w:t>
      </w:r>
    </w:p>
    <w:p w:rsidR="0089360F" w:rsidRPr="007611F8" w:rsidRDefault="0089360F" w:rsidP="0089360F">
      <w:pPr>
        <w:rPr>
          <w:rStyle w:val="StyleUnderline"/>
        </w:rPr>
      </w:pPr>
      <w:r w:rsidRPr="007611F8">
        <w:rPr>
          <w:rStyle w:val="StyleUnderline"/>
        </w:rPr>
        <w:t>conjunction</w:t>
      </w:r>
    </w:p>
    <w:p w:rsidR="0089360F" w:rsidRPr="007611F8" w:rsidRDefault="0089360F" w:rsidP="0089360F">
      <w:r w:rsidRPr="007611F8">
        <w:rPr>
          <w:rStyle w:val="StyleUnderline"/>
        </w:rPr>
        <w:t xml:space="preserve">used to say </w:t>
      </w:r>
      <w:r w:rsidRPr="007611F8">
        <w:rPr>
          <w:rStyle w:val="Emphasis"/>
        </w:rPr>
        <w:t>what will or will not happen</w:t>
      </w:r>
      <w:r w:rsidRPr="007611F8">
        <w:t xml:space="preserve"> </w:t>
      </w:r>
      <w:r w:rsidRPr="007611F8">
        <w:rPr>
          <w:rStyle w:val="Emphasis"/>
        </w:rPr>
        <w:t>if something else does not happen</w:t>
      </w:r>
      <w:r w:rsidRPr="007611F8">
        <w:t xml:space="preserve"> or is not true; </w:t>
      </w:r>
      <w:r w:rsidRPr="007611F8">
        <w:rPr>
          <w:rStyle w:val="Emphasis"/>
        </w:rPr>
        <w:t>except if:</w:t>
      </w:r>
    </w:p>
    <w:p w:rsidR="0089360F" w:rsidRPr="007611F8" w:rsidRDefault="0089360F" w:rsidP="0089360F">
      <w:r w:rsidRPr="007611F8">
        <w:rPr>
          <w:rStyle w:val="StyleUnderline"/>
        </w:rPr>
        <w:t xml:space="preserve">She won’t go </w:t>
      </w:r>
      <w:r w:rsidRPr="007611F8">
        <w:rPr>
          <w:rStyle w:val="Emphasis"/>
        </w:rPr>
        <w:t>unless</w:t>
      </w:r>
      <w:r w:rsidRPr="007611F8">
        <w:rPr>
          <w:rStyle w:val="StyleUnderline"/>
        </w:rPr>
        <w:t xml:space="preserve"> you go </w:t>
      </w:r>
      <w:r w:rsidRPr="007611F8">
        <w:rPr>
          <w:rStyle w:val="Emphasis"/>
        </w:rPr>
        <w:t>(= If you do not go, she will not go either</w:t>
      </w:r>
      <w:r w:rsidRPr="007611F8">
        <w:rPr>
          <w:rStyle w:val="StyleUnderline"/>
        </w:rPr>
        <w:t xml:space="preserve">, </w:t>
      </w:r>
      <w:r w:rsidRPr="007611F8">
        <w:rPr>
          <w:rStyle w:val="Emphasis"/>
          <w:sz w:val="24"/>
          <w:szCs w:val="24"/>
        </w:rPr>
        <w:t>but</w:t>
      </w:r>
      <w:r w:rsidRPr="007611F8">
        <w:rPr>
          <w:rStyle w:val="StyleUnderline"/>
          <w:sz w:val="24"/>
          <w:szCs w:val="24"/>
        </w:rPr>
        <w:t xml:space="preserve"> </w:t>
      </w:r>
      <w:r w:rsidRPr="007611F8">
        <w:rPr>
          <w:rStyle w:val="Emphasis"/>
          <w:sz w:val="24"/>
          <w:szCs w:val="24"/>
        </w:rPr>
        <w:t>if you go, she will</w:t>
      </w:r>
      <w:r w:rsidRPr="007611F8">
        <w:t xml:space="preserve"> go).</w:t>
      </w:r>
    </w:p>
    <w:p w:rsidR="0089360F" w:rsidRPr="007611F8" w:rsidRDefault="0089360F" w:rsidP="0089360F">
      <w:pPr>
        <w:rPr>
          <w:rStyle w:val="StyleUnderline"/>
        </w:rPr>
      </w:pPr>
      <w:r w:rsidRPr="007611F8">
        <w:rPr>
          <w:rStyle w:val="StyleUnderline"/>
        </w:rPr>
        <w:t xml:space="preserve">You can’t get a job unless you’ve got the experience (= You can </w:t>
      </w:r>
      <w:r w:rsidRPr="007611F8">
        <w:rPr>
          <w:rStyle w:val="Emphasis"/>
        </w:rPr>
        <w:t>only</w:t>
      </w:r>
      <w:r w:rsidRPr="007611F8">
        <w:rPr>
          <w:rStyle w:val="StyleUnderline"/>
        </w:rPr>
        <w:t xml:space="preserve"> get a job </w:t>
      </w:r>
      <w:r w:rsidRPr="007611F8">
        <w:rPr>
          <w:rStyle w:val="Emphasis"/>
        </w:rPr>
        <w:t>if</w:t>
      </w:r>
      <w:r w:rsidRPr="007611F8">
        <w:rPr>
          <w:rStyle w:val="StyleUnderline"/>
        </w:rPr>
        <w:t xml:space="preserve"> you have experience).</w:t>
      </w:r>
    </w:p>
    <w:p w:rsidR="00C9165D" w:rsidRPr="007611F8" w:rsidRDefault="00C9165D" w:rsidP="00C9165D">
      <w:pPr>
        <w:pStyle w:val="Heading3"/>
      </w:pPr>
      <w:r w:rsidRPr="007611F8">
        <w:t>AT: Perm Do Both – China Pockets</w:t>
      </w:r>
    </w:p>
    <w:p w:rsidR="00C9165D" w:rsidRPr="007611F8" w:rsidRDefault="00C9165D" w:rsidP="00C9165D">
      <w:pPr>
        <w:pStyle w:val="Heading4"/>
      </w:pPr>
      <w:bookmarkStart w:id="1" w:name="_Hlk14158935"/>
      <w:r w:rsidRPr="007611F8">
        <w:t xml:space="preserve">China will </w:t>
      </w:r>
      <w:r w:rsidRPr="007611F8">
        <w:rPr>
          <w:u w:val="single"/>
        </w:rPr>
        <w:t>pocket the concession</w:t>
      </w:r>
      <w:r w:rsidRPr="007611F8">
        <w:t xml:space="preserve"> – the plan doesn’t earn goodwill</w:t>
      </w:r>
    </w:p>
    <w:p w:rsidR="00C9165D" w:rsidRPr="007611F8" w:rsidRDefault="00C9165D" w:rsidP="00C9165D">
      <w:r w:rsidRPr="007611F8">
        <w:rPr>
          <w:rStyle w:val="Style13ptBold"/>
        </w:rPr>
        <w:t>Small</w:t>
      </w:r>
      <w:r w:rsidRPr="007611F8">
        <w:t xml:space="preserve">, Transatlantic Fellow, Asia Program, German Marshall Fund of the United States, </w:t>
      </w:r>
      <w:r w:rsidRPr="007611F8">
        <w:rPr>
          <w:rStyle w:val="Style13ptBold"/>
        </w:rPr>
        <w:t>2012</w:t>
      </w:r>
      <w:r w:rsidRPr="007611F8">
        <w:t xml:space="preserve"> (Andrew, "China's Response to the US 'Return to Asia' Tour," </w:t>
      </w:r>
      <w:r w:rsidRPr="007611F8">
        <w:rPr>
          <w:i/>
        </w:rPr>
        <w:t>The EU-China Relationship</w:t>
      </w:r>
      <w:r w:rsidRPr="007611F8">
        <w:t>, p. 131-132)</w:t>
      </w:r>
    </w:p>
    <w:p w:rsidR="00C9165D" w:rsidRPr="007611F8" w:rsidRDefault="00C9165D" w:rsidP="00C9165D">
      <w:r w:rsidRPr="007611F8">
        <w:t xml:space="preserve">To describe the UIS as ‘returning to Asia therefore seems misplaced, and it is notable that it is a term most actively used by commentators and </w:t>
      </w:r>
      <w:r w:rsidRPr="007611F8">
        <w:rPr>
          <w:rStyle w:val="StyleUnderline"/>
        </w:rPr>
        <w:t>officials in China</w:t>
      </w:r>
      <w:r w:rsidRPr="007611F8">
        <w:t xml:space="preserve">, who </w:t>
      </w:r>
      <w:r w:rsidRPr="007611F8">
        <w:rPr>
          <w:rStyle w:val="StyleUnderline"/>
        </w:rPr>
        <w:t>are keen to imply that the US</w:t>
      </w:r>
      <w:r w:rsidRPr="007611F8">
        <w:t xml:space="preserve"> role </w:t>
      </w:r>
      <w:r w:rsidRPr="007611F8">
        <w:rPr>
          <w:rStyle w:val="StyleUnderline"/>
        </w:rPr>
        <w:t>is fickle</w:t>
      </w:r>
      <w:r w:rsidRPr="007611F8">
        <w:t>, provisional and unnatural. But the Obama administration was not above using a little of that rhetoric itself in dramatising some of its early moves. Both the Secretary of State and the President made symbolic early trips to the region. Washington took steps to address perceptions that the UIS was unwilling to put in summit face-time and unsupportive of the emerging multilateral architecture, most importantly by signing ASEAN's Treaty of Amity and Cooperation (TAC) and seeking membership of the East Asian Summit (EAS). It consolidated initiatives such as the India partnership that some feared may prove to be a one-administration shot. And it expanded the US focus on Southeast Asia, the source of most of the complaints about Washington 'neglecting the region.</w:t>
      </w:r>
    </w:p>
    <w:p w:rsidR="00C9165D" w:rsidRPr="007611F8" w:rsidRDefault="00C9165D" w:rsidP="00C9165D">
      <w:r w:rsidRPr="007611F8">
        <w:t xml:space="preserve">Much of this was occluded in public perceptions, however, by the other major focus of the Obama administration in Asia; upgrading bilateral relations with China. </w:t>
      </w:r>
      <w:r w:rsidRPr="007611F8">
        <w:rPr>
          <w:rStyle w:val="StyleUnderline"/>
        </w:rPr>
        <w:t>The view of some US policy makers was that by</w:t>
      </w:r>
      <w:r w:rsidRPr="007611F8">
        <w:t xml:space="preserve"> forging consensus with Beijing on areas of global concern and </w:t>
      </w:r>
      <w:r w:rsidRPr="007611F8">
        <w:rPr>
          <w:rStyle w:val="StyleUnderline"/>
        </w:rPr>
        <w:t>taking a</w:t>
      </w:r>
      <w:r w:rsidRPr="007611F8">
        <w:t xml:space="preserve"> relatively </w:t>
      </w:r>
      <w:r w:rsidRPr="007611F8">
        <w:rPr>
          <w:rStyle w:val="StyleUnderline"/>
        </w:rPr>
        <w:t>conciliatory stance on areas of Chinese sensitivity</w:t>
      </w:r>
      <w:r w:rsidRPr="007611F8">
        <w:t xml:space="preserve">, </w:t>
      </w:r>
      <w:r w:rsidRPr="007611F8">
        <w:rPr>
          <w:rStyle w:val="StyleUnderline"/>
        </w:rPr>
        <w:t>it may be possible to erode</w:t>
      </w:r>
      <w:r w:rsidRPr="007611F8">
        <w:t xml:space="preserve"> the pervasive </w:t>
      </w:r>
      <w:r w:rsidRPr="007611F8">
        <w:rPr>
          <w:rStyle w:val="StyleUnderline"/>
        </w:rPr>
        <w:t>mistrust</w:t>
      </w:r>
      <w:r w:rsidRPr="007611F8">
        <w:t xml:space="preserve"> in the relationship. Meetings with the Dalai Lama and arms sales to Taiwan appeared to be slow-pedalled, attempts to find signature cooperation projects on climate change were launched, and </w:t>
      </w:r>
      <w:r w:rsidRPr="007611F8">
        <w:rPr>
          <w:rStyle w:val="StyleUnderline"/>
        </w:rPr>
        <w:t>US officials gave speeches on the subject of</w:t>
      </w:r>
      <w:r w:rsidRPr="007611F8">
        <w:t xml:space="preserve"> </w:t>
      </w:r>
      <w:r w:rsidRPr="007611F8">
        <w:rPr>
          <w:rStyle w:val="StyleUnderline"/>
        </w:rPr>
        <w:t>'strategic reassurance</w:t>
      </w:r>
      <w:r w:rsidRPr="007611F8">
        <w:t>'. The highpoint was supposed to be President Obama's first visit to China in November 2009, which saw the release of an unusually extensive joint statement spelling out an agenda for bilateral cooperation. Speculation about a new 'G2' in global affairs reached its peak.</w:t>
      </w:r>
    </w:p>
    <w:p w:rsidR="00C9165D" w:rsidRPr="007611F8" w:rsidRDefault="00C9165D" w:rsidP="00C9165D">
      <w:r w:rsidRPr="007611F8">
        <w:t xml:space="preserve">Whether this approach would have worked in other circumstances is a moot point. With the economic crisis as a backdrop, </w:t>
      </w:r>
      <w:r w:rsidRPr="007611F8">
        <w:rPr>
          <w:rStyle w:val="StyleUnderline"/>
        </w:rPr>
        <w:t>China</w:t>
      </w:r>
      <w:r w:rsidRPr="007611F8">
        <w:t xml:space="preserve">, </w:t>
      </w:r>
      <w:r w:rsidRPr="007611F8">
        <w:rPr>
          <w:rStyle w:val="Emphasis"/>
        </w:rPr>
        <w:t>rather than seeing US gestures as farsighted and magnanimous</w:t>
      </w:r>
      <w:r w:rsidRPr="007611F8">
        <w:t xml:space="preserve">, </w:t>
      </w:r>
      <w:r w:rsidRPr="007611F8">
        <w:rPr>
          <w:rStyle w:val="StyleUnderline"/>
        </w:rPr>
        <w:t>treated them as symptoms of weakness and decline</w:t>
      </w:r>
      <w:r w:rsidRPr="007611F8">
        <w:t xml:space="preserve">. Chinese assertiveness had already been fanned by the financial crisis, out of which it seemed to emerge as a relative ‘winner'. The first year of </w:t>
      </w:r>
      <w:r w:rsidRPr="007611F8">
        <w:rPr>
          <w:rStyle w:val="StyleUnderline"/>
        </w:rPr>
        <w:t xml:space="preserve">the new administration confirmed an emerging view in Beijing that its strengthened position </w:t>
      </w:r>
      <w:r w:rsidRPr="007611F8">
        <w:rPr>
          <w:rStyle w:val="Emphasis"/>
        </w:rPr>
        <w:t>entitled it to demand more of other countries</w:t>
      </w:r>
      <w:r w:rsidRPr="007611F8">
        <w:t xml:space="preserve">. The final months of 2009 acted as the denouement for this period in the US-China relationship. President Obama's visit to China played poorly in the US press, which contended that he had not been extended privileges that his predecessors received. </w:t>
      </w:r>
      <w:r w:rsidRPr="007611F8">
        <w:rPr>
          <w:rStyle w:val="StyleUnderline"/>
        </w:rPr>
        <w:t xml:space="preserve">Beijing seemed to </w:t>
      </w:r>
      <w:r w:rsidRPr="007611F8">
        <w:rPr>
          <w:rStyle w:val="Emphasis"/>
        </w:rPr>
        <w:t>pocket concessions</w:t>
      </w:r>
      <w:r w:rsidRPr="007611F8">
        <w:rPr>
          <w:rStyle w:val="StyleUnderline"/>
        </w:rPr>
        <w:t xml:space="preserve"> from Washington while </w:t>
      </w:r>
      <w:r w:rsidRPr="007611F8">
        <w:rPr>
          <w:rStyle w:val="Emphasis"/>
        </w:rPr>
        <w:t>offering</w:t>
      </w:r>
      <w:r w:rsidRPr="007611F8">
        <w:t xml:space="preserve"> almost </w:t>
      </w:r>
      <w:r w:rsidRPr="007611F8">
        <w:rPr>
          <w:rStyle w:val="Emphasis"/>
        </w:rPr>
        <w:t>nothing in return</w:t>
      </w:r>
      <w:r w:rsidRPr="007611F8">
        <w:t>. From bilateral economic issues to Iran sanctions, China rebuffed US requests virtually across the board. The culmination was the COP15 talks in Copenhagen, where Beijing managed to raise hackles not just with the substance of its position at the talks but with its almost insulting manner, which seemed to portend an ugly period of Chinese assertiveness ahead.</w:t>
      </w:r>
    </w:p>
    <w:bookmarkEnd w:id="1"/>
    <w:p w:rsidR="00C9165D" w:rsidRPr="007611F8" w:rsidRDefault="00C9165D" w:rsidP="00C9165D">
      <w:pPr>
        <w:pStyle w:val="Heading4"/>
      </w:pPr>
      <w:r w:rsidRPr="007611F8">
        <w:t xml:space="preserve">The perm has the </w:t>
      </w:r>
      <w:r w:rsidRPr="007611F8">
        <w:rPr>
          <w:u w:val="single"/>
        </w:rPr>
        <w:t>opposite effect</w:t>
      </w:r>
      <w:r w:rsidRPr="007611F8">
        <w:t xml:space="preserve"> of the counterplan – it encourages war –</w:t>
      </w:r>
    </w:p>
    <w:p w:rsidR="00C9165D" w:rsidRPr="007611F8" w:rsidRDefault="00C9165D" w:rsidP="00C9165D">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C9165D" w:rsidRPr="007611F8" w:rsidRDefault="00C9165D" w:rsidP="00C9165D">
      <w:r w:rsidRPr="007611F8">
        <w:t xml:space="preserve">(Charles L., "A U.S.-China Grand Bargain?" </w:t>
      </w:r>
      <w:r w:rsidRPr="007611F8">
        <w:rPr>
          <w:i/>
        </w:rPr>
        <w:t>International Security</w:t>
      </w:r>
      <w:r w:rsidRPr="007611F8">
        <w:t xml:space="preserve"> Volume 39, Number 4, Project Muse)</w:t>
      </w:r>
    </w:p>
    <w:p w:rsidR="00C9165D" w:rsidRPr="007611F8" w:rsidRDefault="00C9165D" w:rsidP="00C9165D">
      <w:r w:rsidRPr="007611F8">
        <w:rPr>
          <w:rStyle w:val="Emphasis"/>
        </w:rPr>
        <w:t>I</w:t>
      </w:r>
      <w:r w:rsidRPr="007611F8">
        <w:t xml:space="preserve">nternational </w:t>
      </w:r>
      <w:r w:rsidRPr="007611F8">
        <w:rPr>
          <w:rStyle w:val="Emphasis"/>
        </w:rPr>
        <w:t>r</w:t>
      </w:r>
      <w:r w:rsidRPr="007611F8">
        <w:t xml:space="preserve">elations </w:t>
      </w:r>
      <w:r w:rsidRPr="007611F8">
        <w:rPr>
          <w:rStyle w:val="StyleUnderline"/>
        </w:rPr>
        <w:t>theorists</w:t>
      </w:r>
      <w:r w:rsidRPr="007611F8">
        <w:t xml:space="preserve"> and policy commentators </w:t>
      </w:r>
      <w:r w:rsidRPr="007611F8">
        <w:rPr>
          <w:rStyle w:val="StyleUnderline"/>
        </w:rPr>
        <w:t>have long warned of the costs and risks of</w:t>
      </w:r>
      <w:r w:rsidRPr="007611F8">
        <w:t xml:space="preserve"> territorial </w:t>
      </w:r>
      <w:r w:rsidRPr="007611F8">
        <w:rPr>
          <w:rStyle w:val="StyleUnderline"/>
        </w:rPr>
        <w:t>accommodation</w:t>
      </w:r>
      <w:r w:rsidRPr="007611F8">
        <w:t xml:space="preserve">. First, </w:t>
      </w:r>
      <w:r w:rsidRPr="007611F8">
        <w:rPr>
          <w:rStyle w:val="StyleUnderline"/>
        </w:rPr>
        <w:t>there is the direct cost of the concession itself</w:t>
      </w:r>
      <w:r w:rsidRPr="007611F8">
        <w:t>, that is, what the state loses by giving up the territory, measured in terms of security, prosperity, ideological goals, prestige, and so on. If the losses are larger than the risks of competition and war, then the state should not employ a strategy of accommodation.</w:t>
      </w:r>
    </w:p>
    <w:p w:rsidR="00C9165D" w:rsidRPr="007611F8" w:rsidRDefault="00C9165D" w:rsidP="00C9165D">
      <w:r w:rsidRPr="007611F8">
        <w:t xml:space="preserve">Second, and more complicated, </w:t>
      </w:r>
      <w:r w:rsidRPr="007611F8">
        <w:rPr>
          <w:rStyle w:val="StyleUnderline"/>
        </w:rPr>
        <w:t>instead of satisfying the adversary</w:t>
      </w:r>
      <w:r w:rsidRPr="007611F8">
        <w:t xml:space="preserve">, territorial </w:t>
      </w:r>
      <w:r w:rsidRPr="007611F8">
        <w:rPr>
          <w:rStyle w:val="StyleUnderline"/>
        </w:rPr>
        <w:t xml:space="preserve">accommodation could </w:t>
      </w:r>
      <w:r w:rsidRPr="007611F8">
        <w:rPr>
          <w:rStyle w:val="Emphasis"/>
        </w:rPr>
        <w:t>enable or encourage it to demand or forcibly pursue additional concessions</w:t>
      </w:r>
      <w:r w:rsidRPr="007611F8">
        <w:t xml:space="preserve">. Whether these dangers exist depends on the adversary’s motives and the extent of its aims. </w:t>
      </w:r>
      <w:r w:rsidRPr="007611F8">
        <w:rPr>
          <w:rStyle w:val="StyleUnderline"/>
        </w:rPr>
        <w:t>Accommodation</w:t>
      </w:r>
      <w:r w:rsidRPr="007611F8">
        <w:t xml:space="preserve"> that might satisfy a greedy adversary with limited aims </w:t>
      </w:r>
      <w:r w:rsidRPr="007611F8">
        <w:rPr>
          <w:rStyle w:val="StyleUnderline"/>
        </w:rPr>
        <w:t>could</w:t>
      </w:r>
      <w:r w:rsidRPr="007611F8">
        <w:t xml:space="preserve"> instead </w:t>
      </w:r>
      <w:r w:rsidRPr="007611F8">
        <w:rPr>
          <w:rStyle w:val="Emphasis"/>
        </w:rPr>
        <w:t>increase the probability of war</w:t>
      </w:r>
      <w:r w:rsidRPr="007611F8">
        <w:rPr>
          <w:rStyle w:val="StyleUnderline"/>
        </w:rPr>
        <w:t xml:space="preserve"> if the adversary has</w:t>
      </w:r>
      <w:r w:rsidRPr="007611F8">
        <w:t xml:space="preserve"> unlimited aims, or even limited </w:t>
      </w:r>
      <w:r w:rsidRPr="007611F8">
        <w:rPr>
          <w:rStyle w:val="StyleUnderline"/>
        </w:rPr>
        <w:t>aims that</w:t>
      </w:r>
      <w:r w:rsidRPr="007611F8">
        <w:t xml:space="preserve"> significantly </w:t>
      </w:r>
      <w:r w:rsidRPr="007611F8">
        <w:rPr>
          <w:rStyle w:val="StyleUnderline"/>
        </w:rPr>
        <w:t>exceed the scope of the concessions</w:t>
      </w:r>
      <w:r w:rsidRPr="007611F8">
        <w:t xml:space="preserve">. </w:t>
      </w:r>
      <w:r w:rsidRPr="007611F8">
        <w:rPr>
          <w:rStyle w:val="StyleUnderline"/>
        </w:rPr>
        <w:t>The state will</w:t>
      </w:r>
      <w:r w:rsidRPr="007611F8">
        <w:t xml:space="preserve"> almost </w:t>
      </w:r>
      <w:r w:rsidRPr="007611F8">
        <w:rPr>
          <w:rStyle w:val="StyleUnderline"/>
        </w:rPr>
        <w:t>always face some uncertainty about the nature and extent of the adversary’s aims</w:t>
      </w:r>
      <w:r w:rsidRPr="007611F8">
        <w:t xml:space="preserve">, </w:t>
      </w:r>
      <w:r w:rsidRPr="007611F8">
        <w:rPr>
          <w:rStyle w:val="StyleUnderline"/>
        </w:rPr>
        <w:t>so accommodation will rarely be risk free</w:t>
      </w:r>
      <w:r w:rsidRPr="007611F8">
        <w:t>.</w:t>
      </w:r>
    </w:p>
    <w:p w:rsidR="00C9165D" w:rsidRPr="007611F8" w:rsidRDefault="00C9165D" w:rsidP="00C9165D">
      <w:r w:rsidRPr="007611F8">
        <w:rPr>
          <w:rStyle w:val="StyleUnderline"/>
        </w:rPr>
        <w:t>Given this uncertainty</w:t>
      </w:r>
      <w:r w:rsidRPr="007611F8">
        <w:t xml:space="preserve">, territorial </w:t>
      </w:r>
      <w:r w:rsidRPr="007611F8">
        <w:rPr>
          <w:rStyle w:val="StyleUnderline"/>
        </w:rPr>
        <w:t>accommodation can be dangerous if it increases the adversary’s ability to launch additional challenges</w:t>
      </w:r>
      <w:r w:rsidRPr="007611F8">
        <w:t>. Territorial concessions can enhance the adversary’s potential offensive capabilities by increasing its wealth or access to critical resources, by providing it with territory that enhances its ability to fight on the offensive, and by freeing up military forces that were previously committed to challenging the conceded territory. In addition, given uncertainty about the adversary’s aims, territorial accommodation can be dangerous if it decreases the adversary’s assessment of the state’s credibility for defending its interests, thereby increasing the adversary’s willingness to launch additional challenges.</w:t>
      </w:r>
    </w:p>
    <w:p w:rsidR="00C9165D" w:rsidRPr="007611F8" w:rsidRDefault="00C9165D" w:rsidP="00C9165D">
      <w:r w:rsidRPr="007611F8">
        <w:t xml:space="preserve">The literature is divided on how a state’s actions influence an adversary’s assessment of its credibility. </w:t>
      </w:r>
      <w:r w:rsidRPr="007611F8">
        <w:rPr>
          <w:rStyle w:val="StyleUnderline"/>
        </w:rPr>
        <w:t>A key strand holds that a state’s credibility is connected across issues</w:t>
      </w:r>
      <w:r w:rsidRPr="007611F8">
        <w:t xml:space="preserve">; </w:t>
      </w:r>
      <w:r w:rsidRPr="007611F8">
        <w:rPr>
          <w:rStyle w:val="StyleUnderline"/>
        </w:rPr>
        <w:t xml:space="preserve">making </w:t>
      </w:r>
      <w:r w:rsidRPr="007611F8">
        <w:rPr>
          <w:rStyle w:val="Emphasis"/>
        </w:rPr>
        <w:t>unmatched concessions on one issue can reduce a state’s credibility for defending its other interests</w:t>
      </w:r>
      <w:r w:rsidRPr="007611F8">
        <w:t xml:space="preserve">.19 Although the broadest version of this argument—concessions on any issue anywhere damage a state’s [End Page 58] credibility on all other issues everywhere—seems implausible, a more conditional argument is logically sound.20 Specifically, </w:t>
      </w:r>
      <w:r w:rsidRPr="007611F8">
        <w:rPr>
          <w:rStyle w:val="StyleUnderline"/>
        </w:rPr>
        <w:t>concessions on an issue that an adversary believes is similar along one or more dimensions to a second issue will reduce the state’s credibility for defending the second issue</w:t>
      </w:r>
      <w:r w:rsidRPr="007611F8">
        <w:t xml:space="preserve">. For a rational adversary, an opposing state’s credibility is directly related to its understanding of that state’s interest in the specific issue. The connectedness logic requires that the adversary be uncertain about the nature or extent of the state’s interest in the two issues. The state’s action on the first issue provides the adversary with information about the extent of the state’s interest in that issue. In addition, because the two issues share significant similarities, the action also can provide the adversary with information about the extent of the state’s interest in the second issue. </w:t>
      </w:r>
      <w:r w:rsidRPr="007611F8">
        <w:rPr>
          <w:rStyle w:val="StyleUnderline"/>
        </w:rPr>
        <w:t>The relevant dimensions along which issues can be similar include geography</w:t>
      </w:r>
      <w:r w:rsidRPr="007611F8">
        <w:t xml:space="preserve">; </w:t>
      </w:r>
      <w:r w:rsidRPr="007611F8">
        <w:rPr>
          <w:rStyle w:val="StyleUnderline"/>
        </w:rPr>
        <w:t>the estimated magnitude of the interest</w:t>
      </w:r>
      <w:r w:rsidRPr="007611F8">
        <w:t xml:space="preserve">; </w:t>
      </w:r>
      <w:r w:rsidRPr="007611F8">
        <w:rPr>
          <w:rStyle w:val="StyleUnderline"/>
        </w:rPr>
        <w:t>and</w:t>
      </w:r>
      <w:r w:rsidRPr="007611F8">
        <w:t xml:space="preserve">, related but separable, </w:t>
      </w:r>
      <w:r w:rsidRPr="007611F8">
        <w:rPr>
          <w:rStyle w:val="StyleUnderline"/>
        </w:rPr>
        <w:t>the nature of the interest</w:t>
      </w:r>
      <w:r w:rsidRPr="007611F8">
        <w:t xml:space="preserve"> (</w:t>
      </w:r>
      <w:r w:rsidRPr="007611F8">
        <w:rPr>
          <w:rStyle w:val="StyleUnderline"/>
        </w:rPr>
        <w:t>security</w:t>
      </w:r>
      <w:r w:rsidRPr="007611F8">
        <w:t>, economic, identity, etc.).</w:t>
      </w:r>
    </w:p>
    <w:p w:rsidR="00C9165D" w:rsidRPr="007611F8" w:rsidRDefault="00C9165D" w:rsidP="00C9165D">
      <w:r w:rsidRPr="007611F8">
        <w:t>The opposing strand of the credibility debate holds that a state’s past actions do not influence its credibility. According to this line of argument, credibility depends only on an opposing state’s power and interests, both of which are known, not on its past behavior.21 This formulation, however, mischaracterizes the issue of credibility by assuming that the adversary essentially knows the extent of the state’s interests. Uncertainty about the state’s interests, however, lies at the core of the adversary’s uncertainty about the state’s credibility. This in turn creates a role for past actions to influence current assessments of credibility. And, although the adversary may be nearly certain that the state places an extremely high value on defending its homeland, the adversary is likely to be more uncertain about the value that the state places on defending its allies and lesser interests.</w:t>
      </w:r>
    </w:p>
    <w:p w:rsidR="00C9165D" w:rsidRPr="007611F8" w:rsidRDefault="00C9165D" w:rsidP="00C9165D">
      <w:r w:rsidRPr="007611F8">
        <w:t xml:space="preserve">Given this uncertainty, if the adversary sees logical similarities between the two issues, one would expect that a state’s policy toward a lesser (but possibly still important) interest would enable an adversary to update its assessment of the state’s interests and, in turn, of the credibility of its commitments. For example, ending an alliance could lead an adversary to reduce its assessment of how likely the state would be to meet certain other alliance commitments. The magnitude of the change would depend on the size of the accommodation, the [End Page 59] extent of uncertainties about the state’s interests, and the similarity between the terminated and the continuing alliances. In addition, </w:t>
      </w:r>
      <w:r w:rsidRPr="007611F8">
        <w:rPr>
          <w:rStyle w:val="StyleUnderline"/>
        </w:rPr>
        <w:t>if the adversary believes that a structural change caused the state to adopt accommodation</w:t>
      </w:r>
      <w:r w:rsidRPr="007611F8">
        <w:t xml:space="preserve">, </w:t>
      </w:r>
      <w:r w:rsidRPr="007611F8">
        <w:rPr>
          <w:rStyle w:val="StyleUnderline"/>
        </w:rPr>
        <w:t>it will</w:t>
      </w:r>
      <w:r w:rsidRPr="007611F8">
        <w:t xml:space="preserve"> see a similarity across otherwise disparate issues that are affected by the structural change and will, therefore, </w:t>
      </w:r>
      <w:r w:rsidRPr="007611F8">
        <w:rPr>
          <w:rStyle w:val="StyleUnderline"/>
        </w:rPr>
        <w:t>reduce its assessment of the state’s credibility on all of these issues</w:t>
      </w:r>
      <w:r w:rsidRPr="007611F8">
        <w:t>.</w:t>
      </w:r>
    </w:p>
    <w:p w:rsidR="00C9165D" w:rsidRPr="007611F8" w:rsidRDefault="00C9165D" w:rsidP="00C9165D">
      <w:pPr>
        <w:pStyle w:val="Heading4"/>
      </w:pPr>
      <w:r w:rsidRPr="007611F8">
        <w:t>Unilateral concessions engender anger and insecurity – reciprocity key</w:t>
      </w:r>
    </w:p>
    <w:p w:rsidR="00C9165D" w:rsidRPr="007611F8" w:rsidRDefault="00C9165D" w:rsidP="00C9165D">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C9165D" w:rsidRPr="007611F8" w:rsidRDefault="00C9165D" w:rsidP="00C9165D">
      <w:r w:rsidRPr="007611F8">
        <w:t xml:space="preserve">(Lyle, </w:t>
      </w:r>
      <w:r w:rsidRPr="007611F8">
        <w:rPr>
          <w:i/>
        </w:rPr>
        <w:t>Meeting China Halfway</w:t>
      </w:r>
      <w:r w:rsidRPr="007611F8">
        <w:t>, pg. 333)</w:t>
      </w:r>
    </w:p>
    <w:p w:rsidR="00C9165D" w:rsidRPr="007611F8" w:rsidRDefault="00C9165D" w:rsidP="00C9165D">
      <w:r w:rsidRPr="007611F8">
        <w:rPr>
          <w:rStyle w:val="StyleUnderline"/>
        </w:rPr>
        <w:t>The criticism</w:t>
      </w:r>
      <w:r w:rsidRPr="007611F8">
        <w:t xml:space="preserve"> sure to be </w:t>
      </w:r>
      <w:r w:rsidRPr="007611F8">
        <w:rPr>
          <w:rStyle w:val="StyleUnderline"/>
        </w:rPr>
        <w:t>leveled</w:t>
      </w:r>
      <w:r w:rsidRPr="007611F8">
        <w:t xml:space="preserve"> at this book </w:t>
      </w:r>
      <w:r w:rsidRPr="007611F8">
        <w:rPr>
          <w:rStyle w:val="StyleUnderline"/>
        </w:rPr>
        <w:t>is</w:t>
      </w:r>
      <w:r w:rsidRPr="007611F8">
        <w:t xml:space="preserve"> that it allegedly advocates “</w:t>
      </w:r>
      <w:r w:rsidRPr="007611F8">
        <w:rPr>
          <w:rStyle w:val="StyleUnderline"/>
        </w:rPr>
        <w:t>appeasing</w:t>
      </w:r>
      <w:r w:rsidRPr="007611F8">
        <w:t xml:space="preserve">” </w:t>
      </w:r>
      <w:r w:rsidRPr="007611F8">
        <w:rPr>
          <w:rStyle w:val="StyleUnderline"/>
        </w:rPr>
        <w:t>China</w:t>
      </w:r>
      <w:r w:rsidRPr="007611F8">
        <w:t xml:space="preserve">: </w:t>
      </w:r>
      <w:r w:rsidRPr="007611F8">
        <w:rPr>
          <w:rStyle w:val="StyleUnderline"/>
        </w:rPr>
        <w:t>satisfying</w:t>
      </w:r>
      <w:r w:rsidRPr="007611F8">
        <w:t xml:space="preserve"> many of </w:t>
      </w:r>
      <w:r w:rsidRPr="007611F8">
        <w:rPr>
          <w:rStyle w:val="StyleUnderline"/>
        </w:rPr>
        <w:t>Beijing’s long-standing gripes</w:t>
      </w:r>
      <w:r w:rsidRPr="007611F8">
        <w:t xml:space="preserve"> regarding the US alliance system, </w:t>
      </w:r>
      <w:r w:rsidRPr="007611F8">
        <w:rPr>
          <w:rStyle w:val="StyleUnderline"/>
        </w:rPr>
        <w:t>while only receiving</w:t>
      </w:r>
      <w:r w:rsidRPr="007611F8">
        <w:t xml:space="preserve"> “piddling” and </w:t>
      </w:r>
      <w:r w:rsidRPr="007611F8">
        <w:rPr>
          <w:rStyle w:val="StyleUnderline"/>
        </w:rPr>
        <w:t>unenforceable promises</w:t>
      </w:r>
      <w:r w:rsidRPr="007611F8">
        <w:t xml:space="preserve"> of enhanced transparency and pressure on various partners (e.g., Iran) in return for Washington’s restraint. As noted in the book’s introduction, </w:t>
      </w:r>
      <w:r w:rsidRPr="007611F8">
        <w:rPr>
          <w:rStyle w:val="StyleUnderline"/>
        </w:rPr>
        <w:t>such criticism</w:t>
      </w:r>
      <w:r w:rsidRPr="007611F8">
        <w:t xml:space="preserve"> tends to be ideological in nature and </w:t>
      </w:r>
      <w:r w:rsidRPr="007611F8">
        <w:rPr>
          <w:rStyle w:val="StyleUnderline"/>
        </w:rPr>
        <w:t xml:space="preserve">is not adequately attentive to the </w:t>
      </w:r>
      <w:r w:rsidRPr="007611F8">
        <w:rPr>
          <w:rStyle w:val="Emphasis"/>
        </w:rPr>
        <w:t>reciprocal dynamics</w:t>
      </w:r>
      <w:r w:rsidRPr="007611F8">
        <w:t xml:space="preserve"> of the proposed cooperation cycles. </w:t>
      </w:r>
      <w:r w:rsidRPr="007611F8">
        <w:rPr>
          <w:rStyle w:val="StyleUnderline"/>
        </w:rPr>
        <w:t>Not only are they intended to ensure balanced</w:t>
      </w:r>
      <w:r w:rsidRPr="007611F8">
        <w:t xml:space="preserve">, </w:t>
      </w:r>
      <w:r w:rsidRPr="007611F8">
        <w:rPr>
          <w:rStyle w:val="StyleUnderline"/>
        </w:rPr>
        <w:t>two-way accommodation</w:t>
      </w:r>
      <w:r w:rsidRPr="007611F8">
        <w:t xml:space="preserve">, but their step-by-step nature assures that confidence is built in preliminary “baby steps,” before the major and more difficult steps are even attempted. There is no built-in assumption, moreover, that steps are irreversible, and some backsliding is practically inevitable given the ambitious task of making progress on a multitude of complex issues simultaneously. For American readers, a casual glance at some of the compromise measures asked of Beijing within the cooperation cycles— from agreeing to verification procedures for carbon emissions, to accepting a midpoint delimitation in the East China Sea, to opening its new giant naval base on Hainan Island to regular visits by personnel from the Association of Southeast Asian Nations (ASEAN), to legalizing genuinely independent labor unions, to granting both Japan and India permanent seats on the UN Security Council— reveals that these measures will hardly be easy concessions to which China can agree. It must be stated emphatically: </w:t>
      </w:r>
      <w:r w:rsidRPr="007611F8">
        <w:rPr>
          <w:rStyle w:val="StyleUnderline"/>
        </w:rPr>
        <w:t xml:space="preserve">There is </w:t>
      </w:r>
      <w:r w:rsidRPr="007611F8">
        <w:rPr>
          <w:rStyle w:val="Emphasis"/>
        </w:rPr>
        <w:t>no argument</w:t>
      </w:r>
      <w:r w:rsidRPr="007611F8">
        <w:t xml:space="preserve"> in this book </w:t>
      </w:r>
      <w:r w:rsidRPr="007611F8">
        <w:rPr>
          <w:rStyle w:val="Emphasis"/>
        </w:rPr>
        <w:t>for unilateral concessions</w:t>
      </w:r>
      <w:r w:rsidRPr="007611F8">
        <w:t xml:space="preserve">. </w:t>
      </w:r>
      <w:r w:rsidRPr="007611F8">
        <w:rPr>
          <w:rStyle w:val="StyleUnderline"/>
        </w:rPr>
        <w:t xml:space="preserve">Such an arrangement would only </w:t>
      </w:r>
      <w:r w:rsidRPr="007611F8">
        <w:rPr>
          <w:rStyle w:val="Emphasis"/>
        </w:rPr>
        <w:t>engender anger and insecurity</w:t>
      </w:r>
      <w:r w:rsidRPr="007611F8">
        <w:t>.</w:t>
      </w:r>
    </w:p>
    <w:p w:rsidR="00C9165D" w:rsidRPr="007611F8" w:rsidRDefault="00C9165D" w:rsidP="00C9165D">
      <w:pPr>
        <w:pStyle w:val="Heading4"/>
      </w:pPr>
      <w:r w:rsidRPr="007611F8">
        <w:t xml:space="preserve">Accommodation makes China </w:t>
      </w:r>
      <w:r w:rsidRPr="007611F8">
        <w:rPr>
          <w:u w:val="single"/>
        </w:rPr>
        <w:t>less likely to give ground</w:t>
      </w:r>
    </w:p>
    <w:p w:rsidR="00C9165D" w:rsidRPr="007611F8" w:rsidRDefault="00C9165D" w:rsidP="00C9165D">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C9165D" w:rsidRPr="007611F8" w:rsidRDefault="00C9165D" w:rsidP="00C9165D">
      <w:r w:rsidRPr="007611F8">
        <w:t xml:space="preserve">(Charles L., "A U.S.-China Grand Bargain?" </w:t>
      </w:r>
      <w:r w:rsidRPr="007611F8">
        <w:rPr>
          <w:i/>
        </w:rPr>
        <w:t>International Security</w:t>
      </w:r>
      <w:r w:rsidRPr="007611F8">
        <w:t xml:space="preserve"> Volume 39, Number 4, Project Muse)</w:t>
      </w:r>
    </w:p>
    <w:p w:rsidR="00C9165D" w:rsidRPr="007611F8" w:rsidRDefault="00C9165D" w:rsidP="00C9165D">
      <w:r w:rsidRPr="007611F8">
        <w:rPr>
          <w:rStyle w:val="StyleUnderline"/>
        </w:rPr>
        <w:t>Accommodation</w:t>
      </w:r>
      <w:r w:rsidRPr="007611F8">
        <w:t xml:space="preserve"> on Taiwan </w:t>
      </w:r>
      <w:r w:rsidRPr="007611F8">
        <w:rPr>
          <w:rStyle w:val="StyleUnderline"/>
        </w:rPr>
        <w:t xml:space="preserve">would carry a variety of costs and risks for the </w:t>
      </w:r>
      <w:r w:rsidRPr="007611F8">
        <w:rPr>
          <w:rStyle w:val="Emphasis"/>
        </w:rPr>
        <w:t>U</w:t>
      </w:r>
      <w:r w:rsidRPr="007611F8">
        <w:t xml:space="preserve">nited </w:t>
      </w:r>
      <w:r w:rsidRPr="007611F8">
        <w:rPr>
          <w:rStyle w:val="Emphasis"/>
        </w:rPr>
        <w:t>S</w:t>
      </w:r>
      <w:r w:rsidRPr="007611F8">
        <w:t>tates. The first involves the potential costs to U.S. political and ideological values. The United States has a significant interest in promoting and protecting freedom and democracy around the globe. Cutting the U.S. commitment to Taiwan would put these values at risk. If China were to gain control [End Page 72] over Taiwan, its authoritarian government might be unwilling to accept the political institutions and personal freedoms that Taiwan’s people currently enjoy. Many proponents of preserving the U.S. commitment to Taiwan point to the importance of protecting these values.77 I agree that these are important values and that Washington should be reluctant to jeopardize them. Nevertheless, states usually should, and usually do, give priority to their key national security interests. The United States should not be an exception: it should pursue these political and ideological interests only if the risks to its national security are relatively small in comparison.</w:t>
      </w:r>
    </w:p>
    <w:p w:rsidR="00C9165D" w:rsidRPr="007611F8" w:rsidRDefault="00C9165D" w:rsidP="00C9165D">
      <w:r w:rsidRPr="007611F8">
        <w:t xml:space="preserve">The next set of potential risks concern U.S. security. </w:t>
      </w:r>
      <w:r w:rsidRPr="007611F8">
        <w:rPr>
          <w:rStyle w:val="StyleUnderline"/>
        </w:rPr>
        <w:t>The first of these involves</w:t>
      </w:r>
      <w:r w:rsidRPr="007611F8">
        <w:t xml:space="preserve"> possible </w:t>
      </w:r>
      <w:r w:rsidRPr="007611F8">
        <w:rPr>
          <w:rStyle w:val="StyleUnderline"/>
        </w:rPr>
        <w:t xml:space="preserve">reductions in China’s assessments of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resolve for protecting its interests in Northeast Asia</w:t>
      </w:r>
      <w:r w:rsidRPr="007611F8">
        <w:t xml:space="preserve">. As discussed earlier, territorial </w:t>
      </w:r>
      <w:r w:rsidRPr="007611F8">
        <w:rPr>
          <w:rStyle w:val="StyleUnderline"/>
        </w:rPr>
        <w:t>accommodation can lead an adversary to doubt the state’s resolve to protect other interests,</w:t>
      </w:r>
      <w:r w:rsidRPr="007611F8">
        <w:t xml:space="preserve"> which is dangerous if the state’s concessions do not leave the adversary fully satisfied.78 Two mechanisms could be at work here. </w:t>
      </w:r>
      <w:r w:rsidRPr="007611F8">
        <w:rPr>
          <w:rStyle w:val="StyleUnderline"/>
        </w:rPr>
        <w:t>One mechanism depends on China seeing a similarity across</w:t>
      </w:r>
      <w:r w:rsidRPr="007611F8">
        <w:t xml:space="preserve"> one or more features of the potentially </w:t>
      </w:r>
      <w:r w:rsidRPr="007611F8">
        <w:rPr>
          <w:rStyle w:val="StyleUnderline"/>
        </w:rPr>
        <w:t>connected interests</w:t>
      </w:r>
      <w:r w:rsidRPr="007611F8">
        <w:t xml:space="preserve">, </w:t>
      </w:r>
      <w:r w:rsidRPr="007611F8">
        <w:rPr>
          <w:rStyle w:val="StyleUnderline"/>
        </w:rPr>
        <w:t>including their geography</w:t>
      </w:r>
      <w:r w:rsidRPr="007611F8">
        <w:t xml:space="preserve">, </w:t>
      </w:r>
      <w:r w:rsidRPr="007611F8">
        <w:rPr>
          <w:rStyle w:val="StyleUnderline"/>
        </w:rPr>
        <w:t>the nature and extent of the U.S. interests</w:t>
      </w:r>
      <w:r w:rsidRPr="007611F8">
        <w:t xml:space="preserve">, and the U.S. history of involvement with these interests. If China is uncertain about U.S. resolve to protect Taiwan and other American interests, and </w:t>
      </w:r>
      <w:r w:rsidRPr="007611F8">
        <w:rPr>
          <w:rStyle w:val="StyleUnderline"/>
        </w:rPr>
        <w:t xml:space="preserve">if China believes that similar factors determine U.S. resolve to protect all </w:t>
      </w:r>
      <w:r w:rsidRPr="007611F8">
        <w:t xml:space="preserve">of these </w:t>
      </w:r>
      <w:r w:rsidRPr="007611F8">
        <w:rPr>
          <w:rStyle w:val="StyleUnderline"/>
        </w:rPr>
        <w:t>interests</w:t>
      </w:r>
      <w:r w:rsidRPr="007611F8">
        <w:t xml:space="preserve">, then </w:t>
      </w:r>
      <w:r w:rsidRPr="007611F8">
        <w:rPr>
          <w:rStyle w:val="StyleUnderline"/>
        </w:rPr>
        <w:t>accommodation</w:t>
      </w:r>
      <w:r w:rsidRPr="007611F8">
        <w:t xml:space="preserve"> on Taiwan </w:t>
      </w:r>
      <w:r w:rsidRPr="007611F8">
        <w:rPr>
          <w:rStyle w:val="StyleUnderline"/>
        </w:rPr>
        <w:t>would reduce U.S. credibility</w:t>
      </w:r>
      <w:r w:rsidRPr="007611F8">
        <w:t xml:space="preserve"> elsewhere. The other mechanism comes into play if China believes that U.S. accommodation on Taiwan reflects a change in a factor that also affects U.S. decisions on these other issues; in that case, U.S. credibility on these issues would be reduced. The broad change that is currently most relevant is the shifting balance of power, specifically, increasing Chinese military capabilities in East Asia. </w:t>
      </w:r>
      <w:r w:rsidRPr="007611F8">
        <w:rPr>
          <w:rStyle w:val="StyleUnderline"/>
        </w:rPr>
        <w:t xml:space="preserve">If China’s leaders believe that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chose accommodation on Taiwan in response to China’s growing regional</w:t>
      </w:r>
      <w:r w:rsidRPr="007611F8">
        <w:t xml:space="preserve"> [End Page 73] </w:t>
      </w:r>
      <w:r w:rsidRPr="007611F8">
        <w:rPr>
          <w:rStyle w:val="StyleUnderline"/>
        </w:rPr>
        <w:t>military capabilities</w:t>
      </w:r>
      <w:r w:rsidRPr="007611F8">
        <w:t xml:space="preserve">, </w:t>
      </w:r>
      <w:r w:rsidRPr="007611F8">
        <w:rPr>
          <w:rStyle w:val="StyleUnderline"/>
        </w:rPr>
        <w:t xml:space="preserve">then they would also reasonably conclude that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could be expected to make concessions on other regional issues as well</w:t>
      </w:r>
      <w:r w:rsidRPr="007611F8">
        <w:t>.</w:t>
      </w:r>
    </w:p>
    <w:p w:rsidR="00C9165D" w:rsidRPr="007611F8" w:rsidRDefault="00C9165D" w:rsidP="00C9165D">
      <w:r w:rsidRPr="007611F8">
        <w:t>These mechanisms are reflected in prominent arguments against accommodation of Beijing on Taiwan. For example, Nancy Tucker and Bonnie Glaser argue that “</w:t>
      </w:r>
      <w:r w:rsidRPr="007611F8">
        <w:rPr>
          <w:rStyle w:val="StyleUnderline"/>
        </w:rPr>
        <w:t>China would respond to appeasement as have</w:t>
      </w:r>
      <w:r w:rsidRPr="007611F8">
        <w:t xml:space="preserve"> virtually </w:t>
      </w:r>
      <w:r w:rsidRPr="007611F8">
        <w:rPr>
          <w:rStyle w:val="StyleUnderline"/>
        </w:rPr>
        <w:t>all governments</w:t>
      </w:r>
      <w:r w:rsidRPr="007611F8">
        <w:t xml:space="preserve">: </w:t>
      </w:r>
      <w:r w:rsidRPr="007611F8">
        <w:rPr>
          <w:rStyle w:val="StyleUnderline"/>
        </w:rPr>
        <w:t xml:space="preserve">It would conclude that a weaker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lacking vision and ambition could be pressured and manipulated</w:t>
      </w:r>
      <w:r w:rsidRPr="007611F8">
        <w:t>.”79 Richard Bush argues, “</w:t>
      </w:r>
      <w:r w:rsidRPr="007611F8">
        <w:rPr>
          <w:rStyle w:val="StyleUnderline"/>
        </w:rPr>
        <w:t xml:space="preserve">Should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concede to Beijing</w:t>
      </w:r>
      <w:r w:rsidRPr="007611F8">
        <w:t xml:space="preserve"> on Taiwan, </w:t>
      </w:r>
      <w:r w:rsidRPr="007611F8">
        <w:rPr>
          <w:rStyle w:val="StyleUnderline"/>
        </w:rPr>
        <w:t>the lessons that China would learn</w:t>
      </w:r>
      <w:r w:rsidRPr="007611F8">
        <w:t xml:space="preserve"> about the intentions of the region’s dominant power </w:t>
      </w:r>
      <w:r w:rsidRPr="007611F8">
        <w:rPr>
          <w:rStyle w:val="StyleUnderline"/>
        </w:rPr>
        <w:t>would</w:t>
      </w:r>
      <w:r w:rsidRPr="007611F8">
        <w:t xml:space="preserve"> likely </w:t>
      </w:r>
      <w:r w:rsidRPr="007611F8">
        <w:rPr>
          <w:rStyle w:val="StyleUnderline"/>
        </w:rPr>
        <w:t>discourage moderation and accommodation on other issues, like Korea or maritime East Asia.</w:t>
      </w:r>
      <w:r w:rsidRPr="007611F8">
        <w:t>”80</w:t>
      </w:r>
    </w:p>
    <w:p w:rsidR="00C9165D" w:rsidRPr="007611F8" w:rsidRDefault="00C9165D" w:rsidP="00C9165D">
      <w:r w:rsidRPr="007611F8">
        <w:t xml:space="preserve">These are powerful arguments, which the United States needs to take seriously. There is a clear similarity across the disputes—they are all located in East Asia. Thus, China could be expected to reason that U.S. accommodation on one of these disputes indicates a greater willingness to make concessions on all the others. Arguably, ending the U.S. commitment to Taiwan might even lead China to believe that its growing power will enable its leadership to convince the United States to fully exit East Asia. In addition, China’s view of the shifting balance of power could reinforce these conclusions: many Chinese officials believe that the shifting balance of power partly reflects the failings of the U.S. domestic political system and the superiority of the China’s model of governance and development; the result is a new international system in which China’s growing power should generate greater influence and the major powers should acknowledge its rising status.81 </w:t>
      </w:r>
      <w:r w:rsidRPr="007611F8">
        <w:rPr>
          <w:rStyle w:val="StyleUnderline"/>
        </w:rPr>
        <w:t>Because this transformation influences all issues in East Asia</w:t>
      </w:r>
      <w:r w:rsidRPr="007611F8">
        <w:t xml:space="preserve">, </w:t>
      </w:r>
      <w:r w:rsidRPr="007611F8">
        <w:rPr>
          <w:rStyle w:val="StyleUnderline"/>
        </w:rPr>
        <w:t>U.S. accommodation</w:t>
      </w:r>
      <w:r w:rsidRPr="007611F8">
        <w:t xml:space="preserve"> on Taiwan </w:t>
      </w:r>
      <w:r w:rsidRPr="007611F8">
        <w:rPr>
          <w:rStyle w:val="StyleUnderline"/>
        </w:rPr>
        <w:t>could validate these expectations and put other U.S. interests at greater risk</w:t>
      </w:r>
      <w:r w:rsidRPr="007611F8">
        <w:t>.</w:t>
      </w:r>
    </w:p>
    <w:p w:rsidR="00C9165D" w:rsidRPr="007611F8" w:rsidRDefault="00C9165D" w:rsidP="00C9165D">
      <w:pPr>
        <w:pStyle w:val="Heading4"/>
      </w:pPr>
      <w:r w:rsidRPr="007611F8">
        <w:t>Unilateral concessions fail – no solvency for the worst-case scenario</w:t>
      </w:r>
    </w:p>
    <w:p w:rsidR="00C9165D" w:rsidRPr="007611F8" w:rsidRDefault="00C9165D" w:rsidP="00C9165D">
      <w:r w:rsidRPr="007611F8">
        <w:rPr>
          <w:rStyle w:val="Style13ptBold"/>
        </w:rPr>
        <w:t>Fredman</w:t>
      </w:r>
      <w:r w:rsidRPr="007611F8">
        <w:t xml:space="preserve">, Boston University, </w:t>
      </w:r>
      <w:r w:rsidRPr="007611F8">
        <w:rPr>
          <w:rStyle w:val="Style13ptBold"/>
        </w:rPr>
        <w:t>2015</w:t>
      </w:r>
    </w:p>
    <w:p w:rsidR="00C9165D" w:rsidRPr="007611F8" w:rsidRDefault="00C9165D" w:rsidP="00C9165D">
      <w:r w:rsidRPr="007611F8">
        <w:t>(Zachary, USC US-China Institute, http://china.usc.edu/goldstein-meeting-china-halfway-how-defuse-emerging-us-china-rivalry-2015)</w:t>
      </w:r>
    </w:p>
    <w:p w:rsidR="00C9165D" w:rsidRPr="007611F8" w:rsidRDefault="00C9165D" w:rsidP="00C9165D">
      <w:r w:rsidRPr="007611F8">
        <w:t xml:space="preserve">In sum, Goldstein argues that </w:t>
      </w:r>
      <w:r w:rsidRPr="007611F8">
        <w:rPr>
          <w:rStyle w:val="StyleUnderline"/>
        </w:rPr>
        <w:t>China must adjust</w:t>
      </w:r>
      <w:r w:rsidRPr="007611F8">
        <w:t xml:space="preserve"> some of its long-held claims, increase the transparency of its national security apparatus, and press countries like North Korea and Iran to conform to international norms. </w:t>
      </w:r>
      <w:r w:rsidRPr="007611F8">
        <w:rPr>
          <w:rStyle w:val="StyleUnderline"/>
        </w:rPr>
        <w:t xml:space="preserve">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 xml:space="preserve">should </w:t>
      </w:r>
      <w:r w:rsidRPr="007611F8">
        <w:rPr>
          <w:rStyle w:val="Emphasis"/>
        </w:rPr>
        <w:t>reciprocate</w:t>
      </w:r>
      <w:r w:rsidRPr="007611F8">
        <w:rPr>
          <w:rStyle w:val="StyleUnderline"/>
        </w:rPr>
        <w:t xml:space="preserve"> by drawing back some of its military deployments</w:t>
      </w:r>
      <w:r w:rsidRPr="007611F8">
        <w:t xml:space="preserve"> and military engagement activities, including trimming its force of aircraft carriers. He admits that hardly any of the compromises he suggests will be easy. Leaders in both countries must show bravery and avoid popular China-bashing and America-bashing. Washington needs to also resist pressure from Asian allies to take a more forceful stance against China. Exercising restraint and dealing with China as an equal will not be easy, but as Goldstein concludes, there is no other way.</w:t>
      </w:r>
    </w:p>
    <w:p w:rsidR="00C9165D" w:rsidRPr="007611F8" w:rsidRDefault="00C9165D" w:rsidP="00C9165D">
      <w:r w:rsidRPr="007611F8">
        <w:rPr>
          <w:rStyle w:val="StyleUnderline"/>
        </w:rPr>
        <w:t xml:space="preserve">Meeting China Halfway </w:t>
      </w:r>
      <w:r w:rsidRPr="007611F8">
        <w:rPr>
          <w:rStyle w:val="Emphasis"/>
        </w:rPr>
        <w:t>never calls for unilateral concessions</w:t>
      </w:r>
      <w:r w:rsidRPr="007611F8">
        <w:t xml:space="preserve">, and none of his policy proposals are set in stone. Gradualism, reciprocity, and mutual compromise are the core principles of his approach. </w:t>
      </w:r>
      <w:r w:rsidRPr="007611F8">
        <w:rPr>
          <w:rStyle w:val="StyleUnderline"/>
        </w:rPr>
        <w:t xml:space="preserve">As his </w:t>
      </w:r>
      <w:r w:rsidRPr="007611F8">
        <w:rPr>
          <w:rStyle w:val="Emphasis"/>
        </w:rPr>
        <w:t>painstaking research demonstrates</w:t>
      </w:r>
      <w:r w:rsidRPr="007611F8">
        <w:t xml:space="preserve">, </w:t>
      </w:r>
      <w:r w:rsidRPr="007611F8">
        <w:rPr>
          <w:rStyle w:val="StyleUnderline"/>
        </w:rPr>
        <w:t xml:space="preserve">a very substantial number of Chinese scholars and strategists want to work constructively with the </w:t>
      </w:r>
      <w:r w:rsidRPr="007611F8">
        <w:rPr>
          <w:rStyle w:val="Emphasis"/>
        </w:rPr>
        <w:t>U</w:t>
      </w:r>
      <w:r w:rsidRPr="007611F8">
        <w:t xml:space="preserve">nited </w:t>
      </w:r>
      <w:r w:rsidRPr="007611F8">
        <w:rPr>
          <w:rStyle w:val="Emphasis"/>
        </w:rPr>
        <w:t>S</w:t>
      </w:r>
      <w:r w:rsidRPr="007611F8">
        <w:t xml:space="preserve">tates. However, if US policymakers opt for containment rather than engagement, then China's own hawks will carry the day in Beijing. </w:t>
      </w:r>
      <w:r w:rsidRPr="007611F8">
        <w:rPr>
          <w:rStyle w:val="StyleUnderline"/>
        </w:rPr>
        <w:t xml:space="preserve">A new cold war will undermine </w:t>
      </w:r>
      <w:r w:rsidRPr="007611F8">
        <w:rPr>
          <w:rStyle w:val="Emphasis"/>
        </w:rPr>
        <w:t>regional stability</w:t>
      </w:r>
      <w:r w:rsidRPr="007611F8">
        <w:rPr>
          <w:rStyle w:val="StyleUnderline"/>
        </w:rPr>
        <w:t xml:space="preserve"> and decrease the chances for US-China cooperation across the board</w:t>
      </w:r>
      <w:r w:rsidRPr="007611F8">
        <w:t xml:space="preserve">. Goldstein concedes that </w:t>
      </w:r>
      <w:r w:rsidRPr="007611F8">
        <w:rPr>
          <w:rStyle w:val="StyleUnderline"/>
        </w:rPr>
        <w:t xml:space="preserve">Washington must </w:t>
      </w:r>
      <w:r w:rsidRPr="007611F8">
        <w:rPr>
          <w:rStyle w:val="Emphasis"/>
        </w:rPr>
        <w:t>hedge against the worst-case scenario</w:t>
      </w:r>
      <w:r w:rsidRPr="007611F8">
        <w:t>, but to make this hedge the central thrust of US China policy would be a colossal mistake.</w:t>
      </w:r>
    </w:p>
    <w:p w:rsidR="00C9165D" w:rsidRPr="007611F8" w:rsidRDefault="00C9165D" w:rsidP="00C9165D">
      <w:pPr>
        <w:pStyle w:val="Heading4"/>
      </w:pPr>
      <w:r w:rsidRPr="007611F8">
        <w:t>U.S. credibility key to enforce the bargain – deterrence and assurance links take out perm solvency</w:t>
      </w:r>
    </w:p>
    <w:p w:rsidR="00C9165D" w:rsidRPr="007611F8" w:rsidRDefault="00C9165D" w:rsidP="00C9165D">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C9165D" w:rsidRPr="007611F8" w:rsidRDefault="00C9165D" w:rsidP="00C9165D">
      <w:r w:rsidRPr="007611F8">
        <w:t xml:space="preserve">(Charles L., "A U.S.-China Grand Bargain?" </w:t>
      </w:r>
      <w:r w:rsidRPr="007611F8">
        <w:rPr>
          <w:i/>
        </w:rPr>
        <w:t>International Security</w:t>
      </w:r>
      <w:r w:rsidRPr="007611F8">
        <w:t xml:space="preserve"> Volume 39, Number 4, Project Muse)</w:t>
      </w:r>
    </w:p>
    <w:p w:rsidR="00C9165D" w:rsidRPr="007611F8" w:rsidRDefault="00C9165D" w:rsidP="00C9165D">
      <w:r w:rsidRPr="007611F8">
        <w:rPr>
          <w:rStyle w:val="StyleUnderline"/>
        </w:rPr>
        <w:t>A grand bargain would not constitute the entirety of U.S. policy</w:t>
      </w:r>
      <w:r w:rsidRPr="007611F8">
        <w:t xml:space="preserve">—unilateral measures and </w:t>
      </w:r>
      <w:r w:rsidRPr="007611F8">
        <w:rPr>
          <w:rStyle w:val="StyleUnderline"/>
        </w:rPr>
        <w:t>alliances would remain essential</w:t>
      </w:r>
      <w:r w:rsidRPr="007611F8">
        <w:t xml:space="preserve"> components of the United States’ policy toward Northeast Asia. </w:t>
      </w:r>
      <w:r w:rsidRPr="007611F8">
        <w:rPr>
          <w:rStyle w:val="StyleUnderline"/>
        </w:rPr>
        <w:t>When uncertain about an adversary’s motives</w:t>
      </w:r>
      <w:r w:rsidRPr="007611F8">
        <w:t xml:space="preserve"> or when facing a state with mixed motives—a combination of security seeking and greed—</w:t>
      </w:r>
      <w:r w:rsidRPr="007611F8">
        <w:rPr>
          <w:rStyle w:val="StyleUnderline"/>
        </w:rPr>
        <w:t>a state should pursue a mix of</w:t>
      </w:r>
      <w:r w:rsidRPr="007611F8">
        <w:t xml:space="preserve"> </w:t>
      </w:r>
      <w:r w:rsidRPr="007611F8">
        <w:rPr>
          <w:rStyle w:val="StyleUnderline"/>
        </w:rPr>
        <w:t>cooperative and competitive policies</w:t>
      </w:r>
      <w:r w:rsidRPr="007611F8">
        <w:t xml:space="preserve">.107 Maintaining and enhancing U.S. commitments to the region would provide some of the necessary balance in the overall policy of the United States. </w:t>
      </w:r>
      <w:r w:rsidRPr="007611F8">
        <w:rPr>
          <w:rStyle w:val="StyleUnderline"/>
        </w:rPr>
        <w:t>These components of U.S. policy</w:t>
      </w:r>
      <w:r w:rsidRPr="007611F8">
        <w:t xml:space="preserve"> would be necessary and appropriate even if China were unwilling to make the types of concessions discussed above, but they </w:t>
      </w:r>
      <w:r w:rsidRPr="007611F8">
        <w:rPr>
          <w:rStyle w:val="StyleUnderline"/>
        </w:rPr>
        <w:t xml:space="preserve">would become </w:t>
      </w:r>
      <w:r w:rsidRPr="007611F8">
        <w:rPr>
          <w:rStyle w:val="Emphasis"/>
        </w:rPr>
        <w:t>even more important in the context of a grand bargain</w:t>
      </w:r>
      <w:r w:rsidRPr="007611F8">
        <w:t xml:space="preserve">. </w:t>
      </w:r>
      <w:r w:rsidRPr="007611F8">
        <w:rPr>
          <w:rStyle w:val="StyleUnderline"/>
        </w:rPr>
        <w:t xml:space="preserve">The key challenge is for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to sustain its credibility for protecting its allies</w:t>
      </w:r>
      <w:r w:rsidRPr="007611F8">
        <w:t xml:space="preserve">. As already discussed, to help accomplish this, the United States could commit additional forces to the region, forward deploy larger forces, invest more in overall U.S. military capabilities, and increase the integration of alliance military planning. </w:t>
      </w:r>
      <w:r w:rsidRPr="007611F8">
        <w:rPr>
          <w:rStyle w:val="StyleUnderline"/>
        </w:rPr>
        <w:t>These measures would</w:t>
      </w:r>
      <w:r w:rsidRPr="007611F8">
        <w:t xml:space="preserve"> provide the additional benefits of helping to offset increases in China’s military power and to </w:t>
      </w:r>
      <w:r w:rsidRPr="007611F8">
        <w:rPr>
          <w:rStyle w:val="StyleUnderline"/>
        </w:rPr>
        <w:t xml:space="preserve">sustain the grand bargain by enhancing the </w:t>
      </w:r>
      <w:r w:rsidRPr="007611F8">
        <w:rPr>
          <w:rStyle w:val="Emphasis"/>
        </w:rPr>
        <w:t>U.S. ability to deter China from breaking the agreement</w:t>
      </w:r>
      <w:r w:rsidRPr="007611F8">
        <w:t>. There is a potential downside, however: increased U.S. capabilities would likely appear threatening to China. But this danger would be reduced by America’s ending its commitment to Taiwan because a U.S. buildup would no longer threaten this vital Chinese interest and would therefore be more clearly intended only to defend U.S. allies. If, however, China wants to push the United States out of the East Asia, then it would be strongly opposed to, and provoked by, these measures. In this case, though, given the priority that U.S. grand strategy places on preserving the [End Page 82] United States’ alliances in East Asia, increasing U.S. capabilities would enhance its security.</w:t>
      </w:r>
    </w:p>
    <w:p w:rsidR="00C9165D" w:rsidRPr="007611F8" w:rsidRDefault="00C9165D" w:rsidP="00C9165D"/>
    <w:p w:rsidR="00C9165D" w:rsidRPr="007611F8" w:rsidRDefault="00C9165D" w:rsidP="00C9165D">
      <w:pPr>
        <w:pStyle w:val="Heading3"/>
      </w:pPr>
      <w:r w:rsidRPr="007611F8">
        <w:t>AT: Perm Other Assets</w:t>
      </w:r>
    </w:p>
    <w:p w:rsidR="00C9165D" w:rsidRPr="007611F8" w:rsidRDefault="00C9165D" w:rsidP="00C9165D">
      <w:r w:rsidRPr="007611F8">
        <w:t>--Super Intrinsic</w:t>
      </w:r>
    </w:p>
    <w:p w:rsidR="00C9165D" w:rsidRPr="007611F8" w:rsidRDefault="00C9165D" w:rsidP="00C9165D">
      <w:r w:rsidRPr="007611F8">
        <w:t>--Artificially moots a real and direct opportunity cost—Justifies things like intrinsic perming disads</w:t>
      </w:r>
    </w:p>
    <w:p w:rsidR="00C9165D" w:rsidRPr="007611F8" w:rsidRDefault="00C9165D" w:rsidP="00C9165D">
      <w:r w:rsidRPr="007611F8">
        <w:t>--Links to the Concessions DA</w:t>
      </w:r>
    </w:p>
    <w:p w:rsidR="00C9165D" w:rsidRPr="007611F8" w:rsidRDefault="00C9165D" w:rsidP="00C9165D">
      <w:r w:rsidRPr="007611F8">
        <w:t>--What other things?? If to a different country, obvi no solve. If non-military aid, doesn’t solve either net benefit. If other assets to same country, show me receipts.---AND, read that section’s Links + arms sales key</w:t>
      </w:r>
    </w:p>
    <w:p w:rsidR="00C9165D" w:rsidRPr="007611F8" w:rsidRDefault="00C9165D" w:rsidP="00C9165D">
      <w:pPr>
        <w:pStyle w:val="Heading3"/>
      </w:pPr>
      <w:r w:rsidRPr="007611F8">
        <w:t>--Arms Sales Key</w:t>
      </w:r>
    </w:p>
    <w:p w:rsidR="00C9165D" w:rsidRPr="007611F8" w:rsidRDefault="00C9165D" w:rsidP="00C9165D">
      <w:pPr>
        <w:pStyle w:val="Heading4"/>
      </w:pPr>
      <w:r w:rsidRPr="007611F8">
        <w:t>Arms sales uniquely key</w:t>
      </w:r>
    </w:p>
    <w:p w:rsidR="00C9165D" w:rsidRPr="007611F8" w:rsidRDefault="00C9165D" w:rsidP="00C9165D">
      <w:pPr>
        <w:rPr>
          <w:rStyle w:val="Style13ptBold"/>
        </w:rPr>
      </w:pPr>
      <w:r w:rsidRPr="007611F8">
        <w:rPr>
          <w:rStyle w:val="Style13ptBold"/>
        </w:rPr>
        <w:t>Spindel 18</w:t>
      </w:r>
    </w:p>
    <w:p w:rsidR="00C9165D" w:rsidRPr="007611F8" w:rsidRDefault="00C9165D" w:rsidP="00C9165D">
      <w:r w:rsidRPr="007611F8">
        <w:t xml:space="preserve">Jennifer Spindel,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 BEYOND MILITARY POWER: THE SYMBOLIC POLITICS OF CONVENTIONAL WEAPONS TRANSFERS, May 2018, </w:t>
      </w:r>
      <w:hyperlink r:id="rId6" w:history="1">
        <w:r w:rsidRPr="007611F8">
          <w:rPr>
            <w:rStyle w:val="Hyperlink"/>
          </w:rPr>
          <w:t>https://conservancy.umn.edu/bitstream/handle/11299/199011/Spindel_umn_0130E_19187.pdf?sequence=1&amp;isAllowed=y</w:t>
        </w:r>
      </w:hyperlink>
    </w:p>
    <w:p w:rsidR="00C9165D" w:rsidRPr="007611F8" w:rsidRDefault="00C9165D" w:rsidP="00C9165D"/>
    <w:p w:rsidR="00C9165D" w:rsidRPr="007611F8" w:rsidRDefault="00C9165D" w:rsidP="00C9165D">
      <w:pPr>
        <w:rPr>
          <w:sz w:val="14"/>
        </w:rPr>
      </w:pPr>
      <w:r w:rsidRPr="007611F8">
        <w:rPr>
          <w:rStyle w:val="StyleUnderline"/>
        </w:rPr>
        <w:t xml:space="preserve">Weapons transfers are </w:t>
      </w:r>
      <w:r w:rsidRPr="007611F8">
        <w:rPr>
          <w:rStyle w:val="Emphasis"/>
        </w:rPr>
        <w:t>intimately linked</w:t>
      </w:r>
      <w:r w:rsidRPr="007611F8">
        <w:rPr>
          <w:rStyle w:val="StyleUnderline"/>
        </w:rPr>
        <w:t xml:space="preserve"> to foreign policy and grand strategy because they </w:t>
      </w:r>
      <w:r w:rsidRPr="007611F8">
        <w:rPr>
          <w:rStyle w:val="Emphasis"/>
        </w:rPr>
        <w:t>reveal information</w:t>
      </w:r>
      <w:r w:rsidRPr="007611F8">
        <w:rPr>
          <w:sz w:val="14"/>
        </w:rPr>
        <w:t xml:space="preserve"> </w:t>
      </w:r>
      <w:r w:rsidRPr="007611F8">
        <w:rPr>
          <w:rStyle w:val="StyleUnderline"/>
        </w:rPr>
        <w:t xml:space="preserve">about the </w:t>
      </w:r>
      <w:r w:rsidRPr="007611F8">
        <w:rPr>
          <w:rStyle w:val="Emphasis"/>
        </w:rPr>
        <w:t>political relationship</w:t>
      </w:r>
      <w:r w:rsidRPr="007611F8">
        <w:rPr>
          <w:rStyle w:val="StyleUnderline"/>
        </w:rPr>
        <w:t xml:space="preserve"> between the sender and receiver. To actors in the international system, weapons are </w:t>
      </w:r>
      <w:r w:rsidRPr="007611F8">
        <w:rPr>
          <w:rStyle w:val="Emphasis"/>
        </w:rPr>
        <w:t>credible</w:t>
      </w:r>
      <w:r w:rsidRPr="007611F8">
        <w:rPr>
          <w:rStyle w:val="StyleUnderline"/>
        </w:rPr>
        <w:t xml:space="preserve"> </w:t>
      </w:r>
      <w:r w:rsidRPr="007611F8">
        <w:rPr>
          <w:rStyle w:val="Emphasis"/>
        </w:rPr>
        <w:t>signals</w:t>
      </w:r>
      <w:r w:rsidRPr="007611F8">
        <w:rPr>
          <w:rStyle w:val="StyleUnderline"/>
        </w:rPr>
        <w:t xml:space="preserve"> of</w:t>
      </w:r>
      <w:r w:rsidRPr="007611F8">
        <w:rPr>
          <w:sz w:val="14"/>
        </w:rPr>
        <w:t xml:space="preserve"> </w:t>
      </w:r>
      <w:r w:rsidRPr="007611F8">
        <w:rPr>
          <w:rStyle w:val="Emphasis"/>
        </w:rPr>
        <w:t>alignment</w:t>
      </w:r>
      <w:r w:rsidRPr="007611F8">
        <w:rPr>
          <w:rStyle w:val="StyleUnderline"/>
        </w:rPr>
        <w:t xml:space="preserve"> and </w:t>
      </w:r>
      <w:r w:rsidRPr="007611F8">
        <w:rPr>
          <w:rStyle w:val="Emphasis"/>
        </w:rPr>
        <w:t>intentions</w:t>
      </w:r>
      <w:r w:rsidRPr="007611F8">
        <w:rPr>
          <w:sz w:val="14"/>
        </w:rPr>
        <w:t xml:space="preserve">, </w:t>
      </w:r>
      <w:r w:rsidRPr="007611F8">
        <w:rPr>
          <w:rStyle w:val="Emphasis"/>
        </w:rPr>
        <w:t>even</w:t>
      </w:r>
      <w:r w:rsidRPr="007611F8">
        <w:rPr>
          <w:rStyle w:val="StyleUnderline"/>
        </w:rPr>
        <w:t xml:space="preserve"> when the weapon does </w:t>
      </w:r>
      <w:r w:rsidRPr="007611F8">
        <w:rPr>
          <w:rStyle w:val="Emphasis"/>
        </w:rPr>
        <w:t>not affect the relative balance of power</w:t>
      </w:r>
      <w:r w:rsidRPr="007611F8">
        <w:rPr>
          <w:rStyle w:val="StyleUnderline"/>
        </w:rPr>
        <w:t xml:space="preserve">. State </w:t>
      </w:r>
      <w:r w:rsidRPr="007611F8">
        <w:rPr>
          <w:rStyle w:val="Emphasis"/>
        </w:rPr>
        <w:t>leaders</w:t>
      </w:r>
      <w:r w:rsidRPr="007611F8">
        <w:rPr>
          <w:rStyle w:val="StyleUnderline"/>
        </w:rPr>
        <w:t xml:space="preserve"> and </w:t>
      </w:r>
      <w:r w:rsidRPr="007611F8">
        <w:rPr>
          <w:rStyle w:val="Emphasis"/>
        </w:rPr>
        <w:t>policymakers</w:t>
      </w:r>
      <w:r w:rsidRPr="007611F8">
        <w:rPr>
          <w:rStyle w:val="StyleUnderline"/>
        </w:rPr>
        <w:t xml:space="preserve"> have </w:t>
      </w:r>
      <w:r w:rsidRPr="007611F8">
        <w:rPr>
          <w:rStyle w:val="Emphasis"/>
        </w:rPr>
        <w:t>long observed</w:t>
      </w:r>
      <w:r w:rsidRPr="007611F8">
        <w:rPr>
          <w:rStyle w:val="StyleUnderline"/>
        </w:rPr>
        <w:t xml:space="preserve"> that weapons transfers have effects beyond the military balance. Scholarly assessments of the consequences of arms transfers have </w:t>
      </w:r>
      <w:r w:rsidRPr="007611F8">
        <w:rPr>
          <w:rStyle w:val="Emphasis"/>
        </w:rPr>
        <w:t>not incorporated</w:t>
      </w:r>
      <w:r w:rsidRPr="007611F8">
        <w:rPr>
          <w:rStyle w:val="StyleUnderline"/>
        </w:rPr>
        <w:t xml:space="preserve"> this insight, and thus reaches contradictory conclusions</w:t>
      </w:r>
      <w:r w:rsidRPr="007611F8">
        <w:rPr>
          <w:sz w:val="14"/>
        </w:rPr>
        <w:t xml:space="preserve">: arms might increase the likelihood of conflict, or decrease it; arms might build alliance trust, or they might undermine it; or, they might have no independent effect on state behavior whatsoever.54 I argue that </w:t>
      </w:r>
      <w:r w:rsidRPr="007611F8">
        <w:rPr>
          <w:rStyle w:val="StyleUnderline"/>
        </w:rPr>
        <w:t>weapons</w:t>
      </w:r>
      <w:r w:rsidRPr="007611F8">
        <w:rPr>
          <w:sz w:val="14"/>
        </w:rPr>
        <w:t xml:space="preserve"> affect a state’s military power and </w:t>
      </w:r>
      <w:r w:rsidRPr="007611F8">
        <w:rPr>
          <w:rStyle w:val="StyleUnderline"/>
        </w:rPr>
        <w:t xml:space="preserve">send signals about the relationship between the sending and receiving state. The signals sent by weapons transfers help states </w:t>
      </w:r>
      <w:r w:rsidRPr="007611F8">
        <w:rPr>
          <w:rStyle w:val="Emphasis"/>
        </w:rPr>
        <w:t>differentiate</w:t>
      </w:r>
      <w:r w:rsidRPr="007611F8">
        <w:rPr>
          <w:rStyle w:val="StyleUnderline"/>
        </w:rPr>
        <w:t xml:space="preserve"> between </w:t>
      </w:r>
      <w:r w:rsidRPr="007611F8">
        <w:rPr>
          <w:rStyle w:val="Emphasis"/>
        </w:rPr>
        <w:t>close friends</w:t>
      </w:r>
      <w:r w:rsidRPr="007611F8">
        <w:rPr>
          <w:sz w:val="14"/>
        </w:rPr>
        <w:t xml:space="preserve">, </w:t>
      </w:r>
      <w:r w:rsidRPr="007611F8">
        <w:rPr>
          <w:rStyle w:val="StyleUnderline"/>
        </w:rPr>
        <w:t xml:space="preserve">acquaintances, and </w:t>
      </w:r>
      <w:r w:rsidRPr="007611F8">
        <w:rPr>
          <w:rStyle w:val="Emphasis"/>
        </w:rPr>
        <w:t>opponents</w:t>
      </w:r>
      <w:r w:rsidRPr="007611F8">
        <w:rPr>
          <w:rStyle w:val="StyleUnderline"/>
        </w:rPr>
        <w:t xml:space="preserve"> in a manner that is </w:t>
      </w:r>
      <w:r w:rsidRPr="007611F8">
        <w:rPr>
          <w:rStyle w:val="Emphasis"/>
        </w:rPr>
        <w:t>clear and comprehensible</w:t>
      </w:r>
      <w:r w:rsidRPr="007611F8">
        <w:rPr>
          <w:rStyle w:val="StyleUnderline"/>
        </w:rPr>
        <w:t xml:space="preserve"> in an </w:t>
      </w:r>
      <w:r w:rsidRPr="007611F8">
        <w:rPr>
          <w:rStyle w:val="Emphasis"/>
        </w:rPr>
        <w:t>otherwise noisy</w:t>
      </w:r>
      <w:r w:rsidRPr="007611F8">
        <w:rPr>
          <w:rStyle w:val="StyleUnderline"/>
        </w:rPr>
        <w:t xml:space="preserve"> international system. These political signals have </w:t>
      </w:r>
      <w:r w:rsidRPr="007611F8">
        <w:rPr>
          <w:rStyle w:val="Emphasis"/>
        </w:rPr>
        <w:t>observable effects</w:t>
      </w:r>
      <w:r w:rsidRPr="007611F8">
        <w:rPr>
          <w:rStyle w:val="StyleUnderline"/>
        </w:rPr>
        <w:t xml:space="preserve"> on a state’s </w:t>
      </w:r>
      <w:r w:rsidRPr="007611F8">
        <w:rPr>
          <w:rStyle w:val="Emphasis"/>
        </w:rPr>
        <w:t>foreign policy behavior</w:t>
      </w:r>
      <w:r w:rsidRPr="007611F8">
        <w:rPr>
          <w:sz w:val="14"/>
        </w:rPr>
        <w:t xml:space="preserve">. Weapons are intimately linked to grand strategy and foreign policy because they create two types of power.55 Weapons most clearly provide material power, enabling a state to more credibly make coercive threats or undertake forceful diplomatic actions because of increased capabilities. </w:t>
      </w:r>
      <w:r w:rsidRPr="007611F8">
        <w:rPr>
          <w:rStyle w:val="StyleUnderline"/>
        </w:rPr>
        <w:t>Weapons transfers are</w:t>
      </w:r>
      <w:r w:rsidRPr="007611F8">
        <w:rPr>
          <w:sz w:val="14"/>
        </w:rPr>
        <w:t xml:space="preserve"> also </w:t>
      </w:r>
      <w:r w:rsidRPr="007611F8">
        <w:rPr>
          <w:rStyle w:val="Emphasis"/>
        </w:rPr>
        <w:t>signals</w:t>
      </w:r>
      <w:r w:rsidRPr="007611F8">
        <w:rPr>
          <w:rStyle w:val="StyleUnderline"/>
        </w:rPr>
        <w:t xml:space="preserve"> of </w:t>
      </w:r>
      <w:r w:rsidRPr="007611F8">
        <w:rPr>
          <w:rStyle w:val="Emphasis"/>
        </w:rPr>
        <w:t>political ties</w:t>
      </w:r>
      <w:r w:rsidRPr="007611F8">
        <w:rPr>
          <w:sz w:val="14"/>
        </w:rPr>
        <w:t xml:space="preserve">, which creates a more diffuse, relational power. Weapons transfers signal the extent and depth of states’ political alignments, and can even sort states in intra-group status hierarchies. Weapons transfers are </w:t>
      </w:r>
      <w:r w:rsidRPr="007611F8">
        <w:rPr>
          <w:rStyle w:val="Emphasis"/>
        </w:rPr>
        <w:t>bright lines</w:t>
      </w:r>
      <w:r w:rsidRPr="007611F8">
        <w:rPr>
          <w:rStyle w:val="StyleUnderline"/>
        </w:rPr>
        <w:t xml:space="preserve"> against the </w:t>
      </w:r>
      <w:r w:rsidRPr="007611F8">
        <w:rPr>
          <w:rStyle w:val="Emphasis"/>
        </w:rPr>
        <w:t>noisy (and sticky) background</w:t>
      </w:r>
      <w:r w:rsidRPr="007611F8">
        <w:rPr>
          <w:rStyle w:val="StyleUnderline"/>
        </w:rPr>
        <w:t xml:space="preserve"> that is state’s broader political networks. They affect the shape of and tensions in the network. State leaders </w:t>
      </w:r>
      <w:r w:rsidRPr="007611F8">
        <w:rPr>
          <w:rStyle w:val="Emphasis"/>
        </w:rPr>
        <w:t>use</w:t>
      </w:r>
      <w:r w:rsidRPr="007611F8">
        <w:rPr>
          <w:rStyle w:val="StyleUnderline"/>
        </w:rPr>
        <w:t xml:space="preserve"> the ties created by weapons transfers as a </w:t>
      </w:r>
      <w:r w:rsidRPr="007611F8">
        <w:rPr>
          <w:rStyle w:val="Emphasis"/>
        </w:rPr>
        <w:t>convenient shortcut</w:t>
      </w:r>
      <w:r w:rsidRPr="007611F8">
        <w:rPr>
          <w:rStyle w:val="StyleUnderline"/>
        </w:rPr>
        <w:t xml:space="preserve"> for </w:t>
      </w:r>
      <w:r w:rsidRPr="007611F8">
        <w:rPr>
          <w:rStyle w:val="Emphasis"/>
        </w:rPr>
        <w:t>understanding how states are related</w:t>
      </w:r>
      <w:r w:rsidRPr="007611F8">
        <w:rPr>
          <w:rStyle w:val="StyleUnderline"/>
        </w:rPr>
        <w:t xml:space="preserve"> to one another</w:t>
      </w:r>
      <w:r w:rsidRPr="007611F8">
        <w:rPr>
          <w:sz w:val="14"/>
        </w:rPr>
        <w:t xml:space="preserve">, where the center of power is located, and the relative power of one group of states compared to another. In focusing on the signals sent by weapons transfers, I show, for example, that some transfers facilitate cooperation, while other transfers incentivize prevention or aggression. These foreign policy outcomes, determined by </w:t>
      </w:r>
      <w:r w:rsidRPr="007611F8">
        <w:rPr>
          <w:rStyle w:val="StyleUnderline"/>
        </w:rPr>
        <w:t>the signal sent by weapons transfers</w:t>
      </w:r>
      <w:r w:rsidRPr="007611F8">
        <w:rPr>
          <w:sz w:val="14"/>
        </w:rPr>
        <w:t xml:space="preserve">, more generally show the importance of the symbols and signals that </w:t>
      </w:r>
      <w:r w:rsidRPr="007611F8">
        <w:rPr>
          <w:rStyle w:val="StyleUnderline"/>
        </w:rPr>
        <w:t xml:space="preserve">make and </w:t>
      </w:r>
      <w:r w:rsidRPr="007611F8">
        <w:rPr>
          <w:rStyle w:val="Emphasis"/>
        </w:rPr>
        <w:t>unmake relations</w:t>
      </w:r>
      <w:r w:rsidRPr="007611F8">
        <w:rPr>
          <w:sz w:val="14"/>
        </w:rPr>
        <w:t xml:space="preserve"> that constitute world politics. As the following empirical chapters show, without an analysis of the political effects of weapons transfers, explanations of international political outcomes are incomplete. Chapter three, on India and Pakistan, shows how weapons transfers can moderate a revisionist state’s impulses to take advantage of its weakened neighbor. The chapter on the Middle East offers a revised explanation for the 1967 war, focusing on the arms transfers that fueled uncertainty about political relationships. Chapter five demonstrates how weapons transfers expand foreign policy options available to states by allowing them to hold on to otherwise contradictory relationships. The US used transfers to simultaneously reassure Taiwan and deter China – the foundation of the policy of strategic ambiguity. Finally, </w:t>
      </w:r>
      <w:r w:rsidRPr="007611F8">
        <w:rPr>
          <w:rStyle w:val="StyleUnderline"/>
        </w:rPr>
        <w:t xml:space="preserve">chapter six shows that states </w:t>
      </w:r>
      <w:r w:rsidRPr="007611F8">
        <w:rPr>
          <w:rStyle w:val="Emphasis"/>
        </w:rPr>
        <w:t>remain sensitive</w:t>
      </w:r>
      <w:r w:rsidRPr="007611F8">
        <w:rPr>
          <w:rStyle w:val="StyleUnderline"/>
        </w:rPr>
        <w:t xml:space="preserve"> to and interested in arms signals </w:t>
      </w:r>
      <w:r w:rsidRPr="007611F8">
        <w:rPr>
          <w:rStyle w:val="Emphasis"/>
        </w:rPr>
        <w:t>even</w:t>
      </w:r>
      <w:r w:rsidRPr="007611F8">
        <w:rPr>
          <w:rStyle w:val="StyleUnderline"/>
        </w:rPr>
        <w:t xml:space="preserve"> when the state can </w:t>
      </w:r>
      <w:r w:rsidRPr="007611F8">
        <w:rPr>
          <w:rStyle w:val="Emphasis"/>
        </w:rPr>
        <w:t>produce its own</w:t>
      </w:r>
      <w:r w:rsidRPr="007611F8">
        <w:rPr>
          <w:rStyle w:val="StyleUnderline"/>
        </w:rPr>
        <w:t xml:space="preserve"> weapons</w:t>
      </w:r>
      <w:r w:rsidRPr="007611F8">
        <w:rPr>
          <w:sz w:val="14"/>
        </w:rPr>
        <w:t xml:space="preserve">. </w:t>
      </w:r>
      <w:r w:rsidRPr="007611F8">
        <w:rPr>
          <w:rStyle w:val="StyleUnderline"/>
        </w:rPr>
        <w:t xml:space="preserve">These cases are specific instances of more general patterns in which weapons transfers have a </w:t>
      </w:r>
      <w:r w:rsidRPr="007611F8">
        <w:rPr>
          <w:rStyle w:val="Emphasis"/>
        </w:rPr>
        <w:t>causal effect</w:t>
      </w:r>
      <w:r w:rsidRPr="007611F8">
        <w:rPr>
          <w:rStyle w:val="StyleUnderline"/>
        </w:rPr>
        <w:t xml:space="preserve"> on state behavior</w:t>
      </w:r>
      <w:r w:rsidRPr="007611F8">
        <w:rPr>
          <w:sz w:val="14"/>
        </w:rPr>
        <w:t xml:space="preserve">. It is </w:t>
      </w:r>
      <w:r w:rsidRPr="007611F8">
        <w:rPr>
          <w:rStyle w:val="Emphasis"/>
        </w:rPr>
        <w:t>these political effects</w:t>
      </w:r>
      <w:r w:rsidRPr="007611F8">
        <w:rPr>
          <w:sz w:val="14"/>
        </w:rPr>
        <w:t xml:space="preserve">, and how they </w:t>
      </w:r>
      <w:r w:rsidRPr="007611F8">
        <w:rPr>
          <w:rStyle w:val="Emphasis"/>
        </w:rPr>
        <w:t>explain</w:t>
      </w:r>
      <w:r w:rsidRPr="007611F8">
        <w:rPr>
          <w:rStyle w:val="StyleUnderline"/>
        </w:rPr>
        <w:t xml:space="preserve"> </w:t>
      </w:r>
      <w:r w:rsidRPr="007611F8">
        <w:rPr>
          <w:rStyle w:val="Emphasis"/>
        </w:rPr>
        <w:t>foreign policy decisions</w:t>
      </w:r>
      <w:r w:rsidRPr="007611F8">
        <w:rPr>
          <w:sz w:val="14"/>
        </w:rPr>
        <w:t xml:space="preserve">, that are the focus of the remainder of this chapter. This chapter develops an explanation of foreign policy behavior based on signals sent through international conventional weapons transfers. First, I situate my discussion of arms as signals within existing scholarship. Second, </w:t>
      </w:r>
      <w:r w:rsidRPr="007611F8">
        <w:rPr>
          <w:rStyle w:val="StyleUnderline"/>
        </w:rPr>
        <w:t>I go beyond existing literature by explicitly and systematically building a theory of the political effects of weapons transfers</w:t>
      </w:r>
      <w:r w:rsidRPr="007611F8">
        <w:rPr>
          <w:sz w:val="14"/>
        </w:rPr>
        <w:t xml:space="preserve">. Third, I discuss scope conditions for this theory. Fourth, I show the broader theoretical significance of this theory with respect to foreign policy, signaling, and hierarchies in international security. I conclude with a discussion of case selection and concept analysis.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Weapons quite obviously affect relative capabilities. Greater capabilities give a state increased ability to coerce its adversaries or to conduct military operations. However, the effects of capabilities are not universal. 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There is, however, a sense that weapons can be used as political signals. Arms can be part of a reciprocal agreement for some other good, or they can be a means of gaining influence in the receiving state.59 As I show later, weapons are long-term investments and providing (or denying) new technologies to a state is a central process in the development of status hierarchies. Unlike iPads, new fighter jet models are not released every year. The transfer of high-tech weapons thus creates durable status hierarchies between and within groups of states. Additionally, </w:t>
      </w:r>
      <w:r w:rsidRPr="007611F8">
        <w:rPr>
          <w:rStyle w:val="StyleUnderline"/>
        </w:rPr>
        <w:t>arms can send signals ranging from “gestures of political support,” to friendship and trust</w:t>
      </w:r>
      <w:r w:rsidRPr="007611F8">
        <w:rPr>
          <w:sz w:val="14"/>
        </w:rPr>
        <w:t xml:space="preserve">, to signals of technological modernity.60 In sum, arms can do things, but there is no consensus about which arms or what things. </w:t>
      </w:r>
      <w:r w:rsidRPr="007611F8">
        <w:rPr>
          <w:rStyle w:val="StyleUnderline"/>
        </w:rPr>
        <w:t>There is</w:t>
      </w:r>
      <w:r w:rsidRPr="007611F8">
        <w:rPr>
          <w:sz w:val="14"/>
        </w:rPr>
        <w:t xml:space="preserve"> also </w:t>
      </w:r>
      <w:r w:rsidRPr="007611F8">
        <w:rPr>
          <w:rStyle w:val="StyleUnderline"/>
        </w:rPr>
        <w:t xml:space="preserve">a </w:t>
      </w:r>
      <w:r w:rsidRPr="007611F8">
        <w:rPr>
          <w:rStyle w:val="Emphasis"/>
        </w:rPr>
        <w:t>startling</w:t>
      </w:r>
      <w:r w:rsidRPr="007611F8">
        <w:rPr>
          <w:rStyle w:val="StyleUnderline"/>
        </w:rPr>
        <w:t xml:space="preserve"> </w:t>
      </w:r>
      <w:r w:rsidRPr="007611F8">
        <w:rPr>
          <w:rStyle w:val="Emphasis"/>
        </w:rPr>
        <w:t>lack of attention</w:t>
      </w:r>
      <w:r w:rsidRPr="007611F8">
        <w:rPr>
          <w:rStyle w:val="StyleUnderline"/>
        </w:rPr>
        <w:t xml:space="preserve"> to the decision not to sell arms</w:t>
      </w:r>
      <w:r w:rsidRPr="007611F8">
        <w:rPr>
          <w:sz w:val="14"/>
        </w:rPr>
        <w:t xml:space="preserve">, even though </w:t>
      </w:r>
      <w:r w:rsidRPr="007611F8">
        <w:rPr>
          <w:rStyle w:val="Emphasis"/>
        </w:rPr>
        <w:t>withholding arms</w:t>
      </w:r>
      <w:r w:rsidRPr="007611F8">
        <w:rPr>
          <w:rStyle w:val="StyleUnderline"/>
        </w:rPr>
        <w:t xml:space="preserve"> can be an act of </w:t>
      </w:r>
      <w:r w:rsidRPr="007611F8">
        <w:rPr>
          <w:rStyle w:val="Emphasis"/>
        </w:rPr>
        <w:t>great</w:t>
      </w:r>
      <w:r w:rsidRPr="007611F8">
        <w:rPr>
          <w:rStyle w:val="StyleUnderline"/>
        </w:rPr>
        <w:t xml:space="preserve"> </w:t>
      </w:r>
      <w:r w:rsidRPr="007611F8">
        <w:rPr>
          <w:rStyle w:val="Emphasis"/>
        </w:rPr>
        <w:t>political import</w:t>
      </w:r>
      <w:r w:rsidRPr="007611F8">
        <w:rPr>
          <w:sz w:val="14"/>
        </w:rPr>
        <w:t xml:space="preserve">. </w:t>
      </w:r>
      <w:r w:rsidRPr="007611F8">
        <w:rPr>
          <w:rStyle w:val="StyleUnderline"/>
        </w:rPr>
        <w:t xml:space="preserve">Freedman is a rare exception, accurately observing that, “though only limited political </w:t>
      </w:r>
      <w:r w:rsidRPr="007611F8">
        <w:rPr>
          <w:rStyle w:val="Emphasis"/>
        </w:rPr>
        <w:t>benefits</w:t>
      </w:r>
      <w:r w:rsidRPr="007611F8">
        <w:rPr>
          <w:rStyle w:val="StyleUnderline"/>
        </w:rPr>
        <w:t xml:space="preserve"> can normally be expected from agreeing to sell arms, since this is seen in </w:t>
      </w:r>
      <w:r w:rsidRPr="007611F8">
        <w:rPr>
          <w:rStyle w:val="Emphasis"/>
        </w:rPr>
        <w:t>commercial</w:t>
      </w:r>
      <w:r w:rsidRPr="007611F8">
        <w:rPr>
          <w:rStyle w:val="StyleUnderline"/>
        </w:rPr>
        <w:t xml:space="preserve"> terms, </w:t>
      </w:r>
      <w:r w:rsidRPr="007611F8">
        <w:rPr>
          <w:rStyle w:val="Emphasis"/>
        </w:rPr>
        <w:t>refusing to sell</w:t>
      </w:r>
      <w:r w:rsidRPr="007611F8">
        <w:rPr>
          <w:rStyle w:val="StyleUnderline"/>
        </w:rPr>
        <w:t xml:space="preserve"> arms is a </w:t>
      </w:r>
      <w:r w:rsidRPr="007611F8">
        <w:rPr>
          <w:rStyle w:val="Emphasis"/>
        </w:rPr>
        <w:t>major political act</w:t>
      </w:r>
      <w:r w:rsidRPr="007611F8">
        <w:rPr>
          <w:rStyle w:val="StyleUnderline"/>
        </w:rPr>
        <w:t xml:space="preserve">. It appears as a </w:t>
      </w:r>
      <w:r w:rsidRPr="007611F8">
        <w:rPr>
          <w:rStyle w:val="Emphasis"/>
        </w:rPr>
        <w:t>calculated insult</w:t>
      </w:r>
      <w:r w:rsidRPr="007611F8">
        <w:rPr>
          <w:rStyle w:val="StyleUnderline"/>
        </w:rPr>
        <w:t xml:space="preserve">, reflecting on the </w:t>
      </w:r>
      <w:r w:rsidRPr="007611F8">
        <w:rPr>
          <w:rStyle w:val="Emphasis"/>
        </w:rPr>
        <w:t>stability</w:t>
      </w:r>
      <w:r w:rsidRPr="007611F8">
        <w:rPr>
          <w:rStyle w:val="StyleUnderline"/>
        </w:rPr>
        <w:t xml:space="preserve">, </w:t>
      </w:r>
      <w:r w:rsidRPr="007611F8">
        <w:rPr>
          <w:rStyle w:val="Emphasis"/>
        </w:rPr>
        <w:t>trust</w:t>
      </w:r>
      <w:r w:rsidRPr="007611F8">
        <w:rPr>
          <w:rStyle w:val="StyleUnderline"/>
        </w:rPr>
        <w:t xml:space="preserve">, and </w:t>
      </w:r>
      <w:r w:rsidRPr="007611F8">
        <w:rPr>
          <w:rStyle w:val="Emphasis"/>
        </w:rPr>
        <w:t>credit-worthiness</w:t>
      </w:r>
      <w:r w:rsidRPr="007611F8">
        <w:rPr>
          <w:rStyle w:val="StyleUnderline"/>
        </w:rPr>
        <w:t xml:space="preserve">, or technical competence of the </w:t>
      </w:r>
      <w:r w:rsidRPr="007611F8">
        <w:rPr>
          <w:rStyle w:val="Emphasis"/>
        </w:rPr>
        <w:t>would-be recipient</w:t>
      </w:r>
      <w:r w:rsidRPr="007611F8">
        <w:rPr>
          <w:sz w:val="14"/>
        </w:rPr>
        <w:t xml:space="preserve">.”61 However, </w:t>
      </w:r>
      <w:r w:rsidRPr="007611F8">
        <w:rPr>
          <w:rStyle w:val="StyleUnderline"/>
        </w:rPr>
        <w:t>other researchers have not pursued this line of thinking</w:t>
      </w:r>
      <w:r w:rsidRPr="007611F8">
        <w:rPr>
          <w:sz w:val="14"/>
        </w:rPr>
        <w:t>, perhaps because the usual databases focus on the arms transfers that come to fruition. Since withholding arms means a transfer does not appear in these databases, the act is usually ignored.62</w:t>
      </w:r>
    </w:p>
    <w:p w:rsidR="00C9165D" w:rsidRPr="007611F8" w:rsidRDefault="00C9165D" w:rsidP="00C9165D">
      <w:pPr>
        <w:pStyle w:val="Heading4"/>
      </w:pPr>
      <w:r w:rsidRPr="007611F8">
        <w:t>Key signal of the nature of ties</w:t>
      </w:r>
    </w:p>
    <w:p w:rsidR="00C9165D" w:rsidRPr="007611F8" w:rsidRDefault="00C9165D" w:rsidP="00C9165D">
      <w:pPr>
        <w:rPr>
          <w:rStyle w:val="Style13ptBold"/>
        </w:rPr>
      </w:pPr>
      <w:r w:rsidRPr="007611F8">
        <w:rPr>
          <w:rStyle w:val="Style13ptBold"/>
        </w:rPr>
        <w:t>Spindel 18</w:t>
      </w:r>
    </w:p>
    <w:p w:rsidR="00C9165D" w:rsidRPr="007611F8" w:rsidRDefault="00C9165D" w:rsidP="00C9165D">
      <w:r w:rsidRPr="007611F8">
        <w:t xml:space="preserve">Jennifer Spindel, Assistant Professor of International Security focusing on weapons transfers &amp; foreign policy at the University of Oklahoma, Ph.D. in Political Science from the University of Minnesota, and was a fellow at the Institute for Security and Conflict Studies at George Washington University, BEYOND MILITARY POWER: THE SYMBOLIC POLITICS OF CONVENTIONAL WEAPONS TRANSFERS, May 2018, </w:t>
      </w:r>
      <w:hyperlink r:id="rId7" w:history="1">
        <w:r w:rsidRPr="007611F8">
          <w:rPr>
            <w:rStyle w:val="Hyperlink"/>
          </w:rPr>
          <w:t>https://conservancy.umn.edu/bitstream/handle/11299/199011/Spindel_umn_0130E_19187.pdf?sequence=1&amp;isAllowed=y</w:t>
        </w:r>
      </w:hyperlink>
    </w:p>
    <w:p w:rsidR="00C9165D" w:rsidRPr="007611F8" w:rsidRDefault="00C9165D" w:rsidP="00C9165D">
      <w:pPr>
        <w:rPr>
          <w:sz w:val="14"/>
        </w:rPr>
      </w:pPr>
    </w:p>
    <w:p w:rsidR="00C9165D" w:rsidRPr="007611F8" w:rsidRDefault="00C9165D" w:rsidP="00C9165D">
      <w:pPr>
        <w:rPr>
          <w:rStyle w:val="StyleUnderline"/>
        </w:rPr>
      </w:pPr>
      <w:r w:rsidRPr="007611F8">
        <w:rPr>
          <w:sz w:val="14"/>
        </w:rPr>
        <w:t xml:space="preserve">CONVENTIONAL WEAPONS AND SYMBOLIC SIGNALING To understand the political effects of weapons, scholars need a way to talk about similarities and differences between and among types of weapons; </w:t>
      </w:r>
      <w:r w:rsidRPr="007611F8">
        <w:rPr>
          <w:rStyle w:val="StyleUnderline"/>
        </w:rPr>
        <w:t>the content of ties between states is just as important as the existence of one</w:t>
      </w:r>
      <w:r w:rsidRPr="007611F8">
        <w:rPr>
          <w:sz w:val="14"/>
        </w:rPr>
        <w:t xml:space="preserve">. This section develops a theory to explain the effects of weapons transfers on foreign policy by making two moves. First, I unpack the umbrella category of conventional weapons along the dimensions of prestige and military utility. This lets me discuss differences between weapons and the different conditions under which they will be transferred. Second, I explain the signals that weapons transfers send, and connect these signals to distinct foreign policy behaviors. Weapon Typology Weapons have dual functions: they most obviously affect capabilities, enabling actors to wage war and deter aggression. But there is also a symbolic dimension: states share understandings of prestigious and non-prestigious weapons. I create a typology of weapons by contrasting the prestige of weapons with the more familiar dimension of military utility, which provides the first step toward analyzing the political effects of weapons transfers. </w:t>
      </w:r>
      <w:r w:rsidRPr="007611F8">
        <w:rPr>
          <w:rStyle w:val="StyleUnderline"/>
        </w:rPr>
        <w:t>This typology draws on existing literature, as well as fieldwork</w:t>
      </w:r>
      <w:r w:rsidRPr="007611F8">
        <w:rPr>
          <w:sz w:val="14"/>
        </w:rPr>
        <w:t xml:space="preserve"> at two international weapons exhibitions, where I observed the importance of prestige for the way different actors talked about, and purchased, weapons. Dimension 1: Prestige Prestige captures the symbolic dimension of weapons, the shared understanding that some weapons are more than others. This dimension builds on insights from other disciplines that have long recognized a difference between prestige and “functional” goods. Functional goods accomplish basic necessary tasks, whereas prestige goods are kept for use and displayed periodically to indicate wealth, success, and power.63 This distinction between prestige and functional goods needs to be modified to fit weapons transfers, since high prestige weapons are not simply for display, periodically dusted off for a military parade or two. Further, even relatively useless weapons are qualitatively distinct goods because they have the ability to harm, and are thus not directly comparable to regular gifts given between individuals, such as a vase or a ring.64 Prestige weapons are usually those with a high level of offensive striking power or technological sophistication. These weapons do more than the basic functional task of territorial defense, though I note that firepower or technological sophistication is necessary, but not sufficient, as a cause of prestige. One insight that does carry over concerns reciprocity. On the level of the individual social relationship, giving a gift incurs a mutual obligation from the receiver to the giver, and the possession of prestige goods is a way to get others to recognize your importance.65 At the level of interstate relations, there is still an implied mutual obligation – State A gives State B a weapon and expects state B to behave “properly”, however defined. Equally important, </w:t>
      </w:r>
      <w:r w:rsidRPr="007611F8">
        <w:rPr>
          <w:rStyle w:val="StyleUnderline"/>
        </w:rPr>
        <w:t>the transfer of prestige weapons is a statement about the type of relationship the states have. Just as diamond rings are usually exchanged between committed couples, prestigious weapons are usually exchanged between similarly committed/aligned states</w:t>
      </w:r>
      <w:r w:rsidRPr="007611F8">
        <w:rPr>
          <w:sz w:val="14"/>
        </w:rPr>
        <w:t xml:space="preserve">. Though nuclear weapons are recognized as prestigious weapons,66 prestige is not the privilege solely of the nuclear realm: </w:t>
      </w:r>
      <w:r w:rsidRPr="007611F8">
        <w:rPr>
          <w:rStyle w:val="StyleUnderline"/>
        </w:rPr>
        <w:t>there is</w:t>
      </w:r>
      <w:r w:rsidRPr="007611F8">
        <w:rPr>
          <w:sz w:val="14"/>
        </w:rPr>
        <w:t xml:space="preserve"> a hierarchy of </w:t>
      </w:r>
      <w:r w:rsidRPr="007611F8">
        <w:rPr>
          <w:rStyle w:val="StyleUnderline"/>
        </w:rPr>
        <w:t>prestige in conventional weapons</w:t>
      </w:r>
      <w:r w:rsidRPr="007611F8">
        <w:rPr>
          <w:sz w:val="14"/>
        </w:rPr>
        <w:t xml:space="preserve">, too. Existing literature considers three types of weapons prestigious – supersonic aircraft, main battle tanks, and submarines.67 The criteria this implies for assessing prestige is unclear, since the three weapons are very different in use, firepower, and technological sophistication. Though highly capable and technologically sophisticated, supersonic aircraft are usually defensive weapons designed to quickly intercept an opponent’s aircraft. Submarines, on the other hand, enable stealthy offense, have high capabilities and technology, and can be nuclear-capable. Main battle tanks are considered a prestigious weapons platform even though their offensive firepower is limited in both range and caliber, and their level of technological sophistication is significantly below that of fighter jets and submarines. By all of these measures, main battle tanks are an outlier on the list of prestigious weapons platforms. </w:t>
      </w:r>
      <w:r w:rsidRPr="007611F8">
        <w:rPr>
          <w:rStyle w:val="StyleUnderline"/>
        </w:rPr>
        <w:t>Clearly, the correlation between prestige and offensive power or technological sophistication is not determinative</w:t>
      </w:r>
      <w:r w:rsidRPr="007611F8">
        <w:rPr>
          <w:sz w:val="14"/>
        </w:rPr>
        <w:t xml:space="preserve">. I propose that </w:t>
      </w:r>
      <w:r w:rsidRPr="007611F8">
        <w:rPr>
          <w:rStyle w:val="StyleUnderline"/>
        </w:rPr>
        <w:t>perceptions play a large role</w:t>
      </w:r>
      <w:r w:rsidRPr="007611F8">
        <w:rPr>
          <w:sz w:val="14"/>
        </w:rPr>
        <w:t xml:space="preserve"> in determining what types of platforms are prestigious, </w:t>
      </w:r>
      <w:r w:rsidRPr="007611F8">
        <w:rPr>
          <w:rStyle w:val="StyleUnderline"/>
        </w:rPr>
        <w:t>and</w:t>
      </w:r>
      <w:r w:rsidRPr="007611F8">
        <w:rPr>
          <w:sz w:val="14"/>
        </w:rPr>
        <w:t xml:space="preserve"> that </w:t>
      </w:r>
      <w:r w:rsidRPr="007611F8">
        <w:rPr>
          <w:rStyle w:val="StyleUnderline"/>
        </w:rPr>
        <w:t>these perceptions usually cue on superpower actions</w:t>
      </w:r>
      <w:r w:rsidRPr="007611F8">
        <w:rPr>
          <w:sz w:val="14"/>
        </w:rPr>
        <w:t xml:space="preserve">. Main battle tanks are considered prestigious because of their association with the great power wars of the twentieth century.68 Similarly, intercontinental ballistic missiles are a prestigious platform because of their perceptual association with nuclear weapons,69 even though there are many weapons within this platform that are universally ineffective because they have poor targeting capabilities and poor construction.70 </w:t>
      </w:r>
      <w:r w:rsidRPr="007611F8">
        <w:rPr>
          <w:rStyle w:val="StyleUnderline"/>
        </w:rPr>
        <w:t>The opposite relationship holds, too</w:t>
      </w:r>
      <w:r w:rsidRPr="007611F8">
        <w:rPr>
          <w:sz w:val="14"/>
        </w:rPr>
        <w:t xml:space="preserve">. Refueling planes stand out as weapons that have extremely high levels of technology – from the sensors to detect how close it is to the plane taking on fuel, to the in-air delivery system, to an engine able to give lift to a massive plane, to all of the associated safety mechanisms – and that require an extraordinary level of skill to pilot, but these weapons are not considered prestigious. Though there may be a minimum baseline of either technological sophistication or offensive power necessary to be a candidate for a prestige weapon, these factors are not determinative. Rather, prestige is determined by perceptions.71 I observed the importance of perceptions in creating prestige during fieldwork at two international weapons shows. Many manufacturers tried to portray their weapons as particularly important by unveiling them at a designated time during the show, drawing significant crowds and creating an air of excitement by pumping music through nearby speakers, or using security ropes to allow only important visitors – usually in military uniforms or other official-looking attendees – nearest to the weapon. During an outdoor demonstration of a number of weapons, the “coolness” factor of an armored vehicle was enhanced through a hard rock soundtrack. The tempo of the music was used to manipulate the audience’s perceptions of the weapon on display, and varied based on how much perceptions of different weapons needed to be manipulated.72 More mundane weapons, like a firetruck and a fueling vehicle, were accompanied by explosions, to get the audience to pay attention and to associate these weapons with the battlefield, rather than support roles. Throughout the convention halls, brochures touted specific capabilities or linked a particular weapon to a known prestigious weapon. For example, Finnish arms company Patria emphasized its integration of weapons systems in its Armored Modular Vehicle as providing “the digital backbone for 21st century soldiers,” perhaps trying to portray this armored vehicle – usually not very technologically sophisticated – as at the technological cutting edge, and thus prestigious. The concept of prestige is not reducible to the economic cost of the weapons transfer. First, states often give weapons at free or significantly discounted rates to friends and allies. Second, there is no agreed upon way to calculate cost. For example, the AGM-154 Joint Standoff Weapon, produced by Raytheon, has an acquisition cost of $3.3 billion. But because the Navy and Air Force ordered 12,000 missiles the per-unit production cost is $246,585.73 By contrast, General Dynamic’s M1A1 Abrams Tank has a per-unit cost of $2.38 million.74 The Abrams tank, though a useful main battle tank, was first produced in the 1970s, where as the JSOW is a brand-new missile. Determining prestige based on cost would be misleading in this case. Further, some transfer agreements include contracts for maintenance and/or spare parts. This would increase the value of the transfer, but would not indicate anything about prestige.75 Prestige is a heuristic used by a variety of actors to make inferences about the future relationship between the sending and receiving states. This heuristic suggests that higher prestige weapons signify a greater relationship to come; states woo one another with the prettiest, most attention-grabbing weapons. Different types of weapons – like gifts between two individuals – reflect the weight of the relationship, and change in type and/or amount as the closeness between the states changes.76 </w:t>
      </w:r>
      <w:r w:rsidRPr="007611F8">
        <w:rPr>
          <w:rStyle w:val="StyleUnderline"/>
        </w:rPr>
        <w:t>Weapons are certainly valuable for their military functions, but the symbol of prestigious weapons is a way of distinguishing allies from non-allies</w:t>
      </w:r>
      <w:r w:rsidRPr="007611F8">
        <w:rPr>
          <w:sz w:val="14"/>
        </w:rPr>
        <w:t xml:space="preserve">,77 </w:t>
      </w:r>
      <w:r w:rsidRPr="007611F8">
        <w:rPr>
          <w:rStyle w:val="StyleUnderline"/>
        </w:rPr>
        <w:t>can be an invitation to a closer relationship,78 and is an expression of the sender’s perception of the receiver</w:t>
      </w:r>
      <w:r w:rsidRPr="007611F8">
        <w:rPr>
          <w:sz w:val="14"/>
        </w:rPr>
        <w:t xml:space="preserve">.79 Prestigious weapons are a visible signal of commitment and interest, and states are therefore more circumspect in transferring these weapons. Less prestigious weapons are more likely to be transferred because they don’t signal a deep commitment; </w:t>
      </w:r>
      <w:r w:rsidRPr="007611F8">
        <w:rPr>
          <w:rStyle w:val="StyleUnderline"/>
        </w:rPr>
        <w:t>they are one of the means states have for expressing</w:t>
      </w:r>
      <w:r w:rsidRPr="007611F8">
        <w:rPr>
          <w:sz w:val="14"/>
        </w:rPr>
        <w:t xml:space="preserve"> potential </w:t>
      </w:r>
      <w:r w:rsidRPr="007611F8">
        <w:rPr>
          <w:rStyle w:val="StyleUnderline"/>
        </w:rPr>
        <w:t>interest</w:t>
      </w:r>
      <w:r w:rsidRPr="007611F8">
        <w:rPr>
          <w:sz w:val="14"/>
        </w:rPr>
        <w:t xml:space="preserve">. Low prestige doesn’t mean that the weapon is devoid of use: support weapons like transport aircraft or armored personnel carriers are essential for both offensive and defensive operations. But because every state that has a functioning military needs to pay attention to the “tail” in the tooth-to-tail ratio, the transfer of low prestige weapons is not nearly as noticeable and does not constitute a political relationship in the same way as high prestige weapons. </w:t>
      </w:r>
      <w:r w:rsidRPr="007611F8">
        <w:rPr>
          <w:rStyle w:val="StyleUnderline"/>
        </w:rPr>
        <w:t>Treating prestige as a heuristic is in line with the cognitive psychology literature that reminds us that individuals use heuristic principles to reduce the complex task of assessing probability and predicting outcomes, especially in situations of high uncertainty</w:t>
      </w:r>
      <w:r w:rsidRPr="007611F8">
        <w:rPr>
          <w:sz w:val="14"/>
        </w:rPr>
        <w:t xml:space="preserve">.80 </w:t>
      </w:r>
      <w:r w:rsidRPr="007611F8">
        <w:rPr>
          <w:rStyle w:val="StyleUnderline"/>
        </w:rPr>
        <w:t>Weapons prestige functions as a representative and an availability heuristic: it is the cue by which states reduce complex inputs about the future.81</w:t>
      </w:r>
      <w:r w:rsidRPr="007611F8">
        <w:rPr>
          <w:sz w:val="14"/>
        </w:rPr>
        <w:t xml:space="preserve"> </w:t>
      </w:r>
      <w:r w:rsidRPr="007611F8">
        <w:rPr>
          <w:rStyle w:val="StyleUnderline"/>
        </w:rPr>
        <w:t>In this case, cognitive psychology applies as much to the state as to individuals. States are composed of individuals</w:t>
      </w:r>
      <w:r w:rsidRPr="007611F8">
        <w:rPr>
          <w:sz w:val="14"/>
        </w:rPr>
        <w:t xml:space="preserve">, </w:t>
      </w:r>
      <w:r w:rsidRPr="007611F8">
        <w:rPr>
          <w:rStyle w:val="StyleUnderline"/>
        </w:rPr>
        <w:t>and</w:t>
      </w:r>
      <w:r w:rsidRPr="007611F8">
        <w:rPr>
          <w:sz w:val="14"/>
        </w:rPr>
        <w:t xml:space="preserve"> we know that </w:t>
      </w:r>
      <w:r w:rsidRPr="007611F8">
        <w:rPr>
          <w:rStyle w:val="StyleUnderline"/>
        </w:rPr>
        <w:t>people reflect on their lifetime of experiences in making associations between particular actions as part of a larger class of actions.82</w:t>
      </w:r>
      <w:r w:rsidRPr="007611F8">
        <w:rPr>
          <w:sz w:val="14"/>
        </w:rPr>
        <w:t xml:space="preserve"> </w:t>
      </w:r>
      <w:r w:rsidRPr="007611F8">
        <w:rPr>
          <w:rStyle w:val="StyleUnderline"/>
        </w:rPr>
        <w:t>This process should be compounded in states because of both institutional and national memories: while an individual will rely on events from her lifetime, states institutions and bureaucracies effectively increase the “lifetime” of events on which individuals</w:t>
      </w:r>
      <w:r w:rsidRPr="007611F8">
        <w:rPr>
          <w:sz w:val="14"/>
        </w:rPr>
        <w:t xml:space="preserve"> can </w:t>
      </w:r>
      <w:r w:rsidRPr="007611F8">
        <w:rPr>
          <w:rStyle w:val="StyleUnderline"/>
        </w:rPr>
        <w:t>rely for making these judgments. Further, the actors involved as the individual, bureaucratic, and state-level decision-making process are especially attentive to signaling and intentions, increasing the salience of this heuristic</w:t>
      </w:r>
      <w:r w:rsidRPr="007611F8">
        <w:rPr>
          <w:sz w:val="14"/>
        </w:rPr>
        <w:t xml:space="preserve">. Prestige, then, is a perceptually determined assessment of weapons, that draws on technology, firepower, and the status of states that use the weapon. Dimension 2: Military Utility Military utility captures the ways in which a weapon affects a state’s relative capabilities. My use of the concept draws inspiration from Glaser and Kaufman’s call to broaden the conceptualization of the offense-defense balance.83 Military utility may incorporate appraisals of versatility, efficacy, reliability, portability, or maintenance. For example, there are a number of medium-range or intercontinental missiles that – because of targeting issues – cannot hit the broad side of a barn. Compared to similar types of missiles, these specific ones, such as the Chinese-made DF-3 missile, popular in the 1980s, are rather useless.84 Similarly, Lockheed Martin’s F-35 Joint Strike Fighter may initially be read as a capable weapons because of its technological sophistication and advanced engineering: it is a stealthy plane with vertical take-off and landing functions. But it has performance issues that include impaired aerial combat capabilities, a limited payload, and the tendency to decapitate pilots when making high-G turns. The F-35 is designed to be a single node in high-tech networked warfare, but for most states at most times it is not a militarily useful plane. I compare weapons produced within the same time frame so that vastly different levels of technology are not directly compared. Even if a weapon meets a baseline level of military utility, different strategic environments, skill level of militaries, or state infrastructure can reduce the usefulness of certain weapons for certain states. Some weapons can be more militarily useful for one country but not for another. An extreme example of this is Singapore’s recent obsession with Cold War-era German tanks. As an island city-state, it is unclear how Singapore would make use of the tanks, but it purchased nearly 200 Leopard Tanks and even built an underground storage facility for them.85 Tanks don’t make strong military sense for Singapore. As discussed in greater detail at the end of this chapter, military utility compares weapons produced in the same time period and results in a relative measure of capabilities. It parses out differences in use so that not all weapons are assumed to have an equal effect on a state’s ability to wield power. Contrasting these two dimensions gives four types of weapons, shown in Table 2. Boom weapons are prestigious and highly capable. Contemporary examples include the F15 fighter jet, submarines (especially nuclear powered), and the S-300 missile defense system.86 Bling in the world of armaments are weapons that are significantly less effective than others of the same type. Historical examples include the F-104 fighter jet – a very fast and literally shiny plane that was ineffective as a defensive interceptor or mid-air fighter— as well as the DF-3 missile, a medium-range intercontinental ballistic missile that has significant targeting issues that reduce its ability to be militarily effective. Backbone weapons are low in prestige and capabilities, include weapons like the KC-46 Pegasus tanker plane, mundane vehicles like Jeeps, and transport and training aircraft. These weapons are often ignored in analyses of the offense-defense balance, but backbone weapons are the unsung heroes of the military: they are essential for enabling most operations, but never get any of the credit. Finally, blip weapons are those low in prestige and low in capabilities. This category includes ammunition, firearms, and small bombs. Though all of these weapons do have military use, they need to be used in large quantities, and usually in conjunction with other weapons, in order to be useful; the scope of their usefulness is much more limited compared to other weapons. However, contexts of civil war or armed group movements can change the salience of blip weapons, and they can become important intra-war signaling devices. For example, in some contexts having new M-4 rounds signals support from one individual/group to another, but AK-47 rounds do not.87 While this typology is an important first step in breaking apart the diverse category of conventional weapons, on its own it does not provide any guidance about what weapons should be transferred between different states, or what types of transfers send what type of signal. For that, I shift to a relational lens, and explain how existing relationships generate expectations of different types of weapons transfers. Weapons Transfer Expectations and Signal Type Intuitively, the quality of states’ relationships should matter: closer states should transfer different types of weapons than states that have less in common or that do not share strategic goals. This is why, as explained in the Introduction, Turkey’s choice of China as a missile supplier caused such outrage among its NATO allies. Similarly, the routine transfers among NATO allies are less notable for their political signaling than they are as evidence of standard operating procedure within the alliance, building inter-operability, bolstering the capabilities of the alliance, and reinforcing NATO as a political institution. The proposed transfer from China to Turkey was unexpected, whereas transfers among NATO allies are routine and expected. This relational dynamic has long been recognized by policymakers. Take, for example, United States Military Sales and Assistance Manuals, which all state: “The willingness of the U.S. Government to sell military equipment varies country by country in accordance with the military requirement, ability to maintain and use, compatibility with existing inventory, and impact on the preconceptions and the actions of the buyer's neighbors.” 88 In other words, states do not act in a dyadic vacuum: the relationship between the sender and the receiver and the receiver’s neighborhood affect which transfers are expected or unexpected.89 For example, US transfers to Saudi Arabia are not a dyadic process: US law prohibits the transfer of weapons that would make any Middle Eastern state qualitatively superior to Israel.90 I generalize these relational patterns through the concept of strategic interest, which captures the extent to which states’ interests and ideologies align or conflict. This concept allows me to differentiate between weapons transfers that accord with existing ties and those that are more surprising, which is an important interim step in determining which transfers send different signals. Strategic interest is a concept central to bargaining and deterrence theory, two bodies of literature that have addressed ways to send signals,91 and encompasses both instrumental reasons for alignment, such as common foe, natural resource or economic dependence, as well as diffuse or ideational reasons like shared worldview or cultural affinity.92 The degree of shared strategic interest between states can often be determined by threat perceptions and national security narratives, whether the states identify the same foe(s) and the threat posed by them, or whether states have similar ideas about how the world should work. Depending on the degree of shared interests between states, different types of arms are expected (because they confirm or cement existing relations) or unexpected (because they constitute a new relationships). Expected arms reinforce ties between the sender and receiver, and generally have a readily-apparent balance of power logic to them: states transfer weapons to bolster the relative capabilities of their friends, and refrain from bolstering capabilities of their opponents or of their friends’ opponents.93 Table 3, below, summarizes the expected and unexpected transfers based on the degree of shared strategic interest. The following sub-sections explain why certain types of weapons are expected or unexpected in different contexts, and connects the (un)expectedness of the transfer to different signals. Expected transfers: Reinforcement Signals </w:t>
      </w:r>
      <w:r w:rsidRPr="007611F8">
        <w:rPr>
          <w:rStyle w:val="StyleUnderline"/>
        </w:rPr>
        <w:t>Expected arms transfers accord with and support the status quo; they send a reinforcement signal. Oftentimes, these transfers become so routine and ingrained in relationships that the reinforcement signal goes unnoticed; it is part of standard operating procedure and only noticeable when there is an interruption to the reinforcement signal</w:t>
      </w:r>
      <w:r w:rsidRPr="007611F8">
        <w:rPr>
          <w:sz w:val="14"/>
        </w:rPr>
        <w:t xml:space="preserve">. Most types of weapons transfers are expected when states have substantial common interests. Prestigious and capable boom weapon transfers are expected for reasons of interoperability– facilitating joint operations – and because of bureaucratic standard operating procedure.94 Again, it’s not surprising that the NATO allies have remarkably similar arsenals, nor that these states engage in cooperative development of advanced weapons in order to reduce costs and share knowledge.95 Boom weapons transferred between states that share close ties reinforce and maintain these ties. Bling weapons – those that are highly prestigious but less militarily useful – are useful for reinforcing ties among states that share interests as well. Backbone weapons are expected transfers when states have substantial common interests, or when they have a mix of interests. When states have similar goals and policies, these weapons are desired for their military use. The workhorses of modern militaries, backbone weapons are essential for moving troops and materiel. When states have a mix of interests, these weapons are desirable because of their low prestige. The arms are useful, but don’t signal a deep political relationship, so the sender can transfer the weapons without fear of emboldening the receiver, and the receiver can accept the weapons without fear that it is signaling alignment with the sender. Blip weapons are also expected when states have a mix of interests. Though all of these weapons do have military use, they can be transferred without any signaling consequences because of their low prestige. Unexpected Transfers: Upgrade and Downgrade Signals </w:t>
      </w:r>
      <w:r w:rsidRPr="007611F8">
        <w:rPr>
          <w:rStyle w:val="StyleUnderline"/>
        </w:rPr>
        <w:t>Transfers can be unexpected in</w:t>
      </w:r>
      <w:r w:rsidRPr="007611F8">
        <w:rPr>
          <w:sz w:val="14"/>
        </w:rPr>
        <w:t xml:space="preserve"> either </w:t>
      </w:r>
      <w:r w:rsidRPr="007611F8">
        <w:rPr>
          <w:rStyle w:val="StyleUnderline"/>
        </w:rPr>
        <w:t>a</w:t>
      </w:r>
      <w:r w:rsidRPr="007611F8">
        <w:rPr>
          <w:sz w:val="14"/>
        </w:rPr>
        <w:t xml:space="preserve"> positive or </w:t>
      </w:r>
      <w:r w:rsidRPr="007611F8">
        <w:rPr>
          <w:rStyle w:val="StyleUnderline"/>
        </w:rPr>
        <w:t>negative way, which correspond</w:t>
      </w:r>
      <w:r w:rsidRPr="007611F8">
        <w:rPr>
          <w:sz w:val="14"/>
        </w:rPr>
        <w:t xml:space="preserve">, respectively, </w:t>
      </w:r>
      <w:r w:rsidRPr="007611F8">
        <w:rPr>
          <w:rStyle w:val="StyleUnderline"/>
        </w:rPr>
        <w:t>with</w:t>
      </w:r>
      <w:r w:rsidRPr="007611F8">
        <w:rPr>
          <w:sz w:val="14"/>
        </w:rPr>
        <w:t xml:space="preserve"> upgrade and </w:t>
      </w:r>
      <w:r w:rsidRPr="007611F8">
        <w:rPr>
          <w:rStyle w:val="StyleUnderline"/>
        </w:rPr>
        <w:t>downgrade signals. An absence of transfers between states that have substantial common interests is unexpected. To rely on the familiar example of the NATO allies, it would be very surprising if a NATO ally was denied the transfer of a weapon other allies possessed, or if a NATO ally decided to seek weapons from outside the alliance.</w:t>
      </w:r>
      <w:r w:rsidRPr="007611F8">
        <w:rPr>
          <w:sz w:val="14"/>
        </w:rPr>
        <w:t xml:space="preserve"> </w:t>
      </w:r>
      <w:r w:rsidRPr="007611F8">
        <w:rPr>
          <w:rStyle w:val="StyleUnderline"/>
        </w:rPr>
        <w:t>The lack of transfer sends a downgrade signal: it is a visible interruption to the shared ties between the state</w:t>
      </w:r>
      <w:r w:rsidRPr="007611F8">
        <w:rPr>
          <w:sz w:val="14"/>
        </w:rPr>
        <w:t xml:space="preserve">s.96 [Footnote 96] 96 </w:t>
      </w:r>
      <w:r w:rsidRPr="007611F8">
        <w:rPr>
          <w:rStyle w:val="StyleUnderline"/>
        </w:rPr>
        <w:t>Some might argue that the lack of a transfer in this condition is epiphenomenal to a larger strategic interest shift</w:t>
      </w:r>
      <w:r w:rsidRPr="007611F8">
        <w:rPr>
          <w:sz w:val="14"/>
        </w:rPr>
        <w:t xml:space="preserve"> (e.g., the US pivot to Asia might lead to fewer transfers to Europe). </w:t>
      </w:r>
      <w:r w:rsidRPr="007611F8">
        <w:rPr>
          <w:rStyle w:val="StyleUnderline"/>
        </w:rPr>
        <w:t>While</w:t>
      </w:r>
      <w:r w:rsidRPr="007611F8">
        <w:rPr>
          <w:sz w:val="14"/>
        </w:rPr>
        <w:t xml:space="preserve"> it is plausible that </w:t>
      </w:r>
      <w:r w:rsidRPr="007611F8">
        <w:rPr>
          <w:rStyle w:val="StyleUnderline"/>
        </w:rPr>
        <w:t>the lack of a transfer might signal a downgrading of the states’ relationship, this should be a very rare case. States, even if undertaking a strategic shift, will still want their friends and allies to have advanced weaponry</w:t>
      </w:r>
      <w:r w:rsidRPr="007611F8">
        <w:rPr>
          <w:sz w:val="14"/>
        </w:rPr>
        <w:t xml:space="preserve">. </w:t>
      </w:r>
      <w:r w:rsidRPr="007611F8">
        <w:rPr>
          <w:rStyle w:val="StyleUnderline"/>
        </w:rPr>
        <w:t>Being seen to draw away from or downgrade the relationship with states with whom you share significant strategic interests could undermine the sender’s reputation as a reliable ally.</w:t>
      </w:r>
      <w:r w:rsidRPr="007611F8">
        <w:rPr>
          <w:sz w:val="14"/>
        </w:rPr>
        <w:t xml:space="preserve"> [End Footnote] </w:t>
      </w:r>
      <w:r w:rsidRPr="007611F8">
        <w:rPr>
          <w:rStyle w:val="StyleUnderline"/>
        </w:rPr>
        <w:t>Downgrade signals</w:t>
      </w:r>
      <w:r w:rsidRPr="007611F8">
        <w:rPr>
          <w:sz w:val="14"/>
        </w:rPr>
        <w:t xml:space="preserve"> can also </w:t>
      </w:r>
      <w:r w:rsidRPr="007611F8">
        <w:rPr>
          <w:rStyle w:val="StyleUnderline"/>
        </w:rPr>
        <w:t>come if the transfer is a mismatch with the receiver’s expectations. This can be caused by receiving a lower quantity or lower type of weapon,</w:t>
      </w:r>
      <w:r w:rsidRPr="007611F8">
        <w:rPr>
          <w:sz w:val="14"/>
        </w:rPr>
        <w:t xml:space="preserve"> </w:t>
      </w:r>
      <w:r w:rsidRPr="007611F8">
        <w:rPr>
          <w:rStyle w:val="StyleUnderline"/>
        </w:rPr>
        <w:t>such as expecting fighter jets but receiving cargo planes. Mismatched transfers indicate a growing rift between the sender and receiver</w:t>
      </w:r>
      <w:r w:rsidRPr="007611F8">
        <w:rPr>
          <w:sz w:val="14"/>
        </w:rPr>
        <w:t xml:space="preserve">. </w:t>
      </w:r>
      <w:r w:rsidRPr="007611F8">
        <w:rPr>
          <w:rStyle w:val="StyleUnderline"/>
        </w:rPr>
        <w:t>Jordan, for example, expected to receive the</w:t>
      </w:r>
      <w:r w:rsidRPr="007611F8">
        <w:rPr>
          <w:sz w:val="14"/>
        </w:rPr>
        <w:t xml:space="preserve"> F-104 </w:t>
      </w:r>
      <w:r w:rsidRPr="007611F8">
        <w:rPr>
          <w:rStyle w:val="StyleUnderline"/>
        </w:rPr>
        <w:t>Starfighter</w:t>
      </w:r>
      <w:r w:rsidRPr="007611F8">
        <w:rPr>
          <w:sz w:val="14"/>
        </w:rPr>
        <w:t xml:space="preserve"> </w:t>
      </w:r>
      <w:r w:rsidRPr="007611F8">
        <w:rPr>
          <w:rStyle w:val="StyleUnderline"/>
        </w:rPr>
        <w:t>jet</w:t>
      </w:r>
      <w:r w:rsidRPr="007611F8">
        <w:rPr>
          <w:sz w:val="14"/>
        </w:rPr>
        <w:t xml:space="preserve">, a bling weapon, from the United States </w:t>
      </w:r>
      <w:r w:rsidRPr="007611F8">
        <w:rPr>
          <w:rStyle w:val="StyleUnderline"/>
        </w:rPr>
        <w:t>in 1967. It was instead sent a small number of</w:t>
      </w:r>
      <w:r w:rsidRPr="007611F8">
        <w:rPr>
          <w:sz w:val="14"/>
        </w:rPr>
        <w:t xml:space="preserve"> backbone and blip weapons, including </w:t>
      </w:r>
      <w:r w:rsidRPr="007611F8">
        <w:rPr>
          <w:rStyle w:val="StyleUnderline"/>
        </w:rPr>
        <w:t>rifles and utility trucks, leading King Hussein to reconsider what he thought was a close US-Jordanian relationship. Importantly, a downgrade signal can be initiated by the sender or the receiver</w:t>
      </w:r>
      <w:r w:rsidRPr="007611F8">
        <w:rPr>
          <w:sz w:val="14"/>
        </w:rPr>
        <w:t xml:space="preserve"> of a weapon. </w:t>
      </w:r>
      <w:r w:rsidRPr="007611F8">
        <w:rPr>
          <w:rStyle w:val="StyleUnderline"/>
        </w:rPr>
        <w:t>The sender can choose to prevent the receiver from acquiring a weapon, or the receiver can rebuff offers. The downgrade signal is sent regardless. For example, in March 2015, Sweden decided not to negotiate a new defense agreement with Saudi Arabia, a move that signaled new tensions and disputes between the two states.97</w:t>
      </w:r>
    </w:p>
    <w:p w:rsidR="00C9165D" w:rsidRPr="007611F8" w:rsidRDefault="00C9165D" w:rsidP="00C9165D">
      <w:pPr>
        <w:pStyle w:val="Heading3"/>
      </w:pPr>
      <w:r w:rsidRPr="007611F8">
        <w:t>--UQ / at: Trump</w:t>
      </w:r>
    </w:p>
    <w:p w:rsidR="00C9165D" w:rsidRPr="007611F8" w:rsidRDefault="00C9165D" w:rsidP="00C9165D">
      <w:pPr>
        <w:pStyle w:val="Heading4"/>
      </w:pPr>
      <w:r w:rsidRPr="007611F8">
        <w:t xml:space="preserve">Especially under Trump—Reverses the current mode of assurance </w:t>
      </w:r>
    </w:p>
    <w:p w:rsidR="00C9165D" w:rsidRPr="007611F8" w:rsidRDefault="00C9165D" w:rsidP="00C9165D">
      <w:pPr>
        <w:rPr>
          <w:rStyle w:val="Style13ptBold"/>
        </w:rPr>
      </w:pPr>
      <w:r w:rsidRPr="007611F8">
        <w:rPr>
          <w:rStyle w:val="Style13ptBold"/>
        </w:rPr>
        <w:t>Milo 17</w:t>
      </w:r>
    </w:p>
    <w:p w:rsidR="00C9165D" w:rsidRPr="007611F8" w:rsidRDefault="00C9165D" w:rsidP="00C9165D">
      <w:r w:rsidRPr="007611F8">
        <w:t>Keren Yarhi-Milo, Associate professor of politics and international affairs at Princeton University, Alexander Lanoszka, Assistant Professor of International Relations at the University of Waterloo, and Zack Cooper, Fellow with the Asia team at the Center for Strategic and International Studies, formerly served in the Pentagon and White House, PhD in security studies from Princeton University, How can Donald Trump reassure nervous U.S. allies? By giving them weapons, 2017, https://www.washingtonpost.com/news/monkey-cage/wp/2017/01/13/can-donald-trump-rely-on-arms-transfers-to-reassure-u-s-allies/?utm_term=.e81ed889e592</w:t>
      </w:r>
    </w:p>
    <w:p w:rsidR="00C9165D" w:rsidRPr="007611F8" w:rsidRDefault="00C9165D" w:rsidP="00C9165D"/>
    <w:p w:rsidR="00C9165D" w:rsidRPr="007611F8" w:rsidRDefault="00C9165D" w:rsidP="00C9165D">
      <w:pPr>
        <w:rPr>
          <w:rStyle w:val="StyleUnderline"/>
        </w:rPr>
      </w:pPr>
      <w:r w:rsidRPr="007611F8">
        <w:t xml:space="preserve">After Jan. 20, President Donald </w:t>
      </w:r>
      <w:r w:rsidRPr="007611F8">
        <w:rPr>
          <w:rStyle w:val="StyleUnderline"/>
        </w:rPr>
        <w:t>Trump will juggle a number of important tensions with longstanding U.S. allies</w:t>
      </w:r>
      <w:r w:rsidRPr="007611F8">
        <w:t xml:space="preserve">. For example, </w:t>
      </w:r>
      <w:r w:rsidRPr="007611F8">
        <w:rPr>
          <w:rStyle w:val="StyleUnderline"/>
        </w:rPr>
        <w:t>Trump’s tweets suggest rapprochement with Russia</w:t>
      </w:r>
      <w:r w:rsidRPr="007611F8">
        <w:t xml:space="preserve"> is a priority, </w:t>
      </w:r>
      <w:r w:rsidRPr="007611F8">
        <w:rPr>
          <w:rStyle w:val="StyleUnderline"/>
        </w:rPr>
        <w:t>yet NATO allies</w:t>
      </w:r>
      <w:r w:rsidRPr="007611F8">
        <w:t xml:space="preserve"> and the U.S. Congress </w:t>
      </w:r>
      <w:r w:rsidRPr="007611F8">
        <w:rPr>
          <w:rStyle w:val="StyleUnderline"/>
        </w:rPr>
        <w:t>will press for support</w:t>
      </w:r>
      <w:r w:rsidRPr="007611F8">
        <w:t xml:space="preserve"> to NATO allies, </w:t>
      </w:r>
      <w:r w:rsidRPr="007611F8">
        <w:rPr>
          <w:rStyle w:val="StyleUnderline"/>
        </w:rPr>
        <w:t>such as those in the Baltic region</w:t>
      </w:r>
      <w:r w:rsidRPr="007611F8">
        <w:t xml:space="preserve">. </w:t>
      </w:r>
      <w:r w:rsidRPr="007611F8">
        <w:rPr>
          <w:rStyle w:val="StyleUnderline"/>
        </w:rPr>
        <w:t>In Asia, Trump has promised to take a strong line against Chinese assertiveness, but</w:t>
      </w:r>
      <w:r w:rsidRPr="007611F8">
        <w:t xml:space="preserve"> </w:t>
      </w:r>
      <w:r w:rsidRPr="007611F8">
        <w:rPr>
          <w:rStyle w:val="StyleUnderline"/>
        </w:rPr>
        <w:t xml:space="preserve">has also questioned whether Japan and South Korea are contributing enough to contain China. So Trump faces this dilemma: how can he reassure allies while engaging adversaries? Our </w:t>
      </w:r>
      <w:r w:rsidRPr="007611F8">
        <w:rPr>
          <w:rStyle w:val="Emphasis"/>
        </w:rPr>
        <w:t>research</w:t>
      </w:r>
      <w:r w:rsidRPr="007611F8">
        <w:rPr>
          <w:rStyle w:val="StyleUnderline"/>
        </w:rPr>
        <w:t xml:space="preserve"> suggests</w:t>
      </w:r>
      <w:r w:rsidRPr="007611F8">
        <w:t xml:space="preserve"> one possibility: </w:t>
      </w:r>
      <w:r w:rsidRPr="007611F8">
        <w:rPr>
          <w:rStyle w:val="Emphasis"/>
        </w:rPr>
        <w:t>arms transfers</w:t>
      </w:r>
      <w:r w:rsidRPr="007611F8">
        <w:t xml:space="preserve">. In our recent International Security article, we elaborate on the “patron’s dilemma” that arises when relationships with allies change. We explain </w:t>
      </w:r>
      <w:r w:rsidRPr="007611F8">
        <w:rPr>
          <w:rStyle w:val="StyleUnderline"/>
        </w:rPr>
        <w:t xml:space="preserve">the </w:t>
      </w:r>
      <w:r w:rsidRPr="007611F8">
        <w:rPr>
          <w:rStyle w:val="Emphasis"/>
        </w:rPr>
        <w:t>decades-old</w:t>
      </w:r>
      <w:r w:rsidRPr="007611F8">
        <w:rPr>
          <w:rStyle w:val="StyleUnderline"/>
        </w:rPr>
        <w:t xml:space="preserve"> U.S. playbook</w:t>
      </w:r>
      <w:r w:rsidRPr="007611F8">
        <w:t xml:space="preserve">, which </w:t>
      </w:r>
      <w:r w:rsidRPr="007611F8">
        <w:rPr>
          <w:rStyle w:val="StyleUnderline"/>
        </w:rPr>
        <w:t xml:space="preserve">calls for the United States to signal </w:t>
      </w:r>
      <w:r w:rsidRPr="007611F8">
        <w:rPr>
          <w:rStyle w:val="Emphasis"/>
        </w:rPr>
        <w:t>reassurance</w:t>
      </w:r>
      <w:r w:rsidRPr="007611F8">
        <w:rPr>
          <w:rStyle w:val="StyleUnderline"/>
        </w:rPr>
        <w:t xml:space="preserve"> and </w:t>
      </w:r>
      <w:r w:rsidRPr="007611F8">
        <w:rPr>
          <w:rStyle w:val="Emphasis"/>
        </w:rPr>
        <w:t>deterrence</w:t>
      </w:r>
      <w:r w:rsidRPr="007611F8">
        <w:rPr>
          <w:rStyle w:val="StyleUnderline"/>
        </w:rPr>
        <w:t xml:space="preserve"> via </w:t>
      </w:r>
      <w:r w:rsidRPr="007611F8">
        <w:rPr>
          <w:rStyle w:val="Emphasis"/>
        </w:rPr>
        <w:t>arms transfers</w:t>
      </w:r>
      <w:r w:rsidRPr="007611F8">
        <w:t xml:space="preserve">, </w:t>
      </w:r>
      <w:r w:rsidRPr="007611F8">
        <w:rPr>
          <w:rStyle w:val="StyleUnderline"/>
        </w:rPr>
        <w:t>while improving ties with adversaries</w:t>
      </w:r>
      <w:r w:rsidRPr="007611F8">
        <w:t xml:space="preserve">. Will Trump follow this playbook? </w:t>
      </w:r>
      <w:r w:rsidRPr="007611F8">
        <w:rPr>
          <w:rStyle w:val="StyleUnderline"/>
        </w:rPr>
        <w:t xml:space="preserve">Arms transfers are </w:t>
      </w:r>
      <w:r w:rsidRPr="007611F8">
        <w:rPr>
          <w:rStyle w:val="Emphasis"/>
        </w:rPr>
        <w:t>particularly</w:t>
      </w:r>
      <w:r w:rsidRPr="007611F8">
        <w:rPr>
          <w:rStyle w:val="StyleUnderline"/>
        </w:rPr>
        <w:t xml:space="preserve"> useful when </w:t>
      </w:r>
      <w:r w:rsidRPr="007611F8">
        <w:rPr>
          <w:rStyle w:val="Emphasis"/>
        </w:rPr>
        <w:t>geostrategic priorities</w:t>
      </w:r>
      <w:r w:rsidRPr="007611F8">
        <w:rPr>
          <w:rStyle w:val="StyleUnderline"/>
        </w:rPr>
        <w:t xml:space="preserve"> are </w:t>
      </w:r>
      <w:r w:rsidRPr="007611F8">
        <w:rPr>
          <w:rStyle w:val="Emphasis"/>
        </w:rPr>
        <w:t>shifting</w:t>
      </w:r>
      <w:r w:rsidRPr="007611F8">
        <w:t xml:space="preserve">. Here’s why we think Trump will use this foreign policy tool: </w:t>
      </w:r>
      <w:r w:rsidRPr="007611F8">
        <w:rPr>
          <w:rStyle w:val="StyleUnderline"/>
        </w:rPr>
        <w:t xml:space="preserve">Arms transfers accomplish two important goals: upgrading local deterrent capabilities and </w:t>
      </w:r>
      <w:r w:rsidRPr="007611F8">
        <w:rPr>
          <w:rStyle w:val="Emphasis"/>
        </w:rPr>
        <w:t>offsetting</w:t>
      </w:r>
      <w:r w:rsidRPr="007611F8">
        <w:t xml:space="preserve"> </w:t>
      </w:r>
      <w:r w:rsidRPr="007611F8">
        <w:rPr>
          <w:rStyle w:val="Emphasis"/>
        </w:rPr>
        <w:t>fears of abandonment</w:t>
      </w:r>
      <w:r w:rsidRPr="007611F8">
        <w:t xml:space="preserve">. </w:t>
      </w:r>
      <w:r w:rsidRPr="007611F8">
        <w:rPr>
          <w:rStyle w:val="StyleUnderline"/>
        </w:rPr>
        <w:t>Allies are better equipped to defend themselves</w:t>
      </w:r>
      <w:r w:rsidRPr="007611F8">
        <w:t xml:space="preserve">, thanks to U.S. weapons. Arms transfers typically don’t attract as much attention as U.S. military deployments or new treaty commitments. But they can enable the recipient to engage in aggressive foreign policies that the United States might not desire, especially if the arms transfers enable offensive operations.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policymakers ask whether the client can deter its adversary without U.S. assistance.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w:t>
      </w:r>
      <w:r w:rsidRPr="007611F8">
        <w:rPr>
          <w:rStyle w:val="StyleUnderline"/>
        </w:rPr>
        <w:t>how might the next administration approach the geopolitical conundrums associated with adjusting U.S. alliances?</w:t>
      </w:r>
      <w:r w:rsidRPr="007611F8">
        <w:t xml:space="preserve"> If U.S. leaders seek rapprochement with Russia, is there a quid pro quo? A close aide of Vladimir </w:t>
      </w:r>
      <w:r w:rsidRPr="007611F8">
        <w:rPr>
          <w:rStyle w:val="StyleUnderline"/>
        </w:rPr>
        <w:t>Putin has</w:t>
      </w:r>
      <w:r w:rsidRPr="007611F8">
        <w:t xml:space="preserve"> already </w:t>
      </w:r>
      <w:r w:rsidRPr="007611F8">
        <w:rPr>
          <w:rStyle w:val="StyleUnderline"/>
        </w:rPr>
        <w:t>suggested that pulling back NATO forces</w:t>
      </w:r>
      <w:r w:rsidRPr="007611F8">
        <w:t xml:space="preserve"> from the Baltic region </w:t>
      </w:r>
      <w:r w:rsidRPr="007611F8">
        <w:rPr>
          <w:rStyle w:val="StyleUnderline"/>
        </w:rPr>
        <w:t>would reassure Moscow that Washington seeks closer ties. Yet if Trump obliges, then he might be under pressure</w:t>
      </w:r>
      <w:r w:rsidRPr="007611F8">
        <w:t xml:space="preserve"> from Congress and from NATO allies </w:t>
      </w:r>
      <w:r w:rsidRPr="007611F8">
        <w:rPr>
          <w:rStyle w:val="StyleUnderline"/>
        </w:rPr>
        <w:t>to reassure Baltic countries that the United States will minimize the risks of Russia exploiting any great power bargain. To solidify the U.S. long-term commitment, Washington might offer lethal defensive weapons</w:t>
      </w:r>
      <w:r w:rsidRPr="007611F8">
        <w:t xml:space="preserve"> to boost Baltic ground and air defenses. </w:t>
      </w:r>
      <w:r w:rsidRPr="007611F8">
        <w:rPr>
          <w:rStyle w:val="StyleUnderline"/>
        </w:rPr>
        <w:t>This move would</w:t>
      </w:r>
      <w:r w:rsidRPr="007611F8">
        <w:t xml:space="preserve"> then </w:t>
      </w:r>
      <w:r w:rsidRPr="007611F8">
        <w:rPr>
          <w:rStyle w:val="StyleUnderline"/>
        </w:rPr>
        <w:t>enhance local deterrence</w:t>
      </w:r>
      <w:r w:rsidRPr="007611F8">
        <w:t xml:space="preserve">. Russia might have no other choice than to accept this compromise if its desire for rapprochement is sincere. </w:t>
      </w:r>
      <w:r w:rsidRPr="007611F8">
        <w:rPr>
          <w:rStyle w:val="StyleUnderline"/>
        </w:rPr>
        <w:t>For a precedent, look no further than the recent Iran deal. Since the</w:t>
      </w:r>
      <w:r w:rsidRPr="007611F8">
        <w:t xml:space="preserve"> July </w:t>
      </w:r>
      <w:r w:rsidRPr="007611F8">
        <w:rPr>
          <w:rStyle w:val="StyleUnderline"/>
        </w:rPr>
        <w:t>2015 Iran nuclear deal, Saudi Arabia has received large amounts of U.S. weapons, including an arms agreement worth $1 billion, to attenuate its security concerns</w:t>
      </w:r>
      <w:r w:rsidRPr="007611F8">
        <w:t xml:space="preserve">. </w:t>
      </w:r>
      <w:r w:rsidRPr="007611F8">
        <w:rPr>
          <w:rStyle w:val="StyleUnderline"/>
        </w:rPr>
        <w:t>This scenario played out often after the normalization of relations with China.</w:t>
      </w:r>
      <w:r w:rsidRPr="007611F8">
        <w:t xml:space="preserve"> </w:t>
      </w:r>
      <w:r w:rsidRPr="007611F8">
        <w:rPr>
          <w:rStyle w:val="StyleUnderline"/>
        </w:rPr>
        <w:t>Washington agreed to recognize Beijing</w:t>
      </w:r>
      <w:r w:rsidRPr="007611F8">
        <w:t xml:space="preserve"> as the official government of China. </w:t>
      </w:r>
      <w:r w:rsidRPr="007611F8">
        <w:rPr>
          <w:rStyle w:val="StyleUnderline"/>
        </w:rPr>
        <w:t>Yet</w:t>
      </w:r>
      <w:r w:rsidRPr="007611F8">
        <w:t xml:space="preserve"> Washington often </w:t>
      </w:r>
      <w:r w:rsidRPr="007611F8">
        <w:rPr>
          <w:rStyle w:val="StyleUnderline"/>
        </w:rPr>
        <w:t>made major arms transfers like fighter jets and surface-to-air missile systems to Taiwan to reassure Taipei that the United States remained committed to Taiwan’s ability to defend itself</w:t>
      </w:r>
      <w:r w:rsidRPr="007611F8">
        <w:t xml:space="preserve"> against mainland China. Following Obama’s footsteps? Unlike his stance on Russia, </w:t>
      </w:r>
      <w:r w:rsidRPr="007611F8">
        <w:rPr>
          <w:rStyle w:val="StyleUnderline"/>
        </w:rPr>
        <w:t>Trump appears to favor a more hawkish approach toward China</w:t>
      </w:r>
      <w:r w:rsidRPr="007611F8">
        <w:t xml:space="preserve">, as evidence by his comments on the one-China policy. </w:t>
      </w:r>
      <w:r w:rsidRPr="007611F8">
        <w:rPr>
          <w:rStyle w:val="StyleUnderline"/>
        </w:rPr>
        <w:t>Yet Trump’s comments about burden-sharing by Japan and South Korea create a tension because balancing against China would require strengthening — not weakening — alliances with Japan and South Korea. History suggests that more arms sales to Taiwan are possible because the cross-strait military balance is worsening due to China’s military modernization. The Trump administration might feel it necessary to make larger, more advanced, and more sustained arms packages than</w:t>
      </w:r>
      <w:r w:rsidRPr="007611F8">
        <w:t xml:space="preserve"> those committed to by President </w:t>
      </w:r>
      <w:r w:rsidRPr="007611F8">
        <w:rPr>
          <w:rStyle w:val="StyleUnderline"/>
        </w:rPr>
        <w:t>Obama in 2015</w:t>
      </w:r>
      <w:r w:rsidRPr="007611F8">
        <w:t xml:space="preserve">. Moreover, despite calls for greater alliance burden-sharing by Japan and South Korea, the new Trump administration might invest more in those alliances to maintain local military balances against China and North Korea, respectively. </w:t>
      </w:r>
      <w:r w:rsidRPr="007611F8">
        <w:rPr>
          <w:rStyle w:val="StyleUnderline"/>
        </w:rPr>
        <w:t xml:space="preserve">In short, the Trump administration might end up relying on arms transfers as its </w:t>
      </w:r>
      <w:r w:rsidRPr="007611F8">
        <w:rPr>
          <w:rStyle w:val="Emphasis"/>
        </w:rPr>
        <w:t>chief tool</w:t>
      </w:r>
      <w:r w:rsidRPr="007611F8">
        <w:rPr>
          <w:rStyle w:val="StyleUnderline"/>
        </w:rPr>
        <w:t xml:space="preserve"> of </w:t>
      </w:r>
      <w:r w:rsidRPr="007611F8">
        <w:rPr>
          <w:rStyle w:val="Emphasis"/>
        </w:rPr>
        <w:t>reassurance</w:t>
      </w:r>
      <w:r w:rsidRPr="007611F8">
        <w:rPr>
          <w:rStyle w:val="StyleUnderline"/>
        </w:rPr>
        <w:t xml:space="preserve"> and deterrence from </w:t>
      </w:r>
      <w:r w:rsidRPr="007611F8">
        <w:rPr>
          <w:rStyle w:val="Emphasis"/>
        </w:rPr>
        <w:t>Europe</w:t>
      </w:r>
      <w:r w:rsidRPr="007611F8">
        <w:rPr>
          <w:rStyle w:val="StyleUnderline"/>
        </w:rPr>
        <w:t xml:space="preserve"> to </w:t>
      </w:r>
      <w:r w:rsidRPr="007611F8">
        <w:rPr>
          <w:rStyle w:val="Emphasis"/>
        </w:rPr>
        <w:t>Asia</w:t>
      </w:r>
      <w:r w:rsidRPr="007611F8">
        <w:t xml:space="preserve">. </w:t>
      </w:r>
      <w:r w:rsidRPr="007611F8">
        <w:rPr>
          <w:rStyle w:val="StyleUnderline"/>
        </w:rPr>
        <w:t xml:space="preserve">In doing so, Trump would follow in the </w:t>
      </w:r>
      <w:r w:rsidRPr="007611F8">
        <w:rPr>
          <w:rStyle w:val="Emphasis"/>
        </w:rPr>
        <w:t>footsteps</w:t>
      </w:r>
      <w:r w:rsidRPr="007611F8">
        <w:rPr>
          <w:rStyle w:val="StyleUnderline"/>
        </w:rPr>
        <w:t xml:space="preserve"> of the</w:t>
      </w:r>
      <w:r w:rsidRPr="007611F8">
        <w:t xml:space="preserve"> </w:t>
      </w:r>
      <w:r w:rsidRPr="007611F8">
        <w:rPr>
          <w:rStyle w:val="Emphasis"/>
        </w:rPr>
        <w:t>Obama</w:t>
      </w:r>
      <w:r w:rsidRPr="007611F8">
        <w:t xml:space="preserve"> </w:t>
      </w:r>
      <w:r w:rsidRPr="007611F8">
        <w:rPr>
          <w:rStyle w:val="StyleUnderline"/>
        </w:rPr>
        <w:t xml:space="preserve">administration, which authorized more arms sales than any U.S. administration since World War II. For </w:t>
      </w:r>
      <w:r w:rsidRPr="007611F8">
        <w:rPr>
          <w:rStyle w:val="Emphasis"/>
        </w:rPr>
        <w:t>alliance politics</w:t>
      </w:r>
      <w:r w:rsidRPr="007611F8">
        <w:rPr>
          <w:rStyle w:val="StyleUnderline"/>
        </w:rPr>
        <w:t xml:space="preserve">, </w:t>
      </w:r>
      <w:r w:rsidRPr="007611F8">
        <w:rPr>
          <w:rStyle w:val="Emphasis"/>
        </w:rPr>
        <w:t>arms transfers</w:t>
      </w:r>
      <w:r w:rsidRPr="007611F8">
        <w:rPr>
          <w:rStyle w:val="StyleUnderline"/>
        </w:rPr>
        <w:t xml:space="preserve"> might be the </w:t>
      </w:r>
      <w:r w:rsidRPr="007611F8">
        <w:rPr>
          <w:rStyle w:val="Emphasis"/>
        </w:rPr>
        <w:t>new</w:t>
      </w:r>
      <w:r w:rsidRPr="007611F8">
        <w:rPr>
          <w:rStyle w:val="StyleUnderline"/>
        </w:rPr>
        <w:t xml:space="preserve"> </w:t>
      </w:r>
      <w:r w:rsidRPr="007611F8">
        <w:rPr>
          <w:rStyle w:val="Emphasis"/>
        </w:rPr>
        <w:t>art of the deal</w:t>
      </w:r>
      <w:r w:rsidRPr="007611F8">
        <w:rPr>
          <w:rStyle w:val="StyleUnderline"/>
        </w:rPr>
        <w:t>.</w:t>
      </w:r>
    </w:p>
    <w:p w:rsidR="00C9165D" w:rsidRPr="007611F8" w:rsidRDefault="00C9165D" w:rsidP="00C9165D"/>
    <w:p w:rsidR="002D6073" w:rsidRPr="007611F8" w:rsidRDefault="002D6073" w:rsidP="002D6073">
      <w:pPr>
        <w:pStyle w:val="Heading3"/>
      </w:pPr>
      <w:r w:rsidRPr="007611F8">
        <w:t>AT: Perm Do CP</w:t>
      </w:r>
    </w:p>
    <w:p w:rsidR="002D6073" w:rsidRPr="007611F8" w:rsidRDefault="002D6073" w:rsidP="002D6073">
      <w:pPr>
        <w:pStyle w:val="Heading4"/>
      </w:pPr>
      <w:r w:rsidRPr="007611F8">
        <w:t xml:space="preserve">1---The plan </w:t>
      </w:r>
      <w:r w:rsidRPr="007611F8">
        <w:rPr>
          <w:u w:val="single"/>
        </w:rPr>
        <w:t>cannot</w:t>
      </w:r>
      <w:r w:rsidRPr="007611F8">
        <w:t xml:space="preserve"> be the counterplan---The plan says we </w:t>
      </w:r>
      <w:r w:rsidRPr="007611F8">
        <w:rPr>
          <w:i/>
          <w:u w:val="single"/>
        </w:rPr>
        <w:t>should reduce</w:t>
      </w:r>
      <w:r w:rsidRPr="007611F8">
        <w:rPr>
          <w:i/>
        </w:rPr>
        <w:t xml:space="preserve"> </w:t>
      </w:r>
      <w:r w:rsidRPr="007611F8">
        <w:t xml:space="preserve">arms sales. The counterplan says we </w:t>
      </w:r>
      <w:r w:rsidRPr="007611F8">
        <w:rPr>
          <w:i/>
          <w:u w:val="single"/>
        </w:rPr>
        <w:t>should maintain</w:t>
      </w:r>
      <w:r w:rsidRPr="007611F8">
        <w:t xml:space="preserve"> our current arms sales to use as leverage in negotiations. That’s either mutually-exclusive or severance—</w:t>
      </w:r>
    </w:p>
    <w:p w:rsidR="002D6073" w:rsidRPr="007611F8" w:rsidRDefault="002D6073" w:rsidP="002D6073">
      <w:pPr>
        <w:pStyle w:val="Heading4"/>
        <w:rPr>
          <w:u w:val="single"/>
        </w:rPr>
      </w:pPr>
      <w:r w:rsidRPr="007611F8">
        <w:t xml:space="preserve">“Reduce” means </w:t>
      </w:r>
      <w:r w:rsidRPr="007611F8">
        <w:rPr>
          <w:u w:val="single"/>
        </w:rPr>
        <w:t>make less in amount</w:t>
      </w:r>
    </w:p>
    <w:p w:rsidR="002D6073" w:rsidRPr="007611F8" w:rsidRDefault="002D6073" w:rsidP="002D6073">
      <w:pPr>
        <w:rPr>
          <w:rStyle w:val="Style13ptBold"/>
        </w:rPr>
      </w:pPr>
      <w:r w:rsidRPr="007611F8">
        <w:rPr>
          <w:rStyle w:val="Style13ptBold"/>
        </w:rPr>
        <w:t>OED, 19</w:t>
      </w:r>
    </w:p>
    <w:p w:rsidR="002D6073" w:rsidRPr="007611F8" w:rsidRDefault="002D6073" w:rsidP="002D6073">
      <w:r w:rsidRPr="007611F8">
        <w:t xml:space="preserve">Oxford English Dictionary, “Reduce,” no date, Accessed 6/28/19, </w:t>
      </w:r>
      <w:hyperlink r:id="rId8" w:history="1">
        <w:r w:rsidRPr="007611F8">
          <w:rPr>
            <w:rStyle w:val="Hyperlink"/>
          </w:rPr>
          <w:t>https://www.lexico.com/en/definition/reduce</w:t>
        </w:r>
      </w:hyperlink>
    </w:p>
    <w:p w:rsidR="002D6073" w:rsidRPr="007611F8" w:rsidRDefault="002D6073" w:rsidP="002D6073"/>
    <w:p w:rsidR="002D6073" w:rsidRPr="007611F8" w:rsidRDefault="002D6073" w:rsidP="002D6073">
      <w:r w:rsidRPr="007611F8">
        <w:rPr>
          <w:rStyle w:val="Emphasis"/>
        </w:rPr>
        <w:t>reduce</w:t>
      </w:r>
    </w:p>
    <w:p w:rsidR="002D6073" w:rsidRPr="007611F8" w:rsidRDefault="002D6073" w:rsidP="002D6073">
      <w:pPr>
        <w:rPr>
          <w:rStyle w:val="StyleUnderline"/>
        </w:rPr>
      </w:pPr>
      <w:r w:rsidRPr="007611F8">
        <w:rPr>
          <w:rStyle w:val="StyleUnderline"/>
        </w:rPr>
        <w:t>VERB</w:t>
      </w:r>
    </w:p>
    <w:p w:rsidR="002D6073" w:rsidRPr="007611F8" w:rsidRDefault="002D6073" w:rsidP="002D6073">
      <w:r w:rsidRPr="007611F8">
        <w:rPr>
          <w:rStyle w:val="Emphasis"/>
        </w:rPr>
        <w:t>Make</w:t>
      </w:r>
      <w:r w:rsidRPr="007611F8">
        <w:t xml:space="preserve"> smaller or </w:t>
      </w:r>
      <w:r w:rsidRPr="007611F8">
        <w:rPr>
          <w:rStyle w:val="Emphasis"/>
        </w:rPr>
        <w:t>less in amount</w:t>
      </w:r>
      <w:r w:rsidRPr="007611F8">
        <w:t>, degree, or size.</w:t>
      </w:r>
    </w:p>
    <w:p w:rsidR="002D6073" w:rsidRPr="007611F8" w:rsidRDefault="002D6073" w:rsidP="002D6073"/>
    <w:p w:rsidR="002D6073" w:rsidRPr="007611F8" w:rsidRDefault="002D6073" w:rsidP="002D6073"/>
    <w:p w:rsidR="002D6073" w:rsidRPr="007611F8" w:rsidRDefault="002D6073" w:rsidP="002D6073">
      <w:pPr>
        <w:pStyle w:val="Heading4"/>
      </w:pPr>
      <w:r w:rsidRPr="007611F8">
        <w:t xml:space="preserve">“Maintain” is the LITERAL OPPOSITE of that—It means to keep in an </w:t>
      </w:r>
      <w:r w:rsidRPr="007611F8">
        <w:rPr>
          <w:u w:val="single"/>
        </w:rPr>
        <w:t>existing state</w:t>
      </w:r>
      <w:r w:rsidRPr="007611F8">
        <w:t xml:space="preserve">, </w:t>
      </w:r>
      <w:r w:rsidRPr="007611F8">
        <w:rPr>
          <w:u w:val="single"/>
        </w:rPr>
        <w:t>prevent decline</w:t>
      </w:r>
      <w:r w:rsidRPr="007611F8">
        <w:t xml:space="preserve">, and </w:t>
      </w:r>
      <w:r w:rsidRPr="007611F8">
        <w:rPr>
          <w:u w:val="single"/>
        </w:rPr>
        <w:t>sustain against opposition</w:t>
      </w:r>
    </w:p>
    <w:p w:rsidR="002D6073" w:rsidRPr="007611F8" w:rsidRDefault="002D6073" w:rsidP="002D6073">
      <w:pPr>
        <w:rPr>
          <w:rStyle w:val="Style13ptBold"/>
        </w:rPr>
      </w:pPr>
      <w:r w:rsidRPr="007611F8">
        <w:rPr>
          <w:rStyle w:val="Style13ptBold"/>
        </w:rPr>
        <w:t>Webster, 19</w:t>
      </w:r>
    </w:p>
    <w:p w:rsidR="002D6073" w:rsidRPr="007611F8" w:rsidRDefault="002D6073" w:rsidP="002D6073">
      <w:r w:rsidRPr="007611F8">
        <w:t xml:space="preserve">Merriam-Webster Dictionary, “Maintain,” no date, Accessed 6/28/19, </w:t>
      </w:r>
      <w:hyperlink r:id="rId9" w:history="1">
        <w:r w:rsidRPr="007611F8">
          <w:rPr>
            <w:rStyle w:val="Hyperlink"/>
          </w:rPr>
          <w:t>https://www.merriam-webster.com/dictionary/maintain</w:t>
        </w:r>
      </w:hyperlink>
    </w:p>
    <w:p w:rsidR="002D6073" w:rsidRPr="007611F8" w:rsidRDefault="002D6073" w:rsidP="002D6073"/>
    <w:p w:rsidR="002D6073" w:rsidRPr="007611F8" w:rsidRDefault="002D6073" w:rsidP="002D6073">
      <w:r w:rsidRPr="007611F8">
        <w:rPr>
          <w:rStyle w:val="Emphasis"/>
        </w:rPr>
        <w:t>maintain</w:t>
      </w:r>
    </w:p>
    <w:p w:rsidR="002D6073" w:rsidRPr="007611F8" w:rsidRDefault="002D6073" w:rsidP="002D6073">
      <w:r w:rsidRPr="007611F8">
        <w:t xml:space="preserve">transitive </w:t>
      </w:r>
      <w:r w:rsidRPr="007611F8">
        <w:rPr>
          <w:rStyle w:val="StyleUnderline"/>
        </w:rPr>
        <w:t>verb</w:t>
      </w:r>
    </w:p>
    <w:p w:rsidR="002D6073" w:rsidRPr="007611F8" w:rsidRDefault="002D6073" w:rsidP="002D6073">
      <w:r w:rsidRPr="007611F8">
        <w:t xml:space="preserve">: </w:t>
      </w:r>
      <w:r w:rsidRPr="007611F8">
        <w:rPr>
          <w:rStyle w:val="StyleUnderline"/>
        </w:rPr>
        <w:t xml:space="preserve">to keep in an </w:t>
      </w:r>
      <w:r w:rsidRPr="007611F8">
        <w:rPr>
          <w:rStyle w:val="Emphasis"/>
        </w:rPr>
        <w:t>existing state</w:t>
      </w:r>
      <w:r w:rsidRPr="007611F8">
        <w:t xml:space="preserve"> (as of repair, efficiency, or validity) : </w:t>
      </w:r>
      <w:r w:rsidRPr="007611F8">
        <w:rPr>
          <w:rStyle w:val="Emphasis"/>
        </w:rPr>
        <w:t>preserve from</w:t>
      </w:r>
      <w:r w:rsidRPr="007611F8">
        <w:t xml:space="preserve"> failure or </w:t>
      </w:r>
      <w:r w:rsidRPr="007611F8">
        <w:rPr>
          <w:rStyle w:val="Emphasis"/>
        </w:rPr>
        <w:t>decline</w:t>
      </w:r>
    </w:p>
    <w:p w:rsidR="002D6073" w:rsidRPr="007611F8" w:rsidRDefault="002D6073" w:rsidP="002D6073">
      <w:r w:rsidRPr="007611F8">
        <w:t>maintain machinery</w:t>
      </w:r>
    </w:p>
    <w:p w:rsidR="002D6073" w:rsidRPr="007611F8" w:rsidRDefault="002D6073" w:rsidP="002D6073">
      <w:r w:rsidRPr="007611F8">
        <w:t xml:space="preserve">2 : </w:t>
      </w:r>
      <w:r w:rsidRPr="007611F8">
        <w:rPr>
          <w:rStyle w:val="StyleUnderline"/>
        </w:rPr>
        <w:t xml:space="preserve">to </w:t>
      </w:r>
      <w:r w:rsidRPr="007611F8">
        <w:rPr>
          <w:rStyle w:val="Emphasis"/>
        </w:rPr>
        <w:t>sustain against opposition</w:t>
      </w:r>
      <w:r w:rsidRPr="007611F8">
        <w:t xml:space="preserve"> or danger : uphold </w:t>
      </w:r>
      <w:r w:rsidRPr="007611F8">
        <w:rPr>
          <w:rStyle w:val="StyleUnderline"/>
        </w:rPr>
        <w:t>and</w:t>
      </w:r>
      <w:r w:rsidRPr="007611F8">
        <w:t xml:space="preserve"> defend</w:t>
      </w:r>
    </w:p>
    <w:p w:rsidR="002D6073" w:rsidRPr="007611F8" w:rsidRDefault="002D6073" w:rsidP="002D6073">
      <w:pPr>
        <w:rPr>
          <w:rStyle w:val="Emphasis"/>
        </w:rPr>
      </w:pPr>
      <w:r w:rsidRPr="007611F8">
        <w:rPr>
          <w:rStyle w:val="Emphasis"/>
        </w:rPr>
        <w:t>maintain a position</w:t>
      </w:r>
    </w:p>
    <w:p w:rsidR="002D6073" w:rsidRPr="007611F8" w:rsidRDefault="002D6073" w:rsidP="002D6073">
      <w:r w:rsidRPr="007611F8">
        <w:t xml:space="preserve">3 : </w:t>
      </w:r>
      <w:r w:rsidRPr="007611F8">
        <w:rPr>
          <w:rStyle w:val="StyleUnderline"/>
        </w:rPr>
        <w:t xml:space="preserve">to </w:t>
      </w:r>
      <w:r w:rsidRPr="007611F8">
        <w:rPr>
          <w:rStyle w:val="Emphasis"/>
        </w:rPr>
        <w:t>continue or persevere in</w:t>
      </w:r>
      <w:r w:rsidRPr="007611F8">
        <w:t xml:space="preserve"> : CARRY ON, KEEP UP</w:t>
      </w:r>
    </w:p>
    <w:p w:rsidR="002D6073" w:rsidRPr="007611F8" w:rsidRDefault="002D6073" w:rsidP="002D6073">
      <w:r w:rsidRPr="007611F8">
        <w:t>couldn't maintain his composure</w:t>
      </w:r>
    </w:p>
    <w:p w:rsidR="002D6073" w:rsidRPr="007611F8" w:rsidRDefault="002D6073" w:rsidP="002D6073">
      <w:r w:rsidRPr="007611F8">
        <w:t>4a : to support or provide for</w:t>
      </w:r>
    </w:p>
    <w:p w:rsidR="002D6073" w:rsidRPr="007611F8" w:rsidRDefault="002D6073" w:rsidP="002D6073">
      <w:r w:rsidRPr="007611F8">
        <w:t>has a family to maintain</w:t>
      </w:r>
    </w:p>
    <w:p w:rsidR="002D6073" w:rsidRPr="007611F8" w:rsidRDefault="002D6073" w:rsidP="002D6073">
      <w:r w:rsidRPr="007611F8">
        <w:t>b : SUSTAIN</w:t>
      </w:r>
    </w:p>
    <w:p w:rsidR="002D6073" w:rsidRPr="007611F8" w:rsidRDefault="002D6073" w:rsidP="002D6073">
      <w:r w:rsidRPr="007611F8">
        <w:t>enough food to maintain life</w:t>
      </w:r>
    </w:p>
    <w:p w:rsidR="002D6073" w:rsidRPr="007611F8" w:rsidRDefault="002D6073" w:rsidP="002D6073">
      <w:r w:rsidRPr="007611F8">
        <w:t xml:space="preserve">5 : </w:t>
      </w:r>
      <w:r w:rsidRPr="007611F8">
        <w:rPr>
          <w:rStyle w:val="StyleUnderline"/>
        </w:rPr>
        <w:t>to affirm in</w:t>
      </w:r>
      <w:r w:rsidRPr="007611F8">
        <w:t xml:space="preserve"> or as if in </w:t>
      </w:r>
      <w:r w:rsidRPr="007611F8">
        <w:rPr>
          <w:rStyle w:val="StyleUnderline"/>
        </w:rPr>
        <w:t>argument</w:t>
      </w:r>
      <w:r w:rsidRPr="007611F8">
        <w:t xml:space="preserve"> : ASSERT</w:t>
      </w:r>
    </w:p>
    <w:p w:rsidR="002D6073" w:rsidRPr="007611F8" w:rsidRDefault="002D6073" w:rsidP="002D6073">
      <w:r w:rsidRPr="007611F8">
        <w:t>maintained that the earth is flat</w:t>
      </w:r>
    </w:p>
    <w:p w:rsidR="002D6073" w:rsidRPr="007611F8" w:rsidRDefault="002D6073" w:rsidP="002D6073"/>
    <w:p w:rsidR="002D6073" w:rsidRPr="007611F8" w:rsidRDefault="002D6073" w:rsidP="002D6073">
      <w:pPr>
        <w:pStyle w:val="Heading4"/>
      </w:pPr>
      <w:r w:rsidRPr="007611F8">
        <w:t xml:space="preserve">EVEN IF conditions are a reduction---They’re not </w:t>
      </w:r>
      <w:r w:rsidRPr="007611F8">
        <w:rPr>
          <w:u w:val="single"/>
        </w:rPr>
        <w:t>substantial</w:t>
      </w:r>
      <w:r w:rsidRPr="007611F8">
        <w:t xml:space="preserve">, which requires a </w:t>
      </w:r>
      <w:r w:rsidRPr="007611F8">
        <w:rPr>
          <w:u w:val="single"/>
        </w:rPr>
        <w:t>material</w:t>
      </w:r>
      <w:r w:rsidRPr="007611F8">
        <w:t xml:space="preserve"> decrease </w:t>
      </w:r>
      <w:r w:rsidRPr="007611F8">
        <w:rPr>
          <w:u w:val="single"/>
        </w:rPr>
        <w:t>without qualification</w:t>
      </w:r>
    </w:p>
    <w:p w:rsidR="002D6073" w:rsidRPr="007611F8" w:rsidRDefault="002D6073" w:rsidP="002D6073">
      <w:pPr>
        <w:rPr>
          <w:rStyle w:val="Style13ptBold"/>
        </w:rPr>
      </w:pPr>
      <w:r w:rsidRPr="007611F8">
        <w:rPr>
          <w:rStyle w:val="Style13ptBold"/>
        </w:rPr>
        <w:t>Slotnick 15</w:t>
      </w:r>
    </w:p>
    <w:p w:rsidR="002D6073" w:rsidRPr="007611F8" w:rsidRDefault="002D6073" w:rsidP="002D6073">
      <w:r w:rsidRPr="007611F8">
        <w:t>Lorne Slotnick,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rsidR="002D6073" w:rsidRPr="007611F8" w:rsidRDefault="002D6073" w:rsidP="002D6073"/>
    <w:p w:rsidR="002D6073" w:rsidRPr="007611F8" w:rsidRDefault="002D6073" w:rsidP="002D6073">
      <w:r w:rsidRPr="007611F8">
        <w:t>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7611F8">
        <w:rPr>
          <w:rStyle w:val="Emphasis"/>
        </w:rPr>
        <w:t>substantially</w:t>
      </w:r>
      <w:r w:rsidRPr="007611F8">
        <w:rPr>
          <w:rStyle w:val="StyleUnderline"/>
        </w:rPr>
        <w:t xml:space="preserve">” is defined in the </w:t>
      </w:r>
      <w:r w:rsidRPr="007611F8">
        <w:rPr>
          <w:rStyle w:val="Emphasis"/>
        </w:rPr>
        <w:t>O</w:t>
      </w:r>
      <w:r w:rsidRPr="007611F8">
        <w:rPr>
          <w:rStyle w:val="StyleUnderline"/>
        </w:rPr>
        <w:t xml:space="preserve">xford </w:t>
      </w:r>
      <w:r w:rsidRPr="007611F8">
        <w:rPr>
          <w:rStyle w:val="Emphasis"/>
        </w:rPr>
        <w:t>E</w:t>
      </w:r>
      <w:r w:rsidRPr="007611F8">
        <w:rPr>
          <w:rStyle w:val="StyleUnderline"/>
        </w:rPr>
        <w:t xml:space="preserve">nglish </w:t>
      </w:r>
      <w:r w:rsidRPr="007611F8">
        <w:rPr>
          <w:rStyle w:val="Emphasis"/>
        </w:rPr>
        <w:t>D</w:t>
      </w:r>
      <w:r w:rsidRPr="007611F8">
        <w:rPr>
          <w:rStyle w:val="StyleUnderline"/>
        </w:rPr>
        <w:t>ictionary as</w:t>
      </w:r>
      <w:r w:rsidRPr="007611F8">
        <w:t xml:space="preserve"> </w:t>
      </w:r>
      <w:r w:rsidRPr="007611F8">
        <w:rPr>
          <w:rStyle w:val="StyleUnderline"/>
        </w:rPr>
        <w:t xml:space="preserve">“in </w:t>
      </w:r>
      <w:r w:rsidRPr="007611F8">
        <w:rPr>
          <w:rStyle w:val="Emphasis"/>
        </w:rPr>
        <w:t>all</w:t>
      </w:r>
      <w:r w:rsidRPr="007611F8">
        <w:rPr>
          <w:rStyle w:val="StyleUnderline"/>
        </w:rPr>
        <w:t xml:space="preserve"> essential characters or features</w:t>
      </w:r>
      <w:r w:rsidRPr="007611F8">
        <w:t xml:space="preserve">; </w:t>
      </w:r>
      <w:r w:rsidRPr="007611F8">
        <w:rPr>
          <w:rStyle w:val="StyleUnderline"/>
        </w:rPr>
        <w:t xml:space="preserve">in essentials, </w:t>
      </w:r>
      <w:r w:rsidRPr="007611F8">
        <w:rPr>
          <w:rStyle w:val="Emphasis"/>
        </w:rPr>
        <w:t>to all intents and purposes</w:t>
      </w:r>
      <w:r w:rsidRPr="007611F8">
        <w:rPr>
          <w:rStyle w:val="StyleUnderline"/>
        </w:rPr>
        <w:t xml:space="preserve">, </w:t>
      </w:r>
      <w:r w:rsidRPr="007611F8">
        <w:rPr>
          <w:rStyle w:val="Emphasis"/>
        </w:rPr>
        <w:t>in the main</w:t>
      </w:r>
      <w:r w:rsidRPr="007611F8">
        <w:rPr>
          <w:rStyle w:val="StyleUnderline"/>
        </w:rPr>
        <w:t>,” and in</w:t>
      </w:r>
      <w:r w:rsidRPr="007611F8">
        <w:t xml:space="preserve"> </w:t>
      </w:r>
      <w:r w:rsidRPr="007611F8">
        <w:rPr>
          <w:rStyle w:val="Emphasis"/>
        </w:rPr>
        <w:t>Black’s [Law</w:t>
      </w:r>
      <w:r w:rsidRPr="007611F8">
        <w:t xml:space="preserve"> Dictionary] </w:t>
      </w:r>
      <w:r w:rsidRPr="007611F8">
        <w:rPr>
          <w:rStyle w:val="StyleUnderline"/>
        </w:rPr>
        <w:t>as “</w:t>
      </w:r>
      <w:r w:rsidRPr="007611F8">
        <w:rPr>
          <w:rStyle w:val="Emphasis"/>
        </w:rPr>
        <w:t>essentially</w:t>
      </w:r>
      <w:r w:rsidRPr="007611F8">
        <w:rPr>
          <w:rStyle w:val="StyleUnderline"/>
        </w:rPr>
        <w:t xml:space="preserve">; </w:t>
      </w:r>
      <w:r w:rsidRPr="007611F8">
        <w:rPr>
          <w:rStyle w:val="Emphasis"/>
        </w:rPr>
        <w:t>without material qualification</w:t>
      </w:r>
      <w:r w:rsidRPr="007611F8">
        <w:t xml:space="preserve">; </w:t>
      </w:r>
      <w:r w:rsidRPr="007611F8">
        <w:rPr>
          <w:rStyle w:val="Emphasis"/>
        </w:rPr>
        <w:t>in the main</w:t>
      </w:r>
      <w:r w:rsidRPr="007611F8">
        <w:t xml:space="preserve">; in substance; </w:t>
      </w:r>
      <w:r w:rsidRPr="007611F8">
        <w:rPr>
          <w:rStyle w:val="Emphasis"/>
        </w:rPr>
        <w:t>materially</w:t>
      </w:r>
      <w:r w:rsidRPr="007611F8">
        <w:t>; in a substantial manner.” The fact that the collective agreement uses both words together must mean that the two shift rotations have to be essentially corresponding or resembling each other in all essential respects for the conditions to be met, the union argues.</w:t>
      </w:r>
    </w:p>
    <w:p w:rsidR="002D6073" w:rsidRPr="007611F8" w:rsidRDefault="002D6073" w:rsidP="002D6073"/>
    <w:p w:rsidR="002D6073" w:rsidRPr="007611F8" w:rsidRDefault="002D6073" w:rsidP="002D6073">
      <w:pPr>
        <w:pStyle w:val="Heading4"/>
      </w:pPr>
      <w:r w:rsidRPr="007611F8">
        <w:t>Should implies OBLIGATION---EXCLUDES discretion / making it conditional—</w:t>
      </w:r>
    </w:p>
    <w:p w:rsidR="002D6073" w:rsidRPr="007611F8" w:rsidRDefault="002D6073" w:rsidP="002D6073">
      <w:r w:rsidRPr="007611F8">
        <w:t>***Italics in original</w:t>
      </w:r>
    </w:p>
    <w:p w:rsidR="002D6073" w:rsidRPr="007611F8" w:rsidRDefault="002D6073" w:rsidP="002D6073">
      <w:pPr>
        <w:rPr>
          <w:rStyle w:val="Style13ptBold"/>
        </w:rPr>
      </w:pPr>
      <w:r w:rsidRPr="007611F8">
        <w:rPr>
          <w:rStyle w:val="Style13ptBold"/>
        </w:rPr>
        <w:t>Nieto, 9</w:t>
      </w:r>
    </w:p>
    <w:p w:rsidR="002D6073" w:rsidRPr="007611F8" w:rsidRDefault="002D6073" w:rsidP="002D6073">
      <w:r w:rsidRPr="007611F8">
        <w:t>(Judge-Colorado Court of Appeals, 8/20, People v. Munoz, 240 P.3d 311, Colo. Ct. App. 2009)</w:t>
      </w:r>
    </w:p>
    <w:p w:rsidR="002D6073" w:rsidRPr="007611F8" w:rsidRDefault="002D6073" w:rsidP="002D6073">
      <w:pPr>
        <w:rPr>
          <w:u w:val="single"/>
        </w:rPr>
      </w:pPr>
    </w:p>
    <w:p w:rsidR="002D6073" w:rsidRPr="007611F8" w:rsidRDefault="002D6073" w:rsidP="002D6073">
      <w:r w:rsidRPr="007611F8">
        <w:rPr>
          <w:u w:val="single"/>
        </w:rPr>
        <w:t xml:space="preserve">"Should" is "used . . . to </w:t>
      </w:r>
      <w:r w:rsidRPr="007611F8">
        <w:t xml:space="preserve">express duty, </w:t>
      </w:r>
      <w:r w:rsidRPr="007611F8">
        <w:rPr>
          <w:u w:val="single"/>
        </w:rPr>
        <w:t>obligation,</w:t>
      </w:r>
      <w:r w:rsidRPr="007611F8">
        <w:t xml:space="preserve"> propriety, or expediency." Webster's Third New International Dictionary 2104 (2002). Courts  [**15] interpreting the word in various contexts have drawn conflicting conclusions, although </w:t>
      </w:r>
      <w:r w:rsidRPr="007611F8">
        <w:rPr>
          <w:u w:val="single"/>
        </w:rPr>
        <w:t>the weight of authority appears to favor interpreting "should" in an imperative, obligatory sense</w:t>
      </w:r>
      <w:r w:rsidRPr="007611F8">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611F8">
        <w:rPr>
          <w:u w:val="single"/>
        </w:rPr>
        <w:t xml:space="preserve">the word "conveys a sense of duty and obligation and could not be misunderstood </w:t>
      </w:r>
      <w:r w:rsidRPr="007611F8">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w:t>
      </w:r>
      <w:r w:rsidRPr="007611F8">
        <w:rPr>
          <w:rStyle w:val="StyleUnderline"/>
        </w:rPr>
        <w:t xml:space="preserve">Notably, </w:t>
      </w:r>
      <w:r w:rsidRPr="007611F8">
        <w:rPr>
          <w:rStyle w:val="Emphasis"/>
        </w:rPr>
        <w:t>courts interpreting the word "should</w:t>
      </w:r>
      <w:r w:rsidRPr="007611F8">
        <w:t xml:space="preserve">" in other types of jury instructions  [**16] have also </w:t>
      </w:r>
      <w:r w:rsidRPr="007611F8">
        <w:rPr>
          <w:u w:val="single"/>
        </w:rPr>
        <w:t>found that the word conveys</w:t>
      </w:r>
      <w:r w:rsidRPr="007611F8">
        <w:t xml:space="preserve"> to the jury a sense of duty or </w:t>
      </w:r>
      <w:r w:rsidRPr="007611F8">
        <w:rPr>
          <w:rStyle w:val="Emphasis"/>
        </w:rPr>
        <w:t>obligation</w:t>
      </w:r>
      <w:r w:rsidRPr="007611F8">
        <w:rPr>
          <w:u w:val="single"/>
        </w:rPr>
        <w:t xml:space="preserve"> </w:t>
      </w:r>
      <w:r w:rsidRPr="007611F8">
        <w:rPr>
          <w:rStyle w:val="Emphasis"/>
        </w:rPr>
        <w:t>and not discretion</w:t>
      </w:r>
      <w:r w:rsidRPr="007611F8">
        <w:t xml:space="preserve">. In Little v. State, 261 Ark. 859, 554 S.W.2d 312, 324 (Ark. 1977), </w:t>
      </w:r>
      <w:r w:rsidRPr="007611F8">
        <w:rPr>
          <w:rStyle w:val="StyleUnderline"/>
        </w:rPr>
        <w:t>the Arkansas Supreme Court interpreted</w:t>
      </w:r>
      <w:r w:rsidRPr="007611F8">
        <w:rPr>
          <w:u w:val="single"/>
        </w:rPr>
        <w:t xml:space="preserve"> the word "should</w:t>
      </w:r>
      <w:r w:rsidRPr="007611F8">
        <w:t xml:space="preserve">" in an instruction on circumstantial evidence </w:t>
      </w:r>
      <w:r w:rsidRPr="007611F8">
        <w:rPr>
          <w:b/>
          <w:u w:val="single"/>
        </w:rPr>
        <w:t xml:space="preserve">as synonymous with </w:t>
      </w:r>
      <w:r w:rsidRPr="007611F8">
        <w:t>the word</w:t>
      </w:r>
      <w:r w:rsidRPr="007611F8">
        <w:rPr>
          <w:b/>
          <w:u w:val="single"/>
        </w:rPr>
        <w:t xml:space="preserve"> "</w:t>
      </w:r>
      <w:r w:rsidRPr="007611F8">
        <w:rPr>
          <w:rStyle w:val="Emphasis"/>
        </w:rPr>
        <w:t>must</w:t>
      </w:r>
      <w:r w:rsidRPr="007611F8">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w:t>
      </w:r>
      <w:r w:rsidRPr="007611F8">
        <w:rPr>
          <w:rStyle w:val="StyleUnderline"/>
        </w:rPr>
        <w:t xml:space="preserve">the Arizona Court of Appeals concluded that a </w:t>
      </w:r>
      <w:r w:rsidRPr="007611F8">
        <w:rPr>
          <w:rStyle w:val="Emphasis"/>
        </w:rPr>
        <w:t>legislature's or commission's use</w:t>
      </w:r>
      <w:r w:rsidRPr="007611F8">
        <w:rPr>
          <w:rStyle w:val="StyleUnderline"/>
        </w:rPr>
        <w:t xml:space="preserve"> of the word "should" is </w:t>
      </w:r>
      <w:r w:rsidRPr="007611F8">
        <w:rPr>
          <w:rStyle w:val="Emphasis"/>
        </w:rPr>
        <w:t>meant to convey</w:t>
      </w:r>
      <w:r w:rsidRPr="007611F8">
        <w:t xml:space="preserve"> duty or </w:t>
      </w:r>
      <w:r w:rsidRPr="007611F8">
        <w:rPr>
          <w:rStyle w:val="Emphasis"/>
        </w:rPr>
        <w:t>obligation</w:t>
      </w:r>
      <w:r w:rsidRPr="007611F8">
        <w:t>. McNutt v. McNutt, 203 Ariz. 28, 49 P.3d 300, 306 (Ariz. Ct. App. 2002) (</w:t>
      </w:r>
      <w:r w:rsidRPr="007611F8">
        <w:rPr>
          <w:rStyle w:val="StyleUnderline"/>
        </w:rPr>
        <w:t>finding a statute stating that child support expenditures "</w:t>
      </w:r>
      <w:r w:rsidRPr="007611F8">
        <w:rPr>
          <w:rStyle w:val="Emphasis"/>
        </w:rPr>
        <w:t>should</w:t>
      </w:r>
      <w:r w:rsidRPr="007611F8">
        <w:rPr>
          <w:rStyle w:val="StyleUnderline"/>
        </w:rPr>
        <w:t xml:space="preserve">" be allocated for the purpose of parents' federal tax exemption to be </w:t>
      </w:r>
      <w:r w:rsidRPr="007611F8">
        <w:rPr>
          <w:rStyle w:val="Emphasis"/>
        </w:rPr>
        <w:t>mandatory</w:t>
      </w:r>
      <w:r w:rsidRPr="007611F8">
        <w:t>).</w:t>
      </w:r>
    </w:p>
    <w:p w:rsidR="002D6073" w:rsidRPr="007611F8" w:rsidRDefault="002D6073" w:rsidP="002D6073"/>
    <w:p w:rsidR="002D6073" w:rsidRPr="007611F8" w:rsidRDefault="002D6073" w:rsidP="002D6073"/>
    <w:p w:rsidR="002D6073" w:rsidRPr="007611F8" w:rsidRDefault="002D6073" w:rsidP="002D6073">
      <w:pPr>
        <w:pStyle w:val="Heading4"/>
      </w:pPr>
      <w:r w:rsidRPr="007611F8">
        <w:t xml:space="preserve">And, that’s a </w:t>
      </w:r>
      <w:r w:rsidRPr="007611F8">
        <w:rPr>
          <w:u w:val="single"/>
        </w:rPr>
        <w:t>clear and legitimate opportunity cost</w:t>
      </w:r>
      <w:r w:rsidRPr="007611F8">
        <w:t xml:space="preserve">, not some shady process nonsense---Aid </w:t>
      </w:r>
      <w:r w:rsidRPr="007611F8">
        <w:rPr>
          <w:i/>
          <w:u w:val="single"/>
        </w:rPr>
        <w:t>should not</w:t>
      </w:r>
      <w:r w:rsidRPr="007611F8">
        <w:rPr>
          <w:u w:val="single"/>
        </w:rPr>
        <w:t xml:space="preserve"> be </w:t>
      </w:r>
      <w:r w:rsidRPr="007611F8">
        <w:rPr>
          <w:i/>
          <w:u w:val="single"/>
        </w:rPr>
        <w:t>ended</w:t>
      </w:r>
      <w:r w:rsidRPr="007611F8">
        <w:t xml:space="preserve">, it should be </w:t>
      </w:r>
      <w:r w:rsidRPr="007611F8">
        <w:rPr>
          <w:i/>
          <w:u w:val="single"/>
        </w:rPr>
        <w:t>maintained as a bargaining chip</w:t>
      </w:r>
      <w:r w:rsidRPr="007611F8">
        <w:t>, and we have solvency advocates. Any understanding of competition that doesn’t allow the “</w:t>
      </w:r>
      <w:r w:rsidRPr="007611F8">
        <w:rPr>
          <w:u w:val="single"/>
        </w:rPr>
        <w:t>using arms sales as leverage is good</w:t>
      </w:r>
      <w:r w:rsidRPr="007611F8">
        <w:t>” DA to compete with the “</w:t>
      </w:r>
      <w:r w:rsidRPr="007611F8">
        <w:rPr>
          <w:u w:val="single"/>
        </w:rPr>
        <w:t>we should stop providing arms sales</w:t>
      </w:r>
      <w:r w:rsidRPr="007611F8">
        <w:t>” Aff is silly and contrived.</w:t>
      </w:r>
    </w:p>
    <w:p w:rsidR="002D6073" w:rsidRPr="007611F8" w:rsidRDefault="002D6073" w:rsidP="002D6073"/>
    <w:p w:rsidR="002D6073" w:rsidRPr="007611F8" w:rsidRDefault="002D6073" w:rsidP="002D6073"/>
    <w:p w:rsidR="002D6073" w:rsidRPr="007611F8" w:rsidRDefault="002D6073" w:rsidP="002D6073">
      <w:pPr>
        <w:pStyle w:val="Heading4"/>
      </w:pPr>
      <w:r w:rsidRPr="007611F8">
        <w:t>2. Severs certainty and immediacy---The aid doesn’t end right away, and if we’re right it never will</w:t>
      </w:r>
    </w:p>
    <w:p w:rsidR="002D6073" w:rsidRPr="007611F8" w:rsidRDefault="002D6073" w:rsidP="002D6073">
      <w:pPr>
        <w:rPr>
          <w:rStyle w:val="Style13ptBold"/>
        </w:rPr>
      </w:pPr>
      <w:r w:rsidRPr="007611F8">
        <w:rPr>
          <w:rStyle w:val="Style13ptBold"/>
        </w:rPr>
        <w:t xml:space="preserve">Summers, 94 </w:t>
      </w:r>
    </w:p>
    <w:p w:rsidR="002D6073" w:rsidRPr="007611F8" w:rsidRDefault="002D6073" w:rsidP="002D6073">
      <w:r w:rsidRPr="007611F8">
        <w:t xml:space="preserve">(Justice – Oklahoma Supreme Court, “Kelsey v. Dollarsaver Food Warehouse of Durant”, 1994 OK 123, 11-8, </w:t>
      </w:r>
      <w:hyperlink r:id="rId10" w:anchor="marker3fn13" w:history="1">
        <w:r w:rsidRPr="007611F8">
          <w:rPr>
            <w:rStyle w:val="Hyperlink"/>
          </w:rPr>
          <w:t>http://www.oscn.net/applications/oscn/DeliverDocument.asp?CiteID=20287#marker3fn13</w:t>
        </w:r>
      </w:hyperlink>
      <w:r w:rsidRPr="007611F8">
        <w:t>)</w:t>
      </w:r>
    </w:p>
    <w:p w:rsidR="002D6073" w:rsidRPr="007611F8" w:rsidRDefault="002D6073" w:rsidP="002D6073"/>
    <w:p w:rsidR="002D6073" w:rsidRPr="007611F8" w:rsidRDefault="002D6073" w:rsidP="002D6073">
      <w:r w:rsidRPr="007611F8">
        <w:t>"</w:t>
      </w:r>
      <w:r w:rsidRPr="007611F8">
        <w:rPr>
          <w:i/>
          <w:iCs/>
        </w:rPr>
        <w:t>Should</w:t>
      </w:r>
      <w:r w:rsidRPr="007611F8">
        <w:t xml:space="preserve">" not only is used as </w:t>
      </w:r>
      <w:r w:rsidRPr="007611F8">
        <w:rPr>
          <w:rStyle w:val="StyleUnderline"/>
        </w:rPr>
        <w:t>a "</w:t>
      </w:r>
      <w:r w:rsidRPr="007611F8">
        <w:t xml:space="preserve">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contexts mandate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7611F8">
        <w:rPr>
          <w:i/>
          <w:iCs/>
        </w:rPr>
        <w:t>obligation</w:t>
      </w:r>
      <w:r w:rsidRPr="007611F8">
        <w:t xml:space="preserve"> to include the requested segment); State v. Rack, 318 S.W.2d 211, 215 (Mo. 1958) </w:t>
      </w:r>
      <w:r w:rsidRPr="007611F8">
        <w:rPr>
          <w:b/>
          <w:u w:val="single"/>
        </w:rPr>
        <w:t>("should" would mean the same as</w:t>
      </w:r>
      <w:r w:rsidRPr="007611F8">
        <w:t xml:space="preserve"> "shall" or </w:t>
      </w:r>
      <w:r w:rsidRPr="007611F8">
        <w:rPr>
          <w:b/>
          <w:u w:val="single"/>
        </w:rPr>
        <w:t>"</w:t>
      </w:r>
      <w:r w:rsidRPr="007611F8">
        <w:rPr>
          <w:rStyle w:val="Emphasis"/>
        </w:rPr>
        <w:t>must</w:t>
      </w:r>
      <w:r w:rsidRPr="007611F8">
        <w:rPr>
          <w:b/>
          <w:u w:val="single"/>
        </w:rPr>
        <w:t>"</w:t>
      </w:r>
      <w:r w:rsidRPr="007611F8">
        <w:rPr>
          <w:u w:val="single"/>
        </w:rPr>
        <w:t xml:space="preserve"> </w:t>
      </w:r>
      <w:r w:rsidRPr="007611F8">
        <w:t xml:space="preserve">when used in an instruction to the jury which tells the triers they "should disregard false testimony"). In praesenti means </w:t>
      </w:r>
      <w:r w:rsidRPr="007611F8">
        <w:rPr>
          <w:rStyle w:val="StyleUnderline"/>
          <w:b/>
        </w:rPr>
        <w:t xml:space="preserve">literally "at the </w:t>
      </w:r>
      <w:r w:rsidRPr="007611F8">
        <w:rPr>
          <w:rStyle w:val="Emphasis"/>
        </w:rPr>
        <w:t>present time</w:t>
      </w:r>
      <w:r w:rsidRPr="007611F8">
        <w:rPr>
          <w:b/>
          <w:u w:val="single"/>
        </w:rPr>
        <w:t>."</w:t>
      </w:r>
      <w:r w:rsidRPr="007611F8">
        <w:t xml:space="preserve"> BLACK'S LAW DICTIONARY 792 (6th Ed. 1990). In legal parlance </w:t>
      </w:r>
      <w:r w:rsidRPr="007611F8">
        <w:rPr>
          <w:b/>
          <w:u w:val="single"/>
        </w:rPr>
        <w:t>the phrase denotes</w:t>
      </w:r>
      <w:r w:rsidRPr="007611F8">
        <w:t xml:space="preserve"> that which in </w:t>
      </w:r>
      <w:r w:rsidRPr="007611F8">
        <w:rPr>
          <w:b/>
          <w:u w:val="single"/>
        </w:rPr>
        <w:t>law is</w:t>
      </w:r>
      <w:r w:rsidRPr="007611F8">
        <w:t xml:space="preserve"> </w:t>
      </w:r>
      <w:r w:rsidRPr="007611F8">
        <w:rPr>
          <w:i/>
          <w:iCs/>
        </w:rPr>
        <w:t>presently</w:t>
      </w:r>
      <w:r w:rsidRPr="007611F8">
        <w:t xml:space="preserve"> or </w:t>
      </w:r>
      <w:r w:rsidRPr="007611F8">
        <w:rPr>
          <w:rStyle w:val="Emphasis"/>
          <w:i/>
        </w:rPr>
        <w:t>immediately</w:t>
      </w:r>
      <w:r w:rsidRPr="007611F8">
        <w:rPr>
          <w:rStyle w:val="StyleUnderline"/>
          <w:b/>
          <w:i/>
        </w:rPr>
        <w:t xml:space="preserve"> effective, </w:t>
      </w:r>
      <w:r w:rsidRPr="007611F8">
        <w:rPr>
          <w:rStyle w:val="Emphasis"/>
        </w:rPr>
        <w:t>as opposed to</w:t>
      </w:r>
      <w:r w:rsidRPr="007611F8">
        <w:rPr>
          <w:b/>
          <w:u w:val="single"/>
        </w:rPr>
        <w:t xml:space="preserve"> something that</w:t>
      </w:r>
      <w:r w:rsidRPr="007611F8">
        <w:t xml:space="preserve"> </w:t>
      </w:r>
      <w:r w:rsidRPr="007611F8">
        <w:rPr>
          <w:rStyle w:val="Emphasis"/>
          <w:i/>
        </w:rPr>
        <w:t>will</w:t>
      </w:r>
      <w:r w:rsidRPr="007611F8">
        <w:rPr>
          <w:rStyle w:val="Emphasis"/>
        </w:rPr>
        <w:t xml:space="preserve"> or </w:t>
      </w:r>
      <w:r w:rsidRPr="007611F8">
        <w:rPr>
          <w:rStyle w:val="Emphasis"/>
          <w:i/>
        </w:rPr>
        <w:t>would</w:t>
      </w:r>
      <w:r w:rsidRPr="007611F8">
        <w:rPr>
          <w:rStyle w:val="Emphasis"/>
        </w:rPr>
        <w:t xml:space="preserve"> become </w:t>
      </w:r>
      <w:r w:rsidRPr="007611F8">
        <w:rPr>
          <w:rStyle w:val="Emphasis"/>
          <w:i/>
        </w:rPr>
        <w:t>effective in the future</w:t>
      </w:r>
      <w:r w:rsidRPr="007611F8">
        <w:rPr>
          <w:i/>
          <w:iCs/>
        </w:rPr>
        <w:t xml:space="preserve"> [in futurol</w:t>
      </w:r>
      <w:r w:rsidRPr="007611F8">
        <w:t>]. See Van Wyck v. Knevals, 106 U.S. 360, 365, 1 S.Ct. 336, 337, 27 L.Ed. 201 (1882).</w:t>
      </w:r>
    </w:p>
    <w:p w:rsidR="002D6073" w:rsidRPr="007611F8" w:rsidRDefault="002D6073" w:rsidP="002D6073"/>
    <w:p w:rsidR="002D6073" w:rsidRPr="007611F8" w:rsidRDefault="002D6073" w:rsidP="002D6073">
      <w:pPr>
        <w:pStyle w:val="Heading4"/>
      </w:pPr>
      <w:r w:rsidRPr="007611F8">
        <w:t>Key to neg ground and debateability---Otherwise Affs can be simply a dead-letter expression of desirability with no actual effect, happen years in the future, or only under certain conditions</w:t>
      </w:r>
    </w:p>
    <w:p w:rsidR="00C9165D" w:rsidRPr="007611F8" w:rsidRDefault="00C9165D" w:rsidP="002D6073">
      <w:pPr>
        <w:pStyle w:val="Heading3"/>
      </w:pPr>
      <w:r w:rsidRPr="007611F8">
        <w:t>--contextual cards</w:t>
      </w:r>
    </w:p>
    <w:p w:rsidR="00C9165D" w:rsidRPr="007611F8" w:rsidRDefault="00C9165D" w:rsidP="00C9165D">
      <w:pPr>
        <w:pStyle w:val="Heading4"/>
      </w:pPr>
      <w:r w:rsidRPr="007611F8">
        <w:t xml:space="preserve">Using Asian military presence as a bargaining chip is </w:t>
      </w:r>
      <w:r w:rsidRPr="007611F8">
        <w:rPr>
          <w:u w:val="single"/>
        </w:rPr>
        <w:t>mutually exclusive</w:t>
      </w:r>
      <w:r w:rsidRPr="007611F8">
        <w:t xml:space="preserve"> with </w:t>
      </w:r>
      <w:r w:rsidRPr="007611F8">
        <w:rPr>
          <w:i/>
        </w:rPr>
        <w:t>reducing</w:t>
      </w:r>
      <w:r w:rsidRPr="007611F8">
        <w:t xml:space="preserve"> it – this card is on point</w:t>
      </w:r>
    </w:p>
    <w:p w:rsidR="00C9165D" w:rsidRPr="007611F8" w:rsidRDefault="00C9165D" w:rsidP="00C9165D">
      <w:r w:rsidRPr="007611F8">
        <w:rPr>
          <w:rStyle w:val="Style13ptBold"/>
        </w:rPr>
        <w:t>Cranston</w:t>
      </w:r>
      <w:r w:rsidRPr="007611F8">
        <w:t>, Senator from California, 7/2/</w:t>
      </w:r>
      <w:r w:rsidRPr="007611F8">
        <w:rPr>
          <w:rStyle w:val="Style13ptBold"/>
        </w:rPr>
        <w:t>1974</w:t>
      </w:r>
    </w:p>
    <w:p w:rsidR="00C9165D" w:rsidRPr="007611F8" w:rsidRDefault="00C9165D" w:rsidP="00C9165D">
      <w:r w:rsidRPr="007611F8">
        <w:t xml:space="preserve">(Alan, testimony in the other chamber, </w:t>
      </w:r>
      <w:r w:rsidRPr="007611F8">
        <w:rPr>
          <w:i/>
        </w:rPr>
        <w:t>Congressional Record</w:t>
      </w:r>
      <w:r w:rsidRPr="007611F8">
        <w:t xml:space="preserve"> – House, volume 120, pg. 22059)</w:t>
      </w:r>
    </w:p>
    <w:p w:rsidR="00C9165D" w:rsidRPr="007611F8" w:rsidRDefault="00C9165D" w:rsidP="00C9165D">
      <w:r w:rsidRPr="007611F8">
        <w:t xml:space="preserve">All told the Center for Defense Information reports that the United States spends about $20 billion a year to prepare for the possibility of war </w:t>
      </w:r>
      <w:r w:rsidRPr="007611F8">
        <w:rPr>
          <w:rStyle w:val="StyleUnderline"/>
        </w:rPr>
        <w:t>in Asia and the Pacific</w:t>
      </w:r>
      <w:r w:rsidRPr="007611F8">
        <w:t>, This figure includes the cost of troops based in the U.S. but earmarked for an Asian conflict. About 29 percent of our active-duty manpower, or 650,000 men, are geared toward Аsіа.</w:t>
      </w:r>
    </w:p>
    <w:p w:rsidR="00C9165D" w:rsidRPr="007611F8" w:rsidRDefault="00C9165D" w:rsidP="00C9165D">
      <w:r w:rsidRPr="007611F8">
        <w:rPr>
          <w:rStyle w:val="StyleUnderline"/>
        </w:rPr>
        <w:t>I favor a</w:t>
      </w:r>
      <w:r w:rsidRPr="007611F8">
        <w:t xml:space="preserve"> general </w:t>
      </w:r>
      <w:r w:rsidRPr="007611F8">
        <w:rPr>
          <w:rStyle w:val="Emphasis"/>
        </w:rPr>
        <w:t>reduction</w:t>
      </w:r>
      <w:r w:rsidRPr="007611F8">
        <w:rPr>
          <w:rStyle w:val="StyleUnderline"/>
        </w:rPr>
        <w:t xml:space="preserve"> in</w:t>
      </w:r>
      <w:r w:rsidRPr="007611F8">
        <w:t xml:space="preserve"> this </w:t>
      </w:r>
      <w:r w:rsidRPr="007611F8">
        <w:rPr>
          <w:rStyle w:val="Emphasis"/>
        </w:rPr>
        <w:t>presence</w:t>
      </w:r>
      <w:r w:rsidRPr="007611F8">
        <w:t>, and I think the place to begin is with those 151,000 land-based troops. As long as we maintain our naval forces and our troops in U.S. territories and possessions, we will have a forward-based, highly mobile force poised for any contingency. Sooner or later we may want to consider withdrawing these forces, too. But for the time being, we should simply concentrate on forces based in foreign countries. I by no means favor a precipitous withdrawal from the entire area.</w:t>
      </w:r>
    </w:p>
    <w:p w:rsidR="00C9165D" w:rsidRPr="007611F8" w:rsidRDefault="00C9165D" w:rsidP="00C9165D">
      <w:r w:rsidRPr="007611F8">
        <w:rPr>
          <w:rStyle w:val="StyleUnderline"/>
        </w:rPr>
        <w:t>Let me now turn to the countries where cuts are in order</w:t>
      </w:r>
      <w:r w:rsidRPr="007611F8">
        <w:t>.</w:t>
      </w:r>
    </w:p>
    <w:p w:rsidR="00C9165D" w:rsidRPr="007611F8" w:rsidRDefault="00C9165D" w:rsidP="00C9165D">
      <w:pPr>
        <w:rPr>
          <w:rStyle w:val="StyleUnderline"/>
        </w:rPr>
      </w:pPr>
      <w:r w:rsidRPr="007611F8">
        <w:rPr>
          <w:rStyle w:val="StyleUnderline"/>
        </w:rPr>
        <w:t>KOREA</w:t>
      </w:r>
    </w:p>
    <w:p w:rsidR="00C9165D" w:rsidRPr="007611F8" w:rsidRDefault="00C9165D" w:rsidP="00C9165D">
      <w:pPr>
        <w:rPr>
          <w:sz w:val="12"/>
          <w:szCs w:val="12"/>
        </w:rPr>
      </w:pPr>
      <w:r w:rsidRPr="007611F8">
        <w:rPr>
          <w:sz w:val="12"/>
          <w:szCs w:val="12"/>
        </w:rPr>
        <w:t>This fiscal year, we are spending $610 million to maintain troops in Korea.</w:t>
      </w:r>
    </w:p>
    <w:p w:rsidR="00C9165D" w:rsidRPr="007611F8" w:rsidRDefault="00C9165D" w:rsidP="00C9165D">
      <w:pPr>
        <w:rPr>
          <w:sz w:val="12"/>
          <w:szCs w:val="12"/>
        </w:rPr>
      </w:pPr>
      <w:r w:rsidRPr="007611F8">
        <w:rPr>
          <w:sz w:val="12"/>
          <w:szCs w:val="12"/>
        </w:rPr>
        <w:t>As of March 31, 1974, the United States had 38,000 military personnel in South Korea at over 40 military facilities. Over 30,000 are Army personnel; the rest are Air Force.</w:t>
      </w:r>
    </w:p>
    <w:p w:rsidR="00C9165D" w:rsidRPr="007611F8" w:rsidRDefault="00C9165D" w:rsidP="00C9165D">
      <w:pPr>
        <w:rPr>
          <w:sz w:val="12"/>
          <w:szCs w:val="12"/>
        </w:rPr>
      </w:pPr>
      <w:r w:rsidRPr="007611F8">
        <w:rPr>
          <w:sz w:val="12"/>
          <w:szCs w:val="12"/>
        </w:rPr>
        <w:t>It is hardly a "lean, tough fighting force." Our Korea contingent includes no less than 18 generals and admirals. No less than 1,113 men staff the Eighth Army headquarters, including 12 generals. Whereas normally a field army headquarters controls four divisions, this one controls only one. And in that division, numbering 13,000 men, only 7,000 are in combat-related duties. Overall, the Senate Armed Services Committee reports that the U.S. Army in Korea has a combat support ratio of 37 to 63. of that 63 percent non-combat force, roughly a quarter is in headquarters and administration.</w:t>
      </w:r>
    </w:p>
    <w:p w:rsidR="00C9165D" w:rsidRPr="007611F8" w:rsidRDefault="00C9165D" w:rsidP="00C9165D">
      <w:pPr>
        <w:rPr>
          <w:sz w:val="12"/>
          <w:szCs w:val="12"/>
        </w:rPr>
      </w:pPr>
      <w:r w:rsidRPr="007611F8">
        <w:rPr>
          <w:sz w:val="12"/>
          <w:szCs w:val="12"/>
        </w:rPr>
        <w:t>Here is what a constituent of mine, a Sergeant First Class now stationed in Korea. had to sav--</w:t>
      </w:r>
    </w:p>
    <w:p w:rsidR="00C9165D" w:rsidRPr="007611F8" w:rsidRDefault="00C9165D" w:rsidP="00C9165D">
      <w:pPr>
        <w:rPr>
          <w:sz w:val="12"/>
          <w:szCs w:val="12"/>
        </w:rPr>
      </w:pPr>
      <w:r w:rsidRPr="007611F8">
        <w:rPr>
          <w:sz w:val="12"/>
          <w:szCs w:val="12"/>
        </w:rPr>
        <w:t>“Each day I have cringed at the waste of manpower and resources with our military forces being stationed here. Daily, I watch servicemen bilked out of their hard earned money, the prostitutes peddling their wares in droves, the rampant drug problems, and the thriving black market, I see the millions of dollars flow into the hands of local vendors, the hundreds of local national civilians employed supporting the military while Americans at home go unemployed, and the waste of money supporting a shaky dictatorship.</w:t>
      </w:r>
    </w:p>
    <w:p w:rsidR="00C9165D" w:rsidRPr="007611F8" w:rsidRDefault="00C9165D" w:rsidP="00C9165D">
      <w:pPr>
        <w:rPr>
          <w:sz w:val="12"/>
          <w:szCs w:val="12"/>
        </w:rPr>
      </w:pPr>
      <w:r w:rsidRPr="007611F8">
        <w:rPr>
          <w:sz w:val="12"/>
          <w:szCs w:val="12"/>
        </w:rPr>
        <w:t xml:space="preserve">"Ask any soldier, "Why are you here?". Few, if any, can find a plausible answer. Why? Because there isn't one. </w:t>
      </w:r>
    </w:p>
    <w:p w:rsidR="00C9165D" w:rsidRPr="007611F8" w:rsidRDefault="00C9165D" w:rsidP="00C9165D">
      <w:pPr>
        <w:rPr>
          <w:sz w:val="12"/>
          <w:szCs w:val="12"/>
        </w:rPr>
      </w:pPr>
      <w:r w:rsidRPr="007611F8">
        <w:rPr>
          <w:sz w:val="12"/>
          <w:szCs w:val="12"/>
        </w:rPr>
        <w:t xml:space="preserve">"Let's bring the troops home. Hire American civilians to support the military units. Spend our money at home, and on our own people, we can still maintain our military posture. I am tired of seeing the U.S. dollars becoming more and more valueless. </w:t>
      </w:r>
    </w:p>
    <w:p w:rsidR="00C9165D" w:rsidRPr="007611F8" w:rsidRDefault="00C9165D" w:rsidP="00C9165D">
      <w:pPr>
        <w:rPr>
          <w:sz w:val="12"/>
          <w:szCs w:val="12"/>
        </w:rPr>
      </w:pPr>
      <w:r w:rsidRPr="007611F8">
        <w:rPr>
          <w:sz w:val="12"/>
          <w:szCs w:val="12"/>
        </w:rPr>
        <w:t xml:space="preserve">"The Korean War ended almost 20 years ago. Isn't it about time we came home?" </w:t>
      </w:r>
    </w:p>
    <w:p w:rsidR="00C9165D" w:rsidRPr="007611F8" w:rsidRDefault="00C9165D" w:rsidP="00C9165D">
      <w:pPr>
        <w:rPr>
          <w:sz w:val="12"/>
          <w:szCs w:val="12"/>
        </w:rPr>
      </w:pPr>
      <w:r w:rsidRPr="007611F8">
        <w:rPr>
          <w:sz w:val="12"/>
          <w:szCs w:val="12"/>
        </w:rPr>
        <w:t xml:space="preserve">According to the International Institute for Strategic studies, south Korea's army contains 560,000 men to North Korea's 408,000. South Korean army reserves total 1,000,000 to North Korea's 750,000. South Korea's population is more than double the North's. Finally, South Korea has a para-military force, including a local defense militia, of about two millions, whereas the North Korean counterpart numbers about a million and a half. </w:t>
      </w:r>
    </w:p>
    <w:p w:rsidR="00C9165D" w:rsidRPr="007611F8" w:rsidRDefault="00C9165D" w:rsidP="00C9165D">
      <w:pPr>
        <w:rPr>
          <w:sz w:val="12"/>
          <w:szCs w:val="12"/>
        </w:rPr>
      </w:pPr>
      <w:r w:rsidRPr="007611F8">
        <w:rPr>
          <w:sz w:val="12"/>
          <w:szCs w:val="12"/>
        </w:rPr>
        <w:t>Defense Department spokesmen hawe testitled before the Senate Armed Services Committee that in the unlikely event of a renewed war between North and South, the South Koreans could handle the ground fighting by themselves. The only category in which the South Koreans are said to be weaker than the North Koreans is modern fighter aircraft. But under the terms of a sl.5 billion. 5year military agreement to modernize Korea's armed forces, the United states will prowide a sufficient number of P5E fighter planes to offset this disadvantage.</w:t>
      </w:r>
    </w:p>
    <w:p w:rsidR="00C9165D" w:rsidRPr="007611F8" w:rsidRDefault="00C9165D" w:rsidP="00C9165D">
      <w:pPr>
        <w:rPr>
          <w:sz w:val="12"/>
          <w:szCs w:val="12"/>
        </w:rPr>
      </w:pPr>
      <w:r w:rsidRPr="007611F8">
        <w:rPr>
          <w:sz w:val="12"/>
          <w:szCs w:val="12"/>
        </w:rPr>
        <w:t>There is nothing in our defense treaty with Korea that requires u-to station troops there. And we can't kid ourselves about Korean democracy anymore, not since 1972 when President Park dissolved the Assembly, declared martial law, and assumed dictatorial powers.</w:t>
      </w:r>
    </w:p>
    <w:p w:rsidR="00C9165D" w:rsidRPr="007611F8" w:rsidRDefault="00C9165D" w:rsidP="00C9165D">
      <w:pPr>
        <w:rPr>
          <w:rStyle w:val="StyleUnderline"/>
        </w:rPr>
      </w:pPr>
      <w:r w:rsidRPr="007611F8">
        <w:rPr>
          <w:rStyle w:val="StyleUnderline"/>
        </w:rPr>
        <w:t>JAPAN AND OKINAWA</w:t>
      </w:r>
    </w:p>
    <w:p w:rsidR="00C9165D" w:rsidRPr="007611F8" w:rsidRDefault="00C9165D" w:rsidP="00C9165D">
      <w:pPr>
        <w:rPr>
          <w:sz w:val="12"/>
          <w:szCs w:val="12"/>
        </w:rPr>
      </w:pPr>
      <w:r w:rsidRPr="007611F8">
        <w:rPr>
          <w:sz w:val="12"/>
          <w:szCs w:val="12"/>
        </w:rPr>
        <w:t>The U.S. will spend $4.47 million this fiscal year to maintain 57,000 U.S. military personnel in Japan and Okinawa, including an entire Marine division. The U.S. has 85 bases and military installations in Japan proper, not counting okinawa. These include six airfields, two naval bases, two bombing ranges, and six ammunition depots. In a country where 103 million people live in an area slightly smaller than the state of California, and where roughly 80 percent of the land cannot be inhabited or cultivated, American bases take up roughly one percent of the total area. Roughly 70 percent of the U.S. bases, and 77 percent of the American personnel were located within 60 miles of Tokyo, especially in the densely populated Kanto plain. American bases are also associated with drugs, a fact that greatly worries local authorities.</w:t>
      </w:r>
    </w:p>
    <w:p w:rsidR="00C9165D" w:rsidRPr="007611F8" w:rsidRDefault="00C9165D" w:rsidP="00C9165D">
      <w:pPr>
        <w:rPr>
          <w:sz w:val="12"/>
          <w:szCs w:val="12"/>
        </w:rPr>
      </w:pPr>
      <w:r w:rsidRPr="007611F8">
        <w:rPr>
          <w:sz w:val="12"/>
          <w:szCs w:val="12"/>
        </w:rPr>
        <w:t>Meanwhile, Japan has built up her own military forces. Her so-called "Self-Defense Forces" number a quarter of a million men. Her arsenal already contains T-2 supersonic trainers, C-1 jet transports, diesel-powered submarines, helicopter-carrying destroyers, and anti-submarine aircraft. Her army includes -----, her navy 40 destroyers and 13 submarines, and her air force 490 fighters. Her fourth FiveYear Defense Plan, launched in October 1972, entails an outlay totalling 815 billion.</w:t>
      </w:r>
    </w:p>
    <w:p w:rsidR="00C9165D" w:rsidRPr="007611F8" w:rsidRDefault="00C9165D" w:rsidP="00C9165D">
      <w:pPr>
        <w:rPr>
          <w:sz w:val="12"/>
          <w:szCs w:val="12"/>
        </w:rPr>
      </w:pPr>
      <w:r w:rsidRPr="007611F8">
        <w:rPr>
          <w:sz w:val="12"/>
          <w:szCs w:val="12"/>
        </w:rPr>
        <w:t>Many Japanese officials have said privately that both the United States and Japan would be better off if the U.S. withdrew at least half of its troops.</w:t>
      </w:r>
    </w:p>
    <w:p w:rsidR="00C9165D" w:rsidRPr="007611F8" w:rsidRDefault="00C9165D" w:rsidP="00C9165D">
      <w:pPr>
        <w:rPr>
          <w:sz w:val="12"/>
          <w:szCs w:val="12"/>
        </w:rPr>
      </w:pPr>
      <w:r w:rsidRPr="007611F8">
        <w:rPr>
          <w:sz w:val="12"/>
          <w:szCs w:val="12"/>
        </w:rPr>
        <w:t>Such a withdrawal would not force Japan to become a nuclear power, as it is sometimes alleged. Japan's ruling party is largely opposed to the acquisition of nuclear arms and is not seriously expected to change its mind. whether or not the U.S. cuts a substantial number or troops.</w:t>
      </w:r>
    </w:p>
    <w:p w:rsidR="00C9165D" w:rsidRPr="007611F8" w:rsidRDefault="00C9165D" w:rsidP="00C9165D">
      <w:pPr>
        <w:rPr>
          <w:sz w:val="12"/>
          <w:szCs w:val="12"/>
        </w:rPr>
      </w:pPr>
      <w:r w:rsidRPr="007611F8">
        <w:rPr>
          <w:sz w:val="12"/>
          <w:szCs w:val="12"/>
        </w:rPr>
        <w:t>Japan is an important and loyal ally whose interests are closely bound up with ours. It boasts the third largest GNP in the world. Since 1946, the United States has given or lent Japan almost $4 billion in military and economic aid. This investment has yielded a strong and increasingly self-confident ally,</w:t>
      </w:r>
    </w:p>
    <w:p w:rsidR="00C9165D" w:rsidRPr="007611F8" w:rsidRDefault="00C9165D" w:rsidP="00C9165D">
      <w:pPr>
        <w:rPr>
          <w:sz w:val="12"/>
          <w:szCs w:val="12"/>
        </w:rPr>
      </w:pPr>
      <w:r w:rsidRPr="007611F8">
        <w:rPr>
          <w:sz w:val="12"/>
          <w:szCs w:val="12"/>
        </w:rPr>
        <w:t>THAILAND</w:t>
      </w:r>
    </w:p>
    <w:p w:rsidR="00C9165D" w:rsidRPr="007611F8" w:rsidRDefault="00C9165D" w:rsidP="00C9165D">
      <w:pPr>
        <w:rPr>
          <w:sz w:val="12"/>
          <w:szCs w:val="12"/>
        </w:rPr>
      </w:pPr>
      <w:r w:rsidRPr="007611F8">
        <w:rPr>
          <w:sz w:val="12"/>
          <w:szCs w:val="12"/>
        </w:rPr>
        <w:t>as of March 31, there were 35,000 U.S. milltary personnel in Thailand at an operating cost of 344.7 million in this fiscal year. Our presence there consists overwhelmingly of Air Force pilots and support personnel poised to resume the bombing of North Vietnam.</w:t>
      </w:r>
    </w:p>
    <w:p w:rsidR="00C9165D" w:rsidRPr="007611F8" w:rsidRDefault="00C9165D" w:rsidP="00C9165D">
      <w:pPr>
        <w:rPr>
          <w:sz w:val="12"/>
          <w:szCs w:val="12"/>
        </w:rPr>
      </w:pPr>
      <w:r w:rsidRPr="007611F8">
        <w:rPr>
          <w:sz w:val="12"/>
          <w:szCs w:val="12"/>
        </w:rPr>
        <w:t>The Administration has already announced a cut of 8,000 men by August. A larger bulk of U.S. forces should be withdrawn, including any military personnel involved in domestic counterinsurgency programs in Thailand. There is no present need to keep any bombers in thalland. congress has specificaliy prohibited the renewed bombing of Indochina without congressional authorization.</w:t>
      </w:r>
    </w:p>
    <w:p w:rsidR="00C9165D" w:rsidRPr="007611F8" w:rsidRDefault="00C9165D" w:rsidP="00C9165D">
      <w:pPr>
        <w:rPr>
          <w:sz w:val="12"/>
          <w:szCs w:val="12"/>
        </w:rPr>
      </w:pPr>
      <w:r w:rsidRPr="007611F8">
        <w:rPr>
          <w:sz w:val="12"/>
          <w:szCs w:val="12"/>
        </w:rPr>
        <w:t>THE PHILIPPINES</w:t>
      </w:r>
    </w:p>
    <w:p w:rsidR="00C9165D" w:rsidRPr="007611F8" w:rsidRDefault="00C9165D" w:rsidP="00C9165D">
      <w:pPr>
        <w:rPr>
          <w:sz w:val="12"/>
          <w:szCs w:val="12"/>
        </w:rPr>
      </w:pPr>
      <w:r w:rsidRPr="007611F8">
        <w:rPr>
          <w:sz w:val="12"/>
          <w:szCs w:val="12"/>
        </w:rPr>
        <w:t>As of March 31, there were 17,000 U.S. military personnel in the Philippines—an increase of 2000 within the last year. The U.S. Naval Base at Subic Bay is the largest naval base in a foreign country in the Pacific.</w:t>
      </w:r>
    </w:p>
    <w:p w:rsidR="00C9165D" w:rsidRPr="007611F8" w:rsidRDefault="00C9165D" w:rsidP="00C9165D">
      <w:pPr>
        <w:rPr>
          <w:sz w:val="12"/>
          <w:szCs w:val="12"/>
        </w:rPr>
      </w:pPr>
      <w:r w:rsidRPr="007611F8">
        <w:rPr>
          <w:sz w:val="12"/>
          <w:szCs w:val="12"/>
        </w:rPr>
        <w:t>In September 1972, President Marcos instituted martial law and assumed the posts of president and prime minister for as long as he chooses. A Moslem insurrection has been raging in the southern islands for some time.</w:t>
      </w:r>
    </w:p>
    <w:p w:rsidR="00C9165D" w:rsidRPr="007611F8" w:rsidRDefault="00C9165D" w:rsidP="00C9165D">
      <w:pPr>
        <w:rPr>
          <w:sz w:val="12"/>
          <w:szCs w:val="12"/>
        </w:rPr>
      </w:pPr>
      <w:r w:rsidRPr="007611F8">
        <w:rPr>
          <w:sz w:val="12"/>
          <w:szCs w:val="12"/>
        </w:rPr>
        <w:t>Our troop presence in the Philippines is not based on any fear that the Philippines will be attacked. Pentagon spokesmen have repeatedly stated that Chinese aggression in the area is highly unlikely. Instead, there are charges that our troop strength is helping to shore up a dictatorial government and to put down a domestic insurgency. A major cut is in order there.</w:t>
      </w:r>
    </w:p>
    <w:p w:rsidR="00C9165D" w:rsidRPr="007611F8" w:rsidRDefault="00C9165D" w:rsidP="00C9165D">
      <w:pPr>
        <w:rPr>
          <w:rStyle w:val="StyleUnderline"/>
        </w:rPr>
      </w:pPr>
      <w:r w:rsidRPr="007611F8">
        <w:rPr>
          <w:rStyle w:val="StyleUnderline"/>
        </w:rPr>
        <w:t>TAIWAN</w:t>
      </w:r>
    </w:p>
    <w:p w:rsidR="00C9165D" w:rsidRPr="007611F8" w:rsidRDefault="00C9165D" w:rsidP="00C9165D">
      <w:r w:rsidRPr="007611F8">
        <w:t>On March 31, our troop strength in Taiwan numbered 5,000 men. I understand that some 2,000 of these will be withdrawn soon.</w:t>
      </w:r>
    </w:p>
    <w:p w:rsidR="00C9165D" w:rsidRPr="007611F8" w:rsidRDefault="00C9165D" w:rsidP="00C9165D">
      <w:r w:rsidRPr="007611F8">
        <w:t xml:space="preserve">In the so-called Shanghal Communique of February 1972, the United States affirmed that an ultimate goal was the withdrawal of all U.S. forces and military installations from Taiwan. In the meantime, </w:t>
      </w:r>
      <w:r w:rsidRPr="007611F8">
        <w:rPr>
          <w:rStyle w:val="StyleUnderline"/>
        </w:rPr>
        <w:t>the U.S. pledged that it would</w:t>
      </w:r>
      <w:r w:rsidRPr="007611F8">
        <w:t xml:space="preserve"> "</w:t>
      </w:r>
      <w:r w:rsidRPr="007611F8">
        <w:rPr>
          <w:rStyle w:val="StyleUnderline"/>
        </w:rPr>
        <w:t>progressively reduce its forces</w:t>
      </w:r>
      <w:r w:rsidRPr="007611F8">
        <w:t xml:space="preserve"> and military installations </w:t>
      </w:r>
      <w:r w:rsidRPr="007611F8">
        <w:rPr>
          <w:rStyle w:val="StyleUnderline"/>
        </w:rPr>
        <w:t>on Taiwan</w:t>
      </w:r>
      <w:r w:rsidRPr="007611F8">
        <w:t xml:space="preserve"> as the tension in the area dimin1shes." That tension was understood to be Vietnam.</w:t>
      </w:r>
    </w:p>
    <w:p w:rsidR="00C9165D" w:rsidRPr="007611F8" w:rsidRDefault="00C9165D" w:rsidP="00C9165D">
      <w:r w:rsidRPr="007611F8">
        <w:rPr>
          <w:rStyle w:val="StyleUnderline"/>
        </w:rPr>
        <w:t>To my great regret</w:t>
      </w:r>
      <w:r w:rsidRPr="007611F8">
        <w:t xml:space="preserve">, </w:t>
      </w:r>
      <w:r w:rsidRPr="007611F8">
        <w:rPr>
          <w:rStyle w:val="StyleUnderline"/>
        </w:rPr>
        <w:t>the U</w:t>
      </w:r>
      <w:r w:rsidRPr="007611F8">
        <w:t xml:space="preserve">nited </w:t>
      </w:r>
      <w:r w:rsidRPr="007611F8">
        <w:rPr>
          <w:rStyle w:val="StyleUnderline"/>
        </w:rPr>
        <w:t>S</w:t>
      </w:r>
      <w:r w:rsidRPr="007611F8">
        <w:t xml:space="preserve">tates </w:t>
      </w:r>
      <w:r w:rsidRPr="007611F8">
        <w:rPr>
          <w:rStyle w:val="StyleUnderline"/>
        </w:rPr>
        <w:t>is still heavily subsidizing President Thieu's</w:t>
      </w:r>
      <w:r w:rsidRPr="007611F8">
        <w:t xml:space="preserve"> war-minded </w:t>
      </w:r>
      <w:r w:rsidRPr="007611F8">
        <w:rPr>
          <w:rStyle w:val="StyleUnderline"/>
        </w:rPr>
        <w:t>regime</w:t>
      </w:r>
      <w:r w:rsidRPr="007611F8">
        <w:t xml:space="preserve">. But now that our troops have come home, </w:t>
      </w:r>
      <w:r w:rsidRPr="007611F8">
        <w:rPr>
          <w:rStyle w:val="StyleUnderline"/>
        </w:rPr>
        <w:t>we should carry out our pledge</w:t>
      </w:r>
      <w:r w:rsidRPr="007611F8">
        <w:t>.</w:t>
      </w:r>
    </w:p>
    <w:p w:rsidR="00C9165D" w:rsidRPr="007611F8" w:rsidRDefault="00C9165D" w:rsidP="00C9165D">
      <w:pPr>
        <w:rPr>
          <w:sz w:val="12"/>
          <w:szCs w:val="12"/>
        </w:rPr>
      </w:pPr>
      <w:r w:rsidRPr="007611F8">
        <w:rPr>
          <w:sz w:val="12"/>
          <w:szCs w:val="12"/>
        </w:rPr>
        <w:t>DEACTIVATION</w:t>
      </w:r>
    </w:p>
    <w:p w:rsidR="00C9165D" w:rsidRPr="007611F8" w:rsidRDefault="00C9165D" w:rsidP="00C9165D">
      <w:pPr>
        <w:rPr>
          <w:sz w:val="12"/>
          <w:szCs w:val="12"/>
        </w:rPr>
      </w:pPr>
      <w:r w:rsidRPr="007611F8">
        <w:rPr>
          <w:sz w:val="12"/>
          <w:szCs w:val="12"/>
        </w:rPr>
        <w:t>I favor deactivation of the troops we bring home.</w:t>
      </w:r>
    </w:p>
    <w:p w:rsidR="00C9165D" w:rsidRPr="007611F8" w:rsidRDefault="00C9165D" w:rsidP="00C9165D">
      <w:pPr>
        <w:rPr>
          <w:sz w:val="12"/>
          <w:szCs w:val="12"/>
        </w:rPr>
      </w:pPr>
      <w:r w:rsidRPr="007611F8">
        <w:rPr>
          <w:sz w:val="12"/>
          <w:szCs w:val="12"/>
        </w:rPr>
        <w:t>For a cut of 100,000 men, annual savings amount to some 81.2 billion. Indirect savings in troop support, military construction, maintenance, logistics, and other back-up functions could amount to as much as $5 billion more.</w:t>
      </w:r>
    </w:p>
    <w:p w:rsidR="00C9165D" w:rsidRPr="007611F8" w:rsidRDefault="00C9165D" w:rsidP="00C9165D">
      <w:pPr>
        <w:rPr>
          <w:sz w:val="12"/>
          <w:szCs w:val="12"/>
        </w:rPr>
      </w:pPr>
      <w:r w:rsidRPr="007611F8">
        <w:rPr>
          <w:sz w:val="12"/>
          <w:szCs w:val="12"/>
        </w:rPr>
        <w:t>In addition, the balance of payments saving associated with -1ch-cutback would be roughly $800 million a year. Our present overseas posture undermines the dollar by maintaining military dependents abroad, employing thousands of foreign civilians, and enabling military men and their families to spend millions of dollars in foreign countries on foreign goods and services,</w:t>
      </w:r>
    </w:p>
    <w:p w:rsidR="00C9165D" w:rsidRPr="007611F8" w:rsidRDefault="00C9165D" w:rsidP="00C9165D">
      <w:pPr>
        <w:rPr>
          <w:sz w:val="12"/>
          <w:szCs w:val="12"/>
        </w:rPr>
      </w:pPr>
      <w:r w:rsidRPr="007611F8">
        <w:rPr>
          <w:sz w:val="12"/>
          <w:szCs w:val="12"/>
        </w:rPr>
        <w:t>Deactivation of 100,000 men will help free money that could be far better spent on domestic needs—or simply left unspent, which, I suppose, is a new but perhaps a refreshing idea.</w:t>
      </w:r>
    </w:p>
    <w:p w:rsidR="00C9165D" w:rsidRPr="007611F8" w:rsidRDefault="00C9165D" w:rsidP="00C9165D">
      <w:r w:rsidRPr="007611F8">
        <w:t>U.S. COMMITMENTS AND U.S. TROOPS</w:t>
      </w:r>
    </w:p>
    <w:p w:rsidR="00C9165D" w:rsidRPr="007611F8" w:rsidRDefault="00C9165D" w:rsidP="00C9165D">
      <w:r w:rsidRPr="007611F8">
        <w:rPr>
          <w:rStyle w:val="StyleUnderline"/>
        </w:rPr>
        <w:t xml:space="preserve">Opponents of troop cut amendments try to portray the physical </w:t>
      </w:r>
      <w:r w:rsidRPr="007611F8">
        <w:rPr>
          <w:rStyle w:val="Emphasis"/>
        </w:rPr>
        <w:t>presence</w:t>
      </w:r>
      <w:r w:rsidRPr="007611F8">
        <w:rPr>
          <w:rStyle w:val="StyleUnderline"/>
        </w:rPr>
        <w:t xml:space="preserve"> of each</w:t>
      </w:r>
      <w:r w:rsidRPr="007611F8">
        <w:t xml:space="preserve"> and every </w:t>
      </w:r>
      <w:r w:rsidRPr="007611F8">
        <w:rPr>
          <w:rStyle w:val="StyleUnderline"/>
        </w:rPr>
        <w:t xml:space="preserve">U.S. soldier </w:t>
      </w:r>
      <w:r w:rsidRPr="007611F8">
        <w:rPr>
          <w:rStyle w:val="Emphasis"/>
        </w:rPr>
        <w:t>overseas</w:t>
      </w:r>
      <w:r w:rsidRPr="007611F8">
        <w:rPr>
          <w:rStyle w:val="StyleUnderline"/>
        </w:rPr>
        <w:t xml:space="preserve"> as</w:t>
      </w:r>
      <w:r w:rsidRPr="007611F8">
        <w:t xml:space="preserve"> sacred and </w:t>
      </w:r>
      <w:r w:rsidRPr="007611F8">
        <w:rPr>
          <w:rStyle w:val="StyleUnderline"/>
        </w:rPr>
        <w:t>inviolable</w:t>
      </w:r>
      <w:r w:rsidRPr="007611F8">
        <w:t xml:space="preserve">. </w:t>
      </w:r>
      <w:r w:rsidRPr="007611F8">
        <w:rPr>
          <w:rStyle w:val="StyleUnderline"/>
        </w:rPr>
        <w:t>Each one is seen as a mini-bargaining chip in the grand global scheme of things</w:t>
      </w:r>
      <w:r w:rsidRPr="007611F8">
        <w:t>.</w:t>
      </w:r>
    </w:p>
    <w:p w:rsidR="00C9165D" w:rsidRPr="007611F8" w:rsidRDefault="00C9165D" w:rsidP="00C9165D">
      <w:r w:rsidRPr="007611F8">
        <w:rPr>
          <w:rStyle w:val="StyleUnderline"/>
        </w:rPr>
        <w:t>But what good is a</w:t>
      </w:r>
      <w:r w:rsidRPr="007611F8">
        <w:t xml:space="preserve"> </w:t>
      </w:r>
      <w:r w:rsidRPr="007611F8">
        <w:rPr>
          <w:rStyle w:val="Emphasis"/>
        </w:rPr>
        <w:t>"bargaining chip"</w:t>
      </w:r>
      <w:r w:rsidRPr="007611F8">
        <w:t xml:space="preserve"> whose total cost is roughly $30 billion a year</w:t>
      </w:r>
      <w:r w:rsidRPr="007611F8">
        <w:rPr>
          <w:rStyle w:val="StyleUnderline"/>
        </w:rPr>
        <w:t>?</w:t>
      </w:r>
      <w:r w:rsidRPr="007611F8">
        <w:t xml:space="preserve"> </w:t>
      </w:r>
      <w:r w:rsidRPr="007611F8">
        <w:rPr>
          <w:rStyle w:val="StyleUnderline"/>
        </w:rPr>
        <w:t>In Asia</w:t>
      </w:r>
      <w:r w:rsidRPr="007611F8">
        <w:t xml:space="preserve">, </w:t>
      </w:r>
      <w:r w:rsidRPr="007611F8">
        <w:rPr>
          <w:rStyle w:val="StyleUnderline"/>
        </w:rPr>
        <w:t>with whom are we bargaining</w:t>
      </w:r>
      <w:r w:rsidRPr="007611F8">
        <w:t xml:space="preserve">, </w:t>
      </w:r>
      <w:r w:rsidRPr="007611F8">
        <w:rPr>
          <w:rStyle w:val="StyleUnderline"/>
        </w:rPr>
        <w:t>and for what stakes?</w:t>
      </w:r>
      <w:r w:rsidRPr="007611F8">
        <w:t xml:space="preserve"> It appears that </w:t>
      </w:r>
      <w:r w:rsidRPr="007611F8">
        <w:rPr>
          <w:rStyle w:val="StyleUnderline"/>
        </w:rPr>
        <w:t>the</w:t>
      </w:r>
      <w:r w:rsidRPr="007611F8">
        <w:t xml:space="preserve"> </w:t>
      </w:r>
      <w:r w:rsidRPr="007611F8">
        <w:rPr>
          <w:rStyle w:val="Emphasis"/>
        </w:rPr>
        <w:t>"bargaining chip"</w:t>
      </w:r>
      <w:r w:rsidRPr="007611F8">
        <w:t xml:space="preserve"> </w:t>
      </w:r>
      <w:r w:rsidRPr="007611F8">
        <w:rPr>
          <w:rStyle w:val="StyleUnderline"/>
        </w:rPr>
        <w:t xml:space="preserve">argument is </w:t>
      </w:r>
      <w:r w:rsidRPr="007611F8">
        <w:rPr>
          <w:rStyle w:val="Emphasis"/>
        </w:rPr>
        <w:t>locking us into</w:t>
      </w:r>
      <w:r w:rsidRPr="007611F8">
        <w:rPr>
          <w:rStyle w:val="StyleUnderline"/>
        </w:rPr>
        <w:t xml:space="preserve"> an obsolete</w:t>
      </w:r>
      <w:r w:rsidRPr="007611F8">
        <w:t xml:space="preserve"> and expensive </w:t>
      </w:r>
      <w:r w:rsidRPr="007611F8">
        <w:rPr>
          <w:rStyle w:val="Emphasis"/>
        </w:rPr>
        <w:t>posture</w:t>
      </w:r>
      <w:r w:rsidRPr="007611F8">
        <w:rPr>
          <w:rStyle w:val="StyleUnderline"/>
        </w:rPr>
        <w:t xml:space="preserve"> </w:t>
      </w:r>
      <w:r w:rsidRPr="007611F8">
        <w:rPr>
          <w:rStyle w:val="Emphasis"/>
        </w:rPr>
        <w:t>instead of</w:t>
      </w:r>
      <w:r w:rsidRPr="007611F8">
        <w:rPr>
          <w:rStyle w:val="StyleUnderline"/>
        </w:rPr>
        <w:t xml:space="preserve"> opening up </w:t>
      </w:r>
      <w:r w:rsidRPr="007611F8">
        <w:t xml:space="preserve">corridors of flexible </w:t>
      </w:r>
      <w:r w:rsidRPr="007611F8">
        <w:rPr>
          <w:rStyle w:val="Emphasis"/>
        </w:rPr>
        <w:t>change</w:t>
      </w:r>
      <w:r w:rsidRPr="007611F8">
        <w:t>.</w:t>
      </w:r>
    </w:p>
    <w:p w:rsidR="00C9165D" w:rsidRPr="007611F8" w:rsidRDefault="00C9165D" w:rsidP="00C9165D"/>
    <w:p w:rsidR="00C9165D" w:rsidRPr="007611F8" w:rsidRDefault="00C9165D" w:rsidP="00C9165D">
      <w:pPr>
        <w:pStyle w:val="Heading4"/>
      </w:pPr>
      <w:r w:rsidRPr="007611F8">
        <w:t xml:space="preserve">Bargaining requires </w:t>
      </w:r>
      <w:r w:rsidRPr="007611F8">
        <w:rPr>
          <w:u w:val="single"/>
        </w:rPr>
        <w:t>maintaining</w:t>
      </w:r>
      <w:r w:rsidRPr="007611F8">
        <w:t xml:space="preserve"> presence – Soviet reductions prove – voting aff was a reversal and ended the counterplan policy</w:t>
      </w:r>
    </w:p>
    <w:p w:rsidR="00C9165D" w:rsidRPr="007611F8" w:rsidRDefault="00C9165D" w:rsidP="00C9165D">
      <w:r w:rsidRPr="007611F8">
        <w:rPr>
          <w:rStyle w:val="Style13ptBold"/>
        </w:rPr>
        <w:t>Hyde-Price</w:t>
      </w:r>
      <w:r w:rsidRPr="007611F8">
        <w:t xml:space="preserve">, professor of political science at the University of Gothenberg, </w:t>
      </w:r>
      <w:r w:rsidRPr="007611F8">
        <w:rPr>
          <w:rStyle w:val="Style13ptBold"/>
        </w:rPr>
        <w:t>1996</w:t>
      </w:r>
    </w:p>
    <w:p w:rsidR="00C9165D" w:rsidRPr="007611F8" w:rsidRDefault="00C9165D" w:rsidP="00C9165D">
      <w:r w:rsidRPr="007611F8">
        <w:t>(Adrian, The International Politics of East Central Europe, p. 232)</w:t>
      </w:r>
    </w:p>
    <w:p w:rsidR="00C9165D" w:rsidRPr="007611F8" w:rsidRDefault="00C9165D" w:rsidP="00C9165D">
      <w:r w:rsidRPr="007611F8">
        <w:t xml:space="preserve">It was only </w:t>
      </w:r>
      <w:r w:rsidRPr="007611F8">
        <w:rPr>
          <w:rStyle w:val="StyleUnderline"/>
        </w:rPr>
        <w:t>in the case of Poland</w:t>
      </w:r>
      <w:r w:rsidRPr="007611F8">
        <w:t xml:space="preserve"> that </w:t>
      </w:r>
      <w:r w:rsidRPr="007611F8">
        <w:rPr>
          <w:rStyle w:val="StyleUnderline"/>
        </w:rPr>
        <w:t>no</w:t>
      </w:r>
      <w:r w:rsidRPr="007611F8">
        <w:t xml:space="preserve"> early </w:t>
      </w:r>
      <w:r w:rsidRPr="007611F8">
        <w:rPr>
          <w:rStyle w:val="StyleUnderline"/>
        </w:rPr>
        <w:t>agreement was reached on</w:t>
      </w:r>
      <w:r w:rsidRPr="007611F8">
        <w:t xml:space="preserve"> a </w:t>
      </w:r>
      <w:r w:rsidRPr="007611F8">
        <w:rPr>
          <w:rStyle w:val="StyleUnderline"/>
        </w:rPr>
        <w:t>Soviet military withdrawal</w:t>
      </w:r>
      <w:r w:rsidRPr="007611F8">
        <w:t xml:space="preserve">. There were a number of reasons for this. For the Soviets, a military presence in Poland was useful in order to protect their lines of communication with Soviet forces in Germany; the Soviet military was also in no hurry to withdraw from its barracks in Poland, because of a dearth of housing for Soviet military personnel in the USSR. On the Polish side, the government's failure to secure an early agreement reflected its ambivalent attitude to the Soviet military presence: </w:t>
      </w:r>
      <w:r w:rsidRPr="007611F8">
        <w:rPr>
          <w:rStyle w:val="StyleUnderline"/>
        </w:rPr>
        <w:t>for much of 1990</w:t>
      </w:r>
      <w:r w:rsidRPr="007611F8">
        <w:t xml:space="preserve">, it seemed as if </w:t>
      </w:r>
      <w:r w:rsidRPr="007611F8">
        <w:rPr>
          <w:rStyle w:val="StyleUnderline"/>
        </w:rPr>
        <w:t xml:space="preserve">Warsaw was interested in </w:t>
      </w:r>
      <w:r w:rsidRPr="007611F8">
        <w:rPr>
          <w:rStyle w:val="Emphasis"/>
        </w:rPr>
        <w:t>maintaining</w:t>
      </w:r>
      <w:r w:rsidRPr="007611F8">
        <w:t xml:space="preserve"> a </w:t>
      </w:r>
      <w:r w:rsidRPr="007611F8">
        <w:rPr>
          <w:rStyle w:val="StyleUnderline"/>
        </w:rPr>
        <w:t>Soviet military presence</w:t>
      </w:r>
      <w:r w:rsidRPr="007611F8">
        <w:t xml:space="preserve"> in Poland as a counterweight to German influence, and </w:t>
      </w:r>
      <w:r w:rsidRPr="007611F8">
        <w:rPr>
          <w:rStyle w:val="StyleUnderline"/>
        </w:rPr>
        <w:t>as a</w:t>
      </w:r>
      <w:r w:rsidRPr="007611F8">
        <w:t xml:space="preserve"> possible </w:t>
      </w:r>
      <w:r w:rsidRPr="007611F8">
        <w:rPr>
          <w:rStyle w:val="Emphasis"/>
        </w:rPr>
        <w:t>bargaining chip</w:t>
      </w:r>
      <w:r w:rsidRPr="007611F8">
        <w:rPr>
          <w:rStyle w:val="StyleUnderline"/>
        </w:rPr>
        <w:t xml:space="preserve"> in their negotiations with Bonn on a new bilateral treaty</w:t>
      </w:r>
      <w:r w:rsidRPr="007611F8">
        <w:t xml:space="preserve">.” </w:t>
      </w:r>
      <w:r w:rsidRPr="007611F8">
        <w:rPr>
          <w:rStyle w:val="StyleUnderline"/>
        </w:rPr>
        <w:t>By the time the Polish government had decided that they would prefer the Soviet military to leave</w:t>
      </w:r>
      <w:r w:rsidRPr="007611F8">
        <w:t xml:space="preserve"> (in the autumn of 1990), a conservative retrenchment was gathering momentum in Moscow, and </w:t>
      </w:r>
      <w:r w:rsidRPr="007611F8">
        <w:rPr>
          <w:rStyle w:val="StyleUnderline"/>
        </w:rPr>
        <w:t>the Poles' interlocutors were in no mood to make concessions</w:t>
      </w:r>
      <w:r w:rsidRPr="007611F8">
        <w:t xml:space="preserve">. </w:t>
      </w:r>
      <w:r w:rsidRPr="007611F8">
        <w:rPr>
          <w:rStyle w:val="StyleUnderline"/>
        </w:rPr>
        <w:t>It was only after the failure of the abortive coup in Moscow in</w:t>
      </w:r>
      <w:r w:rsidRPr="007611F8">
        <w:t xml:space="preserve"> August 19</w:t>
      </w:r>
      <w:r w:rsidRPr="007611F8">
        <w:rPr>
          <w:rStyle w:val="Emphasis"/>
        </w:rPr>
        <w:t>91</w:t>
      </w:r>
      <w:r w:rsidRPr="007611F8">
        <w:rPr>
          <w:rStyle w:val="StyleUnderline"/>
        </w:rPr>
        <w:t xml:space="preserve"> that</w:t>
      </w:r>
      <w:r w:rsidRPr="007611F8">
        <w:t xml:space="preserve"> an agreement on the </w:t>
      </w:r>
      <w:r w:rsidRPr="007611F8">
        <w:rPr>
          <w:rStyle w:val="StyleUnderline"/>
        </w:rPr>
        <w:t>withdrawal</w:t>
      </w:r>
      <w:r w:rsidRPr="007611F8">
        <w:t xml:space="preserve"> of Soviet forces </w:t>
      </w:r>
      <w:r w:rsidRPr="007611F8">
        <w:rPr>
          <w:rStyle w:val="StyleUnderline"/>
        </w:rPr>
        <w:t>was finalised</w:t>
      </w:r>
      <w:r w:rsidRPr="007611F8">
        <w:t>.” In October 1991, an ‘agreement in principle" on the withdrawal of the 59,000 Soviet forces was concluded (5,000 of them were withdrawn during the negotiations). By late October 1992, all Russian combat troops had been withdrawn from Poland. Some 6,000 support troops remained to facilitate the withdrawal of Russian troops from Germany, but they finally left in September 1993.</w:t>
      </w:r>
    </w:p>
    <w:p w:rsidR="00C9165D" w:rsidRPr="007611F8" w:rsidRDefault="00C9165D" w:rsidP="00C9165D"/>
    <w:p w:rsidR="00C9165D" w:rsidRPr="007611F8" w:rsidRDefault="00C9165D" w:rsidP="00C9165D">
      <w:pPr>
        <w:pStyle w:val="Heading3"/>
      </w:pPr>
      <w:r w:rsidRPr="007611F8">
        <w:t>--theory</w:t>
      </w:r>
    </w:p>
    <w:p w:rsidR="00C9165D" w:rsidRPr="007611F8" w:rsidRDefault="00C9165D" w:rsidP="00C9165D">
      <w:pPr>
        <w:pStyle w:val="Heading4"/>
      </w:pPr>
      <w:r w:rsidRPr="007611F8">
        <w:t xml:space="preserve">Any uncertainty and you err Neg—They’re using the perm to avoid debate on </w:t>
      </w:r>
      <w:r w:rsidRPr="007611F8">
        <w:rPr>
          <w:i/>
          <w:u w:val="single"/>
        </w:rPr>
        <w:t>the core issue</w:t>
      </w:r>
      <w:r w:rsidRPr="007611F8">
        <w:t xml:space="preserve"> of </w:t>
      </w:r>
      <w:r w:rsidRPr="007611F8">
        <w:rPr>
          <w:u w:val="single"/>
        </w:rPr>
        <w:t>US-China policy</w:t>
      </w:r>
      <w:r w:rsidRPr="007611F8">
        <w:t xml:space="preserve">: Is </w:t>
      </w:r>
      <w:r w:rsidRPr="007611F8">
        <w:rPr>
          <w:u w:val="single"/>
        </w:rPr>
        <w:t>unilateral drawdown</w:t>
      </w:r>
      <w:r w:rsidRPr="007611F8">
        <w:t xml:space="preserve"> a good idea, or ought we instead engage in </w:t>
      </w:r>
      <w:r w:rsidRPr="007611F8">
        <w:rPr>
          <w:u w:val="single"/>
        </w:rPr>
        <w:t>reciprocal accommodation</w:t>
      </w:r>
      <w:r w:rsidRPr="007611F8">
        <w:t xml:space="preserve"> strategies?</w:t>
      </w:r>
    </w:p>
    <w:p w:rsidR="00C9165D" w:rsidRPr="007611F8" w:rsidRDefault="00C9165D" w:rsidP="00C9165D">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C9165D" w:rsidRPr="007611F8" w:rsidRDefault="00C9165D" w:rsidP="00C9165D">
      <w:r w:rsidRPr="007611F8">
        <w:t xml:space="preserve">(Lyle, </w:t>
      </w:r>
      <w:r w:rsidRPr="007611F8">
        <w:rPr>
          <w:i/>
        </w:rPr>
        <w:t>Meeting China Halfway</w:t>
      </w:r>
      <w:r w:rsidRPr="007611F8">
        <w:t>, pg. 344)</w:t>
      </w:r>
    </w:p>
    <w:p w:rsidR="00C9165D" w:rsidRPr="007611F8" w:rsidRDefault="00C9165D" w:rsidP="00C9165D">
      <w:r w:rsidRPr="007611F8">
        <w:t xml:space="preserve">Washington’s move 1 in the larger strategic relationship: The United States should initiate a “bottom-up review” of Taiwan policy with a stated goal of increasing flexibility (figure 12.1). </w:t>
      </w:r>
      <w:r w:rsidRPr="007611F8">
        <w:rPr>
          <w:rStyle w:val="StyleUnderline"/>
        </w:rPr>
        <w:t xml:space="preserve">Taiwan has long been at the </w:t>
      </w:r>
      <w:r w:rsidRPr="007611F8">
        <w:rPr>
          <w:rStyle w:val="Emphasis"/>
        </w:rPr>
        <w:t>very center</w:t>
      </w:r>
      <w:r w:rsidRPr="007611F8">
        <w:rPr>
          <w:rStyle w:val="StyleUnderline"/>
        </w:rPr>
        <w:t xml:space="preserve"> of US-China tensions</w:t>
      </w:r>
      <w:r w:rsidRPr="007611F8">
        <w:t xml:space="preserve">, for historical, ideological, and strategic reasons, as discussed at length in chapter 2 and particularly chapter 3 of this book. In deference to the issue’s extreme importance for improving US-China relations, chapter 3 reveals this book’s first cooperation spiral that seeks to take advantage of the post-2008 rapprochement in cross-Strait relations to achieve major gains in US-China relations. </w:t>
      </w:r>
      <w:r w:rsidRPr="007611F8">
        <w:rPr>
          <w:rStyle w:val="StyleUnderline"/>
        </w:rPr>
        <w:t>The cooperation spiral</w:t>
      </w:r>
      <w:r w:rsidRPr="007611F8">
        <w:t xml:space="preserve"> advocated in chapter 3 </w:t>
      </w:r>
      <w:r w:rsidRPr="007611F8">
        <w:rPr>
          <w:rStyle w:val="StyleUnderline"/>
        </w:rPr>
        <w:t>suggests</w:t>
      </w:r>
      <w:r w:rsidRPr="007611F8">
        <w:t xml:space="preserve"> a process like all the others in the book of </w:t>
      </w:r>
      <w:r w:rsidRPr="007611F8">
        <w:rPr>
          <w:rStyle w:val="Emphasis"/>
        </w:rPr>
        <w:t>reciprocal accommodation</w:t>
      </w:r>
      <w:r w:rsidRPr="007611F8">
        <w:t xml:space="preserve">, </w:t>
      </w:r>
      <w:r w:rsidRPr="007611F8">
        <w:rPr>
          <w:rStyle w:val="StyleUnderline"/>
        </w:rPr>
        <w:t xml:space="preserve">featuring </w:t>
      </w:r>
      <w:r w:rsidRPr="007611F8">
        <w:rPr>
          <w:rStyle w:val="Emphasis"/>
        </w:rPr>
        <w:t>major concessions on the Chinese side</w:t>
      </w:r>
      <w:r w:rsidRPr="007611F8">
        <w:t xml:space="preserve">, including but not limited to pulling missile forces back from the Taiwan Strait area, restricting amphibious capabilities, and eventually even renouncing the use of force against Taiwan. Relative gains (see chapter 1), however, will generally favor China with regard to this issue, so that Washington would naturally favor some kind of geopolitical compensation for its flexibility regarding a central “core interest” of Beijing. </w:t>
      </w:r>
      <w:r w:rsidRPr="007611F8">
        <w:rPr>
          <w:rStyle w:val="StyleUnderline"/>
        </w:rPr>
        <w:t>Many Western experts will be skeptical about such an approach</w:t>
      </w:r>
      <w:r w:rsidRPr="007611F8">
        <w:t xml:space="preserve">. For example, the scholar Tom </w:t>
      </w:r>
      <w:r w:rsidRPr="007611F8">
        <w:rPr>
          <w:rStyle w:val="StyleUnderline"/>
        </w:rPr>
        <w:t>Christensen has written</w:t>
      </w:r>
      <w:r w:rsidRPr="007611F8">
        <w:t xml:space="preserve"> recently </w:t>
      </w:r>
      <w:r w:rsidRPr="007611F8">
        <w:rPr>
          <w:rStyle w:val="StyleUnderline"/>
        </w:rPr>
        <w:t>that</w:t>
      </w:r>
      <w:r w:rsidRPr="007611F8">
        <w:t xml:space="preserve"> “</w:t>
      </w:r>
      <w:r w:rsidRPr="007611F8">
        <w:rPr>
          <w:rStyle w:val="StyleUnderline"/>
        </w:rPr>
        <w:t>there is a basic intellectual problem with the view that US-China cooperation is built on a horse trade</w:t>
      </w:r>
      <w:r w:rsidRPr="007611F8">
        <w:t xml:space="preserve"> of sorts.” 37 Presenting the framework elaborated in these pages, that particular viewpoint clearly is not shared here. </w:t>
      </w:r>
      <w:r w:rsidRPr="007611F8">
        <w:rPr>
          <w:rStyle w:val="Emphasis"/>
        </w:rPr>
        <w:t>“Horse trading,”</w:t>
      </w:r>
      <w:r w:rsidRPr="007611F8">
        <w:t xml:space="preserve"> it turns out, </w:t>
      </w:r>
      <w:r w:rsidRPr="007611F8">
        <w:rPr>
          <w:rStyle w:val="StyleUnderline"/>
        </w:rPr>
        <w:t>is a central element of effective diplomacy</w:t>
      </w:r>
      <w:r w:rsidRPr="007611F8">
        <w:t xml:space="preserve">. In fact, </w:t>
      </w:r>
      <w:r w:rsidRPr="007611F8">
        <w:rPr>
          <w:rStyle w:val="StyleUnderline"/>
        </w:rPr>
        <w:t>the pervasiveness of Christensen’s</w:t>
      </w:r>
      <w:r w:rsidRPr="007611F8">
        <w:t xml:space="preserve"> reluctant </w:t>
      </w:r>
      <w:r w:rsidRPr="007611F8">
        <w:rPr>
          <w:rStyle w:val="StyleUnderline"/>
        </w:rPr>
        <w:t>view may</w:t>
      </w:r>
      <w:r w:rsidRPr="007611F8">
        <w:t xml:space="preserve"> partially </w:t>
      </w:r>
      <w:r w:rsidRPr="007611F8">
        <w:rPr>
          <w:rStyle w:val="StyleUnderline"/>
        </w:rPr>
        <w:t>explain the</w:t>
      </w:r>
      <w:r w:rsidRPr="007611F8">
        <w:t xml:space="preserve"> many </w:t>
      </w:r>
      <w:r w:rsidRPr="007611F8">
        <w:rPr>
          <w:rStyle w:val="StyleUnderline"/>
        </w:rPr>
        <w:t xml:space="preserve">logjams that persist in US diplomacy and that </w:t>
      </w:r>
      <w:r w:rsidRPr="007611F8">
        <w:rPr>
          <w:rStyle w:val="Emphasis"/>
        </w:rPr>
        <w:t>afflict US-China relations</w:t>
      </w:r>
      <w:r w:rsidRPr="007611F8">
        <w:t xml:space="preserve"> in particular. In choosing to take a more flexible approach to Taiwan that overtly favors peace and integration, the United States will indeed be pursuing its own national security interests following the sound logic of scholars, such as Glaser, Gilley, and Saunders (see chapter 3). But Taiwan is such a fine “horse” that </w:t>
      </w:r>
      <w:r w:rsidRPr="007611F8">
        <w:rPr>
          <w:rStyle w:val="StyleUnderline"/>
        </w:rPr>
        <w:t>the U</w:t>
      </w:r>
      <w:r w:rsidRPr="007611F8">
        <w:t xml:space="preserve">nited </w:t>
      </w:r>
      <w:r w:rsidRPr="007611F8">
        <w:rPr>
          <w:rStyle w:val="StyleUnderline"/>
        </w:rPr>
        <w:t>S</w:t>
      </w:r>
      <w:r w:rsidRPr="007611F8">
        <w:t xml:space="preserve">tates </w:t>
      </w:r>
      <w:r w:rsidRPr="007611F8">
        <w:rPr>
          <w:rStyle w:val="StyleUnderline"/>
        </w:rPr>
        <w:t>should be rewarded for adopting a newly constructive position</w:t>
      </w:r>
      <w:r w:rsidRPr="007611F8">
        <w:t xml:space="preserve"> on the issue; </w:t>
      </w:r>
      <w:r w:rsidRPr="007611F8">
        <w:rPr>
          <w:rStyle w:val="StyleUnderline"/>
        </w:rPr>
        <w:t>and such a strategic</w:t>
      </w:r>
      <w:r w:rsidRPr="007611F8">
        <w:t xml:space="preserve"> “</w:t>
      </w:r>
      <w:r w:rsidRPr="007611F8">
        <w:rPr>
          <w:rStyle w:val="StyleUnderline"/>
        </w:rPr>
        <w:t>exchange” of benefits</w:t>
      </w:r>
      <w:r w:rsidRPr="007611F8">
        <w:t xml:space="preserve">, especially with respect to “core interests,” </w:t>
      </w:r>
      <w:r w:rsidRPr="007611F8">
        <w:rPr>
          <w:rStyle w:val="StyleUnderline"/>
        </w:rPr>
        <w:t>will indeed be of great importance to those seeking to reform Washington’s longtime</w:t>
      </w:r>
      <w:r w:rsidRPr="007611F8">
        <w:t xml:space="preserve"> Taiwan </w:t>
      </w:r>
      <w:r w:rsidRPr="007611F8">
        <w:rPr>
          <w:rStyle w:val="StyleUnderline"/>
        </w:rPr>
        <w:t>policies</w:t>
      </w:r>
      <w:r w:rsidRPr="007611F8">
        <w:t xml:space="preserve">. </w:t>
      </w:r>
    </w:p>
    <w:p w:rsidR="00C9165D" w:rsidRPr="007611F8" w:rsidRDefault="00C9165D" w:rsidP="00C9165D"/>
    <w:p w:rsidR="002D6073" w:rsidRPr="007611F8" w:rsidRDefault="002D6073" w:rsidP="002D6073">
      <w:pPr>
        <w:pStyle w:val="Heading3"/>
      </w:pPr>
      <w:r w:rsidRPr="007611F8">
        <w:t>--xt defn—violates ‘should’</w:t>
      </w:r>
    </w:p>
    <w:p w:rsidR="002D6073" w:rsidRPr="007611F8" w:rsidRDefault="002D6073" w:rsidP="002D6073">
      <w:pPr>
        <w:rPr>
          <w:rStyle w:val="Style13ptBold"/>
        </w:rPr>
      </w:pPr>
      <w:r w:rsidRPr="007611F8">
        <w:rPr>
          <w:rStyle w:val="Style13ptBold"/>
        </w:rPr>
        <w:t xml:space="preserve">Summers, 94 </w:t>
      </w:r>
    </w:p>
    <w:p w:rsidR="002D6073" w:rsidRPr="007611F8" w:rsidRDefault="002D6073" w:rsidP="002D6073">
      <w:r w:rsidRPr="007611F8">
        <w:t>(Justice – Oklahoma Supreme Court, “Kelsey v. Dollarsaver Food Warehouse of Durant”, 1994 OK 123, 11-8, http://www.oscn.net/applications/oscn/DeliverDocument.asp?CiteID=20287#marker3fn13)</w:t>
      </w:r>
    </w:p>
    <w:p w:rsidR="002D6073" w:rsidRPr="007611F8" w:rsidRDefault="002D6073" w:rsidP="002D6073">
      <w:r w:rsidRPr="007611F8">
        <w:t xml:space="preserve"> </w:t>
      </w:r>
      <w:r w:rsidRPr="007611F8">
        <w:rPr>
          <w:b/>
          <w:u w:val="single"/>
        </w:rPr>
        <w:t xml:space="preserve">The </w:t>
      </w:r>
      <w:r w:rsidRPr="007611F8">
        <w:rPr>
          <w:rStyle w:val="Emphasis"/>
        </w:rPr>
        <w:t>legal question</w:t>
      </w:r>
      <w:r w:rsidRPr="007611F8">
        <w:rPr>
          <w:b/>
          <w:u w:val="single"/>
        </w:rPr>
        <w:t xml:space="preserve"> to be </w:t>
      </w:r>
      <w:r w:rsidRPr="007611F8">
        <w:rPr>
          <w:rStyle w:val="Emphasis"/>
        </w:rPr>
        <w:t>resolved by the court</w:t>
      </w:r>
      <w:r w:rsidRPr="007611F8">
        <w:rPr>
          <w:b/>
          <w:u w:val="single"/>
        </w:rPr>
        <w:t xml:space="preserve"> is whether the word "</w:t>
      </w:r>
      <w:r w:rsidRPr="007611F8">
        <w:rPr>
          <w:rStyle w:val="Emphasis"/>
        </w:rPr>
        <w:t>should</w:t>
      </w:r>
      <w:r w:rsidRPr="007611F8">
        <w:rPr>
          <w:b/>
          <w:u w:val="single"/>
        </w:rPr>
        <w:t>"</w:t>
      </w:r>
      <w:bookmarkStart w:id="2" w:name="marker2fn13"/>
      <w:bookmarkEnd w:id="2"/>
      <w:r w:rsidRPr="007611F8">
        <w:rPr>
          <w:b/>
          <w:u w:val="single"/>
        </w:rPr>
        <w:t>13</w:t>
      </w:r>
      <w:r w:rsidRPr="007611F8">
        <w:t xml:space="preserve"> in the May 18 order connotes futurity or may be deemed a ruling </w:t>
      </w:r>
      <w:r w:rsidRPr="007611F8">
        <w:rPr>
          <w:i/>
        </w:rPr>
        <w:t>in praesenti</w:t>
      </w:r>
      <w:r w:rsidRPr="007611F8">
        <w:t>.</w:t>
      </w:r>
      <w:bookmarkStart w:id="3" w:name="marker2fn14"/>
      <w:bookmarkEnd w:id="3"/>
      <w:r w:rsidRPr="007611F8">
        <w:t xml:space="preserve"> 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rsidR="002D6073" w:rsidRPr="007611F8" w:rsidRDefault="002D6073" w:rsidP="002D6073">
      <w:r w:rsidRPr="007611F8">
        <w:t>[CONTINUES – TO FOOTNOTE]</w:t>
      </w:r>
    </w:p>
    <w:p w:rsidR="002D6073" w:rsidRPr="007611F8" w:rsidRDefault="002D6073" w:rsidP="002D6073">
      <w:r w:rsidRPr="007611F8">
        <w:t>"</w:t>
      </w:r>
      <w:r w:rsidRPr="007611F8">
        <w:rPr>
          <w:i/>
          <w:iCs/>
        </w:rPr>
        <w:t>Should</w:t>
      </w:r>
      <w:r w:rsidRPr="007611F8">
        <w:t xml:space="preserve">" not only is used as </w:t>
      </w:r>
      <w:r w:rsidRPr="007611F8">
        <w:rPr>
          <w:rStyle w:val="StyleUnderline"/>
        </w:rPr>
        <w:t>a "present indicative</w:t>
      </w:r>
      <w:r w:rsidRPr="007611F8">
        <w:t xml:space="preserve">" </w:t>
      </w:r>
      <w:r w:rsidRPr="007611F8">
        <w:rPr>
          <w:rStyle w:val="StyleUnderline"/>
          <w:b/>
        </w:rPr>
        <w:t xml:space="preserve">synonymous with </w:t>
      </w:r>
      <w:r w:rsidRPr="007611F8">
        <w:rPr>
          <w:rStyle w:val="Emphasis"/>
          <w:i/>
        </w:rPr>
        <w:t>ought</w:t>
      </w:r>
      <w:r w:rsidRPr="007611F8">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contexts </w:t>
      </w:r>
      <w:r w:rsidRPr="007611F8">
        <w:rPr>
          <w:b/>
          <w:u w:val="single"/>
        </w:rPr>
        <w:t>mandate</w:t>
      </w:r>
      <w:r w:rsidRPr="007611F8">
        <w:t xml:space="preserve"> a construction of the term "should" as </w:t>
      </w:r>
      <w:r w:rsidRPr="007611F8">
        <w:rPr>
          <w:b/>
          <w:u w:val="single"/>
        </w:rPr>
        <w:t>more than merely indicating</w:t>
      </w:r>
      <w:r w:rsidRPr="007611F8">
        <w:t xml:space="preserve"> preference or </w:t>
      </w:r>
      <w:r w:rsidRPr="007611F8">
        <w:rPr>
          <w:b/>
          <w:u w:val="single"/>
        </w:rPr>
        <w:t>desirability</w:t>
      </w:r>
      <w:r w:rsidRPr="007611F8">
        <w:t xml:space="preserve">. Brown, supra at 1080-81 (jury instructions stating that jurors "should" reduce the amount of damages in proportion to the amount of contributory negligence of the plaintiff was held to imply </w:t>
      </w:r>
      <w:r w:rsidRPr="007611F8">
        <w:rPr>
          <w:rStyle w:val="StyleUnderline"/>
        </w:rPr>
        <w:t xml:space="preserve">an </w:t>
      </w:r>
      <w:r w:rsidRPr="007611F8">
        <w:rPr>
          <w:rStyle w:val="Emphasis"/>
          <w:i/>
        </w:rPr>
        <w:t>obligation</w:t>
      </w:r>
      <w:r w:rsidRPr="007611F8">
        <w:rPr>
          <w:rStyle w:val="StyleUnderline"/>
          <w:i/>
        </w:rPr>
        <w:t xml:space="preserve"> and to be </w:t>
      </w:r>
      <w:r w:rsidRPr="007611F8">
        <w:rPr>
          <w:rStyle w:val="Emphasis"/>
          <w:i/>
        </w:rPr>
        <w:t>more than advisory</w:t>
      </w:r>
      <w:r w:rsidRPr="007611F8">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7611F8">
        <w:rPr>
          <w:i/>
          <w:iCs/>
        </w:rPr>
        <w:t>obligation</w:t>
      </w:r>
      <w:r w:rsidRPr="007611F8">
        <w:t xml:space="preserve"> to include the requested segment); State v. Rack, 318 S.W.2d 211, 215 (Mo. 1958) </w:t>
      </w:r>
      <w:r w:rsidRPr="007611F8">
        <w:rPr>
          <w:b/>
          <w:u w:val="single"/>
        </w:rPr>
        <w:t>("should" would mean the same as</w:t>
      </w:r>
      <w:r w:rsidRPr="007611F8">
        <w:t xml:space="preserve"> "shall" or </w:t>
      </w:r>
      <w:r w:rsidRPr="007611F8">
        <w:rPr>
          <w:b/>
          <w:u w:val="single"/>
        </w:rPr>
        <w:t>"</w:t>
      </w:r>
      <w:r w:rsidRPr="007611F8">
        <w:rPr>
          <w:rStyle w:val="Emphasis"/>
        </w:rPr>
        <w:t>must</w:t>
      </w:r>
      <w:r w:rsidRPr="007611F8">
        <w:rPr>
          <w:b/>
          <w:u w:val="single"/>
        </w:rPr>
        <w:t>"</w:t>
      </w:r>
      <w:r w:rsidRPr="007611F8">
        <w:rPr>
          <w:u w:val="single"/>
        </w:rPr>
        <w:t xml:space="preserve"> </w:t>
      </w:r>
      <w:r w:rsidRPr="007611F8">
        <w:t>when used in an instruction to the jury which tells the triers they "should disregard false testimony").</w:t>
      </w:r>
      <w:bookmarkStart w:id="4" w:name="marker3fn14"/>
      <w:bookmarkEnd w:id="4"/>
      <w:r w:rsidRPr="007611F8">
        <w:t xml:space="preserve"> In praesenti means </w:t>
      </w:r>
      <w:r w:rsidRPr="007611F8">
        <w:rPr>
          <w:rStyle w:val="StyleUnderline"/>
          <w:b/>
        </w:rPr>
        <w:t xml:space="preserve">literally "at the </w:t>
      </w:r>
      <w:r w:rsidRPr="007611F8">
        <w:rPr>
          <w:rStyle w:val="Emphasis"/>
        </w:rPr>
        <w:t>present time</w:t>
      </w:r>
      <w:r w:rsidRPr="007611F8">
        <w:rPr>
          <w:b/>
          <w:u w:val="single"/>
        </w:rPr>
        <w:t>."</w:t>
      </w:r>
      <w:r w:rsidRPr="007611F8">
        <w:t xml:space="preserve"> BLACK'S LAW DICTIONARY 792 (6th Ed. 1990). In legal parlance </w:t>
      </w:r>
      <w:r w:rsidRPr="007611F8">
        <w:rPr>
          <w:b/>
          <w:u w:val="single"/>
        </w:rPr>
        <w:t>the phrase denotes</w:t>
      </w:r>
      <w:r w:rsidRPr="007611F8">
        <w:t xml:space="preserve"> that which in </w:t>
      </w:r>
      <w:r w:rsidRPr="007611F8">
        <w:rPr>
          <w:b/>
          <w:u w:val="single"/>
        </w:rPr>
        <w:t>law is</w:t>
      </w:r>
      <w:r w:rsidRPr="007611F8">
        <w:t xml:space="preserve"> </w:t>
      </w:r>
      <w:r w:rsidRPr="007611F8">
        <w:rPr>
          <w:i/>
          <w:iCs/>
        </w:rPr>
        <w:t>presently</w:t>
      </w:r>
      <w:r w:rsidRPr="007611F8">
        <w:t xml:space="preserve"> or </w:t>
      </w:r>
      <w:r w:rsidRPr="007611F8">
        <w:rPr>
          <w:rStyle w:val="Emphasis"/>
          <w:i/>
        </w:rPr>
        <w:t>immediately</w:t>
      </w:r>
      <w:r w:rsidRPr="007611F8">
        <w:rPr>
          <w:rStyle w:val="StyleUnderline"/>
          <w:b/>
          <w:i/>
        </w:rPr>
        <w:t xml:space="preserve"> effective, </w:t>
      </w:r>
      <w:r w:rsidRPr="007611F8">
        <w:rPr>
          <w:rStyle w:val="Emphasis"/>
        </w:rPr>
        <w:t>as opposed to</w:t>
      </w:r>
      <w:r w:rsidRPr="007611F8">
        <w:rPr>
          <w:b/>
          <w:u w:val="single"/>
        </w:rPr>
        <w:t xml:space="preserve"> something that</w:t>
      </w:r>
      <w:r w:rsidRPr="007611F8">
        <w:t xml:space="preserve"> </w:t>
      </w:r>
      <w:r w:rsidRPr="007611F8">
        <w:rPr>
          <w:rStyle w:val="Emphasis"/>
          <w:i/>
        </w:rPr>
        <w:t>will</w:t>
      </w:r>
      <w:r w:rsidRPr="007611F8">
        <w:rPr>
          <w:rStyle w:val="Emphasis"/>
        </w:rPr>
        <w:t xml:space="preserve"> or </w:t>
      </w:r>
      <w:r w:rsidRPr="007611F8">
        <w:rPr>
          <w:rStyle w:val="Emphasis"/>
          <w:i/>
        </w:rPr>
        <w:t>would</w:t>
      </w:r>
      <w:r w:rsidRPr="007611F8">
        <w:rPr>
          <w:rStyle w:val="Emphasis"/>
        </w:rPr>
        <w:t xml:space="preserve"> become </w:t>
      </w:r>
      <w:r w:rsidRPr="007611F8">
        <w:rPr>
          <w:rStyle w:val="Emphasis"/>
          <w:i/>
        </w:rPr>
        <w:t>effective in the future</w:t>
      </w:r>
      <w:r w:rsidRPr="007611F8">
        <w:rPr>
          <w:i/>
          <w:iCs/>
        </w:rPr>
        <w:t xml:space="preserve"> [in futurol</w:t>
      </w:r>
      <w:r w:rsidRPr="007611F8">
        <w:t>]. See Van Wyck v. Knevals, 106 U.S. 360, 365, 1 S.Ct. 336, 337, 27 L.Ed. 201 (1882).\</w:t>
      </w:r>
    </w:p>
    <w:p w:rsidR="002D6073" w:rsidRPr="007611F8" w:rsidRDefault="002D6073" w:rsidP="002D6073"/>
    <w:p w:rsidR="002D6073" w:rsidRPr="007611F8" w:rsidRDefault="002D6073" w:rsidP="002D6073"/>
    <w:p w:rsidR="002D6073" w:rsidRPr="007611F8" w:rsidRDefault="002D6073" w:rsidP="002D6073">
      <w:pPr>
        <w:pStyle w:val="Heading3"/>
      </w:pPr>
      <w:r w:rsidRPr="007611F8">
        <w:t>--xt defn—opposite of aff</w:t>
      </w:r>
    </w:p>
    <w:p w:rsidR="002D6073" w:rsidRPr="007611F8" w:rsidRDefault="002D6073" w:rsidP="002D6073">
      <w:pPr>
        <w:pStyle w:val="Heading4"/>
      </w:pPr>
      <w:r w:rsidRPr="007611F8">
        <w:t>Means the CP is both a CLEAR AND DIRECT opportunity cost to the plan, which eliminates our bargaining chip—AND disproves the resolution</w:t>
      </w:r>
    </w:p>
    <w:p w:rsidR="002D6073" w:rsidRPr="007611F8" w:rsidRDefault="002D6073" w:rsidP="002D6073">
      <w:pPr>
        <w:rPr>
          <w:rStyle w:val="Style13ptBold"/>
        </w:rPr>
      </w:pPr>
      <w:r w:rsidRPr="007611F8">
        <w:rPr>
          <w:rStyle w:val="Style13ptBold"/>
        </w:rPr>
        <w:t>Webster, 19</w:t>
      </w:r>
    </w:p>
    <w:p w:rsidR="002D6073" w:rsidRPr="007611F8" w:rsidRDefault="002D6073" w:rsidP="002D6073">
      <w:r w:rsidRPr="007611F8">
        <w:t xml:space="preserve">Merriam-Webster Learner’s Dictionary, “Ought,” accessed 4/27/19, </w:t>
      </w:r>
      <w:hyperlink r:id="rId11" w:history="1">
        <w:r w:rsidRPr="007611F8">
          <w:rPr>
            <w:rStyle w:val="Hyperlink"/>
          </w:rPr>
          <w:t>http://www.learnersdictionary.com/definition/ought</w:t>
        </w:r>
      </w:hyperlink>
    </w:p>
    <w:p w:rsidR="002D6073" w:rsidRPr="007611F8" w:rsidRDefault="002D6073" w:rsidP="002D6073"/>
    <w:p w:rsidR="002D6073" w:rsidRPr="007611F8" w:rsidRDefault="002D6073" w:rsidP="002D6073">
      <w:r w:rsidRPr="007611F8">
        <w:t xml:space="preserve">Ought is almost always followed by to and the infinitive form of a verb. </w:t>
      </w:r>
      <w:r w:rsidRPr="007611F8">
        <w:rPr>
          <w:rStyle w:val="StyleUnderline"/>
        </w:rPr>
        <w:t xml:space="preserve">The phrase </w:t>
      </w:r>
      <w:r w:rsidRPr="007611F8">
        <w:rPr>
          <w:rStyle w:val="Emphasis"/>
        </w:rPr>
        <w:t>ought to</w:t>
      </w:r>
      <w:r w:rsidRPr="007611F8">
        <w:t xml:space="preserve"> </w:t>
      </w:r>
      <w:r w:rsidRPr="007611F8">
        <w:rPr>
          <w:rStyle w:val="StyleUnderline"/>
        </w:rPr>
        <w:t xml:space="preserve">has the </w:t>
      </w:r>
      <w:r w:rsidRPr="007611F8">
        <w:rPr>
          <w:rStyle w:val="Emphasis"/>
        </w:rPr>
        <w:t>same meaning as should</w:t>
      </w:r>
      <w:r w:rsidRPr="007611F8">
        <w:t xml:space="preserve"> </w:t>
      </w:r>
      <w:r w:rsidRPr="007611F8">
        <w:rPr>
          <w:rStyle w:val="StyleUnderline"/>
        </w:rPr>
        <w:t xml:space="preserve">and is used in the </w:t>
      </w:r>
      <w:r w:rsidRPr="007611F8">
        <w:rPr>
          <w:rStyle w:val="Emphasis"/>
        </w:rPr>
        <w:t>same ways</w:t>
      </w:r>
      <w:r w:rsidRPr="007611F8">
        <w:t>, but it is less common and somewhat more formal. The negative forms ought not and oughtn't are often used without a following to.</w:t>
      </w:r>
    </w:p>
    <w:p w:rsidR="002D6073" w:rsidRPr="007611F8" w:rsidRDefault="002D6073" w:rsidP="002D6073">
      <w:r w:rsidRPr="007611F8">
        <w:t>1— used to indicate what is expected</w:t>
      </w:r>
    </w:p>
    <w:p w:rsidR="002D6073" w:rsidRPr="007611F8" w:rsidRDefault="002D6073" w:rsidP="002D6073">
      <w:r w:rsidRPr="007611F8">
        <w:t>They ought to be here by now.</w:t>
      </w:r>
    </w:p>
    <w:p w:rsidR="002D6073" w:rsidRPr="007611F8" w:rsidRDefault="002D6073" w:rsidP="002D6073">
      <w:r w:rsidRPr="007611F8">
        <w:t>You ought to be able to read this book.</w:t>
      </w:r>
    </w:p>
    <w:p w:rsidR="002D6073" w:rsidRPr="007611F8" w:rsidRDefault="002D6073" w:rsidP="002D6073">
      <w:r w:rsidRPr="007611F8">
        <w:t>There ought to be a gas station on the way.</w:t>
      </w:r>
    </w:p>
    <w:p w:rsidR="002D6073" w:rsidRPr="007611F8" w:rsidRDefault="002D6073" w:rsidP="002D6073">
      <w:r w:rsidRPr="007611F8">
        <w:t>He ought to have known better.</w:t>
      </w:r>
    </w:p>
    <w:p w:rsidR="002D6073" w:rsidRPr="007611F8" w:rsidRDefault="002D6073" w:rsidP="002D6073">
      <w:r w:rsidRPr="007611F8">
        <w:t>If my math is correct, the result ought to be zero.</w:t>
      </w:r>
    </w:p>
    <w:p w:rsidR="002D6073" w:rsidRPr="007611F8" w:rsidRDefault="002D6073" w:rsidP="002D6073">
      <w:r w:rsidRPr="007611F8">
        <w:t>He ought to have enough money for the trip.</w:t>
      </w:r>
    </w:p>
    <w:p w:rsidR="002D6073" w:rsidRPr="007611F8" w:rsidRDefault="002D6073" w:rsidP="002D6073">
      <w:r w:rsidRPr="007611F8">
        <w:t>She ought to be ashamed of herself.</w:t>
      </w:r>
    </w:p>
    <w:p w:rsidR="002D6073" w:rsidRPr="007611F8" w:rsidRDefault="002D6073" w:rsidP="002D6073">
      <w:r w:rsidRPr="007611F8">
        <w:t>It ought not (to) make any difference. [=(more commonly) it shouldn't make any difference]</w:t>
      </w:r>
    </w:p>
    <w:p w:rsidR="002D6073" w:rsidRPr="007611F8" w:rsidRDefault="002D6073" w:rsidP="002D6073">
      <w:pPr>
        <w:rPr>
          <w:rStyle w:val="Emphasis"/>
        </w:rPr>
      </w:pPr>
      <w:r w:rsidRPr="007611F8">
        <w:t xml:space="preserve">2 — used </w:t>
      </w:r>
      <w:r w:rsidRPr="007611F8">
        <w:rPr>
          <w:rStyle w:val="StyleUnderline"/>
        </w:rPr>
        <w:t>to say</w:t>
      </w:r>
      <w:r w:rsidRPr="007611F8">
        <w:t xml:space="preserve"> or suggest </w:t>
      </w:r>
      <w:r w:rsidRPr="007611F8">
        <w:rPr>
          <w:rStyle w:val="Emphasis"/>
        </w:rPr>
        <w:t>what should be done</w:t>
      </w:r>
    </w:p>
    <w:p w:rsidR="002D6073" w:rsidRPr="007611F8" w:rsidRDefault="002D6073" w:rsidP="002D6073">
      <w:r w:rsidRPr="007611F8">
        <w:t>You ought to get some rest.</w:t>
      </w:r>
    </w:p>
    <w:p w:rsidR="002D6073" w:rsidRPr="007611F8" w:rsidRDefault="002D6073" w:rsidP="002D6073">
      <w:r w:rsidRPr="007611F8">
        <w:t>That leak ought to be fixed.</w:t>
      </w:r>
    </w:p>
    <w:p w:rsidR="002D6073" w:rsidRPr="007611F8" w:rsidRDefault="002D6073" w:rsidP="002D6073">
      <w:r w:rsidRPr="007611F8">
        <w:rPr>
          <w:rStyle w:val="StyleUnderline"/>
        </w:rPr>
        <w:t xml:space="preserve">You </w:t>
      </w:r>
      <w:r w:rsidRPr="007611F8">
        <w:rPr>
          <w:rStyle w:val="Emphasis"/>
        </w:rPr>
        <w:t>ought to</w:t>
      </w:r>
      <w:r w:rsidRPr="007611F8">
        <w:rPr>
          <w:rStyle w:val="StyleUnderline"/>
        </w:rPr>
        <w:t xml:space="preserve"> </w:t>
      </w:r>
      <w:r w:rsidRPr="007611F8">
        <w:rPr>
          <w:rStyle w:val="Emphasis"/>
        </w:rPr>
        <w:t>do your homework</w:t>
      </w:r>
      <w:r w:rsidRPr="007611F8">
        <w:t>.</w:t>
      </w:r>
    </w:p>
    <w:p w:rsidR="002D6073" w:rsidRPr="007611F8" w:rsidRDefault="002D6073" w:rsidP="002D6073">
      <w:r w:rsidRPr="007611F8">
        <w:t>We ought to go now.</w:t>
      </w:r>
    </w:p>
    <w:p w:rsidR="002D6073" w:rsidRPr="007611F8" w:rsidRDefault="002D6073" w:rsidP="002D6073">
      <w:r w:rsidRPr="007611F8">
        <w:t>We ought to get together some time soon.</w:t>
      </w:r>
    </w:p>
    <w:p w:rsidR="002D6073" w:rsidRPr="007611F8" w:rsidRDefault="002D6073" w:rsidP="002D6073">
      <w:r w:rsidRPr="007611F8">
        <w:t>You ought to apologize.</w:t>
      </w:r>
    </w:p>
    <w:p w:rsidR="002D6073" w:rsidRPr="007611F8" w:rsidRDefault="002D6073" w:rsidP="002D6073">
      <w:r w:rsidRPr="007611F8">
        <w:rPr>
          <w:rStyle w:val="StyleUnderline"/>
        </w:rPr>
        <w:t xml:space="preserve">Children </w:t>
      </w:r>
      <w:r w:rsidRPr="007611F8">
        <w:rPr>
          <w:rStyle w:val="Emphasis"/>
        </w:rPr>
        <w:t>ought not [=should not</w:t>
      </w:r>
      <w:r w:rsidRPr="007611F8">
        <w:rPr>
          <w:rStyle w:val="StyleUnderline"/>
        </w:rPr>
        <w:t xml:space="preserve">] </w:t>
      </w:r>
      <w:r w:rsidRPr="007611F8">
        <w:rPr>
          <w:rStyle w:val="Emphasis"/>
        </w:rPr>
        <w:t>run near the pool</w:t>
      </w:r>
      <w:r w:rsidRPr="007611F8">
        <w:t>.</w:t>
      </w:r>
    </w:p>
    <w:p w:rsidR="002D6073" w:rsidRPr="007611F8" w:rsidRDefault="002D6073" w:rsidP="002D6073">
      <w:pPr>
        <w:pStyle w:val="Heading3"/>
      </w:pPr>
      <w:r w:rsidRPr="007611F8">
        <w:t>--xt defn—courts trick</w:t>
      </w:r>
    </w:p>
    <w:p w:rsidR="002D6073" w:rsidRPr="007611F8" w:rsidRDefault="002D6073" w:rsidP="002D6073">
      <w:pPr>
        <w:pStyle w:val="Heading4"/>
      </w:pPr>
      <w:r w:rsidRPr="007611F8">
        <w:t>And, courts will interpret the plan that way---Ends aid regardless of intent</w:t>
      </w:r>
    </w:p>
    <w:p w:rsidR="002D6073" w:rsidRPr="007611F8" w:rsidRDefault="002D6073" w:rsidP="002D6073">
      <w:pPr>
        <w:rPr>
          <w:rStyle w:val="Style13ptBold"/>
        </w:rPr>
      </w:pPr>
      <w:r w:rsidRPr="007611F8">
        <w:rPr>
          <w:rStyle w:val="Style13ptBold"/>
        </w:rPr>
        <w:t>Nieto, 9</w:t>
      </w:r>
    </w:p>
    <w:p w:rsidR="002D6073" w:rsidRPr="007611F8" w:rsidRDefault="002D6073" w:rsidP="002D6073">
      <w:r w:rsidRPr="007611F8">
        <w:t>(Judge-Colorado Court of Appeals, 8/20, People v. Munoz, 240 P.3d 311, Colo. Ct. App. 2009)</w:t>
      </w:r>
    </w:p>
    <w:p w:rsidR="002D6073" w:rsidRPr="007611F8" w:rsidRDefault="002D6073" w:rsidP="002D6073">
      <w:pPr>
        <w:rPr>
          <w:u w:val="single"/>
        </w:rPr>
      </w:pPr>
    </w:p>
    <w:p w:rsidR="002D6073" w:rsidRPr="007611F8" w:rsidRDefault="002D6073" w:rsidP="002D6073">
      <w:r w:rsidRPr="007611F8">
        <w:rPr>
          <w:u w:val="single"/>
        </w:rPr>
        <w:t xml:space="preserve">"Should" is "used . . . to </w:t>
      </w:r>
      <w:r w:rsidRPr="007611F8">
        <w:t xml:space="preserve">express duty, </w:t>
      </w:r>
      <w:r w:rsidRPr="007611F8">
        <w:rPr>
          <w:u w:val="single"/>
        </w:rPr>
        <w:t>obligation,</w:t>
      </w:r>
      <w:r w:rsidRPr="007611F8">
        <w:t xml:space="preserve"> propriety, or expediency." Webster's Third New International Dictionary 2104 (2002). Courts  [**15] interpreting the word in various contexts have drawn conflicting conclusions, although </w:t>
      </w:r>
      <w:r w:rsidRPr="007611F8">
        <w:rPr>
          <w:u w:val="single"/>
        </w:rPr>
        <w:t>the weight of authority appears to favor interpreting "should" in an imperative, obligatory sense</w:t>
      </w:r>
      <w:r w:rsidRPr="007611F8">
        <w:t xml:space="preserve">. HN7A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611F8">
        <w:rPr>
          <w:u w:val="single"/>
        </w:rPr>
        <w:t xml:space="preserve">the word "conveys a sense of duty and obligation and could not be misunderstood </w:t>
      </w:r>
      <w:r w:rsidRPr="007611F8">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w:t>
      </w:r>
      <w:r w:rsidRPr="007611F8">
        <w:rPr>
          <w:rStyle w:val="StyleUnderline"/>
        </w:rPr>
        <w:t xml:space="preserve">Notably, </w:t>
      </w:r>
      <w:r w:rsidRPr="007611F8">
        <w:rPr>
          <w:rStyle w:val="Emphasis"/>
        </w:rPr>
        <w:t>courts interpreting the word "should</w:t>
      </w:r>
      <w:r w:rsidRPr="007611F8">
        <w:t xml:space="preserve">" in other types of jury instructions  [**16] have also </w:t>
      </w:r>
      <w:r w:rsidRPr="007611F8">
        <w:rPr>
          <w:u w:val="single"/>
        </w:rPr>
        <w:t>found that the word conveys</w:t>
      </w:r>
      <w:r w:rsidRPr="007611F8">
        <w:t xml:space="preserve"> to the jury a sense of duty or </w:t>
      </w:r>
      <w:r w:rsidRPr="007611F8">
        <w:rPr>
          <w:rStyle w:val="Emphasis"/>
        </w:rPr>
        <w:t>obligation</w:t>
      </w:r>
      <w:r w:rsidRPr="007611F8">
        <w:rPr>
          <w:u w:val="single"/>
        </w:rPr>
        <w:t xml:space="preserve"> </w:t>
      </w:r>
      <w:r w:rsidRPr="007611F8">
        <w:rPr>
          <w:rStyle w:val="Emphasis"/>
        </w:rPr>
        <w:t>and not discretion</w:t>
      </w:r>
      <w:r w:rsidRPr="007611F8">
        <w:t xml:space="preserve">. In Little v. State, 261 Ark. 859, 554 S.W.2d 312, 324 (Ark. 1977), </w:t>
      </w:r>
      <w:r w:rsidRPr="007611F8">
        <w:rPr>
          <w:rStyle w:val="StyleUnderline"/>
        </w:rPr>
        <w:t>the Arkansas Supreme Court interpreted</w:t>
      </w:r>
      <w:r w:rsidRPr="007611F8">
        <w:rPr>
          <w:u w:val="single"/>
        </w:rPr>
        <w:t xml:space="preserve"> the word "should</w:t>
      </w:r>
      <w:r w:rsidRPr="007611F8">
        <w:t xml:space="preserve">" in an instruction on circumstantial evidence </w:t>
      </w:r>
      <w:r w:rsidRPr="007611F8">
        <w:rPr>
          <w:b/>
          <w:u w:val="single"/>
        </w:rPr>
        <w:t xml:space="preserve">as synonymous with </w:t>
      </w:r>
      <w:r w:rsidRPr="007611F8">
        <w:t>the word</w:t>
      </w:r>
      <w:r w:rsidRPr="007611F8">
        <w:rPr>
          <w:b/>
          <w:u w:val="single"/>
        </w:rPr>
        <w:t xml:space="preserve"> "</w:t>
      </w:r>
      <w:r w:rsidRPr="007611F8">
        <w:rPr>
          <w:rStyle w:val="Emphasis"/>
        </w:rPr>
        <w:t>must</w:t>
      </w:r>
      <w:r w:rsidRPr="007611F8">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w:t>
      </w:r>
      <w:r w:rsidRPr="007611F8">
        <w:rPr>
          <w:rStyle w:val="StyleUnderline"/>
        </w:rPr>
        <w:t xml:space="preserve">the Arizona Court of Appeals concluded that a </w:t>
      </w:r>
      <w:r w:rsidRPr="007611F8">
        <w:rPr>
          <w:rStyle w:val="Emphasis"/>
        </w:rPr>
        <w:t>legislature's or commission's use</w:t>
      </w:r>
      <w:r w:rsidRPr="007611F8">
        <w:rPr>
          <w:rStyle w:val="StyleUnderline"/>
        </w:rPr>
        <w:t xml:space="preserve"> of the word "should" is </w:t>
      </w:r>
      <w:r w:rsidRPr="007611F8">
        <w:rPr>
          <w:rStyle w:val="Emphasis"/>
        </w:rPr>
        <w:t>meant to convey</w:t>
      </w:r>
      <w:r w:rsidRPr="007611F8">
        <w:t xml:space="preserve"> duty or </w:t>
      </w:r>
      <w:r w:rsidRPr="007611F8">
        <w:rPr>
          <w:rStyle w:val="Emphasis"/>
        </w:rPr>
        <w:t>obligation</w:t>
      </w:r>
      <w:r w:rsidRPr="007611F8">
        <w:t>. McNutt v. McNutt, 203 Ariz. 28, 49 P.3d 300, 306 (Ariz. Ct. App. 2002) (</w:t>
      </w:r>
      <w:r w:rsidRPr="007611F8">
        <w:rPr>
          <w:rStyle w:val="StyleUnderline"/>
        </w:rPr>
        <w:t>finding a statute stating that child support expenditures "</w:t>
      </w:r>
      <w:r w:rsidRPr="007611F8">
        <w:rPr>
          <w:rStyle w:val="Emphasis"/>
        </w:rPr>
        <w:t>should</w:t>
      </w:r>
      <w:r w:rsidRPr="007611F8">
        <w:rPr>
          <w:rStyle w:val="StyleUnderline"/>
        </w:rPr>
        <w:t xml:space="preserve">" be allocated for the purpose of parents' federal tax exemption to be </w:t>
      </w:r>
      <w:r w:rsidRPr="007611F8">
        <w:rPr>
          <w:rStyle w:val="Emphasis"/>
        </w:rPr>
        <w:t>mandatory</w:t>
      </w:r>
      <w:r w:rsidRPr="007611F8">
        <w:t>).</w:t>
      </w:r>
    </w:p>
    <w:p w:rsidR="00C9165D" w:rsidRPr="007611F8" w:rsidRDefault="00C9165D" w:rsidP="00C9165D">
      <w:pPr>
        <w:pStyle w:val="Heading3"/>
      </w:pPr>
      <w:r w:rsidRPr="007611F8">
        <w:t>AT: Perm Do CP + Plan No Matter What</w:t>
      </w:r>
    </w:p>
    <w:p w:rsidR="00C9165D" w:rsidRPr="007611F8" w:rsidRDefault="00C9165D" w:rsidP="00C9165D">
      <w:pPr>
        <w:pStyle w:val="Heading4"/>
      </w:pPr>
      <w:r w:rsidRPr="007611F8">
        <w:t>This makes no sense – it’s not a consult CP – there’s no single moment of decision by China – there’s no known moment to stop waiting and do the plan</w:t>
      </w:r>
    </w:p>
    <w:p w:rsidR="00C9165D" w:rsidRPr="007611F8" w:rsidRDefault="00C9165D" w:rsidP="00C9165D">
      <w:pPr>
        <w:pStyle w:val="Heading4"/>
      </w:pPr>
      <w:r w:rsidRPr="007611F8">
        <w:t>China reads senior administration emails – good luck</w:t>
      </w:r>
    </w:p>
    <w:p w:rsidR="00C9165D" w:rsidRPr="007611F8" w:rsidRDefault="00C9165D" w:rsidP="00C9165D">
      <w:r w:rsidRPr="007611F8">
        <w:rPr>
          <w:rStyle w:val="Style13ptBold"/>
        </w:rPr>
        <w:t>Windrem</w:t>
      </w:r>
      <w:r w:rsidRPr="007611F8">
        <w:t>, NBC News, 8/10/</w:t>
      </w:r>
      <w:r w:rsidRPr="007611F8">
        <w:rPr>
          <w:rStyle w:val="Style13ptBold"/>
        </w:rPr>
        <w:t>2015</w:t>
      </w:r>
    </w:p>
    <w:p w:rsidR="00C9165D" w:rsidRPr="007611F8" w:rsidRDefault="00C9165D" w:rsidP="00C9165D">
      <w:r w:rsidRPr="007611F8">
        <w:t>(http://www.nbcnews.com/news/us-news/china-read-emails-top-us-officials-n406046)</w:t>
      </w:r>
    </w:p>
    <w:p w:rsidR="00C9165D" w:rsidRPr="007611F8" w:rsidRDefault="00C9165D" w:rsidP="00C9165D">
      <w:r w:rsidRPr="007611F8">
        <w:rPr>
          <w:rStyle w:val="StyleUnderline"/>
        </w:rPr>
        <w:t xml:space="preserve">China's cyber spies have </w:t>
      </w:r>
      <w:r w:rsidRPr="007611F8">
        <w:rPr>
          <w:rStyle w:val="Emphasis"/>
        </w:rPr>
        <w:t>accessed the private emails of "many" top Obama administration officials</w:t>
      </w:r>
      <w:r w:rsidRPr="007611F8">
        <w:t xml:space="preserve">, </w:t>
      </w:r>
      <w:r w:rsidRPr="007611F8">
        <w:rPr>
          <w:rStyle w:val="StyleUnderline"/>
        </w:rPr>
        <w:t>according to a senior U.S. intelligence official and a top secret document obtained by NBC News</w:t>
      </w:r>
      <w:r w:rsidRPr="007611F8">
        <w:t xml:space="preserve">, </w:t>
      </w:r>
      <w:r w:rsidRPr="007611F8">
        <w:rPr>
          <w:rStyle w:val="StyleUnderline"/>
        </w:rPr>
        <w:t>and have been doing so since at least April 2010</w:t>
      </w:r>
      <w:r w:rsidRPr="007611F8">
        <w:t>.</w:t>
      </w:r>
    </w:p>
    <w:p w:rsidR="00C9165D" w:rsidRPr="007611F8" w:rsidRDefault="00C9165D" w:rsidP="00C9165D">
      <w:pPr>
        <w:pStyle w:val="Heading4"/>
      </w:pPr>
      <w:r w:rsidRPr="007611F8">
        <w:t>They’re in all our business</w:t>
      </w:r>
    </w:p>
    <w:p w:rsidR="00C9165D" w:rsidRPr="007611F8" w:rsidRDefault="00C9165D" w:rsidP="00C9165D">
      <w:r w:rsidRPr="007611F8">
        <w:rPr>
          <w:rStyle w:val="Style13ptBold"/>
        </w:rPr>
        <w:t>Gertz</w:t>
      </w:r>
      <w:r w:rsidRPr="007611F8">
        <w:t xml:space="preserve">, columnist and reporter for The Washington Times, </w:t>
      </w:r>
      <w:r w:rsidRPr="007611F8">
        <w:rPr>
          <w:rStyle w:val="Style13ptBold"/>
        </w:rPr>
        <w:t>2006</w:t>
      </w:r>
    </w:p>
    <w:p w:rsidR="00C9165D" w:rsidRPr="007611F8" w:rsidRDefault="00C9165D" w:rsidP="00C9165D">
      <w:r w:rsidRPr="007611F8">
        <w:t xml:space="preserve">(Bill, </w:t>
      </w:r>
      <w:r w:rsidRPr="007611F8">
        <w:rPr>
          <w:i/>
        </w:rPr>
        <w:t>Enemies: How America's Foes Steal Our Vital Secrets--and How We Let It Happen</w:t>
      </w:r>
      <w:r w:rsidRPr="007611F8">
        <w:t>, pg. Google Books)</w:t>
      </w:r>
    </w:p>
    <w:p w:rsidR="00C9165D" w:rsidRPr="007611F8" w:rsidRDefault="00C9165D" w:rsidP="00C9165D">
      <w:r w:rsidRPr="007611F8">
        <w:t>*George Tenet = CIA Director</w:t>
      </w:r>
    </w:p>
    <w:p w:rsidR="00C9165D" w:rsidRPr="007611F8" w:rsidRDefault="00C9165D" w:rsidP="00C9165D">
      <w:r w:rsidRPr="007611F8">
        <w:rPr>
          <w:rStyle w:val="StyleUnderline"/>
        </w:rPr>
        <w:t>Tenet</w:t>
      </w:r>
      <w:r w:rsidRPr="007611F8">
        <w:t xml:space="preserve">, </w:t>
      </w:r>
      <w:r w:rsidRPr="007611F8">
        <w:rPr>
          <w:rStyle w:val="StyleUnderline"/>
        </w:rPr>
        <w:t>stunned that China had been able to penetrate his agency</w:t>
      </w:r>
      <w:r w:rsidRPr="007611F8">
        <w:t xml:space="preserve">, ordered the group to pursue the officers, who had already retired from the CIA. But </w:t>
      </w:r>
      <w:r w:rsidRPr="007611F8">
        <w:rPr>
          <w:rStyle w:val="StyleUnderline"/>
        </w:rPr>
        <w:t>the investigation went nowhere</w:t>
      </w:r>
      <w:r w:rsidRPr="007611F8">
        <w:t xml:space="preserve"> and ended without any action against the Chinese spies. </w:t>
      </w:r>
      <w:r w:rsidRPr="007611F8">
        <w:rPr>
          <w:rStyle w:val="StyleUnderline"/>
        </w:rPr>
        <w:t>It was typical of the U.S. intelligence community's "see-no-evil" approach to Communist China</w:t>
      </w:r>
      <w:r w:rsidRPr="007611F8">
        <w:t xml:space="preserve"> and Chinese intelligence operations.</w:t>
      </w:r>
    </w:p>
    <w:p w:rsidR="00C9165D" w:rsidRPr="007611F8" w:rsidRDefault="00C9165D" w:rsidP="00C9165D">
      <w:r w:rsidRPr="007611F8">
        <w:rPr>
          <w:rStyle w:val="StyleUnderline"/>
        </w:rPr>
        <w:t>The spies could still be operating</w:t>
      </w:r>
      <w:r w:rsidRPr="007611F8">
        <w:t xml:space="preserve">, </w:t>
      </w:r>
      <w:r w:rsidRPr="007611F8">
        <w:rPr>
          <w:rStyle w:val="StyleUnderline"/>
        </w:rPr>
        <w:t>officials said</w:t>
      </w:r>
      <w:r w:rsidRPr="007611F8">
        <w:t xml:space="preserve">. </w:t>
      </w:r>
      <w:r w:rsidRPr="007611F8">
        <w:rPr>
          <w:rStyle w:val="StyleUnderline"/>
        </w:rPr>
        <w:t>The First Department remains mostly a mystery to U.S. counterintelligence officials</w:t>
      </w:r>
      <w:r w:rsidRPr="007611F8">
        <w:t xml:space="preserve">. </w:t>
      </w:r>
      <w:r w:rsidRPr="007611F8">
        <w:rPr>
          <w:rStyle w:val="StyleUnderline"/>
        </w:rPr>
        <w:t xml:space="preserve">The one thing </w:t>
      </w:r>
      <w:r w:rsidRPr="007611F8">
        <w:rPr>
          <w:rStyle w:val="Emphasis"/>
        </w:rPr>
        <w:t>known for sure</w:t>
      </w:r>
      <w:r w:rsidRPr="007611F8">
        <w:rPr>
          <w:rStyle w:val="StyleUnderline"/>
        </w:rPr>
        <w:t xml:space="preserve"> is that it has had </w:t>
      </w:r>
      <w:r w:rsidRPr="007611F8">
        <w:rPr>
          <w:rStyle w:val="Emphasis"/>
        </w:rPr>
        <w:t>many great successes in penetrating the U.S. government</w:t>
      </w:r>
      <w:r w:rsidRPr="007611F8">
        <w:t>. Along with the Parlor Maid and Red Flower cases, the First Department reveals that Communist China's intelligence operations aggressively target a wide range of U.S. government agencies for a vast array of sensitive information. Katrina Leung worked with the FBI and stole mainly intelligence secrets, the Chi Mak spy ring targeted some of America's most important and sensitive military secrets, the First Department spies discovered in 1999 were embedded within the CIA itself.</w:t>
      </w:r>
    </w:p>
    <w:p w:rsidR="00C9165D" w:rsidRPr="007611F8" w:rsidRDefault="00C9165D" w:rsidP="00C9165D"/>
    <w:p w:rsidR="00C9165D" w:rsidRPr="007611F8" w:rsidRDefault="00C9165D" w:rsidP="00C9165D">
      <w:pPr>
        <w:pStyle w:val="Heading4"/>
      </w:pPr>
      <w:r w:rsidRPr="007611F8">
        <w:t xml:space="preserve"> (Read our “Do Both” cards – )</w:t>
      </w:r>
    </w:p>
    <w:p w:rsidR="00C9165D" w:rsidRPr="007611F8" w:rsidRDefault="00C9165D" w:rsidP="00C9165D"/>
    <w:p w:rsidR="006F346E" w:rsidRPr="007611F8" w:rsidRDefault="006F346E" w:rsidP="006F346E">
      <w:pPr>
        <w:pStyle w:val="Heading1"/>
      </w:pPr>
      <w:r w:rsidRPr="007611F8">
        <w:t>Northeast Asia</w:t>
      </w:r>
    </w:p>
    <w:p w:rsidR="006F346E" w:rsidRPr="007611F8" w:rsidRDefault="006F346E" w:rsidP="006F346E">
      <w:pPr>
        <w:pStyle w:val="Heading2"/>
      </w:pPr>
      <w:r w:rsidRPr="007611F8">
        <w:t>Taiwan QPQ</w:t>
      </w:r>
    </w:p>
    <w:p w:rsidR="007D1621" w:rsidRPr="007611F8" w:rsidRDefault="007D1621" w:rsidP="007D1621">
      <w:pPr>
        <w:pStyle w:val="Heading3"/>
      </w:pPr>
      <w:r w:rsidRPr="007611F8">
        <w:t>1NC</w:t>
      </w:r>
      <w:r w:rsidR="00713155" w:rsidRPr="007611F8">
        <w:t xml:space="preserve"> Taiwan QPQ</w:t>
      </w:r>
    </w:p>
    <w:p w:rsidR="007D1621" w:rsidRPr="007611F8" w:rsidRDefault="007D1621" w:rsidP="007D1621">
      <w:pPr>
        <w:pStyle w:val="Heading4"/>
      </w:pPr>
      <w:r w:rsidRPr="007611F8">
        <w:t>The United States federal government should establish and clearly communicate a policy of maintaining its Direct Commercial Sales and Foreign Military Sales of arms to Taiwan only until China reaches a mutually agreeable settlement to its maritime disputes in the South and East China Seas and significantly reduces its military assets currently threatening Taiwan.</w:t>
      </w:r>
    </w:p>
    <w:p w:rsidR="007D1621" w:rsidRPr="007611F8" w:rsidRDefault="007D1621" w:rsidP="007D1621">
      <w:pPr>
        <w:pStyle w:val="Heading4"/>
      </w:pPr>
      <w:r w:rsidRPr="007611F8">
        <w:t>Unilateral reduction empowers hardliners and spurs Chinese aggression – BUT leveraging US commitments as a BARGAINING CHIP would be a key test of China’s motives</w:t>
      </w:r>
      <w:r w:rsidR="002D6073" w:rsidRPr="007611F8">
        <w:t>.</w:t>
      </w:r>
      <w:r w:rsidRPr="007611F8">
        <w:t xml:space="preserve"> Either they’ll </w:t>
      </w:r>
      <w:r w:rsidR="002D6073" w:rsidRPr="007611F8">
        <w:t>RESOLVE</w:t>
      </w:r>
      <w:r w:rsidRPr="007611F8">
        <w:t xml:space="preserve"> maritime disputes</w:t>
      </w:r>
      <w:r w:rsidR="002D6073" w:rsidRPr="007611F8">
        <w:t xml:space="preserve"> and reduce aggression</w:t>
      </w:r>
      <w:r w:rsidRPr="007611F8">
        <w:t>, OR it reveals that China’s fundamentally revisionist and the plan is a bad idea</w:t>
      </w:r>
    </w:p>
    <w:p w:rsidR="007D1621" w:rsidRPr="007611F8" w:rsidRDefault="007D1621" w:rsidP="007D1621">
      <w:r w:rsidRPr="007611F8">
        <w:t xml:space="preserve">Charles L. </w:t>
      </w:r>
      <w:r w:rsidRPr="007611F8">
        <w:rPr>
          <w:rStyle w:val="Style13ptBold"/>
        </w:rPr>
        <w:t>Glaser 15</w:t>
      </w:r>
      <w:r w:rsidRPr="007611F8">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12" w:history="1">
        <w:r w:rsidRPr="007611F8">
          <w:rPr>
            <w:rStyle w:val="Hyperlink"/>
          </w:rPr>
          <w:t>https://www.wilsoncenter.org/sites/default/files/isec_a_00199.pdf</w:t>
        </w:r>
      </w:hyperlink>
      <w:r w:rsidRPr="007611F8">
        <w:t>. NL</w:t>
      </w:r>
    </w:p>
    <w:p w:rsidR="007D1621" w:rsidRPr="007611F8" w:rsidRDefault="007D1621" w:rsidP="007D1621">
      <w:r w:rsidRPr="007611F8">
        <w:rPr>
          <w:sz w:val="10"/>
          <w:szCs w:val="10"/>
        </w:rPr>
        <w:t>The preceding assessment lays bare the complexity of a U.S. policy of territorial accommodation. On the one hand, ending the U.S. commitment to Taiwan could greatly reduce and might even eliminate the possibility of a large war between the United States and China by keeping the United States out of a China-Taiwan conºict. In addition,</w:t>
      </w:r>
      <w:r w:rsidRPr="007611F8">
        <w:t xml:space="preserve"> </w:t>
      </w:r>
      <w:r w:rsidRPr="007611F8">
        <w:rPr>
          <w:sz w:val="10"/>
          <w:szCs w:val="10"/>
        </w:rPr>
        <w:t xml:space="preserve">accommodation could improve China’s understanding of U.S. goals and its image of the United States, and moderate military competition in Northeast Asia, thereby setting U.S.-China relations on a promising trajectory that takes advantage of the relatively benign structural environment in which China’s rise will occur. On the other hand, </w:t>
      </w:r>
      <w:r w:rsidRPr="007611F8">
        <w:rPr>
          <w:u w:val="single"/>
        </w:rPr>
        <w:t>accommodation would be costly—running contrary to U.S. political and ideological interests—and risky, possibly reducing U.S. security by fueling Chinese underestimates of U.S. resolve and by encouraging China to adopt more extensive geopolitical aims</w:t>
      </w:r>
      <w:r w:rsidRPr="007611F8">
        <w:t xml:space="preserve">. </w:t>
      </w:r>
      <w:r w:rsidRPr="007611F8">
        <w:rPr>
          <w:sz w:val="10"/>
          <w:szCs w:val="10"/>
        </w:rPr>
        <w:t>The United States’ choice of whether to end its commitment to defend Taiwan is complicated further by uncertainty about the nature and extent of China’s goals. If China places relatively little value on expanding its control and inºuence beyond Taiwan, then even if U.S. accommodation generated doubts about U.S. resolve, they would be of little consequence. In contrast,</w:t>
      </w:r>
      <w:r w:rsidRPr="007611F8">
        <w:t xml:space="preserve"> </w:t>
      </w:r>
      <w:r w:rsidRPr="007611F8">
        <w:rPr>
          <w:u w:val="single"/>
        </w:rPr>
        <w:t xml:space="preserve">if China highly values winning all of its maritime disputes and pushing the United States out of Northeast Asia, then reductions in U.S. credibility would be more costly. </w:t>
      </w:r>
      <w:r w:rsidRPr="007611F8">
        <w:rPr>
          <w:sz w:val="10"/>
          <w:szCs w:val="10"/>
        </w:rPr>
        <w:t xml:space="preserve">Similarly, if China’s aims are both limited and stable, then U.S. accommodation would not risk creating a more dangerous China. In contrast, if China’s goals are still evolving and </w:t>
      </w:r>
      <w:r w:rsidRPr="007611F8">
        <w:rPr>
          <w:u w:val="single"/>
        </w:rPr>
        <w:t>if U.S. accommodation would empower domestic hard-liners, then U.S. security would be reduced</w:t>
      </w:r>
      <w:r w:rsidRPr="007611F8">
        <w:t xml:space="preserve">. </w:t>
      </w:r>
      <w:r w:rsidRPr="007611F8">
        <w:rPr>
          <w:sz w:val="10"/>
          <w:szCs w:val="10"/>
        </w:rPr>
        <w:t xml:space="preserve">Therefore, the question arises whether policies exist that would reduce the risks while preserving the beneªts of U.S. accommodation on Taiwan. </w:t>
      </w:r>
      <w:r w:rsidRPr="007611F8">
        <w:rPr>
          <w:u w:val="single"/>
        </w:rPr>
        <w:t>If combining certain concessions by China in an overall package—a grand bargain, for lack of a better term—could achieve this goal, then the United States’ best option might be to make ending its commitment to Taiwan contingent on China making concessions of its own</w:t>
      </w:r>
      <w:r w:rsidRPr="007611F8">
        <w:t xml:space="preserve">. </w:t>
      </w:r>
      <w:r w:rsidRPr="007611F8">
        <w:rPr>
          <w:sz w:val="10"/>
          <w:szCs w:val="10"/>
        </w:rPr>
        <w:t xml:space="preserve">The preceding analysis suggests that the United States should design such a grand bargain with a variety of purposes in mind: to gain information about the nature and extent of China’s motives; to demonstrate its resolve to retain U.S. security commitments in the region; and, related, to preserve the credibility of its commitments to its allies. Likely the most common way to envision a grand bargain is as an agreement in which two actors make concessions across multiple issue to create a fair deal—that is, one in which both beneªt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 </w:t>
      </w:r>
      <w:r w:rsidRPr="007611F8">
        <w:rPr>
          <w:u w:val="single"/>
        </w:rPr>
        <w:t>The first component of a grand bargain, and probably the most important, would be for China to resolve its maritime disputes on “fair” terms</w:t>
      </w:r>
      <w:r w:rsidRPr="007611F8">
        <w:t>.</w:t>
      </w:r>
      <w:r w:rsidRPr="007611F8">
        <w:rPr>
          <w:sz w:val="10"/>
          <w:szCs w:val="10"/>
        </w:rPr>
        <w:t>100 Oddly, there seems to be both a little and a lot at stake in these disputes. Gaining sovereignty over the offshore islands would strengthen China’s claims to the oil and gas reserves, which have increased the importance of the disputes. At the same time, however,</w:t>
      </w:r>
      <w:r w:rsidRPr="007611F8">
        <w:t xml:space="preserve"> </w:t>
      </w:r>
      <w:r w:rsidRPr="007611F8">
        <w:rPr>
          <w:u w:val="single"/>
        </w:rPr>
        <w:t>the disputes have severely hindered the exploration and extraction of</w:t>
      </w:r>
      <w:r w:rsidRPr="007611F8">
        <w:t xml:space="preserve"> </w:t>
      </w:r>
      <w:r w:rsidRPr="007611F8">
        <w:rPr>
          <w:sz w:val="10"/>
          <w:szCs w:val="10"/>
        </w:rPr>
        <w:t xml:space="preserve">these </w:t>
      </w:r>
      <w:r w:rsidRPr="007611F8">
        <w:rPr>
          <w:u w:val="single"/>
        </w:rPr>
        <w:t>resources, and joint extraction and sharing agreements could provide all parties with substantial resource benefits</w:t>
      </w:r>
      <w:r w:rsidRPr="007611F8">
        <w:t xml:space="preserve">. </w:t>
      </w:r>
      <w:r w:rsidRPr="007611F8">
        <w:rPr>
          <w:sz w:val="10"/>
          <w:szCs w:val="10"/>
        </w:rPr>
        <w:t xml:space="preserve">Growing nationalism has given the disputed territorial claims importance far beyond their material and strategic value, and it has damaged the prospects for any type of agreement. A U.S.-China Grand Bargain? 79 100. </w:t>
      </w:r>
      <w:r w:rsidRPr="007611F8">
        <w:rPr>
          <w:u w:val="single"/>
        </w:rPr>
        <w:t>The United States is not directly involved in these disputes, but it could encourage or pressure its allies to make compromises. An ideal solution would be for China and its neighbors to place the territories under some sort of international control as a maritime preserve and to share the resources.101 Other solutions include joint governance over the use of the islands/islets, agreement not to object to other states’ sovereignty claims, and agreement to end unilateral military patrols near the disputed territories</w:t>
      </w:r>
      <w:r w:rsidRPr="007611F8">
        <w:t xml:space="preserve">.102 </w:t>
      </w:r>
      <w:r w:rsidRPr="007611F8">
        <w:rPr>
          <w:u w:val="single"/>
        </w:rPr>
        <w:t>China’s willingness to reach an agreement on the offshore islands and related maritime disputes would provide the United States with valuable information. Most obviously, it would demonstrate that China’s aims are limited</w:t>
      </w:r>
      <w:r w:rsidRPr="007611F8">
        <w:t xml:space="preserve"> </w:t>
      </w:r>
      <w:r w:rsidRPr="007611F8">
        <w:rPr>
          <w:sz w:val="10"/>
          <w:szCs w:val="10"/>
        </w:rPr>
        <w:t xml:space="preserve">(at least for now). Closely related, </w:t>
      </w:r>
      <w:r w:rsidRPr="007611F8">
        <w:rPr>
          <w:u w:val="single"/>
        </w:rPr>
        <w:t>it would demonstrate a degree of reasonableness in Chinese foreign policy priorities</w:t>
      </w:r>
      <w:r w:rsidRPr="007611F8">
        <w:t xml:space="preserve"> </w:t>
      </w:r>
      <w:r w:rsidRPr="007611F8">
        <w:rPr>
          <w:sz w:val="10"/>
          <w:szCs w:val="10"/>
        </w:rPr>
        <w:t>and decisionmaking: given that the value of Taiwan dwarfs the value of these maritime disputes, Chinese unwillingness to reach this type of bargain would indicate deep inºexibility in its emerging foreign policy and possibly overconªdence in its ability to use its growing power to achieve all of its aims. China’s claims in these disputes are also weaker than its claims to Taiwan: for example, China did not claim the Senkaku/Diaoyu Islands until 1970, which suggests that it should be able to moderate this claim if the beneªts were sufªciently large. In addition, an agreement would provide the United States with insights into the balance of power within China’s foreign policy decisionmaking. If China’s more assertive policies have reºected the growing inºuence of the People’s Liberation Army, narrow nationalist pressures, or both, then Chinese concessions would demonstrate that the country’s leaders could control these forces when the stakes are sufªciently large.</w:t>
      </w:r>
      <w:r w:rsidRPr="007611F8">
        <w:t xml:space="preserve"> </w:t>
      </w:r>
      <w:r w:rsidRPr="007611F8">
        <w:rPr>
          <w:u w:val="single"/>
        </w:rPr>
        <w:t>Taken as a whole, this information about China’s goals would make U.S. accommodation over Taiwan less risky. Insisting on Chinese concessions would also demonstrate U.S. resolve to protect American interests. By making its willingness to end its commitment to Taiwan contingent on Chinese concessions, the United States would make clear that it is willing to run the risk of protecting Taiwan and its allies’ interests in the South China and East China Seas, if China were uncompromising</w:t>
      </w:r>
      <w:r w:rsidRPr="007611F8">
        <w:t xml:space="preserve">. </w:t>
      </w:r>
      <w:r w:rsidRPr="007611F8">
        <w:rPr>
          <w:sz w:val="10"/>
          <w:szCs w:val="10"/>
        </w:rPr>
        <w:t>Once again, the key issue from the U.S. perspective comes back to information—if China is more likely to have unlimited aims, then the risks of U.S. accommodation are larger and the United States should therefore be less willing to adopt this strategy. As argued above, China’s refusal to accept a grand bargain, especially one that is so clearly weighted toward its interests (unless China is determined to push the United States out of Northeast Asia), would indicate more ambitious Chinese aims. Thus,</w:t>
      </w:r>
      <w:r w:rsidRPr="007611F8">
        <w:t xml:space="preserve"> </w:t>
      </w:r>
      <w:r w:rsidRPr="007611F8">
        <w:rPr>
          <w:u w:val="single"/>
        </w:rPr>
        <w:t>compared to unilateral concessions, insisting on a package deal that included Chinese concessions would demonstrate a higher level of U.S. resolve. In addition, resolution of the maritime disputes would directly increase U.S. security by eliminating disputes that, via alliance commitments, could draw the United States into dangerous crises with China</w:t>
      </w:r>
      <w:r w:rsidRPr="007611F8">
        <w:t xml:space="preserve">. </w:t>
      </w:r>
      <w:r w:rsidRPr="007611F8">
        <w:rPr>
          <w:u w:val="single"/>
        </w:rPr>
        <w:t>A second component of a grand bargain would be official Chinese acceptance of the United States’ long-term security role in East Asia, including its alliances and forward-deployed forces</w:t>
      </w:r>
      <w:r w:rsidRPr="007611F8">
        <w:t xml:space="preserve">. </w:t>
      </w:r>
      <w:r w:rsidRPr="007611F8">
        <w:rPr>
          <w:sz w:val="10"/>
          <w:szCs w:val="10"/>
        </w:rPr>
        <w:t xml:space="preserve">There have been periods when China viewed the U.S.-Japan alliance relatively favorable. For example, in 1980 China’s leader, Hua Guofeng, stated: “We appreciate Japan’s efforts to strengthen its alliance with the United States.”103 Since then a variety of factors, including the decline of Soviet power and the redeªnition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Especially in light of Beijing’s increasingly negative assessment, ofªcial recA U.S.-China Grand Bargain? 81 103. Quoted in Jianwei Wang and Xinbo Wu, “Against Us or with Us? The Chinese Perspective of America’s Alliances with Japan and Korea” (Stanford, Calif.: Asia/Paciªc Research Center, Stanford University, May 1998), p. 20. Wang and Wu note that this statement and a similar one the same year were the “nearest a Chinese leader had ever come to publicly endorsing the U.S.-Japan alliance.” 104. Wang and Wu, “Against Us or with Us?”; and Xinbo Wu, “The End of the Silver Lining: A Chinese View of the U.S.-Japan Alliance,” Washington Quarterly, Vol. 29, No. 1 (Winter 2005/06), pp. 119–130. 105. Helene Cooper and Jane Perlez, “U.S. Sway in Asia Is Imperiled as China Challenges Alliances,” New York Times, May 31, 2014. 106. Timothy R. Heath, “China and the U.S. Alliance System,” Diplomat, June 11, 2014, http:// thediplomat.com/2014/06/china-and-the-u-s-alliance-system. ognition and acceptance of the United States’ continuing alliance commitments would be a valuable signal (not cheap talk). It would indicate the dominance of certain domestic forces over others and the Chinese leadership’s willingness to accept domestic political costs to advance China’s foreign policy. Such action would not guarantee stability in China’s policy, but it would provide greater conªdence that China was willing to accept a revised geopolitical status quo. Maybe more important, if China were unwilling (or unable) to provide this ofªcial acceptance, the United States would have to be more worried that China’s leaders believe that its role in East Asia requires pushing the United States out of the region.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w:t>
      </w:r>
      <w:r w:rsidRPr="007611F8">
        <w:rPr>
          <w:u w:val="single"/>
        </w:rPr>
        <w:t>Maintaining and enhancing U.S. commitments to the region would provide some of the necessary balance in the overall policy of the United States</w:t>
      </w:r>
      <w:r w:rsidRPr="007611F8">
        <w:t xml:space="preserve">. </w:t>
      </w:r>
      <w:r w:rsidRPr="007611F8">
        <w:rPr>
          <w:sz w:val="10"/>
          <w:szCs w:val="10"/>
        </w:rPr>
        <w:t>These components of U.S. policy would be necessary and appropriate even if China were unwilling to make the types of concessions discussed above, but</w:t>
      </w:r>
      <w:r w:rsidRPr="007611F8">
        <w:t xml:space="preserve"> </w:t>
      </w:r>
      <w:r w:rsidRPr="007611F8">
        <w:rPr>
          <w:u w:val="single"/>
        </w:rPr>
        <w:t>they would become</w:t>
      </w:r>
      <w:r w:rsidRPr="007611F8">
        <w:t xml:space="preserve"> </w:t>
      </w:r>
      <w:r w:rsidRPr="007611F8">
        <w:rPr>
          <w:sz w:val="10"/>
          <w:szCs w:val="10"/>
        </w:rPr>
        <w:t xml:space="preserve">even more </w:t>
      </w:r>
      <w:r w:rsidRPr="007611F8">
        <w:rPr>
          <w:u w:val="single"/>
        </w:rPr>
        <w:t>important in the context of a grand bargain. The key challenge is for the United States to sustain its credibility for protecting its allies</w:t>
      </w:r>
      <w:r w:rsidRPr="007611F8">
        <w:t xml:space="preserve">. </w:t>
      </w:r>
    </w:p>
    <w:p w:rsidR="007D1621" w:rsidRPr="007611F8" w:rsidRDefault="007D1621" w:rsidP="007D1621"/>
    <w:p w:rsidR="002D6073" w:rsidRPr="007611F8" w:rsidRDefault="002D6073" w:rsidP="002D6073">
      <w:pPr>
        <w:pStyle w:val="Heading4"/>
        <w:rPr>
          <w:u w:val="single"/>
        </w:rPr>
      </w:pPr>
      <w:r w:rsidRPr="007611F8">
        <w:t xml:space="preserve">SCS risks nuclear war—existential need for energy and growth + unclear signals make escalation </w:t>
      </w:r>
      <w:r w:rsidRPr="007611F8">
        <w:rPr>
          <w:u w:val="single"/>
        </w:rPr>
        <w:t>quick</w:t>
      </w:r>
      <w:r w:rsidRPr="007611F8">
        <w:t xml:space="preserve"> and </w:t>
      </w:r>
      <w:r w:rsidRPr="007611F8">
        <w:rPr>
          <w:u w:val="single"/>
        </w:rPr>
        <w:t>likely</w:t>
      </w:r>
    </w:p>
    <w:p w:rsidR="002D6073" w:rsidRPr="007611F8" w:rsidRDefault="002D6073" w:rsidP="002D6073">
      <w:pPr>
        <w:rPr>
          <w:b/>
          <w:bCs/>
          <w:sz w:val="26"/>
          <w:u w:val="single"/>
        </w:rPr>
      </w:pPr>
      <w:r w:rsidRPr="007611F8">
        <w:rPr>
          <w:b/>
          <w:bCs/>
          <w:sz w:val="26"/>
          <w:u w:val="single"/>
        </w:rPr>
        <w:t>Rando, 15</w:t>
      </w:r>
    </w:p>
    <w:p w:rsidR="002D6073" w:rsidRPr="007611F8" w:rsidRDefault="002D6073" w:rsidP="002D6073">
      <w:r w:rsidRPr="007611F8">
        <w:t>(9/29, Consultant- Asymmetric Global Solutions DBA, MPH/MS-Biomedical Sciences &amp; US Correspondent-Chemical, Biological, Nuclear Warfare Journal, Fire on the Water: The South China Sea and Nuclear Confrontation, http://www.cbrneportal.com/fire-on-the-water-the-south-china-sea-and-nuclear-confrontation/)</w:t>
      </w:r>
    </w:p>
    <w:p w:rsidR="002D6073" w:rsidRPr="007611F8" w:rsidRDefault="002D6073" w:rsidP="002D6073"/>
    <w:p w:rsidR="002D6073" w:rsidRPr="007611F8" w:rsidRDefault="002D6073" w:rsidP="002D6073">
      <w:pPr>
        <w:rPr>
          <w:b/>
          <w:iCs/>
          <w:u w:val="single"/>
        </w:rPr>
      </w:pPr>
      <w:r w:rsidRPr="007611F8">
        <w:t>Robert Kaplan, one of the world’s foremost experts on China, has stated “</w:t>
      </w:r>
      <w:r w:rsidRPr="007611F8">
        <w:rPr>
          <w:b/>
          <w:u w:val="single"/>
        </w:rPr>
        <w:t>The South China Sea will be the 21st Century’s defining battleground</w:t>
      </w:r>
      <w:r w:rsidRPr="007611F8">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w:t>
      </w:r>
      <w:r w:rsidRPr="007611F8">
        <w:rPr>
          <w:u w:val="single"/>
        </w:rPr>
        <w:t>The argument for an increased U.S. naval presence in East Asia is certainly not without precedent. This contested aquatic region has tremendous geopolitical, strategic and economic significance</w:t>
      </w:r>
      <w:r w:rsidRPr="007611F8">
        <w:t xml:space="preserve">. While, the Persian Gulf has immense importance and global recognition due to its strategic location in the Middle East, as well its significance to global commerce, industry and sought after oil, </w:t>
      </w:r>
      <w:r w:rsidRPr="007611F8">
        <w:rPr>
          <w:u w:val="single"/>
        </w:rPr>
        <w:t>the South China Sea is crucially important to nations seeking to obtain their economic riches and geopolitical advantages</w:t>
      </w:r>
      <w:r w:rsidRPr="007611F8">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611F8">
        <w:rPr>
          <w:u w:val="single"/>
        </w:rPr>
        <w:t xml:space="preserve">In terms of economic value, fishery stocks and potential fossil fuel reserves are two major commodities that may spark an armed conflict, even to the point of </w:t>
      </w:r>
      <w:r w:rsidRPr="007611F8">
        <w:rPr>
          <w:b/>
          <w:iCs/>
          <w:u w:val="single"/>
        </w:rPr>
        <w:t>nuclear confrontation</w:t>
      </w:r>
      <w:r w:rsidRPr="007611F8">
        <w:rPr>
          <w:u w:val="single"/>
        </w:rPr>
        <w:t>.</w:t>
      </w:r>
      <w:r w:rsidRPr="007611F8">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611F8">
        <w:rPr>
          <w:u w:val="single"/>
        </w:rPr>
        <w:t>A scenario of regional and maritime domination and control could lead to the partial or total exclusion of adjacent nation-states to access any food or natural resources</w:t>
      </w:r>
      <w:r w:rsidRPr="007611F8">
        <w:t xml:space="preserve"> derived from a sea ruled with an iron hand; </w:t>
      </w:r>
      <w:r w:rsidRPr="007611F8">
        <w:rPr>
          <w:u w:val="single"/>
        </w:rPr>
        <w:t xml:space="preserve">leading to a massive complex humanitarian catastrophe of immense proportions from malnutrition and starvation, limitations in </w:t>
      </w:r>
      <w:r w:rsidRPr="007611F8">
        <w:rPr>
          <w:b/>
          <w:iCs/>
          <w:u w:val="single"/>
        </w:rPr>
        <w:t>energy production</w:t>
      </w:r>
      <w:r w:rsidRPr="007611F8">
        <w:rPr>
          <w:u w:val="single"/>
        </w:rPr>
        <w:t xml:space="preserve">, and </w:t>
      </w:r>
      <w:r w:rsidRPr="007611F8">
        <w:rPr>
          <w:b/>
          <w:iCs/>
          <w:u w:val="single"/>
        </w:rPr>
        <w:t>economic collapse</w:t>
      </w:r>
      <w:r w:rsidRPr="007611F8">
        <w:rPr>
          <w:u w:val="single"/>
        </w:rPr>
        <w:t>.</w:t>
      </w:r>
      <w:r w:rsidRPr="007611F8">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7611F8">
        <w:rPr>
          <w:u w:val="single"/>
        </w:rPr>
        <w:t xml:space="preserve">Such potential dominance in any region, leads to a high-stakes game of brinkmanship, and at least the possibility of a regional war which could conceivably escalate to engulf nation-states external to the regional sphere. Tensions and skirmishes have the propensity to evolve into armed conflict and </w:t>
      </w:r>
      <w:r w:rsidRPr="007611F8">
        <w:rPr>
          <w:b/>
          <w:iCs/>
          <w:u w:val="single"/>
        </w:rPr>
        <w:t>full-scale war</w:t>
      </w:r>
      <w:r w:rsidRPr="007611F8">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7611F8">
        <w:rPr>
          <w:b/>
          <w:u w:val="single"/>
        </w:rPr>
        <w:t xml:space="preserve">the South China Sea would serve as an </w:t>
      </w:r>
      <w:r w:rsidRPr="007611F8">
        <w:rPr>
          <w:b/>
          <w:iCs/>
          <w:u w:val="single"/>
        </w:rPr>
        <w:t>obvious arena for the projection of Chinese power</w:t>
      </w:r>
      <w:r w:rsidRPr="007611F8">
        <w:rPr>
          <w:b/>
          <w:u w:val="single"/>
        </w:rPr>
        <w:t>, including</w:t>
      </w:r>
      <w:r w:rsidRPr="007611F8">
        <w:t xml:space="preserve"> conventional and, potentially, </w:t>
      </w:r>
      <w:r w:rsidRPr="007611F8">
        <w:rPr>
          <w:b/>
          <w:iCs/>
          <w:u w:val="single"/>
        </w:rPr>
        <w:t>nuclear scenarios.</w:t>
      </w:r>
    </w:p>
    <w:p w:rsidR="002D6073" w:rsidRPr="007611F8" w:rsidRDefault="002D6073" w:rsidP="002D6073"/>
    <w:p w:rsidR="002D6073" w:rsidRPr="007611F8" w:rsidRDefault="002D6073" w:rsidP="002D6073">
      <w:pPr>
        <w:pStyle w:val="Heading4"/>
      </w:pPr>
      <w:r w:rsidRPr="007611F8">
        <w:t xml:space="preserve">AND, China will reduce capabilities threatening Taiwan. but </w:t>
      </w:r>
      <w:r w:rsidRPr="007611F8">
        <w:rPr>
          <w:u w:val="single"/>
        </w:rPr>
        <w:t>NOT without leverage</w:t>
      </w:r>
      <w:r w:rsidRPr="007611F8">
        <w:t xml:space="preserve"> – </w:t>
      </w:r>
      <w:r w:rsidR="00AC6029" w:rsidRPr="007611F8">
        <w:t>unilateral reductions empowers HARDLINERS by making their current strategy look effective, which makes Taiwan war MORE LIKELY – but the CP solves</w:t>
      </w:r>
    </w:p>
    <w:p w:rsidR="002D6073" w:rsidRPr="007611F8" w:rsidRDefault="002D6073" w:rsidP="002D6073">
      <w:r w:rsidRPr="007611F8">
        <w:rPr>
          <w:rStyle w:val="Style13ptBold"/>
        </w:rPr>
        <w:t>Gross</w:t>
      </w:r>
      <w:r w:rsidRPr="007611F8">
        <w:t xml:space="preserve">, senior associate of Pacific Forum CSIS, a non-profit research institute affiliated with the Center for Strategic and International Studies, former director of legislative affairs at the National Security Council in the White House, former counselor of the U.S. Arms Control and Disarmament Agency, </w:t>
      </w:r>
      <w:r w:rsidRPr="007611F8">
        <w:rPr>
          <w:rStyle w:val="Style13ptBold"/>
        </w:rPr>
        <w:t>2012</w:t>
      </w:r>
    </w:p>
    <w:p w:rsidR="002D6073" w:rsidRPr="007611F8" w:rsidRDefault="002D6073" w:rsidP="002D6073">
      <w:r w:rsidRPr="007611F8">
        <w:t xml:space="preserve">(Donald, </w:t>
      </w:r>
      <w:r w:rsidRPr="007611F8">
        <w:rPr>
          <w:i/>
        </w:rPr>
        <w:t>The China Fallacy</w:t>
      </w:r>
      <w:r w:rsidRPr="007611F8">
        <w:t>, p.161-162)</w:t>
      </w:r>
    </w:p>
    <w:p w:rsidR="002D6073" w:rsidRPr="007611F8" w:rsidRDefault="002D6073" w:rsidP="002D6073">
      <w:r w:rsidRPr="007611F8">
        <w:rPr>
          <w:rStyle w:val="StyleUnderline"/>
        </w:rPr>
        <w:t>If China were to permanently eliminate the missiles facing Taiwan</w:t>
      </w:r>
      <w:r w:rsidRPr="007611F8">
        <w:t xml:space="preserve">, </w:t>
      </w:r>
      <w:r w:rsidRPr="007611F8">
        <w:rPr>
          <w:rStyle w:val="StyleUnderline"/>
        </w:rPr>
        <w:t>while significantly and verifiably reducing and redeploying the air and naval forces currently threatening the island</w:t>
      </w:r>
      <w:r w:rsidRPr="007611F8">
        <w:t xml:space="preserve">, </w:t>
      </w:r>
      <w:r w:rsidRPr="007611F8">
        <w:rPr>
          <w:rStyle w:val="StyleUnderline"/>
        </w:rPr>
        <w:t>Taiwan's security would be markedly improved</w:t>
      </w:r>
      <w:r w:rsidRPr="007611F8">
        <w:t xml:space="preserve">. </w:t>
      </w:r>
      <w:r w:rsidRPr="007611F8">
        <w:rPr>
          <w:rStyle w:val="StyleUnderline"/>
        </w:rPr>
        <w:t xml:space="preserve">This outcome can be achieved through </w:t>
      </w:r>
      <w:r w:rsidRPr="007611F8">
        <w:rPr>
          <w:rStyle w:val="Emphasis"/>
        </w:rPr>
        <w:t>mutual threat reduction measures</w:t>
      </w:r>
      <w:r w:rsidRPr="007611F8">
        <w:rPr>
          <w:rStyle w:val="StyleUnderline"/>
        </w:rPr>
        <w:t xml:space="preserve"> that </w:t>
      </w:r>
      <w:r w:rsidRPr="007611F8">
        <w:rPr>
          <w:rStyle w:val="Emphasis"/>
        </w:rPr>
        <w:t>reduce</w:t>
      </w:r>
      <w:r w:rsidRPr="007611F8">
        <w:t xml:space="preserve">, eliminate and redeploy </w:t>
      </w:r>
      <w:r w:rsidRPr="007611F8">
        <w:rPr>
          <w:rStyle w:val="StyleUnderline"/>
        </w:rPr>
        <w:t>advanced weapons and military equipment that</w:t>
      </w:r>
      <w:r w:rsidRPr="007611F8">
        <w:t xml:space="preserve"> either </w:t>
      </w:r>
      <w:r w:rsidRPr="007611F8">
        <w:rPr>
          <w:rStyle w:val="StyleUnderline"/>
        </w:rPr>
        <w:t>Taiwan or China could employ in the event of conflict</w:t>
      </w:r>
      <w:r w:rsidRPr="007611F8">
        <w:t xml:space="preserve">. </w:t>
      </w:r>
      <w:r w:rsidRPr="007611F8">
        <w:rPr>
          <w:rStyle w:val="StyleUnderline"/>
        </w:rPr>
        <w:t>Such measures would make it far more difficult for either side to threaten or intimidate the other for political purposes</w:t>
      </w:r>
      <w:r w:rsidRPr="007611F8">
        <w:t xml:space="preserve">, </w:t>
      </w:r>
      <w:r w:rsidRPr="007611F8">
        <w:rPr>
          <w:rStyle w:val="StyleUnderline"/>
        </w:rPr>
        <w:t>in addition to significantly lowering their capacity to wreak destruction during an actual war</w:t>
      </w:r>
      <w:r w:rsidRPr="007611F8">
        <w:t>.</w:t>
      </w:r>
    </w:p>
    <w:p w:rsidR="002D6073" w:rsidRPr="007611F8" w:rsidRDefault="002D6073" w:rsidP="002D6073">
      <w:r w:rsidRPr="007611F8">
        <w:rPr>
          <w:rStyle w:val="StyleUnderline"/>
        </w:rPr>
        <w:t>Because Taiwan is</w:t>
      </w:r>
      <w:r w:rsidRPr="007611F8">
        <w:t xml:space="preserve"> now </w:t>
      </w:r>
      <w:r w:rsidRPr="007611F8">
        <w:rPr>
          <w:rStyle w:val="StyleUnderline"/>
        </w:rPr>
        <w:t>militarily inferior to China with regard to missiles</w:t>
      </w:r>
      <w:r w:rsidRPr="007611F8">
        <w:t xml:space="preserve">, </w:t>
      </w:r>
      <w:r w:rsidRPr="007611F8">
        <w:rPr>
          <w:rStyle w:val="StyleUnderline"/>
        </w:rPr>
        <w:t>naval vessels and air force assets</w:t>
      </w:r>
      <w:r w:rsidRPr="007611F8">
        <w:t xml:space="preserve">, </w:t>
      </w:r>
      <w:r w:rsidRPr="007611F8">
        <w:rPr>
          <w:rStyle w:val="StyleUnderline"/>
        </w:rPr>
        <w:t xml:space="preserve">it </w:t>
      </w:r>
      <w:r w:rsidRPr="007611F8">
        <w:rPr>
          <w:rStyle w:val="Emphasis"/>
        </w:rPr>
        <w:t>lacks the diplomatic leverage</w:t>
      </w:r>
      <w:r w:rsidRPr="007611F8">
        <w:rPr>
          <w:rStyle w:val="StyleUnderline"/>
        </w:rPr>
        <w:t xml:space="preserve"> to eliminate the security threat that China poses</w:t>
      </w:r>
      <w:r w:rsidRPr="007611F8">
        <w:t>. Short of agreeing to reunification—which is currently opposed by a majority of Taiwan's citizens—</w:t>
      </w:r>
      <w:r w:rsidRPr="007611F8">
        <w:rPr>
          <w:rStyle w:val="StyleUnderline"/>
        </w:rPr>
        <w:t xml:space="preserve">there are no measures Taiwan can offer as </w:t>
      </w:r>
      <w:r w:rsidRPr="007611F8">
        <w:rPr>
          <w:rStyle w:val="Emphasis"/>
        </w:rPr>
        <w:t>a sufficient quid pro quo to secure significant Chinese arms reductions</w:t>
      </w:r>
      <w:r w:rsidRPr="007611F8">
        <w:t xml:space="preserve">. And, </w:t>
      </w:r>
      <w:r w:rsidRPr="007611F8">
        <w:rPr>
          <w:rStyle w:val="StyleUnderline"/>
        </w:rPr>
        <w:t>without reciprocal security measures</w:t>
      </w:r>
      <w:r w:rsidRPr="007611F8">
        <w:t xml:space="preserve">, </w:t>
      </w:r>
      <w:r w:rsidRPr="007611F8">
        <w:rPr>
          <w:rStyle w:val="StyleUnderline"/>
        </w:rPr>
        <w:t xml:space="preserve">China </w:t>
      </w:r>
      <w:r w:rsidRPr="007611F8">
        <w:rPr>
          <w:rStyle w:val="Emphasis"/>
        </w:rPr>
        <w:t>refuses to engage in</w:t>
      </w:r>
      <w:r w:rsidRPr="007611F8">
        <w:t xml:space="preserve"> what it considers </w:t>
      </w:r>
      <w:r w:rsidRPr="007611F8">
        <w:rPr>
          <w:rStyle w:val="Emphasis"/>
        </w:rPr>
        <w:t>“unilateral disarmament.”</w:t>
      </w:r>
    </w:p>
    <w:p w:rsidR="002D6073" w:rsidRPr="007611F8" w:rsidRDefault="002D6073" w:rsidP="002D6073">
      <w:r w:rsidRPr="007611F8">
        <w:t xml:space="preserve">By contrast, </w:t>
      </w:r>
      <w:r w:rsidRPr="007611F8">
        <w:rPr>
          <w:rStyle w:val="StyleUnderline"/>
        </w:rPr>
        <w:t xml:space="preserve">the U.S. is </w:t>
      </w:r>
      <w:r w:rsidRPr="007611F8">
        <w:rPr>
          <w:rStyle w:val="Emphasis"/>
        </w:rPr>
        <w:t>capable of securing a drastic reduction in China's military threat to Taiwan</w:t>
      </w:r>
      <w:r w:rsidRPr="007611F8">
        <w:rPr>
          <w:rStyle w:val="StyleUnderline"/>
        </w:rPr>
        <w:t xml:space="preserve"> by offering </w:t>
      </w:r>
      <w:r w:rsidRPr="007611F8">
        <w:rPr>
          <w:rStyle w:val="Emphasis"/>
        </w:rPr>
        <w:t>reciprocal military measures</w:t>
      </w:r>
      <w:r w:rsidRPr="007611F8">
        <w:rPr>
          <w:rStyle w:val="StyleUnderline"/>
        </w:rPr>
        <w:t xml:space="preserve"> that would lead to </w:t>
      </w:r>
      <w:r w:rsidRPr="007611F8">
        <w:rPr>
          <w:rStyle w:val="Emphasis"/>
        </w:rPr>
        <w:t>far greater stability in the region</w:t>
      </w:r>
      <w:r w:rsidRPr="007611F8">
        <w:t xml:space="preserve">, </w:t>
      </w:r>
      <w:r w:rsidRPr="007611F8">
        <w:rPr>
          <w:rStyle w:val="StyleUnderline"/>
        </w:rPr>
        <w:t>creating a transformed regional security environment</w:t>
      </w:r>
      <w:r w:rsidRPr="007611F8">
        <w:t xml:space="preserve">. </w:t>
      </w:r>
      <w:r w:rsidRPr="007611F8">
        <w:rPr>
          <w:rStyle w:val="StyleUnderline"/>
        </w:rPr>
        <w:t>China is highly likely to reduce</w:t>
      </w:r>
      <w:r w:rsidRPr="007611F8">
        <w:t xml:space="preserve">, redeploy and eliminate </w:t>
      </w:r>
      <w:r w:rsidRPr="007611F8">
        <w:rPr>
          <w:rStyle w:val="StyleUnderline"/>
        </w:rPr>
        <w:t>its missile</w:t>
      </w:r>
      <w:r w:rsidRPr="007611F8">
        <w:t xml:space="preserve">, </w:t>
      </w:r>
      <w:r w:rsidRPr="007611F8">
        <w:rPr>
          <w:rStyle w:val="StyleUnderline"/>
        </w:rPr>
        <w:t>naval and air forces now threatening the island</w:t>
      </w:r>
      <w:r w:rsidRPr="007611F8">
        <w:t xml:space="preserve">, </w:t>
      </w:r>
      <w:r w:rsidRPr="007611F8">
        <w:rPr>
          <w:rStyle w:val="Emphasis"/>
        </w:rPr>
        <w:t>in exchange for the U.S. pulling back forces</w:t>
      </w:r>
      <w:r w:rsidRPr="007611F8">
        <w:t xml:space="preserve"> now engaged in surveillance and patrolling of Chinese territory, </w:t>
      </w:r>
      <w:r w:rsidRPr="007611F8">
        <w:rPr>
          <w:rStyle w:val="Emphasis"/>
        </w:rPr>
        <w:t>significantly reducing U.S. military deployments in the Asia Pacific</w:t>
      </w:r>
      <w:r w:rsidRPr="007611F8">
        <w:t>, and scaling down major arms sales to Taiwan.</w:t>
      </w:r>
    </w:p>
    <w:p w:rsidR="002D6073" w:rsidRPr="007611F8" w:rsidRDefault="002D6073" w:rsidP="002D6073">
      <w:r w:rsidRPr="007611F8">
        <w:t>It is also important to recall that Taiwan's prior negotiations with China on long-term political issues reflect the profound difficulty the two sides face in reaching an agreement that could truly stabilize their relations for the foreseeable future. Taiwan understandably fears being absorbed by China, knowing full well that Beijing's foremost objective is national reunification at the earliest possible time. A large majority of Taiwan's people reject Beijing's promise to guarantee the island's autonomy and democratic political system through a so-called “one country, two systems” formula. For its part, China worries that Taiwan's Democratic Progressive Party (DPP), though currently out of power, could strongly re-emerge in the future, and once again lead a drive for political independence which effectively thwarts national reunification.</w:t>
      </w:r>
    </w:p>
    <w:p w:rsidR="002D6073" w:rsidRPr="007611F8" w:rsidRDefault="002D6073" w:rsidP="002D6073">
      <w:r w:rsidRPr="007611F8">
        <w:rPr>
          <w:rStyle w:val="StyleUnderline"/>
        </w:rPr>
        <w:t>A Framework Agreement would strengthen the security of Taiwan</w:t>
      </w:r>
      <w:r w:rsidRPr="007611F8">
        <w:t xml:space="preserve"> and the preservation of its democratic political system </w:t>
      </w:r>
      <w:r w:rsidRPr="007611F8">
        <w:rPr>
          <w:rStyle w:val="StyleUnderline"/>
        </w:rPr>
        <w:t>without requiring it to agree to eventual reunification with China</w:t>
      </w:r>
      <w:r w:rsidRPr="007611F8">
        <w:t xml:space="preserve">. </w:t>
      </w:r>
      <w:r w:rsidRPr="007611F8">
        <w:rPr>
          <w:rStyle w:val="StyleUnderline"/>
        </w:rPr>
        <w:t>It would be entirely up to the Taiwanese government and people whether to conduct bilateral negotiations on political reunification at some future time</w:t>
      </w:r>
      <w:r w:rsidRPr="007611F8">
        <w:t xml:space="preserve">. </w:t>
      </w:r>
      <w:r w:rsidRPr="007611F8">
        <w:rPr>
          <w:rStyle w:val="StyleUnderline"/>
        </w:rPr>
        <w:t xml:space="preserve">The two sides would be able to carry out their negotiations in a largely </w:t>
      </w:r>
      <w:r w:rsidRPr="007611F8">
        <w:rPr>
          <w:rStyle w:val="Emphasis"/>
        </w:rPr>
        <w:t>non-threatening and stable security environment</w:t>
      </w:r>
      <w:r w:rsidRPr="007611F8">
        <w:t xml:space="preserve">, </w:t>
      </w:r>
      <w:r w:rsidRPr="007611F8">
        <w:rPr>
          <w:rStyle w:val="StyleUnderline"/>
        </w:rPr>
        <w:t>which would help support</w:t>
      </w:r>
      <w:r w:rsidRPr="007611F8">
        <w:t xml:space="preserve">, </w:t>
      </w:r>
      <w:r w:rsidRPr="007611F8">
        <w:rPr>
          <w:rStyle w:val="StyleUnderline"/>
        </w:rPr>
        <w:t>in and of itself</w:t>
      </w:r>
      <w:r w:rsidRPr="007611F8">
        <w:t xml:space="preserve">, </w:t>
      </w:r>
      <w:r w:rsidRPr="007611F8">
        <w:rPr>
          <w:rStyle w:val="Emphasis"/>
        </w:rPr>
        <w:t>a successful agreement on difficult political issues</w:t>
      </w:r>
      <w:r w:rsidRPr="007611F8">
        <w:t>.</w:t>
      </w:r>
    </w:p>
    <w:p w:rsidR="002D6073" w:rsidRPr="007611F8" w:rsidRDefault="002D6073" w:rsidP="002D6073">
      <w:r w:rsidRPr="007611F8">
        <w:rPr>
          <w:rStyle w:val="StyleUnderline"/>
        </w:rPr>
        <w:t>Eliminating the Risk of a U.S.-China military conflict</w:t>
      </w:r>
    </w:p>
    <w:p w:rsidR="002D6073" w:rsidRPr="007611F8" w:rsidRDefault="002D6073" w:rsidP="002D6073">
      <w:r w:rsidRPr="007611F8">
        <w:rPr>
          <w:rStyle w:val="StyleUnderline"/>
        </w:rPr>
        <w:t>The proposed</w:t>
      </w:r>
      <w:r w:rsidRPr="007611F8">
        <w:t xml:space="preserve"> security measures in a </w:t>
      </w:r>
      <w:r w:rsidRPr="007611F8">
        <w:rPr>
          <w:rStyle w:val="StyleUnderline"/>
        </w:rPr>
        <w:t>Framework Agreement would end the current military standoff over Taiwan as well as the broader friction arising from aggressive U.S. air and sea surveillance along China's coast</w:t>
      </w:r>
      <w:r w:rsidRPr="007611F8">
        <w:t xml:space="preserve">. </w:t>
      </w:r>
      <w:r w:rsidRPr="007611F8">
        <w:rPr>
          <w:rStyle w:val="StyleUnderline"/>
        </w:rPr>
        <w:t>Whenever China-Taiwan relations become acrimonious</w:t>
      </w:r>
      <w:r w:rsidRPr="007611F8">
        <w:t>—as they typically do when the Taiwanese political party favoring independence is in power or when Chinese leaders play to nationalist public opinion and threaten a future attack on the island—</w:t>
      </w:r>
      <w:r w:rsidRPr="007611F8">
        <w:rPr>
          <w:rStyle w:val="StyleUnderline"/>
        </w:rPr>
        <w:t>it greatly heightens the security risks that the U.S. faces in Asia</w:t>
      </w:r>
      <w:r w:rsidRPr="007611F8">
        <w:t xml:space="preserve">. </w:t>
      </w:r>
      <w:r w:rsidRPr="007611F8">
        <w:rPr>
          <w:rStyle w:val="StyleUnderline"/>
        </w:rPr>
        <w:t>In the event of an imminent or actual attack on Taiwan</w:t>
      </w:r>
      <w:r w:rsidRPr="007611F8">
        <w:t xml:space="preserve">, </w:t>
      </w:r>
      <w:r w:rsidRPr="007611F8">
        <w:rPr>
          <w:rStyle w:val="StyleUnderline"/>
        </w:rPr>
        <w:t>the U.S. would almost certainly send military forces to the island's aid</w:t>
      </w:r>
      <w:r w:rsidRPr="007611F8">
        <w:t xml:space="preserve">, with proponents of intervention </w:t>
      </w:r>
      <w:r w:rsidRPr="007611F8">
        <w:rPr>
          <w:rStyle w:val="StyleUnderline"/>
        </w:rPr>
        <w:t>citing U.S. obligations under the Taiwan Relations Act</w:t>
      </w:r>
      <w:r w:rsidRPr="007611F8">
        <w:t>. National security strategists would argue that a military response is essential to ensure the credibility of the overall U.S. security posture in Asia, particularly the defense commitments to Japan and South Korea.</w:t>
      </w:r>
    </w:p>
    <w:p w:rsidR="002D6073" w:rsidRPr="007611F8" w:rsidRDefault="002D6073" w:rsidP="002D6073">
      <w:r w:rsidRPr="007611F8">
        <w:rPr>
          <w:rStyle w:val="StyleUnderline"/>
        </w:rPr>
        <w:t>The current standoff over Taiwan effectively puts the U.S. at the mercy of political elements in China and Taiwan that seek to achieve their goals without regard for U.S. interests</w:t>
      </w:r>
      <w:r w:rsidRPr="007611F8">
        <w:t xml:space="preserve">. </w:t>
      </w:r>
      <w:r w:rsidRPr="007611F8">
        <w:rPr>
          <w:rStyle w:val="StyleUnderline"/>
        </w:rPr>
        <w:t xml:space="preserve">Those interests include both protecting Taiwan and avoiding a war with China that could conceivably </w:t>
      </w:r>
      <w:r w:rsidRPr="007611F8">
        <w:rPr>
          <w:rStyle w:val="Emphasis"/>
        </w:rPr>
        <w:t>escalate to a nuclear exchange</w:t>
      </w:r>
      <w:r w:rsidRPr="007611F8">
        <w:t xml:space="preserve">. </w:t>
      </w:r>
      <w:r w:rsidRPr="007611F8">
        <w:rPr>
          <w:rStyle w:val="StyleUnderline"/>
        </w:rPr>
        <w:t>By realizing a Framework Agreement with China that protects Taiwan's democracy</w:t>
      </w:r>
      <w:r w:rsidRPr="007611F8">
        <w:t xml:space="preserve">, </w:t>
      </w:r>
      <w:r w:rsidRPr="007611F8">
        <w:rPr>
          <w:rStyle w:val="StyleUnderline"/>
        </w:rPr>
        <w:t xml:space="preserve">stabilizes the region and </w:t>
      </w:r>
      <w:r w:rsidRPr="007611F8">
        <w:rPr>
          <w:rStyle w:val="Emphasis"/>
        </w:rPr>
        <w:t>eliminates the risk of a U.S.-China conflict over Taiwan</w:t>
      </w:r>
      <w:r w:rsidRPr="007611F8">
        <w:t xml:space="preserve">, </w:t>
      </w:r>
      <w:r w:rsidRPr="007611F8">
        <w:rPr>
          <w:rStyle w:val="StyleUnderline"/>
        </w:rPr>
        <w:t>the U.S. would greatly advance its core policy objectives</w:t>
      </w:r>
      <w:r w:rsidRPr="007611F8">
        <w:t>.</w:t>
      </w:r>
    </w:p>
    <w:p w:rsidR="002D6073" w:rsidRPr="007611F8" w:rsidRDefault="002D6073" w:rsidP="007D1621"/>
    <w:p w:rsidR="00E8278F" w:rsidRPr="007611F8" w:rsidRDefault="002D6073" w:rsidP="00E8278F">
      <w:pPr>
        <w:pStyle w:val="Heading4"/>
      </w:pPr>
      <w:r w:rsidRPr="007611F8">
        <w:t>CP m</w:t>
      </w:r>
      <w:r w:rsidR="00E8278F" w:rsidRPr="007611F8">
        <w:t xml:space="preserve">aintains </w:t>
      </w:r>
      <w:r w:rsidR="00E8278F" w:rsidRPr="007611F8">
        <w:rPr>
          <w:u w:val="single"/>
        </w:rPr>
        <w:t>deterrence</w:t>
      </w:r>
      <w:r w:rsidR="00E8278F" w:rsidRPr="007611F8">
        <w:t xml:space="preserve"> and </w:t>
      </w:r>
      <w:r w:rsidR="00E8278F" w:rsidRPr="007611F8">
        <w:rPr>
          <w:u w:val="single"/>
        </w:rPr>
        <w:t>assurance</w:t>
      </w:r>
    </w:p>
    <w:p w:rsidR="00E8278F" w:rsidRPr="007611F8" w:rsidRDefault="00E8278F" w:rsidP="00E8278F">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E8278F" w:rsidRPr="007611F8" w:rsidRDefault="00E8278F" w:rsidP="00E8278F">
      <w:r w:rsidRPr="007611F8">
        <w:t xml:space="preserve">(Charles L., "A U.S.-China Grand Bargain?" </w:t>
      </w:r>
      <w:r w:rsidRPr="007611F8">
        <w:rPr>
          <w:i/>
        </w:rPr>
        <w:t>International Security</w:t>
      </w:r>
      <w:r w:rsidRPr="007611F8">
        <w:t xml:space="preserve"> Volume 39, Number 4, Project Muse)</w:t>
      </w:r>
    </w:p>
    <w:p w:rsidR="007D1621" w:rsidRPr="007611F8" w:rsidRDefault="00E8278F" w:rsidP="007D1621">
      <w:r w:rsidRPr="007611F8">
        <w:rPr>
          <w:rStyle w:val="Emphasis"/>
        </w:rPr>
        <w:t>Insisting on Chinese concessions</w:t>
      </w:r>
      <w:r w:rsidRPr="007611F8">
        <w:rPr>
          <w:rStyle w:val="StyleUnderline"/>
        </w:rPr>
        <w:t xml:space="preserve"> would</w:t>
      </w:r>
      <w:r w:rsidRPr="007611F8">
        <w:t xml:space="preserve"> also</w:t>
      </w:r>
      <w:r w:rsidRPr="007611F8">
        <w:rPr>
          <w:rStyle w:val="StyleUnderline"/>
        </w:rPr>
        <w:t xml:space="preserve"> </w:t>
      </w:r>
      <w:r w:rsidRPr="007611F8">
        <w:rPr>
          <w:rStyle w:val="Emphasis"/>
        </w:rPr>
        <w:t>demonstrate U.S. resolve</w:t>
      </w:r>
      <w:r w:rsidRPr="007611F8">
        <w:rPr>
          <w:rStyle w:val="StyleUnderline"/>
        </w:rPr>
        <w:t xml:space="preserve"> to protect American interests</w:t>
      </w:r>
      <w:r w:rsidRPr="007611F8">
        <w:t xml:space="preserve">. </w:t>
      </w:r>
      <w:r w:rsidRPr="007611F8">
        <w:rPr>
          <w:rStyle w:val="StyleUnderline"/>
        </w:rPr>
        <w:t>By making it</w:t>
      </w:r>
      <w:r w:rsidRPr="007611F8">
        <w:t xml:space="preserve">s willingness to end its commitment to Taiwan </w:t>
      </w:r>
      <w:r w:rsidRPr="007611F8">
        <w:rPr>
          <w:rStyle w:val="Emphasis"/>
        </w:rPr>
        <w:t>contingent on Chinese concessions</w:t>
      </w:r>
      <w:r w:rsidRPr="007611F8">
        <w:t xml:space="preserve">, </w:t>
      </w:r>
      <w:r w:rsidRPr="007611F8">
        <w:rPr>
          <w:rStyle w:val="StyleUnderline"/>
        </w:rPr>
        <w:t xml:space="preserve">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would make clear that it is willing to run the risk of</w:t>
      </w:r>
      <w:r w:rsidRPr="007611F8">
        <w:t xml:space="preserve"> </w:t>
      </w:r>
      <w:r w:rsidRPr="007611F8">
        <w:rPr>
          <w:rStyle w:val="StyleUnderline"/>
        </w:rPr>
        <w:t>protecting</w:t>
      </w:r>
      <w:r w:rsidRPr="007611F8">
        <w:t xml:space="preserve"> Taiwan and </w:t>
      </w:r>
      <w:r w:rsidRPr="007611F8">
        <w:rPr>
          <w:rStyle w:val="StyleUnderline"/>
        </w:rPr>
        <w:t>its allies’ interests</w:t>
      </w:r>
      <w:r w:rsidRPr="007611F8">
        <w:t xml:space="preserve"> in the South China and East China Seas, </w:t>
      </w:r>
      <w:r w:rsidRPr="007611F8">
        <w:rPr>
          <w:rStyle w:val="StyleUnderline"/>
        </w:rPr>
        <w:t>if China were uncompromising</w:t>
      </w:r>
      <w:r w:rsidRPr="007611F8">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w:t>
      </w:r>
      <w:r w:rsidRPr="007611F8">
        <w:rPr>
          <w:rStyle w:val="StyleUnderline"/>
        </w:rPr>
        <w:t>China’s refusal to accept a</w:t>
      </w:r>
      <w:r w:rsidRPr="007611F8">
        <w:t xml:space="preserve"> [End Page 80] </w:t>
      </w:r>
      <w:r w:rsidRPr="007611F8">
        <w:rPr>
          <w:rStyle w:val="StyleUnderline"/>
        </w:rPr>
        <w:t>grand bargain</w:t>
      </w:r>
      <w:r w:rsidRPr="007611F8">
        <w:t xml:space="preserve">, especially one that is so clearly weighted toward its interests (unless China is determined to push the United States out of Northeast Asia), </w:t>
      </w:r>
      <w:r w:rsidRPr="007611F8">
        <w:rPr>
          <w:rStyle w:val="StyleUnderline"/>
        </w:rPr>
        <w:t>would indicate more ambitious Chinese aims</w:t>
      </w:r>
      <w:r w:rsidRPr="007611F8">
        <w:t xml:space="preserve">. </w:t>
      </w:r>
      <w:r w:rsidRPr="007611F8">
        <w:rPr>
          <w:rStyle w:val="StyleUnderline"/>
        </w:rPr>
        <w:t>Thus</w:t>
      </w:r>
      <w:r w:rsidRPr="007611F8">
        <w:t xml:space="preserve">, </w:t>
      </w:r>
      <w:r w:rsidRPr="007611F8">
        <w:rPr>
          <w:rStyle w:val="Emphasis"/>
        </w:rPr>
        <w:t>compared to unilateral concessions</w:t>
      </w:r>
      <w:r w:rsidRPr="007611F8">
        <w:t xml:space="preserve">, </w:t>
      </w:r>
      <w:r w:rsidRPr="007611F8">
        <w:rPr>
          <w:rStyle w:val="StyleUnderline"/>
        </w:rPr>
        <w:t xml:space="preserve">insisting on a package deal that included Chinese concessions would </w:t>
      </w:r>
      <w:r w:rsidRPr="007611F8">
        <w:rPr>
          <w:rStyle w:val="Emphasis"/>
        </w:rPr>
        <w:t>demonstrate a higher level of U.S. resolve</w:t>
      </w:r>
      <w:r w:rsidRPr="007611F8">
        <w:t xml:space="preserve">. In addition, </w:t>
      </w:r>
      <w:r w:rsidRPr="007611F8">
        <w:rPr>
          <w:rStyle w:val="StyleUnderline"/>
        </w:rPr>
        <w:t>resolution of the maritime disputes would directly increase U.S. security by eliminating disputes that</w:t>
      </w:r>
      <w:r w:rsidRPr="007611F8">
        <w:t xml:space="preserve">, via alliance commitments, </w:t>
      </w:r>
      <w:r w:rsidRPr="007611F8">
        <w:rPr>
          <w:rStyle w:val="StyleUnderline"/>
        </w:rPr>
        <w:t xml:space="preserve">could draw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into dangerous crises with China</w:t>
      </w:r>
      <w:r w:rsidRPr="007611F8">
        <w:t>.</w:t>
      </w:r>
    </w:p>
    <w:p w:rsidR="00E8278F" w:rsidRPr="007611F8" w:rsidRDefault="00E8278F" w:rsidP="00E8278F">
      <w:pPr>
        <w:pStyle w:val="Heading3"/>
      </w:pPr>
    </w:p>
    <w:p w:rsidR="002B2A1B" w:rsidRPr="007611F8" w:rsidRDefault="002B2A1B" w:rsidP="00303424">
      <w:pPr>
        <w:pStyle w:val="Heading3"/>
      </w:pPr>
      <w:r w:rsidRPr="007611F8">
        <w:t>2NC OV</w:t>
      </w:r>
    </w:p>
    <w:p w:rsidR="002B2A1B" w:rsidRPr="007611F8" w:rsidRDefault="002B2A1B" w:rsidP="002B2A1B">
      <w:pPr>
        <w:pStyle w:val="Heading4"/>
      </w:pPr>
      <w:r w:rsidRPr="007611F8">
        <w:t xml:space="preserve">The CP </w:t>
      </w:r>
      <w:r w:rsidRPr="007611F8">
        <w:rPr>
          <w:u w:val="single"/>
        </w:rPr>
        <w:t>maintains our arms sales</w:t>
      </w:r>
      <w:r w:rsidRPr="007611F8">
        <w:t xml:space="preserve"> to Taiwan to serve as a </w:t>
      </w:r>
      <w:r w:rsidRPr="007611F8">
        <w:rPr>
          <w:u w:val="single"/>
        </w:rPr>
        <w:t>bargaining chip</w:t>
      </w:r>
      <w:r w:rsidRPr="007611F8">
        <w:t xml:space="preserve"> with China – results in </w:t>
      </w:r>
      <w:r w:rsidRPr="007611F8">
        <w:rPr>
          <w:u w:val="single"/>
        </w:rPr>
        <w:t>reciprocal concessions</w:t>
      </w:r>
      <w:r w:rsidRPr="007611F8">
        <w:t>, but first-mover withdrawal eliminates diplomatic leverage and eviscerates the credibility of our security commitments – that locks in Chinese aggression in maritime disputes, that’s the first Glaser – only the CP solves our disad links, that’s the second Glaser</w:t>
      </w:r>
    </w:p>
    <w:p w:rsidR="002B2A1B" w:rsidRPr="007611F8" w:rsidRDefault="002B2A1B" w:rsidP="002B2A1B">
      <w:pPr>
        <w:pStyle w:val="Heading4"/>
      </w:pPr>
      <w:r w:rsidRPr="007611F8">
        <w:t>AND</w:t>
      </w:r>
      <w:r w:rsidR="00256160" w:rsidRPr="007611F8">
        <w:t xml:space="preserve">, </w:t>
      </w:r>
      <w:r w:rsidRPr="007611F8">
        <w:t>CP</w:t>
      </w:r>
      <w:r w:rsidR="00256160" w:rsidRPr="007611F8">
        <w:t xml:space="preserve"> both TURNS and SOLVES the </w:t>
      </w:r>
      <w:r w:rsidRPr="007611F8">
        <w:t>case—</w:t>
      </w:r>
      <w:r w:rsidR="002D6073" w:rsidRPr="007611F8">
        <w:t>[</w:t>
      </w:r>
      <w:r w:rsidR="002D6073" w:rsidRPr="007611F8">
        <w:tab/>
        <w:t>]—that’s Gross</w:t>
      </w:r>
    </w:p>
    <w:p w:rsidR="00AC6029" w:rsidRPr="007611F8" w:rsidRDefault="00AC6029" w:rsidP="00AC6029">
      <w:pPr>
        <w:pStyle w:val="Heading4"/>
      </w:pPr>
      <w:r w:rsidRPr="007611F8">
        <w:t>SPECIFICALLY likely to get misinterpreted over Taiwan—1AC Author</w:t>
      </w:r>
    </w:p>
    <w:p w:rsidR="00AC6029" w:rsidRPr="007611F8" w:rsidRDefault="00AC6029" w:rsidP="00AC6029">
      <w:pPr>
        <w:rPr>
          <w:rStyle w:val="StyleUnderline"/>
          <w:u w:val="none"/>
        </w:rPr>
      </w:pPr>
      <w:r w:rsidRPr="007611F8">
        <w:rPr>
          <w:rStyle w:val="Style13ptBold"/>
        </w:rPr>
        <w:t>Glaser</w:t>
      </w:r>
      <w:r w:rsidRPr="007611F8">
        <w:rPr>
          <w:rStyle w:val="StyleUnderline"/>
          <w:u w:val="none"/>
        </w:rPr>
        <w:t xml:space="preserve"> </w:t>
      </w:r>
      <w:r w:rsidRPr="007611F8">
        <w:rPr>
          <w:rStyle w:val="Style13ptBold"/>
        </w:rPr>
        <w:t>15</w:t>
      </w:r>
      <w:r w:rsidRPr="007611F8">
        <w:rPr>
          <w:rStyle w:val="StyleUnderline"/>
          <w:u w:val="none"/>
        </w:rPr>
        <w:t xml:space="preserve"> (C. L. Glaser, Foreign Policy Expert, “The Hard Choice between Military Competition and Accommodation, International Security, 2015, </w:t>
      </w:r>
      <w:hyperlink r:id="rId13" w:history="1">
        <w:r w:rsidRPr="007611F8">
          <w:rPr>
            <w:rStyle w:val="Hyperlink"/>
          </w:rPr>
          <w:t>https://sci-hub.tw/10.1162/isec_a_00199</w:t>
        </w:r>
      </w:hyperlink>
      <w:r w:rsidRPr="007611F8">
        <w:rPr>
          <w:rStyle w:val="StyleUnderline"/>
          <w:u w:val="none"/>
        </w:rPr>
        <w:t>) /DVCB </w:t>
      </w:r>
    </w:p>
    <w:p w:rsidR="00AC6029" w:rsidRPr="007611F8" w:rsidRDefault="00AC6029" w:rsidP="00AC6029">
      <w:r w:rsidRPr="007611F8">
        <w:t xml:space="preserve">If accommodation on Taiwan would increase U.S. security even without reciprocal Chinese concessions, then it is necessary to consider whether the greater beneªts that would be provided by a grand bargain warrant the risks of forgoing the beneªts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signiªcant, the recent escalation of tensions between China and Japan, and the hardening of their positions, suggests that the prospects for resolution of the Senkaku/Diaoyu dispute are decreasing. </w:t>
      </w:r>
      <w:r w:rsidRPr="007611F8">
        <w:rPr>
          <w:rStyle w:val="StyleUnderline"/>
        </w:rPr>
        <w:t xml:space="preserve">Although the probability of achieving a grand bargain may be low, </w:t>
      </w:r>
      <w:r w:rsidRPr="007611F8">
        <w:rPr>
          <w:rStyle w:val="Emphasis"/>
        </w:rPr>
        <w:t>the United States should not</w:t>
      </w:r>
      <w:r w:rsidRPr="007611F8">
        <w:rPr>
          <w:rStyle w:val="StyleUnderline"/>
        </w:rPr>
        <w:t xml:space="preserve"> now </w:t>
      </w:r>
      <w:r w:rsidRPr="007611F8">
        <w:rPr>
          <w:rStyle w:val="Emphasis"/>
        </w:rPr>
        <w:t>unilaterally end its commitment to defend Taiwan. China appears too likely to misinterpret such a large change</w:t>
      </w:r>
      <w:r w:rsidRPr="007611F8">
        <w:rPr>
          <w:rStyle w:val="StyleUnderline"/>
        </w:rPr>
        <w:t xml:space="preserve"> in U.S. policy, which could </w:t>
      </w:r>
      <w:r w:rsidRPr="007611F8">
        <w:rPr>
          <w:rStyle w:val="Emphasis"/>
        </w:rPr>
        <w:t>fuel Chinese overconªdence</w:t>
      </w:r>
      <w:r w:rsidRPr="007611F8">
        <w:rPr>
          <w:rStyle w:val="StyleUnderline"/>
        </w:rPr>
        <w:t xml:space="preserve"> and </w:t>
      </w:r>
      <w:r w:rsidRPr="007611F8">
        <w:rPr>
          <w:rStyle w:val="Emphasis"/>
        </w:rPr>
        <w:t>intensify challenges to U.S. interests</w:t>
      </w:r>
      <w:r w:rsidRPr="007611F8">
        <w:rPr>
          <w:rStyle w:val="StyleUnderline"/>
        </w:rPr>
        <w:t>—most importantly, the U.S. security role in Northeast Asia. In large part, this judgment is informed by China’s more assertive regional policies and pronouncements over the past decade</w:t>
      </w:r>
      <w:r w:rsidRPr="007611F8">
        <w:t>.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w:t>
      </w:r>
      <w:r w:rsidRPr="007611F8">
        <w:rPr>
          <w:rStyle w:val="StyleUnderline"/>
        </w:rPr>
        <w:t>if during U.S. pursuit of a grand bargain China made clear that agreement was impossible, unilateral accommodation would remain a fallback option. U.S. unilateral adoption of less dramatic changes in the government’s Taiwan policy—most importantly, slowing or ending U.S. arms sales to Taiwan110—is an option that might provide a better balance of risks and beneªt. Even this much smaller change in U.S. policy, however, risks sending China the wrong signal</w:t>
      </w:r>
      <w:r w:rsidRPr="007611F8">
        <w:t xml:space="preserve">. Another way to balance feasibility and beneªts, therefore, could be to look for a path that divides the grand bargain into smaller, more attainable increments. One can imagine </w:t>
      </w:r>
      <w:r w:rsidRPr="007611F8">
        <w:rPr>
          <w:rStyle w:val="StyleUnderline"/>
        </w:rPr>
        <w:t>a series of steps, including the United States ending its arms sales to Taiwan and China ending its use of force</w:t>
      </w:r>
      <w:r w:rsidRPr="007611F8">
        <w:t xml:space="preserve"> to advance its maritime claims, </w:t>
      </w:r>
      <w:r w:rsidRPr="007611F8">
        <w:rPr>
          <w:rStyle w:val="StyleUnderline"/>
        </w:rPr>
        <w:t>that could be implemented sequentially to create a phased grand bargain. This approach would enable the United States to revert to its current Taiwan policy if China failed to uphold its side of the phased agreement</w:t>
      </w:r>
      <w:r w:rsidRPr="007611F8">
        <w:t xml:space="preserve">. Another possibility might include partial resolution of the maritime disputes. An agreement that delayed resolution of the sovereignty disputes far into the future, or indeªnitely,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w:t>
      </w:r>
    </w:p>
    <w:p w:rsidR="00AC6029" w:rsidRPr="007611F8" w:rsidRDefault="00AC6029" w:rsidP="00AC6029"/>
    <w:p w:rsidR="002B2A1B" w:rsidRPr="007611F8" w:rsidRDefault="002B2A1B" w:rsidP="002B2A1B">
      <w:pPr>
        <w:pStyle w:val="Heading4"/>
      </w:pPr>
      <w:r w:rsidRPr="007611F8">
        <w:t>Independently—Lack of leverage for mutual strategic adjustments turns all their scenarios—nuclear war</w:t>
      </w:r>
    </w:p>
    <w:p w:rsidR="002B2A1B" w:rsidRPr="007611F8" w:rsidRDefault="002B2A1B" w:rsidP="002B2A1B">
      <w:r w:rsidRPr="007611F8">
        <w:rPr>
          <w:rStyle w:val="Style13ptBold"/>
        </w:rPr>
        <w:t>Kulacki 15</w:t>
      </w:r>
      <w:r w:rsidRPr="007611F8">
        <w:t xml:space="preserve"> [Gregory Kulacki (China Project Manager in the UCS Global Security Program), The Chinese Military Updates China’s Nuclear Strategy, March 2015]</w:t>
      </w:r>
    </w:p>
    <w:p w:rsidR="002B2A1B" w:rsidRPr="007611F8" w:rsidRDefault="002B2A1B" w:rsidP="002B2A1B">
      <w:r w:rsidRPr="007611F8">
        <w:t>*</w:t>
      </w:r>
      <w:r w:rsidRPr="007611F8">
        <w:rPr>
          <w:i/>
        </w:rPr>
        <w:t>The Science of Military Strategy</w:t>
      </w:r>
      <w:r w:rsidRPr="007611F8">
        <w:t xml:space="preserve"> is a highly authoritative PLA strategic document which advocates pursuit of asymmetric cost-imposition to deter the US</w:t>
      </w:r>
    </w:p>
    <w:p w:rsidR="002B2A1B" w:rsidRPr="007611F8" w:rsidRDefault="002B2A1B" w:rsidP="002B2A1B">
      <w:r w:rsidRPr="007611F8">
        <w:rPr>
          <w:rStyle w:val="Underline2Char"/>
        </w:rPr>
        <w:t>Despite efforts by both sides to develop</w:t>
      </w:r>
      <w:r w:rsidRPr="007611F8">
        <w:t xml:space="preserve"> a </w:t>
      </w:r>
      <w:r w:rsidRPr="007611F8">
        <w:rPr>
          <w:rStyle w:val="Underline2Char"/>
        </w:rPr>
        <w:t xml:space="preserve">strategic dialog, </w:t>
      </w:r>
      <w:r w:rsidRPr="007611F8">
        <w:rPr>
          <w:rStyle w:val="StyleUnderline"/>
        </w:rPr>
        <w:t>strategic trust</w:t>
      </w:r>
      <w:r w:rsidRPr="007611F8">
        <w:rPr>
          <w:rStyle w:val="Underline2Char"/>
        </w:rPr>
        <w:t xml:space="preserve"> between the PLA and</w:t>
      </w:r>
      <w:r w:rsidRPr="007611F8">
        <w:t xml:space="preserve"> the U</w:t>
      </w:r>
      <w:r w:rsidRPr="007611F8">
        <w:rPr>
          <w:rStyle w:val="Underline2Char"/>
        </w:rPr>
        <w:t>.S. military remains well out of reach</w:t>
      </w:r>
      <w:r w:rsidRPr="007611F8">
        <w:t xml:space="preserve"> (Lieberthal and Wang 2012). </w:t>
      </w:r>
      <w:r w:rsidRPr="007611F8">
        <w:rPr>
          <w:rStyle w:val="Emphasis"/>
        </w:rPr>
        <w:t>Mutually acceptable strategic adjustments</w:t>
      </w:r>
      <w:r w:rsidRPr="007611F8">
        <w:t xml:space="preserve">, </w:t>
      </w:r>
      <w:r w:rsidRPr="007611F8">
        <w:rPr>
          <w:rStyle w:val="Underline2Char"/>
        </w:rPr>
        <w:t xml:space="preserve">however, are both </w:t>
      </w:r>
      <w:r w:rsidRPr="007611F8">
        <w:rPr>
          <w:rStyle w:val="StyleUnderline"/>
        </w:rPr>
        <w:t>possible and urgently needed</w:t>
      </w:r>
      <w:r w:rsidRPr="007611F8">
        <w:t>. B</w:t>
      </w:r>
      <w:r w:rsidRPr="007611F8">
        <w:rPr>
          <w:rStyle w:val="Underline2Char"/>
        </w:rPr>
        <w:t>oth militaries seek to avoid war,</w:t>
      </w:r>
      <w:r w:rsidRPr="007611F8">
        <w:t xml:space="preserve"> in part </w:t>
      </w:r>
      <w:r w:rsidRPr="007611F8">
        <w:rPr>
          <w:rStyle w:val="Underline2Char"/>
        </w:rPr>
        <w:t>because</w:t>
      </w:r>
      <w:r w:rsidRPr="007611F8">
        <w:t xml:space="preserve"> if war should break out </w:t>
      </w:r>
      <w:r w:rsidRPr="007611F8">
        <w:rPr>
          <w:rStyle w:val="Underline2Char"/>
        </w:rPr>
        <w:t>it will be difficult to restrain. The most troubling PLA response to perceived U.S. threats</w:t>
      </w:r>
      <w:r w:rsidRPr="007611F8">
        <w:t xml:space="preserve"> against the survivability of China's nuclear forces </w:t>
      </w:r>
      <w:r w:rsidRPr="007611F8">
        <w:rPr>
          <w:rStyle w:val="Underline2Char"/>
        </w:rPr>
        <w:t>is the shift to a</w:t>
      </w:r>
      <w:r w:rsidRPr="007611F8">
        <w:t xml:space="preserve"> </w:t>
      </w:r>
      <w:r w:rsidRPr="007611F8">
        <w:rPr>
          <w:rStyle w:val="StyleUnderline"/>
        </w:rPr>
        <w:t>launch-on-warning posture</w:t>
      </w:r>
      <w:r w:rsidRPr="007611F8">
        <w:t xml:space="preserve"> </w:t>
      </w:r>
      <w:r w:rsidRPr="007611F8">
        <w:rPr>
          <w:rStyle w:val="Underline2Char"/>
        </w:rPr>
        <w:t>dependent on early warning systems</w:t>
      </w:r>
      <w:r w:rsidRPr="007611F8">
        <w:t xml:space="preserve">. </w:t>
      </w:r>
    </w:p>
    <w:p w:rsidR="002B2A1B" w:rsidRPr="007611F8" w:rsidRDefault="002B2A1B" w:rsidP="002B2A1B">
      <w:pPr>
        <w:rPr>
          <w:rStyle w:val="StyleUnderline"/>
        </w:rPr>
      </w:pPr>
      <w:r w:rsidRPr="007611F8">
        <w:rPr>
          <w:rStyle w:val="Underline2Char"/>
        </w:rPr>
        <w:t xml:space="preserve">PLA strategists believe that modern military technologies, especially </w:t>
      </w:r>
      <w:r w:rsidRPr="007611F8">
        <w:rPr>
          <w:rStyle w:val="StyleUnderline"/>
        </w:rPr>
        <w:t>space and cyber technologies</w:t>
      </w:r>
      <w:r w:rsidRPr="007611F8">
        <w:t xml:space="preserve">, </w:t>
      </w:r>
      <w:r w:rsidRPr="007611F8">
        <w:rPr>
          <w:rStyle w:val="Underline2Char"/>
        </w:rPr>
        <w:t>can</w:t>
      </w:r>
      <w:r w:rsidRPr="007611F8">
        <w:t xml:space="preserve"> disable or </w:t>
      </w:r>
      <w:r w:rsidRPr="007611F8">
        <w:rPr>
          <w:rStyle w:val="StyleUnderline"/>
        </w:rPr>
        <w:t>destroy the information systems needed to make decisions and control military activity</w:t>
      </w:r>
      <w:r w:rsidRPr="007611F8">
        <w:rPr>
          <w:rStyle w:val="Underline2Char"/>
        </w:rPr>
        <w:t xml:space="preserve">, while at the same time requiring decision makers to </w:t>
      </w:r>
      <w:r w:rsidRPr="007611F8">
        <w:rPr>
          <w:rStyle w:val="StyleUnderline"/>
        </w:rPr>
        <w:t>act quickly in a crisis</w:t>
      </w:r>
      <w:r w:rsidRPr="007611F8">
        <w:rPr>
          <w:rStyle w:val="Underline2Char"/>
        </w:rPr>
        <w:t>.</w:t>
      </w:r>
      <w:r w:rsidRPr="007611F8">
        <w:t xml:space="preserve"> </w:t>
      </w:r>
      <w:r w:rsidRPr="007611F8">
        <w:rPr>
          <w:rStyle w:val="Emphasis"/>
        </w:rPr>
        <w:t>Escalation will be rapid</w:t>
      </w:r>
      <w:r w:rsidRPr="007611F8">
        <w:rPr>
          <w:rStyle w:val="StyleUnderline"/>
        </w:rPr>
        <w:t xml:space="preserve"> and could end in a </w:t>
      </w:r>
      <w:r w:rsidRPr="007611F8">
        <w:rPr>
          <w:rStyle w:val="Emphasis"/>
        </w:rPr>
        <w:t>nuclear exchange</w:t>
      </w:r>
      <w:r w:rsidRPr="007611F8">
        <w:rPr>
          <w:rStyle w:val="StyleUnderline"/>
        </w:rPr>
        <w:t>.</w:t>
      </w:r>
    </w:p>
    <w:p w:rsidR="002B2A1B" w:rsidRPr="007611F8" w:rsidRDefault="002B2A1B" w:rsidP="002B2A1B">
      <w:pPr>
        <w:rPr>
          <w:rStyle w:val="Emphasis"/>
        </w:rPr>
      </w:pPr>
      <w:r w:rsidRPr="007611F8">
        <w:t xml:space="preserve">U.S. policy makers, congressional appropriators, and </w:t>
      </w:r>
      <w:r w:rsidRPr="007611F8">
        <w:rPr>
          <w:rStyle w:val="Underline2Char"/>
        </w:rPr>
        <w:t xml:space="preserve">U.S. military planners continue to invest in the pursuit of a decisive military advantage that will discourage their Chinese counterparts from continuing to compete. </w:t>
      </w:r>
      <w:r w:rsidRPr="007611F8">
        <w:rPr>
          <w:rStyle w:val="StyleUnderline"/>
        </w:rPr>
        <w:t xml:space="preserve">The Science of Military Strategy suggests that is highly unlikely. In the absence of a </w:t>
      </w:r>
      <w:r w:rsidRPr="007611F8">
        <w:rPr>
          <w:rStyle w:val="Emphasis"/>
        </w:rPr>
        <w:t>mutual binding agreement</w:t>
      </w:r>
      <w:r w:rsidRPr="007611F8">
        <w:rPr>
          <w:rStyle w:val="StyleUnderline"/>
        </w:rPr>
        <w:t xml:space="preserve"> to exercise restraint, the United States and China are likely to continue to press forward in a </w:t>
      </w:r>
      <w:r w:rsidRPr="007611F8">
        <w:rPr>
          <w:rStyle w:val="Emphasis"/>
        </w:rPr>
        <w:t>high-tech arms race</w:t>
      </w:r>
      <w:r w:rsidRPr="007611F8">
        <w:rPr>
          <w:rStyle w:val="StyleUnderline"/>
        </w:rPr>
        <w:t xml:space="preserve"> that increases strategic instability, the likelihood of war, and</w:t>
      </w:r>
      <w:r w:rsidRPr="007611F8">
        <w:t xml:space="preserve"> the possibility of a </w:t>
      </w:r>
      <w:r w:rsidRPr="007611F8">
        <w:rPr>
          <w:rStyle w:val="Emphasis"/>
        </w:rPr>
        <w:t>nuclear exchange.</w:t>
      </w:r>
    </w:p>
    <w:p w:rsidR="00256160" w:rsidRPr="007611F8" w:rsidRDefault="00256160" w:rsidP="002B2A1B">
      <w:pPr>
        <w:rPr>
          <w:rStyle w:val="Emphasis"/>
        </w:rPr>
      </w:pPr>
    </w:p>
    <w:p w:rsidR="00256160" w:rsidRPr="007611F8" w:rsidRDefault="00256160" w:rsidP="00256160"/>
    <w:p w:rsidR="002B2A1B" w:rsidRPr="007611F8" w:rsidRDefault="0089360F" w:rsidP="002B2A1B">
      <w:pPr>
        <w:pStyle w:val="Heading3"/>
      </w:pPr>
      <w:r w:rsidRPr="007611F8">
        <w:t>AT: Perm Do Both</w:t>
      </w:r>
    </w:p>
    <w:p w:rsidR="002B2A1B" w:rsidRPr="007611F8" w:rsidRDefault="002B2A1B" w:rsidP="002B2A1B">
      <w:pPr>
        <w:pStyle w:val="Heading4"/>
      </w:pPr>
      <w:r w:rsidRPr="007611F8">
        <w:t>CP solves the case, Taiwan, and our disads – BUT the plan and perm link</w:t>
      </w:r>
    </w:p>
    <w:p w:rsidR="002B2A1B" w:rsidRPr="007611F8" w:rsidRDefault="002B2A1B" w:rsidP="002B2A1B">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2B2A1B" w:rsidRPr="007611F8" w:rsidRDefault="002B2A1B" w:rsidP="002B2A1B">
      <w:r w:rsidRPr="007611F8">
        <w:t xml:space="preserve">(Charles L., "A U.S.-China Grand Bargain?" </w:t>
      </w:r>
      <w:r w:rsidRPr="007611F8">
        <w:rPr>
          <w:i/>
        </w:rPr>
        <w:t>International Security</w:t>
      </w:r>
      <w:r w:rsidRPr="007611F8">
        <w:t xml:space="preserve"> Volume 39, Number 4, Project Muse)</w:t>
      </w:r>
    </w:p>
    <w:p w:rsidR="002B2A1B" w:rsidRPr="007611F8" w:rsidRDefault="002B2A1B" w:rsidP="002B2A1B">
      <w:r w:rsidRPr="007611F8">
        <w:t xml:space="preserve">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w:t>
      </w:r>
      <w:r w:rsidRPr="007611F8">
        <w:rPr>
          <w:rStyle w:val="StyleUnderline"/>
        </w:rPr>
        <w:t>Bargaining theories maintain that the probability of war is greater when there is a larger disparity between the distribution of benefits in the existing territorial status quo and the balance of power</w:t>
      </w:r>
      <w:r w:rsidRPr="007611F8">
        <w:t>.3 Accommodation that reduces this disparity can, under some conditions, reduce the probability of war and increase the declining state’s security.</w:t>
      </w:r>
    </w:p>
    <w:p w:rsidR="002B2A1B" w:rsidRPr="007611F8" w:rsidRDefault="002B2A1B" w:rsidP="002B2A1B">
      <w:r w:rsidRPr="007611F8">
        <w:t xml:space="preserve">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w:t>
      </w:r>
      <w:r w:rsidRPr="007611F8">
        <w:rPr>
          <w:rStyle w:val="StyleUnderline"/>
        </w:rPr>
        <w:t>concessions that do not compromise vital U.S. interests may have the potential to greatly diminish growing strains in U.S.-China relations</w:t>
      </w:r>
      <w:r w:rsidRPr="007611F8">
        <w:t xml:space="preserve">, thereby </w:t>
      </w:r>
      <w:r w:rsidRPr="007611F8">
        <w:rPr>
          <w:rStyle w:val="StyleUnderline"/>
        </w:rPr>
        <w:t>moderating future military and foreign policy competition between the two powers</w:t>
      </w:r>
      <w:r w:rsidRPr="007611F8">
        <w:t>.</w:t>
      </w:r>
    </w:p>
    <w:p w:rsidR="002B2A1B" w:rsidRPr="007611F8" w:rsidRDefault="002B2A1B" w:rsidP="002B2A1B">
      <w:r w:rsidRPr="007611F8">
        <w:t xml:space="preserve">More concretely, regional dangers dwarf international structural dangers. </w:t>
      </w:r>
      <w:r w:rsidRPr="007611F8">
        <w:rPr>
          <w:rStyle w:val="StyleUnderline"/>
        </w:rPr>
        <w:t>Northeast Asia is plagued by territorial and maritime disputes that are straining political relations both within the region and across the Pacific</w:t>
      </w:r>
      <w:r w:rsidRPr="007611F8">
        <w:t xml:space="preserve">. </w:t>
      </w:r>
      <w:r w:rsidRPr="007611F8">
        <w:rPr>
          <w:rStyle w:val="Emphasis"/>
        </w:rPr>
        <w:t>Only one of these disputes</w:t>
      </w:r>
      <w:r w:rsidRPr="007611F8">
        <w:t>—</w:t>
      </w:r>
      <w:r w:rsidRPr="007611F8">
        <w:rPr>
          <w:rStyle w:val="StyleUnderline"/>
        </w:rPr>
        <w:t>China’s opposition to U.S. involvement in protecting Taiwan</w:t>
      </w:r>
      <w:r w:rsidRPr="007611F8">
        <w:t>—</w:t>
      </w:r>
      <w:r w:rsidRPr="007611F8">
        <w:rPr>
          <w:rStyle w:val="StyleUnderline"/>
        </w:rPr>
        <w:t>seems important enough to</w:t>
      </w:r>
      <w:r w:rsidRPr="007611F8">
        <w:t xml:space="preserve"> possibly </w:t>
      </w:r>
      <w:r w:rsidRPr="007611F8">
        <w:rPr>
          <w:rStyle w:val="StyleUnderline"/>
        </w:rPr>
        <w:t xml:space="preserve">bring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and China into conflict</w:t>
      </w:r>
      <w:r w:rsidRPr="007611F8">
        <w:t xml:space="preserve">. Even Taiwan, however, is a secondary, albeit not insignificant, U.S. interest. Other lesser disputes are currently roiling China’s relationships with many of its neighbors, but none appear sufficiently significant [End Page 50] that they should derail China’s peaceful rise. Nevertheless, recent events demonstrate that even these seemingly minor disputes—for example, over the status of the Senkaku/Diaoyu Islands—can have an outsized negative impact on U.S.-China relations. Thus, </w:t>
      </w:r>
      <w:r w:rsidRPr="007611F8">
        <w:rPr>
          <w:rStyle w:val="StyleUnderline"/>
        </w:rPr>
        <w:t>the question arises whether accommodation on Taiwan</w:t>
      </w:r>
      <w:r w:rsidRPr="007611F8">
        <w:t xml:space="preserve"> and possibly these still less important issues </w:t>
      </w:r>
      <w:r w:rsidRPr="007611F8">
        <w:rPr>
          <w:rStyle w:val="StyleUnderline"/>
        </w:rPr>
        <w:t>would help keep China’s rise peaceful</w:t>
      </w:r>
      <w:r w:rsidRPr="007611F8">
        <w:t xml:space="preserve">, </w:t>
      </w:r>
      <w:r w:rsidRPr="007611F8">
        <w:rPr>
          <w:rStyle w:val="StyleUnderline"/>
        </w:rPr>
        <w:t xml:space="preserve">while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continued to effectively protect its vital interests in the region</w:t>
      </w:r>
      <w:r w:rsidRPr="007611F8">
        <w:t>.</w:t>
      </w:r>
    </w:p>
    <w:p w:rsidR="002B2A1B" w:rsidRPr="007611F8" w:rsidRDefault="002B2A1B" w:rsidP="002B2A1B">
      <w:r w:rsidRPr="007611F8">
        <w:rPr>
          <w:rStyle w:val="StyleUnderline"/>
        </w:rPr>
        <w:t>Accommodation could bring risks of its own</w:t>
      </w:r>
      <w:r w:rsidRPr="007611F8">
        <w:t xml:space="preserve">. For example, </w:t>
      </w:r>
      <w:r w:rsidRPr="007611F8">
        <w:rPr>
          <w:rStyle w:val="StyleUnderline"/>
        </w:rPr>
        <w:t xml:space="preserve">it would jeopardize U.S. security if it were to convince China that the </w:t>
      </w:r>
      <w:r w:rsidRPr="007611F8">
        <w:rPr>
          <w:rStyle w:val="Emphasis"/>
        </w:rPr>
        <w:t>U</w:t>
      </w:r>
      <w:r w:rsidRPr="007611F8">
        <w:t xml:space="preserve">nited </w:t>
      </w:r>
      <w:r w:rsidRPr="007611F8">
        <w:rPr>
          <w:rStyle w:val="Emphasis"/>
        </w:rPr>
        <w:t>S</w:t>
      </w:r>
      <w:r w:rsidRPr="007611F8">
        <w:t xml:space="preserve">tates </w:t>
      </w:r>
      <w:r w:rsidRPr="007611F8">
        <w:rPr>
          <w:rStyle w:val="Emphasis"/>
        </w:rPr>
        <w:t>lacked the resolve</w:t>
      </w:r>
      <w:r w:rsidRPr="007611F8">
        <w:rPr>
          <w:rStyle w:val="StyleUnderline"/>
        </w:rPr>
        <w:t xml:space="preserve"> to protect its vital national interests</w:t>
      </w:r>
      <w:r w:rsidRPr="007611F8">
        <w:t xml:space="preserve">, </w:t>
      </w:r>
      <w:r w:rsidRPr="007611F8">
        <w:rPr>
          <w:rStyle w:val="Emphasis"/>
        </w:rPr>
        <w:t>leading China to adopt a more assertive foreign policy</w:t>
      </w:r>
      <w:r w:rsidRPr="007611F8">
        <w:t xml:space="preserve">. This danger would be especially large if, instead of limited aims, China desired regional hegemony and was determined to force the United States out of East Asia. </w:t>
      </w:r>
      <w:r w:rsidRPr="007611F8">
        <w:rPr>
          <w:rStyle w:val="StyleUnderline"/>
        </w:rPr>
        <w:t xml:space="preserve">Accommodation might also raise </w:t>
      </w:r>
      <w:r w:rsidRPr="007611F8">
        <w:rPr>
          <w:rStyle w:val="Emphasis"/>
        </w:rPr>
        <w:t>serious concerns among U.S. allies</w:t>
      </w:r>
      <w:r w:rsidRPr="007611F8">
        <w:t>—</w:t>
      </w:r>
      <w:r w:rsidRPr="007611F8">
        <w:rPr>
          <w:rStyle w:val="StyleUnderline"/>
        </w:rPr>
        <w:t>most importantly</w:t>
      </w:r>
      <w:r w:rsidRPr="007611F8">
        <w:t xml:space="preserve">, </w:t>
      </w:r>
      <w:r w:rsidRPr="007611F8">
        <w:rPr>
          <w:rStyle w:val="StyleUnderline"/>
        </w:rPr>
        <w:t>Japan</w:t>
      </w:r>
      <w:r w:rsidRPr="007611F8">
        <w:t>—</w:t>
      </w:r>
      <w:r w:rsidRPr="007611F8">
        <w:rPr>
          <w:rStyle w:val="StyleUnderline"/>
        </w:rPr>
        <w:t>about the reliability of U.S. security guarantees</w:t>
      </w:r>
      <w:r w:rsidRPr="007611F8">
        <w:t xml:space="preserve">, thereby </w:t>
      </w:r>
      <w:r w:rsidRPr="007611F8">
        <w:rPr>
          <w:rStyle w:val="Emphasis"/>
        </w:rPr>
        <w:t>undermining alliances</w:t>
      </w:r>
      <w:r w:rsidRPr="007611F8">
        <w:t xml:space="preserve"> that are widely judged to be essential to the security of the United States. Finally, </w:t>
      </w:r>
      <w:r w:rsidRPr="007611F8">
        <w:rPr>
          <w:rStyle w:val="StyleUnderline"/>
        </w:rPr>
        <w:t>ending the U</w:t>
      </w:r>
      <w:r w:rsidRPr="007611F8">
        <w:t xml:space="preserve">nited </w:t>
      </w:r>
      <w:r w:rsidRPr="007611F8">
        <w:rPr>
          <w:rStyle w:val="StyleUnderline"/>
        </w:rPr>
        <w:t>S</w:t>
      </w:r>
      <w:r w:rsidRPr="007611F8">
        <w:t xml:space="preserve">tates’ </w:t>
      </w:r>
      <w:r w:rsidRPr="007611F8">
        <w:rPr>
          <w:rStyle w:val="StyleUnderline"/>
        </w:rPr>
        <w:t>commitment to Taiwan could sacrifice important U.S. nonsecurity interests</w:t>
      </w:r>
      <w:r w:rsidRPr="007611F8">
        <w:t xml:space="preserve">, including support for democracy and individual liberties, </w:t>
      </w:r>
      <w:r w:rsidRPr="007611F8">
        <w:rPr>
          <w:rStyle w:val="StyleUnderline"/>
        </w:rPr>
        <w:t xml:space="preserve">with </w:t>
      </w:r>
      <w:r w:rsidRPr="007611F8">
        <w:rPr>
          <w:rStyle w:val="Emphasis"/>
        </w:rPr>
        <w:t>no guarantee of benefits in return</w:t>
      </w:r>
      <w:r w:rsidRPr="007611F8">
        <w:t>.</w:t>
      </w:r>
    </w:p>
    <w:p w:rsidR="002B2A1B" w:rsidRPr="007611F8" w:rsidRDefault="002B2A1B" w:rsidP="002B2A1B">
      <w:pPr>
        <w:rPr>
          <w:rStyle w:val="Emphasis"/>
        </w:rPr>
      </w:pPr>
      <w:r w:rsidRPr="007611F8">
        <w:rPr>
          <w:rStyle w:val="StyleUnderline"/>
        </w:rPr>
        <w:t>The grand bargain</w:t>
      </w:r>
      <w:r w:rsidRPr="007611F8">
        <w:t xml:space="preserve"> I propose </w:t>
      </w:r>
      <w:r w:rsidRPr="007611F8">
        <w:rPr>
          <w:rStyle w:val="StyleUnderline"/>
        </w:rPr>
        <w:t xml:space="preserve">is designed to </w:t>
      </w:r>
      <w:r w:rsidRPr="007611F8">
        <w:rPr>
          <w:rStyle w:val="Emphasis"/>
        </w:rPr>
        <w:t>capture the benefits of U.S. accommodation with China</w:t>
      </w:r>
      <w:r w:rsidRPr="007611F8">
        <w:t xml:space="preserve">, </w:t>
      </w:r>
      <w:r w:rsidRPr="007611F8">
        <w:rPr>
          <w:rStyle w:val="Emphasis"/>
        </w:rPr>
        <w:t>while reducing its risks</w:t>
      </w:r>
      <w:r w:rsidRPr="007611F8">
        <w:t xml:space="preserve">. </w:t>
      </w:r>
      <w:r w:rsidRPr="007611F8">
        <w:rPr>
          <w:rStyle w:val="StyleUnderline"/>
        </w:rPr>
        <w:t>China’s concessions</w:t>
      </w:r>
      <w:r w:rsidRPr="007611F8">
        <w:t xml:space="preserve"> on its territorial and maritime disputes </w:t>
      </w:r>
      <w:r w:rsidRPr="007611F8">
        <w:rPr>
          <w:rStyle w:val="StyleUnderline"/>
        </w:rPr>
        <w:t xml:space="preserve">would communicate information to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about the limited extent of its aims</w:t>
      </w:r>
      <w:r w:rsidRPr="007611F8">
        <w:t xml:space="preserve">, thereby </w:t>
      </w:r>
      <w:r w:rsidRPr="007611F8">
        <w:rPr>
          <w:rStyle w:val="StyleUnderline"/>
        </w:rPr>
        <w:t xml:space="preserve">reducing Washington’s concern that its own concessions would encourage China to </w:t>
      </w:r>
      <w:r w:rsidRPr="007611F8">
        <w:rPr>
          <w:rStyle w:val="Emphasis"/>
        </w:rPr>
        <w:t>push the U</w:t>
      </w:r>
      <w:r w:rsidRPr="007611F8">
        <w:t xml:space="preserve">nited </w:t>
      </w:r>
      <w:r w:rsidRPr="007611F8">
        <w:rPr>
          <w:rStyle w:val="Emphasis"/>
        </w:rPr>
        <w:t>S</w:t>
      </w:r>
      <w:r w:rsidRPr="007611F8">
        <w:t xml:space="preserve">tates </w:t>
      </w:r>
      <w:r w:rsidRPr="007611F8">
        <w:rPr>
          <w:rStyle w:val="Emphasis"/>
        </w:rPr>
        <w:t>out of East Asia</w:t>
      </w:r>
      <w:r w:rsidRPr="007611F8">
        <w:t xml:space="preserve">. In addition, </w:t>
      </w:r>
      <w:r w:rsidRPr="007611F8">
        <w:rPr>
          <w:rStyle w:val="StyleUnderline"/>
        </w:rPr>
        <w:t xml:space="preserve">resolution of these disputes would </w:t>
      </w:r>
      <w:r w:rsidRPr="007611F8">
        <w:rPr>
          <w:rStyle w:val="Emphasis"/>
        </w:rPr>
        <w:t>eliminate flash points</w:t>
      </w:r>
      <w:r w:rsidRPr="007611F8">
        <w:rPr>
          <w:rStyle w:val="StyleUnderline"/>
        </w:rPr>
        <w:t xml:space="preserve"> that fuel regional military competition and crises that could </w:t>
      </w:r>
      <w:r w:rsidRPr="007611F8">
        <w:rPr>
          <w:rStyle w:val="Emphasis"/>
        </w:rPr>
        <w:t>draw the U</w:t>
      </w:r>
      <w:r w:rsidRPr="007611F8">
        <w:t xml:space="preserve">nited </w:t>
      </w:r>
      <w:r w:rsidRPr="007611F8">
        <w:rPr>
          <w:rStyle w:val="Emphasis"/>
        </w:rPr>
        <w:t>S</w:t>
      </w:r>
      <w:r w:rsidRPr="007611F8">
        <w:t xml:space="preserve">tates </w:t>
      </w:r>
      <w:r w:rsidRPr="007611F8">
        <w:rPr>
          <w:rStyle w:val="Emphasis"/>
        </w:rPr>
        <w:t>into a war.</w:t>
      </w:r>
    </w:p>
    <w:p w:rsidR="002B2A1B" w:rsidRPr="007611F8" w:rsidRDefault="002B2A1B" w:rsidP="002B2A1B"/>
    <w:p w:rsidR="00AC6029" w:rsidRPr="007611F8" w:rsidRDefault="00AC6029" w:rsidP="00AC6029">
      <w:pPr>
        <w:pStyle w:val="Heading4"/>
      </w:pPr>
      <w:r w:rsidRPr="007611F8">
        <w:t>SPECIFICALLY likely to get misinterpreted over Taiwan</w:t>
      </w:r>
    </w:p>
    <w:p w:rsidR="00AC6029" w:rsidRPr="007611F8" w:rsidRDefault="00AC6029" w:rsidP="00AC6029">
      <w:pPr>
        <w:rPr>
          <w:rStyle w:val="StyleUnderline"/>
          <w:u w:val="none"/>
        </w:rPr>
      </w:pPr>
      <w:r w:rsidRPr="007611F8">
        <w:rPr>
          <w:rStyle w:val="Style13ptBold"/>
        </w:rPr>
        <w:t>Glaser</w:t>
      </w:r>
      <w:r w:rsidRPr="007611F8">
        <w:rPr>
          <w:rStyle w:val="StyleUnderline"/>
          <w:u w:val="none"/>
        </w:rPr>
        <w:t xml:space="preserve"> </w:t>
      </w:r>
      <w:r w:rsidRPr="007611F8">
        <w:rPr>
          <w:rStyle w:val="Style13ptBold"/>
        </w:rPr>
        <w:t>15</w:t>
      </w:r>
      <w:r w:rsidRPr="007611F8">
        <w:rPr>
          <w:rStyle w:val="StyleUnderline"/>
          <w:u w:val="none"/>
        </w:rPr>
        <w:t xml:space="preserve"> (C. L. Glaser, Foreign Policy Expert, “The Hard Choice between Military Competition and Accommodation, International Security, 2015, </w:t>
      </w:r>
      <w:hyperlink r:id="rId14" w:history="1">
        <w:r w:rsidRPr="007611F8">
          <w:rPr>
            <w:rStyle w:val="Hyperlink"/>
          </w:rPr>
          <w:t>https://sci-hub.tw/10.1162/isec_a_00199</w:t>
        </w:r>
      </w:hyperlink>
      <w:r w:rsidRPr="007611F8">
        <w:rPr>
          <w:rStyle w:val="StyleUnderline"/>
          <w:u w:val="none"/>
        </w:rPr>
        <w:t>) /DVCB </w:t>
      </w:r>
    </w:p>
    <w:p w:rsidR="00AC6029" w:rsidRPr="007611F8" w:rsidRDefault="00AC6029" w:rsidP="00AC6029">
      <w:r w:rsidRPr="007611F8">
        <w:t xml:space="preserve">If accommodation on Taiwan would increase U.S. security even without reciprocal Chinese concessions, then it is necessary to consider whether the greater beneªts that would be provided by a grand bargain warrant the risks of forgoing the beneªts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signiªcant, the recent escalation of tensions between China and Japan, and the hardening of their positions, suggests that the prospects for resolution of the Senkaku/Diaoyu dispute are decreasing. </w:t>
      </w:r>
      <w:r w:rsidRPr="007611F8">
        <w:rPr>
          <w:rStyle w:val="StyleUnderline"/>
        </w:rPr>
        <w:t xml:space="preserve">Although the probability of achieving a grand bargain may be low, </w:t>
      </w:r>
      <w:r w:rsidRPr="007611F8">
        <w:rPr>
          <w:rStyle w:val="Emphasis"/>
        </w:rPr>
        <w:t>the United States should not</w:t>
      </w:r>
      <w:r w:rsidRPr="007611F8">
        <w:rPr>
          <w:rStyle w:val="StyleUnderline"/>
        </w:rPr>
        <w:t xml:space="preserve"> now </w:t>
      </w:r>
      <w:r w:rsidRPr="007611F8">
        <w:rPr>
          <w:rStyle w:val="Emphasis"/>
        </w:rPr>
        <w:t>unilaterally end its commitment to defend Taiwan. China appears too likely to misinterpret such a large change</w:t>
      </w:r>
      <w:r w:rsidRPr="007611F8">
        <w:rPr>
          <w:rStyle w:val="StyleUnderline"/>
        </w:rPr>
        <w:t xml:space="preserve"> in U.S. policy, which could </w:t>
      </w:r>
      <w:r w:rsidRPr="007611F8">
        <w:rPr>
          <w:rStyle w:val="Emphasis"/>
        </w:rPr>
        <w:t>fuel Chinese overconªdence</w:t>
      </w:r>
      <w:r w:rsidRPr="007611F8">
        <w:rPr>
          <w:rStyle w:val="StyleUnderline"/>
        </w:rPr>
        <w:t xml:space="preserve"> and </w:t>
      </w:r>
      <w:r w:rsidRPr="007611F8">
        <w:rPr>
          <w:rStyle w:val="Emphasis"/>
        </w:rPr>
        <w:t>intensify challenges to U.S. interests</w:t>
      </w:r>
      <w:r w:rsidRPr="007611F8">
        <w:rPr>
          <w:rStyle w:val="StyleUnderline"/>
        </w:rPr>
        <w:t>—most importantly, the U.S. security role in Northeast Asia. In large part, this judgment is informed by China’s more assertive regional policies and pronouncements over the past decade</w:t>
      </w:r>
      <w:r w:rsidRPr="007611F8">
        <w:t>.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w:t>
      </w:r>
      <w:r w:rsidRPr="007611F8">
        <w:rPr>
          <w:rStyle w:val="StyleUnderline"/>
        </w:rPr>
        <w:t>if during U.S. pursuit of a grand bargain China made clear that agreement was impossible, unilateral accommodation would remain a fallback option. U.S. unilateral adoption of less dramatic changes in the government’s Taiwan policy—most importantly, slowing or ending U.S. arms sales to Taiwan110—is an option that might provide a better balance of risks and beneªt. Even this much smaller change in U.S. policy, however, risks sending China the wrong signal</w:t>
      </w:r>
      <w:r w:rsidRPr="007611F8">
        <w:t xml:space="preserve">. Another way to balance feasibility and beneªts, therefore, could be to look for a path that divides the grand bargain into smaller, more attainable increments. One can imagine </w:t>
      </w:r>
      <w:r w:rsidRPr="007611F8">
        <w:rPr>
          <w:rStyle w:val="StyleUnderline"/>
        </w:rPr>
        <w:t>a series of steps, including the United States ending its arms sales to Taiwan and China ending its use of force</w:t>
      </w:r>
      <w:r w:rsidRPr="007611F8">
        <w:t xml:space="preserve"> to advance its maritime claims, </w:t>
      </w:r>
      <w:r w:rsidRPr="007611F8">
        <w:rPr>
          <w:rStyle w:val="StyleUnderline"/>
        </w:rPr>
        <w:t>that could be implemented sequentially to create a phased grand bargain. This approach would enable the United States to revert to its current Taiwan policy if China failed to uphold its side of the phased agreement</w:t>
      </w:r>
      <w:r w:rsidRPr="007611F8">
        <w:t xml:space="preserve">. Another possibility might include partial resolution of the maritime disputes. An agreement that delayed resolution of the sovereignty disputes far into the future, or indeªnitely,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w:t>
      </w:r>
    </w:p>
    <w:p w:rsidR="0089360F" w:rsidRPr="007611F8" w:rsidRDefault="0089360F" w:rsidP="002B2A1B"/>
    <w:p w:rsidR="002B2A1B" w:rsidRPr="007611F8" w:rsidRDefault="002B2A1B" w:rsidP="002B2A1B">
      <w:pPr>
        <w:pStyle w:val="Heading4"/>
      </w:pPr>
      <w:r w:rsidRPr="007611F8">
        <w:t xml:space="preserve">Accommodation alone is dangerous – it weakens the conceding state and opens up new avenues for escalation </w:t>
      </w:r>
      <w:r w:rsidR="00AC6029" w:rsidRPr="007611F8">
        <w:t>– and COLLAPSES ALLIED ASSURANCE</w:t>
      </w:r>
    </w:p>
    <w:p w:rsidR="002B2A1B" w:rsidRPr="007611F8" w:rsidRDefault="002B2A1B" w:rsidP="002B2A1B">
      <w:r w:rsidRPr="007611F8">
        <w:t xml:space="preserve">Charles L. </w:t>
      </w:r>
      <w:r w:rsidRPr="007611F8">
        <w:rPr>
          <w:rStyle w:val="Style13ptBold"/>
        </w:rPr>
        <w:t>Glaser 15</w:t>
      </w:r>
      <w:r w:rsidRPr="007611F8">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15" w:history="1">
        <w:r w:rsidRPr="007611F8">
          <w:rPr>
            <w:rStyle w:val="Hyperlink"/>
          </w:rPr>
          <w:t>https://www.wilsoncenter.org/sites/default/files/isec_a_00199.pdf</w:t>
        </w:r>
      </w:hyperlink>
      <w:r w:rsidRPr="007611F8">
        <w:t>. NL</w:t>
      </w:r>
    </w:p>
    <w:p w:rsidR="002B2A1B" w:rsidRPr="007611F8" w:rsidRDefault="002B2A1B" w:rsidP="002B2A1B">
      <w:pPr>
        <w:rPr>
          <w:u w:val="single"/>
        </w:rPr>
      </w:pPr>
      <w:r w:rsidRPr="007611F8">
        <w:rPr>
          <w:sz w:val="10"/>
          <w:szCs w:val="10"/>
        </w:rPr>
        <w:t>Accommodation on Taiwan would carry a variety of costs and risks for the United States. The ªrst involves the potential costs to U.S. political and ideological values. The United States has a signiªcant interest in promoting and protecting freedom and democracy around the globe. Cutting the U.S. commitment to Taiwan would put these values at risk. If China were to gain control International Security 39:4 72 73. Andrew F. Krepinevich, “Why AirSea Battle?” (Washington D.C.: Center for Budgetary and Strategic Assessment, 2010); and Jan Van Tol et al., “AirSea Battle: A Point-of-Departure Operational Concept” (Washington, D.C.: Center for Budgetary and Strategic Assessment, 2010). For comparison of AirSea Battle to alternative U.S. strategies, see Aaron L. Friedberg, Beyond Air-Sea Battle: Debate over U.S. Military Strategy in Asia (London: International Institute for Strategic Studies, 2014). 74. Sean Mirski, “Stranglehold: The Context, Conduct and Consequences of an American Naval Blockade of China,” Journal of Strategic Studies, Vol. 36, No. 3 (June 2013), pp. 385–421. 75. For a more in-depth discussion of the SLOCs problem, see Glaser, “How Oil Inºuences U.S. National Security.” 76. On how information about motives inºuences the security dilemma, see Glaser, Rational Theory of International Politics. over Taiwan, its authoritarian government might be unwilling to accept the political institutions and personal freedoms that Taiwan’s people currently enjoy. Many proponents of preserving the U.S. commitment to Taiwan point to the importance of protecting these values.77 I agree that these are important values and that Washington should be reluctant to jeopardize them. Nevertheless, states usually should, and usually do, give priority to their key national security interests. The United States should not be an exception: it should pursue these political and ideological interests only if the risks to its national security are relatively small in comparison. The next set of</w:t>
      </w:r>
      <w:r w:rsidRPr="007611F8">
        <w:t xml:space="preserve"> </w:t>
      </w:r>
      <w:r w:rsidRPr="007611F8">
        <w:rPr>
          <w:u w:val="single"/>
        </w:rPr>
        <w:t>potential risks concern U.S. security. The ªrst of these involves possible reductions in China’s assessments of the United States’ resolve for protecting its interests in Northeast Asia</w:t>
      </w:r>
      <w:r w:rsidRPr="007611F8">
        <w:t xml:space="preserve">. </w:t>
      </w:r>
      <w:r w:rsidRPr="007611F8">
        <w:rPr>
          <w:sz w:val="10"/>
          <w:szCs w:val="10"/>
        </w:rPr>
        <w:t>As discussed earlier,</w:t>
      </w:r>
      <w:r w:rsidRPr="007611F8">
        <w:t xml:space="preserve"> </w:t>
      </w:r>
      <w:r w:rsidRPr="007611F8">
        <w:rPr>
          <w:u w:val="single"/>
        </w:rPr>
        <w:t>territorial accommodation can lead an adversary to doubt the state’s resolve to protect other interests, which is dangerous if the state’s concessions do not leave the adversary fully satisfied</w:t>
      </w:r>
      <w:r w:rsidRPr="007611F8">
        <w:t>.</w:t>
      </w:r>
      <w:r w:rsidRPr="007611F8">
        <w:rPr>
          <w:sz w:val="10"/>
          <w:szCs w:val="10"/>
        </w:rPr>
        <w:t>78 Two mechanisms could be at work here. One mechanism depends on China seeing a similarity across one or more features of the potentially connected interests, including their geography, the nature and extent of the U.S. interests, and the U.S. history of involvement with these interests. If China is uncertain about U.S. resolve to protect Taiwan and other American interests, and if China believes that similar factors determine U.S. resolve to protect all of these interests, then accommodation on Taiwan would reduce U.S. credibility elsewhere. The other mechanism comes into play if China believes that U.S. accommodation on Taiwan reºects a change in a factor that also affects U.S. decisions on these other issues; in that case, U.S. credibility on these issues would be reduced. The broad change that is currently most relevant is the shifting balance of power, speciªcally, increasing Chinese military capabilities in East Asia.</w:t>
      </w:r>
      <w:r w:rsidRPr="007611F8">
        <w:t xml:space="preserve"> </w:t>
      </w:r>
      <w:r w:rsidRPr="007611F8">
        <w:rPr>
          <w:u w:val="single"/>
        </w:rPr>
        <w:t>If China’s leaders believe that the United States chose accommodation on Taiwan in response to China’s growing regional military capabilities, then they would also reasonably conclude that the United States could be expected to make concessions on other regional issues as wel</w:t>
      </w:r>
      <w:r w:rsidRPr="007611F8">
        <w:t xml:space="preserve">l. </w:t>
      </w:r>
      <w:r w:rsidRPr="007611F8">
        <w:rPr>
          <w:sz w:val="10"/>
          <w:szCs w:val="10"/>
        </w:rPr>
        <w:t>A U.S.-China Grand Bargain? 73 77. See, for example, Nancy Bernkopf Tucker and Bonnie Glaser, “Should the United States Abandon Taiwan?” Washington Quarterly, Vol. 34, No. 4 (Fall 2011), p. 34. On the importance that U.S. elites place on protecting democracy in Taiwan, see Kennedy, “China’s Perceptions of the U.S. Intentions toward Taiwan,” pp. 279–282. 78.</w:t>
      </w:r>
      <w:r w:rsidRPr="007611F8">
        <w:t xml:space="preserve"> </w:t>
      </w:r>
      <w:r w:rsidRPr="007611F8">
        <w:rPr>
          <w:u w:val="single"/>
        </w:rPr>
        <w:t>Another danger, which I address below, is that concessions could increase the domestic political influence of Chinese proponents of more assertive policies—including nationalists and the military—thereby resulting in China becoming greedier and more expansionist</w:t>
      </w:r>
      <w:r w:rsidRPr="007611F8">
        <w:t xml:space="preserve">. </w:t>
      </w:r>
      <w:r w:rsidRPr="007611F8">
        <w:rPr>
          <w:sz w:val="10"/>
          <w:szCs w:val="10"/>
        </w:rPr>
        <w:t>These are standard second-image reversed arguments. See Peter Gourevitch,</w:t>
      </w:r>
      <w:r w:rsidRPr="007611F8">
        <w:t xml:space="preserve"> </w:t>
      </w:r>
      <w:r w:rsidRPr="007611F8">
        <w:rPr>
          <w:sz w:val="10"/>
          <w:szCs w:val="10"/>
        </w:rPr>
        <w:t>“The Second Image Reversed: The International Sources of Domestic Politics,” International Organization, Vol. 32, No. 4 (Autumn 1978), pp. 881–912; and Charles L. Glaser, “Political Consequences of Military Strategy: Expanding and Reªning the Spiral and Deterrence Models,” World Politics, Vol. 44, No. 4 (July 1992), pp. 519–525. For discussions that allude to this type of interaction in the Chinese context, see Kenneth Lieberthal in Lieberthal and Wang Jisi, “An Overview of the U.S.-China Relationship,” in Hachigian, Debating China, p. 4; and Christensen, “Fostering Stability or Creating a Monster?” p. 111. These mechanisms are reºected in prominent arguments against accommodation of Beijing on Taiwan. For example,</w:t>
      </w:r>
      <w:r w:rsidRPr="007611F8">
        <w:t xml:space="preserve"> </w:t>
      </w:r>
      <w:r w:rsidRPr="007611F8">
        <w:rPr>
          <w:u w:val="single"/>
        </w:rPr>
        <w:t>Nancy Tucker and Bonnie Glaser argue that “China would respond to appeasement as have virtually all governments: It would conclude that a weaker United States lacking vision and ambition could be pressured and manipulated</w:t>
      </w:r>
      <w:r w:rsidRPr="007611F8">
        <w:t xml:space="preserve">.”79 </w:t>
      </w:r>
      <w:r w:rsidRPr="007611F8">
        <w:rPr>
          <w:u w:val="single"/>
        </w:rPr>
        <w:t>Richard Bush argues, “Should the United States concede to Beijing on Taiwan, the lessons that China would learn about the intentions of the region’s dominant power would likely discourage moderation and accommodation on other issues, like Korea or maritime East Asia</w:t>
      </w:r>
      <w:r w:rsidRPr="007611F8">
        <w:t>.”</w:t>
      </w:r>
      <w:r w:rsidRPr="007611F8">
        <w:rPr>
          <w:sz w:val="10"/>
          <w:szCs w:val="10"/>
        </w:rPr>
        <w:t xml:space="preserve">80 These are powerful arguments, which the United States needs to take seriously. </w:t>
      </w:r>
      <w:r w:rsidRPr="007611F8">
        <w:rPr>
          <w:u w:val="single"/>
        </w:rPr>
        <w:t>There is a clear similarity across the disputes—they are all located in East Asia. Thus, China could be expected to reason that U.S. accommodation on one of these disputes indicates a greater willingness to make concessions on all the others. Arguably, ending the U.S. commitment to Taiwan might even lead China to believe that its growing power will enable its leadership to convince the United States to fully exit East Asia</w:t>
      </w:r>
      <w:r w:rsidRPr="007611F8">
        <w:t xml:space="preserve">. </w:t>
      </w:r>
      <w:r w:rsidRPr="007611F8">
        <w:rPr>
          <w:sz w:val="10"/>
          <w:szCs w:val="10"/>
        </w:rPr>
        <w:t>In addition, China’s view of the shifting balance of power could reinforce these conclusions: many Chinese ofªcials believe that the shifting balance of power partly reºects the failings of the U.S. domestic political system and the superiority of the China’s model of governance and development; the result is a new international system in which China’s growing power should generate greater inºuence and the major powers should acknowledge its rising status.81 Because this transformation inºuences all issues in East Asia,</w:t>
      </w:r>
      <w:r w:rsidRPr="007611F8">
        <w:t xml:space="preserve"> </w:t>
      </w:r>
      <w:r w:rsidRPr="007611F8">
        <w:rPr>
          <w:u w:val="single"/>
        </w:rPr>
        <w:t>U.S. accommodation on Taiwan could validate</w:t>
      </w:r>
      <w:r w:rsidRPr="007611F8">
        <w:t xml:space="preserve"> </w:t>
      </w:r>
      <w:r w:rsidRPr="007611F8">
        <w:rPr>
          <w:sz w:val="10"/>
          <w:szCs w:val="10"/>
        </w:rPr>
        <w:t>these</w:t>
      </w:r>
      <w:r w:rsidRPr="007611F8">
        <w:t xml:space="preserve"> </w:t>
      </w:r>
      <w:r w:rsidRPr="007611F8">
        <w:rPr>
          <w:u w:val="single"/>
        </w:rPr>
        <w:t>expectations and put other U.S. interests at greater risk</w:t>
      </w:r>
      <w:r w:rsidRPr="007611F8">
        <w:t xml:space="preserve">. </w:t>
      </w:r>
      <w:r w:rsidRPr="007611F8">
        <w:rPr>
          <w:sz w:val="10"/>
          <w:szCs w:val="10"/>
        </w:rPr>
        <w:t xml:space="preserve">A second potential threat to U.S. security is that territorial accommodation could reduce U.S. military capabilities. Although numerous analysts suggest that China’s control of Taiwan would have this effect, little sustained analysis of this issue is publically available. One possibility is that U.S. accommodation would free up military forces and investments that China now commits to coercing and if necessary attacking Taiwan, which would in turn enable China to shift resource to better challenge the U.S. ability to protect the East Asian SLOCs and possibly beyond.82 According to this argument, because the International Security 39:4 74 79. Tucker and Glaser, “Should the United States Abandon Taiwan?” p. 33. 80. Bush, Uncharted Strait, p. 232. 81. Wang in Lieberthal and Wang, Addressing U.S.-China Strategic Distrust, pp. 8–11. 82. On the possibility that the Chinese navy might be able to expand its reach into the Indian Ocean, see Michael J. Green and Andrew Shearer, “Deªning U.S. Indian Ocean Strategy,” Washington Quarterly, Vol. 35, No. 2 (Spring 2012), pp. 180–181, 186. Taiwan mission has absorbed the vast majority of the Chinese army’s force modernization and organizational training,83 the resources made available for other missions would be large.84 This danger is smaller than critics suggest, however. If China decides to fully pursue more ambitious missions, it would have to make large investments that would likely dwarf the amount it is spending on Taiwan-speciªc missions. Consequently, whether China eventually gains control of Taiwan is unlikely to be decisive in determining China’s ability to invest in efforts to control the South China and East China Sea SLOCs, and beyond. Related, it is likely that Chinese capabilities dedicated to Taiwan will eventually become so effective that Beijing will be able to reallocate some of its future military investment to other missions.85 Moreover, ending the U.S. commitment to Taiwan could reduce China’s determination to pursue more challenging distant naval missions because the United States will not interrupt these SLOCs, except possibly during a severe crisis or major war. Eliminating the possibility of war over Taiwan would therefore greatly reduce Beijing’s incentives to make investments in these missions. China could, however, pursue greatly expanded power projection capabilities for a variety of other reasons,86 including worstcase planning that imagines the United States will interrupt its SLOCs under even the most unlikely conditions, a Mahanian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 U.S.-China Grand Bargain? 75 83. Mark Cozad, “China’s Regional Power Projection: Prospects for Future Missions in the South and East China Seas,” in Roy Kamphausen, David Lai, and Andrew Scobell, eds., Beyond the Strait: PLA Missions Other Than Taiwan (Carlisle, Pa.: Strategic Studies Institute, April 2009), pp. 287–326. 84. In addition, some (though not all) of the resources that China has invested in scenarios involving Taiwan could be shifted to these other power projection missions. 85. Ibid., pp. 305–306. 86. For an overview of current assessments of China’s naval goals, see Ronald O’Rourke, China Naval Modernization: Implications for U.S. Naval Capabilities—Background and Issues for Congress (Washington, D.C.: Congressional Research Service, September 5, 2013), pp. 5–8. 87. Toshi Yoshihara and James R. Holmes, Red Star over the Paciªc: China’s Rise and the Challenge to U.S. Maritime Strategy (Annapolis: Naval Institute Press, 2010), p. 19. 88. On this possibility, see Ofªce of the Secretary of Defense, Annual Report to Congress: Military and Security Developments Involving the People’s Republic of China (Washington, D.C.: Department of Defense, 2013), p. 15. The report states, “Chinese leaders indicate that, in their view, the development of a modern military is necessary for China to achieve great power status.” 89. EIA, “World Oil Transit Chokepoints” (Washington, D.C.: EIA, August 22, 2012). Accessing South Korean ports could be more difªcult than accessing Japan’s. ability to deny China use of these SLOCs would be sufªcient to preserve the U.S. ability to coerce China. Taiwan’s geographic location creates another possible military danger by giving China the opportunity to deploy its forces further forward.90 For example, Chinese control of Taiwan would provide China’s navy more direct access to the open Paciªc, which might increase China’s power project capabilities.91 Chinese analysts identify the importance of Taiwan for enabling China to “break through” the barrier created by Japan, including the Ryukyu Islands, Taiwan, and the Philippines.92 In a similar vein, Toshi Yoshihara and James Holmes, of the U.S. Naval War College, argue: “Control of Taiwan... would allow the PLA to erect its own Great Wall at sea, giving Beijing some say over the exercise of foreign naval and military power in nearby seas and skies. . . . Analysts view Taiwan as the one geographic asset that can grant Chinese forces direct access to the Paciªc. If the island is a guard tower in an offshore Great Wall, then its offensive value is unmatched.”93 Dissecting the strategic value of Taiwan requires assessing how Chinese control would inºuence China’s ability to perform speciªc military missions. Available analyses provide little reason to worry that possession of Taiwan would signiªcantly increase China’s military reach or its ability to project power.94 Control of Taiwan would, however, enhance China’s A2/AD capabilities by increasing its ability to send submarines into the Philippine Sea. Owen Coté explains that Taiwan plays an important role in enabling the United States “to form effective acoustic barriers through which Chinese [diesel attack submarines/guided missile diesel submarines] must pass in transiting” from the shallow waters along China’s coast into the deep water of the Philippine Sea.95 This access is valuable because the United States plans to operate carrier battle groups in the Philippine Sea and Chinese diesel submarines would make these operations more difªcult and riskier. The impact of losing this antiInternational Security 39:4 76 90. For discussion of the full set of geostrategic considerations, see Wachman, Why Taiwan? 91. On the SLOCs argument, see Tucker and Glaser, “Should the United States Abandon Taiwan?” p. 32. On access to the Paciªc, see Yoshihara and Holmes, Red Star over the Paciªc, pp. 50–56. 92. Wachman, Why Taiwan? p. 138. 93. Yoshihara and Holmes, Red Star over the Paciªc, pp. 20–21. See also Vincent Wei-cheng Wang, “The Chinese Military and the ‘Taiwan Issue’: How China Assesses Its Security Environment,” Southeast Review of Asian Studies, Vol. 29 (2007), p. 130. 94. On this point, see Robert S. Ross, “Navigating the Taiwan Strait: Deterrence, Escalation Dominance, and U.S.-China Relations,” International Security, Vol. 27, No. 2 (Fall 2002), pp. 55–56; and Steinberg and O’Hanlon, Strategic Reassurance and Resolve, pp. 242–243. 95. Owen R. Coté Jr., “Assessing the Undersea Balance between the U.S. and China,” working paper (Cambridge, Mass.: Massachusetts Institute of Technology Security Studies Program, February 2011), p. 12. Guided missile submarines carry antiship cruise missiles that pose a threat to U.S. ships. Coté ªnds that diesel submarines likely pose a larger threat than the nuclear attack submarines that China will be able to build in the short to medium term. See ibid., pp. 11–12. submarine warfare barrier might not be large, however, because China increasingly has a variety of other ways to threaten U.S. carrier battle groups and undermine their effectiveness, such as antiship cruise missiles that can be launched from a diverse array of platforms (including guided missile diesel submarines), systems designed to counter U.S. space and cyber capabilities, and an emerging antiship ballistic missile capability.96 Nevertheless, U.S. carrier battle groups would experience some reduction in effectiveness. </w:t>
      </w:r>
      <w:r w:rsidRPr="007611F8">
        <w:rPr>
          <w:u w:val="single"/>
        </w:rPr>
        <w:t>A</w:t>
      </w:r>
      <w:r w:rsidRPr="007611F8">
        <w:t xml:space="preserve"> </w:t>
      </w:r>
      <w:r w:rsidRPr="007611F8">
        <w:rPr>
          <w:sz w:val="10"/>
          <w:szCs w:val="10"/>
        </w:rPr>
        <w:t>third</w:t>
      </w:r>
      <w:r w:rsidRPr="007611F8">
        <w:t xml:space="preserve"> </w:t>
      </w:r>
      <w:r w:rsidRPr="007611F8">
        <w:rPr>
          <w:u w:val="single"/>
        </w:rPr>
        <w:t>potential security danger is that accommodation by the United States could undermine its allies’ assessments of the credibility of the United States to come to their aid if attacked by China</w:t>
      </w:r>
      <w:r w:rsidRPr="007611F8">
        <w:t xml:space="preserve">. </w:t>
      </w:r>
      <w:r w:rsidRPr="007611F8">
        <w:rPr>
          <w:sz w:val="10"/>
          <w:szCs w:val="10"/>
        </w:rPr>
        <w:t>More speciªcally</w:t>
      </w:r>
      <w:r w:rsidRPr="007611F8">
        <w:t xml:space="preserve">, </w:t>
      </w:r>
      <w:r w:rsidRPr="007611F8">
        <w:rPr>
          <w:u w:val="single"/>
        </w:rPr>
        <w:t>critics believe that ending the U.S. commitment to Taiwan could lead the Japanese to doubt America’s commitment to defend Japan, which would undermine the U.S.-Japan alliance and in turn reduce U.S. security. Tucker and Glaser argue, “A U.S. decision to abandon Taiwan—leading to uniªcation of an unwilling Taiwan with China— would be particularly alarming to Japan. . . . If Japan begins to doubt U.S. reliability, that could deal a fatal blow to the U.S.-Japan alliance.”</w:t>
      </w:r>
    </w:p>
    <w:p w:rsidR="0089360F" w:rsidRPr="007611F8" w:rsidRDefault="0089360F" w:rsidP="002B2A1B"/>
    <w:p w:rsidR="0089360F" w:rsidRPr="007611F8" w:rsidRDefault="0089360F" w:rsidP="0089360F">
      <w:pPr>
        <w:pStyle w:val="Heading4"/>
      </w:pPr>
      <w:r w:rsidRPr="007611F8">
        <w:t>Bargains are key to maintaining regional stability – unilateral concessions drive China to conflict</w:t>
      </w:r>
    </w:p>
    <w:p w:rsidR="0089360F" w:rsidRPr="007611F8" w:rsidRDefault="0089360F" w:rsidP="0089360F">
      <w:r w:rsidRPr="007611F8">
        <w:rPr>
          <w:rStyle w:val="Style13ptBold"/>
        </w:rPr>
        <w:t>Kastner 17</w:t>
      </w:r>
      <w:r w:rsidRPr="007611F8">
        <w:t xml:space="preserve"> - Scott L. Kastner is a Professor in the Department of Government and Politics, University of Maryland, College Park. He graduated from Cornell University (1995), and received his Ph.D. in Political Science from the University of California, San Diego (2003). Much of Kastner's research focuses on the international politics of East Asia, and he teaches classes on international relations, US-China relations, international political economy, and East Asia. A Farewell to Arms? US Security Relations with Taiwan and the Prospects for Stability in the Taiwan Strait. Chapter Author(s): Ping-Kuei Chen, Scott L. Kastner and William L. Reed https://www.jstor.org/stable/10.1525/j.ctt1w76wpm.15?seq=1#metadata_info_tab_contents</w:t>
      </w:r>
    </w:p>
    <w:p w:rsidR="0089360F" w:rsidRPr="007611F8" w:rsidRDefault="0089360F" w:rsidP="002B2A1B">
      <w:pPr>
        <w:rPr>
          <w:sz w:val="10"/>
          <w:szCs w:val="10"/>
        </w:rPr>
      </w:pPr>
      <w:r w:rsidRPr="007611F8">
        <w:rPr>
          <w:sz w:val="10"/>
          <w:szCs w:val="10"/>
        </w:rPr>
        <w:t>How would a reduced US security commitment to Taiwan affect the likelihood of cross-Strait conflict? More concretely, what would happen if the United States were to terminate arms sales to the island? Remember that in our simple model conflict occurs if Taiwan claims a level of sovereign status to the left of point R on the I-U continuum. How, then, might an end to arms sales affect the probability that Taiwan’s claimed status would lie to the left of point R? Here, we begin by considering the most intuitive, direct ways that changing levels of arms sales to Taiwan could affect the parameters of the model and the associated implications. In the following subsection, we consider more indirect and nonintuitive effects of ending arms sales, which in turn serve to qualify points made in this subsection.</w:t>
      </w:r>
      <w:r w:rsidRPr="007611F8">
        <w:t xml:space="preserve"> </w:t>
      </w:r>
      <w:r w:rsidRPr="007611F8">
        <w:rPr>
          <w:u w:val="single"/>
        </w:rPr>
        <w:t>Intuitively, it would seem that US arms sales to Taiwan directly affect both the costs (cc ) that China would expect to pay in a cross-Strait military conflict and the probability (p) that China would win such a conflict</w:t>
      </w:r>
      <w:r w:rsidRPr="007611F8">
        <w:t xml:space="preserve">. </w:t>
      </w:r>
      <w:r w:rsidRPr="007611F8">
        <w:rPr>
          <w:sz w:val="10"/>
          <w:szCs w:val="10"/>
        </w:rPr>
        <w:t>On the margins at least, arms sales should improve Taiwan’s military capabilities relative to those of the PRC, thereby reducing p and increasing cc . Of course, p and cc are determined not simply by the balance of power between China and Taiwan but also by likely US behavior in the event of a cross-Strait war:</w:t>
      </w:r>
      <w:r w:rsidRPr="007611F8">
        <w:t xml:space="preserve"> </w:t>
      </w:r>
      <w:r w:rsidRPr="007611F8">
        <w:rPr>
          <w:u w:val="single"/>
        </w:rPr>
        <w:t>US intervention would at a minimum greatly complicate the PRC’s ability to prevail in a cross-Strait war and would certainly increase China’s expected costs of such a conflict. Thus a higher likelihood of US intervention implies a smaller p and a larger cc . Arms sales to Taiwan, in turn, may signal some level of US commitment to the island. To the extent that arms sales to Taiwan do in fact increase confidence in Beijing and Taipei that the United States is likely to intervene in a cross-Strait conflict, continued US arms sales to Taiwan imply a smaller p and larger cc than would be the case in the counterfactual world where the United States did not sell weapons to Taiwan. These direct effects suggest, then, that ending arms sales should reduce China’s expected costs of war and increase the probability of PRC victory; R, in turn, should shift to the right. This makes intuitive sense: to the extent that the balance of power in the Taiwan Strait favors the PRC, we might expect Beijing to be more demanding on sovereignty issues</w:t>
      </w:r>
      <w:r w:rsidRPr="007611F8">
        <w:t xml:space="preserve"> </w:t>
      </w:r>
      <w:r w:rsidRPr="007611F8">
        <w:rPr>
          <w:sz w:val="10"/>
          <w:szCs w:val="10"/>
        </w:rPr>
        <w:t xml:space="preserve">(and less tolerant of outcomes that diverge sharply from its ideal point of unification). </w:t>
      </w:r>
      <w:r w:rsidRPr="007611F8">
        <w:rPr>
          <w:u w:val="single"/>
        </w:rPr>
        <w:t>Were R to shift to the right of Taiwan’s actual status, the model suggests that the PRC would prefer to fight a war rather than to accept a continuation of that status quo</w:t>
      </w:r>
      <w:r w:rsidRPr="007611F8">
        <w:t xml:space="preserve">; </w:t>
      </w:r>
      <w:r w:rsidRPr="007611F8">
        <w:rPr>
          <w:sz w:val="10"/>
          <w:szCs w:val="10"/>
        </w:rPr>
        <w:t>military conflict would ensue if Taiwan failed to accommodate this new reality by redefining its sovereign status (i.e., to push the status This content downloaded from 129.170.195.144 on Thu, 11 Jul 2019 13:43:00 UTC All use subject to https://about.jstor.org/terms A Farewell to Arms? 229 quo back to the right of R).</w:t>
      </w:r>
      <w:r w:rsidRPr="007611F8">
        <w:t xml:space="preserve"> </w:t>
      </w:r>
      <w:r w:rsidRPr="007611F8">
        <w:rPr>
          <w:u w:val="single"/>
        </w:rPr>
        <w:t>Given the obviously high costs of war for Taiwan—costs that would presumably be especially high in the absence of any US security commitment to the island—leaders in Taipei would have strong incentives to avoid this outcome by bowing to new power realities and accommodating the PRC on sovereignty issues to some degree. Yet there are some reasons to think that accommodation in this regard would be difficult</w:t>
      </w:r>
      <w:r w:rsidRPr="007611F8">
        <w:t xml:space="preserve">. </w:t>
      </w:r>
      <w:r w:rsidRPr="007611F8">
        <w:rPr>
          <w:sz w:val="10"/>
          <w:szCs w:val="10"/>
        </w:rPr>
        <w:t xml:space="preserve">Recall that in recent decades the primary strategic challenge in cross-Strait relations can be characterized as a problem of deterrence, with the PRC trying to deter Taiwan efforts to redefine its sovereign status in a way that conflicts with PRC hopes for unification. But if R were to shift right of the status quo, the model suggests that the cross-Strait relationship would instead be characterized by a problem of compellence. Here, a war could occur, not because the PRC fails to deter unilateral Taiwan changes to the status quo, but rather because the PRC fails to compel Taiwan to alter the status quo in a way that is more to Beijing’s liking (remember that once R shifts right of the status quo, Beijing’s expected war payoff exceeds its utility for a continuation of the status quo). Nevertheless, commitment problems could complicate the search for a peaceful accommodation even if Taiwan recognized that R had moved to the right of the status quo and even if Taiwan was in principle willing to bargain away some of its sovereignty.17 The reason is that the issue being bargained over, Taiwan’s sovereign status, could affect future bargaining power between the two sides: that is, bargaining some of its sovereign status to avoid war in the short term could further diminish Taiwan’s future bargaining power vis-à-vis Beijing. Even if the United States were to stop selling arms to Taiwan and renounce any security commitment to the island, Taiwan would remain qualitatively different from areas under direct PRC control. It would continue to be self-governing and democratic, it would continue to maintain armed forces, and it would—for all intents and purposes—continue to resemble an independent country on all dimensions except international legal recognition. But Taiwan’s continued otherness in this regard opens the door to possible US intervention in a cross-Strait conflict even after a US decision to end its security commitment to Taiwan. Leaders in Washington, for instance, might revise their view of the PRC, especially in the aftermath of an attack on Taiwan, and particularly if renouncing the security commitment entailed a quid pro quo PRC pledge. Thus, even after the United States ended arms sales to Taiwan and renounced a security commitment to the island, the probability of US intervention in a cross-Strait conflict would not drop to zero—in contrast to the likelihood of US intervention in other areas of China such as Tibet (or, for that matter, Hong Kong). But the more Taiwan accommodated PRC demands by allowing itself to become something more resembling Hong Kong or Tibet than an independent country, then the more the probability of US intervention would begin to approach zero as it does for other areas under direct This content downloaded from 129.170.195.144 on Thu, 11 Jul 2019 13:43:00 UTC All use subject to https://about.jstor.org/terms 230 Chapter Twelve PRC control. Such intervention would increasingly, and unambiguously, represent intervention in a civil, rather than an international, conflict.18 Thus any bargain involving a reduction in Taiwan’s sovereignty should independently reduce Beijing’s expected costs of war, thus pushing R even further to the right. The credibility of Beijing’s commitment to such a bargain would therefore be suspect, as once it was implemented Beijing would have incentives to demand an even more favorable bargain (and Taiwan would not be in a position where it could refuse). Fearon develops a similar model where states bargain over strategic territory and the outcome of the negotiations explicitly shifts the balance of power.19 This change in the balance of power happens because the outcome of the negotiation transfers territory to a rival state and thereby improves that rival’s fighting capacity. When this type of dynamic is at work, reaching a settlement becomes difficult because the consequence of the shift in power caused by a settlement may be less desirable than fighting and forgoing any negotiations. Although a hypothetical bargain between the PRC and Taiwan is not over strategic territory, it is certainly possible that a similar dynamic is at work as the PRC and Taiwan negotiate over Taiwan’s sovereignty. Inasmuch as giving up sovereignty to the PRC strengthens the PRC’s bargaining leverage, Taiwan may come to the conclusion that risking war is preferable to any negotiated settlement with the PRC over unification. In other words, Taiwan may conclude that it would be better to roll the dice in a war with China today than to accept the terms of an obsolescing bargain likely to result in a progressively more subordinate status within a unified China. Therefore, in the same way that bargaining over strategic territory is complicated by the strategic consequences of any deal that might be struck, bargaining over unification can be dangerous because it has implications for the future bargaining power of the PRC and Taiwan. In summary, ending arms sales to Taiwan would have the potential to increase instability in the Taiwan Strait. Such a shift in US policy could alter the balance of power in the Taiwan Strait, which in turn could shift the strategic dynamic from deterrence to compellence. In turn, there are reasons to believe that a China-Taiwan relationship in which China tried to compel steps toward unification would be more conflict prone than one where the PRC tried to deter Taiwan steps toward independence, as credible commitment problems could make it difficult for Taiwan to accommodate new power realities. WHY ENDING US ARMS SALES TO TAIWAN WOULD NOT NECESSARILY BE DESTABILIZING The analysis above suggests that ending arms sales to Taiwan would be destabilizing if doing so had enough of an effect on p and cc to push R to the right of the This content downloaded from 129.170.195.144 on Thu, 11 Jul 2019 13:43:00 UTC All use subject to https://about.jstor.org/terms A Farewell to Arms? 231 status quo. However, there are reasons to question whether ending sales would indeed have such a large effect. On the one hand, as the balance of power in the Taiwan Strait continues to shift in China’s favor, it is not obvious that the arms themselves have a large impact on that shifting power balance. Whether the sales do in fact have a significant effect in this regard, moreover, will likely depend heavily on the types of weapons the United States would be willing to sell to Taiwan (and which weapons Taiwan would be willing to buy). For instance, some have suggested that Taiwan’s efforts to purchase high-profile and expensive packages such as the F-16C/D fighter are counterproductive given their high cost and the PRC’s growing air capabilities; according to these analysts, more mundane (and cheaper) systems are likely to be more effective at countering PRC capabilities.20 Whether ending arms sales has a significant effect on p and cc , then, will hinge in part on what types of weapons the United States would sell Taiwan if arms sales were to continue. Likewise, it is not self-evident how large of a signaling effect arms sales have. As we show in the next section, US arms sales send the clearest signal of US support for Taiwan when the sales are costly for the United States to undertake. Yet it is quite clear not only that the sales do not appear to be especially costly for Washington but also that many in the United States actually benefit economically and politically from the sales. When the Obama administration was considering the F-16C/D package in 2011, for instance, a large number of US senators signed a letter to the president urging the sale to go forward; often, the signatories represented states that stood to benefit economically from increased demand for the fighter jets.21 In other words, so long as Chinese retaliation against the United States for selling weapons remains limited, the costs of the policy to Washington do not appear especially high. Thus it would not appear to us that arms sales represent an especially strong signal of US commitment to Taiwan, meaning that ending the sales would not necessarily lead Taiwan and China to dramatically alter their assessments of likely US behavior in the event of a cross-Strait conflict. It is also worth emphasizing that many factors besides US arms sales to Taiwan determine the value of p and cc , including Taiwan’s indigenous military capabilities, the PRC’s capabilities, the level of economic integration across the Taiwan Strait, and so forth. The rapid growth in cross-Strait economic integration and cooperation in recent decades, combined with China’s general integration into global markets, for instance, suggests that the costs for China of a cross-Strait military confrontation are probably quite high—even if the PRC would likely win such a confrontation. Compared to these costs, the dent to cc caused by reduced arms sales could actually be quite small. Finally, and perhaps most importantly, ending arms sales to Taiwan could actually increase cc in some ways. </w:t>
      </w:r>
      <w:r w:rsidRPr="007611F8">
        <w:rPr>
          <w:u w:val="single"/>
        </w:rPr>
        <w:t>While critics sometimes suggest that ending arms</w:t>
      </w:r>
      <w:r w:rsidRPr="007611F8">
        <w:t xml:space="preserve"> </w:t>
      </w:r>
      <w:r w:rsidRPr="007611F8">
        <w:rPr>
          <w:sz w:val="10"/>
          <w:szCs w:val="10"/>
        </w:rPr>
        <w:t>This content downloaded from 129.170.195.144 on Thu, 11 Jul 2019 13:43:00 UTC All use subject to https://about.jstor.org/terms 232 Chapter Twelve sales</w:t>
      </w:r>
      <w:r w:rsidRPr="007611F8">
        <w:t xml:space="preserve"> </w:t>
      </w:r>
      <w:r w:rsidRPr="007611F8">
        <w:rPr>
          <w:u w:val="single"/>
        </w:rPr>
        <w:t>might simply whet the appetite of China and encourage further demands on the United States, it is also conceivable—</w:t>
      </w:r>
      <w:r w:rsidRPr="007611F8">
        <w:rPr>
          <w:b/>
          <w:u w:val="single"/>
        </w:rPr>
        <w:t>as proponents such as Glaser argue</w:t>
      </w:r>
      <w:r w:rsidRPr="007611F8">
        <w:rPr>
          <w:u w:val="single"/>
        </w:rPr>
        <w:t>—that ending arms sales would lead to significant improvement in the US-China relationship</w:t>
      </w:r>
      <w:r w:rsidRPr="007611F8">
        <w:t>.</w:t>
      </w:r>
      <w:r w:rsidRPr="007611F8">
        <w:rPr>
          <w:sz w:val="10"/>
          <w:szCs w:val="10"/>
        </w:rPr>
        <w:t xml:space="preserve">22 Furthermore, whether the United States sells weapons to Taiwan or not, it is hard to imagine a strong and cooperative US-China relationship withstanding PRC coercion against the island. Therefore, if the PRC values a stable US-China relationship, and if ending arms sales to Taiwan does in fact lead to an improved Sino-American relationship, then ending arms sales to Taiwan will also mean that the PRC will have more to lose (in terms of a strong US-China relationship) by initiating conflict in the Taiwan Strait. </w:t>
      </w:r>
      <w:r w:rsidRPr="007611F8">
        <w:rPr>
          <w:u w:val="single"/>
        </w:rPr>
        <w:t>If this sort of effect outweighs the direct effect of ending arms sales on China’s costs of war, then ending arms sales could help to reinforce a stable status quo</w:t>
      </w:r>
      <w:r w:rsidRPr="007611F8">
        <w:t xml:space="preserve">. </w:t>
      </w:r>
      <w:r w:rsidRPr="007611F8">
        <w:rPr>
          <w:sz w:val="10"/>
          <w:szCs w:val="10"/>
        </w:rPr>
        <w:t>SUMMARY In sum, even in the context of our highly stylized and simplified model of crossStrait relations, changes in US policy have complex and uncertain net implications for stability in the Taiwan Strait. Analysts should recognize that ending arms sales to Taiwan could be highly destabilizing: such a change in US policy could help to tip cross-Strait relations from a relatively stable deterrence relationship to an unstable compellence relationship. But ending arms sales will not necessarily have this effect and could actually contribute to stability in the Taiwan Strait by reinforcing China’s stake in a stable status quo. It is our hope that our model will help to organize thinking around this important topic, by showing how different types of effects fit together</w:t>
      </w:r>
    </w:p>
    <w:p w:rsidR="002B2A1B" w:rsidRPr="007611F8" w:rsidRDefault="002B2A1B" w:rsidP="002B2A1B"/>
    <w:p w:rsidR="00256160" w:rsidRPr="007611F8" w:rsidRDefault="00256160" w:rsidP="00256160">
      <w:pPr>
        <w:pStyle w:val="Heading3"/>
      </w:pPr>
      <w:r w:rsidRPr="007611F8">
        <w:t>2NC CP Solves Disputes</w:t>
      </w:r>
    </w:p>
    <w:p w:rsidR="00256160" w:rsidRPr="007611F8" w:rsidRDefault="00256160" w:rsidP="00256160">
      <w:pPr>
        <w:pStyle w:val="Heading4"/>
      </w:pPr>
      <w:r w:rsidRPr="007611F8">
        <w:t>Taiwan Arms should be traded for security for East Asian American allies – Taiwan is the only issue that matters</w:t>
      </w:r>
    </w:p>
    <w:p w:rsidR="00256160" w:rsidRPr="007611F8" w:rsidRDefault="00256160" w:rsidP="00256160">
      <w:pPr>
        <w:rPr>
          <w:b/>
          <w:bCs/>
          <w:sz w:val="26"/>
        </w:rPr>
      </w:pPr>
      <w:r w:rsidRPr="007611F8">
        <w:rPr>
          <w:rStyle w:val="Style13ptBold"/>
        </w:rPr>
        <w:t xml:space="preserve">Glaser 15 – </w:t>
      </w:r>
      <w:r w:rsidRPr="007611F8">
        <w:rPr>
          <w:rStyle w:val="Style13ptBold"/>
          <w:b w:val="0"/>
        </w:rPr>
        <w:t>(Charles L Glaser is a professor in the Elliott School of International Affairs and the Department of Political Science at George Washington University. He is also a fellow in the Kissinger Institute at the Woodrow Wilson International Center for Scholars. A U.S.-China Grand Bargain?</w:t>
      </w:r>
      <w:hyperlink r:id="rId16" w:history="1">
        <w:r w:rsidRPr="007611F8">
          <w:rPr>
            <w:rStyle w:val="Style13ptBold"/>
            <w:b w:val="0"/>
          </w:rPr>
          <w:t>https://www.wilsoncenter.org/sites/default/files/isec_a_00199.pdf</w:t>
        </w:r>
      </w:hyperlink>
      <w:r w:rsidRPr="007611F8">
        <w:rPr>
          <w:rStyle w:val="Style13ptBold"/>
          <w:b w:val="0"/>
        </w:rPr>
        <w:t>. DGP)</w:t>
      </w:r>
    </w:p>
    <w:p w:rsidR="00256160" w:rsidRPr="007611F8" w:rsidRDefault="00256160" w:rsidP="00256160">
      <w:r w:rsidRPr="007611F8">
        <w:t xml:space="preserve">Over the past decade, China’s rise has generated much attention, admiration, and concern. Whether China can rise peacefully remains a heavily debated issue, with political scientists worrying about the dangers of power transitions, aspiring regional hegemons, and growing nationalism.1 In response to China’s economic and military growth, the administration of Barack Obama has rebalanced U.S. foreign and security policy toward Asia, a decision that is generating considerable debate over whether the United States is doing too little or too much to confront China. Despite this intense focus, the United States has yet to confront fully the most challenging question posed by China’s rise: Should the United States pursue a strategy of limited geopolitical accommodation to avoid conflict?2 Instead, U.S. policy continues to focus entirely on preserving the geopolitical status quo in Northeast Asia. This article argues that a more fundamental revision of U.S. policy is needed. Specially, </w:t>
      </w:r>
      <w:r w:rsidRPr="007611F8">
        <w:rPr>
          <w:u w:val="single"/>
        </w:rPr>
        <w:t>the United States should negotiate a grand bargain that ends its commitment to defend Taiwan against Chinese aggression. In return, China would peacefully resolve its maritime and land disputes in the South China and East China Seas, and officially accept the United States’ long-term military security role in East Asia</w:t>
      </w:r>
      <w:r w:rsidRPr="007611F8">
        <w:t xml:space="preserve">. </w:t>
      </w:r>
      <w:r w:rsidRPr="007611F8">
        <w:rPr>
          <w:u w:val="single"/>
        </w:rPr>
        <w:t>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Bargaining theories maintain that the probability of war is greater when there is a larger disparity between the distribution of benefits in the existing territorial status quo and the balance of power.3 Accommodation that reduces this disparity can, under some conditions, reduce the probability of war and increase the declining state’s security. 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concessions that do not compromise vital U.S. interests may have the potential to greatly diminish growing strains in U.S.-China relations, thereby moderating future military and foreign policy competition between the two powers. More concretely, regional dangers dwarf international structural dangers. Northeast Asia is plagued by territorial and maritime disputes that are straining political relations both within the region and across the Pacific. Only one of these disputes—China’s opposition to U.S. involvement in protecting Taiwan—seems important enough to possibly bring the United States and China into conflict</w:t>
      </w:r>
      <w:r w:rsidRPr="007611F8">
        <w:t>. Even Taiwan, however, is a secondary, albeit not insignificant, U.S. interest. Other lesser disputes are currently roiling China’s relationships with many of its neighbors, but none appear sufficiently significant</w:t>
      </w:r>
    </w:p>
    <w:p w:rsidR="00256160" w:rsidRPr="007611F8" w:rsidRDefault="00256160" w:rsidP="00256160"/>
    <w:p w:rsidR="00256160" w:rsidRPr="007611F8" w:rsidRDefault="00256160" w:rsidP="00256160"/>
    <w:p w:rsidR="00256160" w:rsidRPr="007611F8" w:rsidRDefault="00256160" w:rsidP="00256160">
      <w:pPr>
        <w:pStyle w:val="Heading4"/>
      </w:pPr>
      <w:r w:rsidRPr="007611F8">
        <w:t>Bargain solves best – creates balance which solves all US-China conflict in the region</w:t>
      </w:r>
    </w:p>
    <w:p w:rsidR="00256160" w:rsidRPr="007611F8" w:rsidRDefault="00256160" w:rsidP="00256160">
      <w:r w:rsidRPr="007611F8">
        <w:t xml:space="preserve">Charles L. </w:t>
      </w:r>
      <w:r w:rsidRPr="007611F8">
        <w:rPr>
          <w:b/>
          <w:sz w:val="26"/>
          <w:szCs w:val="26"/>
        </w:rPr>
        <w:t xml:space="preserve">Glaser </w:t>
      </w:r>
      <w:r w:rsidRPr="007611F8">
        <w:t>20</w:t>
      </w:r>
      <w:r w:rsidRPr="007611F8">
        <w:rPr>
          <w:b/>
          <w:sz w:val="26"/>
          <w:szCs w:val="26"/>
        </w:rPr>
        <w:t>15</w:t>
      </w:r>
      <w:r w:rsidRPr="007611F8">
        <w:t xml:space="preserve"> (Charles L. Glaser is Professor of Political Science and International Affairs. His research focuses on international relations theory and international security policy. He is also Director for the Institute of Security and Conflict Studies.) “A US-China Grand Bargain?” </w:t>
      </w:r>
      <w:hyperlink r:id="rId17" w:history="1">
        <w:r w:rsidRPr="007611F8">
          <w:rPr>
            <w:rStyle w:val="Hyperlink"/>
          </w:rPr>
          <w:t>https://www.wilsoncenter.org/sites/default/files/isec_a_00199.pdf</w:t>
        </w:r>
      </w:hyperlink>
      <w:r w:rsidRPr="007611F8">
        <w:t xml:space="preserve"> cbrooks </w:t>
      </w:r>
    </w:p>
    <w:p w:rsidR="00256160" w:rsidRPr="007611F8" w:rsidRDefault="00256160" w:rsidP="00256160">
      <w:pPr>
        <w:rPr>
          <w:sz w:val="24"/>
          <w:u w:val="single"/>
        </w:rPr>
      </w:pPr>
      <w:r w:rsidRPr="007611F8">
        <w:rPr>
          <w:sz w:val="16"/>
          <w:szCs w:val="16"/>
        </w:rPr>
        <w:t>Over the past dec- ade, China’s rise has generated much attention, admiration, and concern. Whether China can rise peacefully remains a heavily debated issue, with polit- ical scientists worrying about the dangers of power transitions, aspiring re- gional hegemons, and growing nationalism. In response to China’s economic and military growth, the administration of Barack Obama has rebalanced U.S. foreign and security policy toward Asia, a decision that is generating consider- able debate over whether the United States is doing too little or too much to confront China. Despite this intense focus, the United States has yet to confront fully the most challenging question posed by China’s rise: Should the United States pursue a strategy of limited geopolitical accommodation to avoid conflict? In- stead,</w:t>
      </w:r>
      <w:r w:rsidRPr="007611F8">
        <w:rPr>
          <w:sz w:val="24"/>
        </w:rPr>
        <w:t xml:space="preserve"> </w:t>
      </w:r>
      <w:r w:rsidRPr="007611F8">
        <w:rPr>
          <w:sz w:val="24"/>
          <w:u w:val="single"/>
        </w:rPr>
        <w:t>U.S. policy continues to focus entirely on preserving the geopolitical status quo in Northeast Asia</w:t>
      </w:r>
      <w:r w:rsidRPr="007611F8">
        <w:rPr>
          <w:sz w:val="24"/>
        </w:rPr>
        <w:t xml:space="preserve">. </w:t>
      </w:r>
      <w:r w:rsidRPr="007611F8">
        <w:rPr>
          <w:sz w:val="16"/>
          <w:szCs w:val="16"/>
        </w:rPr>
        <w:t>This article argues that</w:t>
      </w:r>
      <w:r w:rsidRPr="007611F8">
        <w:rPr>
          <w:sz w:val="24"/>
        </w:rPr>
        <w:t xml:space="preserve"> </w:t>
      </w:r>
      <w:r w:rsidRPr="007611F8">
        <w:rPr>
          <w:sz w:val="24"/>
          <w:u w:val="single"/>
        </w:rPr>
        <w:t>a more fundamental revision of U.S. policy is needed</w:t>
      </w:r>
      <w:r w:rsidRPr="007611F8">
        <w:rPr>
          <w:sz w:val="24"/>
        </w:rPr>
        <w:t xml:space="preserve">. </w:t>
      </w:r>
      <w:r w:rsidRPr="007611F8">
        <w:rPr>
          <w:sz w:val="16"/>
          <w:szCs w:val="16"/>
        </w:rPr>
        <w:t>Specifically,</w:t>
      </w:r>
      <w:r w:rsidRPr="007611F8">
        <w:rPr>
          <w:sz w:val="24"/>
        </w:rPr>
        <w:t xml:space="preserve"> </w:t>
      </w:r>
      <w:r w:rsidRPr="007611F8">
        <w:rPr>
          <w:sz w:val="24"/>
          <w:u w:val="single"/>
        </w:rPr>
        <w:t xml:space="preserve">the United States should negotiate a grand bargain that ends its commitment to defend Taiwan against Chinese aggression. In re- turn, China would peacefully resolve its maritime and land disputes in the South China and East China Seas, and officially accept the United States’ long- term military security role in East Asia. </w:t>
      </w:r>
      <w:r w:rsidRPr="007611F8">
        <w:rPr>
          <w:rFonts w:ascii="Times New Roman" w:hAnsi="Times New Roman"/>
          <w:sz w:val="24"/>
          <w:u w:val="single"/>
        </w:rPr>
        <w:t xml:space="preserve"> </w:t>
      </w:r>
      <w:r w:rsidRPr="007611F8">
        <w:rPr>
          <w:sz w:val="16"/>
          <w:szCs w:val="16"/>
        </w:rPr>
        <w:t>U.S. accommodation of China deserves serious analysis for two reasons. First, both intuition and</w:t>
      </w:r>
      <w:r w:rsidRPr="007611F8">
        <w:rPr>
          <w:sz w:val="24"/>
        </w:rPr>
        <w:t xml:space="preserve"> </w:t>
      </w:r>
      <w:r w:rsidRPr="007611F8">
        <w:rPr>
          <w:sz w:val="24"/>
          <w:u w:val="single"/>
        </w:rPr>
        <w:t>international relations theory suggest that a rising power, especially one that has experienced tremendous growth, can reason- ably expect to increase its geopolitical influence and more fully achieve its goals</w:t>
      </w:r>
      <w:r w:rsidRPr="007611F8">
        <w:rPr>
          <w:sz w:val="24"/>
        </w:rPr>
        <w:t xml:space="preserve">, </w:t>
      </w:r>
      <w:r w:rsidRPr="007611F8">
        <w:rPr>
          <w:sz w:val="16"/>
          <w:szCs w:val="16"/>
        </w:rPr>
        <w:t>especially when these goals involve its national security</w:t>
      </w:r>
      <w:r w:rsidRPr="007611F8">
        <w:rPr>
          <w:sz w:val="16"/>
          <w:szCs w:val="16"/>
          <w:u w:val="single"/>
        </w:rPr>
        <w:t xml:space="preserve">. </w:t>
      </w:r>
      <w:r w:rsidRPr="007611F8">
        <w:rPr>
          <w:sz w:val="24"/>
          <w:u w:val="single"/>
        </w:rPr>
        <w:t xml:space="preserve">Bargaining the- ories maintain that the probability of war is greater when there is a larger dis- parity between the distribution of benefits in the existing territorial status quo and the balance of power. Accommodation that reduces this disparity can, un- der some conditions, reduce the probability of war and increase the declining state’s security. </w:t>
      </w:r>
      <w:r w:rsidRPr="007611F8">
        <w:rPr>
          <w:rFonts w:ascii="Times New Roman" w:hAnsi="Times New Roman"/>
          <w:sz w:val="24"/>
          <w:u w:val="single"/>
        </w:rPr>
        <w:t xml:space="preserve"> </w:t>
      </w:r>
      <w:r w:rsidRPr="007611F8">
        <w:rPr>
          <w:sz w:val="16"/>
          <w:szCs w:val="16"/>
        </w:rPr>
        <w:t>Second, the pressures created by the international structure—the combina- tion of material and information conditions that constrain states’ international options—should allow China to rise peacefully, which, somewhat counter- intuitively, increases the potential importance of accommodation. If the inter- national structure were driving the United States and China toward a major conflict, the concessions required of the United States would be extremely large and costly. Even then, they might do little to moderate the intense com- petition. But, because the international structure is not creating such in- tense pressures,</w:t>
      </w:r>
      <w:r w:rsidRPr="007611F8">
        <w:rPr>
          <w:sz w:val="24"/>
        </w:rPr>
        <w:t xml:space="preserve"> </w:t>
      </w:r>
      <w:r w:rsidRPr="007611F8">
        <w:rPr>
          <w:sz w:val="24"/>
          <w:u w:val="single"/>
        </w:rPr>
        <w:t>concessions that do not compromise vital U.S. interests may have the potential to greatly diminish growing strains in U.S.-China relations, thereby moderating future military and foreign policy competition between the two powers</w:t>
      </w:r>
      <w:r w:rsidRPr="007611F8">
        <w:rPr>
          <w:sz w:val="24"/>
        </w:rPr>
        <w:t xml:space="preserve">. </w:t>
      </w:r>
      <w:r w:rsidRPr="007611F8">
        <w:rPr>
          <w:sz w:val="16"/>
          <w:szCs w:val="16"/>
        </w:rPr>
        <w:t>More concretely, regional dangers dwarf international structural dangers. Northeast Asia is plagued by territorial and maritime disputes that are strain- ing political relations both within the region and across the Paciac.</w:t>
      </w:r>
      <w:r w:rsidRPr="007611F8">
        <w:rPr>
          <w:sz w:val="24"/>
        </w:rPr>
        <w:t xml:space="preserve"> </w:t>
      </w:r>
      <w:r w:rsidRPr="007611F8">
        <w:rPr>
          <w:sz w:val="24"/>
          <w:u w:val="single"/>
        </w:rPr>
        <w:t>Only one of these disputes—China’s opposition to U.S. involvement in protecting Taiwan—seems important enough to possibly bring the United States and China into conflict.</w:t>
      </w:r>
      <w:r w:rsidRPr="007611F8">
        <w:rPr>
          <w:sz w:val="24"/>
        </w:rPr>
        <w:t xml:space="preserve"> </w:t>
      </w:r>
      <w:r w:rsidRPr="007611F8">
        <w:rPr>
          <w:sz w:val="16"/>
          <w:szCs w:val="16"/>
        </w:rPr>
        <w:t>Even Taiwan, however, is a secondary, albeit not insig- nificant, U.S. interest. Other lesser disputes are currently roiling China’s rela- tionships with many of its neighbors, but none appear sufficiently significant that they should derail China’s peaceful rise. Nevertheless, recent events dem- onstrate that even these seemingly minor disputes—for example, over the status of the Senkaku/Diaoyu Islands—can have an outsized negative impact on U.S.-China relations. Thus, the question arises whether</w:t>
      </w:r>
      <w:r w:rsidRPr="007611F8">
        <w:rPr>
          <w:sz w:val="24"/>
        </w:rPr>
        <w:t xml:space="preserve"> </w:t>
      </w:r>
      <w:r w:rsidRPr="007611F8">
        <w:rPr>
          <w:sz w:val="24"/>
          <w:u w:val="single"/>
        </w:rPr>
        <w:t>accommodation on Taiwan</w:t>
      </w:r>
      <w:r w:rsidRPr="007611F8">
        <w:rPr>
          <w:sz w:val="24"/>
        </w:rPr>
        <w:t xml:space="preserve"> </w:t>
      </w:r>
      <w:r w:rsidRPr="007611F8">
        <w:rPr>
          <w:sz w:val="16"/>
          <w:szCs w:val="16"/>
        </w:rPr>
        <w:t>and possibly these still less important issues</w:t>
      </w:r>
      <w:r w:rsidRPr="007611F8">
        <w:rPr>
          <w:sz w:val="24"/>
        </w:rPr>
        <w:t xml:space="preserve"> </w:t>
      </w:r>
      <w:r w:rsidRPr="007611F8">
        <w:rPr>
          <w:sz w:val="24"/>
          <w:u w:val="single"/>
        </w:rPr>
        <w:t xml:space="preserve">would help keep China’s rise peaceful, while the United States continued to effectively protect its vital interests in the region. </w:t>
      </w:r>
    </w:p>
    <w:p w:rsidR="00256160" w:rsidRPr="007611F8" w:rsidRDefault="00256160" w:rsidP="00256160">
      <w:pPr>
        <w:rPr>
          <w:rFonts w:ascii="Times New Roman" w:hAnsi="Times New Roman"/>
          <w:sz w:val="24"/>
        </w:rPr>
      </w:pPr>
    </w:p>
    <w:p w:rsidR="00256160" w:rsidRPr="007611F8" w:rsidRDefault="00256160" w:rsidP="00256160">
      <w:pPr>
        <w:pStyle w:val="Heading4"/>
      </w:pPr>
      <w:r w:rsidRPr="007611F8">
        <w:t>Compromise is key to resolving disputes over SCS between US, China, and Taiwan</w:t>
      </w:r>
    </w:p>
    <w:p w:rsidR="00256160" w:rsidRPr="007611F8" w:rsidRDefault="00256160" w:rsidP="00256160">
      <w:r w:rsidRPr="007611F8">
        <w:t xml:space="preserve">David </w:t>
      </w:r>
      <w:r w:rsidRPr="007611F8">
        <w:rPr>
          <w:b/>
          <w:sz w:val="26"/>
          <w:szCs w:val="26"/>
        </w:rPr>
        <w:t xml:space="preserve">Scott </w:t>
      </w:r>
      <w:r w:rsidRPr="007611F8">
        <w:t>November/December 20</w:t>
      </w:r>
      <w:r w:rsidRPr="007611F8">
        <w:rPr>
          <w:b/>
          <w:sz w:val="26"/>
          <w:szCs w:val="26"/>
        </w:rPr>
        <w:t xml:space="preserve">12 </w:t>
      </w:r>
      <w:r w:rsidRPr="007611F8">
        <w:t>(David Scott is Lecturer in International Relations at Brunel University, Uxbridge, West London, U.K., where he specializes in Asia-Paci c international relations, the rise of China, and the rise of India)</w:t>
      </w:r>
      <w:r w:rsidRPr="007611F8">
        <w:rPr>
          <w:rFonts w:ascii="Times New Roman" w:hAnsi="Times New Roman"/>
          <w:sz w:val="24"/>
        </w:rPr>
        <w:t xml:space="preserve"> </w:t>
      </w:r>
      <w:r w:rsidRPr="007611F8">
        <w:t xml:space="preserve">“Conflict Irresolution in the South China Sea” </w:t>
      </w:r>
      <w:hyperlink r:id="rId18" w:history="1">
        <w:r w:rsidRPr="007611F8">
          <w:rPr>
            <w:rStyle w:val="Hyperlink"/>
          </w:rPr>
          <w:t>https://www.jstor.org/stable/pdf/10.1525/as.2012.52.6.1019.pdf?refreqid=excelsior%3Acd8f34f3798243cde1737ad3c82a4234</w:t>
        </w:r>
      </w:hyperlink>
      <w:r w:rsidRPr="007611F8">
        <w:t xml:space="preserve"> cbrooks</w:t>
      </w:r>
    </w:p>
    <w:p w:rsidR="00256160" w:rsidRPr="007611F8" w:rsidRDefault="00256160" w:rsidP="00256160">
      <w:pPr>
        <w:rPr>
          <w:rFonts w:ascii="Times New Roman" w:hAnsi="Times New Roman"/>
          <w:sz w:val="16"/>
          <w:szCs w:val="16"/>
          <w:u w:val="single"/>
        </w:rPr>
      </w:pPr>
      <w:r w:rsidRPr="007611F8">
        <w:rPr>
          <w:sz w:val="24"/>
          <w:u w:val="single"/>
        </w:rPr>
        <w:t xml:space="preserve">Ongoing rival claims over the sovereignty of islands, their related territorial waters, and derived exclusive economic zones (EEZs) have generated extensive and complicated disputes in the South China Sea </w:t>
      </w:r>
      <w:r w:rsidRPr="007611F8">
        <w:rPr>
          <w:sz w:val="16"/>
          <w:szCs w:val="16"/>
        </w:rPr>
        <w:t xml:space="preserve">(see Figure 1). This includes a dispute over names: China calls this maritime area the “Southern Sea” (Nan Hai), Vietnam calls it the “Eastern Sea” (Bien Dong), and the Philippines calls it the “West Philippines Sea” (Dagat Kanlurang </w:t>
      </w:r>
      <w:r w:rsidRPr="007611F8">
        <w:rPr>
          <w:i/>
          <w:iCs/>
          <w:sz w:val="16"/>
          <w:szCs w:val="16"/>
        </w:rPr>
        <w:t>Pilipinas</w:t>
      </w:r>
      <w:r w:rsidRPr="007611F8">
        <w:rPr>
          <w:sz w:val="16"/>
          <w:szCs w:val="16"/>
        </w:rPr>
        <w:t>).</w:t>
      </w:r>
      <w:r w:rsidRPr="007611F8">
        <w:rPr>
          <w:sz w:val="24"/>
        </w:rPr>
        <w:t xml:space="preserve"> </w:t>
      </w:r>
      <w:r w:rsidRPr="007611F8">
        <w:rPr>
          <w:sz w:val="24"/>
          <w:u w:val="single"/>
        </w:rPr>
        <w:t>The dispute involves</w:t>
      </w:r>
      <w:r w:rsidRPr="007611F8">
        <w:rPr>
          <w:sz w:val="24"/>
        </w:rPr>
        <w:t xml:space="preserve"> </w:t>
      </w:r>
      <w:r w:rsidRPr="007611F8">
        <w:rPr>
          <w:sz w:val="16"/>
          <w:szCs w:val="16"/>
        </w:rPr>
        <w:t>Brunei, Indonesia, Malaysia, the Philippines, and Vietnam, as well as</w:t>
      </w:r>
      <w:r w:rsidRPr="007611F8">
        <w:rPr>
          <w:sz w:val="24"/>
        </w:rPr>
        <w:t xml:space="preserve"> </w:t>
      </w:r>
      <w:r w:rsidRPr="007611F8">
        <w:rPr>
          <w:sz w:val="24"/>
          <w:u w:val="single"/>
        </w:rPr>
        <w:t>China in the shape of the People’s Republic of China (PRC) and, the Republic of China (Taiwan). Outside powers are also involved in these waters, primarily in the shape of the U.S</w:t>
      </w:r>
      <w:r w:rsidRPr="007611F8">
        <w:rPr>
          <w:sz w:val="24"/>
        </w:rPr>
        <w:t xml:space="preserve">. </w:t>
      </w:r>
      <w:r w:rsidRPr="007611F8">
        <w:rPr>
          <w:sz w:val="16"/>
          <w:szCs w:val="16"/>
        </w:rPr>
        <w:t>and, secondarily, India, Japan, and Australia. The security and</w:t>
      </w:r>
      <w:r w:rsidRPr="007611F8">
        <w:rPr>
          <w:sz w:val="24"/>
        </w:rPr>
        <w:t xml:space="preserve"> </w:t>
      </w:r>
      <w:r w:rsidRPr="007611F8">
        <w:rPr>
          <w:sz w:val="24"/>
          <w:u w:val="single"/>
        </w:rPr>
        <w:t xml:space="preserve">military stakes are high. </w:t>
      </w:r>
      <w:r w:rsidRPr="007611F8">
        <w:rPr>
          <w:rFonts w:ascii="Times New Roman" w:hAnsi="Times New Roman"/>
          <w:sz w:val="24"/>
          <w:u w:val="single"/>
        </w:rPr>
        <w:t xml:space="preserve"> </w:t>
      </w:r>
      <w:r w:rsidRPr="007611F8">
        <w:rPr>
          <w:sz w:val="16"/>
          <w:szCs w:val="16"/>
        </w:rPr>
        <w:t>The regional organization, the Association for Southeast Nations (ASEAN), has facilitated some conflict management—in the sense of avoiding too much military fighting—but has not brokered conflict resolution—i.e., end- ing the conflictual claims. Conflict irresolution has been the result.</w:t>
      </w:r>
      <w:r w:rsidRPr="007611F8">
        <w:rPr>
          <w:sz w:val="24"/>
        </w:rPr>
        <w:t xml:space="preserve"> </w:t>
      </w:r>
      <w:r w:rsidRPr="007611F8">
        <w:rPr>
          <w:sz w:val="24"/>
          <w:u w:val="single"/>
        </w:rPr>
        <w:t>In looking at this conflict irresolution</w:t>
      </w:r>
      <w:r w:rsidRPr="007611F8">
        <w:rPr>
          <w:sz w:val="24"/>
        </w:rPr>
        <w:t xml:space="preserve">, </w:t>
      </w:r>
      <w:r w:rsidRPr="007611F8">
        <w:rPr>
          <w:sz w:val="16"/>
          <w:szCs w:val="16"/>
        </w:rPr>
        <w:t xml:space="preserve">this article considers interna- tional, regional, and bilateral settings before returning to the national setting of the PRC. Its concluding twist is that old-fashioned </w:t>
      </w:r>
      <w:r w:rsidRPr="007611F8">
        <w:rPr>
          <w:sz w:val="24"/>
          <w:u w:val="single"/>
        </w:rPr>
        <w:t>“balancing” may be the most effective management solution in the short term; this may generate long-term normative changes to bring about resolution</w:t>
      </w:r>
      <w:r w:rsidRPr="007611F8">
        <w:rPr>
          <w:sz w:val="24"/>
        </w:rPr>
        <w:t xml:space="preserve">, </w:t>
      </w:r>
      <w:r w:rsidRPr="007611F8">
        <w:rPr>
          <w:sz w:val="16"/>
          <w:szCs w:val="16"/>
        </w:rPr>
        <w:t xml:space="preserve">with Track-2 non-governmental movement translated into Track-1 gov- ernment movement. </w:t>
      </w:r>
    </w:p>
    <w:p w:rsidR="00256160" w:rsidRPr="007611F8" w:rsidRDefault="00256160" w:rsidP="00256160"/>
    <w:p w:rsidR="00256160" w:rsidRPr="007611F8" w:rsidRDefault="00256160" w:rsidP="00256160">
      <w:pPr>
        <w:pStyle w:val="Heading4"/>
      </w:pPr>
      <w:r w:rsidRPr="007611F8">
        <w:t>Now is key</w:t>
      </w:r>
    </w:p>
    <w:p w:rsidR="00256160" w:rsidRPr="007611F8" w:rsidRDefault="00256160" w:rsidP="00256160">
      <w:pPr>
        <w:rPr>
          <w:b/>
          <w:bCs/>
          <w:sz w:val="26"/>
        </w:rPr>
      </w:pPr>
      <w:r w:rsidRPr="007611F8">
        <w:rPr>
          <w:rStyle w:val="Style13ptBold"/>
        </w:rPr>
        <w:t xml:space="preserve">Glaser 15 </w:t>
      </w:r>
      <w:r w:rsidRPr="007611F8">
        <w:t xml:space="preserve">Charles L. Glaser, 2015, “A U.S.-China Grand Bargain? The Hard Choice between Military Competition and Accommodation” </w:t>
      </w:r>
      <w:r w:rsidRPr="007611F8">
        <w:rPr>
          <w:i/>
        </w:rPr>
        <w:t xml:space="preserve">International Security, </w:t>
      </w:r>
      <w:r w:rsidRPr="007611F8">
        <w:t>Vol. 39, No. 4, https://pdfs.semanticscholar.org/89b2/e47888332bf995595ef8d2d61fde0df5ca45.pdf Charles L Glaser is a professor in the Elliot School of International Affairs and the Department of Political Science at George Washington University. He is also a fellow in the Kissinger Institute at the Woodrow Wilson International Center for Scholars.</w:t>
      </w:r>
    </w:p>
    <w:p w:rsidR="00256160" w:rsidRPr="007611F8" w:rsidRDefault="00256160" w:rsidP="00256160">
      <w:pPr>
        <w:rPr>
          <w:rStyle w:val="StyleUnderline"/>
        </w:rPr>
      </w:pPr>
      <w:r w:rsidRPr="007611F8">
        <w:rPr>
          <w:rStyle w:val="StyleUnderline"/>
        </w:rPr>
        <w:t>A third counterargument focuses on the possibility that China’s economic growth may falter, preventing China from becoming a fully capable major power.</w:t>
      </w:r>
      <w:r w:rsidRPr="007611F8">
        <w:rPr>
          <w:sz w:val="16"/>
        </w:rPr>
        <w:t xml:space="preserve"> Under these conditions, U.S. accommodation would be wasted, </w:t>
      </w:r>
      <w:r w:rsidRPr="007611F8">
        <w:rPr>
          <w:rStyle w:val="StyleUnderline"/>
        </w:rPr>
        <w:t>with the United States unnecessarily suffering the costs of the grand bargain</w:t>
      </w:r>
      <w:r w:rsidRPr="007611F8">
        <w:rPr>
          <w:sz w:val="16"/>
        </w:rPr>
        <w:t xml:space="preserve">. </w:t>
      </w:r>
      <w:r w:rsidRPr="007611F8">
        <w:rPr>
          <w:rStyle w:val="StyleUnderline"/>
        </w:rPr>
        <w:t>According to this argument, the United States should wait to learn more about China’s economic trajectory</w:t>
      </w:r>
      <w:r w:rsidRPr="007611F8">
        <w:rPr>
          <w:sz w:val="16"/>
        </w:rPr>
        <w:t>. As with many of the knotty issues raised by the strategy of accommodation, this argument involves weighing a number of uncertain outcomes. Waiting would not be without its own risks. Most directly</w:t>
      </w:r>
      <w:r w:rsidRPr="007611F8">
        <w:rPr>
          <w:rStyle w:val="StyleUnderline"/>
        </w:rPr>
        <w:t>, waiting not only delays the possibility of improving U.S. relations with China, but also reduces the probability of improving them in the future.</w:t>
      </w:r>
      <w:r w:rsidRPr="007611F8">
        <w:rPr>
          <w:sz w:val="16"/>
        </w:rPr>
        <w:t xml:space="preserve"> </w:t>
      </w:r>
      <w:r w:rsidRPr="007611F8">
        <w:rPr>
          <w:rStyle w:val="StyleUnderline"/>
        </w:rPr>
        <w:t>The likely growing strains in the countries’ relationship during the waiting period would reduce the probability of eventually reaching a grand bargain.</w:t>
      </w:r>
      <w:r w:rsidRPr="007611F8">
        <w:rPr>
          <w:sz w:val="16"/>
        </w:rPr>
        <w:t xml:space="preserve"> </w:t>
      </w:r>
      <w:r w:rsidRPr="007611F8">
        <w:rPr>
          <w:rStyle w:val="StyleUnderline"/>
        </w:rPr>
        <w:t>Given the likelihood</w:t>
      </w:r>
      <w:r w:rsidRPr="007611F8">
        <w:rPr>
          <w:sz w:val="16"/>
        </w:rPr>
        <w:t xml:space="preserve"> that China will meet its economic potential, albeit with stumbles along the way, </w:t>
      </w:r>
      <w:r w:rsidRPr="007611F8">
        <w:rPr>
          <w:rStyle w:val="StyleUnderline"/>
        </w:rPr>
        <w:t>negotiating a grand bargain now is less risky than waiting.</w:t>
      </w:r>
    </w:p>
    <w:p w:rsidR="00256160" w:rsidRPr="007611F8" w:rsidRDefault="00256160" w:rsidP="00256160"/>
    <w:p w:rsidR="00256160" w:rsidRPr="007611F8" w:rsidRDefault="00256160" w:rsidP="00256160">
      <w:pPr>
        <w:rPr>
          <w:u w:val="single"/>
        </w:rPr>
      </w:pPr>
    </w:p>
    <w:p w:rsidR="00256160" w:rsidRPr="007611F8" w:rsidRDefault="00256160" w:rsidP="00256160"/>
    <w:p w:rsidR="00256160" w:rsidRPr="007611F8" w:rsidRDefault="0089360F" w:rsidP="00256160">
      <w:pPr>
        <w:pStyle w:val="Heading3"/>
      </w:pPr>
      <w:r w:rsidRPr="007611F8">
        <w:t xml:space="preserve">AT: No </w:t>
      </w:r>
      <w:r w:rsidR="00256160" w:rsidRPr="007611F8">
        <w:t>SCS War</w:t>
      </w:r>
    </w:p>
    <w:p w:rsidR="00256160" w:rsidRPr="007611F8" w:rsidRDefault="00B90A00" w:rsidP="00B90A00">
      <w:pPr>
        <w:pStyle w:val="Heading4"/>
      </w:pPr>
      <w:r w:rsidRPr="007611F8">
        <w:t>&lt;&lt;See Code of Conduct QPQ section&gt;&gt;</w:t>
      </w:r>
    </w:p>
    <w:p w:rsidR="00256160" w:rsidRPr="007611F8" w:rsidRDefault="00256160" w:rsidP="00256160">
      <w:pPr>
        <w:pStyle w:val="Heading3"/>
      </w:pPr>
      <w:r w:rsidRPr="007611F8">
        <w:t>--</w:t>
      </w:r>
      <w:r w:rsidR="0089360F" w:rsidRPr="007611F8">
        <w:t>AT: No Escalation</w:t>
      </w:r>
    </w:p>
    <w:p w:rsidR="00256160" w:rsidRPr="007611F8" w:rsidRDefault="00256160" w:rsidP="00256160">
      <w:pPr>
        <w:pStyle w:val="Heading4"/>
        <w:rPr>
          <w:rFonts w:eastAsia="Cambria"/>
        </w:rPr>
      </w:pPr>
      <w:r w:rsidRPr="007611F8">
        <w:rPr>
          <w:rFonts w:eastAsia="Cambria"/>
        </w:rPr>
        <w:t>SCS war is likely and escalates</w:t>
      </w:r>
    </w:p>
    <w:p w:rsidR="00256160" w:rsidRPr="007611F8" w:rsidRDefault="00256160" w:rsidP="00256160">
      <w:pPr>
        <w:rPr>
          <w:rFonts w:eastAsia="Cambria"/>
          <w:b/>
          <w:bCs/>
          <w:sz w:val="26"/>
          <w:u w:val="single"/>
        </w:rPr>
      </w:pPr>
      <w:r w:rsidRPr="007611F8">
        <w:rPr>
          <w:rFonts w:eastAsia="Cambria"/>
          <w:b/>
          <w:bCs/>
          <w:sz w:val="26"/>
          <w:u w:val="single"/>
        </w:rPr>
        <w:t>Auslin 17</w:t>
      </w:r>
    </w:p>
    <w:p w:rsidR="00256160" w:rsidRPr="007611F8" w:rsidRDefault="00256160" w:rsidP="00256160">
      <w:pPr>
        <w:rPr>
          <w:rFonts w:eastAsia="Cambria"/>
        </w:rPr>
      </w:pPr>
      <w:r w:rsidRPr="007611F8">
        <w:rPr>
          <w:rFonts w:eastAsia="Cambria"/>
        </w:rPr>
        <w:t>Michael Auslin, resident scholar and director of Japanese studies at the American Enterprise Institute, formerly an associate professor at Yale University, Wall Street Journal, March 3, 2017, “Asia’s Promise Gives Way to Its Growing List of Troubles”, https://www.wsj.com/articles/asias-precarious-rise-1488559173?mod=e2tw</w:t>
      </w:r>
    </w:p>
    <w:p w:rsidR="00256160" w:rsidRPr="007611F8" w:rsidRDefault="00256160" w:rsidP="00256160">
      <w:pPr>
        <w:rPr>
          <w:rFonts w:eastAsia="Cambria"/>
        </w:rPr>
      </w:pPr>
    </w:p>
    <w:p w:rsidR="00256160" w:rsidRPr="007611F8" w:rsidRDefault="00256160" w:rsidP="00256160">
      <w:pPr>
        <w:rPr>
          <w:rFonts w:eastAsia="Cambria"/>
          <w:b/>
          <w:u w:val="single"/>
        </w:rPr>
      </w:pPr>
      <w:r w:rsidRPr="007611F8">
        <w:rPr>
          <w:rFonts w:eastAsia="Cambria"/>
        </w:rPr>
        <w:t xml:space="preserve">The new U.S. pull toward isolationism has arrived just as Mr. </w:t>
      </w:r>
      <w:r w:rsidRPr="007611F8">
        <w:rPr>
          <w:rFonts w:eastAsia="Cambria"/>
          <w:b/>
          <w:u w:val="single"/>
        </w:rPr>
        <w:t>Xi’s China is increasingly becoming a revisionist power, bristling at any resistance</w:t>
      </w:r>
      <w:r w:rsidRPr="007611F8">
        <w:rPr>
          <w:rFonts w:eastAsia="Cambria"/>
        </w:rPr>
        <w:t>—especially American—</w:t>
      </w:r>
      <w:r w:rsidRPr="007611F8">
        <w:rPr>
          <w:rFonts w:eastAsia="Cambria"/>
          <w:b/>
          <w:u w:val="single"/>
        </w:rPr>
        <w:t>to its regional ambitions</w:t>
      </w:r>
      <w:r w:rsidRPr="007611F8">
        <w:rPr>
          <w:rFonts w:eastAsia="Cambria"/>
        </w:rPr>
        <w:t xml:space="preserve">. </w:t>
      </w:r>
      <w:r w:rsidRPr="007611F8">
        <w:rPr>
          <w:rFonts w:eastAsia="Cambria"/>
          <w:u w:val="single"/>
        </w:rPr>
        <w:t>Japan, Taiwan, India and many others fear the rise of this sort of nationalist China</w:t>
      </w:r>
      <w:r w:rsidRPr="007611F8">
        <w:rPr>
          <w:rFonts w:eastAsia="Cambria"/>
        </w:rPr>
        <w:t>—</w:t>
      </w:r>
      <w:r w:rsidRPr="007611F8">
        <w:rPr>
          <w:rFonts w:eastAsia="Cambria"/>
          <w:b/>
          <w:u w:val="single"/>
        </w:rPr>
        <w:t>a fear exacerbated by</w:t>
      </w:r>
      <w:r w:rsidRPr="007611F8">
        <w:rPr>
          <w:rFonts w:eastAsia="Cambria"/>
        </w:rPr>
        <w:t xml:space="preserve"> the </w:t>
      </w:r>
      <w:r w:rsidRPr="007611F8">
        <w:rPr>
          <w:rFonts w:eastAsia="Cambria"/>
          <w:b/>
          <w:u w:val="single"/>
        </w:rPr>
        <w:t>numerous unresolved territorial disputes in</w:t>
      </w:r>
      <w:r w:rsidRPr="007611F8">
        <w:rPr>
          <w:rFonts w:eastAsia="Cambria"/>
        </w:rPr>
        <w:t xml:space="preserve"> the East and </w:t>
      </w:r>
      <w:r w:rsidRPr="007611F8">
        <w:rPr>
          <w:rFonts w:eastAsia="Cambria"/>
          <w:b/>
          <w:iCs/>
          <w:u w:val="single"/>
        </w:rPr>
        <w:t>S</w:t>
      </w:r>
      <w:r w:rsidRPr="007611F8">
        <w:rPr>
          <w:rFonts w:eastAsia="Cambria"/>
        </w:rPr>
        <w:t xml:space="preserve">outh </w:t>
      </w:r>
      <w:r w:rsidRPr="007611F8">
        <w:rPr>
          <w:rFonts w:eastAsia="Cambria"/>
          <w:b/>
          <w:iCs/>
          <w:u w:val="single"/>
        </w:rPr>
        <w:t>C</w:t>
      </w:r>
      <w:r w:rsidRPr="007611F8">
        <w:rPr>
          <w:rFonts w:eastAsia="Cambria"/>
        </w:rPr>
        <w:t xml:space="preserve">hina </w:t>
      </w:r>
      <w:r w:rsidRPr="007611F8">
        <w:rPr>
          <w:rFonts w:eastAsia="Cambria"/>
          <w:b/>
          <w:iCs/>
          <w:u w:val="single"/>
        </w:rPr>
        <w:t>S</w:t>
      </w:r>
      <w:r w:rsidRPr="007611F8">
        <w:rPr>
          <w:rFonts w:eastAsia="Cambria"/>
        </w:rPr>
        <w:t>eas.</w:t>
      </w:r>
      <w:r w:rsidRPr="007611F8">
        <w:rPr>
          <w:rFonts w:eastAsia="Cambria"/>
          <w:b/>
          <w:u w:val="single"/>
        </w:rPr>
        <w:t xml:space="preserve"> An arms race has begun in Asia and with it an </w:t>
      </w:r>
      <w:r w:rsidRPr="007611F8">
        <w:rPr>
          <w:rFonts w:eastAsia="Cambria"/>
          <w:b/>
          <w:iCs/>
          <w:u w:val="single"/>
        </w:rPr>
        <w:t>accelerating cycle of uncertainty and insecurity</w:t>
      </w:r>
      <w:r w:rsidRPr="007611F8">
        <w:rPr>
          <w:rFonts w:eastAsia="Cambria"/>
          <w:b/>
          <w:u w:val="single"/>
        </w:rPr>
        <w:t>.</w:t>
      </w:r>
    </w:p>
    <w:p w:rsidR="00256160" w:rsidRPr="007611F8" w:rsidRDefault="00256160" w:rsidP="00256160">
      <w:pPr>
        <w:rPr>
          <w:rFonts w:eastAsia="Cambria"/>
          <w:b/>
          <w:u w:val="single"/>
        </w:rPr>
      </w:pPr>
      <w:r w:rsidRPr="007611F8">
        <w:rPr>
          <w:rFonts w:eastAsia="Cambria"/>
          <w:u w:val="single"/>
        </w:rPr>
        <w:t xml:space="preserve">The </w:t>
      </w:r>
      <w:r w:rsidRPr="007611F8">
        <w:rPr>
          <w:rFonts w:eastAsia="Cambria"/>
          <w:b/>
          <w:iCs/>
          <w:u w:val="single"/>
        </w:rPr>
        <w:t>S</w:t>
      </w:r>
      <w:r w:rsidRPr="007611F8">
        <w:rPr>
          <w:rFonts w:eastAsia="Cambria"/>
        </w:rPr>
        <w:t xml:space="preserve">outh </w:t>
      </w:r>
      <w:r w:rsidRPr="007611F8">
        <w:rPr>
          <w:rFonts w:eastAsia="Cambria"/>
          <w:b/>
          <w:iCs/>
          <w:u w:val="single"/>
        </w:rPr>
        <w:t>C</w:t>
      </w:r>
      <w:r w:rsidRPr="007611F8">
        <w:rPr>
          <w:rFonts w:eastAsia="Cambria"/>
        </w:rPr>
        <w:t xml:space="preserve">hina </w:t>
      </w:r>
      <w:r w:rsidRPr="007611F8">
        <w:rPr>
          <w:rFonts w:eastAsia="Cambria"/>
          <w:b/>
          <w:iCs/>
          <w:u w:val="single"/>
        </w:rPr>
        <w:t>S</w:t>
      </w:r>
      <w:r w:rsidRPr="007611F8">
        <w:rPr>
          <w:rFonts w:eastAsia="Cambria"/>
        </w:rPr>
        <w:t xml:space="preserve">ea </w:t>
      </w:r>
      <w:r w:rsidRPr="007611F8">
        <w:rPr>
          <w:rFonts w:eastAsia="Cambria"/>
          <w:u w:val="single"/>
        </w:rPr>
        <w:t>is among the globe’s most vital thoroughfares</w:t>
      </w:r>
      <w:r w:rsidRPr="007611F8">
        <w:rPr>
          <w:rFonts w:eastAsia="Cambria"/>
        </w:rPr>
        <w:t xml:space="preserve">. More than $5 trillion of trade passes through its waters annually, including more than $1 trillion in U.S. trade. </w:t>
      </w:r>
      <w:r w:rsidRPr="007611F8">
        <w:rPr>
          <w:rFonts w:eastAsia="Cambria"/>
          <w:u w:val="single"/>
        </w:rPr>
        <w:t>But control of the reefs, shoals and atolls that dot the sea is hotly contested. To enforce China’s claims, Beijing has constructed artificial islands as military bases</w:t>
      </w:r>
      <w:r w:rsidRPr="007611F8">
        <w:rPr>
          <w:rFonts w:eastAsia="Cambria"/>
        </w:rPr>
        <w:t xml:space="preserve">, equipped with deep-water harbors, runways and missile fortifications, according to the Pentagon. </w:t>
      </w:r>
      <w:r w:rsidRPr="007611F8">
        <w:rPr>
          <w:rFonts w:eastAsia="Cambria"/>
          <w:u w:val="single"/>
        </w:rPr>
        <w:t>Chinese coast-guard vessels and fishing fleets harass the ships of their neighbors, as well as those of the U.S. Navy</w:t>
      </w:r>
      <w:r w:rsidRPr="007611F8">
        <w:rPr>
          <w:rFonts w:eastAsia="Cambria"/>
        </w:rPr>
        <w:t xml:space="preserve">. </w:t>
      </w:r>
      <w:r w:rsidRPr="007611F8">
        <w:rPr>
          <w:rFonts w:eastAsia="Cambria"/>
          <w:b/>
          <w:u w:val="single"/>
        </w:rPr>
        <w:t xml:space="preserve">Many in the region fear that </w:t>
      </w:r>
      <w:r w:rsidRPr="007611F8">
        <w:rPr>
          <w:rFonts w:eastAsia="Cambria"/>
          <w:b/>
          <w:iCs/>
          <w:u w:val="single"/>
        </w:rPr>
        <w:t>a small confrontation could spiral into outright conflict</w:t>
      </w:r>
      <w:r w:rsidRPr="007611F8">
        <w:rPr>
          <w:rFonts w:eastAsia="Cambria"/>
          <w:b/>
          <w:u w:val="single"/>
        </w:rPr>
        <w:t>.</w:t>
      </w:r>
    </w:p>
    <w:p w:rsidR="00256160" w:rsidRPr="007611F8" w:rsidRDefault="00256160" w:rsidP="00256160">
      <w:pPr>
        <w:rPr>
          <w:rFonts w:eastAsia="Cambria"/>
        </w:rPr>
      </w:pPr>
      <w:r w:rsidRPr="007611F8">
        <w:rPr>
          <w:rFonts w:eastAsia="Cambria"/>
        </w:rPr>
        <w:t>Meanwhile, North Korea is a growing threat, expanding its nuclear arsenal and developing new ballistic missiles to deliver them. Pyongyang has underscored its ruthlessness by striking beyond its borders, as seems to be the case in the recent murder in Malaysia of Kim Jong Nam, the half-brother of North Korea’s dictator. After years of failed diplomacy by Democratic and Republican administrations alike, North Korea is alarmingly close to being able to strike its neighbors and the U.S. mainland with nuclear missiles.</w:t>
      </w:r>
    </w:p>
    <w:p w:rsidR="00256160" w:rsidRPr="007611F8" w:rsidRDefault="00256160" w:rsidP="00256160">
      <w:pPr>
        <w:rPr>
          <w:rFonts w:eastAsia="Cambria"/>
          <w:b/>
          <w:u w:val="single"/>
        </w:rPr>
      </w:pPr>
      <w:r w:rsidRPr="007611F8">
        <w:rPr>
          <w:rFonts w:eastAsia="Cambria"/>
        </w:rPr>
        <w:t xml:space="preserve">Taken together, this panoply of problems suggests that the years ahead in Asia won’t be an era of peace, expanding freedom and accelerating growth. </w:t>
      </w:r>
      <w:r w:rsidRPr="007611F8">
        <w:rPr>
          <w:rFonts w:eastAsia="Cambria"/>
          <w:b/>
          <w:u w:val="single"/>
        </w:rPr>
        <w:t xml:space="preserve">The region is far more likely instead to become an </w:t>
      </w:r>
      <w:r w:rsidRPr="007611F8">
        <w:rPr>
          <w:rFonts w:eastAsia="Cambria"/>
          <w:b/>
          <w:iCs/>
          <w:u w:val="single"/>
        </w:rPr>
        <w:t>engine of conflict and instability</w:t>
      </w:r>
      <w:r w:rsidRPr="007611F8">
        <w:rPr>
          <w:rFonts w:eastAsia="Cambria"/>
          <w:b/>
          <w:u w:val="single"/>
        </w:rPr>
        <w:t>.</w:t>
      </w:r>
    </w:p>
    <w:p w:rsidR="00256160" w:rsidRPr="007611F8" w:rsidRDefault="00256160" w:rsidP="00256160">
      <w:pPr>
        <w:rPr>
          <w:rFonts w:eastAsia="Cambria"/>
          <w:b/>
          <w:u w:val="single"/>
        </w:rPr>
      </w:pPr>
    </w:p>
    <w:p w:rsidR="00256160" w:rsidRPr="007611F8" w:rsidRDefault="00256160" w:rsidP="00256160">
      <w:pPr>
        <w:pStyle w:val="Heading4"/>
        <w:rPr>
          <w:rFonts w:eastAsia="MS Gothic"/>
        </w:rPr>
      </w:pPr>
      <w:r w:rsidRPr="007611F8">
        <w:rPr>
          <w:rFonts w:eastAsia="MS Gothic"/>
        </w:rPr>
        <w:t>SCS conflict escalates—global nuclear war</w:t>
      </w:r>
    </w:p>
    <w:p w:rsidR="00256160" w:rsidRPr="007611F8" w:rsidRDefault="00256160" w:rsidP="00256160">
      <w:pPr>
        <w:rPr>
          <w:rFonts w:eastAsia="Cambria"/>
          <w:b/>
          <w:bCs/>
          <w:sz w:val="26"/>
          <w:u w:val="single"/>
        </w:rPr>
      </w:pPr>
      <w:r w:rsidRPr="007611F8">
        <w:rPr>
          <w:rFonts w:eastAsia="Cambria"/>
          <w:b/>
          <w:bCs/>
          <w:sz w:val="26"/>
          <w:u w:val="single"/>
        </w:rPr>
        <w:t>Hua, 15</w:t>
      </w:r>
    </w:p>
    <w:p w:rsidR="00256160" w:rsidRPr="007611F8" w:rsidRDefault="00256160" w:rsidP="00256160">
      <w:pPr>
        <w:rPr>
          <w:rFonts w:eastAsia="Cambria"/>
        </w:rPr>
      </w:pPr>
      <w:r w:rsidRPr="007611F8">
        <w:rPr>
          <w:rFonts w:eastAsia="Cambria"/>
        </w:rPr>
        <w:t>(Columnist-VOA News, 6/3, Will South China Sea Dispute Lead to World War?</w:t>
      </w:r>
    </w:p>
    <w:p w:rsidR="00256160" w:rsidRPr="007611F8" w:rsidRDefault="00256160" w:rsidP="00256160">
      <w:pPr>
        <w:rPr>
          <w:rFonts w:eastAsia="Cambria"/>
        </w:rPr>
      </w:pPr>
      <w:r w:rsidRPr="007611F8">
        <w:rPr>
          <w:rFonts w:eastAsia="Cambria"/>
        </w:rPr>
        <w:t>http://www.voanews.com/content/will-south-china-sea-dispute-lead-to-world-war/2806950.html)</w:t>
      </w:r>
    </w:p>
    <w:p w:rsidR="00256160" w:rsidRPr="007611F8" w:rsidRDefault="00256160" w:rsidP="00256160">
      <w:pPr>
        <w:rPr>
          <w:rFonts w:eastAsia="Cambria"/>
        </w:rPr>
      </w:pPr>
    </w:p>
    <w:p w:rsidR="00256160" w:rsidRPr="007611F8" w:rsidRDefault="00256160" w:rsidP="00256160">
      <w:pPr>
        <w:rPr>
          <w:rFonts w:eastAsia="Cambria"/>
        </w:rPr>
      </w:pPr>
      <w:r w:rsidRPr="007611F8">
        <w:rPr>
          <w:rFonts w:eastAsia="Cambria"/>
        </w:rPr>
        <w:t xml:space="preserve">Gordon Chang, author of The Coming Collapse of China, recently claimed that </w:t>
      </w:r>
      <w:r w:rsidRPr="007611F8">
        <w:rPr>
          <w:rFonts w:eastAsia="Cambria"/>
          <w:b/>
          <w:u w:val="single"/>
        </w:rPr>
        <w:t xml:space="preserve">the South China Sea could become the next “Great War Zone.” </w:t>
      </w:r>
      <w:r w:rsidRPr="007611F8">
        <w:rPr>
          <w:rFonts w:eastAsia="Cambria"/>
        </w:rPr>
        <w:t xml:space="preserve">Chang said last week at a panel discussion held by the U.S. Air Force Association that it will not be long before the U.S. takes initiatives to respond to China’s unyielding attitude and behavior in the South China Sea. He said the time frame is now. “The U.S. Navy is clearly going to test China’s claims of exclusion of the South China Sea,” Chang said. “We have to do that, because if there has been any consistent American foreign policy over the course of two centuries, it has been the defense of freedom of navigation.” “Now China is infringing on that notion at this time,” Chang added. “I think we probably will act in a very short time frame.” Chang called it “a classic zero-sum game” for China to challenge the U.S. in the South China Sea. He said China sees the South China Sea as one of its core interests with no room for negotiation, while the U.S. has been the influential maritime power for the past two centuries. Both could concede on the South China Sea issues, Chang said, but they will not abandon their long-held positions. Rick Fisher, senior research fellow at the International Assessment and Strategy Center, told VOA that attention should also be paid to the development of nuclear weapons in China and North Korea. He said that although North Korea stays quiet for now, it is likely to take advantage of the South China Sea disputes in the foreseeable future. “As soon as North Korea can demonstrate that it can fire a nuclear missile, then North Korea becomes a factor because North Korea itself can decide to take a period of high confrontation in the South China Sea and put greater pressure on the United States in order to obtain concessions from South Korea or the U.S. itself.” So, Fisher said, “as soon as there is a crisis, North Korea could become a very dangerous element.” Fisher said although Kim Jong Un has rifts with the Chinese government, both share and act by the same communist ideology. Well-known American investor George Soros also expressed concerns about the </w:t>
      </w:r>
      <w:r w:rsidRPr="007611F8">
        <w:rPr>
          <w:rFonts w:eastAsia="Cambria"/>
          <w:b/>
          <w:u w:val="single"/>
        </w:rPr>
        <w:t>Chinese aggression in the South China Sea i</w:t>
      </w:r>
      <w:r w:rsidRPr="007611F8">
        <w:rPr>
          <w:rFonts w:eastAsia="Cambria"/>
        </w:rPr>
        <w:t>n recent months. He said at a recent World Bank forum that if China suffers economically, it i</w:t>
      </w:r>
      <w:r w:rsidRPr="007611F8">
        <w:rPr>
          <w:rFonts w:eastAsia="Cambria"/>
          <w:u w:val="single"/>
        </w:rPr>
        <w:t xml:space="preserve">s </w:t>
      </w:r>
      <w:r w:rsidRPr="007611F8">
        <w:rPr>
          <w:rFonts w:eastAsia="Cambria"/>
          <w:b/>
          <w:u w:val="single"/>
          <w:bdr w:val="single" w:sz="4" w:space="0" w:color="auto"/>
        </w:rPr>
        <w:t>likely to initiate a third world war</w:t>
      </w:r>
      <w:r w:rsidRPr="007611F8">
        <w:rPr>
          <w:rFonts w:eastAsia="Cambria"/>
          <w:u w:val="single"/>
        </w:rPr>
        <w:t xml:space="preserve"> </w:t>
      </w:r>
      <w:r w:rsidRPr="007611F8">
        <w:rPr>
          <w:rFonts w:eastAsia="Cambria"/>
        </w:rPr>
        <w:t>in order to achieve national solidarity and to get itself out of the economic difficulties.</w:t>
      </w:r>
      <w:r w:rsidRPr="007611F8">
        <w:rPr>
          <w:rFonts w:eastAsia="Cambria"/>
          <w:u w:val="single"/>
        </w:rPr>
        <w:t xml:space="preserve"> Even if China and the U.S. do not engage in a war directly,</w:t>
      </w:r>
      <w:r w:rsidRPr="007611F8">
        <w:rPr>
          <w:rFonts w:eastAsia="Cambria"/>
        </w:rPr>
        <w:t xml:space="preserve"> Soros said, </w:t>
      </w:r>
      <w:r w:rsidRPr="007611F8">
        <w:rPr>
          <w:rFonts w:eastAsia="Cambria"/>
          <w:u w:val="single"/>
        </w:rPr>
        <w:t xml:space="preserve">there is a high possibility of military conflicts between China and </w:t>
      </w:r>
      <w:r w:rsidRPr="007611F8">
        <w:rPr>
          <w:rFonts w:eastAsia="Cambria"/>
        </w:rPr>
        <w:t xml:space="preserve">one of the U.S. security partners, </w:t>
      </w:r>
      <w:r w:rsidRPr="007611F8">
        <w:rPr>
          <w:rFonts w:eastAsia="Cambria"/>
          <w:u w:val="single"/>
        </w:rPr>
        <w:t>Japan.</w:t>
      </w:r>
      <w:r w:rsidRPr="007611F8">
        <w:rPr>
          <w:rFonts w:eastAsia="Cambria"/>
        </w:rPr>
        <w:t xml:space="preserve"> </w:t>
      </w:r>
      <w:r w:rsidRPr="007611F8">
        <w:rPr>
          <w:rFonts w:eastAsia="Cambria"/>
          <w:b/>
          <w:u w:val="single"/>
        </w:rPr>
        <w:t>World War III could follow as a result</w:t>
      </w:r>
      <w:r w:rsidRPr="007611F8">
        <w:rPr>
          <w:rFonts w:eastAsia="Cambria"/>
        </w:rPr>
        <w:t>, Soros said.</w:t>
      </w:r>
    </w:p>
    <w:p w:rsidR="00B90A00" w:rsidRPr="007611F8" w:rsidRDefault="00B90A00" w:rsidP="00256160">
      <w:pPr>
        <w:rPr>
          <w:rFonts w:eastAsia="Cambria"/>
        </w:rPr>
      </w:pPr>
    </w:p>
    <w:p w:rsidR="00B90A00" w:rsidRPr="007611F8" w:rsidRDefault="00B90A00" w:rsidP="00B90A00">
      <w:pPr>
        <w:pStyle w:val="Heading4"/>
      </w:pPr>
      <w:r w:rsidRPr="007611F8">
        <w:t>SCS conflict causes econ collapse, militarization, and loss of security, rendering the entire region unstable – turns case</w:t>
      </w:r>
    </w:p>
    <w:p w:rsidR="00B90A00" w:rsidRPr="007611F8" w:rsidRDefault="00B90A00" w:rsidP="00B90A00">
      <w:pPr>
        <w:rPr>
          <w:rStyle w:val="Style13ptBold"/>
        </w:rPr>
      </w:pPr>
      <w:r w:rsidRPr="007611F8">
        <w:rPr>
          <w:rStyle w:val="Style13ptBold"/>
        </w:rPr>
        <w:t>Glaser 12</w:t>
      </w:r>
    </w:p>
    <w:p w:rsidR="00B90A00" w:rsidRPr="007611F8" w:rsidRDefault="00B90A00" w:rsidP="00B90A00">
      <w:r w:rsidRPr="007611F8">
        <w:t>Bonnie S. Glaser is a senior fellow with the Freeman Chair in China Studies and a senior associate with the Pacific Forum, Center for Strategic and International Studies. Bonnie S. Glaser, 04/2012, “Armed Clash in the South China Sea”, Council on Foreign Relations Center for Preventive Action, http://indianstrategicknowledgeonline.com/web/CPA_contingencymemo_14.pdf</w:t>
      </w:r>
    </w:p>
    <w:p w:rsidR="00B90A00" w:rsidRPr="007611F8" w:rsidRDefault="00B90A00" w:rsidP="00B90A00">
      <w:pPr>
        <w:rPr>
          <w:rStyle w:val="StyleUnderline"/>
        </w:rPr>
      </w:pPr>
      <w:r w:rsidRPr="007611F8">
        <w:rPr>
          <w:sz w:val="16"/>
        </w:rPr>
        <w:t xml:space="preserve">IMPLICATIONS FOR U.S. INTERESTS </w:t>
      </w:r>
      <w:r w:rsidRPr="007611F8">
        <w:rPr>
          <w:rStyle w:val="StyleUnderline"/>
        </w:rPr>
        <w:t>The United States has significant political, security, and economic interests at stake</w:t>
      </w:r>
      <w:r w:rsidRPr="007611F8">
        <w:rPr>
          <w:sz w:val="16"/>
        </w:rPr>
        <w:t xml:space="preserve"> if one of the contingencies should occur. – Global rules and norms. </w:t>
      </w:r>
      <w:r w:rsidRPr="007611F8">
        <w:rPr>
          <w:rStyle w:val="StyleUnderline"/>
        </w:rPr>
        <w:t>The United States has important interests in the peaceful resolution of South China Sea disputes according to international law</w:t>
      </w:r>
      <w:r w:rsidRPr="007611F8">
        <w:rPr>
          <w:sz w:val="16"/>
        </w:rPr>
        <w:t xml:space="preserve">.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w:t>
      </w:r>
      <w:r w:rsidRPr="007611F8">
        <w:rPr>
          <w:rStyle w:val="StyleUnderline"/>
        </w:rPr>
        <w:t>Failure to uphold international law and norms could harm U.S. interests elsewhere in the region and beyond.</w:t>
      </w:r>
      <w:r w:rsidRPr="007611F8">
        <w:rPr>
          <w:sz w:val="16"/>
        </w:rPr>
        <w:t xml:space="preserve"> </w:t>
      </w:r>
      <w:r w:rsidRPr="007611F8">
        <w:rPr>
          <w:rStyle w:val="StyleUnderline"/>
        </w:rPr>
        <w:t>Ensuring freedom of navigation is another critical interest of the United States and other regional states. Although China claims that it supports freedom of navigation, its insistence that foreign militaries seek advance permission to sail in its two-hundred-mile EEZ casts doubt on its stance</w:t>
      </w:r>
      <w:r w:rsidRPr="007611F8">
        <w:rPr>
          <w:sz w:val="16"/>
        </w:rPr>
        <w:t xml:space="preserve">. China’s development of capabilities to deny American naval access to those waters in a conflict provides evidence of possible Chinese intentions to block freedom of navigation in specific contingencies. – </w:t>
      </w:r>
      <w:r w:rsidRPr="007611F8">
        <w:rPr>
          <w:rStyle w:val="StyleUnderline"/>
        </w:rPr>
        <w:t>Alliance security and regional stability. U.S. allies and friends around the South China Sea look to the United States to maintain free trade, safe and secure sea lines of communication (SLOCs), and overall peace and stability in the region</w:t>
      </w:r>
      <w:r w:rsidRPr="007611F8">
        <w:rPr>
          <w:sz w:val="16"/>
        </w:rPr>
        <w:t xml:space="preserve">. </w:t>
      </w:r>
      <w:r w:rsidRPr="007611F8">
        <w:rPr>
          <w:rStyle w:val="StyleUnderline"/>
        </w:rPr>
        <w:t>Claimants and nonclaimants</w:t>
      </w:r>
      <w:r w:rsidRPr="007611F8">
        <w:rPr>
          <w:sz w:val="16"/>
        </w:rPr>
        <w:t xml:space="preserve"> to land features and maritime waters in the South China Sea </w:t>
      </w:r>
      <w:r w:rsidRPr="007611F8">
        <w:rPr>
          <w:rStyle w:val="StyleUnderline"/>
        </w:rPr>
        <w:t>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w:t>
      </w:r>
      <w:r w:rsidRPr="007611F8">
        <w:rPr>
          <w:sz w:val="16"/>
        </w:rPr>
        <w:t xml:space="preserve"> Neither would be in the U.S. interest. </w:t>
      </w:r>
      <w:r w:rsidRPr="007611F8">
        <w:rPr>
          <w:rStyle w:val="StyleUnderline"/>
        </w:rPr>
        <w:t>Failure to reassure allies</w:t>
      </w:r>
      <w:r w:rsidRPr="007611F8">
        <w:rPr>
          <w:sz w:val="16"/>
        </w:rPr>
        <w:t xml:space="preserve"> of U.S. commitments in the region </w:t>
      </w:r>
      <w:r w:rsidRPr="007611F8">
        <w:rPr>
          <w:rStyle w:val="StyleUnderline"/>
        </w:rPr>
        <w:t>could also undermine U.S. security guarantees in the broader Asia-Pacific region, especially with Japan and South Korea</w:t>
      </w:r>
      <w:r w:rsidRPr="007611F8">
        <w:rPr>
          <w:sz w:val="16"/>
        </w:rPr>
        <w:t xml:space="preserve">. At the same time, however, the United States must avoid getting drawn into the territorial dispute—and possibly into a conflict—by regional nations who seek U.S. backing to legitimize their claims. – </w:t>
      </w:r>
      <w:r w:rsidRPr="007611F8">
        <w:rPr>
          <w:rStyle w:val="StyleUnderline"/>
        </w:rPr>
        <w:t>Economic interests. Each year, $5.3 trillion of trade passes through the South China Sea; U.S. trade accounts for $1.2 trillion of this total.</w:t>
      </w:r>
      <w:r w:rsidRPr="007611F8">
        <w:rPr>
          <w:sz w:val="16"/>
        </w:rPr>
        <w:t xml:space="preserve"> Should a crisis occur, the </w:t>
      </w:r>
      <w:r w:rsidRPr="007611F8">
        <w:rPr>
          <w:rStyle w:val="StyleUnderline"/>
        </w:rPr>
        <w:t>diversion of cargo ships to other routes would harm regional economies as a result of an increase in insurance rates</w:t>
      </w:r>
      <w:r w:rsidRPr="007611F8">
        <w:rPr>
          <w:sz w:val="16"/>
        </w:rPr>
        <w:t xml:space="preserve"> and longer transits. </w:t>
      </w:r>
      <w:r w:rsidRPr="007611F8">
        <w:rPr>
          <w:rStyle w:val="StyleUnderline"/>
        </w:rPr>
        <w:t>Conflict of any scale in the South China Sea would hamper the claimants from benefiting from the South China’s Sea’s proven and potential riches</w:t>
      </w:r>
      <w:r w:rsidRPr="007611F8">
        <w:rPr>
          <w:sz w:val="16"/>
        </w:rPr>
        <w:t xml:space="preserve">. – Cooperative relationship with China. The stakes and implications of any U.S.-China incident are far greater than in other scenarios. </w:t>
      </w:r>
      <w:r w:rsidRPr="007611F8">
        <w:rPr>
          <w:rStyle w:val="StyleUnderline"/>
        </w:rPr>
        <w:t>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p>
    <w:p w:rsidR="00B90A00" w:rsidRPr="007611F8" w:rsidRDefault="00B90A00" w:rsidP="00256160">
      <w:pPr>
        <w:rPr>
          <w:rFonts w:eastAsia="Cambria"/>
        </w:rPr>
      </w:pPr>
    </w:p>
    <w:p w:rsidR="0089360F" w:rsidRPr="007611F8" w:rsidRDefault="0089360F" w:rsidP="00256160">
      <w:pPr>
        <w:pStyle w:val="Heading3"/>
      </w:pPr>
      <w:r w:rsidRPr="007611F8">
        <w:t>2NC ECS War</w:t>
      </w:r>
    </w:p>
    <w:p w:rsidR="0089360F" w:rsidRPr="007611F8" w:rsidRDefault="0089360F" w:rsidP="0089360F">
      <w:pPr>
        <w:pStyle w:val="Heading4"/>
      </w:pPr>
      <w:r w:rsidRPr="007611F8">
        <w:t>ECS disputes go nuclear</w:t>
      </w:r>
    </w:p>
    <w:p w:rsidR="0089360F" w:rsidRPr="007611F8" w:rsidRDefault="0089360F" w:rsidP="0089360F">
      <w:r w:rsidRPr="007611F8">
        <w:rPr>
          <w:b/>
          <w:bCs/>
          <w:sz w:val="26"/>
          <w:u w:val="single"/>
        </w:rPr>
        <w:t>Ayson</w:t>
      </w:r>
      <w:r w:rsidRPr="007611F8">
        <w:t>, Professor of Strategic Studies – Victoria University of Wellington, Adjunct Professor – Australian National University’s Strategic and Defense Studies Center, 11/25/</w:t>
      </w:r>
      <w:r w:rsidRPr="007611F8">
        <w:rPr>
          <w:b/>
          <w:bCs/>
          <w:sz w:val="26"/>
          <w:u w:val="single"/>
        </w:rPr>
        <w:t>’14</w:t>
      </w:r>
    </w:p>
    <w:p w:rsidR="0089360F" w:rsidRPr="007611F8" w:rsidRDefault="0089360F" w:rsidP="0089360F">
      <w:r w:rsidRPr="007611F8">
        <w:t>(Robert, “Can a Sino-Japanese War Be Controlled?”, Survival: Global Politics and Strategy, Vol. 56, No. 6)</w:t>
      </w:r>
    </w:p>
    <w:p w:rsidR="0089360F" w:rsidRPr="007611F8" w:rsidRDefault="0089360F" w:rsidP="0089360F"/>
    <w:p w:rsidR="0089360F" w:rsidRPr="007611F8" w:rsidRDefault="0089360F" w:rsidP="0089360F">
      <w:r w:rsidRPr="007611F8">
        <w:t xml:space="preserve">The role of nuclear weapons is one of the most important aspects of the escalation question in North Asia, as China has a nuclear arsenal and Japan relies on US extended deterrence. </w:t>
      </w:r>
      <w:r w:rsidRPr="007611F8">
        <w:rPr>
          <w:u w:val="single"/>
        </w:rPr>
        <w:t>If Beijing and Tokyo engage in conventional</w:t>
      </w:r>
      <w:r w:rsidRPr="007611F8">
        <w:t xml:space="preserve"> military </w:t>
      </w:r>
      <w:r w:rsidRPr="007611F8">
        <w:rPr>
          <w:u w:val="single"/>
        </w:rPr>
        <w:t xml:space="preserve">conflict, </w:t>
      </w:r>
      <w:r w:rsidRPr="007611F8">
        <w:rPr>
          <w:b/>
          <w:u w:val="single"/>
        </w:rPr>
        <w:t xml:space="preserve">the prospects of </w:t>
      </w:r>
      <w:r w:rsidRPr="007611F8">
        <w:rPr>
          <w:b/>
          <w:iCs/>
          <w:u w:val="single"/>
        </w:rPr>
        <w:t>direct Sino-American nuclear escalation</w:t>
      </w:r>
      <w:r w:rsidRPr="007611F8">
        <w:rPr>
          <w:b/>
          <w:u w:val="single"/>
        </w:rPr>
        <w:t xml:space="preserve"> come into play more clearly</w:t>
      </w:r>
      <w:r w:rsidRPr="007611F8">
        <w:t xml:space="preserve">. </w:t>
      </w:r>
      <w:r w:rsidRPr="007611F8">
        <w:rPr>
          <w:u w:val="single"/>
        </w:rPr>
        <w:t>One of the main concerns about</w:t>
      </w:r>
      <w:r w:rsidRPr="007611F8">
        <w:t xml:space="preserve"> the possibility of such </w:t>
      </w:r>
      <w:r w:rsidRPr="007611F8">
        <w:rPr>
          <w:u w:val="single"/>
        </w:rPr>
        <w:t>escalation revolves around America's superiority to China in</w:t>
      </w:r>
      <w:r w:rsidRPr="007611F8">
        <w:t xml:space="preserve"> terms of </w:t>
      </w:r>
      <w:r w:rsidRPr="007611F8">
        <w:rPr>
          <w:u w:val="single"/>
        </w:rPr>
        <w:t>conventional</w:t>
      </w:r>
      <w:r w:rsidRPr="007611F8">
        <w:t xml:space="preserve"> fighting </w:t>
      </w:r>
      <w:r w:rsidRPr="007611F8">
        <w:rPr>
          <w:u w:val="single"/>
        </w:rPr>
        <w:t>power</w:t>
      </w:r>
      <w:r w:rsidRPr="007611F8">
        <w:t xml:space="preserve">.41 While China is closing that gap, some American conventional systems allow Washington to threaten China with accurate, destructive strikes that Beijing cannot hope to replicate. </w:t>
      </w:r>
      <w:r w:rsidRPr="007611F8">
        <w:rPr>
          <w:u w:val="single"/>
        </w:rPr>
        <w:t>Should Sino-American hostilities</w:t>
      </w:r>
      <w:r w:rsidRPr="007611F8">
        <w:t xml:space="preserve"> seem likely to </w:t>
      </w:r>
      <w:r w:rsidRPr="007611F8">
        <w:rPr>
          <w:u w:val="single"/>
        </w:rPr>
        <w:t>intensify, China could be tempted to utilise its nuclear forces</w:t>
      </w:r>
      <w:r w:rsidRPr="007611F8">
        <w:t xml:space="preserve">. In such a conflict, however, Beijing should be aware that </w:t>
      </w:r>
      <w:r w:rsidRPr="007611F8">
        <w:rPr>
          <w:u w:val="single"/>
        </w:rPr>
        <w:t>any attempted nuclear attack on the US would be</w:t>
      </w:r>
      <w:r w:rsidRPr="007611F8">
        <w:t xml:space="preserve"> almost </w:t>
      </w:r>
      <w:r w:rsidRPr="007611F8">
        <w:rPr>
          <w:u w:val="single"/>
        </w:rPr>
        <w:t>guaranteed to generate a swift and</w:t>
      </w:r>
      <w:r w:rsidRPr="007611F8">
        <w:t xml:space="preserve"> probably </w:t>
      </w:r>
      <w:r w:rsidRPr="007611F8">
        <w:rPr>
          <w:u w:val="single"/>
        </w:rPr>
        <w:t>disproportionate nuclear response</w:t>
      </w:r>
      <w:r w:rsidRPr="007611F8">
        <w:t xml:space="preserve">. Mutual fear of </w:t>
      </w:r>
      <w:r w:rsidRPr="007611F8">
        <w:rPr>
          <w:u w:val="single"/>
        </w:rPr>
        <w:t>surprise attacks and inadvertent nuclear war could not be ruled out</w:t>
      </w:r>
      <w:r w:rsidRPr="007611F8">
        <w:t>, but nuclear deterrence might well operate effectively.42</w:t>
      </w:r>
    </w:p>
    <w:p w:rsidR="0089360F" w:rsidRPr="007611F8" w:rsidRDefault="0089360F" w:rsidP="0089360F">
      <w:r w:rsidRPr="007611F8">
        <w:t>In the early stages of a conflict involving only China and Japan, the nuclear question takes on a different perspective. Beijing would still face the prospect of relative conventional-military weakness, especially when it considered the possibility of American support to Tokyo. But if China decided to escalate by threatening Japan with nuclear bombardment, it would have to weigh the credibility of American extended deterrence, some portion of which would almost certainly swing into action. At the very least, China would have to deal with the costs of a strong conventional response by the US.</w:t>
      </w:r>
    </w:p>
    <w:p w:rsidR="0089360F" w:rsidRPr="007611F8" w:rsidRDefault="0089360F" w:rsidP="0089360F">
      <w:r w:rsidRPr="007611F8">
        <w:t>One might expect that nuclear threats, implicit or otherwise, would remain in the background. Washington could regard the threat of a nuclear response as effective leverage, discouraging China from escalating a conventional conflict with Japan without the need for heavy US involvement in a conventional military contest. Similarly, China might remind Japan about the existence of its nuclear forces, so as to highlight the potential costs of conventional escalation. Testing an intercontinental ballistic missile (ICBM) during early hostilities – rather like the 2014 Russian test, apparently longscheduled, during the Ukraine crisis – could be such a signalling mechanism.</w:t>
      </w:r>
    </w:p>
    <w:p w:rsidR="0089360F" w:rsidRPr="007611F8" w:rsidRDefault="0089360F" w:rsidP="0089360F">
      <w:r w:rsidRPr="007611F8">
        <w:rPr>
          <w:u w:val="single"/>
        </w:rPr>
        <w:t>If China suffers, or</w:t>
      </w:r>
      <w:r w:rsidRPr="007611F8">
        <w:t xml:space="preserve"> merely </w:t>
      </w:r>
      <w:r w:rsidRPr="007611F8">
        <w:rPr>
          <w:u w:val="single"/>
        </w:rPr>
        <w:t>fears</w:t>
      </w:r>
      <w:r w:rsidRPr="007611F8">
        <w:t xml:space="preserve">, a significant </w:t>
      </w:r>
      <w:r w:rsidRPr="007611F8">
        <w:rPr>
          <w:u w:val="single"/>
        </w:rPr>
        <w:t>attack on its command and control systems, there are other</w:t>
      </w:r>
      <w:r w:rsidRPr="007611F8">
        <w:t xml:space="preserve"> material </w:t>
      </w:r>
      <w:r w:rsidRPr="007611F8">
        <w:rPr>
          <w:u w:val="single"/>
        </w:rPr>
        <w:t>reasons why nuclear escalation could become more likely</w:t>
      </w:r>
      <w:r w:rsidRPr="007611F8">
        <w:t xml:space="preserve">. Unlike the US or the Soviet Union during the Cold War, </w:t>
      </w:r>
      <w:r w:rsidRPr="007611F8">
        <w:rPr>
          <w:u w:val="single"/>
        </w:rPr>
        <w:t>China lacks separate, redundant theatre and strategic networks for C4ISR</w:t>
      </w:r>
      <w:r w:rsidRPr="007611F8">
        <w:t xml:space="preserve">. </w:t>
      </w:r>
      <w:r w:rsidRPr="007611F8">
        <w:rPr>
          <w:u w:val="single"/>
        </w:rPr>
        <w:t>This increases the likelihood that what Japan and</w:t>
      </w:r>
      <w:r w:rsidRPr="007611F8">
        <w:t xml:space="preserve"> especially </w:t>
      </w:r>
      <w:r w:rsidRPr="007611F8">
        <w:rPr>
          <w:u w:val="single"/>
        </w:rPr>
        <w:t>the US view as an escalating conflict in the conventional domain could have</w:t>
      </w:r>
      <w:r w:rsidRPr="007611F8">
        <w:t xml:space="preserve"> quite </w:t>
      </w:r>
      <w:r w:rsidRPr="007611F8">
        <w:rPr>
          <w:u w:val="single"/>
        </w:rPr>
        <w:t>a different appearance to Chinese decision-makers</w:t>
      </w:r>
      <w:r w:rsidRPr="007611F8">
        <w:t xml:space="preserve">. </w:t>
      </w:r>
      <w:r w:rsidRPr="007611F8">
        <w:rPr>
          <w:b/>
          <w:u w:val="single"/>
        </w:rPr>
        <w:t>Conventional escalation could easily cause the US to take measures that imperilled China's</w:t>
      </w:r>
      <w:r w:rsidRPr="007611F8">
        <w:t xml:space="preserve"> control of its </w:t>
      </w:r>
      <w:r w:rsidRPr="007611F8">
        <w:rPr>
          <w:b/>
          <w:u w:val="single"/>
        </w:rPr>
        <w:t>nuclear systems</w:t>
      </w:r>
      <w:r w:rsidRPr="007611F8">
        <w:t>. Aware of its general C4ISR vulnerability, Beijing would already have experienced considerable pressure to use its antisatellite systems, anti-ship ballistic missiles (including the DF21-D) and other anti-carrier weapons, and to accelerate its cyber attacks.43 The US would likely respond to the use of these capabilities by destroying all remaining Chinese force elements in any way connected to them, which would have further C4ISR implications for China. America could be expected to forgo attacks on Chinese urban–industrial centres and many other force elements. Washington would seek to convey restraint and selectivity in its response, but would already have provided Beijing with a perverse incentive to use nuclear weapons pre-emptively, out of fear that its capacity to maintain command and control of these systems was being destroyed in the conventional conflict.</w:t>
      </w:r>
    </w:p>
    <w:p w:rsidR="0089360F" w:rsidRPr="007611F8" w:rsidRDefault="0089360F" w:rsidP="0089360F">
      <w:r w:rsidRPr="007611F8">
        <w:t>The concentrated, limited range of China's nuclear-powered ballisticmissile submarines (SSBNs) and associated command, control and communications systems would become an attractive target for the US soon after the nuclear threshold had been crossed. China only has three SSBN bases, which are also used by its attack submarines. Its single Xia-class SSBN is based at Jianggezhuang, around 24km east of Qingdao, and may never have become operational.44 The base also houses several nuclear-powered attack submarines (SSNs), meaning that either conventional or nuclear strikes on China's attack submarines could also be interpreted as an attack on the Xia.45 The Chinese navy currently has five Type-094 Jin-class SSBNs, which have 12 JL-2 submarine-launched ballistic missiles each, and share two home ports. The first two vessels in this class were based at Xiaopingdao, near Dalian in Liaoning Province.46 Since December 2007, Jin SSBNs have also been seen moored at Yulin naval base near Sanya (in Yalong Bay, on the southern coast of Hainan Island), which reportedly has large underground facilities for holding SSBNs.47 Moreover, the Chinese navy normally uses only two high-powered VLF stations for communications with its SSBNs and attack submarines. These are located at Changde and at the Datong naval base. Although the navy has another six VLF stations that it could also use (located at Fuzhou, Lushun, Qinghe, Yaxian, Yulin and Zhanjiang), they make up part of a vulnerable infrastructure that could easily be degraded.48</w:t>
      </w:r>
    </w:p>
    <w:p w:rsidR="0089360F" w:rsidRPr="007611F8" w:rsidRDefault="0089360F" w:rsidP="0089360F">
      <w:r w:rsidRPr="007611F8">
        <w:t>China's overlapping command arrangements and the co-location of some of its main conventional and nuclear systems present particular escalatory challenges. The PLA's Second Artillery Corps, for example, controls all of China's land-based missiles, including conventional and nuclear-armed missiles, and both ballistic-and cruise-missile forces. The eight bases holding ICBMs also contain a mixture of intermediate-and medium-range ballistic missiles, meaning that an attack on one is likely to threaten the others. The Second Artillery Corps is headquartered just north of Beijing. It has an alternative base in the hardened facility under Yuquan Shan Mountain, which is located in the Western Hills just outside the capital and is also used by the Central Military Commission. As a result, the degradation or destruction of the headquarters of the Second Artillery Corps could also substantially impair the commission's national command-and-control capabilities.</w:t>
      </w:r>
    </w:p>
    <w:p w:rsidR="0089360F" w:rsidRPr="007611F8" w:rsidRDefault="0089360F" w:rsidP="0089360F">
      <w:r w:rsidRPr="007611F8">
        <w:rPr>
          <w:u w:val="single"/>
        </w:rPr>
        <w:t>In the knowledge that its nuclear systems could</w:t>
      </w:r>
      <w:r w:rsidRPr="007611F8">
        <w:t xml:space="preserve"> also </w:t>
      </w:r>
      <w:r w:rsidRPr="007611F8">
        <w:rPr>
          <w:u w:val="single"/>
        </w:rPr>
        <w:t>be affected by an early strike</w:t>
      </w:r>
      <w:r w:rsidRPr="007611F8">
        <w:t xml:space="preserve"> against conventional command-and-control systems, </w:t>
      </w:r>
      <w:r w:rsidRPr="007611F8">
        <w:rPr>
          <w:b/>
          <w:u w:val="single"/>
        </w:rPr>
        <w:t>China might face</w:t>
      </w:r>
      <w:r w:rsidRPr="007611F8">
        <w:t xml:space="preserve"> complex </w:t>
      </w:r>
      <w:r w:rsidRPr="007611F8">
        <w:rPr>
          <w:b/>
          <w:u w:val="single"/>
        </w:rPr>
        <w:t>temptations to use them while it</w:t>
      </w:r>
      <w:r w:rsidRPr="007611F8">
        <w:t xml:space="preserve"> still </w:t>
      </w:r>
      <w:r w:rsidRPr="007611F8">
        <w:rPr>
          <w:b/>
          <w:u w:val="single"/>
        </w:rPr>
        <w:t>could</w:t>
      </w:r>
      <w:r w:rsidRPr="007611F8">
        <w:t xml:space="preserve"> (even if they were not targeted directly), </w:t>
      </w:r>
      <w:r w:rsidRPr="007611F8">
        <w:rPr>
          <w:u w:val="single"/>
        </w:rPr>
        <w:t>where the alternative was to cope with</w:t>
      </w:r>
      <w:r w:rsidRPr="007611F8">
        <w:t xml:space="preserve"> major </w:t>
      </w:r>
      <w:r w:rsidRPr="007611F8">
        <w:rPr>
          <w:u w:val="single"/>
        </w:rPr>
        <w:t>uncertainties about what it might be left with</w:t>
      </w:r>
      <w:r w:rsidRPr="007611F8">
        <w:t xml:space="preserve"> as the war escalated. According to the US Department of Defense, the PLAN has a limited capacity to communicate with submarines at sea, and Beijing has no operational experience of managing a fleet of SSBNs conducting strategic-deterrence patrols.49 Renmin University's Wu Riqiang has argued that existing Chinese SSBNs are too noisy to operate beyond the first island chain, where they would have a higher chance of successfully striking the continental US.50 By comparison, the shallower waters around mainland China have a much more complex acoustic environment, which could hamper submarine-detection efforts. Owen Cote, Jr, suggests that these waters would in a conflict situation ‘constitute a zone of “contested command” in which neither side can assure its use of the sea surface for either commercial or military purposes’.51</w:t>
      </w:r>
    </w:p>
    <w:p w:rsidR="0089360F" w:rsidRPr="007611F8" w:rsidRDefault="0089360F" w:rsidP="0089360F">
      <w:r w:rsidRPr="007611F8">
        <w:t xml:space="preserve">Forced to launch from these shallower waters, China's relatively small SSBN force would likely be countered by US (and, increasingly, Japanese) ballistic-missile defence systems, and would hardly present Beijing with a secure second-strike capability. As Wu suggests, ‘China's SSBNs are much more vulnerable than those of the Soviet Union. </w:t>
      </w:r>
      <w:r w:rsidRPr="007611F8">
        <w:rPr>
          <w:b/>
          <w:u w:val="single"/>
        </w:rPr>
        <w:t xml:space="preserve">China's leaders will face a much harder </w:t>
      </w:r>
      <w:r w:rsidRPr="007611F8">
        <w:rPr>
          <w:b/>
          <w:iCs/>
          <w:u w:val="single"/>
        </w:rPr>
        <w:t>“use it or lose it” choice</w:t>
      </w:r>
      <w:r w:rsidRPr="007611F8">
        <w:rPr>
          <w:b/>
          <w:u w:val="single"/>
        </w:rPr>
        <w:t xml:space="preserve"> during a crisis</w:t>
      </w:r>
      <w:r w:rsidRPr="007611F8">
        <w:t xml:space="preserve">. </w:t>
      </w:r>
      <w:r w:rsidRPr="007611F8">
        <w:rPr>
          <w:u w:val="single"/>
        </w:rPr>
        <w:t>The situation is more dangerous than during the Cold War</w:t>
      </w:r>
      <w:r w:rsidRPr="007611F8">
        <w:t>.’52</w:t>
      </w:r>
    </w:p>
    <w:p w:rsidR="0089360F" w:rsidRPr="007611F8" w:rsidRDefault="0089360F" w:rsidP="0089360F">
      <w:r w:rsidRPr="007611F8">
        <w:t xml:space="preserve">Moreover, </w:t>
      </w:r>
      <w:r w:rsidRPr="007611F8">
        <w:rPr>
          <w:u w:val="single"/>
        </w:rPr>
        <w:t>in the event of much more serious escalation</w:t>
      </w:r>
      <w:r w:rsidRPr="007611F8">
        <w:t xml:space="preserve"> from the other side, </w:t>
      </w:r>
      <w:r w:rsidRPr="007611F8">
        <w:rPr>
          <w:u w:val="single"/>
        </w:rPr>
        <w:t>China would find it exceedingly difficult to distinguish a deliberately crafted, limited nuclear strike</w:t>
      </w:r>
      <w:r w:rsidRPr="007611F8">
        <w:t xml:space="preserve"> by the US </w:t>
      </w:r>
      <w:r w:rsidRPr="007611F8">
        <w:rPr>
          <w:u w:val="single"/>
        </w:rPr>
        <w:t>from a full-scale urban–industrial attack</w:t>
      </w:r>
      <w:r w:rsidRPr="007611F8">
        <w:t>. Since the 1960s, US nuclear-war plans have contained various options for the use of strategic nuclear weapons against China; by the early years of the George W. Bush administration, these ranged from limited attacks in response to conflicts involving Taiwan and North Korea to larger-scale efforts in which as many as 500 nuclear missiles would be launched at the full range of Chinese nuclear-weapons sites, conventional military bases, industrial areas and leadership facilities.53</w:t>
      </w:r>
    </w:p>
    <w:p w:rsidR="0089360F" w:rsidRPr="007611F8" w:rsidRDefault="0089360F" w:rsidP="0089360F">
      <w:r w:rsidRPr="007611F8">
        <w:t xml:space="preserve">A more recent nuclear-war plan for a reduced US arsenal (which came into effect in July 2012) is organised around four categories of nuclear attack and contains dozens of limited options.54 </w:t>
      </w:r>
      <w:r w:rsidRPr="007611F8">
        <w:rPr>
          <w:u w:val="single"/>
        </w:rPr>
        <w:t xml:space="preserve">In the context of an escalating war that had </w:t>
      </w:r>
      <w:r w:rsidRPr="007611F8">
        <w:rPr>
          <w:b/>
          <w:u w:val="single"/>
        </w:rPr>
        <w:t>begun as a small conflict between Japan and China</w:t>
      </w:r>
      <w:r w:rsidRPr="007611F8">
        <w:rPr>
          <w:u w:val="single"/>
        </w:rPr>
        <w:t>, the US would</w:t>
      </w:r>
      <w:r w:rsidRPr="007611F8">
        <w:t xml:space="preserve"> presumably </w:t>
      </w:r>
      <w:r w:rsidRPr="007611F8">
        <w:rPr>
          <w:u w:val="single"/>
        </w:rPr>
        <w:t>have</w:t>
      </w:r>
      <w:r w:rsidRPr="007611F8">
        <w:t xml:space="preserve"> at least </w:t>
      </w:r>
      <w:r w:rsidRPr="007611F8">
        <w:rPr>
          <w:u w:val="single"/>
        </w:rPr>
        <w:t>three different targeting missions in mind</w:t>
      </w:r>
      <w:r w:rsidRPr="007611F8">
        <w:t xml:space="preserve">. These would include attacks that met the extended-deterrence commitment to Japan by destroying conventional targets and preventing China from gaining the ascendancy; strikes on all facilities associated with a Chinese assault on US satellites, aircraft carriers and undersea sensors; and a response to Chinese nuclear pre-emption.55 </w:t>
      </w:r>
      <w:r w:rsidRPr="007611F8">
        <w:rPr>
          <w:u w:val="single"/>
        </w:rPr>
        <w:t>Coupled with Beijing's diminished ability to judge the limits of a US strike</w:t>
      </w:r>
      <w:r w:rsidRPr="007611F8">
        <w:t xml:space="preserve"> after its C4ISR systems had been damaged, </w:t>
      </w:r>
      <w:r w:rsidRPr="007611F8">
        <w:rPr>
          <w:u w:val="single"/>
        </w:rPr>
        <w:t>this intermixture of conventional and nuclear targets creates a worrying escalatory picture</w:t>
      </w:r>
      <w:r w:rsidRPr="007611F8">
        <w:t xml:space="preserve">. </w:t>
      </w:r>
      <w:r w:rsidRPr="007611F8">
        <w:rPr>
          <w:b/>
          <w:u w:val="single"/>
        </w:rPr>
        <w:t xml:space="preserve">An </w:t>
      </w:r>
      <w:r w:rsidRPr="007611F8">
        <w:rPr>
          <w:b/>
          <w:iCs/>
          <w:u w:val="single"/>
        </w:rPr>
        <w:t>Asian nuclear war</w:t>
      </w:r>
      <w:r w:rsidRPr="007611F8">
        <w:rPr>
          <w:b/>
          <w:u w:val="single"/>
        </w:rPr>
        <w:t xml:space="preserve"> would be very difficult to control</w:t>
      </w:r>
      <w:r w:rsidRPr="007611F8">
        <w:t>.</w:t>
      </w:r>
    </w:p>
    <w:p w:rsidR="0089360F" w:rsidRPr="007611F8" w:rsidRDefault="0089360F" w:rsidP="0089360F">
      <w:r w:rsidRPr="007611F8">
        <w:t>Once the US and the Soviet Union had reached a political stalemate and informally acknowledged their common interest in avoiding a catastrophic war, worries about escalation tended to include the possibility that technical rather than political factors would allow a small conflict to get out of hand. There were varying assessments of the ease with which a war between the superpowers could be controlled in light of the vulnerability of their command systems, but political factors were rarely seen as a major, independent cause for concern.</w:t>
      </w:r>
    </w:p>
    <w:p w:rsidR="0089360F" w:rsidRPr="007611F8" w:rsidRDefault="0089360F" w:rsidP="0089360F">
      <w:r w:rsidRPr="007611F8">
        <w:rPr>
          <w:u w:val="single"/>
        </w:rPr>
        <w:t>In the</w:t>
      </w:r>
      <w:r w:rsidRPr="007611F8">
        <w:t xml:space="preserve"> strategic </w:t>
      </w:r>
      <w:r w:rsidRPr="007611F8">
        <w:rPr>
          <w:u w:val="single"/>
        </w:rPr>
        <w:t>relationship between Japan and China</w:t>
      </w:r>
      <w:r w:rsidRPr="007611F8">
        <w:t xml:space="preserve">, however, </w:t>
      </w:r>
      <w:r w:rsidRPr="007611F8">
        <w:rPr>
          <w:u w:val="single"/>
        </w:rPr>
        <w:t>there are problems</w:t>
      </w:r>
      <w:r w:rsidRPr="007611F8">
        <w:t xml:space="preserve"> at both the political and military–technical levels. Firstly, </w:t>
      </w:r>
      <w:r w:rsidRPr="007611F8">
        <w:rPr>
          <w:u w:val="single"/>
        </w:rPr>
        <w:t>there seems to be minimal political understanding of</w:t>
      </w:r>
      <w:r w:rsidRPr="007611F8">
        <w:t xml:space="preserve">, or commitment to, </w:t>
      </w:r>
      <w:r w:rsidRPr="007611F8">
        <w:rPr>
          <w:u w:val="single"/>
        </w:rPr>
        <w:t>avoiding escalation</w:t>
      </w:r>
      <w:r w:rsidRPr="007611F8">
        <w:t xml:space="preserve">. </w:t>
      </w:r>
      <w:r w:rsidRPr="007611F8">
        <w:rPr>
          <w:u w:val="single"/>
        </w:rPr>
        <w:t>It is hard to tell whether Japan and China will see it as in their</w:t>
      </w:r>
      <w:r w:rsidRPr="007611F8">
        <w:t xml:space="preserve"> political </w:t>
      </w:r>
      <w:r w:rsidRPr="007611F8">
        <w:rPr>
          <w:u w:val="single"/>
        </w:rPr>
        <w:t>interests to constrain</w:t>
      </w:r>
      <w:r w:rsidRPr="007611F8">
        <w:t xml:space="preserve"> what begins as a </w:t>
      </w:r>
      <w:r w:rsidRPr="007611F8">
        <w:rPr>
          <w:u w:val="single"/>
        </w:rPr>
        <w:t>minor conflict</w:t>
      </w:r>
      <w:r w:rsidRPr="007611F8">
        <w:t xml:space="preserve">. </w:t>
      </w:r>
      <w:r w:rsidRPr="007611F8">
        <w:rPr>
          <w:u w:val="single"/>
        </w:rPr>
        <w:t>These</w:t>
      </w:r>
      <w:r w:rsidRPr="007611F8">
        <w:t xml:space="preserve"> political obstacles </w:t>
      </w:r>
      <w:r w:rsidRPr="007611F8">
        <w:rPr>
          <w:u w:val="single"/>
        </w:rPr>
        <w:t>increase the pressure created</w:t>
      </w:r>
      <w:r w:rsidRPr="007611F8">
        <w:t xml:space="preserve"> by military considerations </w:t>
      </w:r>
      <w:r w:rsidRPr="007611F8">
        <w:rPr>
          <w:u w:val="single"/>
        </w:rPr>
        <w:t xml:space="preserve">that encourage swift escalation, </w:t>
      </w:r>
      <w:r w:rsidRPr="007611F8">
        <w:rPr>
          <w:b/>
          <w:u w:val="single"/>
        </w:rPr>
        <w:t>to the point at which</w:t>
      </w:r>
      <w:r w:rsidRPr="007611F8">
        <w:t xml:space="preserve"> even </w:t>
      </w:r>
      <w:r w:rsidRPr="007611F8">
        <w:rPr>
          <w:b/>
          <w:iCs/>
          <w:u w:val="single"/>
        </w:rPr>
        <w:t>nuclear options</w:t>
      </w:r>
      <w:r w:rsidRPr="007611F8">
        <w:rPr>
          <w:b/>
          <w:u w:val="single"/>
        </w:rPr>
        <w:t xml:space="preserve"> seem attractive</w:t>
      </w:r>
      <w:r w:rsidRPr="007611F8">
        <w:t xml:space="preserve">. The close military links between Japan and the US would not necessarily encourage restraint. </w:t>
      </w:r>
      <w:r w:rsidRPr="007611F8">
        <w:rPr>
          <w:u w:val="single"/>
        </w:rPr>
        <w:t>It may be</w:t>
      </w:r>
      <w:r w:rsidRPr="007611F8">
        <w:t xml:space="preserve"> militarily </w:t>
      </w:r>
      <w:r w:rsidRPr="007611F8">
        <w:rPr>
          <w:u w:val="single"/>
        </w:rPr>
        <w:t>logical for the US to place China in a position in which further escalation seemed tempting</w:t>
      </w:r>
      <w:r w:rsidRPr="007611F8">
        <w:t>, while it could be politically logical for Japan to create conditions in which American action became more likely.</w:t>
      </w:r>
    </w:p>
    <w:p w:rsidR="0089360F" w:rsidRPr="007611F8" w:rsidRDefault="0089360F" w:rsidP="0089360F">
      <w:r w:rsidRPr="007611F8">
        <w:t xml:space="preserve">An initial </w:t>
      </w:r>
      <w:r w:rsidRPr="007611F8">
        <w:rPr>
          <w:u w:val="single"/>
        </w:rPr>
        <w:t>outbreak of hostilities between Japan and China over the East China Sea</w:t>
      </w:r>
      <w:r w:rsidRPr="007611F8">
        <w:t xml:space="preserve"> could remain just that: a short, contained exchange of fire and a sobering lesson that encouraged much-needed efforts to improve communication and recognise their common interest in avoiding conflict. But it </w:t>
      </w:r>
      <w:r w:rsidRPr="007611F8">
        <w:rPr>
          <w:u w:val="single"/>
        </w:rPr>
        <w:t>might</w:t>
      </w:r>
      <w:r w:rsidRPr="007611F8">
        <w:t xml:space="preserve"> also </w:t>
      </w:r>
      <w:r w:rsidRPr="007611F8">
        <w:rPr>
          <w:u w:val="single"/>
        </w:rPr>
        <w:t>veer out of control</w:t>
      </w:r>
      <w:r w:rsidRPr="007611F8">
        <w:t xml:space="preserve"> before they had a chance to take preventative measures. The </w:t>
      </w:r>
      <w:r w:rsidRPr="007611F8">
        <w:rPr>
          <w:u w:val="single"/>
        </w:rPr>
        <w:t xml:space="preserve">subsequent involvement of the </w:t>
      </w:r>
      <w:r w:rsidRPr="007611F8">
        <w:rPr>
          <w:b/>
          <w:iCs/>
          <w:u w:val="single"/>
        </w:rPr>
        <w:t>U</w:t>
      </w:r>
      <w:r w:rsidRPr="007611F8">
        <w:t xml:space="preserve">nited </w:t>
      </w:r>
      <w:r w:rsidRPr="007611F8">
        <w:rPr>
          <w:b/>
          <w:iCs/>
          <w:u w:val="single"/>
        </w:rPr>
        <w:t>S</w:t>
      </w:r>
      <w:r w:rsidRPr="007611F8">
        <w:t xml:space="preserve">tates </w:t>
      </w:r>
      <w:r w:rsidRPr="007611F8">
        <w:rPr>
          <w:u w:val="single"/>
        </w:rPr>
        <w:t xml:space="preserve">could lead to </w:t>
      </w:r>
      <w:r w:rsidRPr="007611F8">
        <w:rPr>
          <w:b/>
          <w:u w:val="single"/>
        </w:rPr>
        <w:t xml:space="preserve">Asia's first serious war involving </w:t>
      </w:r>
      <w:r w:rsidRPr="007611F8">
        <w:rPr>
          <w:b/>
          <w:iCs/>
          <w:u w:val="single"/>
        </w:rPr>
        <w:t>nuclear-armed states</w:t>
      </w:r>
      <w:r w:rsidRPr="007611F8">
        <w:t>. And we have no precedent to suggest how dangerous that would become.</w:t>
      </w:r>
    </w:p>
    <w:p w:rsidR="0089360F" w:rsidRPr="007611F8" w:rsidRDefault="0089360F" w:rsidP="0089360F"/>
    <w:p w:rsidR="0089360F" w:rsidRPr="007611F8" w:rsidRDefault="0089360F" w:rsidP="0089360F">
      <w:pPr>
        <w:pStyle w:val="Heading3"/>
      </w:pPr>
      <w:r w:rsidRPr="007611F8">
        <w:t>--AT: No ECS War</w:t>
      </w:r>
    </w:p>
    <w:p w:rsidR="0089360F" w:rsidRPr="007611F8" w:rsidRDefault="0089360F" w:rsidP="0089360F">
      <w:pPr>
        <w:rPr>
          <w:rFonts w:eastAsia="Calibri"/>
          <w:b/>
          <w:sz w:val="24"/>
        </w:rPr>
      </w:pPr>
      <w:r w:rsidRPr="007611F8">
        <w:rPr>
          <w:rFonts w:eastAsia="Calibri"/>
          <w:b/>
          <w:sz w:val="24"/>
        </w:rPr>
        <w:t>Senkaku war is likely and goes nuclear</w:t>
      </w:r>
    </w:p>
    <w:p w:rsidR="0089360F" w:rsidRPr="007611F8" w:rsidRDefault="0089360F" w:rsidP="0089360F">
      <w:pPr>
        <w:rPr>
          <w:rFonts w:eastAsia="Calibri"/>
          <w:b/>
          <w:bCs/>
          <w:sz w:val="24"/>
          <w:u w:val="single"/>
        </w:rPr>
      </w:pPr>
      <w:r w:rsidRPr="007611F8">
        <w:rPr>
          <w:rFonts w:eastAsia="Calibri"/>
          <w:b/>
          <w:bCs/>
          <w:sz w:val="24"/>
          <w:u w:val="single"/>
        </w:rPr>
        <w:t>Bandow 2/12/17</w:t>
      </w:r>
    </w:p>
    <w:p w:rsidR="0089360F" w:rsidRPr="007611F8" w:rsidRDefault="0089360F" w:rsidP="0089360F">
      <w:pPr>
        <w:rPr>
          <w:rFonts w:eastAsia="Calibri"/>
        </w:rPr>
      </w:pPr>
      <w:r w:rsidRPr="007611F8">
        <w:rPr>
          <w:rFonts w:eastAsia="Calibri"/>
        </w:rPr>
        <w:t>Doug Bandow is a senior fellow at the Cato Institute and a former special assistant to President Ronald Reagan, The National Interest, February 12, 2017, “Are the Senkaku Islands Worth War Between China, Japan and America?”, http://nationalinterest.org/feature/are-the-senkaku-islands-worth-war-between-china-japan-19403?page=show</w:t>
      </w:r>
    </w:p>
    <w:p w:rsidR="0089360F" w:rsidRPr="007611F8" w:rsidRDefault="0089360F" w:rsidP="0089360F">
      <w:pPr>
        <w:rPr>
          <w:rFonts w:eastAsia="Calibri"/>
        </w:rPr>
      </w:pPr>
    </w:p>
    <w:p w:rsidR="0089360F" w:rsidRPr="007611F8" w:rsidRDefault="0089360F" w:rsidP="0089360F">
      <w:pPr>
        <w:rPr>
          <w:rFonts w:eastAsia="Calibri"/>
          <w:bCs/>
          <w:u w:val="single"/>
        </w:rPr>
      </w:pPr>
      <w:r w:rsidRPr="007611F8">
        <w:rPr>
          <w:rFonts w:eastAsia="Calibri"/>
          <w:b/>
          <w:u w:val="single"/>
        </w:rPr>
        <w:t>Big wars sometimes start over small stakes.</w:t>
      </w:r>
      <w:r w:rsidRPr="007611F8">
        <w:rPr>
          <w:rFonts w:eastAsia="Calibri"/>
        </w:rPr>
        <w:t xml:space="preserve"> For instance, Germany’s “Iron Chancellor,” Otto von Bismarck, presciently warned that a European war would begin as a result of “some damned foolish thing in the Balkans.” Soon, </w:t>
      </w:r>
      <w:r w:rsidRPr="007611F8">
        <w:rPr>
          <w:rFonts w:eastAsia="Calibri"/>
          <w:bCs/>
          <w:u w:val="single"/>
        </w:rPr>
        <w:t>a royal assassination</w:t>
      </w:r>
      <w:r w:rsidRPr="007611F8">
        <w:rPr>
          <w:rFonts w:eastAsia="Calibri"/>
        </w:rPr>
        <w:t xml:space="preserve"> spawned World War I, which </w:t>
      </w:r>
      <w:r w:rsidRPr="007611F8">
        <w:rPr>
          <w:rFonts w:eastAsia="Calibri"/>
          <w:bCs/>
          <w:u w:val="single"/>
        </w:rPr>
        <w:t>spread conflict around the globe.</w:t>
      </w:r>
    </w:p>
    <w:p w:rsidR="0089360F" w:rsidRPr="007611F8" w:rsidRDefault="0089360F" w:rsidP="0089360F">
      <w:pPr>
        <w:rPr>
          <w:rFonts w:eastAsia="Calibri"/>
        </w:rPr>
      </w:pPr>
      <w:r w:rsidRPr="007611F8">
        <w:rPr>
          <w:rFonts w:eastAsia="Calibri"/>
          <w:b/>
          <w:u w:val="single"/>
        </w:rPr>
        <w:t>National insults, trade opportunities and territorial claims also resulted in their share of</w:t>
      </w:r>
      <w:r w:rsidRPr="007611F8">
        <w:rPr>
          <w:rFonts w:eastAsia="Calibri"/>
        </w:rPr>
        <w:t xml:space="preserve"> stupid, </w:t>
      </w:r>
      <w:r w:rsidRPr="007611F8">
        <w:rPr>
          <w:rFonts w:eastAsia="Calibri"/>
          <w:b/>
          <w:u w:val="single"/>
        </w:rPr>
        <w:t>counterproductive conflicts</w:t>
      </w:r>
      <w:r w:rsidRPr="007611F8">
        <w:rPr>
          <w:rFonts w:eastAsia="Calibri"/>
        </w:rPr>
        <w:t>. The assertive young American republic threatened Great Britain with war over the Canadian border and launched an invasion to vindicate its dubious territorial claims against Mexico. A few decades later, the slightly more mature United States fought a lengthy counterinsurgency campaign against independence-minded Filipinos to preserve its territorial booty from the Spanish-American War.</w:t>
      </w:r>
    </w:p>
    <w:p w:rsidR="0089360F" w:rsidRPr="007611F8" w:rsidRDefault="0089360F" w:rsidP="0089360F">
      <w:pPr>
        <w:rPr>
          <w:rFonts w:eastAsia="Calibri"/>
        </w:rPr>
      </w:pPr>
      <w:r w:rsidRPr="007611F8">
        <w:rPr>
          <w:rFonts w:eastAsia="Calibri"/>
          <w:b/>
          <w:u w:val="single"/>
        </w:rPr>
        <w:t>Alliances sometimes accelerate the race to war</w:t>
      </w:r>
      <w:r w:rsidRPr="007611F8">
        <w:rPr>
          <w:rFonts w:eastAsia="Calibri"/>
        </w:rPr>
        <w:t>. Assured of the support of Russia and Germany, respectively, Serbia and the Austro-Hungarian Empire were recklessly intransigent in summer 1914. Greater flexibility might not have prevented the conflict, but alliance-backed inflexibility ensured war.</w:t>
      </w:r>
    </w:p>
    <w:p w:rsidR="0089360F" w:rsidRPr="007611F8" w:rsidRDefault="0089360F" w:rsidP="0089360F">
      <w:pPr>
        <w:rPr>
          <w:rFonts w:eastAsia="Calibri"/>
        </w:rPr>
      </w:pPr>
      <w:r w:rsidRPr="007611F8">
        <w:rPr>
          <w:rFonts w:eastAsia="Calibri"/>
          <w:b/>
          <w:u w:val="single"/>
        </w:rPr>
        <w:t>History illustrates the dangers posed by the Asia-Pacific’s</w:t>
      </w:r>
      <w:r w:rsidRPr="007611F8">
        <w:rPr>
          <w:rFonts w:eastAsia="Calibri"/>
        </w:rPr>
        <w:t xml:space="preserve"> many </w:t>
      </w:r>
      <w:r w:rsidRPr="007611F8">
        <w:rPr>
          <w:rFonts w:eastAsia="Calibri"/>
          <w:b/>
          <w:u w:val="single"/>
        </w:rPr>
        <w:t>territorial squabbles</w:t>
      </w:r>
      <w:r w:rsidRPr="007611F8">
        <w:rPr>
          <w:rFonts w:eastAsia="Calibri"/>
        </w:rPr>
        <w:t xml:space="preserve">. </w:t>
      </w:r>
      <w:r w:rsidRPr="007611F8">
        <w:rPr>
          <w:rFonts w:eastAsia="Calibri"/>
          <w:bCs/>
          <w:u w:val="single"/>
        </w:rPr>
        <w:t xml:space="preserve">None of the contested claims is worth a fight, let alone a </w:t>
      </w:r>
      <w:r w:rsidRPr="007611F8">
        <w:rPr>
          <w:rFonts w:eastAsia="Calibri"/>
          <w:b/>
          <w:iCs/>
          <w:u w:val="single"/>
          <w:bdr w:val="single" w:sz="8" w:space="0" w:color="auto"/>
        </w:rPr>
        <w:t>great-power conflict</w:t>
      </w:r>
      <w:r w:rsidRPr="007611F8">
        <w:rPr>
          <w:rFonts w:eastAsia="Calibri"/>
        </w:rPr>
        <w:t xml:space="preserve">. </w:t>
      </w:r>
      <w:r w:rsidRPr="007611F8">
        <w:rPr>
          <w:rFonts w:eastAsia="Calibri"/>
          <w:b/>
          <w:iCs/>
          <w:u w:val="single"/>
          <w:bdr w:val="single" w:sz="8" w:space="0" w:color="auto"/>
        </w:rPr>
        <w:t>Yet they could become a spark like that in Sarajevo</w:t>
      </w:r>
      <w:r w:rsidRPr="007611F8">
        <w:rPr>
          <w:rFonts w:eastAsia="Calibri"/>
        </w:rPr>
        <w:t xml:space="preserve"> a century ago. Defense Secretary Jim </w:t>
      </w:r>
      <w:r w:rsidRPr="007611F8">
        <w:rPr>
          <w:rFonts w:eastAsia="Calibri"/>
          <w:bCs/>
          <w:u w:val="single"/>
        </w:rPr>
        <w:t xml:space="preserve">Mattis </w:t>
      </w:r>
      <w:r w:rsidRPr="007611F8">
        <w:rPr>
          <w:rFonts w:eastAsia="Calibri"/>
          <w:b/>
          <w:bCs/>
          <w:u w:val="single"/>
        </w:rPr>
        <w:t>increased the danger</w:t>
      </w:r>
      <w:r w:rsidRPr="007611F8">
        <w:rPr>
          <w:rFonts w:eastAsia="Calibri"/>
          <w:bCs/>
          <w:u w:val="single"/>
        </w:rPr>
        <w:t xml:space="preserve"> on his recent trip to Japan when he “reassured” the Abe government</w:t>
      </w:r>
      <w:r w:rsidRPr="007611F8">
        <w:rPr>
          <w:rFonts w:eastAsia="Calibri"/>
        </w:rPr>
        <w:t xml:space="preserve"> that </w:t>
      </w:r>
      <w:r w:rsidRPr="007611F8">
        <w:rPr>
          <w:rFonts w:eastAsia="Calibri"/>
          <w:bCs/>
          <w:u w:val="single"/>
        </w:rPr>
        <w:t>Washington</w:t>
      </w:r>
      <w:r w:rsidRPr="007611F8">
        <w:rPr>
          <w:rFonts w:eastAsia="Calibri"/>
        </w:rPr>
        <w:t xml:space="preserve">, DC </w:t>
      </w:r>
      <w:r w:rsidRPr="007611F8">
        <w:rPr>
          <w:rFonts w:eastAsia="Calibri"/>
          <w:bCs/>
          <w:u w:val="single"/>
        </w:rPr>
        <w:t>was firmly in its corner.</w:t>
      </w:r>
    </w:p>
    <w:p w:rsidR="0089360F" w:rsidRPr="007611F8" w:rsidRDefault="0089360F" w:rsidP="0089360F">
      <w:pPr>
        <w:rPr>
          <w:rFonts w:eastAsia="Calibri"/>
        </w:rPr>
      </w:pPr>
      <w:r w:rsidRPr="007611F8">
        <w:rPr>
          <w:rFonts w:eastAsia="Calibri"/>
          <w:b/>
          <w:u w:val="single"/>
        </w:rPr>
        <w:t>The Senkaku Islands</w:t>
      </w:r>
      <w:r w:rsidRPr="007611F8">
        <w:rPr>
          <w:rFonts w:eastAsia="Calibri"/>
        </w:rPr>
        <w:t xml:space="preserve">—called the Diaoyus by China—are uninhabited rocks of limited intrinsic value. However, they </w:t>
      </w:r>
      <w:r w:rsidRPr="007611F8">
        <w:rPr>
          <w:rFonts w:eastAsia="Calibri"/>
          <w:b/>
          <w:u w:val="single"/>
        </w:rPr>
        <w:t>confer ocean and seabed control and corresponding fishing, navigation and hydrocarbon benefits</w:t>
      </w:r>
      <w:r w:rsidRPr="007611F8">
        <w:rPr>
          <w:rFonts w:eastAsia="Calibri"/>
        </w:rPr>
        <w:t xml:space="preserve">. </w:t>
      </w:r>
      <w:r w:rsidRPr="007611F8">
        <w:rPr>
          <w:rFonts w:eastAsia="Calibri"/>
          <w:b/>
          <w:iCs/>
          <w:u w:val="single"/>
          <w:bdr w:val="single" w:sz="8" w:space="0" w:color="auto"/>
        </w:rPr>
        <w:t>Nationalist sentiments loom</w:t>
      </w:r>
      <w:r w:rsidRPr="007611F8">
        <w:rPr>
          <w:rFonts w:eastAsia="Calibri"/>
        </w:rPr>
        <w:t xml:space="preserve"> equally </w:t>
      </w:r>
      <w:r w:rsidRPr="007611F8">
        <w:rPr>
          <w:rFonts w:eastAsia="Calibri"/>
          <w:b/>
          <w:iCs/>
          <w:u w:val="single"/>
          <w:bdr w:val="single" w:sz="8" w:space="0" w:color="auto"/>
        </w:rPr>
        <w:t>large</w:t>
      </w:r>
      <w:r w:rsidRPr="007611F8">
        <w:rPr>
          <w:rFonts w:eastAsia="Calibri"/>
        </w:rPr>
        <w:t>. The islands are controlled by Tokyo but also claimed by the People’s Republic of China. Beijing’s case is serious—better, in my view, than its less credible South China Sea claims—but Japan insists that there is no issue to discuss.</w:t>
      </w:r>
    </w:p>
    <w:p w:rsidR="0089360F" w:rsidRPr="007611F8" w:rsidRDefault="0089360F" w:rsidP="0089360F">
      <w:pPr>
        <w:rPr>
          <w:rFonts w:eastAsia="Calibri"/>
        </w:rPr>
      </w:pPr>
      <w:r w:rsidRPr="007611F8">
        <w:rPr>
          <w:rFonts w:eastAsia="Calibri"/>
          <w:b/>
          <w:u w:val="single"/>
        </w:rPr>
        <w:t>That leaves the PRC with little choice but to adopt more confrontational tactics to assert its “rights.”</w:t>
      </w:r>
      <w:r w:rsidRPr="007611F8">
        <w:rPr>
          <w:rFonts w:eastAsia="Calibri"/>
        </w:rPr>
        <w:t xml:space="preserve"> Tokyo took direct control of the Senkaku Islands in 2012 to forestall their use by nationalists for protests, which heightened tensions. The following year, China declared an Air Defense Identification Zone over the islands, though so far the ADIZ has more symbolic than real. The PRC also has engaged in fishing and oil exploration in nearby waters, sending in coast guard ships to defend Chinese operations.</w:t>
      </w:r>
    </w:p>
    <w:p w:rsidR="0089360F" w:rsidRPr="007611F8" w:rsidRDefault="0089360F" w:rsidP="0089360F">
      <w:pPr>
        <w:rPr>
          <w:rFonts w:eastAsia="Calibri"/>
        </w:rPr>
      </w:pPr>
      <w:r w:rsidRPr="007611F8">
        <w:rPr>
          <w:rFonts w:eastAsia="Calibri"/>
        </w:rPr>
        <w:t>Japan felt secure in its intransigence after winning the Obama administration’s commitment that the “mutual” defense treaty between the two nations covered territory administered by the central government, even if claimed by other states. Secretary Mattis was equally explicit. He affirmed not only Washington’s support for Japan’s defense, but also stated, “I made clear that our longstanding policy on the Senkaku Islands stands. The United States will continue to recognize Japanese administration of the islands, and as such Article 5 of the U.S.-Japan Security Treaty applies.” In other words, America will defend Tokyo’s contested claim.</w:t>
      </w:r>
    </w:p>
    <w:p w:rsidR="0089360F" w:rsidRPr="007611F8" w:rsidRDefault="0089360F" w:rsidP="0089360F">
      <w:pPr>
        <w:rPr>
          <w:rFonts w:eastAsia="Calibri"/>
        </w:rPr>
      </w:pPr>
      <w:r w:rsidRPr="007611F8">
        <w:rPr>
          <w:rFonts w:eastAsia="Calibri"/>
        </w:rPr>
        <w:t>The PRC responded sharply. The United States should “avoid making the issue more complicated and bringing instability to the regional situation,” Chinese foreign ministry spokesman Lu Kang said. Indeed, he explained, the U.S.-Japan security treaty is “a product of the Cold War, which should not impair China’s territorial sovereignty and legitimate rights.”</w:t>
      </w:r>
    </w:p>
    <w:p w:rsidR="0089360F" w:rsidRPr="007611F8" w:rsidRDefault="0089360F" w:rsidP="0089360F">
      <w:pPr>
        <w:rPr>
          <w:rFonts w:eastAsia="Calibri"/>
        </w:rPr>
      </w:pPr>
      <w:r w:rsidRPr="007611F8">
        <w:rPr>
          <w:rFonts w:eastAsia="Calibri"/>
          <w:b/>
          <w:u w:val="single"/>
        </w:rPr>
        <w:t>Adding to the combustible atmosphere is the apparent belief</w:t>
      </w:r>
      <w:r w:rsidRPr="007611F8">
        <w:rPr>
          <w:rFonts w:eastAsia="Calibri"/>
        </w:rPr>
        <w:t>—</w:t>
      </w:r>
      <w:r w:rsidRPr="007611F8">
        <w:rPr>
          <w:rFonts w:eastAsia="Calibri"/>
          <w:b/>
          <w:u w:val="single"/>
        </w:rPr>
        <w:t>of</w:t>
      </w:r>
      <w:r w:rsidRPr="007611F8">
        <w:rPr>
          <w:rFonts w:eastAsia="Calibri"/>
        </w:rPr>
        <w:t xml:space="preserve"> at least </w:t>
      </w:r>
      <w:r w:rsidRPr="007611F8">
        <w:rPr>
          <w:rFonts w:eastAsia="Calibri"/>
          <w:b/>
          <w:u w:val="single"/>
        </w:rPr>
        <w:t>some officials on both sides</w:t>
      </w:r>
      <w:r w:rsidRPr="007611F8">
        <w:rPr>
          <w:rFonts w:eastAsia="Calibri"/>
        </w:rPr>
        <w:t>—</w:t>
      </w:r>
      <w:r w:rsidRPr="007611F8">
        <w:rPr>
          <w:rFonts w:eastAsia="Calibri"/>
          <w:b/>
          <w:u w:val="single"/>
        </w:rPr>
        <w:t xml:space="preserve">that </w:t>
      </w:r>
      <w:r w:rsidRPr="007611F8">
        <w:rPr>
          <w:rFonts w:eastAsia="Calibri"/>
          <w:b/>
          <w:iCs/>
          <w:u w:val="single"/>
          <w:bdr w:val="single" w:sz="8" w:space="0" w:color="auto"/>
        </w:rPr>
        <w:t>war is inevitable</w:t>
      </w:r>
      <w:r w:rsidRPr="007611F8">
        <w:rPr>
          <w:rFonts w:eastAsia="Calibri"/>
        </w:rPr>
        <w:t>. For instance, less than a year ago Trump strategist Steve Bannon expressed “no doubt” that “we’re going to war in the South China Sea in five to ten years.” He complained that the Chinese are “taking their sandbars and making basically stationary aircraft carriers and putting missiles on those.” While the Senkaku Islands are not part of the South China Sea, the same principles apply.</w:t>
      </w:r>
    </w:p>
    <w:p w:rsidR="0089360F" w:rsidRPr="007611F8" w:rsidRDefault="0089360F" w:rsidP="0089360F">
      <w:pPr>
        <w:rPr>
          <w:rFonts w:eastAsia="Calibri"/>
        </w:rPr>
      </w:pPr>
      <w:r w:rsidRPr="007611F8">
        <w:rPr>
          <w:rFonts w:eastAsia="Calibri"/>
        </w:rPr>
        <w:t>War sounded almost close at Secretary of State Rex Tillerson’s confirmation hearing. He insisted: “We’re going to have to send China a clear signal that, first, the island-building stops and, second, your access to those islands also is not going to be allowed.” Using force to do so would be an act of war against any country, including America.</w:t>
      </w:r>
    </w:p>
    <w:p w:rsidR="0089360F" w:rsidRPr="007611F8" w:rsidRDefault="0089360F" w:rsidP="0089360F">
      <w:pPr>
        <w:rPr>
          <w:rFonts w:eastAsia="Calibri"/>
        </w:rPr>
      </w:pPr>
      <w:r w:rsidRPr="007611F8">
        <w:rPr>
          <w:rFonts w:eastAsia="Calibri"/>
        </w:rPr>
        <w:t>Chinese responded accordingly. The People’s Liberation Army website quoted one senior officer as stating: “A ‘war within the president’s term’ or ‘war breaking out tonight’ are not just slogans, they are becoming a practical reality.” He called for increased military deployments in the region.</w:t>
      </w:r>
    </w:p>
    <w:p w:rsidR="0089360F" w:rsidRPr="007611F8" w:rsidRDefault="0089360F" w:rsidP="0089360F">
      <w:pPr>
        <w:rPr>
          <w:rFonts w:eastAsia="Calibri"/>
        </w:rPr>
      </w:pPr>
      <w:r w:rsidRPr="007611F8">
        <w:rPr>
          <w:rFonts w:eastAsia="Calibri"/>
        </w:rPr>
        <w:t>The political leadership is less transparent about its views—the residents of Zhongnanhai don’t typically appear on radio shows. However, Ian Bremmer of the Eurasia Group opined that “</w:t>
      </w:r>
      <w:r w:rsidRPr="007611F8">
        <w:rPr>
          <w:rFonts w:eastAsia="Calibri"/>
          <w:b/>
          <w:u w:val="single"/>
        </w:rPr>
        <w:t>the Chinese government is quite concerned about</w:t>
      </w:r>
      <w:r w:rsidRPr="007611F8">
        <w:rPr>
          <w:rFonts w:eastAsia="Calibri"/>
        </w:rPr>
        <w:t xml:space="preserve"> the </w:t>
      </w:r>
      <w:r w:rsidRPr="007611F8">
        <w:rPr>
          <w:rFonts w:eastAsia="Calibri"/>
          <w:b/>
          <w:u w:val="single"/>
        </w:rPr>
        <w:t>potential for direct confrontation with the Trump administration</w:t>
      </w:r>
      <w:r w:rsidRPr="007611F8">
        <w:rPr>
          <w:rFonts w:eastAsia="Calibri"/>
        </w:rPr>
        <w:t xml:space="preserve">.” Although President Xi Jinping appears reasonably pragmatic while ruthlessly repressive, he isn’t likely to abandon what he sees as “core” Chinese interests. Moreover, </w:t>
      </w:r>
      <w:r w:rsidRPr="007611F8">
        <w:rPr>
          <w:rFonts w:eastAsia="Calibri"/>
          <w:b/>
          <w:u w:val="single"/>
        </w:rPr>
        <w:t>nationalists and unreconstructed leftists</w:t>
      </w:r>
      <w:r w:rsidRPr="007611F8">
        <w:rPr>
          <w:rFonts w:eastAsia="Calibri"/>
        </w:rPr>
        <w:t xml:space="preserve">, though differing on economic policy, </w:t>
      </w:r>
      <w:r w:rsidRPr="007611F8">
        <w:rPr>
          <w:rFonts w:eastAsia="Calibri"/>
          <w:b/>
          <w:u w:val="single"/>
        </w:rPr>
        <w:t xml:space="preserve">share a distrust of the </w:t>
      </w:r>
      <w:r w:rsidRPr="007611F8">
        <w:rPr>
          <w:rFonts w:eastAsia="Calibri"/>
          <w:b/>
          <w:iCs/>
          <w:u w:val="single"/>
          <w:bdr w:val="single" w:sz="8" w:space="0" w:color="auto"/>
        </w:rPr>
        <w:t>U</w:t>
      </w:r>
      <w:r w:rsidRPr="007611F8">
        <w:rPr>
          <w:rFonts w:eastAsia="Calibri"/>
        </w:rPr>
        <w:t xml:space="preserve">nited </w:t>
      </w:r>
      <w:r w:rsidRPr="007611F8">
        <w:rPr>
          <w:rFonts w:eastAsia="Calibri"/>
          <w:b/>
          <w:iCs/>
          <w:u w:val="single"/>
          <w:bdr w:val="single" w:sz="8" w:space="0" w:color="auto"/>
        </w:rPr>
        <w:t>S</w:t>
      </w:r>
      <w:r w:rsidRPr="007611F8">
        <w:rPr>
          <w:rFonts w:eastAsia="Calibri"/>
        </w:rPr>
        <w:t>tates.</w:t>
      </w:r>
    </w:p>
    <w:p w:rsidR="0089360F" w:rsidRPr="007611F8" w:rsidRDefault="0089360F" w:rsidP="0089360F">
      <w:pPr>
        <w:rPr>
          <w:rFonts w:eastAsia="Calibri"/>
        </w:rPr>
      </w:pPr>
      <w:r w:rsidRPr="007611F8">
        <w:rPr>
          <w:rFonts w:eastAsia="Calibri"/>
        </w:rPr>
        <w:t xml:space="preserve">A </w:t>
      </w:r>
      <w:r w:rsidRPr="007611F8">
        <w:rPr>
          <w:rFonts w:eastAsia="Calibri"/>
          <w:b/>
          <w:u w:val="single"/>
        </w:rPr>
        <w:t>mutual belief in</w:t>
      </w:r>
      <w:r w:rsidRPr="007611F8">
        <w:rPr>
          <w:rFonts w:eastAsia="Calibri"/>
        </w:rPr>
        <w:t xml:space="preserve"> inevitable </w:t>
      </w:r>
      <w:r w:rsidRPr="007611F8">
        <w:rPr>
          <w:rFonts w:eastAsia="Calibri"/>
          <w:b/>
          <w:u w:val="single"/>
        </w:rPr>
        <w:t xml:space="preserve">conflict could </w:t>
      </w:r>
      <w:r w:rsidRPr="007611F8">
        <w:rPr>
          <w:rFonts w:eastAsia="Calibri"/>
          <w:b/>
          <w:iCs/>
          <w:u w:val="single"/>
          <w:bdr w:val="single" w:sz="8" w:space="0" w:color="auto"/>
        </w:rPr>
        <w:t>become reality</w:t>
      </w:r>
      <w:r w:rsidRPr="007611F8">
        <w:rPr>
          <w:rFonts w:eastAsia="Calibri"/>
        </w:rPr>
        <w:t xml:space="preserve">. </w:t>
      </w:r>
      <w:r w:rsidRPr="007611F8">
        <w:rPr>
          <w:rFonts w:eastAsia="Calibri"/>
          <w:bCs/>
          <w:u w:val="single"/>
        </w:rPr>
        <w:t>Before World War I, a number of high-ranking European officials believed that war was coming</w:t>
      </w:r>
      <w:r w:rsidRPr="007611F8">
        <w:rPr>
          <w:rFonts w:eastAsia="Calibri"/>
        </w:rPr>
        <w:t xml:space="preserve">. For them, </w:t>
      </w:r>
      <w:r w:rsidRPr="007611F8">
        <w:rPr>
          <w:rFonts w:eastAsia="Calibri"/>
          <w:bCs/>
          <w:u w:val="single"/>
        </w:rPr>
        <w:t>it made sense to</w:t>
      </w:r>
      <w:r w:rsidRPr="007611F8">
        <w:rPr>
          <w:rFonts w:eastAsia="Calibri"/>
        </w:rPr>
        <w:t xml:space="preserve"> accept, even </w:t>
      </w:r>
      <w:r w:rsidRPr="007611F8">
        <w:rPr>
          <w:rFonts w:eastAsia="Calibri"/>
          <w:bCs/>
          <w:u w:val="single"/>
        </w:rPr>
        <w:t>embrace, the onset of the conflict</w:t>
      </w:r>
      <w:r w:rsidRPr="007611F8">
        <w:rPr>
          <w:rFonts w:eastAsia="Calibri"/>
        </w:rPr>
        <w:t xml:space="preserve"> in August 1914 </w:t>
      </w:r>
      <w:r w:rsidRPr="007611F8">
        <w:rPr>
          <w:rFonts w:eastAsia="Calibri"/>
          <w:bCs/>
          <w:u w:val="single"/>
        </w:rPr>
        <w:t xml:space="preserve">and </w:t>
      </w:r>
      <w:r w:rsidRPr="007611F8">
        <w:rPr>
          <w:rFonts w:eastAsia="Calibri"/>
          <w:b/>
          <w:bCs/>
          <w:u w:val="single"/>
        </w:rPr>
        <w:t>strike while victory still remained possible.</w:t>
      </w:r>
    </w:p>
    <w:p w:rsidR="0089360F" w:rsidRPr="007611F8" w:rsidRDefault="0089360F" w:rsidP="0089360F">
      <w:pPr>
        <w:rPr>
          <w:rFonts w:eastAsia="Calibri"/>
        </w:rPr>
      </w:pPr>
      <w:r w:rsidRPr="007611F8">
        <w:rPr>
          <w:rFonts w:eastAsia="Calibri"/>
        </w:rPr>
        <w:t xml:space="preserve">In the case of China versus the United States, such </w:t>
      </w:r>
      <w:r w:rsidRPr="007611F8">
        <w:rPr>
          <w:rFonts w:eastAsia="Calibri"/>
          <w:b/>
          <w:u w:val="single"/>
        </w:rPr>
        <w:t xml:space="preserve">shared sentiment may </w:t>
      </w:r>
      <w:r w:rsidRPr="007611F8">
        <w:rPr>
          <w:rFonts w:eastAsia="Calibri"/>
          <w:b/>
          <w:iCs/>
          <w:u w:val="single"/>
          <w:bdr w:val="single" w:sz="8" w:space="0" w:color="auto"/>
        </w:rPr>
        <w:t>accelerate military spending</w:t>
      </w:r>
      <w:r w:rsidRPr="007611F8">
        <w:rPr>
          <w:rFonts w:eastAsia="Calibri"/>
        </w:rPr>
        <w:t xml:space="preserve">. The </w:t>
      </w:r>
      <w:r w:rsidRPr="007611F8">
        <w:rPr>
          <w:rFonts w:eastAsia="Calibri"/>
          <w:bCs/>
          <w:u w:val="single"/>
        </w:rPr>
        <w:t>Trump</w:t>
      </w:r>
      <w:r w:rsidRPr="007611F8">
        <w:rPr>
          <w:rFonts w:eastAsia="Calibri"/>
        </w:rPr>
        <w:t xml:space="preserve"> administration </w:t>
      </w:r>
      <w:r w:rsidRPr="007611F8">
        <w:rPr>
          <w:rFonts w:eastAsia="Calibri"/>
          <w:bCs/>
          <w:u w:val="single"/>
        </w:rPr>
        <w:t>is demanding increased outlays</w:t>
      </w:r>
      <w:r w:rsidRPr="007611F8">
        <w:rPr>
          <w:rFonts w:eastAsia="Calibri"/>
        </w:rPr>
        <w:t xml:space="preserve"> despite the lack of any serious threat to vital U.S. interests. Rather, the expanded force is to enhance America’s ability to intervene against other nations, particularly China.</w:t>
      </w:r>
    </w:p>
    <w:p w:rsidR="0089360F" w:rsidRPr="007611F8" w:rsidRDefault="0089360F" w:rsidP="0089360F">
      <w:pPr>
        <w:rPr>
          <w:rFonts w:eastAsia="Calibri"/>
        </w:rPr>
      </w:pPr>
      <w:r w:rsidRPr="007611F8">
        <w:rPr>
          <w:rFonts w:eastAsia="Calibri"/>
          <w:bCs/>
          <w:u w:val="single"/>
        </w:rPr>
        <w:t>This gives the PRC</w:t>
      </w:r>
      <w:r w:rsidRPr="007611F8">
        <w:rPr>
          <w:rFonts w:eastAsia="Calibri"/>
        </w:rPr>
        <w:t xml:space="preserve"> an </w:t>
      </w:r>
      <w:r w:rsidRPr="007611F8">
        <w:rPr>
          <w:rFonts w:eastAsia="Calibri"/>
          <w:bCs/>
          <w:u w:val="single"/>
        </w:rPr>
        <w:t>even greater incentive to respond</w:t>
      </w:r>
      <w:r w:rsidRPr="007611F8">
        <w:rPr>
          <w:rFonts w:eastAsia="Calibri"/>
        </w:rPr>
        <w:t xml:space="preserve">, since the United States is challenging what it views (and America would view, if the situation was reversed) as “core” national interests. As the United States increases military deployments in the region, so will the PRC. After Mattis’ visit, China sent three warships near the Senkaku Islands. </w:t>
      </w:r>
      <w:r w:rsidRPr="007611F8">
        <w:rPr>
          <w:rFonts w:eastAsia="Calibri"/>
          <w:b/>
          <w:u w:val="single"/>
        </w:rPr>
        <w:t>The risks of a violent clash will rise accordingly.</w:t>
      </w:r>
    </w:p>
    <w:p w:rsidR="0089360F" w:rsidRPr="007611F8" w:rsidRDefault="0089360F" w:rsidP="0089360F">
      <w:pPr>
        <w:rPr>
          <w:rFonts w:eastAsia="Calibri"/>
        </w:rPr>
      </w:pPr>
      <w:r w:rsidRPr="007611F8">
        <w:rPr>
          <w:rFonts w:eastAsia="Calibri"/>
        </w:rPr>
        <w:t>Some Washington officials might be tempted to advocate a more aggressive approach today, while the PRC is weaker and America is wealthier, backed by numerous allies and able to deploy a more powerful military. In this view, let the inevitable showdown come sooner rather than later.</w:t>
      </w:r>
    </w:p>
    <w:p w:rsidR="0089360F" w:rsidRPr="007611F8" w:rsidRDefault="0089360F" w:rsidP="0089360F">
      <w:pPr>
        <w:rPr>
          <w:rFonts w:eastAsia="Calibri"/>
        </w:rPr>
      </w:pPr>
      <w:r w:rsidRPr="007611F8">
        <w:rPr>
          <w:rFonts w:eastAsia="Calibri"/>
        </w:rPr>
        <w:t>Alas, that could become a prescription for years if not decades of conflict. America has a vital interest in protecting its own territory, population, and constitutional and economic systems. But China threatens none of them. The United States has important interests in the independence of its allies and freedom of navigation in the Asia-Pacific region. So far, the PRC has not challenged either of those things.</w:t>
      </w:r>
    </w:p>
    <w:p w:rsidR="0089360F" w:rsidRPr="007611F8" w:rsidRDefault="0089360F" w:rsidP="0089360F">
      <w:pPr>
        <w:rPr>
          <w:rFonts w:eastAsia="Calibri"/>
        </w:rPr>
      </w:pPr>
      <w:r w:rsidRPr="007611F8">
        <w:rPr>
          <w:rFonts w:eastAsia="Calibri"/>
        </w:rPr>
        <w:t xml:space="preserve">Washington understandably views its dominance of East Asia up to China’s borders as an advantage. But it is far less important than protecting America’s own security. Such control is not even necessary for preserving navigational freedom and allied security. More important, U.S. policy conflicts with what Beijing views as its “core” interests. Imagine Washington’s reaction if China attempted to maintain a similar position along the eastern seaboard and in the Caribbean. </w:t>
      </w:r>
      <w:r w:rsidRPr="007611F8">
        <w:rPr>
          <w:rFonts w:eastAsia="Calibri"/>
          <w:bCs/>
          <w:u w:val="single"/>
        </w:rPr>
        <w:t>Nor does the presumption that America could defeat the PRC offer much comfort.</w:t>
      </w:r>
      <w:r w:rsidRPr="007611F8">
        <w:rPr>
          <w:rFonts w:eastAsia="Calibri"/>
        </w:rPr>
        <w:t xml:space="preserve"> </w:t>
      </w:r>
      <w:r w:rsidRPr="007611F8">
        <w:rPr>
          <w:rFonts w:eastAsia="Calibri"/>
          <w:b/>
          <w:iCs/>
          <w:u w:val="single"/>
          <w:bdr w:val="single" w:sz="8" w:space="0" w:color="auto"/>
        </w:rPr>
        <w:t>The price would be high</w:t>
      </w:r>
      <w:r w:rsidRPr="007611F8">
        <w:rPr>
          <w:rFonts w:eastAsia="Calibri"/>
          <w:b/>
          <w:u w:val="single"/>
        </w:rPr>
        <w:t xml:space="preserve">. China can build missiles and submarines </w:t>
      </w:r>
      <w:r w:rsidRPr="007611F8">
        <w:rPr>
          <w:rFonts w:eastAsia="Calibri"/>
          <w:b/>
          <w:iCs/>
          <w:u w:val="single"/>
          <w:bdr w:val="single" w:sz="8" w:space="0" w:color="auto"/>
        </w:rPr>
        <w:t>faster</w:t>
      </w:r>
      <w:r w:rsidRPr="007611F8">
        <w:rPr>
          <w:rFonts w:eastAsia="Calibri"/>
          <w:b/>
          <w:u w:val="single"/>
        </w:rPr>
        <w:t xml:space="preserve"> than the </w:t>
      </w:r>
      <w:r w:rsidRPr="007611F8">
        <w:rPr>
          <w:rFonts w:eastAsia="Calibri"/>
          <w:b/>
          <w:iCs/>
          <w:u w:val="single"/>
          <w:bdr w:val="single" w:sz="8" w:space="0" w:color="auto"/>
        </w:rPr>
        <w:t>U</w:t>
      </w:r>
      <w:r w:rsidRPr="007611F8">
        <w:rPr>
          <w:rFonts w:eastAsia="Calibri"/>
        </w:rPr>
        <w:t xml:space="preserve">nited </w:t>
      </w:r>
      <w:r w:rsidRPr="007611F8">
        <w:rPr>
          <w:rFonts w:eastAsia="Calibri"/>
          <w:b/>
          <w:iCs/>
          <w:u w:val="single"/>
          <w:bdr w:val="single" w:sz="8" w:space="0" w:color="auto"/>
        </w:rPr>
        <w:t>S</w:t>
      </w:r>
      <w:r w:rsidRPr="007611F8">
        <w:rPr>
          <w:rFonts w:eastAsia="Calibri"/>
        </w:rPr>
        <w:t xml:space="preserve">tates </w:t>
      </w:r>
      <w:r w:rsidRPr="007611F8">
        <w:rPr>
          <w:rFonts w:eastAsia="Calibri"/>
          <w:b/>
          <w:u w:val="single"/>
        </w:rPr>
        <w:t>can construct aircraft carriers. The Chinese people would be more committed to a fight</w:t>
      </w:r>
      <w:r w:rsidRPr="007611F8">
        <w:rPr>
          <w:rFonts w:eastAsia="Calibri"/>
        </w:rPr>
        <w:t xml:space="preserve"> if it is seen as protecting their homeland—more so than Americans would be prone to getting involved in a faraway conflict that hampers Washington’s will.</w:t>
      </w:r>
    </w:p>
    <w:p w:rsidR="0089360F" w:rsidRPr="007611F8" w:rsidRDefault="0089360F" w:rsidP="0089360F">
      <w:pPr>
        <w:rPr>
          <w:rFonts w:eastAsia="Calibri"/>
        </w:rPr>
      </w:pPr>
      <w:r w:rsidRPr="007611F8">
        <w:rPr>
          <w:rFonts w:eastAsia="Calibri"/>
        </w:rPr>
        <w:t>Additionally, the United States count on support from allies not directly affected. Would Australia and South Korea risk the long-term hostility of China, which will be in their next-door neighbor forever? Indeed, Japan made clear that it would not join the United States’ “freedom of navigation operations” in the South China Sea. Explained Japanese defense minister Tomomi Inada: “I told Secretary Mattis that Japan supports the U.S. military’s freedom of navigation operation in the sea. But the [Self Defense Force] will not be sent to the area.” Inada clearly means “supports” in quotation marks.</w:t>
      </w:r>
    </w:p>
    <w:p w:rsidR="0089360F" w:rsidRPr="007611F8" w:rsidRDefault="0089360F" w:rsidP="0089360F">
      <w:pPr>
        <w:rPr>
          <w:rFonts w:eastAsia="Calibri"/>
          <w:b/>
          <w:u w:val="single"/>
        </w:rPr>
      </w:pPr>
      <w:r w:rsidRPr="007611F8">
        <w:rPr>
          <w:rFonts w:eastAsia="Calibri"/>
        </w:rPr>
        <w:t xml:space="preserve">Finally, </w:t>
      </w:r>
      <w:r w:rsidRPr="007611F8">
        <w:rPr>
          <w:rFonts w:eastAsia="Calibri"/>
          <w:b/>
          <w:u w:val="single"/>
        </w:rPr>
        <w:t>an American “victory”</w:t>
      </w:r>
      <w:r w:rsidRPr="007611F8">
        <w:rPr>
          <w:rFonts w:eastAsia="Calibri"/>
        </w:rPr>
        <w:t xml:space="preserve"> almost certainly </w:t>
      </w:r>
      <w:r w:rsidRPr="007611F8">
        <w:rPr>
          <w:rFonts w:eastAsia="Calibri"/>
          <w:b/>
          <w:u w:val="single"/>
        </w:rPr>
        <w:t>would guarantee long-term hostility and future conflict</w:t>
      </w:r>
      <w:r w:rsidRPr="007611F8">
        <w:rPr>
          <w:rFonts w:eastAsia="Calibri"/>
        </w:rPr>
        <w:t xml:space="preserve">. It took two world wars to determine Germany’s place in the global order. And it took “only” two because, after the second one, Germany ended up divided and well behind the United States and Soviet Union. While the PRC’s collapse as a country is possible, it is unlikely. </w:t>
      </w:r>
      <w:r w:rsidRPr="007611F8">
        <w:rPr>
          <w:rFonts w:eastAsia="Calibri"/>
          <w:b/>
          <w:u w:val="single"/>
        </w:rPr>
        <w:t xml:space="preserve">In fact, military defeat might spur </w:t>
      </w:r>
      <w:r w:rsidRPr="007611F8">
        <w:rPr>
          <w:rFonts w:eastAsia="Calibri"/>
          <w:b/>
          <w:iCs/>
          <w:u w:val="single"/>
          <w:bdr w:val="single" w:sz="8" w:space="0" w:color="auto"/>
        </w:rPr>
        <w:t>nationalist rage</w:t>
      </w:r>
      <w:r w:rsidRPr="007611F8">
        <w:rPr>
          <w:rFonts w:eastAsia="Calibri"/>
          <w:b/>
          <w:u w:val="single"/>
        </w:rPr>
        <w:t xml:space="preserve"> and result in greater centralization.</w:t>
      </w:r>
    </w:p>
    <w:p w:rsidR="0089360F" w:rsidRPr="007611F8" w:rsidRDefault="0089360F" w:rsidP="0089360F">
      <w:pPr>
        <w:rPr>
          <w:rFonts w:eastAsia="Calibri"/>
        </w:rPr>
      </w:pPr>
      <w:r w:rsidRPr="007611F8">
        <w:rPr>
          <w:rFonts w:eastAsia="Calibri"/>
          <w:bCs/>
          <w:u w:val="single"/>
        </w:rPr>
        <w:t>The Communist regime could fall. But that probably would spawn an authoritarian government rather than a democracy. And any democracy is more likely to be nationalist/populist than liberal</w:t>
      </w:r>
      <w:r w:rsidRPr="007611F8">
        <w:rPr>
          <w:rFonts w:eastAsia="Calibri"/>
        </w:rPr>
        <w:t>. Whether the almost inevitable “Second Sino-American War” likely would turn out in Washington’s favor is less clear. There could be a third one as well, if China rebounded. The United States might find that just as battles can be pyrrhic, so can wars. It’s an experience America should avoid.</w:t>
      </w:r>
    </w:p>
    <w:p w:rsidR="0089360F" w:rsidRPr="007611F8" w:rsidRDefault="0089360F" w:rsidP="0089360F">
      <w:pPr>
        <w:rPr>
          <w:rFonts w:eastAsia="Calibri"/>
        </w:rPr>
      </w:pPr>
      <w:r w:rsidRPr="007611F8">
        <w:rPr>
          <w:rFonts w:eastAsia="Calibri"/>
        </w:rPr>
        <w:t>U.S. officials have good reason to remind China of the costs of conflict and the importance of settling even contentious territorial disputes peacefully. At the same time, however, the Trump administration should avoid issuing blank checks to allies seeming to exempt them from having to deal with, and even discuss, those same territorial challenges. Sometimes blank checks get cashed with disastrous consequences, like Imperial Germany’s support for the Austro-Hungarian Empire, which sped Europe’s plunge into the World War I abyss.</w:t>
      </w:r>
    </w:p>
    <w:p w:rsidR="0089360F" w:rsidRPr="007611F8" w:rsidRDefault="0089360F" w:rsidP="0089360F">
      <w:pPr>
        <w:rPr>
          <w:rFonts w:eastAsia="Calibri"/>
        </w:rPr>
      </w:pPr>
      <w:r w:rsidRPr="007611F8">
        <w:rPr>
          <w:rFonts w:eastAsia="Calibri"/>
          <w:b/>
          <w:u w:val="single"/>
        </w:rPr>
        <w:t>The Senkaku Islands are of little practical importance</w:t>
      </w:r>
      <w:r w:rsidRPr="007611F8">
        <w:rPr>
          <w:rFonts w:eastAsia="Calibri"/>
        </w:rPr>
        <w:t xml:space="preserve"> to China and Japan, and essentially of no importance to America. </w:t>
      </w:r>
      <w:r w:rsidRPr="007611F8">
        <w:rPr>
          <w:rFonts w:eastAsia="Calibri"/>
          <w:b/>
          <w:u w:val="single"/>
        </w:rPr>
        <w:t xml:space="preserve">But as the locus of a </w:t>
      </w:r>
      <w:r w:rsidRPr="007611F8">
        <w:rPr>
          <w:rFonts w:eastAsia="Calibri"/>
          <w:b/>
          <w:iCs/>
          <w:u w:val="single"/>
          <w:bdr w:val="single" w:sz="8" w:space="0" w:color="auto"/>
        </w:rPr>
        <w:t>dangerous game of geopolitical chicken</w:t>
      </w:r>
      <w:r w:rsidRPr="007611F8">
        <w:rPr>
          <w:rFonts w:eastAsia="Calibri"/>
          <w:b/>
          <w:u w:val="single"/>
        </w:rPr>
        <w:t xml:space="preserve">, they could spark another Sino-Japanese war, which would be </w:t>
      </w:r>
      <w:r w:rsidRPr="007611F8">
        <w:rPr>
          <w:rFonts w:eastAsia="Calibri"/>
          <w:b/>
          <w:iCs/>
          <w:u w:val="single"/>
          <w:bdr w:val="single" w:sz="8" w:space="0" w:color="auto"/>
        </w:rPr>
        <w:t>disastrous</w:t>
      </w:r>
      <w:r w:rsidRPr="007611F8">
        <w:rPr>
          <w:rFonts w:eastAsia="Calibri"/>
        </w:rPr>
        <w:t xml:space="preserve">. </w:t>
      </w:r>
      <w:r w:rsidRPr="007611F8">
        <w:rPr>
          <w:rFonts w:eastAsia="Calibri"/>
          <w:b/>
          <w:u w:val="single"/>
        </w:rPr>
        <w:t xml:space="preserve">And if that turned into a Sino-American conflict, the consequences would be </w:t>
      </w:r>
      <w:r w:rsidRPr="007611F8">
        <w:rPr>
          <w:rFonts w:eastAsia="Calibri"/>
          <w:b/>
          <w:iCs/>
          <w:u w:val="single"/>
          <w:bdr w:val="single" w:sz="8" w:space="0" w:color="auto"/>
        </w:rPr>
        <w:t>incalculable</w:t>
      </w:r>
      <w:r w:rsidRPr="007611F8">
        <w:rPr>
          <w:rFonts w:eastAsia="Calibri"/>
        </w:rPr>
        <w:t>. President Donald Trump should never forget these dangers as he confronts China’s growing ambition and power.</w:t>
      </w:r>
    </w:p>
    <w:p w:rsidR="00256160" w:rsidRPr="007611F8" w:rsidRDefault="00256160" w:rsidP="00256160">
      <w:pPr>
        <w:pStyle w:val="Heading3"/>
      </w:pPr>
      <w:r w:rsidRPr="007611F8">
        <w:t>2NC Impact—Coop</w:t>
      </w:r>
    </w:p>
    <w:p w:rsidR="00256160" w:rsidRPr="007611F8" w:rsidRDefault="00256160" w:rsidP="00256160">
      <w:pPr>
        <w:pStyle w:val="Tag2"/>
      </w:pPr>
      <w:r w:rsidRPr="007611F8">
        <w:t>Taiwan makes coop impossible but the CP solves</w:t>
      </w:r>
    </w:p>
    <w:p w:rsidR="00256160" w:rsidRPr="007611F8" w:rsidRDefault="00256160" w:rsidP="00256160">
      <w:r w:rsidRPr="007611F8">
        <w:rPr>
          <w:rStyle w:val="Style13ptBold"/>
        </w:rPr>
        <w:t>Glaser</w:t>
      </w:r>
      <w:r w:rsidRPr="007611F8">
        <w:t xml:space="preserve">, professor in the Elliott School of International Affairs and the Department of Political Science at George Washington University, fellow in the Kissinger Institute at the Woodrow Wilson International Center for Scholars, </w:t>
      </w:r>
      <w:r w:rsidRPr="007611F8">
        <w:rPr>
          <w:rStyle w:val="Style13ptBold"/>
        </w:rPr>
        <w:t>‘15</w:t>
      </w:r>
    </w:p>
    <w:p w:rsidR="00256160" w:rsidRPr="007611F8" w:rsidRDefault="00256160" w:rsidP="00256160">
      <w:r w:rsidRPr="007611F8">
        <w:t>(Charles L., “A U.S.-China Grand Bargain? The Hard Choice between Military Competition and Accommodation,” International Security Volume 39, Number 4, Spring 2015)</w:t>
      </w:r>
    </w:p>
    <w:p w:rsidR="00256160" w:rsidRPr="007611F8" w:rsidRDefault="00256160" w:rsidP="00256160"/>
    <w:p w:rsidR="00256160" w:rsidRPr="007611F8" w:rsidRDefault="00256160" w:rsidP="00256160">
      <w:r w:rsidRPr="007611F8">
        <w:t>TAIWAN IS NO LONGER THE KEY ISSUE</w:t>
      </w:r>
    </w:p>
    <w:p w:rsidR="00256160" w:rsidRPr="007611F8" w:rsidRDefault="00256160" w:rsidP="00256160">
      <w:r w:rsidRPr="007611F8">
        <w:rPr>
          <w:b/>
          <w:u w:val="single"/>
        </w:rPr>
        <w:t xml:space="preserve">A second counterargument is that Taiwan is no longer </w:t>
      </w:r>
      <w:r w:rsidRPr="007611F8">
        <w:rPr>
          <w:rStyle w:val="Emphasis"/>
        </w:rPr>
        <w:t>the key issue straining U.S.-China relations</w:t>
      </w:r>
      <w:r w:rsidRPr="007611F8">
        <w:rPr>
          <w:b/>
          <w:u w:val="single"/>
        </w:rPr>
        <w:t xml:space="preserve">. </w:t>
      </w:r>
      <w:r w:rsidRPr="007611F8">
        <w:t xml:space="preserve">Consequently, focusing on Taiwan is misguided. As discussed earlier, </w:t>
      </w:r>
      <w:r w:rsidRPr="007611F8">
        <w:rPr>
          <w:u w:val="single"/>
        </w:rPr>
        <w:t>cross-strait relations have been improving for many years</w:t>
      </w:r>
      <w:r w:rsidRPr="007611F8">
        <w:t xml:space="preserve">. </w:t>
      </w:r>
      <w:r w:rsidRPr="007611F8">
        <w:rPr>
          <w:u w:val="single"/>
        </w:rPr>
        <w:t>At the same time, China's disputes with its neighbors in the South China and East China Seas have become more intense</w:t>
      </w:r>
      <w:r w:rsidRPr="007611F8">
        <w:t>, and increasingly define day-to-day tensions in the region. Possibly most worrisome, Sino-Japanese relations have become increasingly strained in the past few years, taking the spotlight off Taiwan.</w:t>
      </w:r>
    </w:p>
    <w:p w:rsidR="00256160" w:rsidRPr="007611F8" w:rsidRDefault="00256160" w:rsidP="00256160">
      <w:r w:rsidRPr="007611F8">
        <w:rPr>
          <w:u w:val="single"/>
        </w:rPr>
        <w:t>Two rejoinders help to put this counterargument into perspective</w:t>
      </w:r>
      <w:r w:rsidRPr="007611F8">
        <w:t xml:space="preserve">. As I have already argued, </w:t>
      </w:r>
      <w:r w:rsidRPr="007611F8">
        <w:rPr>
          <w:u w:val="single"/>
        </w:rPr>
        <w:t xml:space="preserve">the dangers generated by the U.S. commitment to Taiwan go </w:t>
      </w:r>
      <w:r w:rsidRPr="007611F8">
        <w:rPr>
          <w:rStyle w:val="Emphasis"/>
        </w:rPr>
        <w:t>well beyond</w:t>
      </w:r>
      <w:r w:rsidRPr="007611F8">
        <w:rPr>
          <w:rStyle w:val="StyleUnderline"/>
        </w:rPr>
        <w:t xml:space="preserve"> </w:t>
      </w:r>
      <w:r w:rsidRPr="007611F8">
        <w:rPr>
          <w:b/>
          <w:u w:val="single"/>
        </w:rPr>
        <w:t>the immediate possibility of the United States fighting China to protect Taiwan</w:t>
      </w:r>
      <w:r w:rsidRPr="007611F8">
        <w:t xml:space="preserve"> and, therefore, </w:t>
      </w:r>
      <w:r w:rsidRPr="007611F8">
        <w:rPr>
          <w:b/>
          <w:u w:val="single"/>
        </w:rPr>
        <w:t>are not adequately captured by focusing solely on the cross-strait relationship</w:t>
      </w:r>
      <w:r w:rsidRPr="007611F8">
        <w:t xml:space="preserve">. </w:t>
      </w:r>
      <w:r w:rsidRPr="007611F8">
        <w:rPr>
          <w:u w:val="single"/>
        </w:rPr>
        <w:t>The U.S. commitment</w:t>
      </w:r>
      <w:r w:rsidRPr="007611F8">
        <w:t xml:space="preserve"> </w:t>
      </w:r>
      <w:r w:rsidRPr="007611F8">
        <w:rPr>
          <w:u w:val="single"/>
        </w:rPr>
        <w:t xml:space="preserve">to Taiwan is among the </w:t>
      </w:r>
      <w:r w:rsidRPr="007611F8">
        <w:rPr>
          <w:rStyle w:val="Emphasis"/>
        </w:rPr>
        <w:t>key factor</w:t>
      </w:r>
      <w:r w:rsidRPr="007611F8">
        <w:t xml:space="preserve">s </w:t>
      </w:r>
      <w:r w:rsidRPr="007611F8">
        <w:rPr>
          <w:u w:val="single"/>
        </w:rPr>
        <w:t xml:space="preserve">fueling </w:t>
      </w:r>
      <w:r w:rsidRPr="007611F8">
        <w:rPr>
          <w:rStyle w:val="Emphasis"/>
        </w:rPr>
        <w:t>Chinese doubts about U.S. motives in the region</w:t>
      </w:r>
      <w:r w:rsidRPr="007611F8">
        <w:t xml:space="preserve"> </w:t>
      </w:r>
      <w:r w:rsidRPr="007611F8">
        <w:rPr>
          <w:rStyle w:val="Underline2Char"/>
        </w:rPr>
        <w:t xml:space="preserve">and Chinese worries about a war over Taiwan make </w:t>
      </w:r>
      <w:r w:rsidRPr="007611F8">
        <w:rPr>
          <w:rStyle w:val="Emphasis"/>
        </w:rPr>
        <w:t>control of the Northeast Asian SLOCs</w:t>
      </w:r>
      <w:r w:rsidRPr="007611F8">
        <w:rPr>
          <w:rStyle w:val="Underline2Char"/>
        </w:rPr>
        <w:t xml:space="preserve"> far more important. </w:t>
      </w:r>
      <w:r w:rsidRPr="007611F8">
        <w:rPr>
          <w:u w:val="single"/>
        </w:rPr>
        <w:t xml:space="preserve">These worries contribute to </w:t>
      </w:r>
      <w:r w:rsidRPr="007611F8">
        <w:rPr>
          <w:rStyle w:val="Emphasis"/>
        </w:rPr>
        <w:t>military competition and strained political relations</w:t>
      </w:r>
      <w:r w:rsidRPr="007611F8">
        <w:t xml:space="preserve">, thereby </w:t>
      </w:r>
      <w:r w:rsidRPr="007611F8">
        <w:rPr>
          <w:b/>
          <w:u w:val="single"/>
        </w:rPr>
        <w:t>increasing the probability of conflict over the longer term.</w:t>
      </w:r>
      <w:r w:rsidRPr="007611F8">
        <w:t xml:space="preserve"> Second, </w:t>
      </w:r>
      <w:r w:rsidRPr="007611F8">
        <w:rPr>
          <w:rStyle w:val="StyleUnderline"/>
        </w:rPr>
        <w:t xml:space="preserve">a grand bargain would </w:t>
      </w:r>
      <w:r w:rsidRPr="007611F8">
        <w:rPr>
          <w:rStyle w:val="Emphasis"/>
        </w:rPr>
        <w:t>deal fully</w:t>
      </w:r>
      <w:r w:rsidRPr="007611F8">
        <w:rPr>
          <w:rStyle w:val="StyleUnderline"/>
        </w:rPr>
        <w:t xml:space="preserve"> with this</w:t>
      </w:r>
      <w:r w:rsidRPr="007611F8">
        <w:t xml:space="preserve"> counterargument by requiring resolution of these other disputes.</w:t>
      </w:r>
    </w:p>
    <w:p w:rsidR="00256160" w:rsidRPr="007611F8" w:rsidRDefault="00256160" w:rsidP="00256160"/>
    <w:p w:rsidR="00256160" w:rsidRPr="007611F8" w:rsidRDefault="00256160" w:rsidP="00256160">
      <w:pPr>
        <w:pStyle w:val="Heading4"/>
      </w:pPr>
      <w:r w:rsidRPr="007611F8">
        <w:t>Extinction—The CP’s model prevents global nuclear war, proliferation, and warming</w:t>
      </w:r>
    </w:p>
    <w:p w:rsidR="00256160" w:rsidRPr="007611F8" w:rsidRDefault="00256160" w:rsidP="00256160">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256160" w:rsidRPr="007611F8" w:rsidRDefault="00256160" w:rsidP="00256160">
      <w:r w:rsidRPr="007611F8">
        <w:t xml:space="preserve">(Lyle, </w:t>
      </w:r>
      <w:r w:rsidRPr="007611F8">
        <w:rPr>
          <w:i/>
        </w:rPr>
        <w:t>Meeting China Halfway</w:t>
      </w:r>
      <w:r w:rsidRPr="007611F8">
        <w:t>, pg. 360-1)</w:t>
      </w:r>
    </w:p>
    <w:p w:rsidR="00256160" w:rsidRPr="007611F8" w:rsidRDefault="00256160" w:rsidP="00256160">
      <w:r w:rsidRPr="007611F8">
        <w:rPr>
          <w:rStyle w:val="StyleUnderline"/>
        </w:rPr>
        <w:t>Great power rivalry is a force of nature that is nearly impossible to control</w:t>
      </w:r>
      <w:r w:rsidRPr="007611F8">
        <w:t xml:space="preserve">. </w:t>
      </w:r>
      <w:r w:rsidRPr="007611F8">
        <w:rPr>
          <w:rStyle w:val="StyleUnderline"/>
        </w:rPr>
        <w:t>Its dynamics are amply clear in contemporary US-China relations</w:t>
      </w:r>
      <w:r w:rsidRPr="007611F8">
        <w:t xml:space="preserve">. However, </w:t>
      </w:r>
      <w:r w:rsidRPr="007611F8">
        <w:rPr>
          <w:rStyle w:val="StyleUnderline"/>
        </w:rPr>
        <w:t xml:space="preserve">thinking and responsible people need not accept </w:t>
      </w:r>
      <w:r w:rsidRPr="007611F8">
        <w:rPr>
          <w:rStyle w:val="Emphasis"/>
        </w:rPr>
        <w:t>war</w:t>
      </w:r>
      <w:r w:rsidRPr="007611F8">
        <w:t xml:space="preserve">, rivalry, and the inability to cooperate </w:t>
      </w:r>
      <w:r w:rsidRPr="007611F8">
        <w:rPr>
          <w:rStyle w:val="Emphasis"/>
        </w:rPr>
        <w:t>as inevitable outcomes</w:t>
      </w:r>
      <w:r w:rsidRPr="007611F8">
        <w:t xml:space="preserve">. </w:t>
      </w:r>
      <w:r w:rsidRPr="007611F8">
        <w:rPr>
          <w:rStyle w:val="StyleUnderline"/>
        </w:rPr>
        <w:t xml:space="preserve">The imperative to prevent an </w:t>
      </w:r>
      <w:r w:rsidRPr="007611F8">
        <w:rPr>
          <w:rStyle w:val="Emphasis"/>
        </w:rPr>
        <w:t>apocalyptic World War</w:t>
      </w:r>
      <w:r w:rsidRPr="007611F8">
        <w:t xml:space="preserve"> III, </w:t>
      </w:r>
      <w:r w:rsidRPr="007611F8">
        <w:rPr>
          <w:rStyle w:val="StyleUnderline"/>
        </w:rPr>
        <w:t xml:space="preserve">the obvious dangers of regional conflict flowing from </w:t>
      </w:r>
      <w:r w:rsidRPr="007611F8">
        <w:rPr>
          <w:rStyle w:val="Emphasis"/>
        </w:rPr>
        <w:t>nuclear proliferation</w:t>
      </w:r>
      <w:r w:rsidRPr="007611F8">
        <w:t xml:space="preserve">, </w:t>
      </w:r>
      <w:r w:rsidRPr="007611F8">
        <w:rPr>
          <w:rStyle w:val="StyleUnderline"/>
        </w:rPr>
        <w:t xml:space="preserve">and the ever-clearer menace of </w:t>
      </w:r>
      <w:r w:rsidRPr="007611F8">
        <w:rPr>
          <w:rStyle w:val="Emphasis"/>
        </w:rPr>
        <w:t>global warming</w:t>
      </w:r>
      <w:r w:rsidRPr="007611F8">
        <w:rPr>
          <w:rStyle w:val="StyleUnderline"/>
        </w:rPr>
        <w:t xml:space="preserve"> must inspire us to collectively struggle against the inexorable drive toward intensified US-China rivalry</w:t>
      </w:r>
      <w:r w:rsidRPr="007611F8">
        <w:t xml:space="preserve">. One model </w:t>
      </w:r>
      <w:r w:rsidRPr="007611F8">
        <w:rPr>
          <w:rStyle w:val="StyleUnderline"/>
        </w:rPr>
        <w:t>to escape this</w:t>
      </w:r>
      <w:r w:rsidRPr="007611F8">
        <w:t xml:space="preserve"> perverse </w:t>
      </w:r>
      <w:r w:rsidRPr="007611F8">
        <w:rPr>
          <w:rStyle w:val="StyleUnderline"/>
        </w:rPr>
        <w:t>dynamic</w:t>
      </w:r>
      <w:r w:rsidRPr="007611F8">
        <w:t xml:space="preserve"> is provided in this book in the form of “</w:t>
      </w:r>
      <w:r w:rsidRPr="007611F8">
        <w:rPr>
          <w:rStyle w:val="Emphasis"/>
        </w:rPr>
        <w:t>cooperation spirals</w:t>
      </w:r>
      <w:r w:rsidRPr="007611F8">
        <w:t xml:space="preserve">,” which </w:t>
      </w:r>
      <w:r w:rsidRPr="007611F8">
        <w:rPr>
          <w:rStyle w:val="StyleUnderline"/>
        </w:rPr>
        <w:t>are built on</w:t>
      </w:r>
      <w:r w:rsidRPr="007611F8">
        <w:t xml:space="preserve"> the principles of gradualism, </w:t>
      </w:r>
      <w:r w:rsidRPr="007611F8">
        <w:rPr>
          <w:rStyle w:val="Emphasis"/>
        </w:rPr>
        <w:t>reciprocity</w:t>
      </w:r>
      <w:r w:rsidRPr="007611F8">
        <w:t xml:space="preserve">, </w:t>
      </w:r>
      <w:r w:rsidRPr="007611F8">
        <w:rPr>
          <w:rStyle w:val="Emphasis"/>
        </w:rPr>
        <w:t>and mutual compromise</w:t>
      </w:r>
      <w:r w:rsidRPr="007611F8">
        <w:t xml:space="preserve">. </w:t>
      </w:r>
      <w:r w:rsidRPr="007611F8">
        <w:rPr>
          <w:rStyle w:val="StyleUnderline"/>
        </w:rPr>
        <w:t xml:space="preserve">This </w:t>
      </w:r>
      <w:r w:rsidRPr="007611F8">
        <w:rPr>
          <w:rStyle w:val="Emphasis"/>
        </w:rPr>
        <w:t>model</w:t>
      </w:r>
      <w:r w:rsidRPr="007611F8">
        <w:rPr>
          <w:rStyle w:val="StyleUnderline"/>
        </w:rPr>
        <w:t xml:space="preserve"> can be adapted to restrain </w:t>
      </w:r>
      <w:r w:rsidRPr="007611F8">
        <w:rPr>
          <w:rStyle w:val="Emphasis"/>
        </w:rPr>
        <w:t>all aspects of US-China rivalry</w:t>
      </w:r>
      <w:r w:rsidRPr="007611F8">
        <w:t>, from the South China Sea to the Korean Peninsula and from economic tensions to climate change negotiations. Such steps toward compromise can be debated and altered, reversed and reformulated. Here, one hundred steps are suggested; but there are thousands of alternative steps that need to be suggested, examined, and refined. Indeed, Steinberg and O’Hanlon’s 2014 book usefully proposes a whole panoply of alternatives, ranging from traditional arms control efforts to a “cyber risk reduction center,” which deserve careful consideration and might also fit well into “cooperation spirals.” 59 I do not for a minute underestimate the difficulties involved in negotiating these painful compromises, which will necessarily involve “games” on at least two levels, international and domestic.</w:t>
      </w:r>
    </w:p>
    <w:p w:rsidR="00256160" w:rsidRPr="007611F8" w:rsidRDefault="00256160" w:rsidP="00256160"/>
    <w:p w:rsidR="00256160" w:rsidRPr="007611F8" w:rsidRDefault="00256160" w:rsidP="00256160"/>
    <w:p w:rsidR="00256160" w:rsidRPr="007611F8" w:rsidRDefault="00256160" w:rsidP="00256160">
      <w:pPr>
        <w:pStyle w:val="Heading4"/>
      </w:pPr>
      <w:r w:rsidRPr="007611F8">
        <w:t>Specifically, key to warming</w:t>
      </w:r>
    </w:p>
    <w:p w:rsidR="00256160" w:rsidRPr="007611F8" w:rsidRDefault="00256160" w:rsidP="00256160">
      <w:pPr>
        <w:rPr>
          <w:rStyle w:val="Style13ptBold"/>
        </w:rPr>
      </w:pPr>
      <w:r w:rsidRPr="007611F8">
        <w:rPr>
          <w:rStyle w:val="Style13ptBold"/>
        </w:rPr>
        <w:t>Goodell 14</w:t>
      </w:r>
    </w:p>
    <w:p w:rsidR="00256160" w:rsidRPr="007611F8" w:rsidRDefault="00256160" w:rsidP="00256160">
      <w:r w:rsidRPr="007611F8">
        <w:t>Jeff Goodell is an American author and contributing editor to Rolling Stone magazine, The Rolling Stone, September 15, 2014, “China, the Climate and the Fate of the Planet”, http://www.rollingstone.com/politics/news/china-the-climate-and-the-fate-of-the-planet-20140915</w:t>
      </w:r>
    </w:p>
    <w:p w:rsidR="00256160" w:rsidRPr="007611F8" w:rsidRDefault="00256160" w:rsidP="00256160"/>
    <w:p w:rsidR="00256160" w:rsidRPr="007611F8" w:rsidRDefault="00256160" w:rsidP="00256160">
      <w:r w:rsidRPr="007611F8">
        <w:rPr>
          <w:rStyle w:val="StyleUnderline"/>
        </w:rPr>
        <w:t>For nearly a decade, the U.S. and China</w:t>
      </w:r>
      <w:r w:rsidRPr="007611F8">
        <w:t xml:space="preserve">, the two most powerful nations on the planet, </w:t>
      </w:r>
      <w:r w:rsidRPr="007611F8">
        <w:rPr>
          <w:rStyle w:val="StyleUnderline"/>
        </w:rPr>
        <w:t>have met every year to talk about how to run the world together.</w:t>
      </w:r>
      <w:r w:rsidRPr="007611F8">
        <w:t xml:space="preserve"> When the talks began in 2006, they focused on issues like currency-exchange rates, trade barriers and China's never-ending disputes with Taiwan. In 2009, shortly after Obama's inauguration, </w:t>
      </w:r>
      <w:r w:rsidRPr="007611F8">
        <w:rPr>
          <w:rStyle w:val="StyleUnderline"/>
        </w:rPr>
        <w:t>the U.S. pushed to add climate change to the mix</w:t>
      </w:r>
      <w:r w:rsidRPr="007611F8">
        <w:t>, hoping that a better understanding between the U.S. and China would lead to a better deal at the Copenhagen climate summit that year. (</w:t>
      </w:r>
      <w:r w:rsidRPr="007611F8">
        <w:rPr>
          <w:rStyle w:val="StyleUnderline"/>
        </w:rPr>
        <w:t xml:space="preserve">It didn't help – </w:t>
      </w:r>
      <w:r w:rsidRPr="007611F8">
        <w:rPr>
          <w:rStyle w:val="Emphasis"/>
        </w:rPr>
        <w:t>mistrust between the countries</w:t>
      </w:r>
      <w:r w:rsidRPr="007611F8">
        <w:rPr>
          <w:rStyle w:val="StyleUnderline"/>
        </w:rPr>
        <w:t xml:space="preserve"> was a large part of the reason why the talks imploded.</w:t>
      </w:r>
      <w:r w:rsidRPr="007611F8">
        <w:t>)</w:t>
      </w:r>
    </w:p>
    <w:p w:rsidR="00256160" w:rsidRPr="007611F8" w:rsidRDefault="00256160" w:rsidP="00256160">
      <w:r w:rsidRPr="007611F8">
        <w:t xml:space="preserve">This year's U.S. delegation includes many of the administration's most influential climate hawks – Energy Secretary Ernest Moniz, top climate negotiator Todd Stern and John Podesta, counselor to Obama, who has become the administration's de facto point man for climate policy. This is the diplomatic equivalent of a full-court press. In the past couple of years, </w:t>
      </w:r>
      <w:r w:rsidRPr="007611F8">
        <w:rPr>
          <w:rStyle w:val="StyleUnderline"/>
        </w:rPr>
        <w:t>Obama has made some important moves, including investing billions in clean energy, jacking up vehicle-efficiency standards and proposing rules to limit pollution</w:t>
      </w:r>
      <w:r w:rsidRPr="007611F8">
        <w:t xml:space="preserve"> from U.S. coal plants. </w:t>
      </w:r>
      <w:r w:rsidRPr="007611F8">
        <w:rPr>
          <w:rStyle w:val="Emphasis"/>
        </w:rPr>
        <w:t>But climate change is a global issue. Unless the West can persuade other countries to take climate action seriously, nothing any single nation does is going to matter much when it comes to solving the problem.</w:t>
      </w:r>
    </w:p>
    <w:p w:rsidR="00256160" w:rsidRPr="007611F8" w:rsidRDefault="00256160" w:rsidP="00256160">
      <w:r w:rsidRPr="007611F8">
        <w:rPr>
          <w:rStyle w:val="StyleUnderline"/>
        </w:rPr>
        <w:t>Except</w:t>
      </w:r>
      <w:r w:rsidRPr="007611F8">
        <w:t xml:space="preserve">, that is, </w:t>
      </w:r>
      <w:r w:rsidRPr="007611F8">
        <w:rPr>
          <w:rStyle w:val="StyleUnderline"/>
        </w:rPr>
        <w:t>for China.</w:t>
      </w:r>
      <w:r w:rsidRPr="007611F8">
        <w:t xml:space="preserve"> The blunt truth is that </w:t>
      </w:r>
      <w:r w:rsidRPr="007611F8">
        <w:rPr>
          <w:rStyle w:val="Emphasis"/>
        </w:rPr>
        <w:t>what China decides to do in the next decade will likely determine whether or not</w:t>
      </w:r>
      <w:r w:rsidRPr="007611F8">
        <w:t xml:space="preserve"> </w:t>
      </w:r>
      <w:r w:rsidRPr="007611F8">
        <w:rPr>
          <w:strike/>
        </w:rPr>
        <w:t>mankind</w:t>
      </w:r>
      <w:r w:rsidRPr="007611F8">
        <w:t xml:space="preserve"> </w:t>
      </w:r>
      <w:r w:rsidRPr="007611F8">
        <w:rPr>
          <w:rStyle w:val="Emphasis"/>
        </w:rPr>
        <w:t>humanity can halt – or at least ameliorate – global warming.</w:t>
      </w:r>
      <w:r w:rsidRPr="007611F8">
        <w:t xml:space="preserve"> </w:t>
      </w:r>
      <w:r w:rsidRPr="007611F8">
        <w:rPr>
          <w:rStyle w:val="StyleUnderline"/>
        </w:rPr>
        <w:t>The view among</w:t>
      </w:r>
      <w:r w:rsidRPr="007611F8">
        <w:t xml:space="preserve"> a number of </w:t>
      </w:r>
      <w:r w:rsidRPr="007611F8">
        <w:rPr>
          <w:rStyle w:val="StyleUnderline"/>
        </w:rPr>
        <w:t>prominent climate scientists is that if China's emissions peak around 2025, we may</w:t>
      </w:r>
      <w:r w:rsidRPr="007611F8">
        <w:t xml:space="preserve"> – </w:t>
      </w:r>
      <w:r w:rsidRPr="007611F8">
        <w:rPr>
          <w:rStyle w:val="Emphasis"/>
        </w:rPr>
        <w:t>just barely</w:t>
      </w:r>
      <w:r w:rsidRPr="007611F8">
        <w:t xml:space="preserve"> – </w:t>
      </w:r>
      <w:r w:rsidRPr="007611F8">
        <w:rPr>
          <w:rStyle w:val="Emphasis"/>
        </w:rPr>
        <w:t>have a shot at stabilizing the climate before all hell breaks loose. But the Chinese have resisted international pressure to curb</w:t>
      </w:r>
      <w:r w:rsidRPr="007611F8">
        <w:t xml:space="preserve"> their </w:t>
      </w:r>
      <w:r w:rsidRPr="007611F8">
        <w:rPr>
          <w:rStyle w:val="Emphasis"/>
        </w:rPr>
        <w:t>emissions.</w:t>
      </w:r>
      <w:r w:rsidRPr="007611F8">
        <w:t xml:space="preserve"> For years, they have used the argument that they are poor, the West is rich, and that the high levels of carbon in the atmosphere were caused by America's and Europe's 200-year-long fossil­fuel binge. Climate change is your problem, they argued – you deal with it. But that logic doesn't hold anymore. </w:t>
      </w:r>
      <w:r w:rsidRPr="007611F8">
        <w:rPr>
          <w:rStyle w:val="StyleUnderline"/>
        </w:rPr>
        <w:t>China is set to become the largest economy in the world</w:t>
      </w:r>
      <w:r w:rsidRPr="007611F8">
        <w:t xml:space="preserve"> this year, </w:t>
      </w:r>
      <w:r w:rsidRPr="007611F8">
        <w:rPr>
          <w:rStyle w:val="StyleUnderline"/>
        </w:rPr>
        <w:t>and</w:t>
      </w:r>
      <w:r w:rsidRPr="007611F8">
        <w:t xml:space="preserve"> in 2006, </w:t>
      </w:r>
      <w:r w:rsidRPr="007611F8">
        <w:rPr>
          <w:rStyle w:val="StyleUnderline"/>
        </w:rPr>
        <w:t>it passed the U.S. as the planet's largest carbon polluter. China now dumps 10 billion tons of CO2 into the atmosphere every year.</w:t>
      </w:r>
      <w:r w:rsidRPr="007611F8">
        <w:t xml:space="preserve"> </w:t>
      </w:r>
      <w:r w:rsidRPr="007611F8">
        <w:rPr>
          <w:rStyle w:val="Emphasis"/>
        </w:rPr>
        <w:t>That number is expected to grow to 15 billion tons by 2030</w:t>
      </w:r>
      <w:r w:rsidRPr="007611F8">
        <w:t xml:space="preserve">, </w:t>
      </w:r>
      <w:r w:rsidRPr="007611F8">
        <w:rPr>
          <w:strike/>
        </w:rPr>
        <w:t>dwarfing</w:t>
      </w:r>
      <w:r w:rsidRPr="007611F8">
        <w:t xml:space="preserve"> the pollution of the rest of the world. If that happens, then </w:t>
      </w:r>
      <w:r w:rsidRPr="007611F8">
        <w:rPr>
          <w:rStyle w:val="Emphasis"/>
        </w:rPr>
        <w:t>the chances that the world will cut carbon pollution quickly enough to avert dangerous climate change is</w:t>
      </w:r>
      <w:r w:rsidRPr="007611F8">
        <w:t xml:space="preserve">, according to Kevin Anderson, deputy director of the Tyndall Centre for Climate Change Research in the U.K., </w:t>
      </w:r>
      <w:r w:rsidRPr="007611F8">
        <w:rPr>
          <w:rStyle w:val="Emphasis"/>
        </w:rPr>
        <w:t>"virtually zero."</w:t>
      </w:r>
    </w:p>
    <w:p w:rsidR="00256160" w:rsidRPr="007611F8" w:rsidRDefault="00256160" w:rsidP="00256160">
      <w:r w:rsidRPr="007611F8">
        <w:t xml:space="preserve">John Kerry knows this. He also knows that </w:t>
      </w:r>
      <w:r w:rsidRPr="007611F8">
        <w:rPr>
          <w:rStyle w:val="StyleUnderline"/>
        </w:rPr>
        <w:t>when the nations of the world gather in Paris next December to try to hammer out a global climate agreement</w:t>
      </w:r>
      <w:r w:rsidRPr="007611F8">
        <w:t xml:space="preserve">, </w:t>
      </w:r>
      <w:r w:rsidRPr="007611F8">
        <w:rPr>
          <w:rStyle w:val="Emphasis"/>
        </w:rPr>
        <w:t>it may be the last best chance to address this problem</w:t>
      </w:r>
      <w:r w:rsidRPr="007611F8">
        <w:t xml:space="preserve"> before the Years of Living Dangerously begin. Like other climate negotiations held under the banner of the United Nations Framework Convention on Climate Change, </w:t>
      </w:r>
      <w:r w:rsidRPr="007611F8">
        <w:rPr>
          <w:rStyle w:val="StyleUnderline"/>
        </w:rPr>
        <w:t>the Paris meeting is likely to be warped by 25-year-old grudges and a profound sense of distrust. "But right now, Paris is the only game we have</w:t>
      </w:r>
      <w:r w:rsidRPr="007611F8">
        <w:t>," one member of the State Department's climate team told me. "If it fails, there is no Plan B."</w:t>
      </w:r>
    </w:p>
    <w:p w:rsidR="00256160" w:rsidRPr="007611F8" w:rsidRDefault="00256160" w:rsidP="00256160">
      <w:r w:rsidRPr="007611F8">
        <w:t xml:space="preserve">In Beijing, one of Kerry's goals will be to find out all he can about China's strategy for Paris – what kind of commitment the Chinese might make, how sincere they are, what tactics they will use. But for Kerry, </w:t>
      </w:r>
      <w:r w:rsidRPr="007611F8">
        <w:rPr>
          <w:rStyle w:val="Emphasis"/>
        </w:rPr>
        <w:t>this</w:t>
      </w:r>
      <w:r w:rsidRPr="007611F8">
        <w:t xml:space="preserve"> is anything but a straightforward </w:t>
      </w:r>
      <w:r w:rsidRPr="007611F8">
        <w:rPr>
          <w:rStyle w:val="Emphasis"/>
        </w:rPr>
        <w:t>conversation</w:t>
      </w:r>
      <w:r w:rsidRPr="007611F8">
        <w:t xml:space="preserve">, because </w:t>
      </w:r>
      <w:r w:rsidRPr="007611F8">
        <w:rPr>
          <w:rStyle w:val="Emphasis"/>
        </w:rPr>
        <w:t>it's twisted up in the shadow play of U.S.-China relations, which are marked by suspicion</w:t>
      </w:r>
      <w:r w:rsidRPr="007611F8">
        <w:t xml:space="preserve">, paranoia </w:t>
      </w:r>
      <w:r w:rsidRPr="007611F8">
        <w:rPr>
          <w:rStyle w:val="Emphasis"/>
        </w:rPr>
        <w:t>and saber rattling</w:t>
      </w:r>
      <w:r w:rsidRPr="007611F8">
        <w:t xml:space="preserve"> on both sides as the U.S. adjusts to China's rising power in the world. "What we are living through now is the end of 500 years of Western predominance," historian Niall Ferguson has written. The issue is not whether China will challenge America's dominance, but when and how. </w:t>
      </w:r>
    </w:p>
    <w:p w:rsidR="00256160" w:rsidRPr="007611F8" w:rsidRDefault="00256160" w:rsidP="00256160">
      <w:pPr>
        <w:pStyle w:val="Heading4"/>
      </w:pPr>
      <w:r w:rsidRPr="007611F8">
        <w:t>Extinction</w:t>
      </w:r>
    </w:p>
    <w:p w:rsidR="00256160" w:rsidRPr="007611F8" w:rsidRDefault="00256160" w:rsidP="00256160">
      <w:pPr>
        <w:rPr>
          <w:rFonts w:eastAsia="Calibri"/>
        </w:rPr>
      </w:pPr>
      <w:r w:rsidRPr="007611F8">
        <w:rPr>
          <w:rStyle w:val="Style13ptBold"/>
        </w:rPr>
        <w:t>Flournoy 12</w:t>
      </w:r>
      <w:r w:rsidRPr="007611F8">
        <w:rPr>
          <w:rFonts w:eastAsia="Calibri"/>
        </w:rPr>
        <w:t xml:space="preserve"> (Citing Dr. Feng Hsu, a NASA scientist at the Goddard Space Flight Center, in 2012,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Sunsat Services and Markets?, January, Springer Briefs in Space Development, Book)</w:t>
      </w:r>
    </w:p>
    <w:p w:rsidR="00256160" w:rsidRPr="007611F8" w:rsidRDefault="00256160" w:rsidP="00256160">
      <w:pPr>
        <w:rPr>
          <w:rFonts w:eastAsia="Calibri"/>
        </w:rPr>
      </w:pPr>
      <w:r w:rsidRPr="007611F8">
        <w:rPr>
          <w:rFonts w:eastAsia="Calibri"/>
        </w:rPr>
        <w:t xml:space="preserve">In the Online Journal of Space Communication, Dr. Feng </w:t>
      </w:r>
      <w:r w:rsidRPr="007611F8">
        <w:rPr>
          <w:rFonts w:eastAsia="Calibri"/>
          <w:bCs/>
          <w:u w:val="single"/>
        </w:rPr>
        <w:t>Hsu, a NASA scientist</w:t>
      </w:r>
      <w:r w:rsidRPr="007611F8">
        <w:rPr>
          <w:rFonts w:eastAsia="Calibri"/>
        </w:rPr>
        <w:t xml:space="preserve"> at Goddard Space Flight Center, a research center </w:t>
      </w:r>
      <w:r w:rsidRPr="007611F8">
        <w:rPr>
          <w:rFonts w:eastAsia="Calibri"/>
          <w:bCs/>
          <w:u w:val="single"/>
        </w:rPr>
        <w:t xml:space="preserve">in the </w:t>
      </w:r>
      <w:r w:rsidRPr="007611F8">
        <w:rPr>
          <w:rFonts w:eastAsia="Calibri"/>
          <w:b/>
          <w:u w:val="single"/>
        </w:rPr>
        <w:t>forefront of science of space and Earth,</w:t>
      </w:r>
      <w:r w:rsidRPr="007611F8">
        <w:rPr>
          <w:rFonts w:eastAsia="Calibri"/>
        </w:rPr>
        <w:t xml:space="preserve"> </w:t>
      </w:r>
      <w:r w:rsidRPr="007611F8">
        <w:rPr>
          <w:rFonts w:eastAsia="Calibri"/>
          <w:bCs/>
          <w:u w:val="single"/>
        </w:rPr>
        <w:t>writes</w:t>
      </w:r>
      <w:r w:rsidRPr="007611F8">
        <w:rPr>
          <w:rFonts w:eastAsia="Calibri"/>
        </w:rPr>
        <w:t xml:space="preserve">, “The </w:t>
      </w:r>
      <w:r w:rsidRPr="007611F8">
        <w:rPr>
          <w:rFonts w:eastAsia="Calibri"/>
          <w:bCs/>
          <w:u w:val="single"/>
        </w:rPr>
        <w:t>evidence of global warming is alarming</w:t>
      </w:r>
      <w:r w:rsidRPr="007611F8">
        <w:rPr>
          <w:rFonts w:eastAsia="Calibri"/>
        </w:rPr>
        <w:t xml:space="preserve">,” noting </w:t>
      </w:r>
      <w:r w:rsidRPr="007611F8">
        <w:rPr>
          <w:rFonts w:eastAsia="Calibri"/>
          <w:bCs/>
          <w:u w:val="single"/>
        </w:rPr>
        <w:t xml:space="preserve">the potential for a catastrophic planetary climate change is real </w:t>
      </w:r>
      <w:r w:rsidRPr="007611F8">
        <w:rPr>
          <w:rFonts w:eastAsia="Calibri"/>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7611F8">
        <w:rPr>
          <w:rFonts w:eastAsia="Calibri"/>
          <w:bCs/>
          <w:u w:val="single"/>
        </w:rPr>
        <w:t>After discussing this research with colleagues who were world experts on the subject, he wrote</w:t>
      </w:r>
      <w:r w:rsidRPr="007611F8">
        <w:rPr>
          <w:rFonts w:eastAsia="Calibri"/>
        </w:rPr>
        <w:t xml:space="preserve">: </w:t>
      </w:r>
      <w:r w:rsidRPr="007611F8">
        <w:rPr>
          <w:rFonts w:eastAsia="Calibri"/>
          <w:b/>
          <w:u w:val="single"/>
        </w:rPr>
        <w:t>I now have no doubt global temperatures are rising, and that global warming is a serious problem confronting all of humanity</w:t>
      </w:r>
      <w:r w:rsidRPr="007611F8">
        <w:rPr>
          <w:rFonts w:eastAsia="Calibri"/>
        </w:rPr>
        <w:t xml:space="preserve">. No matter whether these trends are due to human interference or to the cosmic cycling of our solar system, there are two basic facts that are crystal clear: (a) </w:t>
      </w:r>
      <w:r w:rsidRPr="007611F8">
        <w:rPr>
          <w:rFonts w:eastAsia="Calibri"/>
          <w:bCs/>
          <w:u w:val="single"/>
        </w:rPr>
        <w:t>there is overwhelming scientific evidence showing positive correlations between the level of CO2 concentrations in Earth’s atmosphere with respect to the historical fluctuations of global temperature changes</w:t>
      </w:r>
      <w:r w:rsidRPr="007611F8">
        <w:rPr>
          <w:rFonts w:eastAsia="Calibri"/>
        </w:rPr>
        <w:t xml:space="preserve">; </w:t>
      </w:r>
      <w:r w:rsidRPr="007611F8">
        <w:rPr>
          <w:rFonts w:eastAsia="Calibri"/>
          <w:bCs/>
          <w:u w:val="single"/>
        </w:rPr>
        <w:t xml:space="preserve">and </w:t>
      </w:r>
      <w:r w:rsidRPr="007611F8">
        <w:rPr>
          <w:rFonts w:eastAsia="Calibri"/>
        </w:rPr>
        <w:t xml:space="preserve">(b) </w:t>
      </w:r>
      <w:r w:rsidRPr="007611F8">
        <w:rPr>
          <w:rFonts w:eastAsia="Calibri"/>
          <w:b/>
          <w:u w:val="single"/>
        </w:rPr>
        <w:t>the overwhelming majority</w:t>
      </w:r>
      <w:r w:rsidRPr="007611F8">
        <w:rPr>
          <w:rFonts w:eastAsia="Calibri"/>
        </w:rPr>
        <w:t xml:space="preserve"> </w:t>
      </w:r>
      <w:r w:rsidRPr="007611F8">
        <w:rPr>
          <w:rFonts w:eastAsia="Calibri"/>
          <w:bCs/>
          <w:u w:val="single"/>
        </w:rPr>
        <w:t>of the world’s scientific community is in agreement about the risks of a potential catastrophic global climate change</w:t>
      </w:r>
      <w:r w:rsidRPr="007611F8">
        <w:rPr>
          <w:rFonts w:eastAsia="Calibri"/>
        </w:rPr>
        <w:t xml:space="preserve">. That is, </w:t>
      </w:r>
      <w:r w:rsidRPr="007611F8">
        <w:rPr>
          <w:rFonts w:eastAsia="Calibri"/>
          <w:bCs/>
          <w:u w:val="single"/>
        </w:rPr>
        <w:t>if we humans continue to ignore this problem</w:t>
      </w:r>
      <w:r w:rsidRPr="007611F8">
        <w:rPr>
          <w:rFonts w:eastAsia="Calibri"/>
        </w:rPr>
        <w:t xml:space="preserve"> and do noth- ing, if we continue dumping huge quantities of greenhouse gases into Earth’s biosphere, </w:t>
      </w:r>
      <w:r w:rsidRPr="007611F8">
        <w:rPr>
          <w:rFonts w:eastAsia="Calibri"/>
          <w:b/>
          <w:u w:val="single"/>
        </w:rPr>
        <w:t>humanity will be at dire risk</w:t>
      </w:r>
      <w:r w:rsidRPr="007611F8">
        <w:rPr>
          <w:rFonts w:eastAsia="Calibri"/>
        </w:rPr>
        <w:t xml:space="preserve"> (Hsu 2010). </w:t>
      </w:r>
      <w:r w:rsidRPr="007611F8">
        <w:rPr>
          <w:rFonts w:eastAsia="Calibri"/>
          <w:bCs/>
          <w:u w:val="single"/>
        </w:rPr>
        <w:t>As a technology risk assessment expert</w:t>
      </w:r>
      <w:r w:rsidRPr="007611F8">
        <w:rPr>
          <w:rFonts w:eastAsia="Calibri"/>
        </w:rPr>
        <w:t xml:space="preserve">, </w:t>
      </w:r>
      <w:r w:rsidRPr="007611F8">
        <w:rPr>
          <w:rFonts w:eastAsia="Calibri"/>
          <w:bCs/>
          <w:u w:val="single"/>
        </w:rPr>
        <w:t xml:space="preserve">Hsu </w:t>
      </w:r>
      <w:r w:rsidRPr="007611F8">
        <w:rPr>
          <w:rFonts w:eastAsia="Calibri"/>
        </w:rPr>
        <w:t xml:space="preserve">says he </w:t>
      </w:r>
      <w:r w:rsidRPr="007611F8">
        <w:rPr>
          <w:rFonts w:eastAsia="Calibri"/>
          <w:bCs/>
          <w:u w:val="single"/>
        </w:rPr>
        <w:t xml:space="preserve">can show with some confi- dence that </w:t>
      </w:r>
      <w:r w:rsidRPr="007611F8">
        <w:rPr>
          <w:rFonts w:eastAsia="Calibri"/>
          <w:b/>
          <w:u w:val="single"/>
        </w:rPr>
        <w:t>the planet will face more risk doing nothing</w:t>
      </w:r>
      <w:r w:rsidRPr="007611F8">
        <w:rPr>
          <w:rFonts w:eastAsia="Calibri"/>
          <w:bCs/>
          <w:u w:val="single"/>
        </w:rPr>
        <w:t xml:space="preserve"> to curb its fossil-based energy addictions than it will in making a fundamental shift in its energy supply</w:t>
      </w:r>
      <w:r w:rsidRPr="007611F8">
        <w:rPr>
          <w:rFonts w:eastAsia="Calibri"/>
        </w:rPr>
        <w:t xml:space="preserve">. “This,” he writes, “is because </w:t>
      </w:r>
      <w:r w:rsidRPr="007611F8">
        <w:rPr>
          <w:rFonts w:eastAsia="Calibri"/>
          <w:bCs/>
          <w:u w:val="single"/>
        </w:rPr>
        <w:t xml:space="preserve">the risks of a catastrophic anthropogenic climate change can be potentially </w:t>
      </w:r>
      <w:r w:rsidRPr="007611F8">
        <w:rPr>
          <w:rFonts w:eastAsia="Calibri"/>
          <w:b/>
          <w:u w:val="single"/>
        </w:rPr>
        <w:t xml:space="preserve">the </w:t>
      </w:r>
      <w:r w:rsidRPr="007611F8">
        <w:rPr>
          <w:rStyle w:val="Emphasis"/>
        </w:rPr>
        <w:t>extinction of human species</w:t>
      </w:r>
      <w:r w:rsidRPr="007611F8">
        <w:rPr>
          <w:rFonts w:eastAsia="Calibri"/>
        </w:rPr>
        <w:t xml:space="preserve">, a risk </w:t>
      </w:r>
      <w:r w:rsidRPr="007611F8">
        <w:rPr>
          <w:rFonts w:eastAsia="Calibri"/>
          <w:bCs/>
          <w:u w:val="single"/>
        </w:rPr>
        <w:t>that is simply too high for us to take any chances</w:t>
      </w:r>
      <w:r w:rsidRPr="007611F8">
        <w:rPr>
          <w:rFonts w:eastAsia="Calibri"/>
        </w:rPr>
        <w:t>” (Hsu 2010). It was this NASA scientist’s conclusion that humankind must now embark on the next era of “sustainable energy consumption and re-supply, the most obvious source of which is the mighty energy resource of our Sun” (Hsu 2010) (Fig. 2.1).</w:t>
      </w:r>
    </w:p>
    <w:p w:rsidR="00256160" w:rsidRPr="007611F8" w:rsidRDefault="00256160" w:rsidP="00256160">
      <w:pPr>
        <w:pStyle w:val="Heading3"/>
      </w:pPr>
      <w:r w:rsidRPr="007611F8">
        <w:t>--xt cp key</w:t>
      </w:r>
    </w:p>
    <w:p w:rsidR="00256160" w:rsidRPr="007611F8" w:rsidRDefault="00256160" w:rsidP="00256160">
      <w:pPr>
        <w:pStyle w:val="Heading4"/>
      </w:pPr>
      <w:r w:rsidRPr="007611F8">
        <w:t>U.S.-China conflict is inevitable without the counterplan—Key to cooperation spiral</w:t>
      </w:r>
    </w:p>
    <w:p w:rsidR="00256160" w:rsidRPr="007611F8" w:rsidRDefault="00256160" w:rsidP="00256160">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256160" w:rsidRPr="007611F8" w:rsidRDefault="00256160" w:rsidP="00256160">
      <w:r w:rsidRPr="007611F8">
        <w:t xml:space="preserve">(Lyle, </w:t>
      </w:r>
      <w:r w:rsidRPr="007611F8">
        <w:rPr>
          <w:i/>
        </w:rPr>
        <w:t>Meeting China Halfway</w:t>
      </w:r>
      <w:r w:rsidRPr="007611F8">
        <w:t>, pg. 330-333)</w:t>
      </w:r>
    </w:p>
    <w:p w:rsidR="00256160" w:rsidRPr="007611F8" w:rsidRDefault="00256160" w:rsidP="00256160">
      <w:r w:rsidRPr="007611F8">
        <w:rPr>
          <w:rStyle w:val="StyleUnderline"/>
        </w:rPr>
        <w:t>US-China relations remain mired in suspicion</w:t>
      </w:r>
      <w:r w:rsidRPr="007611F8">
        <w:t xml:space="preserve"> regrettably. </w:t>
      </w:r>
      <w:r w:rsidRPr="007611F8">
        <w:rPr>
          <w:rStyle w:val="StyleUnderline"/>
        </w:rPr>
        <w:t>While any forward progress is welcome</w:t>
      </w:r>
      <w:r w:rsidRPr="007611F8">
        <w:t xml:space="preserve">, of course, </w:t>
      </w:r>
      <w:r w:rsidRPr="007611F8">
        <w:rPr>
          <w:rStyle w:val="StyleUnderline"/>
        </w:rPr>
        <w:t>the steps cited</w:t>
      </w:r>
      <w:r w:rsidRPr="007611F8">
        <w:t xml:space="preserve"> above </w:t>
      </w:r>
      <w:r w:rsidRPr="007611F8">
        <w:rPr>
          <w:rStyle w:val="StyleUnderline"/>
        </w:rPr>
        <w:t>are mostly symbolic</w:t>
      </w:r>
      <w:r w:rsidRPr="007611F8">
        <w:t xml:space="preserve">, representing, for the most part, </w:t>
      </w:r>
      <w:r w:rsidRPr="007611F8">
        <w:rPr>
          <w:rStyle w:val="StyleUnderline"/>
        </w:rPr>
        <w:t xml:space="preserve">repackaging of longheld policies rather than </w:t>
      </w:r>
      <w:r w:rsidRPr="007611F8">
        <w:rPr>
          <w:rStyle w:val="Emphasis"/>
        </w:rPr>
        <w:t>genuine negotiated compromises</w:t>
      </w:r>
      <w:r w:rsidRPr="007611F8">
        <w:t xml:space="preserve">. The measures emerging from </w:t>
      </w:r>
      <w:r w:rsidRPr="007611F8">
        <w:rPr>
          <w:rStyle w:val="StyleUnderline"/>
        </w:rPr>
        <w:t>the late 2014 summit will</w:t>
      </w:r>
      <w:r w:rsidRPr="007611F8">
        <w:t xml:space="preserve"> unfortunately </w:t>
      </w:r>
      <w:r w:rsidRPr="007611F8">
        <w:rPr>
          <w:rStyle w:val="StyleUnderline"/>
        </w:rPr>
        <w:t>not stabilize the relationship over the long term</w:t>
      </w:r>
      <w:r w:rsidRPr="007611F8">
        <w:t xml:space="preserve">, nor provide definitive solutions to the most grave issues confronting the relationship and global security more generally. </w:t>
      </w:r>
      <w:r w:rsidRPr="007611F8">
        <w:rPr>
          <w:rStyle w:val="StyleUnderline"/>
        </w:rPr>
        <w:t>These measures</w:t>
      </w:r>
      <w:r w:rsidRPr="007611F8">
        <w:t xml:space="preserve"> may simply move the relationship from deeply fraught to extremely tense and </w:t>
      </w:r>
      <w:r w:rsidRPr="007611F8">
        <w:rPr>
          <w:rStyle w:val="StyleUnderline"/>
        </w:rPr>
        <w:t>will do little to break</w:t>
      </w:r>
      <w:r w:rsidRPr="007611F8">
        <w:t xml:space="preserve"> down </w:t>
      </w:r>
      <w:r w:rsidRPr="007611F8">
        <w:rPr>
          <w:rStyle w:val="StyleUnderline"/>
        </w:rPr>
        <w:t>the veritable chasm of strategic mistrust that presently divides Washington and Beijing</w:t>
      </w:r>
      <w:r w:rsidRPr="007611F8">
        <w:t xml:space="preserve">. In the strategic realm, since 2011 Washington has embarked on a “rebalancing to the Asia-Pacific,” while Beijing seems ever more determined to press its maritime claims and simultaneously believes that the United States is determined to contain and stifle China’s rise. Most troubling of all, </w:t>
      </w:r>
      <w:r w:rsidRPr="007611F8">
        <w:rPr>
          <w:rStyle w:val="StyleUnderline"/>
        </w:rPr>
        <w:t>the military establishments in both the U</w:t>
      </w:r>
      <w:r w:rsidRPr="007611F8">
        <w:t xml:space="preserve">nited </w:t>
      </w:r>
      <w:r w:rsidRPr="007611F8">
        <w:rPr>
          <w:rStyle w:val="StyleUnderline"/>
        </w:rPr>
        <w:t>S</w:t>
      </w:r>
      <w:r w:rsidRPr="007611F8">
        <w:t xml:space="preserve">tates and </w:t>
      </w:r>
      <w:r w:rsidRPr="007611F8">
        <w:rPr>
          <w:rStyle w:val="StyleUnderline"/>
        </w:rPr>
        <w:t>China each appears to</w:t>
      </w:r>
      <w:r w:rsidRPr="007611F8">
        <w:t xml:space="preserve"> hold that they must earnestly </w:t>
      </w:r>
      <w:r w:rsidRPr="007611F8">
        <w:rPr>
          <w:rStyle w:val="StyleUnderline"/>
        </w:rPr>
        <w:t>prepare for</w:t>
      </w:r>
      <w:r w:rsidRPr="007611F8">
        <w:t xml:space="preserve"> rivalry and even </w:t>
      </w:r>
      <w:r w:rsidRPr="007611F8">
        <w:rPr>
          <w:rStyle w:val="Emphasis"/>
        </w:rPr>
        <w:t>direct conflict</w:t>
      </w:r>
      <w:r w:rsidRPr="007611F8">
        <w:t xml:space="preserve">.  </w:t>
      </w:r>
    </w:p>
    <w:p w:rsidR="00256160" w:rsidRPr="007611F8" w:rsidRDefault="00256160" w:rsidP="00256160">
      <w:r w:rsidRPr="007611F8">
        <w:t xml:space="preserve">Although, for the moment, the relationship is still guided by pragmatists, </w:t>
      </w:r>
      <w:r w:rsidRPr="007611F8">
        <w:rPr>
          <w:rStyle w:val="StyleUnderline"/>
        </w:rPr>
        <w:t>there is no denying a certain intense loathing</w:t>
      </w:r>
      <w:r w:rsidRPr="007611F8">
        <w:t xml:space="preserve">— extant in the larger body politic, but also felt intensely among political elites and bureaucrats in the corridors of power. This hostility was born of historical enmity, cultural divergence, and above all ideological estrangement. </w:t>
      </w:r>
      <w:r w:rsidRPr="007611F8">
        <w:rPr>
          <w:rStyle w:val="StyleUnderline"/>
        </w:rPr>
        <w:t>When geopolitical rivalry</w:t>
      </w:r>
      <w:r w:rsidRPr="007611F8">
        <w:t xml:space="preserve">, undergirded by the “natural laws” of realism, </w:t>
      </w:r>
      <w:r w:rsidRPr="007611F8">
        <w:rPr>
          <w:rStyle w:val="StyleUnderline"/>
        </w:rPr>
        <w:t>is added to this volatile mix</w:t>
      </w:r>
      <w:r w:rsidRPr="007611F8">
        <w:t xml:space="preserve">, </w:t>
      </w:r>
      <w:r w:rsidRPr="007611F8">
        <w:rPr>
          <w:rStyle w:val="StyleUnderline"/>
        </w:rPr>
        <w:t>conflict between the U</w:t>
      </w:r>
      <w:r w:rsidRPr="007611F8">
        <w:t xml:space="preserve">nited </w:t>
      </w:r>
      <w:r w:rsidRPr="007611F8">
        <w:rPr>
          <w:rStyle w:val="StyleUnderline"/>
        </w:rPr>
        <w:t>S</w:t>
      </w:r>
      <w:r w:rsidRPr="007611F8">
        <w:t xml:space="preserve">tates </w:t>
      </w:r>
      <w:r w:rsidRPr="007611F8">
        <w:rPr>
          <w:rStyle w:val="StyleUnderline"/>
        </w:rPr>
        <w:t>and China may appear to be dauntingly overdetermined</w:t>
      </w:r>
      <w:r w:rsidRPr="007611F8">
        <w:t xml:space="preserve">. </w:t>
      </w:r>
    </w:p>
    <w:p w:rsidR="00256160" w:rsidRPr="007611F8" w:rsidRDefault="00256160" w:rsidP="00256160">
      <w:r w:rsidRPr="007611F8">
        <w:rPr>
          <w:rStyle w:val="StyleUnderline"/>
        </w:rPr>
        <w:t>The shadows of</w:t>
      </w:r>
      <w:r w:rsidRPr="007611F8">
        <w:t xml:space="preserve"> mistakes made a hundred years ago before </w:t>
      </w:r>
      <w:r w:rsidRPr="007611F8">
        <w:rPr>
          <w:rStyle w:val="StyleUnderline"/>
        </w:rPr>
        <w:t>World War I</w:t>
      </w:r>
      <w:r w:rsidRPr="007611F8">
        <w:t xml:space="preserve"> should </w:t>
      </w:r>
      <w:r w:rsidRPr="007611F8">
        <w:rPr>
          <w:rStyle w:val="StyleUnderline"/>
        </w:rPr>
        <w:t>inform our</w:t>
      </w:r>
      <w:r w:rsidRPr="007611F8">
        <w:t xml:space="preserve"> sober </w:t>
      </w:r>
      <w:r w:rsidRPr="007611F8">
        <w:rPr>
          <w:rStyle w:val="StyleUnderline"/>
        </w:rPr>
        <w:t>deliberations</w:t>
      </w:r>
      <w:r w:rsidRPr="007611F8">
        <w:t xml:space="preserve"> today. Responsible scholars, strategists, and </w:t>
      </w:r>
      <w:r w:rsidRPr="007611F8">
        <w:rPr>
          <w:rStyle w:val="StyleUnderline"/>
        </w:rPr>
        <w:t>policymakers</w:t>
      </w:r>
      <w:r w:rsidRPr="007611F8">
        <w:t xml:space="preserve"> on both sides of the Pacific </w:t>
      </w:r>
      <w:r w:rsidRPr="007611F8">
        <w:rPr>
          <w:rStyle w:val="StyleUnderline"/>
        </w:rPr>
        <w:t>must endeavor to reduce US-China tensions</w:t>
      </w:r>
      <w:r w:rsidRPr="007611F8">
        <w:t xml:space="preserve">, </w:t>
      </w:r>
      <w:r w:rsidRPr="007611F8">
        <w:rPr>
          <w:rStyle w:val="StyleUnderline"/>
        </w:rPr>
        <w:t>lest this relationship repeat the tragedy of great power politics</w:t>
      </w:r>
      <w:r w:rsidRPr="007611F8">
        <w:t xml:space="preserve">, </w:t>
      </w:r>
      <w:r w:rsidRPr="007611F8">
        <w:rPr>
          <w:rStyle w:val="StyleUnderline"/>
        </w:rPr>
        <w:t xml:space="preserve">with </w:t>
      </w:r>
      <w:r w:rsidRPr="007611F8">
        <w:rPr>
          <w:rStyle w:val="Emphasis"/>
        </w:rPr>
        <w:t>devastating consequences</w:t>
      </w:r>
      <w:r w:rsidRPr="007611F8">
        <w:t xml:space="preserve">. This book is part of such an effort, and thus it seeks to chart a viable path of partnership through the implementation of “cooperation spirals” that will provide concrete policy benefits to both sides and to the world community more generally, and thus provide the substantive framework for “new great power relations,” a term that should be embraced and not rejected by Washington as explained in chapter 1. </w:t>
      </w:r>
      <w:r w:rsidRPr="007611F8">
        <w:rPr>
          <w:rStyle w:val="StyleUnderline"/>
        </w:rPr>
        <w:t>The</w:t>
      </w:r>
      <w:r w:rsidRPr="007611F8">
        <w:t xml:space="preserve"> gradual and </w:t>
      </w:r>
      <w:r w:rsidRPr="007611F8">
        <w:rPr>
          <w:rStyle w:val="Emphasis"/>
        </w:rPr>
        <w:t>reciprocal nature</w:t>
      </w:r>
      <w:r w:rsidRPr="007611F8">
        <w:rPr>
          <w:rStyle w:val="StyleUnderline"/>
        </w:rPr>
        <w:t xml:space="preserve"> of</w:t>
      </w:r>
      <w:r w:rsidRPr="007611F8">
        <w:t xml:space="preserve"> the </w:t>
      </w:r>
      <w:r w:rsidRPr="007611F8">
        <w:rPr>
          <w:rStyle w:val="StyleUnderline"/>
        </w:rPr>
        <w:t>cooperation spirals suggests that the</w:t>
      </w:r>
      <w:r w:rsidRPr="007611F8">
        <w:t xml:space="preserve"> process itself, or “</w:t>
      </w:r>
      <w:r w:rsidRPr="007611F8">
        <w:rPr>
          <w:rStyle w:val="StyleUnderline"/>
        </w:rPr>
        <w:t>model</w:t>
      </w:r>
      <w:r w:rsidRPr="007611F8">
        <w:t xml:space="preserve">,” </w:t>
      </w:r>
      <w:r w:rsidRPr="007611F8">
        <w:rPr>
          <w:rStyle w:val="StyleUnderline"/>
        </w:rPr>
        <w:t>is</w:t>
      </w:r>
      <w:r w:rsidRPr="007611F8">
        <w:t xml:space="preserve"> so self-evident and </w:t>
      </w:r>
      <w:r w:rsidRPr="007611F8">
        <w:rPr>
          <w:rStyle w:val="StyleUnderline"/>
        </w:rPr>
        <w:t>intuitive</w:t>
      </w:r>
      <w:r w:rsidRPr="007611F8">
        <w:t xml:space="preserve"> as part of basic human interaction that it does not require extensive theoretical elaboration. But the impulse toward compromise or mutual accommodation that the cooperation spirals embody is informed by Kissinger’s wise observation that neither China nor the United States is any longer sufficiently strong to impose solutions upon the other. Yet neither superpower is well practiced in the difficult process of negotiating  compromises with an equal. 1 </w:t>
      </w:r>
    </w:p>
    <w:p w:rsidR="00256160" w:rsidRPr="007611F8" w:rsidRDefault="00256160" w:rsidP="00256160">
      <w:r w:rsidRPr="007611F8">
        <w:t xml:space="preserve">The essence of the argument made in this book is that </w:t>
      </w:r>
      <w:r w:rsidRPr="007611F8">
        <w:rPr>
          <w:rStyle w:val="StyleUnderline"/>
        </w:rPr>
        <w:t>China must</w:t>
      </w:r>
      <w:r w:rsidRPr="007611F8">
        <w:t xml:space="preserve"> make a comprehensive effort to increase the transparency of its national security apparatus, </w:t>
      </w:r>
      <w:r w:rsidRPr="007611F8">
        <w:rPr>
          <w:rStyle w:val="Emphasis"/>
        </w:rPr>
        <w:t>reform some of its long-held claim</w:t>
      </w:r>
      <w:r w:rsidRPr="007611F8">
        <w:rPr>
          <w:rStyle w:val="StyleUnderline"/>
        </w:rPr>
        <w:t>s</w:t>
      </w:r>
      <w:r w:rsidRPr="007611F8">
        <w:t xml:space="preserve">, and influence certain partners to conform to international norms. In a series of deescalatory steps, </w:t>
      </w:r>
      <w:r w:rsidRPr="007611F8">
        <w:rPr>
          <w:rStyle w:val="StyleUnderline"/>
        </w:rPr>
        <w:t>the U</w:t>
      </w:r>
      <w:r w:rsidRPr="007611F8">
        <w:t xml:space="preserve">nited </w:t>
      </w:r>
      <w:r w:rsidRPr="007611F8">
        <w:rPr>
          <w:rStyle w:val="StyleUnderline"/>
        </w:rPr>
        <w:t>S</w:t>
      </w:r>
      <w:r w:rsidRPr="007611F8">
        <w:t xml:space="preserve">tates </w:t>
      </w:r>
      <w:r w:rsidRPr="007611F8">
        <w:rPr>
          <w:rStyle w:val="StyleUnderline"/>
        </w:rPr>
        <w:t xml:space="preserve">should </w:t>
      </w:r>
      <w:r w:rsidRPr="007611F8">
        <w:rPr>
          <w:rStyle w:val="Emphasis"/>
        </w:rPr>
        <w:t>reciprocate by limiting the scope of its military deployments</w:t>
      </w:r>
      <w:r w:rsidRPr="007611F8">
        <w:t xml:space="preserve"> and military engagement activities, particularly but not only in the Asia-Pacific region. Together with its still-extant military superiority, a thorough acquaintance with the deeper history of US-China relations (chapter 2) should enable and inspire Washington to lead in initiating a series of cooperation cycles. After all, it was American ships that patrolled the Yangtze River for nearly a century after 1854 and not Chinese ships patrolling the Mississippi River. The transformative nature of Taiwan– Mainland interactions since 2008 (chapter 3) provides an extraordinary opportunity to demonstrate the promise of the cooperation cycle and break this Gordian knot that has long impeded enhanced US-China cooperation. Economic relations (chapter 4) provide vital ballast for the relationship and have yielded remarkable benefits to both societies, while environmental cooperation (chapter 5) is now extremely promising and will likely take center stage in future relations as the world community grapples with the impending challenge of climate change. A proposal is made suggesting that Washington accept a per capita emissions standard if China will agree to join a climate change treaty with intrusive verification procedures. In the developing world (chapter 6), it is suggested that if Beijing were more transparent in its aid, financial, and arms trade transactions, Washington would likely agree to embrace China’s coleadership— for example, in leading key institutions such as the World Bank.</w:t>
      </w:r>
    </w:p>
    <w:p w:rsidR="00256160" w:rsidRPr="007611F8" w:rsidRDefault="00256160" w:rsidP="00256160">
      <w:pPr>
        <w:pStyle w:val="Heading3"/>
      </w:pPr>
      <w:r w:rsidRPr="007611F8">
        <w:t>--xt laundry list !</w:t>
      </w:r>
    </w:p>
    <w:p w:rsidR="00256160" w:rsidRPr="007611F8" w:rsidRDefault="00256160" w:rsidP="00256160">
      <w:pPr>
        <w:pStyle w:val="Heading4"/>
      </w:pPr>
      <w:r w:rsidRPr="007611F8">
        <w:t>Key to every impact</w:t>
      </w:r>
    </w:p>
    <w:p w:rsidR="00256160" w:rsidRPr="007611F8" w:rsidRDefault="00256160" w:rsidP="00256160">
      <w:pPr>
        <w:rPr>
          <w:b/>
          <w:bCs/>
          <w:sz w:val="22"/>
          <w:u w:val="single"/>
        </w:rPr>
      </w:pPr>
      <w:r w:rsidRPr="007611F8">
        <w:rPr>
          <w:rStyle w:val="Style13ptBold"/>
        </w:rPr>
        <w:t>Gross 12</w:t>
      </w:r>
      <w:r w:rsidRPr="007611F8">
        <w:t xml:space="preserve"> [Donald Gross (senior associate at the Pacific Forum of the Center for Strategic and International Studies (CSIS), a former State Department official, and author of The China Fallacy), The China Fallacy Excerpts, 2012, http://www.donaldgross.net/wp-content/uploads/2012/10/The-China-Fallacy-Excerpts.pdf]</w:t>
      </w:r>
    </w:p>
    <w:p w:rsidR="00256160" w:rsidRPr="007611F8" w:rsidRDefault="00256160" w:rsidP="00256160">
      <w:r w:rsidRPr="007611F8">
        <w:t xml:space="preserve">To rectify American security policy toward China, </w:t>
      </w:r>
      <w:r w:rsidRPr="007611F8">
        <w:rPr>
          <w:rStyle w:val="Underline2Char"/>
        </w:rPr>
        <w:t>the United States needs</w:t>
      </w:r>
      <w:r w:rsidRPr="007611F8">
        <w:t xml:space="preserve"> </w:t>
      </w:r>
      <w:r w:rsidRPr="007611F8">
        <w:rPr>
          <w:rStyle w:val="Underline2Char"/>
        </w:rPr>
        <w:t>to return to its traditional policy goal of preventing any foreign power</w:t>
      </w:r>
      <w:r w:rsidRPr="007611F8">
        <w:t xml:space="preserve"> 9781441147899_txt_print.indd 7 26/09/2012 14:17 Introduction 7 </w:t>
      </w:r>
      <w:r w:rsidRPr="007611F8">
        <w:rPr>
          <w:rStyle w:val="Underline2Char"/>
        </w:rPr>
        <w:t>from exercising regional dominance in the Asia Pacific. This policy serve</w:t>
      </w:r>
      <w:r w:rsidRPr="007611F8">
        <w:t xml:space="preserve">d </w:t>
      </w:r>
      <w:r w:rsidRPr="007611F8">
        <w:rPr>
          <w:rStyle w:val="Underline2Char"/>
        </w:rPr>
        <w:t>America well for over a century and underpinned broad</w:t>
      </w:r>
      <w:r w:rsidRPr="007611F8">
        <w:t xml:space="preserve"> U.S. </w:t>
      </w:r>
      <w:r w:rsidRPr="007611F8">
        <w:rPr>
          <w:rStyle w:val="Underline2Char"/>
        </w:rPr>
        <w:t>resistance to</w:t>
      </w:r>
      <w:r w:rsidRPr="007611F8">
        <w:t xml:space="preserve"> Japanese </w:t>
      </w:r>
      <w:r w:rsidRPr="007611F8">
        <w:rPr>
          <w:rStyle w:val="Underline2Char"/>
        </w:rPr>
        <w:t>aggression</w:t>
      </w:r>
      <w:r w:rsidRPr="007611F8">
        <w:t xml:space="preserve"> across the Pacific during World War II. The U.S. has never sought undisputed geopolitical primacy (or “</w:t>
      </w:r>
      <w:r w:rsidRPr="007611F8">
        <w:rPr>
          <w:rStyle w:val="Underline2Char"/>
        </w:rPr>
        <w:t>hegemony</w:t>
      </w:r>
      <w:r w:rsidRPr="007611F8">
        <w:t xml:space="preserve">” as some call it) in Asia; this position </w:t>
      </w:r>
      <w:r w:rsidRPr="007611F8">
        <w:rPr>
          <w:rStyle w:val="Underline2Char"/>
        </w:rPr>
        <w:t>was thrust upon the U</w:t>
      </w:r>
      <w:r w:rsidRPr="007611F8">
        <w:t xml:space="preserve">nited </w:t>
      </w:r>
      <w:r w:rsidRPr="007611F8">
        <w:rPr>
          <w:rStyle w:val="Underline2Char"/>
        </w:rPr>
        <w:t>S</w:t>
      </w:r>
      <w:r w:rsidRPr="007611F8">
        <w:t xml:space="preserve">tates </w:t>
      </w:r>
      <w:r w:rsidRPr="007611F8">
        <w:rPr>
          <w:rStyle w:val="Underline2Char"/>
        </w:rPr>
        <w:t>by the</w:t>
      </w:r>
      <w:r w:rsidRPr="007611F8">
        <w:t xml:space="preserve"> surrender of Japan and the </w:t>
      </w:r>
      <w:r w:rsidRPr="007611F8">
        <w:rPr>
          <w:rStyle w:val="Underline2Char"/>
        </w:rPr>
        <w:t>ensuing power vacuum in the region. Looking to the</w:t>
      </w:r>
      <w:r w:rsidRPr="007611F8">
        <w:t xml:space="preserve"> </w:t>
      </w:r>
      <w:r w:rsidRPr="007611F8">
        <w:rPr>
          <w:rStyle w:val="Underline2Char"/>
        </w:rPr>
        <w:t>future, the U.S. needs to embrace the view that while it will not allow Chin</w:t>
      </w:r>
      <w:r w:rsidRPr="007611F8">
        <w:t xml:space="preserve">a </w:t>
      </w:r>
      <w:r w:rsidRPr="007611F8">
        <w:rPr>
          <w:rStyle w:val="Underline2Char"/>
        </w:rPr>
        <w:t>to assert dominance in Asia</w:t>
      </w:r>
      <w:r w:rsidRPr="007611F8">
        <w:t xml:space="preserve">, neither does America seek to maintain its own dominance in the region as a security objective either. </w:t>
      </w:r>
      <w:r w:rsidRPr="007611F8">
        <w:rPr>
          <w:rStyle w:val="Underline2Char"/>
        </w:rPr>
        <w:t>Adopting this view</w:t>
      </w:r>
      <w:r w:rsidRPr="007611F8">
        <w:t xml:space="preserve"> </w:t>
      </w:r>
      <w:r w:rsidRPr="007611F8">
        <w:rPr>
          <w:rStyle w:val="Underline2Char"/>
        </w:rPr>
        <w:t>will allow the United States to best realize peace and stability in East Asi</w:t>
      </w:r>
      <w:r w:rsidRPr="007611F8">
        <w:t xml:space="preserve">a for the indefinite future. Regarding economic relations with China, the U.S. would be much better off explicitly taking the position that eliminating remaining trade barriers would unleash far greater trade and investment between the two countries, a result that would be in the best interests of the United States. Participating robustly in China’s economic development, exporting extensively to the Chinese market, investing in China’s manufacturing sector and infrastructure, and encouraging Chinese investment in the United States will significantly increase American prosperity. Protectionist sentiments should not be allowed to heavily influence U.S. economic policy toward China. The U.S. should instead encourage extensive American investment in China as well as billions of dollars of direct foreign investment in the United States by Chinese companies. Doing so will create a large number of American jobs, reduce production costs for U.S. companies and prices for American consumers, and spur the development of innovative products. The best way for the United States to encourage greater democracy and human rights practices in China is to improve U.S.-China relations by resolving outstanding security issues, and in so doing protect Taiwan’s democratic system for the long term. Friendly relations will sharply undercut the ability of China’s Communist Party to justify internal repression on security grounds. The Party would lose what former Soviet dissident Natan Sharansky calls “its most dependable weapon in the struggle for unassailable domination—an external threat . . . that can unify the people and justify draconian security measures at home.” 5 With the “U.S. threat” gone, the regime would no longer be able to argue that internal dissent weakens China’s ability to confront an attack by the United States. And in the absence of ongoing tension with the U.S. on security issues, Chinese people seeking democracy and human rights could far more openly express support for a multiparty system and indeed, the political practices followed in America, Taiwan and Hong Kong. 9781441147899_txt_print.indd 239 26/09/2012 14:17 8 The China Fallacy a new paradigm for u.s.-China relations </w:t>
      </w:r>
      <w:r w:rsidRPr="007611F8">
        <w:rPr>
          <w:rStyle w:val="Underline2Char"/>
        </w:rPr>
        <w:t>Achieving the major security, economic and political benefits of improve</w:t>
      </w:r>
      <w:r w:rsidRPr="007611F8">
        <w:t xml:space="preserve">d U.S.-China </w:t>
      </w:r>
      <w:r w:rsidRPr="007611F8">
        <w:rPr>
          <w:rStyle w:val="Underline2Char"/>
        </w:rPr>
        <w:t>relations is not a small task. It will require a fundamental shift</w:t>
      </w:r>
      <w:r w:rsidRPr="007611F8">
        <w:t xml:space="preserve"> </w:t>
      </w:r>
      <w:r w:rsidRPr="007611F8">
        <w:rPr>
          <w:rStyle w:val="Underline2Char"/>
        </w:rPr>
        <w:t>in U.S. policy and</w:t>
      </w:r>
      <w:r w:rsidRPr="007611F8">
        <w:t xml:space="preserve"> an effort by </w:t>
      </w:r>
      <w:r w:rsidRPr="007611F8">
        <w:rPr>
          <w:rStyle w:val="Underline2Char"/>
        </w:rPr>
        <w:t>both countries to build the foundation for a “stable peace” by establishing a new paradigm for their relations</w:t>
      </w:r>
      <w:r w:rsidRPr="007611F8">
        <w:t xml:space="preserve">. A </w:t>
      </w:r>
      <w:r w:rsidRPr="007611F8">
        <w:rPr>
          <w:rStyle w:val="Underline2Char"/>
        </w:rPr>
        <w:t>stable peace</w:t>
      </w:r>
      <w:r w:rsidRPr="007611F8">
        <w:t xml:space="preserve"> between the United States and China </w:t>
      </w:r>
      <w:r w:rsidRPr="007611F8">
        <w:rPr>
          <w:rStyle w:val="Underline2Char"/>
        </w:rPr>
        <w:t>would be characterized</w:t>
      </w:r>
      <w:r w:rsidRPr="007611F8">
        <w:t xml:space="preserve"> </w:t>
      </w:r>
      <w:r w:rsidRPr="007611F8">
        <w:rPr>
          <w:rStyle w:val="Underline2Char"/>
        </w:rPr>
        <w:t>by coexistence and greater cooperation</w:t>
      </w:r>
      <w:r w:rsidRPr="007611F8">
        <w:t xml:space="preserve">. </w:t>
      </w:r>
      <w:r w:rsidRPr="007611F8">
        <w:rPr>
          <w:rStyle w:val="Underline2Char"/>
        </w:rPr>
        <w:t>It can be realized by pursuing</w:t>
      </w:r>
      <w:r w:rsidRPr="007611F8">
        <w:t xml:space="preserve"> </w:t>
      </w:r>
      <w:r w:rsidRPr="007611F8">
        <w:rPr>
          <w:rStyle w:val="Underline2Char"/>
        </w:rPr>
        <w:t>rapprochement</w:t>
      </w:r>
      <w:r w:rsidRPr="007611F8">
        <w:t xml:space="preserve"> with China </w:t>
      </w:r>
      <w:r w:rsidRPr="007611F8">
        <w:rPr>
          <w:rStyle w:val="Underline2Char"/>
        </w:rPr>
        <w:t xml:space="preserve">through a process of </w:t>
      </w:r>
      <w:r w:rsidRPr="007611F8">
        <w:rPr>
          <w:rStyle w:val="Emphasis"/>
        </w:rPr>
        <w:t>reciprocal restraint</w:t>
      </w:r>
      <w:r w:rsidRPr="007611F8">
        <w:t xml:space="preserve">, </w:t>
      </w:r>
      <w:r w:rsidRPr="007611F8">
        <w:rPr>
          <w:rStyle w:val="Underline2Char"/>
        </w:rPr>
        <w:t>where</w:t>
      </w:r>
      <w:r w:rsidRPr="007611F8">
        <w:t xml:space="preserve"> </w:t>
      </w:r>
      <w:r w:rsidRPr="007611F8">
        <w:rPr>
          <w:rStyle w:val="Underline2Char"/>
        </w:rPr>
        <w:t>each country practices accommodation and expects reciprocal actions</w:t>
      </w:r>
      <w:r w:rsidRPr="007611F8">
        <w:t xml:space="preserve"> in return. The principles and goals to guide this process are best embodied in </w:t>
      </w:r>
      <w:r w:rsidRPr="007611F8">
        <w:rPr>
          <w:rStyle w:val="Underline2Char"/>
        </w:rPr>
        <w:t>a Framework Agreement</w:t>
      </w:r>
      <w:r w:rsidRPr="007611F8">
        <w:t xml:space="preserve"> which </w:t>
      </w:r>
      <w:r w:rsidRPr="007611F8">
        <w:rPr>
          <w:rStyle w:val="Underline2Char"/>
        </w:rPr>
        <w:t>would create a new diplomatic architecture</w:t>
      </w:r>
      <w:r w:rsidRPr="007611F8">
        <w:t xml:space="preserve"> </w:t>
      </w:r>
      <w:r w:rsidRPr="007611F8">
        <w:rPr>
          <w:rStyle w:val="Underline2Char"/>
        </w:rPr>
        <w:t>between the two countries, strengthening stability and enhancing prosperit</w:t>
      </w:r>
      <w:r w:rsidRPr="007611F8">
        <w:t xml:space="preserve">y </w:t>
      </w:r>
      <w:r w:rsidRPr="007611F8">
        <w:rPr>
          <w:rStyle w:val="Underline2Char"/>
        </w:rPr>
        <w:t>in the Asia Pacific for generations</w:t>
      </w:r>
      <w:r w:rsidRPr="007611F8">
        <w:t xml:space="preserve"> to come. </w:t>
      </w:r>
      <w:r w:rsidRPr="007611F8">
        <w:rPr>
          <w:rStyle w:val="Underline2Char"/>
        </w:rPr>
        <w:t>As the dominant country in the Asia Pacific, the United States</w:t>
      </w:r>
      <w:r w:rsidRPr="007611F8">
        <w:t xml:space="preserve"> now faces a crucial strategic choice: it </w:t>
      </w:r>
      <w:r w:rsidRPr="007611F8">
        <w:rPr>
          <w:rStyle w:val="Underline2Char"/>
        </w:rPr>
        <w:t>can use its superior diplomatic, economic</w:t>
      </w:r>
      <w:r w:rsidRPr="007611F8">
        <w:t xml:space="preserve"> </w:t>
      </w:r>
      <w:r w:rsidRPr="007611F8">
        <w:rPr>
          <w:rStyle w:val="Underline2Char"/>
        </w:rPr>
        <w:t>and political power to seek a stable peace with China by achieving</w:t>
      </w:r>
      <w:r w:rsidRPr="007611F8">
        <w:t xml:space="preserve"> a </w:t>
      </w:r>
      <w:r w:rsidRPr="007611F8">
        <w:rPr>
          <w:rStyle w:val="Underline2Char"/>
        </w:rPr>
        <w:t>new paradigm for</w:t>
      </w:r>
      <w:r w:rsidRPr="007611F8">
        <w:t xml:space="preserve"> U.S.-China </w:t>
      </w:r>
      <w:r w:rsidRPr="007611F8">
        <w:rPr>
          <w:rStyle w:val="Underline2Char"/>
        </w:rPr>
        <w:t>relations. Or</w:t>
      </w:r>
      <w:r w:rsidRPr="007611F8">
        <w:t xml:space="preserve">, on the contrary, the U.S. can </w:t>
      </w:r>
      <w:r w:rsidRPr="007611F8">
        <w:rPr>
          <w:rStyle w:val="Underline2Char"/>
        </w:rPr>
        <w:t>narrowly focus on</w:t>
      </w:r>
      <w:r w:rsidRPr="007611F8">
        <w:t xml:space="preserve"> protecting its domestic markets from Chinese business and </w:t>
      </w:r>
      <w:r w:rsidRPr="007611F8">
        <w:rPr>
          <w:rStyle w:val="Underline2Char"/>
        </w:rPr>
        <w:t>building up its military presence in East Asia in the expectation of an inevitable armed conflict with China.</w:t>
      </w:r>
      <w:r w:rsidRPr="007611F8">
        <w:t xml:space="preserve"> Former Secretary of State Henry Kissinger clearly sums up the risks of future conflict between the U.S. and China in his 2011 history and memoir, On China. Kissinger writes: </w:t>
      </w:r>
      <w:r w:rsidRPr="007611F8">
        <w:rPr>
          <w:rStyle w:val="Underline2Char"/>
        </w:rPr>
        <w:t>I am aware of the realistic obstacles to the cooperative</w:t>
      </w:r>
      <w:r w:rsidRPr="007611F8">
        <w:t xml:space="preserve"> U.S.-China </w:t>
      </w:r>
      <w:r w:rsidRPr="007611F8">
        <w:rPr>
          <w:rStyle w:val="Underline2Char"/>
        </w:rPr>
        <w:t>relationship I consider essential to global stability</w:t>
      </w:r>
      <w:r w:rsidRPr="007611F8">
        <w:t xml:space="preserve"> and peace. </w:t>
      </w:r>
      <w:r w:rsidRPr="007611F8">
        <w:rPr>
          <w:rStyle w:val="Underline2Char"/>
        </w:rPr>
        <w:t>A cold war</w:t>
      </w:r>
      <w:r w:rsidRPr="007611F8">
        <w:t xml:space="preserve"> </w:t>
      </w:r>
      <w:r w:rsidRPr="007611F8">
        <w:rPr>
          <w:rStyle w:val="Underline2Char"/>
        </w:rPr>
        <w:t>between the two countries</w:t>
      </w:r>
      <w:r w:rsidRPr="007611F8">
        <w:t xml:space="preserve"> would arrest progress for a generation on both sides of the Pacific. It </w:t>
      </w:r>
      <w:r w:rsidRPr="007611F8">
        <w:rPr>
          <w:rStyle w:val="Underline2Char"/>
        </w:rPr>
        <w:t>would spread disputes into internal politics</w:t>
      </w:r>
      <w:r w:rsidRPr="007611F8">
        <w:t xml:space="preserve"> </w:t>
      </w:r>
      <w:r w:rsidRPr="007611F8">
        <w:rPr>
          <w:rStyle w:val="Underline2Char"/>
        </w:rPr>
        <w:t>of every region at a time when</w:t>
      </w:r>
      <w:r w:rsidRPr="007611F8">
        <w:t xml:space="preserve"> global issues such as </w:t>
      </w:r>
      <w:r w:rsidRPr="007611F8">
        <w:rPr>
          <w:rStyle w:val="Underline2Char"/>
        </w:rPr>
        <w:t>nuclear proliferation</w:t>
      </w:r>
      <w:r w:rsidRPr="007611F8">
        <w:t xml:space="preserve">, </w:t>
      </w:r>
      <w:r w:rsidRPr="007611F8">
        <w:rPr>
          <w:rStyle w:val="Underline2Char"/>
        </w:rPr>
        <w:t xml:space="preserve">the environment, energy security, and climate change impose </w:t>
      </w:r>
      <w:r w:rsidRPr="007611F8">
        <w:t>g</w:t>
      </w:r>
      <w:r w:rsidRPr="007611F8">
        <w:rPr>
          <w:rStyle w:val="Underline2Char"/>
        </w:rPr>
        <w:t>lobal</w:t>
      </w:r>
      <w:r w:rsidRPr="007611F8">
        <w:t xml:space="preserve"> </w:t>
      </w:r>
      <w:r w:rsidRPr="007611F8">
        <w:rPr>
          <w:rStyle w:val="Underline2Char"/>
        </w:rPr>
        <w:t>cooperation</w:t>
      </w:r>
      <w:r w:rsidRPr="007611F8">
        <w:t xml:space="preserve">.6 To China hawks and protectionists who tend to approach the future fearfully, a U.S. policy toward China of the kind proposed here—based on reciprocal restraint and enlightened self-interest—may seem objectionable. But </w:t>
      </w:r>
      <w:r w:rsidRPr="007611F8">
        <w:rPr>
          <w:rStyle w:val="Underline2Char"/>
        </w:rPr>
        <w:t>a policy which relies on American power to facilitate a long-lasting framework for peaceful and prosperous relations with China would</w:t>
      </w:r>
      <w:r w:rsidRPr="007611F8">
        <w:t xml:space="preserve"> best </w:t>
      </w:r>
      <w:r w:rsidRPr="007611F8">
        <w:rPr>
          <w:rStyle w:val="Underline2Char"/>
        </w:rPr>
        <w:t>advance</w:t>
      </w:r>
      <w:r w:rsidRPr="007611F8">
        <w:t xml:space="preserve"> the </w:t>
      </w:r>
      <w:r w:rsidRPr="007611F8">
        <w:rPr>
          <w:rStyle w:val="Underline2Char"/>
        </w:rPr>
        <w:t>interests</w:t>
      </w:r>
      <w:r w:rsidRPr="007611F8">
        <w:t xml:space="preserve"> of the great majority of Americans, now and in the future. 9781441147899_txt_print.indd 240 26/09/2012 14:17 Epilogue To fully appreciate the importance to the United States of good relations with China, it is worth recalling the wise words spoken by American presidents and senior foreign policy officials during the last 40 years. President richard m. nixon February 1972 The Chinese people are a great people, the American people are a great people. If our two peoples are enemies, the future of this world we share together is dark indeed. But if we can find common ground to work together, the chance for world peace is immeasurably increased . . . . So let us . . . start a long march together, not in lockstep, but on different roads leading to the same goal, the goal of building a world structure of peace and justice in which all may stand together with equal dignity and in which each nation, large or small, has a right to determine its own form of government, free of outside interference or domination. The world watches. The world listens. The world waits to see what we will do . . . . There is no reason for us to be enemies. Neither of us seeks the territory of the other; neither of us seeks domination over the other; neither of us seeks to stretch out our hands and rule the world.1 President Jimmy Carter December 1978 The United States of America and the People’s Republic of China have agreed to recognize each other and to establish diplomatic relations as of January 1, 1979 . . . . As a nation of gifted people who comprise about 9781441147899_txt_print.indd 241 26/09/2012 14:17 Epilogue 241 one-fourth of the total population of the Earth, China plays, already, an important role in world affairs, a role that can only grow more important in the years ahead . . . . The change that I’m announcing tonight will be of great long-term benefit to the peoples of both our country and China— and, I believe, to all the peoples of the world. Normalization—and the expanded commercial and cultural relations that it will bring—will contribute to the well-being of our own Nation, to our own national interest, and it will also enhance the stability of Asia . . . . These events are the final result of long and serious negotiations begun by President Nixon in 1972, and continued under the leadership of President Ford. The results bear witness to the steady, determined, bipartisan effort of our country to build a world in which peace will be the goal and the responsibility of all nations.2 President ronald reagan April 1984 We have begun to write a new chapter for peace and progress in our histories with America and China going forward hand in hand . . . . We must always be realistic about our relationship, frankly acknowledging the fundamental differences in ideology and institutions between our two societies. Yes, let us acknowledge those differences. Let us never minimize them. But let us not be dominated by them. I have not come to China to hold forth on what divides us, but to build on what binds us. I have not come to dwell on a closed-door past, but to urge that Americans and Chinese look to the future, because together we can and will make tomorrow a better day . . . . We can work together as equals in a spirit of mutual respect and mutual benefit . . . . America and China are both great nations. And we have a special responsibility to preserve world peace.3 President William j. Clinton June 1998 Some Americans believe we should try to isolate and contain China because of its undemocratic system and human rights violations, and in order to retard its capacity to become America’s next great enemy .... 9781441147899_txt_print.indd 242 26/09/2012 14:17 242 Epilogue Seeking to isolate China is clearly unworkable . . . . [</w:t>
      </w:r>
      <w:r w:rsidRPr="007611F8">
        <w:rPr>
          <w:rStyle w:val="Underline2Char"/>
        </w:rPr>
        <w:t>Choosing] isolation</w:t>
      </w:r>
      <w:r w:rsidRPr="007611F8">
        <w:t xml:space="preserve"> </w:t>
      </w:r>
      <w:r w:rsidRPr="007611F8">
        <w:rPr>
          <w:rStyle w:val="Underline2Char"/>
        </w:rPr>
        <w:t xml:space="preserve">over engagement would not make the world safer. It would make it </w:t>
      </w:r>
      <w:r w:rsidRPr="007611F8">
        <w:t>m</w:t>
      </w:r>
      <w:r w:rsidRPr="007611F8">
        <w:rPr>
          <w:rStyle w:val="Underline2Char"/>
        </w:rPr>
        <w:t>ore</w:t>
      </w:r>
      <w:r w:rsidRPr="007611F8">
        <w:t xml:space="preserve"> </w:t>
      </w:r>
      <w:r w:rsidRPr="007611F8">
        <w:rPr>
          <w:rStyle w:val="Underline2Char"/>
        </w:rPr>
        <w:t>dangerous. It would undermine</w:t>
      </w:r>
      <w:r w:rsidRPr="007611F8">
        <w:t xml:space="preserve"> rather than strengthen our efforts to foster </w:t>
      </w:r>
      <w:r w:rsidRPr="007611F8">
        <w:rPr>
          <w:rStyle w:val="Underline2Char"/>
        </w:rPr>
        <w:t>stability in Asia. It would eliminate</w:t>
      </w:r>
      <w:r w:rsidRPr="007611F8">
        <w:t xml:space="preserve">, not facilitate </w:t>
      </w:r>
      <w:r w:rsidRPr="007611F8">
        <w:rPr>
          <w:rStyle w:val="Underline2Char"/>
        </w:rPr>
        <w:t>cooperation on</w:t>
      </w:r>
      <w:r w:rsidRPr="007611F8">
        <w:t xml:space="preserve"> issues relating to </w:t>
      </w:r>
      <w:r w:rsidRPr="007611F8">
        <w:rPr>
          <w:rStyle w:val="Underline2Char"/>
        </w:rPr>
        <w:t>weapons of mass destruction</w:t>
      </w:r>
      <w:r w:rsidRPr="007611F8">
        <w:t xml:space="preserve">. It would </w:t>
      </w:r>
      <w:r w:rsidRPr="007611F8">
        <w:rPr>
          <w:rStyle w:val="Underline2Char"/>
        </w:rPr>
        <w:t>hinder</w:t>
      </w:r>
      <w:r w:rsidRPr="007611F8">
        <w:t xml:space="preserve">, not help the cause of </w:t>
      </w:r>
      <w:r w:rsidRPr="007611F8">
        <w:rPr>
          <w:rStyle w:val="Underline2Char"/>
        </w:rPr>
        <w:t>democracy and human rights in China</w:t>
      </w:r>
      <w:r w:rsidRPr="007611F8">
        <w:t xml:space="preserve">. It would </w:t>
      </w:r>
      <w:r w:rsidRPr="007611F8">
        <w:rPr>
          <w:rStyle w:val="Underline2Char"/>
        </w:rPr>
        <w:t>set back</w:t>
      </w:r>
      <w:r w:rsidRPr="007611F8">
        <w:t xml:space="preserve">, not step up </w:t>
      </w:r>
      <w:r w:rsidRPr="007611F8">
        <w:rPr>
          <w:rStyle w:val="Underline2Char"/>
        </w:rPr>
        <w:t>worldwide efforts to protect the environment</w:t>
      </w:r>
      <w:r w:rsidRPr="007611F8">
        <w:t xml:space="preserve">. It would </w:t>
      </w:r>
      <w:r w:rsidRPr="007611F8">
        <w:rPr>
          <w:rStyle w:val="Underline2Char"/>
        </w:rPr>
        <w:t>cut off</w:t>
      </w:r>
      <w:r w:rsidRPr="007611F8">
        <w:t xml:space="preserve">, not open up one of </w:t>
      </w:r>
      <w:r w:rsidRPr="007611F8">
        <w:rPr>
          <w:rStyle w:val="Underline2Char"/>
        </w:rPr>
        <w:t>the world’s most important markets</w:t>
      </w:r>
      <w:r w:rsidRPr="007611F8">
        <w:t xml:space="preserve">. It would </w:t>
      </w:r>
      <w:r w:rsidRPr="007611F8">
        <w:rPr>
          <w:rStyle w:val="Underline2Char"/>
        </w:rPr>
        <w:t>encourage the Chinese</w:t>
      </w:r>
      <w:r w:rsidRPr="007611F8">
        <w:t xml:space="preserve"> </w:t>
      </w:r>
      <w:r w:rsidRPr="007611F8">
        <w:rPr>
          <w:rStyle w:val="Underline2Char"/>
        </w:rPr>
        <w:t>to turn inward and to act in opposition to our interests</w:t>
      </w:r>
      <w:r w:rsidRPr="007611F8">
        <w:t xml:space="preserve"> and values. 4 Former national security advisor Samuel R. Berger January 2001 [A] principle that guides our foreign policy in a global age is that peace </w:t>
      </w:r>
      <w:r w:rsidRPr="007611F8">
        <w:rPr>
          <w:rStyle w:val="Underline2Char"/>
        </w:rPr>
        <w:t>and</w:t>
      </w:r>
      <w:r w:rsidRPr="007611F8">
        <w:t xml:space="preserve"> security for America depends on building </w:t>
      </w:r>
      <w:r w:rsidRPr="007611F8">
        <w:rPr>
          <w:rStyle w:val="Underline2Char"/>
        </w:rPr>
        <w:t>principled, constructive</w:t>
      </w:r>
      <w:r w:rsidRPr="007611F8">
        <w:t xml:space="preserve"> relations with our former great power adversaries, Russia and China . . . . With China, our challenge has been to steer between the extremes of uncritical engagement and untenable confrontation. That balance has helped </w:t>
      </w:r>
      <w:r w:rsidRPr="007611F8">
        <w:rPr>
          <w:rStyle w:val="Underline2Char"/>
        </w:rPr>
        <w:t>maintain peace in the Taiwan Straits, secured China’s help</w:t>
      </w:r>
      <w:r w:rsidRPr="007611F8">
        <w:t xml:space="preserve"> in maintaining stability </w:t>
      </w:r>
      <w:r w:rsidRPr="007611F8">
        <w:rPr>
          <w:rStyle w:val="Underline2Char"/>
        </w:rPr>
        <w:t>on the Korean Peninsula</w:t>
      </w:r>
      <w:r w:rsidRPr="007611F8">
        <w:t xml:space="preserve">, and allowed us to negotiate an historic agreement to bring it into the World Trade Organization. [The WTO Agreement] . . . represents the most constructive breakthrough in U.S.-China relations since normalization in 1979. For China, it is a declaration of interdependence, and a commitment to start dismantling the command and control economy through which the Communist Party exercises much of its power. 5 Former national security advisor Brent Scowcroft September 2006 [W]e’ve had seven presidents reaffirm the general direction of our relations with China, but they didn’t all start out that way . . . . [Tiananmen Square] was a serious crisis in the relationship. We had to 9781441147899_txt_print.indd 243 26/09/2012 14:17 Epilogue 243 respond. It was an outrageous act . . . . President [George H. W.] Bush felt he had to respond but he did not want to sever this relationship which had been gradually built up and gradually deepened . . . . [T]here have been some really, really rough spots in this relationship. But I think the fact that it has endured shows that it is deeply important both to the United States and China, and it will not survive any blows that either side can strike at it but it’s strong enough to endure most of them. So I’m proudly optimistic for the future.6 Former secretary of state james baker March 2011 Allow me to be blunt. Some in the United States—not a majority by any means, but certainly a vocal minority—see China’s rise as a threat somehow to America’s international status. They believe that conflict between our two countries is inevitable as Chinese ambitions clash with American position and power. Ladies and gentlemen, these observers are wrong. And they are not only wrong, they are dangerously wrong. And the reason is very simple—their analyses grossly underestimate the broad areas where Chinese and American interests converge.7 Former secretary of the Treasury Henry Paulson, jr. April 2011 There’s no doubt in my mind that . . . the more cross border investment we have, the more US investment in China and the more Chinese investment in US, the stronger the relations will be between the two countries . . . . And as I look at fundamental problems [the United States is] dealing with, whether they are the economic problem globally, whether they’re national security, whether the environment, [I believe] that these issues will be easier to solve if you get the biggest developed nation and the biggest developing nation working well together and with others, and [those problems will] be impossible to solve if we don’t work 9781441147899_txt_print.indd 281 26/09/2012 14:17 244 Epilogue together . . . . [W]hat we’re going to find is that a prosperous growing Asia is going to be very good for the US, and a prosperous US is going to be good for Asia . . . . [T]he more engagement you have, the more investment you have . . . [and] then when the inevitable difficulties take place, or [political conflicts occur], in Washington or Beijing, it would be easier to bridge those, the more ties we have between our two countries.8 Former secretary of state Henry Kissinger May 2011 In his essay ‘Perpetual Peace,’ the philosopher Immanuel Kant argued that perpetual peace would eventually come to the world in one of two ways: by human insight or by conflicts and catastrophes of a magnitude that left humanity no other choice. We are at such a juncture. When Premier Zhou Enlai and I agreed on the communiqué that announced the secret visit, he said: “This will shake the world.” What a culmination if, forty years later, the United States and China could merge their efforts not to shake the world, but to build it.9 Former national security advisor Zbigniew Brzezinski January 2012 </w:t>
      </w:r>
      <w:r w:rsidRPr="007611F8">
        <w:rPr>
          <w:rStyle w:val="Underline2Char"/>
        </w:rPr>
        <w:t>The</w:t>
      </w:r>
      <w:r w:rsidRPr="007611F8">
        <w:t xml:space="preserve"> United States’ </w:t>
      </w:r>
      <w:r w:rsidRPr="007611F8">
        <w:rPr>
          <w:rStyle w:val="Underline2Char"/>
        </w:rPr>
        <w:t>central challenge</w:t>
      </w:r>
      <w:r w:rsidRPr="007611F8">
        <w:t xml:space="preserve"> over the next several decades </w:t>
      </w:r>
      <w:r w:rsidRPr="007611F8">
        <w:rPr>
          <w:rStyle w:val="Underline2Char"/>
        </w:rPr>
        <w:t xml:space="preserve">is to </w:t>
      </w:r>
      <w:r w:rsidRPr="007611F8">
        <w:t xml:space="preserve">revitalize itself, while promoting a larger West and buttressing a complex balance in the East that can </w:t>
      </w:r>
      <w:r w:rsidRPr="007611F8">
        <w:rPr>
          <w:rStyle w:val="Underline2Char"/>
        </w:rPr>
        <w:t>accommodate</w:t>
      </w:r>
      <w:r w:rsidRPr="007611F8">
        <w:t xml:space="preserve"> China’s rising global status . . . . </w:t>
      </w:r>
      <w:r w:rsidRPr="007611F8">
        <w:rPr>
          <w:rStyle w:val="Underline2Char"/>
        </w:rPr>
        <w:t>If the United States and China can accommodate each other on a</w:t>
      </w:r>
      <w:r w:rsidRPr="007611F8">
        <w:t xml:space="preserve"> </w:t>
      </w:r>
      <w:r w:rsidRPr="007611F8">
        <w:rPr>
          <w:rStyle w:val="Underline2Char"/>
        </w:rPr>
        <w:t>broad range of issues, the prospects for stability</w:t>
      </w:r>
      <w:r w:rsidRPr="007611F8">
        <w:t xml:space="preserve"> </w:t>
      </w:r>
      <w:r w:rsidRPr="007611F8">
        <w:rPr>
          <w:rStyle w:val="Underline2Char"/>
        </w:rPr>
        <w:t>in Asia</w:t>
      </w:r>
      <w:r w:rsidRPr="007611F8">
        <w:t xml:space="preserve"> </w:t>
      </w:r>
      <w:r w:rsidRPr="007611F8">
        <w:rPr>
          <w:rStyle w:val="Underline2Char"/>
        </w:rPr>
        <w:t>will be greatly</w:t>
      </w:r>
      <w:r w:rsidRPr="007611F8">
        <w:t xml:space="preserve"> </w:t>
      </w:r>
      <w:r w:rsidRPr="007611F8">
        <w:rPr>
          <w:rStyle w:val="Underline2Char"/>
        </w:rPr>
        <w:t>increased</w:t>
      </w:r>
      <w:r w:rsidRPr="007611F8">
        <w:t xml:space="preserve"> . . . . [The] United States must recognize that </w:t>
      </w:r>
      <w:r w:rsidRPr="007611F8">
        <w:rPr>
          <w:rStyle w:val="Underline2Char"/>
        </w:rPr>
        <w:t>stability</w:t>
      </w:r>
      <w:r w:rsidRPr="007611F8">
        <w:t xml:space="preserve"> in Asia </w:t>
      </w:r>
      <w:r w:rsidRPr="007611F8">
        <w:rPr>
          <w:rStyle w:val="Underline2Char"/>
        </w:rPr>
        <w:t>can no longer be imposed by a non-Asian power, least of all by</w:t>
      </w:r>
      <w:r w:rsidRPr="007611F8">
        <w:t xml:space="preserve"> the </w:t>
      </w:r>
      <w:r w:rsidRPr="007611F8">
        <w:rPr>
          <w:rStyle w:val="Underline2Char"/>
        </w:rPr>
        <w:t>direct</w:t>
      </w:r>
      <w:r w:rsidRPr="007611F8">
        <w:t xml:space="preserve"> application of U.S. </w:t>
      </w:r>
      <w:r w:rsidRPr="007611F8">
        <w:rPr>
          <w:rStyle w:val="Underline2Char"/>
        </w:rPr>
        <w:t>military power</w:t>
      </w:r>
      <w:r w:rsidRPr="007611F8">
        <w:t xml:space="preserve">. Indeed, </w:t>
      </w:r>
      <w:r w:rsidRPr="007611F8">
        <w:rPr>
          <w:rStyle w:val="Underline2Char"/>
        </w:rPr>
        <w:t>U.S. efforts</w:t>
      </w:r>
      <w:r w:rsidRPr="007611F8">
        <w:t xml:space="preserve"> to buttress Asian stability </w:t>
      </w:r>
      <w:r w:rsidRPr="007611F8">
        <w:rPr>
          <w:rStyle w:val="Underline2Char"/>
        </w:rPr>
        <w:t>could prove self-defeating, propelling</w:t>
      </w:r>
      <w:r w:rsidRPr="007611F8">
        <w:t xml:space="preserve"> Washington into a </w:t>
      </w:r>
      <w:r w:rsidRPr="007611F8">
        <w:rPr>
          <w:rStyle w:val="Underline2Char"/>
        </w:rPr>
        <w:t>costly</w:t>
      </w:r>
      <w:r w:rsidRPr="007611F8">
        <w:t xml:space="preserve"> repeat of its recent </w:t>
      </w:r>
      <w:r w:rsidRPr="007611F8">
        <w:rPr>
          <w:rStyle w:val="Underline2Char"/>
        </w:rPr>
        <w:t>wars</w:t>
      </w:r>
      <w:r w:rsidRPr="007611F8">
        <w:t xml:space="preserve">, potentially even resulting </w:t>
      </w:r>
      <w:r w:rsidRPr="007611F8">
        <w:rPr>
          <w:rStyle w:val="Underline2Char"/>
        </w:rPr>
        <w:t>in a replay of</w:t>
      </w:r>
      <w:r w:rsidRPr="007611F8">
        <w:t xml:space="preserve"> the tragic events of </w:t>
      </w:r>
      <w:r w:rsidRPr="007611F8">
        <w:rPr>
          <w:rStyle w:val="Underline2Char"/>
        </w:rPr>
        <w:t>Europe in the twentieth century</w:t>
      </w:r>
      <w:r w:rsidRPr="007611F8">
        <w:t>.10</w:t>
      </w:r>
    </w:p>
    <w:p w:rsidR="00256160" w:rsidRPr="007611F8" w:rsidRDefault="00256160" w:rsidP="00256160"/>
    <w:p w:rsidR="00256160" w:rsidRPr="007611F8" w:rsidRDefault="00256160" w:rsidP="00256160">
      <w:pPr>
        <w:pStyle w:val="Heading4"/>
      </w:pPr>
      <w:r w:rsidRPr="007611F8">
        <w:t>solves trade, currency manipulation, warming, and Iran</w:t>
      </w:r>
    </w:p>
    <w:p w:rsidR="00256160" w:rsidRPr="007611F8" w:rsidRDefault="00256160" w:rsidP="00256160">
      <w:r w:rsidRPr="007611F8">
        <w:rPr>
          <w:rStyle w:val="Style13ptBold"/>
        </w:rPr>
        <w:t>Fredman 15</w:t>
      </w:r>
      <w:r w:rsidRPr="007611F8">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rsidR="00256160" w:rsidRPr="007611F8" w:rsidRDefault="00256160" w:rsidP="00256160">
      <w:r w:rsidRPr="007611F8">
        <w:t xml:space="preserve">In addressing economic relations, Goldstein points out that </w:t>
      </w:r>
      <w:r w:rsidRPr="007611F8">
        <w:rPr>
          <w:rStyle w:val="Underline2Char"/>
        </w:rPr>
        <w:t>economic interdependence does not preclude conflict. America was Japan’s leading trade partner in the years before Pearl Harbor, and Europe enjoyed a high degree of economic interdependence leading up to World War I. Despite high levels of trade</w:t>
      </w:r>
      <w:r w:rsidRPr="007611F8">
        <w:t xml:space="preserve">, economic </w:t>
      </w:r>
      <w:r w:rsidRPr="007611F8">
        <w:rPr>
          <w:rStyle w:val="Underline2Char"/>
        </w:rPr>
        <w:t>tensions between Washington and Beijing have increased</w:t>
      </w:r>
      <w:r w:rsidRPr="007611F8">
        <w:t xml:space="preserve"> over the last decade. </w:t>
      </w:r>
      <w:r w:rsidRPr="007611F8">
        <w:rPr>
          <w:rStyle w:val="Underline2Char"/>
        </w:rPr>
        <w:t>But</w:t>
      </w:r>
      <w:r w:rsidRPr="007611F8">
        <w:t xml:space="preserve"> success stories like Boeing Corporation’s extraordinary role in improving China’s civil air safety record from the 1990s to the present, while also increasing its market share, have demonstrated how </w:t>
      </w:r>
      <w:r w:rsidRPr="007611F8">
        <w:rPr>
          <w:rStyle w:val="Underline2Char"/>
        </w:rPr>
        <w:t xml:space="preserve">closer collaboration can yield </w:t>
      </w:r>
      <w:r w:rsidRPr="007611F8">
        <w:rPr>
          <w:rStyle w:val="StyleUnderline"/>
        </w:rPr>
        <w:t>win-win results on a massive scale.</w:t>
      </w:r>
      <w:r w:rsidRPr="007611F8">
        <w:t xml:space="preserve"> Beginning with reciprocal steps to decrease barriers to the purchase of US companies and encourage major investment in the US economy, </w:t>
      </w:r>
      <w:r w:rsidRPr="007611F8">
        <w:rPr>
          <w:rStyle w:val="Underline2Char"/>
        </w:rPr>
        <w:t xml:space="preserve">Goldstein seeks to lay the groundwork for </w:t>
      </w:r>
      <w:r w:rsidRPr="007611F8">
        <w:rPr>
          <w:rStyle w:val="StyleUnderline"/>
        </w:rPr>
        <w:t>improved economic relations</w:t>
      </w:r>
      <w:r w:rsidRPr="007611F8">
        <w:t xml:space="preserve"> </w:t>
      </w:r>
      <w:r w:rsidRPr="007611F8">
        <w:rPr>
          <w:rStyle w:val="Underline2Char"/>
        </w:rPr>
        <w:t>that will</w:t>
      </w:r>
      <w:r w:rsidRPr="007611F8">
        <w:t xml:space="preserve"> eventually lead to Washington easing restrictions on high-technology transfers to China and </w:t>
      </w:r>
      <w:r w:rsidRPr="007611F8">
        <w:rPr>
          <w:rStyle w:val="Underline2Char"/>
        </w:rPr>
        <w:t>see Beijing</w:t>
      </w:r>
      <w:r w:rsidRPr="007611F8">
        <w:t xml:space="preserve"> allow </w:t>
      </w:r>
      <w:r w:rsidRPr="007611F8">
        <w:rPr>
          <w:rStyle w:val="StyleUnderline"/>
        </w:rPr>
        <w:t>free float</w:t>
      </w:r>
      <w:r w:rsidRPr="007611F8">
        <w:t xml:space="preserve"> for </w:t>
      </w:r>
      <w:r w:rsidRPr="007611F8">
        <w:rPr>
          <w:rStyle w:val="StyleUnderline"/>
        </w:rPr>
        <w:t>the Renminbi</w:t>
      </w:r>
      <w:r w:rsidRPr="007611F8">
        <w:t>.</w:t>
      </w:r>
    </w:p>
    <w:p w:rsidR="00256160" w:rsidRPr="007611F8" w:rsidRDefault="00256160" w:rsidP="00256160">
      <w:r w:rsidRPr="007611F8">
        <w:rPr>
          <w:rStyle w:val="Underline2Char"/>
        </w:rPr>
        <w:t xml:space="preserve">When it comes to </w:t>
      </w:r>
      <w:r w:rsidRPr="007611F8">
        <w:rPr>
          <w:rStyle w:val="StyleUnderline"/>
        </w:rPr>
        <w:t>environmental issues</w:t>
      </w:r>
      <w:r w:rsidRPr="007611F8">
        <w:t xml:space="preserve"> and relations with the developing world, </w:t>
      </w:r>
      <w:r w:rsidRPr="007611F8">
        <w:rPr>
          <w:rStyle w:val="Underline2Char"/>
        </w:rPr>
        <w:t>Goldstein sees many opportunities for closer cooperation</w:t>
      </w:r>
      <w:r w:rsidRPr="007611F8">
        <w:t xml:space="preserve">. Public opinion </w:t>
      </w:r>
      <w:r w:rsidRPr="007611F8">
        <w:rPr>
          <w:rStyle w:val="Underline2Char"/>
        </w:rPr>
        <w:t>in</w:t>
      </w:r>
      <w:r w:rsidRPr="007611F8">
        <w:t xml:space="preserve"> both countries shows increasing awareness of the dangers of </w:t>
      </w:r>
      <w:r w:rsidRPr="007611F8">
        <w:rPr>
          <w:rStyle w:val="StyleUnderline"/>
        </w:rPr>
        <w:t>global warming</w:t>
      </w:r>
      <w:r w:rsidRPr="007611F8">
        <w:t xml:space="preserve">. </w:t>
      </w:r>
      <w:r w:rsidRPr="007611F8">
        <w:rPr>
          <w:rStyle w:val="Underline2Char"/>
        </w:rPr>
        <w:t>The November 2014 bilateral climate accord demonstrates that key Chinese and American policymakers recognize the enormous stakes</w:t>
      </w:r>
      <w:r w:rsidRPr="007611F8">
        <w:t xml:space="preserve">. </w:t>
      </w:r>
      <w:r w:rsidRPr="007611F8">
        <w:rPr>
          <w:rStyle w:val="StyleUnderline"/>
        </w:rPr>
        <w:t>Goldstein’s cooperation spiral</w:t>
      </w:r>
      <w:r w:rsidRPr="007611F8">
        <w:t xml:space="preserve"> on the environment and climate change lays out ten policy proposals </w:t>
      </w:r>
      <w:r w:rsidRPr="007611F8">
        <w:rPr>
          <w:rStyle w:val="StyleUnderline"/>
        </w:rPr>
        <w:t>lead</w:t>
      </w:r>
      <w:r w:rsidRPr="007611F8">
        <w:t xml:space="preserve">ing </w:t>
      </w:r>
      <w:r w:rsidRPr="007611F8">
        <w:rPr>
          <w:rStyle w:val="StyleUnderline"/>
        </w:rPr>
        <w:t xml:space="preserve">toward mutual acceptance of a </w:t>
      </w:r>
      <w:r w:rsidRPr="007611F8">
        <w:rPr>
          <w:rStyle w:val="Emphasis"/>
        </w:rPr>
        <w:t>global climate change treaty</w:t>
      </w:r>
      <w:r w:rsidRPr="007611F8">
        <w:t>.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rsidR="00256160" w:rsidRPr="007611F8" w:rsidRDefault="00256160" w:rsidP="00256160">
      <w:pPr>
        <w:rPr>
          <w:u w:val="single"/>
        </w:rPr>
      </w:pPr>
      <w:r w:rsidRPr="007611F8">
        <w:t xml:space="preserve">In the Middle East, meanwhile, Goldstein believes that </w:t>
      </w:r>
      <w:r w:rsidRPr="007611F8">
        <w:rPr>
          <w:rStyle w:val="Underline2Char"/>
        </w:rPr>
        <w:t xml:space="preserve">closer cooperation between the United States and China could </w:t>
      </w:r>
      <w:r w:rsidRPr="007611F8">
        <w:rPr>
          <w:rStyle w:val="StyleUnderline"/>
        </w:rPr>
        <w:t>facilitate improved ties between Tehran and Washington</w:t>
      </w:r>
      <w:r w:rsidRPr="007611F8">
        <w:t xml:space="preserve">. </w:t>
      </w:r>
      <w:r w:rsidRPr="007611F8">
        <w:rPr>
          <w:rStyle w:val="Underline2Char"/>
        </w:rPr>
        <w:t>The cooperation spiral</w:t>
      </w:r>
      <w:r w:rsidRPr="007611F8">
        <w:t xml:space="preserve"> he outlines in this chapter is particularly ambitious, with its final steps </w:t>
      </w:r>
      <w:r w:rsidRPr="007611F8">
        <w:rPr>
          <w:rStyle w:val="Underline2Char"/>
        </w:rPr>
        <w:t>call</w:t>
      </w:r>
      <w:r w:rsidRPr="007611F8">
        <w:t xml:space="preserve">ing </w:t>
      </w:r>
      <w:r w:rsidRPr="007611F8">
        <w:rPr>
          <w:rStyle w:val="Underline2Char"/>
        </w:rPr>
        <w:t>for</w:t>
      </w:r>
      <w:r w:rsidRPr="007611F8">
        <w:t xml:space="preserve"> the United States to pressure Israel into giving up its nuclear weapons and </w:t>
      </w:r>
      <w:r w:rsidRPr="007611F8">
        <w:rPr>
          <w:rStyle w:val="Underline2Char"/>
        </w:rPr>
        <w:t xml:space="preserve">China to use its influence to </w:t>
      </w:r>
      <w:r w:rsidRPr="007611F8">
        <w:rPr>
          <w:rStyle w:val="StyleUnderline"/>
        </w:rPr>
        <w:t>pressure Iran into recognizing Israel and initiating bilateral ties</w:t>
      </w:r>
      <w:r w:rsidRPr="007611F8">
        <w:t xml:space="preserve">. Goldstein concedes that this cooperation spiral has a low probability of success. Yet </w:t>
      </w:r>
      <w:r w:rsidRPr="007611F8">
        <w:rPr>
          <w:rStyle w:val="Underline2Char"/>
        </w:rPr>
        <w:t>both China and the United States have an interest in stabilizing the Middle East, and US ambitions to transform the region with military power have met with repeated failure. China’s rise</w:t>
      </w:r>
      <w:r w:rsidRPr="007611F8">
        <w:t xml:space="preserve"> as a global power, Goldstein concludes, </w:t>
      </w:r>
      <w:r w:rsidRPr="007611F8">
        <w:rPr>
          <w:rStyle w:val="Underline2Char"/>
        </w:rPr>
        <w:t xml:space="preserve">could help to rebalance the structure of power in the region. </w:t>
      </w:r>
      <w:r w:rsidRPr="007611F8">
        <w:rPr>
          <w:rStyle w:val="StyleUnderline"/>
        </w:rPr>
        <w:t>Acting in concert</w:t>
      </w:r>
      <w:r w:rsidRPr="007611F8">
        <w:t xml:space="preserve"> with other great powers, especially </w:t>
      </w:r>
      <w:r w:rsidRPr="007611F8">
        <w:rPr>
          <w:rStyle w:val="StyleUnderline"/>
        </w:rPr>
        <w:t>China, could help the United States in building a more stable, just, and prosperous Middle East.</w:t>
      </w:r>
    </w:p>
    <w:p w:rsidR="00256160" w:rsidRPr="007611F8" w:rsidRDefault="00256160" w:rsidP="00256160">
      <w:pPr>
        <w:pStyle w:val="Heading3"/>
      </w:pPr>
      <w:r w:rsidRPr="007611F8">
        <w:t>--xt coop k2 warming</w:t>
      </w:r>
    </w:p>
    <w:p w:rsidR="00256160" w:rsidRPr="007611F8" w:rsidRDefault="00256160" w:rsidP="00256160">
      <w:pPr>
        <w:pStyle w:val="Tag2"/>
      </w:pPr>
      <w:r w:rsidRPr="007611F8">
        <w:t xml:space="preserve">That cooperation is </w:t>
      </w:r>
      <w:r w:rsidRPr="007611F8">
        <w:rPr>
          <w:u w:val="single"/>
        </w:rPr>
        <w:t>necessary</w:t>
      </w:r>
      <w:r w:rsidRPr="007611F8">
        <w:t xml:space="preserve"> and </w:t>
      </w:r>
      <w:r w:rsidRPr="007611F8">
        <w:rPr>
          <w:u w:val="single"/>
        </w:rPr>
        <w:t>sufficient</w:t>
      </w:r>
      <w:r w:rsidRPr="007611F8">
        <w:t xml:space="preserve"> to solve global warming</w:t>
      </w:r>
    </w:p>
    <w:p w:rsidR="00256160" w:rsidRPr="007611F8" w:rsidRDefault="00256160" w:rsidP="00256160">
      <w:pPr>
        <w:rPr>
          <w:rStyle w:val="Style13ptBold"/>
        </w:rPr>
      </w:pPr>
      <w:r w:rsidRPr="007611F8">
        <w:rPr>
          <w:rStyle w:val="Style13ptBold"/>
        </w:rPr>
        <w:t>Gao 14</w:t>
      </w:r>
    </w:p>
    <w:p w:rsidR="00256160" w:rsidRPr="007611F8" w:rsidRDefault="00256160" w:rsidP="00256160">
      <w:r w:rsidRPr="007611F8">
        <w:t>Gao Hairan, Deputy Director and Assistant Professor, National Center for Climate Change Strategy and International Cooperation (NCSC), focuses on China-U.S. relations on climate change and South-South cooperation on climate change, The Fletcher Forum of World Affairs, March 17, 2014, “How China and the United States Can Work Together to Tackle Global Climate Change”, http://www.fletcherforum.org/2014/03/17/hairan/</w:t>
      </w:r>
    </w:p>
    <w:p w:rsidR="00256160" w:rsidRPr="007611F8" w:rsidRDefault="00256160" w:rsidP="00256160"/>
    <w:p w:rsidR="00256160" w:rsidRPr="007611F8" w:rsidRDefault="00256160" w:rsidP="00256160">
      <w:pPr>
        <w:rPr>
          <w:rStyle w:val="Emphasis"/>
        </w:rPr>
      </w:pPr>
      <w:r w:rsidRPr="007611F8">
        <w:rPr>
          <w:rStyle w:val="Emphasis"/>
        </w:rPr>
        <w:t>Climate change is one of the most severe</w:t>
      </w:r>
      <w:r w:rsidRPr="007611F8">
        <w:t xml:space="preserve"> environmental and socioeconomic </w:t>
      </w:r>
      <w:r w:rsidRPr="007611F8">
        <w:rPr>
          <w:rStyle w:val="Emphasis"/>
        </w:rPr>
        <w:t>challenges faced</w:t>
      </w:r>
      <w:r w:rsidRPr="007611F8">
        <w:t xml:space="preserve"> by human beings </w:t>
      </w:r>
      <w:r w:rsidRPr="007611F8">
        <w:rPr>
          <w:rStyle w:val="Emphasis"/>
        </w:rPr>
        <w:t>today.</w:t>
      </w:r>
      <w:r w:rsidRPr="007611F8">
        <w:t xml:space="preserve"> </w:t>
      </w:r>
      <w:r w:rsidRPr="007611F8">
        <w:rPr>
          <w:rStyle w:val="StyleUnderline"/>
        </w:rPr>
        <w:t>It is</w:t>
      </w:r>
      <w:r w:rsidRPr="007611F8">
        <w:t xml:space="preserve"> also a key issue of sustainable development and </w:t>
      </w:r>
      <w:r w:rsidRPr="007611F8">
        <w:rPr>
          <w:rStyle w:val="Emphasis"/>
        </w:rPr>
        <w:t>closely related to biodiversity</w:t>
      </w:r>
      <w:r w:rsidRPr="007611F8">
        <w:t xml:space="preserve">, </w:t>
      </w:r>
      <w:r w:rsidRPr="007611F8">
        <w:rPr>
          <w:rStyle w:val="Emphasis"/>
        </w:rPr>
        <w:t>poverty alleviation</w:t>
      </w:r>
      <w:r w:rsidRPr="007611F8">
        <w:t xml:space="preserve">, and the transformation to a low-carbon development path. </w:t>
      </w:r>
      <w:r w:rsidRPr="007611F8">
        <w:rPr>
          <w:rStyle w:val="StyleUnderline"/>
        </w:rPr>
        <w:t>As the world’s largest economies and emitters of greenhouse gas emissions</w:t>
      </w:r>
      <w:r w:rsidRPr="007611F8">
        <w:t xml:space="preserve">, </w:t>
      </w:r>
      <w:r w:rsidRPr="007611F8">
        <w:rPr>
          <w:rStyle w:val="Emphasis"/>
        </w:rPr>
        <w:t>China and the U</w:t>
      </w:r>
      <w:r w:rsidRPr="007611F8">
        <w:t xml:space="preserve">nited </w:t>
      </w:r>
      <w:r w:rsidRPr="007611F8">
        <w:rPr>
          <w:rStyle w:val="Emphasis"/>
        </w:rPr>
        <w:t>S</w:t>
      </w:r>
      <w:r w:rsidRPr="007611F8">
        <w:t xml:space="preserve">tates </w:t>
      </w:r>
      <w:r w:rsidRPr="007611F8">
        <w:rPr>
          <w:rStyle w:val="Emphasis"/>
        </w:rPr>
        <w:t>must work together</w:t>
      </w:r>
      <w:r w:rsidRPr="007611F8">
        <w:t xml:space="preserve"> more </w:t>
      </w:r>
      <w:r w:rsidRPr="007611F8">
        <w:rPr>
          <w:rStyle w:val="Emphasis"/>
        </w:rPr>
        <w:t>cooperatively</w:t>
      </w:r>
      <w:r w:rsidRPr="007611F8">
        <w:t xml:space="preserve"> and with other countries </w:t>
      </w:r>
      <w:r w:rsidRPr="007611F8">
        <w:rPr>
          <w:rStyle w:val="Emphasis"/>
        </w:rPr>
        <w:t>to combat climate change and to help the globe build a low-carbon future.</w:t>
      </w:r>
    </w:p>
    <w:p w:rsidR="00256160" w:rsidRPr="007611F8" w:rsidRDefault="00256160" w:rsidP="00256160">
      <w:r w:rsidRPr="007611F8">
        <w:rPr>
          <w:rStyle w:val="StyleUnderline"/>
        </w:rPr>
        <w:t>Anthropogenic GHGs emissions have had a huge impact on global warming since the Industrial Revolution.</w:t>
      </w:r>
      <w:r w:rsidRPr="007611F8">
        <w:t xml:space="preserve"> As such, </w:t>
      </w:r>
      <w:r w:rsidRPr="007611F8">
        <w:rPr>
          <w:rStyle w:val="Emphasis"/>
        </w:rPr>
        <w:t>curbing global climate change requires</w:t>
      </w:r>
      <w:r w:rsidRPr="007611F8">
        <w:t xml:space="preserve"> coordinated and </w:t>
      </w:r>
      <w:r w:rsidRPr="007611F8">
        <w:rPr>
          <w:rStyle w:val="Emphasis"/>
        </w:rPr>
        <w:t>coherent global action</w:t>
      </w:r>
      <w:r w:rsidRPr="007611F8">
        <w:t>, as well as an overarching system that includes all major greenhouse gas emitters (GHGs) in the world. The United Nations Framework Convention on Climate Change (UNFCCC) and its Kyoto Protocol have been the cornerstone of international cooperation on tackling climate change since the 1990s.</w:t>
      </w:r>
    </w:p>
    <w:p w:rsidR="00256160" w:rsidRPr="007611F8" w:rsidRDefault="00256160" w:rsidP="00256160">
      <w:r w:rsidRPr="007611F8">
        <w:rPr>
          <w:rStyle w:val="StyleUnderline"/>
        </w:rPr>
        <w:t>Still, major political differences remain between developed and developing countries.</w:t>
      </w:r>
      <w:r w:rsidRPr="007611F8">
        <w:t xml:space="preserve"> Developed countries believe that the current international climate framework should evolve over time and be dynamic enough to reflect economic and geopolitical changes. Developing countries, on the other hand, insist that developed countries should continue to take the lead in GHGs emission reduction beyond 2020, and developing countries should make efforts to cut their GHGs emissions according to their capabilities. Furthermore, from the developing countries’ perspective, abandoning the UNFCCC and its Kyoto Protocol and redefining the principle of common but different responsibilities (CBDR) is not acceptable.</w:t>
      </w:r>
    </w:p>
    <w:p w:rsidR="00256160" w:rsidRPr="007611F8" w:rsidRDefault="00256160" w:rsidP="00256160">
      <w:r w:rsidRPr="007611F8">
        <w:rPr>
          <w:rStyle w:val="StyleUnderline"/>
        </w:rPr>
        <w:t>The current international</w:t>
      </w:r>
      <w:r w:rsidRPr="007611F8">
        <w:t xml:space="preserve"> political </w:t>
      </w:r>
      <w:r w:rsidRPr="007611F8">
        <w:rPr>
          <w:rStyle w:val="StyleUnderline"/>
        </w:rPr>
        <w:t>dilemma</w:t>
      </w:r>
      <w:r w:rsidRPr="007611F8">
        <w:t xml:space="preserve"> on combating climate change </w:t>
      </w:r>
      <w:r w:rsidRPr="007611F8">
        <w:rPr>
          <w:rStyle w:val="StyleUnderline"/>
        </w:rPr>
        <w:t>is twofold: first, how should we allocate valuable and limited GHGs emission space to various countries?</w:t>
      </w:r>
      <w:r w:rsidRPr="007611F8">
        <w:t xml:space="preserve"> And </w:t>
      </w:r>
      <w:r w:rsidRPr="007611F8">
        <w:rPr>
          <w:rStyle w:val="StyleUnderline"/>
        </w:rPr>
        <w:t>second, is this burden-sharing best accomplished through a top-down or a bottom-up approach?</w:t>
      </w:r>
      <w:r w:rsidRPr="007611F8">
        <w:t xml:space="preserve"> The former might accomplish this through an international, legally-binding agreement such as the UNFCCC and its Kyoto Protocol, and the latter through nationally determined, voluntary actions that may be related but not limited to countries’ QELROs, renewable energy development targets, poverty alleviation, and energy intensity.</w:t>
      </w:r>
    </w:p>
    <w:p w:rsidR="00256160" w:rsidRPr="007611F8" w:rsidRDefault="00256160" w:rsidP="00256160">
      <w:r w:rsidRPr="007611F8">
        <w:rPr>
          <w:rStyle w:val="StyleUnderline"/>
        </w:rPr>
        <w:t>Therefore, finding a common denominator is crucial to mobilizing global consensus and action to curb climate change.</w:t>
      </w:r>
      <w:r w:rsidRPr="007611F8">
        <w:t xml:space="preserve"> As negotiations continue, one possibility in 2015 would be a general agreement that combines both the top-down and bottom-up approaches. This could be facilitated through a robust international measurable, reportable, and verifiable (MRV) system with common accounting rules to ensure transparency and real emissions reductions by countries involved without undermining their long-term socioeconomic development or infringing upon national sovereignty. In addition, enhancing financial, technological, and capacity building support will also be key elements of any agreement, as they are of significant importance to help developing countries address climate change.</w:t>
      </w:r>
    </w:p>
    <w:p w:rsidR="00256160" w:rsidRPr="007611F8" w:rsidRDefault="00256160" w:rsidP="00256160">
      <w:r w:rsidRPr="007611F8">
        <w:rPr>
          <w:rStyle w:val="Emphasis"/>
        </w:rPr>
        <w:t>As the two top GHGs emitters, economies, and energy users in the world, the actions taken by China and the U</w:t>
      </w:r>
      <w:r w:rsidRPr="007611F8">
        <w:t xml:space="preserve">nited </w:t>
      </w:r>
      <w:r w:rsidRPr="007611F8">
        <w:rPr>
          <w:rStyle w:val="Emphasis"/>
        </w:rPr>
        <w:t>S</w:t>
      </w:r>
      <w:r w:rsidRPr="007611F8">
        <w:t xml:space="preserve">tates </w:t>
      </w:r>
      <w:r w:rsidRPr="007611F8">
        <w:rPr>
          <w:rStyle w:val="Emphasis"/>
        </w:rPr>
        <w:t>are crucial to the realization of the ultimate objective of the UNFCCC and sustainable development on a global scale.</w:t>
      </w:r>
      <w:r w:rsidRPr="007611F8">
        <w:t xml:space="preserve"> </w:t>
      </w:r>
      <w:r w:rsidRPr="007611F8">
        <w:rPr>
          <w:rStyle w:val="StyleUnderline"/>
        </w:rPr>
        <w:t>In 2013, the total fossil CO2 emissions of China and the United States accounted for</w:t>
      </w:r>
      <w:r w:rsidRPr="007611F8">
        <w:t xml:space="preserve"> </w:t>
      </w:r>
      <w:r w:rsidRPr="007611F8">
        <w:rPr>
          <w:rStyle w:val="Emphasis"/>
        </w:rPr>
        <w:t>more than forty percent of world fossil CO2 emissions.</w:t>
      </w:r>
      <w:r w:rsidRPr="007611F8">
        <w:t xml:space="preserve"> Therefore, </w:t>
      </w:r>
      <w:r w:rsidRPr="007611F8">
        <w:rPr>
          <w:rStyle w:val="Emphasis"/>
        </w:rPr>
        <w:t>any successful effort to tackle climate change will need these two countries to work towards a solution</w:t>
      </w:r>
      <w:r w:rsidRPr="007611F8">
        <w:t xml:space="preserve"> either through the UNFCCC process or on a bilateral basis. Meanwhile, it also must be noted that China is different from the United States in various aspects, and should thus bear different responsibilities in tackling climate change. Recognizing the differences between the two countries politically will be helpful for effectively managing those differences, building a constructive partnership, and finding mutually acceptable approaches to cooperation without undermining their respective core national climate-related interests.</w:t>
      </w:r>
    </w:p>
    <w:p w:rsidR="00256160" w:rsidRPr="007611F8" w:rsidRDefault="00256160" w:rsidP="00256160">
      <w:r w:rsidRPr="007611F8">
        <w:rPr>
          <w:rStyle w:val="StyleUnderline"/>
        </w:rPr>
        <w:t>Cooperation</w:t>
      </w:r>
      <w:r w:rsidRPr="007611F8">
        <w:t xml:space="preserve"> between China and the United States under the UNFCCC </w:t>
      </w:r>
      <w:r w:rsidRPr="007611F8">
        <w:rPr>
          <w:rStyle w:val="StyleUnderline"/>
        </w:rPr>
        <w:t>could ensure a successful 2015 global pact on climate change and further solidify bilateral cooperation</w:t>
      </w:r>
      <w:r w:rsidRPr="007611F8">
        <w:t xml:space="preserve"> under the current China-U.S. Climate Change Working Group (CCWG). As for the UNFCCC process, both countries should demonstrate their political willingness and commitment to it for the protection of climate as a global public good. In terms of bilateral cooperation, issues of common interest may include short-lived climate forcers (SLCFs), shale gas, HFCs, nuclear technology, and the five thematic areas under the CCWG. The two countries must recognize that combating climate change, either through a UN-led multilateral process or on a bilateral basis, is of mutual interest to them, both economically and strategically.</w:t>
      </w:r>
    </w:p>
    <w:p w:rsidR="00256160" w:rsidRPr="007611F8" w:rsidRDefault="00256160" w:rsidP="00256160">
      <w:r w:rsidRPr="007611F8">
        <w:t xml:space="preserve">By working together, China and the United States may also find new domestic opportunities, such as economic restructuring and rebalancing investment, finance, and trade between them. This could also help ensure energy security and economic prosperity while moving towards a low-carbon development path. </w:t>
      </w:r>
      <w:r w:rsidRPr="007611F8">
        <w:rPr>
          <w:rStyle w:val="StyleUnderline"/>
        </w:rPr>
        <w:t>China-U.S. cooperation on climate may also contribute to building new models of major power relations between them and mobilizing global political momentum.</w:t>
      </w:r>
      <w:r w:rsidRPr="007611F8">
        <w:t xml:space="preserve"> In this connection, regular, open, and targeted exchange, dialogue and negotiation mechanisms on climate and energy should be further explored and utilized to improve mutual understanding.</w:t>
      </w:r>
    </w:p>
    <w:p w:rsidR="00256160" w:rsidRPr="007611F8" w:rsidRDefault="00256160" w:rsidP="002B2A1B">
      <w:pPr>
        <w:pStyle w:val="Heading3"/>
      </w:pPr>
    </w:p>
    <w:p w:rsidR="002B2A1B" w:rsidRPr="007611F8" w:rsidRDefault="00256160" w:rsidP="002B2A1B">
      <w:pPr>
        <w:pStyle w:val="Heading3"/>
      </w:pPr>
      <w:r w:rsidRPr="007611F8">
        <w:t xml:space="preserve">2NC </w:t>
      </w:r>
      <w:r w:rsidR="00E8278F" w:rsidRPr="007611F8">
        <w:t>AT: Say No</w:t>
      </w:r>
    </w:p>
    <w:p w:rsidR="002B2A1B" w:rsidRPr="007611F8" w:rsidRDefault="002B2A1B" w:rsidP="002B2A1B">
      <w:pPr>
        <w:pStyle w:val="Heading4"/>
      </w:pPr>
      <w:r w:rsidRPr="007611F8">
        <w:t>1—</w:t>
      </w:r>
      <w:r w:rsidR="00E8278F" w:rsidRPr="007611F8">
        <w:t xml:space="preserve">If </w:t>
      </w:r>
      <w:r w:rsidRPr="007611F8">
        <w:t>they win SAY NO</w:t>
      </w:r>
      <w:r w:rsidR="00E8278F" w:rsidRPr="007611F8">
        <w:t>, that</w:t>
      </w:r>
      <w:r w:rsidRPr="007611F8">
        <w:t xml:space="preserve"> means you immediately vote Neg: It proves that the Aff </w:t>
      </w:r>
      <w:r w:rsidRPr="007611F8">
        <w:rPr>
          <w:u w:val="single"/>
        </w:rPr>
        <w:t>can’t</w:t>
      </w:r>
      <w:r w:rsidRPr="007611F8">
        <w:t xml:space="preserve"> defuse regional tensions because China is </w:t>
      </w:r>
      <w:r w:rsidRPr="007611F8">
        <w:rPr>
          <w:u w:val="single"/>
        </w:rPr>
        <w:t>expansionist</w:t>
      </w:r>
      <w:r w:rsidRPr="007611F8">
        <w:t>—Makes it TRY OR DIE for deterrence</w:t>
      </w:r>
    </w:p>
    <w:p w:rsidR="002B2A1B" w:rsidRPr="007611F8" w:rsidRDefault="002B2A1B" w:rsidP="002B2A1B">
      <w:pPr>
        <w:pStyle w:val="Heading4"/>
      </w:pPr>
      <w:r w:rsidRPr="007611F8">
        <w:t xml:space="preserve">2—They’d SAY YES—China sees it as a </w:t>
      </w:r>
      <w:r w:rsidRPr="007611F8">
        <w:rPr>
          <w:u w:val="single"/>
        </w:rPr>
        <w:t>must-win</w:t>
      </w:r>
      <w:r w:rsidRPr="007611F8">
        <w:t xml:space="preserve"> because of domestic nationalism and security concerns, which outweighs parochial interests in the island chain</w:t>
      </w:r>
    </w:p>
    <w:p w:rsidR="00303424" w:rsidRPr="007611F8" w:rsidRDefault="00181A92" w:rsidP="00303424">
      <w:pPr>
        <w:pStyle w:val="Heading4"/>
      </w:pPr>
      <w:r w:rsidRPr="007611F8">
        <w:t>There’s a propensity for Grand Bargain—Prefer deep readings of the historical and strategic context</w:t>
      </w:r>
    </w:p>
    <w:p w:rsidR="00303424" w:rsidRPr="007611F8" w:rsidRDefault="00303424" w:rsidP="00303424">
      <w:pPr>
        <w:rPr>
          <w:rFonts w:ascii="Times New Roman" w:hAnsi="Times New Roman"/>
          <w:sz w:val="24"/>
        </w:rPr>
      </w:pPr>
      <w:r w:rsidRPr="007611F8">
        <w:t xml:space="preserve">Evelyn </w:t>
      </w:r>
      <w:r w:rsidRPr="007611F8">
        <w:rPr>
          <w:rStyle w:val="Style13ptBold"/>
        </w:rPr>
        <w:t>Goh</w:t>
      </w:r>
      <w:r w:rsidRPr="007611F8">
        <w:t xml:space="preserve"> 7/6/</w:t>
      </w:r>
      <w:r w:rsidRPr="007611F8">
        <w:rPr>
          <w:rStyle w:val="Style13ptBold"/>
        </w:rPr>
        <w:t>18</w:t>
      </w:r>
      <w:r w:rsidRPr="007611F8">
        <w:t xml:space="preserve"> - Evelyn Goh is the Shedden Professor of Strategic Policy Studies at the Australian National University, where she is also Research Director at the Strategic &amp; Defence Studies Centre. She has published widely on U.S.-China relations and diplomatic history, regional security order in East Asia, Southeast Asian strategies towards great powers, and environmental security. </w:t>
      </w:r>
      <w:hyperlink r:id="rId19" w:history="1">
        <w:r w:rsidRPr="007611F8">
          <w:rPr>
            <w:rStyle w:val="Hyperlink"/>
          </w:rPr>
          <w:t>http://press-files.anu.edu.au/downloads/press/n4359/pdf/ch05.pdf</w:t>
        </w:r>
      </w:hyperlink>
      <w:r w:rsidRPr="007611F8">
        <w:t xml:space="preserve"> NL </w:t>
      </w:r>
    </w:p>
    <w:p w:rsidR="00303424" w:rsidRPr="007611F8" w:rsidRDefault="00303424" w:rsidP="00303424">
      <w:pPr>
        <w:rPr>
          <w:u w:val="single"/>
        </w:rPr>
      </w:pPr>
    </w:p>
    <w:p w:rsidR="00303424" w:rsidRPr="007611F8" w:rsidRDefault="00303424" w:rsidP="00303424">
      <w:r w:rsidRPr="007611F8">
        <w:rPr>
          <w:sz w:val="10"/>
          <w:szCs w:val="10"/>
        </w:rPr>
        <w:t xml:space="preserve">At its most basic, a grand bargain between two states may be understood in a contractual fashion: it consists of a bundle of agreements by which state X gives up something of significant strategic value to itself in exchange for state Y committing to something that is of equal or greater strategic value. The overall purpose would be to bring about more clarity and predictability vis-à-vis their goals and interactions. 4 Ibid., p. 79. 5 For an earlier analysis of negotiated change scenarios compared to power transition, see Evelyn Goh, ‘The US–China relationship and Asia-Pacific security: Negotiating change’, Asian Security, 1, no. 3, 2005, pp. 216–44. New Directions in Strategic Thinking 2.0 54 </w:t>
      </w:r>
      <w:r w:rsidRPr="007611F8">
        <w:rPr>
          <w:u w:val="single"/>
        </w:rPr>
        <w:t>A ‘grand bargain’ is based on the notion that coexistence among states</w:t>
      </w:r>
      <w:r w:rsidRPr="007611F8">
        <w:t xml:space="preserve"> (and especially major powers) </w:t>
      </w:r>
      <w:r w:rsidRPr="007611F8">
        <w:rPr>
          <w:u w:val="single"/>
        </w:rPr>
        <w:t>is built upon reciprocal commitments, or fundamental political compromises, which allow some form of strategic exchange and interdependence to develop. Between great powers, grand bargains in their most advanced form must entail some form of negotiated constraints to their exercise of power</w:t>
      </w:r>
      <w:r w:rsidRPr="007611F8">
        <w:t xml:space="preserve">. </w:t>
      </w:r>
      <w:r w:rsidRPr="007611F8">
        <w:rPr>
          <w:sz w:val="10"/>
          <w:szCs w:val="10"/>
        </w:rPr>
        <w:t>Grand bargains basically involve implicit or explicit agreement about the mutually acceptable terms on which peaceful relations can be conducted. These include understandings about recognition and status, mutual rights and responsibilities, mutual spheres of influence, terms of exchange and conditions of restraint.</w:t>
      </w:r>
      <w:r w:rsidRPr="007611F8">
        <w:t xml:space="preserve"> </w:t>
      </w:r>
      <w:r w:rsidRPr="007611F8">
        <w:rPr>
          <w:u w:val="single"/>
        </w:rPr>
        <w:t>It is on this basis that scholars sometimes argue that the United States and China, or China and Japan, will need to negotiate a grand bargain between themselves and even with other key states in East Asia for regional security and stability to prevail</w:t>
      </w:r>
      <w:r w:rsidRPr="007611F8">
        <w:t>.</w:t>
      </w:r>
      <w:r w:rsidRPr="007611F8">
        <w:rPr>
          <w:sz w:val="10"/>
          <w:szCs w:val="10"/>
        </w:rPr>
        <w:t xml:space="preserve">6 In general, the big advantage of a ‘bargain’ approach to understanding and influencing great power relations is its innate relationality: </w:t>
      </w:r>
      <w:r w:rsidRPr="007611F8">
        <w:rPr>
          <w:u w:val="single"/>
        </w:rPr>
        <w:t>the reciprocal and transactional assumptions underpinning bargains obliges us to examine and try to reconcile the preferences, goals and tactics of each of the parties involved. This sits in contrast to the one-sided notions of containment or appeasement that often seem to dominate debates about how to respond to China’s rise</w:t>
      </w:r>
      <w:r w:rsidRPr="007611F8">
        <w:t xml:space="preserve">, </w:t>
      </w:r>
      <w:r w:rsidRPr="007611F8">
        <w:rPr>
          <w:sz w:val="10"/>
          <w:szCs w:val="10"/>
        </w:rPr>
        <w:t>for example. Thinking about bargains involves taking seriously what the other side wants and values.</w:t>
      </w:r>
      <w:r w:rsidRPr="007611F8">
        <w:t xml:space="preserve"> </w:t>
      </w:r>
      <w:r w:rsidRPr="007611F8">
        <w:rPr>
          <w:u w:val="single"/>
        </w:rPr>
        <w:t>Moreover, a grand bargain approach helps us to grasp the complexity of international orders. On the one hand, it connotes linkage across issue areas</w:t>
      </w:r>
      <w:r w:rsidRPr="007611F8">
        <w:t xml:space="preserve"> </w:t>
      </w:r>
      <w:r w:rsidRPr="007611F8">
        <w:rPr>
          <w:sz w:val="10"/>
          <w:szCs w:val="10"/>
        </w:rPr>
        <w:t xml:space="preserve">(as Glaser suggests). </w:t>
      </w:r>
      <w:r w:rsidRPr="007611F8">
        <w:rPr>
          <w:u w:val="single"/>
        </w:rPr>
        <w:t>But it also crucially entails a systemic perspective beyond bilateral relationships</w:t>
      </w:r>
      <w:r w:rsidRPr="007611F8">
        <w:t>;</w:t>
      </w:r>
      <w:r w:rsidRPr="007611F8">
        <w:rPr>
          <w:sz w:val="10"/>
          <w:szCs w:val="10"/>
        </w:rPr>
        <w:t xml:space="preserve"> for instance, a grand bargain lens should additionally allow us to probe the broader regional and historical contexts that clearly affect the attractiveness, viability and scope of any putative new US–China bargain. 6 See Evelyn Goh, ‘Japan, China, and the Great Power bargain in East Asia’, East Asia Institute Fellows Working Paper Series no. 32, November 2011, www.eai.or.kr/data/bbs/eng_ report/2011103118375220.pdf (retrieved 29 January 2018). The key related approaches on institutional bargains, peace settlements and social compacts are respectively G. John Ikenberry, After Victory: Institutions, Strategic Restraint, and the Rebuilding of International Order after Major Wars, Princeton University Press, Princeton, 2001; Ian Clark, The Post–Cold War Order: The Spoils of Peace, Oxford University Press, Oxford, 2001; and Evelyn Goh, The Struggle for Order: Hegemony, Hierarchy and Transition in Post–Cold War East Asia, Oxford University Press, Oxford, 2013. 55 5. </w:t>
      </w:r>
      <w:r w:rsidRPr="007611F8">
        <w:rPr>
          <w:rStyle w:val="StyleUnderline"/>
        </w:rPr>
        <w:t>The prospects for a Great Power ‘grand bargain’ in East Asia From such a starting point, we may identify at least two issues critical to the possibility of a grand bargain in contemporary East Asia: the effects of existing strategic bargains, and Chinese notions of the acceptable terms for a bargain with the United States. Both these issues affect how desirable proposals for grand bargains like White’s and Glaser’s might be from the points of view of China and crucial US allies in the region. Strategic bargains in the status quo ante Strategic bargains form the sinews of international order, and while they are most likely to be struck at critical junctures such as following crises or wars, once struck they do not simply disappear</w:t>
      </w:r>
      <w:r w:rsidRPr="007611F8">
        <w:rPr>
          <w:u w:val="single"/>
        </w:rPr>
        <w:t xml:space="preserve"> but continue to evolve and might be renegotiated. As such, anything we may propose in the contemporary setting would in fact be a new grand bargain between the United States and China. It would not be created from scratch, because the status quo ante is already marked by a series of ‘grand’, regional, trilateral and bilateral bargains. This is a fundamentally important point—</w:t>
      </w:r>
      <w:r w:rsidRPr="007611F8">
        <w:rPr>
          <w:rStyle w:val="Emphasis"/>
        </w:rPr>
        <w:t>it shows that Washington and Beijing</w:t>
      </w:r>
      <w:r w:rsidRPr="007611F8">
        <w:rPr>
          <w:u w:val="single"/>
        </w:rPr>
        <w:t xml:space="preserve"> (and other East Asian states, for that matter) </w:t>
      </w:r>
      <w:r w:rsidRPr="007611F8">
        <w:rPr>
          <w:rStyle w:val="Emphasis"/>
        </w:rPr>
        <w:t>have been and are capable of striking bargains</w:t>
      </w:r>
      <w:r w:rsidRPr="007611F8">
        <w:t xml:space="preserve">. </w:t>
      </w:r>
    </w:p>
    <w:p w:rsidR="00303424" w:rsidRPr="007611F8" w:rsidRDefault="00303424" w:rsidP="00E8278F"/>
    <w:p w:rsidR="00303424" w:rsidRPr="007611F8" w:rsidRDefault="00303424" w:rsidP="00303424">
      <w:pPr>
        <w:pStyle w:val="Heading4"/>
      </w:pPr>
      <w:r w:rsidRPr="007611F8">
        <w:t>US-Taiwan relations have become a bargaining chip the US can use to make demands on China.</w:t>
      </w:r>
    </w:p>
    <w:p w:rsidR="00303424" w:rsidRPr="007611F8" w:rsidRDefault="00303424" w:rsidP="00303424">
      <w:pPr>
        <w:rPr>
          <w:rStyle w:val="Style13ptBold"/>
          <w:rFonts w:ascii="Times New Roman" w:hAnsi="Times New Roman"/>
          <w:b w:val="0"/>
          <w:sz w:val="24"/>
        </w:rPr>
      </w:pPr>
      <w:r w:rsidRPr="007611F8">
        <w:rPr>
          <w:rStyle w:val="Style13ptBold"/>
        </w:rPr>
        <w:t xml:space="preserve">Tay 19 </w:t>
      </w:r>
      <w:r w:rsidRPr="007611F8">
        <w:rPr>
          <w:sz w:val="16"/>
          <w:szCs w:val="16"/>
        </w:rPr>
        <w:t xml:space="preserve">(Shirley, quoting Zhiqun Zhu, a professor of political science and international relations at Bucknell University, </w:t>
      </w:r>
      <w:r w:rsidRPr="007611F8">
        <w:rPr>
          <w:sz w:val="16"/>
          <w:szCs w:val="16"/>
          <w:lang w:eastAsia="zh-CN"/>
        </w:rPr>
        <w:t>intern for CNBC.com out of the Asia Pacific headquarters in Singapore</w:t>
      </w:r>
      <w:r w:rsidRPr="007611F8">
        <w:rPr>
          <w:sz w:val="16"/>
          <w:szCs w:val="16"/>
        </w:rPr>
        <w:t xml:space="preserve">, “As US-China relations sour, Taiwan’s value as a ‘chess piece’ may rise,” CNBC, June 11, 2019, </w:t>
      </w:r>
      <w:hyperlink r:id="rId20" w:history="1">
        <w:r w:rsidRPr="007611F8">
          <w:rPr>
            <w:sz w:val="16"/>
            <w:szCs w:val="16"/>
          </w:rPr>
          <w:t>https://www.cnbc.com/2019/06/11/as-us-china-relations-sour-taiwans-value-as-a-chess-piece-may-rise.html</w:t>
        </w:r>
      </w:hyperlink>
      <w:r w:rsidRPr="007611F8">
        <w:rPr>
          <w:sz w:val="16"/>
          <w:szCs w:val="16"/>
        </w:rPr>
        <w:t xml:space="preserve"> //)2simmz</w:t>
      </w:r>
    </w:p>
    <w:p w:rsidR="00303424" w:rsidRPr="007611F8" w:rsidRDefault="00303424" w:rsidP="00303424">
      <w:pPr>
        <w:rPr>
          <w:sz w:val="16"/>
          <w:szCs w:val="16"/>
        </w:rPr>
      </w:pPr>
      <w:r w:rsidRPr="007611F8">
        <w:rPr>
          <w:u w:val="single"/>
        </w:rPr>
        <w:t>As the </w:t>
      </w:r>
      <w:hyperlink r:id="rId21" w:history="1">
        <w:r w:rsidRPr="007611F8">
          <w:rPr>
            <w:u w:val="single"/>
          </w:rPr>
          <w:t>United States</w:t>
        </w:r>
      </w:hyperlink>
      <w:r w:rsidRPr="007611F8">
        <w:rPr>
          <w:u w:val="single"/>
        </w:rPr>
        <w:t> and </w:t>
      </w:r>
      <w:hyperlink r:id="rId22" w:history="1">
        <w:r w:rsidRPr="007611F8">
          <w:rPr>
            <w:u w:val="single"/>
          </w:rPr>
          <w:t>China</w:t>
        </w:r>
      </w:hyperlink>
      <w:r w:rsidRPr="007611F8">
        <w:rPr>
          <w:u w:val="single"/>
        </w:rPr>
        <w:t> remain deadlocked in a deepening dispute over trade and technology, some experts say </w:t>
      </w:r>
      <w:hyperlink r:id="rId23" w:history="1">
        <w:r w:rsidRPr="007611F8">
          <w:rPr>
            <w:b/>
            <w:bCs/>
            <w:u w:val="single"/>
          </w:rPr>
          <w:t>Taiwan’s</w:t>
        </w:r>
      </w:hyperlink>
      <w:r w:rsidRPr="007611F8">
        <w:rPr>
          <w:b/>
          <w:bCs/>
          <w:u w:val="single"/>
        </w:rPr>
        <w:t> value as a bargaining chip has increased</w:t>
      </w:r>
      <w:r w:rsidRPr="007611F8">
        <w:t xml:space="preserve">. </w:t>
      </w:r>
      <w:r w:rsidRPr="007611F8">
        <w:rPr>
          <w:u w:val="single"/>
        </w:rPr>
        <w:t>The self-governed island — which Beijing deems to be a renegade Chinese province — is one of many flashpoints in the rivalry between the world’s two superpowers</w:t>
      </w:r>
      <w:r w:rsidRPr="007611F8">
        <w:rPr>
          <w:b/>
          <w:bCs/>
          <w:u w:val="single"/>
        </w:rPr>
        <w:t>. Taiwan has always been a “chess piece” that </w:t>
      </w:r>
      <w:hyperlink r:id="rId24" w:history="1">
        <w:r w:rsidRPr="007611F8">
          <w:rPr>
            <w:b/>
            <w:bCs/>
            <w:u w:val="single"/>
          </w:rPr>
          <w:t>Washington</w:t>
        </w:r>
      </w:hyperlink>
      <w:r w:rsidRPr="007611F8">
        <w:rPr>
          <w:b/>
          <w:bCs/>
          <w:u w:val="single"/>
        </w:rPr>
        <w:t> can play with in U.S.-China relations</w:t>
      </w:r>
      <w:r w:rsidRPr="007611F8">
        <w:rPr>
          <w:sz w:val="16"/>
          <w:szCs w:val="16"/>
        </w:rPr>
        <w:t xml:space="preserve">, </w:t>
      </w:r>
      <w:r w:rsidRPr="007611F8">
        <w:rPr>
          <w:rStyle w:val="StyleUnderline"/>
        </w:rPr>
        <w:t>said Zhiqun Zhu, a professor of political science and international relations at Bucknell University</w:t>
      </w:r>
      <w:r w:rsidRPr="007611F8">
        <w:rPr>
          <w:sz w:val="16"/>
          <w:szCs w:val="16"/>
        </w:rPr>
        <w:t>.</w:t>
      </w:r>
      <w:r w:rsidRPr="007611F8">
        <w:t xml:space="preserve"> “</w:t>
      </w:r>
      <w:r w:rsidRPr="007611F8">
        <w:rPr>
          <w:b/>
          <w:bCs/>
          <w:u w:val="single"/>
        </w:rPr>
        <w:t>Taiwan’s value to the U.S. will only increase as tensions between the U.S. and China escalate</w:t>
      </w:r>
      <w:r w:rsidRPr="007611F8">
        <w:rPr>
          <w:sz w:val="16"/>
          <w:szCs w:val="16"/>
        </w:rPr>
        <w:t xml:space="preserve">,” </w:t>
      </w:r>
      <w:r w:rsidRPr="007611F8">
        <w:rPr>
          <w:rStyle w:val="StyleUnderline"/>
        </w:rPr>
        <w:t>Zhu told CNBC. Under the Chinese Communist Party’s “One China” policy, the self-ruled island is part of mainland China</w:t>
      </w:r>
      <w:r w:rsidRPr="007611F8">
        <w:rPr>
          <w:sz w:val="16"/>
          <w:szCs w:val="16"/>
        </w:rPr>
        <w:t>.</w:t>
      </w:r>
      <w:r w:rsidRPr="007611F8">
        <w:t xml:space="preserve"> </w:t>
      </w:r>
      <w:r w:rsidRPr="007611F8">
        <w:rPr>
          <w:b/>
          <w:bCs/>
          <w:u w:val="single"/>
        </w:rPr>
        <w:t>Chinese President </w:t>
      </w:r>
      <w:hyperlink r:id="rId25" w:history="1">
        <w:r w:rsidRPr="007611F8">
          <w:rPr>
            <w:b/>
            <w:bCs/>
            <w:u w:val="single"/>
          </w:rPr>
          <w:t>Xi Jinping</w:t>
        </w:r>
      </w:hyperlink>
      <w:r w:rsidRPr="007611F8">
        <w:rPr>
          <w:b/>
          <w:bCs/>
          <w:u w:val="single"/>
        </w:rPr>
        <w:t> has said before that China “must be and will be” reunified with Taiwan</w:t>
      </w:r>
      <w:r w:rsidRPr="007611F8">
        <w:t xml:space="preserve"> </w:t>
      </w:r>
      <w:r w:rsidRPr="007611F8">
        <w:rPr>
          <w:sz w:val="16"/>
          <w:szCs w:val="16"/>
        </w:rPr>
        <w:t>— by force if necessary. However, recent military and diplomatic actions from Washington have been seen by Beijing as U.S. support for Taiwan’s independence movement. At the Shangri-la dialogue defense summit in </w:t>
      </w:r>
      <w:hyperlink r:id="rId26" w:history="1">
        <w:r w:rsidRPr="007611F8">
          <w:rPr>
            <w:sz w:val="16"/>
            <w:szCs w:val="16"/>
          </w:rPr>
          <w:t>Singapore</w:t>
        </w:r>
      </w:hyperlink>
      <w:r w:rsidRPr="007611F8">
        <w:rPr>
          <w:sz w:val="16"/>
          <w:szCs w:val="16"/>
        </w:rPr>
        <w:t> last weekend, Chinese Lieutenant General Shao Yuanming said Washington’s support for Taipei has sent “</w:t>
      </w:r>
      <w:hyperlink r:id="rId27" w:history="1">
        <w:r w:rsidRPr="007611F8">
          <w:rPr>
            <w:sz w:val="16"/>
            <w:szCs w:val="16"/>
          </w:rPr>
          <w:t>terribly wrong signals to Taiwan’s independence forces, which could undermine regional peace and stability. ”</w:t>
        </w:r>
      </w:hyperlink>
      <w:r w:rsidRPr="007611F8">
        <w:rPr>
          <w:sz w:val="16"/>
          <w:szCs w:val="16"/>
        </w:rPr>
        <w:t>“If anyone wants to separate Taiwan from the country, the Chinese military will resolutely defend the unity of our motherland at all costs,” Shao added.</w:t>
      </w:r>
      <w:r w:rsidRPr="007611F8">
        <w:t xml:space="preserve"> ‘</w:t>
      </w:r>
      <w:r w:rsidRPr="007611F8">
        <w:rPr>
          <w:b/>
          <w:bCs/>
          <w:u w:val="single"/>
        </w:rPr>
        <w:t>Upgrade’ in US-Taiwan relations The U.S. using Taiwan as a card is a new factor in the dynamic of the trilateral relationship that “really did not exist” before President </w:t>
      </w:r>
      <w:hyperlink r:id="rId28" w:history="1">
        <w:r w:rsidRPr="007611F8">
          <w:rPr>
            <w:b/>
            <w:bCs/>
            <w:u w:val="single"/>
          </w:rPr>
          <w:t>Donald Trump</w:t>
        </w:r>
      </w:hyperlink>
      <w:r w:rsidRPr="007611F8">
        <w:rPr>
          <w:b/>
          <w:bCs/>
          <w:u w:val="single"/>
        </w:rPr>
        <w:t> came into power</w:t>
      </w:r>
      <w:r w:rsidRPr="007611F8">
        <w:t>,</w:t>
      </w:r>
      <w:r w:rsidRPr="007611F8">
        <w:rPr>
          <w:sz w:val="16"/>
          <w:szCs w:val="16"/>
        </w:rPr>
        <w:t xml:space="preserve"> said Bonnie Glaser, senior advisor for Asia at Washington-based think tank Center for Strategic and International Studies (CSIS). </w:t>
      </w:r>
      <w:r w:rsidRPr="007611F8">
        <w:t>“</w:t>
      </w:r>
      <w:r w:rsidRPr="007611F8">
        <w:rPr>
          <w:b/>
          <w:bCs/>
          <w:u w:val="single"/>
        </w:rPr>
        <w:t>Trump is a transactional president and he often seems to be willing to put anything on the table,”</w:t>
      </w:r>
      <w:r w:rsidRPr="007611F8">
        <w:t xml:space="preserve"> </w:t>
      </w:r>
      <w:r w:rsidRPr="007611F8">
        <w:rPr>
          <w:sz w:val="16"/>
          <w:szCs w:val="16"/>
        </w:rPr>
        <w:t xml:space="preserve">she told CNBC. </w:t>
      </w:r>
      <w:r w:rsidRPr="007611F8">
        <w:rPr>
          <w:u w:val="single"/>
        </w:rPr>
        <w:t xml:space="preserve">On the military front, the Trump administration has ramped up arms sales to Taipei over the years, invoking the ire of Beijing. </w:t>
      </w:r>
      <w:r w:rsidRPr="007611F8">
        <w:rPr>
          <w:b/>
          <w:bCs/>
          <w:u w:val="single"/>
        </w:rPr>
        <w:t>Washington is reportedly preparing a sale of more than </w:t>
      </w:r>
      <w:hyperlink r:id="rId29" w:history="1">
        <w:r w:rsidRPr="007611F8">
          <w:rPr>
            <w:b/>
            <w:bCs/>
            <w:u w:val="single"/>
          </w:rPr>
          <w:t>$2 billion worth of tanks and weapons</w:t>
        </w:r>
      </w:hyperlink>
      <w:r w:rsidRPr="007611F8">
        <w:rPr>
          <w:b/>
          <w:bCs/>
          <w:u w:val="single"/>
        </w:rPr>
        <w:t> to Taiwan</w:t>
      </w:r>
      <w:r w:rsidRPr="007611F8">
        <w:rPr>
          <w:u w:val="single"/>
        </w:rPr>
        <w:t xml:space="preserve">. Diplomatic issues have also come to the fore. </w:t>
      </w:r>
      <w:r w:rsidRPr="007611F8">
        <w:rPr>
          <w:sz w:val="16"/>
          <w:szCs w:val="16"/>
        </w:rPr>
        <w:t>In May, </w:t>
      </w:r>
      <w:hyperlink r:id="rId30" w:history="1">
        <w:r w:rsidRPr="007611F8">
          <w:rPr>
            <w:sz w:val="16"/>
            <w:szCs w:val="16"/>
          </w:rPr>
          <w:t>high-level security officials from the U.S. and Taiwan met for the first time in nearly four decades</w:t>
        </w:r>
      </w:hyperlink>
      <w:r w:rsidRPr="007611F8">
        <w:rPr>
          <w:sz w:val="16"/>
          <w:szCs w:val="16"/>
        </w:rPr>
        <w:t>, drawing an angry response from Beijing. Chinese foreign ministry spokesperson Lu Kang said Beijing is</w:t>
      </w:r>
      <w:hyperlink r:id="rId31" w:history="1">
        <w:r w:rsidRPr="007611F8">
          <w:rPr>
            <w:sz w:val="16"/>
            <w:szCs w:val="16"/>
          </w:rPr>
          <w:t>“strongly dissatisfied” with and “resolutely opposed” </w:t>
        </w:r>
      </w:hyperlink>
      <w:r w:rsidRPr="007611F8">
        <w:rPr>
          <w:sz w:val="16"/>
          <w:szCs w:val="16"/>
        </w:rPr>
        <w:t xml:space="preserve">to any official meetings between the U.S. and Taiwan. </w:t>
      </w:r>
      <w:r w:rsidRPr="007611F8">
        <w:rPr>
          <w:u w:val="single"/>
        </w:rPr>
        <w:t>“I believe we’re inching closer &amp; closer to Beijing’s redline on US-Taiwan senior official mtgs--those that are publicized at least,”</w:t>
      </w:r>
      <w:r w:rsidRPr="007611F8">
        <w:t xml:space="preserve"> </w:t>
      </w:r>
      <w:r w:rsidRPr="007611F8">
        <w:rPr>
          <w:sz w:val="16"/>
          <w:szCs w:val="16"/>
        </w:rPr>
        <w:t>Derek Grossman, a senior defense analyst at</w:t>
      </w:r>
      <w:r w:rsidRPr="007611F8">
        <w:rPr>
          <w:rStyle w:val="Strong"/>
          <w:rFonts w:ascii="Lyon" w:hAnsi="Lyon"/>
          <w:color w:val="000000"/>
          <w:sz w:val="16"/>
          <w:szCs w:val="16"/>
        </w:rPr>
        <w:t> </w:t>
      </w:r>
      <w:r w:rsidRPr="007611F8">
        <w:rPr>
          <w:sz w:val="16"/>
          <w:szCs w:val="16"/>
        </w:rPr>
        <w:t>California-based</w:t>
      </w:r>
      <w:r w:rsidRPr="007611F8">
        <w:rPr>
          <w:rStyle w:val="Strong"/>
          <w:rFonts w:ascii="Lyon" w:hAnsi="Lyon"/>
          <w:color w:val="000000"/>
          <w:sz w:val="16"/>
          <w:szCs w:val="16"/>
        </w:rPr>
        <w:t> </w:t>
      </w:r>
      <w:r w:rsidRPr="007611F8">
        <w:rPr>
          <w:sz w:val="16"/>
          <w:szCs w:val="16"/>
        </w:rPr>
        <w:t>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w:t>
      </w:r>
    </w:p>
    <w:p w:rsidR="00303424" w:rsidRPr="007611F8" w:rsidRDefault="00303424" w:rsidP="00E8278F"/>
    <w:p w:rsidR="00E8278F" w:rsidRPr="007611F8" w:rsidRDefault="00303424" w:rsidP="00E8278F">
      <w:pPr>
        <w:pStyle w:val="Heading4"/>
      </w:pPr>
      <w:r w:rsidRPr="007611F8">
        <w:t>No c</w:t>
      </w:r>
      <w:r w:rsidR="00E8278F" w:rsidRPr="007611F8">
        <w:t>ommitment problem – but even if there is, the grand bargain itself solves any drawbacks</w:t>
      </w:r>
    </w:p>
    <w:p w:rsidR="00E8278F" w:rsidRPr="007611F8" w:rsidRDefault="00E8278F" w:rsidP="00E8278F">
      <w:pPr>
        <w:rPr>
          <w:rStyle w:val="Style13ptBold"/>
        </w:rPr>
      </w:pPr>
      <w:r w:rsidRPr="007611F8">
        <w:rPr>
          <w:rStyle w:val="Style13ptBold"/>
        </w:rPr>
        <w:t>Glaser 15</w:t>
      </w:r>
    </w:p>
    <w:p w:rsidR="00E8278F" w:rsidRPr="007611F8" w:rsidRDefault="00E8278F" w:rsidP="00E8278F">
      <w:r w:rsidRPr="007611F8">
        <w:t xml:space="preserve">Charles L. Glaser, 2015, “A U.S.-China Grand Bargain? The Hard Choice between Military Competition and Accommodation” </w:t>
      </w:r>
      <w:r w:rsidRPr="007611F8">
        <w:rPr>
          <w:i/>
        </w:rPr>
        <w:t xml:space="preserve">International Security, </w:t>
      </w:r>
      <w:r w:rsidRPr="007611F8">
        <w:t>Vol. 39, No. 4, https://pdfs.semanticscholar.org/89b2/e47888332bf995595ef8d2d61fde0df5ca45.pdf Charles L Glaser is a professor in the Elliot School of International Affairs and the Department of Political Science at George Washington University. He is also a fellow in the Kissinger Institute at the Woodrow Wilson International Center for Scholars.</w:t>
      </w:r>
    </w:p>
    <w:p w:rsidR="00E8278F" w:rsidRPr="007611F8" w:rsidRDefault="00E8278F" w:rsidP="00E8278F"/>
    <w:p w:rsidR="00E8278F" w:rsidRPr="007611F8" w:rsidRDefault="00E8278F" w:rsidP="00E8278F">
      <w:pPr>
        <w:rPr>
          <w:rStyle w:val="StyleUnderline"/>
        </w:rPr>
      </w:pPr>
      <w:r w:rsidRPr="007611F8">
        <w:rPr>
          <w:rStyle w:val="StyleUnderline"/>
        </w:rPr>
        <w:t>One could argue that a grand bargain is of little or no value because China faces a commitment problem</w:t>
      </w:r>
      <w:r w:rsidRPr="007611F8">
        <w:rPr>
          <w:sz w:val="16"/>
        </w:rPr>
        <w:t xml:space="preserve">. According to this argument, as China becomes more powerful, the costs of reneging on the deal will decrease, making defection China’s best option; recognizing this danger in advance, the United States should be unwilling to enter into a grand bargain. </w:t>
      </w:r>
      <w:r w:rsidRPr="007611F8">
        <w:rPr>
          <w:rStyle w:val="StyleUnderline"/>
        </w:rPr>
        <w:t>More specifically, this argument holds that China will eventually be much better able to reassert its claims in the South China and East China Seas, and to pressure U.S. allies to cut their ties to the United States</w:t>
      </w:r>
      <w:r w:rsidRPr="007611F8">
        <w:rPr>
          <w:sz w:val="16"/>
        </w:rPr>
        <w:t xml:space="preserve">, and therefore will pursue these more aggressive policies; consequently, a grand bargain is no better for the United States than are unilateral concessions. </w:t>
      </w:r>
      <w:r w:rsidRPr="007611F8">
        <w:rPr>
          <w:rStyle w:val="StyleUnderline"/>
        </w:rPr>
        <w:t>This argument overstates the commitment problem.</w:t>
      </w:r>
      <w:r w:rsidRPr="007611F8">
        <w:rPr>
          <w:sz w:val="16"/>
        </w:rPr>
        <w:t xml:space="preserve"> Whether China faces a commitment problem depends on its aims: </w:t>
      </w:r>
      <w:r w:rsidRPr="007611F8">
        <w:rPr>
          <w:rStyle w:val="StyleUnderline"/>
        </w:rPr>
        <w:t>if China’s aims are limited and would be largely satisfied by U.S. accommodation, then China does not face a commitment problem</w:t>
      </w:r>
      <w:r w:rsidRPr="007611F8">
        <w:rPr>
          <w:sz w:val="16"/>
        </w:rPr>
        <w:t xml:space="preserve">; increases in China’s power would not make breaking the agreement its best option. </w:t>
      </w:r>
      <w:r w:rsidRPr="007611F8">
        <w:rPr>
          <w:rStyle w:val="StyleUnderline"/>
        </w:rPr>
        <w:t>The barrier from the U.S. perspective is that China’s aims are uncertain. Given this information problem, the United States would find itself uncertain about whether China faces a commitment problem.</w:t>
      </w:r>
      <w:r w:rsidRPr="007611F8">
        <w:rPr>
          <w:sz w:val="16"/>
        </w:rPr>
        <w:t xml:space="preserve"> The more the United States believes it likely that China’s aims go well beyond the terms of the grand bargain, the less attractive the grand bargain is as a long-term policy designed to respond to China’s growing power. If a grand bargain brought only risks and China was likely to break out of the bargain, then the United States should not pursue it. As I have shown, however, </w:t>
      </w:r>
      <w:r w:rsidRPr="007611F8">
        <w:rPr>
          <w:rStyle w:val="StyleUnderline"/>
        </w:rPr>
        <w:t>a grand bargain could bring a variety of benefits, including providing information about China’s aims, which would reduce the likelihood of a commitment problem; communicating U.S. resolve to protect American interests; and possibly contributing to a Chinese domestic consensus on limited aims</w:t>
      </w:r>
      <w:r w:rsidRPr="007611F8">
        <w:rPr>
          <w:sz w:val="16"/>
        </w:rPr>
        <w:t xml:space="preserve">. In addition, as explained above, </w:t>
      </w:r>
      <w:r w:rsidRPr="007611F8">
        <w:rPr>
          <w:rStyle w:val="StyleUnderline"/>
        </w:rPr>
        <w:t>the United States should pursue policies that would contribute to preserving the grand bargain and reducing the costs if it fails, including maintaining military capabilities sufficient to protect its allies, which should help convince China that breaking the agreement would harm its interests. Because neither the ability of the United States to protect its allies nor its credibility for doing so would be significantly diminished by the grand bargain or its unraveling, and because China’s goals could well be sufficiently limited that the United States does not actually face a commitment problem, the grand bargain has good prospects for increasing U.S. security.</w:t>
      </w:r>
    </w:p>
    <w:p w:rsidR="00E8278F" w:rsidRPr="007611F8" w:rsidRDefault="00E8278F" w:rsidP="00E8278F"/>
    <w:p w:rsidR="00E8278F" w:rsidRPr="007611F8" w:rsidRDefault="00E8278F" w:rsidP="00E8278F">
      <w:pPr>
        <w:pStyle w:val="Heading4"/>
      </w:pPr>
      <w:r w:rsidRPr="007611F8">
        <w:t>China says yes – several reasons</w:t>
      </w:r>
    </w:p>
    <w:p w:rsidR="00E8278F" w:rsidRPr="007611F8" w:rsidRDefault="00E8278F" w:rsidP="00E8278F">
      <w:r w:rsidRPr="007611F8">
        <w:rPr>
          <w:rStyle w:val="Style13ptBold"/>
        </w:rPr>
        <w:t xml:space="preserve">Kane 11 </w:t>
      </w:r>
      <w:r w:rsidRPr="007611F8">
        <w:t>Paul V. Kane, NYT Op-Ed Contributor NOV. 10, 2011 To Save Our Economy, Ditch Taiwan https://www.nytimes.com/2011/11/11/opinion/to-save-our-economy-ditch-taiwan.html</w:t>
      </w:r>
    </w:p>
    <w:p w:rsidR="00E8278F" w:rsidRPr="007611F8" w:rsidRDefault="00E8278F" w:rsidP="00E8278F">
      <w:r w:rsidRPr="007611F8">
        <w:rPr>
          <w:sz w:val="10"/>
          <w:szCs w:val="10"/>
        </w:rPr>
        <w:t>After all,</w:t>
      </w:r>
      <w:r w:rsidRPr="007611F8">
        <w:t xml:space="preserve"> </w:t>
      </w:r>
      <w:r w:rsidRPr="007611F8">
        <w:rPr>
          <w:u w:val="single"/>
        </w:rPr>
        <w:t>our relationship with Taiwan, as revised in 1979, is a vestige of the cold war</w:t>
      </w:r>
      <w:r w:rsidRPr="007611F8">
        <w:t xml:space="preserve">. </w:t>
      </w:r>
      <w:r w:rsidRPr="007611F8">
        <w:rPr>
          <w:sz w:val="10"/>
          <w:szCs w:val="10"/>
        </w:rPr>
        <w:t>Continue reading the main story RELATED COVERAGE TIMES TOPIC Taiwan TIMES TOPIC China Today,</w:t>
      </w:r>
      <w:r w:rsidRPr="007611F8">
        <w:t xml:space="preserve"> </w:t>
      </w:r>
      <w:r w:rsidRPr="007611F8">
        <w:rPr>
          <w:u w:val="single"/>
        </w:rPr>
        <w:t>America has little strategic interest in Taiwan</w:t>
      </w:r>
      <w:r w:rsidRPr="007611F8">
        <w:t xml:space="preserve">, </w:t>
      </w:r>
      <w:r w:rsidRPr="007611F8">
        <w:rPr>
          <w:sz w:val="10"/>
          <w:szCs w:val="10"/>
        </w:rPr>
        <w:t>which is gradually integrating with China economically by investing in and forming joint ventures with mainland Chinese firms.</w:t>
      </w:r>
      <w:r w:rsidRPr="007611F8">
        <w:t xml:space="preserve"> </w:t>
      </w:r>
      <w:r w:rsidRPr="007611F8">
        <w:rPr>
          <w:u w:val="single"/>
        </w:rPr>
        <w:t>The island’s absorption into mainland China is inevitable. But the status quo is dangerous</w:t>
      </w:r>
      <w:r w:rsidRPr="007611F8">
        <w:t xml:space="preserve">; </w:t>
      </w:r>
      <w:r w:rsidRPr="007611F8">
        <w:rPr>
          <w:sz w:val="10"/>
          <w:szCs w:val="10"/>
        </w:rPr>
        <w:t xml:space="preserve">if Taiwanese nationalist politicians decided to declare independence or if Beijing’s hawks tired of waiting for integration and moved to take Taiwan by force, America could suddenly be drawn into a multitrillion-dollar war. There will be “China hawks” who denounce any deal on Taiwan as American capitulation, but their fear of a Red China menacing Asia is anachronistic. Portraying the United States as a democratic Athens threatened by China’s autocratic Sparta makes for sensational imagery, but nothing could be further from reality. The battle today is between competing balance sheets, and it is fought in board rooms; it is not a geopolitical struggle to militarily or ideologically “dominate” the Pacific. In fact, </w:t>
      </w:r>
      <w:r w:rsidRPr="007611F8">
        <w:rPr>
          <w:u w:val="single"/>
        </w:rPr>
        <w:t>China and the United States have interlocking economic interests</w:t>
      </w:r>
      <w:r w:rsidRPr="007611F8">
        <w:t xml:space="preserve">. </w:t>
      </w:r>
      <w:r w:rsidRPr="007611F8">
        <w:rPr>
          <w:sz w:val="10"/>
          <w:szCs w:val="10"/>
        </w:rPr>
        <w:t>China’s greatest military asset is actually the United States Navy, which keeps the sea lanes safe for China’s resources and products to flow freely. Newsletter Sign UpContinue reading the main story Opinion Today Every weekday, get thought-provoking commentary from Op-Ed columnists, The Times editorial board and contributing writers from around the world. Enter your email address Sign Up You will receive emails containing news content, updates and promotions from The New York Times. You may opt-out at any time. SEE SAMPLE MANAGE EMAIL PREFERENCES PRIVACY POLICY OPT OUT OR CONTACT US ANYTIME</w:t>
      </w:r>
      <w:r w:rsidRPr="007611F8">
        <w:t xml:space="preserve"> </w:t>
      </w:r>
      <w:r w:rsidRPr="007611F8">
        <w:rPr>
          <w:u w:val="single"/>
        </w:rPr>
        <w:t>China would want a deal on Taiwan for several reasons</w:t>
      </w:r>
      <w:r w:rsidRPr="007611F8">
        <w:t xml:space="preserve">. </w:t>
      </w:r>
      <w:r w:rsidRPr="007611F8">
        <w:rPr>
          <w:u w:val="single"/>
        </w:rPr>
        <w:t>First,</w:t>
      </w:r>
      <w:r w:rsidRPr="007611F8">
        <w:t xml:space="preserve"> </w:t>
      </w:r>
      <w:r w:rsidRPr="007611F8">
        <w:rPr>
          <w:u w:val="single"/>
        </w:rPr>
        <w:t>Taiwan is Beijing’s unspoken but hard-to-hide top priority for symbolic and strategic reasons</w:t>
      </w:r>
      <w:r w:rsidRPr="007611F8">
        <w:t xml:space="preserve">; </w:t>
      </w:r>
      <w:r w:rsidRPr="007611F8">
        <w:rPr>
          <w:sz w:val="10"/>
          <w:szCs w:val="10"/>
        </w:rPr>
        <w:t>only access to water and energy mean more to Chinese leaders</w:t>
      </w:r>
      <w:r w:rsidRPr="007611F8">
        <w:t xml:space="preserve">. </w:t>
      </w:r>
      <w:r w:rsidRPr="007611F8">
        <w:rPr>
          <w:u w:val="single"/>
        </w:rPr>
        <w:t>Second, a deal would open a clearer path for the gradual, orderly integration of Taiwan into China. Third, it would undermine hard-line militarists who use the Taiwan issue to stoke nationalist flames</w:t>
      </w:r>
      <w:r w:rsidRPr="007611F8">
        <w:t xml:space="preserve">, </w:t>
      </w:r>
      <w:r w:rsidRPr="007611F8">
        <w:rPr>
          <w:sz w:val="10"/>
          <w:szCs w:val="10"/>
        </w:rPr>
        <w:t>sideline pro-Western technocrats and extract larger military budgets. And</w:t>
      </w:r>
      <w:r w:rsidRPr="007611F8">
        <w:t xml:space="preserve"> </w:t>
      </w:r>
      <w:r w:rsidRPr="007611F8">
        <w:rPr>
          <w:u w:val="single"/>
        </w:rPr>
        <w:t>finally, it would save China the considerable sums it has been spending on a vast military buildup</w:t>
      </w:r>
      <w:r w:rsidRPr="007611F8">
        <w:t xml:space="preserve">. </w:t>
      </w:r>
      <w:r w:rsidRPr="007611F8">
        <w:rPr>
          <w:sz w:val="10"/>
          <w:szCs w:val="10"/>
        </w:rPr>
        <w:t>Jeffrey Lewis, an East Asia expert at the Monterey Institute of International Studies, estimated that</w:t>
      </w:r>
      <w:r w:rsidRPr="007611F8">
        <w:t xml:space="preserve"> </w:t>
      </w:r>
      <w:r w:rsidRPr="007611F8">
        <w:rPr>
          <w:u w:val="single"/>
        </w:rPr>
        <w:t>one-fourth to one-third of China’s defense spending goes to forces in the vicinity of Taiwan</w:t>
      </w:r>
      <w:r w:rsidRPr="007611F8">
        <w:t xml:space="preserve"> </w:t>
      </w:r>
      <w:r w:rsidRPr="007611F8">
        <w:rPr>
          <w:sz w:val="10"/>
          <w:szCs w:val="10"/>
        </w:rPr>
        <w:t>— at a cost of $30 billion to $50 billion a year</w:t>
      </w:r>
      <w:r w:rsidRPr="007611F8">
        <w:t xml:space="preserve">. </w:t>
      </w:r>
      <w:r w:rsidRPr="007611F8">
        <w:rPr>
          <w:u w:val="single"/>
        </w:rPr>
        <w:t>A deal for the resolution of Taiwan’s status could save China $500 billion in defense spending by 2020 and allow Beijing to break even by 2030</w:t>
      </w:r>
      <w:r w:rsidRPr="007611F8">
        <w:t xml:space="preserve">, </w:t>
      </w:r>
    </w:p>
    <w:p w:rsidR="00E8278F" w:rsidRPr="007611F8" w:rsidRDefault="00E8278F" w:rsidP="00E8278F"/>
    <w:p w:rsidR="00E8278F" w:rsidRPr="007611F8" w:rsidRDefault="00E8278F" w:rsidP="00E8278F"/>
    <w:p w:rsidR="00AC6029" w:rsidRPr="007611F8" w:rsidRDefault="00AC6029" w:rsidP="00AC6029">
      <w:pPr>
        <w:pStyle w:val="Heading3"/>
      </w:pPr>
      <w:r w:rsidRPr="007611F8">
        <w:t>--AT: Won’t Renounce Their Claim</w:t>
      </w:r>
    </w:p>
    <w:p w:rsidR="00AC6029" w:rsidRPr="007611F8" w:rsidRDefault="00AC6029" w:rsidP="00AC6029">
      <w:pPr>
        <w:pStyle w:val="Heading4"/>
      </w:pPr>
      <w:r w:rsidRPr="007611F8">
        <w:t xml:space="preserve">If they take out solvency, it </w:t>
      </w:r>
      <w:r w:rsidRPr="007611F8">
        <w:rPr>
          <w:u w:val="single"/>
        </w:rPr>
        <w:t>confirms the deterrence DA</w:t>
      </w:r>
      <w:r w:rsidRPr="007611F8">
        <w:t xml:space="preserve"> and outweighs the case</w:t>
      </w:r>
    </w:p>
    <w:p w:rsidR="00AC6029" w:rsidRPr="007611F8" w:rsidRDefault="00AC6029" w:rsidP="00AC6029">
      <w:r w:rsidRPr="007611F8">
        <w:rPr>
          <w:rStyle w:val="Style13ptBold"/>
        </w:rPr>
        <w:t>Glaser</w:t>
      </w:r>
      <w:r w:rsidRPr="007611F8">
        <w:t xml:space="preserve">, professor of political science at George Washington University and international affairs and director of the Elliott School's Institute for Security and Conflict Studies, Spring </w:t>
      </w:r>
      <w:r w:rsidRPr="007611F8">
        <w:rPr>
          <w:rStyle w:val="Style13ptBold"/>
        </w:rPr>
        <w:t>2015</w:t>
      </w:r>
    </w:p>
    <w:p w:rsidR="00AC6029" w:rsidRPr="007611F8" w:rsidRDefault="00AC6029" w:rsidP="00AC6029">
      <w:r w:rsidRPr="007611F8">
        <w:t xml:space="preserve">(Charles L., "A U.S.-China Grand Bargain?" </w:t>
      </w:r>
      <w:r w:rsidRPr="007611F8">
        <w:rPr>
          <w:i/>
        </w:rPr>
        <w:t>International Security</w:t>
      </w:r>
      <w:r w:rsidRPr="007611F8">
        <w:t xml:space="preserve"> Volume 39, Number 4, Project Muse)</w:t>
      </w:r>
    </w:p>
    <w:p w:rsidR="00AC6029" w:rsidRPr="007611F8" w:rsidRDefault="00AC6029" w:rsidP="00AC6029">
      <w:r w:rsidRPr="007611F8">
        <w:rPr>
          <w:rStyle w:val="Emphasis"/>
        </w:rPr>
        <w:t>China’s willingness to reach an agreement</w:t>
      </w:r>
      <w:r w:rsidRPr="007611F8">
        <w:rPr>
          <w:rStyle w:val="StyleUnderline"/>
        </w:rPr>
        <w:t xml:space="preserve"> </w:t>
      </w:r>
      <w:r w:rsidRPr="007611F8">
        <w:t xml:space="preserve">on the offshore islands and related maritime disputes </w:t>
      </w:r>
      <w:r w:rsidRPr="007611F8">
        <w:rPr>
          <w:rStyle w:val="StyleUnderline"/>
        </w:rPr>
        <w:t xml:space="preserve">would provide 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with valuable information</w:t>
      </w:r>
      <w:r w:rsidRPr="007611F8">
        <w:t xml:space="preserve">. Most obviously, </w:t>
      </w:r>
      <w:r w:rsidRPr="007611F8">
        <w:rPr>
          <w:rStyle w:val="StyleUnderline"/>
        </w:rPr>
        <w:t>it would demonstrate that China’s aims are limited</w:t>
      </w:r>
      <w:r w:rsidRPr="007611F8">
        <w:t xml:space="preserve"> (at least for now). Closely related, </w:t>
      </w:r>
      <w:r w:rsidRPr="007611F8">
        <w:rPr>
          <w:rStyle w:val="StyleUnderline"/>
        </w:rPr>
        <w:t>it would demonstrate</w:t>
      </w:r>
      <w:r w:rsidRPr="007611F8">
        <w:t xml:space="preserve"> a degree of </w:t>
      </w:r>
      <w:r w:rsidRPr="007611F8">
        <w:rPr>
          <w:rStyle w:val="StyleUnderline"/>
        </w:rPr>
        <w:t>reasonableness in Chinese foreign policy</w:t>
      </w:r>
      <w:r w:rsidRPr="007611F8">
        <w:t xml:space="preserve"> priorities and decisionmaking: given that the value of Taiwan dwarfs the value of these maritime disputes, </w:t>
      </w:r>
      <w:r w:rsidRPr="007611F8">
        <w:rPr>
          <w:rStyle w:val="Emphasis"/>
        </w:rPr>
        <w:t>Chinese unwillingness to reach this type of bargain</w:t>
      </w:r>
      <w:r w:rsidRPr="007611F8">
        <w:rPr>
          <w:rStyle w:val="StyleUnderline"/>
        </w:rPr>
        <w:t xml:space="preserve"> would </w:t>
      </w:r>
      <w:r w:rsidRPr="007611F8">
        <w:rPr>
          <w:rStyle w:val="Emphasis"/>
        </w:rPr>
        <w:t>indicate deep inflexibility</w:t>
      </w:r>
      <w:r w:rsidRPr="007611F8">
        <w:rPr>
          <w:rStyle w:val="StyleUnderline"/>
        </w:rPr>
        <w:t xml:space="preserve"> in its emerging foreign policy and</w:t>
      </w:r>
      <w:r w:rsidRPr="007611F8">
        <w:t xml:space="preserve"> possibly </w:t>
      </w:r>
      <w:r w:rsidRPr="007611F8">
        <w:rPr>
          <w:rStyle w:val="Emphasis"/>
        </w:rPr>
        <w:t>overconfidence in its ability to use</w:t>
      </w:r>
      <w:r w:rsidRPr="007611F8">
        <w:t xml:space="preserve"> its growing </w:t>
      </w:r>
      <w:r w:rsidRPr="007611F8">
        <w:rPr>
          <w:rStyle w:val="Emphasis"/>
        </w:rPr>
        <w:t>power</w:t>
      </w:r>
      <w:r w:rsidRPr="007611F8">
        <w:t xml:space="preserve"> </w:t>
      </w:r>
      <w:r w:rsidRPr="007611F8">
        <w:rPr>
          <w:rStyle w:val="StyleUnderline"/>
        </w:rPr>
        <w:t>to achieve</w:t>
      </w:r>
      <w:r w:rsidRPr="007611F8">
        <w:t xml:space="preserve"> all of </w:t>
      </w:r>
      <w:r w:rsidRPr="007611F8">
        <w:rPr>
          <w:rStyle w:val="StyleUnderline"/>
        </w:rPr>
        <w:t>its aims</w:t>
      </w:r>
      <w:r w:rsidRPr="007611F8">
        <w:t xml:space="preserve">. China’s claims in these disputes are also weaker than its claims to Taiwan: for example, China did not claim the Senkaku/Diaoyu Islands until 1970, which suggests that it should be able to moderate this claim if the benefits were sufficiently large. In addition, an agreement would provide the United States with insights into the balance of power within China’s foreign policy decisionmaking. </w:t>
      </w:r>
      <w:r w:rsidRPr="007611F8">
        <w:rPr>
          <w:rStyle w:val="StyleUnderline"/>
        </w:rPr>
        <w:t>If China’s more assertive policies have reflected the growing influence of</w:t>
      </w:r>
      <w:r w:rsidRPr="007611F8">
        <w:t xml:space="preserve"> the People’s Liberation Army, </w:t>
      </w:r>
      <w:r w:rsidRPr="007611F8">
        <w:rPr>
          <w:rStyle w:val="StyleUnderline"/>
        </w:rPr>
        <w:t>narrow nationalist pressures</w:t>
      </w:r>
      <w:r w:rsidRPr="007611F8">
        <w:t xml:space="preserve">, or both, then </w:t>
      </w:r>
      <w:r w:rsidRPr="007611F8">
        <w:rPr>
          <w:rStyle w:val="Emphasis"/>
        </w:rPr>
        <w:t>Chinese concessions would demonstrate</w:t>
      </w:r>
      <w:r w:rsidRPr="007611F8">
        <w:rPr>
          <w:rStyle w:val="StyleUnderline"/>
        </w:rPr>
        <w:t xml:space="preserve"> that the country’s leaders could control these forces </w:t>
      </w:r>
      <w:r w:rsidRPr="007611F8">
        <w:rPr>
          <w:rStyle w:val="Emphasis"/>
        </w:rPr>
        <w:t>when the stakes are sufficiently large</w:t>
      </w:r>
      <w:r w:rsidRPr="007611F8">
        <w:rPr>
          <w:rStyle w:val="StyleUnderline"/>
        </w:rPr>
        <w:t>.</w:t>
      </w:r>
      <w:r w:rsidRPr="007611F8">
        <w:t xml:space="preserve"> Taken as a whole, this information about China’s goals would make U.S. accommodation over Taiwan less risky.</w:t>
      </w:r>
    </w:p>
    <w:p w:rsidR="00AC6029" w:rsidRPr="007611F8" w:rsidRDefault="00AC6029" w:rsidP="00AC6029"/>
    <w:p w:rsidR="00AC6029" w:rsidRPr="007611F8" w:rsidRDefault="00AC6029" w:rsidP="00AC6029">
      <w:pPr>
        <w:pStyle w:val="Heading4"/>
      </w:pPr>
      <w:r w:rsidRPr="007611F8">
        <w:t>ONLY the counterplan allows China to escape its escalation spiral on Taiwan – only internal link to solving US-China war</w:t>
      </w:r>
    </w:p>
    <w:p w:rsidR="00AC6029" w:rsidRPr="007611F8" w:rsidRDefault="00AC6029" w:rsidP="00AC6029">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AC6029" w:rsidRPr="007611F8" w:rsidRDefault="00AC6029" w:rsidP="00AC6029">
      <w:r w:rsidRPr="007611F8">
        <w:t xml:space="preserve">(Lyle, </w:t>
      </w:r>
      <w:r w:rsidRPr="007611F8">
        <w:rPr>
          <w:i/>
        </w:rPr>
        <w:t>Meeting China Halfway</w:t>
      </w:r>
      <w:r w:rsidRPr="007611F8">
        <w:t>, pg. 63)</w:t>
      </w:r>
    </w:p>
    <w:p w:rsidR="00AC6029" w:rsidRPr="007611F8" w:rsidRDefault="00AC6029" w:rsidP="00AC6029">
      <w:r w:rsidRPr="007611F8">
        <w:t xml:space="preserve">Beijing’s move 2 on Taiwan: </w:t>
      </w:r>
      <w:r w:rsidRPr="007611F8">
        <w:rPr>
          <w:rStyle w:val="StyleUnderline"/>
        </w:rPr>
        <w:t>China should remove its short-range ballistic and cruise missiles from within a radius of 1,000 kilometers from Taiwan</w:t>
      </w:r>
      <w:r w:rsidRPr="007611F8">
        <w:t xml:space="preserve">. Mainland China’s short-range missile forces are often cited as the most severe threat that the PLA wields against Taiwan. Indeed, such missiles were tested during the 1996 crisis, and their numbers have grown considerably since then. </w:t>
      </w:r>
      <w:r w:rsidRPr="007611F8">
        <w:rPr>
          <w:rStyle w:val="Emphasis"/>
        </w:rPr>
        <w:t>Like the sword of Damocles</w:t>
      </w:r>
      <w:r w:rsidRPr="007611F8">
        <w:t xml:space="preserve">, </w:t>
      </w:r>
      <w:r w:rsidRPr="007611F8">
        <w:rPr>
          <w:rStyle w:val="StyleUnderline"/>
        </w:rPr>
        <w:t>these weapons threaten not only</w:t>
      </w:r>
      <w:r w:rsidRPr="007611F8">
        <w:t xml:space="preserve"> “</w:t>
      </w:r>
      <w:r w:rsidRPr="007611F8">
        <w:rPr>
          <w:rStyle w:val="StyleUnderline"/>
        </w:rPr>
        <w:t>shock and awe</w:t>
      </w:r>
      <w:r w:rsidRPr="007611F8">
        <w:t xml:space="preserve">” </w:t>
      </w:r>
      <w:r w:rsidRPr="007611F8">
        <w:rPr>
          <w:rStyle w:val="StyleUnderline"/>
        </w:rPr>
        <w:t>but also the possibility of knocking out Taiwan’s air and naval forces in a devastating first strike</w:t>
      </w:r>
      <w:r w:rsidRPr="007611F8">
        <w:t xml:space="preserve">, not to mention the very real possibility of decapitating Taiwan’s military and/ or civilian leadership. Antimissile defenses such as the Patriot are very far from adequate to the threat, because those systems could quite easily be overwhelmed by the sheer weight of large missile salvoes. Moreover, PLA cruise missiles are now ranging around Taiwan in ever-increasing numbers and, though easier to shoot down, the cumulative threat of greater numbers of weapons will naturally be much higher. Confronting this very “clear and present danger,” </w:t>
      </w:r>
      <w:r w:rsidRPr="007611F8">
        <w:rPr>
          <w:rStyle w:val="StyleUnderline"/>
        </w:rPr>
        <w:t>the citizens of Taiwan have naturally become unnerved</w:t>
      </w:r>
      <w:r w:rsidRPr="007611F8">
        <w:t xml:space="preserve">. </w:t>
      </w:r>
      <w:r w:rsidRPr="007611F8">
        <w:rPr>
          <w:rStyle w:val="StyleUnderline"/>
        </w:rPr>
        <w:t xml:space="preserve">And this reaction has generally resulted in </w:t>
      </w:r>
      <w:r w:rsidRPr="007611F8">
        <w:rPr>
          <w:rStyle w:val="Emphasis"/>
        </w:rPr>
        <w:t>closer defense relations between Washington and Taipei</w:t>
      </w:r>
      <w:r w:rsidRPr="007611F8">
        <w:t xml:space="preserve">— quite </w:t>
      </w:r>
      <w:r w:rsidRPr="007611F8">
        <w:rPr>
          <w:rStyle w:val="StyleUnderline"/>
        </w:rPr>
        <w:t>contrary to Beijing’s goals</w:t>
      </w:r>
      <w:r w:rsidRPr="007611F8">
        <w:t xml:space="preserve">. Thus, </w:t>
      </w:r>
      <w:r w:rsidRPr="007611F8">
        <w:rPr>
          <w:rStyle w:val="StyleUnderline"/>
        </w:rPr>
        <w:t>the Mainland will find it politically useful to actually lay this potent capability aside</w:t>
      </w:r>
      <w:r w:rsidRPr="007611F8">
        <w:t xml:space="preserve"> for the time being. </w:t>
      </w:r>
      <w:r w:rsidRPr="007611F8">
        <w:rPr>
          <w:rStyle w:val="StyleUnderline"/>
        </w:rPr>
        <w:t>This is not</w:t>
      </w:r>
      <w:r w:rsidRPr="007611F8">
        <w:t xml:space="preserve">— at least at this early stage— </w:t>
      </w:r>
      <w:r w:rsidRPr="007611F8">
        <w:rPr>
          <w:rStyle w:val="StyleUnderline"/>
        </w:rPr>
        <w:t>a pledge not to use force</w:t>
      </w:r>
      <w:r w:rsidRPr="007611F8">
        <w:t xml:space="preserve">. Rather, </w:t>
      </w:r>
      <w:r w:rsidRPr="007611F8">
        <w:rPr>
          <w:rStyle w:val="StyleUnderline"/>
        </w:rPr>
        <w:t>this is largely a symbolic move</w:t>
      </w:r>
      <w:r w:rsidRPr="007611F8">
        <w:t xml:space="preserve"> (because the weapons could quickly be redeployed closer to Taiwan) </w:t>
      </w:r>
      <w:r w:rsidRPr="007611F8">
        <w:rPr>
          <w:rStyle w:val="StyleUnderline"/>
        </w:rPr>
        <w:t>for political effect</w:t>
      </w:r>
      <w:r w:rsidRPr="007611F8">
        <w:t xml:space="preserve">, </w:t>
      </w:r>
      <w:r w:rsidRPr="007611F8">
        <w:rPr>
          <w:rStyle w:val="StyleUnderline"/>
        </w:rPr>
        <w:t>aimed at showing goodwill and increasing confidence across the Strait and</w:t>
      </w:r>
      <w:r w:rsidRPr="007611F8">
        <w:t xml:space="preserve"> also </w:t>
      </w:r>
      <w:r w:rsidRPr="007611F8">
        <w:rPr>
          <w:rStyle w:val="StyleUnderline"/>
        </w:rPr>
        <w:t>between Washington and Beijing on this crucial</w:t>
      </w:r>
      <w:r w:rsidRPr="007611F8">
        <w:t xml:space="preserve">, </w:t>
      </w:r>
      <w:r w:rsidRPr="007611F8">
        <w:rPr>
          <w:rStyle w:val="StyleUnderline"/>
        </w:rPr>
        <w:t>contentious issue</w:t>
      </w:r>
      <w:r w:rsidRPr="007611F8">
        <w:t>. 55</w:t>
      </w:r>
    </w:p>
    <w:p w:rsidR="00303424" w:rsidRPr="007611F8" w:rsidRDefault="00303424" w:rsidP="00303424">
      <w:pPr>
        <w:pStyle w:val="Heading4"/>
      </w:pPr>
      <w:r w:rsidRPr="007611F8">
        <w:t xml:space="preserve">CP doesn’t require China to </w:t>
      </w:r>
      <w:r w:rsidRPr="007611F8">
        <w:rPr>
          <w:u w:val="single"/>
        </w:rPr>
        <w:t>renounce its claim</w:t>
      </w:r>
      <w:r w:rsidRPr="007611F8">
        <w:t xml:space="preserve"> on Taiwan, just drawdown their missiles—</w:t>
      </w:r>
      <w:r w:rsidRPr="007611F8">
        <w:rPr>
          <w:u w:val="single"/>
        </w:rPr>
        <w:t xml:space="preserve">incremental and reciprocal steps </w:t>
      </w:r>
      <w:r w:rsidRPr="007611F8">
        <w:t>circumvent their “CBM fails” arguments</w:t>
      </w:r>
    </w:p>
    <w:p w:rsidR="00303424" w:rsidRPr="007611F8" w:rsidRDefault="00303424" w:rsidP="00303424">
      <w:r w:rsidRPr="007611F8">
        <w:rPr>
          <w:rStyle w:val="Style13ptBold"/>
        </w:rPr>
        <w:t>Fredman 15</w:t>
      </w:r>
      <w:r w:rsidRPr="007611F8">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rsidR="00303424" w:rsidRPr="007611F8" w:rsidRDefault="00303424" w:rsidP="00303424">
      <w:r w:rsidRPr="007611F8">
        <w:t xml:space="preserve">Lyle J. Goldstein’s Meeting China Halfway is essential reading for anyone interested in US foreign relations or contemporary China. A senior China scholar at the Naval War College, Goldstein warns that the potential for US-China military conflict has increased markedly in the past ten years. Influential academics like Aaron Friedberg (A Contest for Supremacy: China, America, and the Struggle for Mastery in Asia [2011]) and John Mearsheimer (The Tragedy of Great Power Politics [2014]) have urged US policymakers to abandon engagement and focus on containment. The Barack Obama administration, Goldstein notes, has largely endorsed the program advocated by those seeking to balance China’s rise. In China, meanwhile, discourse regarding the United States has become more bellicose. Many high-ranking officials in China’s security and defense establishments see the United States as China’s greatest national security threat. </w:t>
      </w:r>
      <w:r w:rsidRPr="007611F8">
        <w:rPr>
          <w:rStyle w:val="StyleUnderline"/>
        </w:rPr>
        <w:t>If the downward spiral in</w:t>
      </w:r>
      <w:r w:rsidRPr="007611F8">
        <w:t xml:space="preserve"> US-China </w:t>
      </w:r>
      <w:r w:rsidRPr="007611F8">
        <w:rPr>
          <w:rStyle w:val="StyleUnderline"/>
        </w:rPr>
        <w:t>relations</w:t>
      </w:r>
      <w:r w:rsidRPr="007611F8">
        <w:t xml:space="preserve"> </w:t>
      </w:r>
      <w:r w:rsidRPr="007611F8">
        <w:rPr>
          <w:rStyle w:val="StyleUnderline"/>
        </w:rPr>
        <w:t>continues</w:t>
      </w:r>
      <w:r w:rsidRPr="007611F8">
        <w:t xml:space="preserve">, Goldstein argues, </w:t>
      </w:r>
      <w:r w:rsidRPr="007611F8">
        <w:rPr>
          <w:rStyle w:val="StyleUnderline"/>
        </w:rPr>
        <w:t>the result will</w:t>
      </w:r>
      <w:r w:rsidRPr="007611F8">
        <w:t xml:space="preserve"> likely </w:t>
      </w:r>
      <w:r w:rsidRPr="007611F8">
        <w:rPr>
          <w:rStyle w:val="StyleUnderline"/>
        </w:rPr>
        <w:t>be a “repetition of the</w:t>
      </w:r>
      <w:r w:rsidRPr="007611F8">
        <w:t xml:space="preserve"> misery caused by the </w:t>
      </w:r>
      <w:r w:rsidRPr="007611F8">
        <w:rPr>
          <w:rStyle w:val="StyleUnderline"/>
        </w:rPr>
        <w:t>catastrophic wars</w:t>
      </w:r>
      <w:r w:rsidRPr="007611F8">
        <w:t xml:space="preserve"> and wasteful rivalries </w:t>
      </w:r>
      <w:r w:rsidRPr="007611F8">
        <w:rPr>
          <w:rStyle w:val="StyleUnderline"/>
        </w:rPr>
        <w:t>of the twentieth century</w:t>
      </w:r>
      <w:r w:rsidRPr="007611F8">
        <w:t>” (p. 325). Drawing from a wide array of Chinese and American sources,</w:t>
      </w:r>
      <w:r w:rsidRPr="007611F8">
        <w:rPr>
          <w:rStyle w:val="Underline2Char"/>
        </w:rPr>
        <w:t xml:space="preserve"> Goldstein lays out a plan to enable the two powers to </w:t>
      </w:r>
      <w:r w:rsidRPr="007611F8">
        <w:rPr>
          <w:rStyle w:val="StyleUnderline"/>
        </w:rPr>
        <w:t>step back from rivalry</w:t>
      </w:r>
      <w:r w:rsidRPr="007611F8">
        <w:rPr>
          <w:rStyle w:val="Underline2Char"/>
        </w:rPr>
        <w:t xml:space="preserve"> and move toward </w:t>
      </w:r>
      <w:r w:rsidRPr="007611F8">
        <w:rPr>
          <w:rStyle w:val="StyleUnderline"/>
        </w:rPr>
        <w:t>mutual accommodation</w:t>
      </w:r>
      <w:r w:rsidRPr="007611F8">
        <w:t>. From its position of strength, Washington must take the lead and begin accommodating China’s interests in Asia. For America, Goldstein concludes, “</w:t>
      </w:r>
      <w:r w:rsidRPr="007611F8">
        <w:rPr>
          <w:rStyle w:val="StyleUnderline"/>
        </w:rPr>
        <w:t>there is no viable alternative to meeting China halfway</w:t>
      </w:r>
      <w:r w:rsidRPr="007611F8">
        <w:t>” (p. 364).</w:t>
      </w:r>
    </w:p>
    <w:p w:rsidR="00303424" w:rsidRPr="007611F8" w:rsidRDefault="00303424" w:rsidP="00303424">
      <w:r w:rsidRPr="007611F8">
        <w:t>Goldstein makes his case by taking Chinese voices seriously and proposing ten “</w:t>
      </w:r>
      <w:r w:rsidRPr="007611F8">
        <w:rPr>
          <w:rStyle w:val="Emphasis"/>
        </w:rPr>
        <w:t>cooperation spirals</w:t>
      </w:r>
      <w:r w:rsidRPr="007611F8">
        <w:t xml:space="preserve">” that outline step-by-step approaches for </w:t>
      </w:r>
      <w:r w:rsidRPr="007611F8">
        <w:rPr>
          <w:rStyle w:val="StyleUnderline"/>
        </w:rPr>
        <w:t>resolv</w:t>
      </w:r>
      <w:r w:rsidRPr="007611F8">
        <w:t xml:space="preserve">ing </w:t>
      </w:r>
      <w:r w:rsidRPr="007611F8">
        <w:rPr>
          <w:rStyle w:val="StyleUnderline"/>
        </w:rPr>
        <w:t xml:space="preserve">the seemingly intractable problems in US-China relations. Cooperation spirals build trust and confidence over time through </w:t>
      </w:r>
      <w:r w:rsidRPr="007611F8">
        <w:rPr>
          <w:rStyle w:val="Emphasis"/>
        </w:rPr>
        <w:t>incremental and reciprocal steps</w:t>
      </w:r>
      <w:r w:rsidRPr="007611F8">
        <w:t xml:space="preserve"> </w:t>
      </w:r>
      <w:r w:rsidRPr="007611F8">
        <w:rPr>
          <w:rStyle w:val="StyleUnderline"/>
        </w:rPr>
        <w:t xml:space="preserve">that </w:t>
      </w:r>
      <w:r w:rsidRPr="007611F8">
        <w:rPr>
          <w:rStyle w:val="Emphasis"/>
        </w:rPr>
        <w:t>gradually lead to</w:t>
      </w:r>
      <w:r w:rsidRPr="007611F8">
        <w:rPr>
          <w:rStyle w:val="StyleUnderline"/>
        </w:rPr>
        <w:t xml:space="preserve"> larger and more significant compromises</w:t>
      </w:r>
      <w:r w:rsidRPr="007611F8">
        <w:t>. In each chapter, Goldstein explores a particular issue by examining its historical background, analyzing numerous Chinese and American perspectives, and then laying out a cooperation spiral composed of ten concrete policy proposals—five for the United States and five for China. Goldstein’s analysis of Chinese scholarship reveals a wide range of opinion, even on controversial issues like Taiwan. In a field where many writers are quick to dismiss Chinese viewpoints as propaganda—if they bother to examine them at all—Meeting China Halfway stands out as a model of rigorous, even-handed scholarship.</w:t>
      </w:r>
    </w:p>
    <w:p w:rsidR="00303424" w:rsidRPr="007611F8" w:rsidRDefault="00303424" w:rsidP="00303424">
      <w:r w:rsidRPr="007611F8">
        <w:rPr>
          <w:rStyle w:val="Underline2Char"/>
        </w:rPr>
        <w:t>Chin</w:t>
      </w:r>
      <w:r w:rsidRPr="007611F8">
        <w:t xml:space="preserve">a hawks and believers in American exceptionalism will find many of Goldstein’s ideas hard to swallow, but they would be wise to read his book carefully. Far too much writing on China rests on ideologically tinged assumptions that Beijing must institute American-style political and economic reforms in order to stave off social unrest or collapse. Goldstein has little sympathy for such views, which reveal more about American anxieties than they do about China. Confidence that </w:t>
      </w:r>
      <w:r w:rsidRPr="007611F8">
        <w:rPr>
          <w:rStyle w:val="Underline2Char"/>
        </w:rPr>
        <w:t>China will become much stronger over the coming decades</w:t>
      </w:r>
      <w:r w:rsidRPr="007611F8">
        <w:t xml:space="preserve">, and that its economy will soon surpass that of the United States in size, undergirds his basic arguments. He also points out that China has already moved ahead of the US military in certain domains, such as anti-ship cruise missiles. </w:t>
      </w:r>
      <w:r w:rsidRPr="007611F8">
        <w:rPr>
          <w:rStyle w:val="Underline2Char"/>
        </w:rPr>
        <w:t>Yet just because</w:t>
      </w:r>
      <w:r w:rsidRPr="007611F8">
        <w:t xml:space="preserve"> Goldstein believes </w:t>
      </w:r>
      <w:r w:rsidRPr="007611F8">
        <w:rPr>
          <w:rStyle w:val="Underline2Char"/>
        </w:rPr>
        <w:t>the U</w:t>
      </w:r>
      <w:r w:rsidRPr="007611F8">
        <w:t xml:space="preserve">nited </w:t>
      </w:r>
      <w:r w:rsidRPr="007611F8">
        <w:rPr>
          <w:rStyle w:val="Underline2Char"/>
        </w:rPr>
        <w:t>S</w:t>
      </w:r>
      <w:r w:rsidRPr="007611F8">
        <w:t xml:space="preserve">tates </w:t>
      </w:r>
      <w:r w:rsidRPr="007611F8">
        <w:rPr>
          <w:rStyle w:val="Underline2Char"/>
        </w:rPr>
        <w:t xml:space="preserve">cannot hope to impose its will on China </w:t>
      </w:r>
      <w:r w:rsidRPr="007611F8">
        <w:rPr>
          <w:rStyle w:val="StyleUnderline"/>
        </w:rPr>
        <w:t xml:space="preserve">does not mean </w:t>
      </w:r>
      <w:r w:rsidRPr="007611F8">
        <w:t xml:space="preserve">he advocates </w:t>
      </w:r>
      <w:r w:rsidRPr="007611F8">
        <w:rPr>
          <w:rStyle w:val="StyleUnderline"/>
        </w:rPr>
        <w:t>making concessions without asking Beijing to adjust its current and long-held positions in return</w:t>
      </w:r>
      <w:r w:rsidRPr="007611F8">
        <w:t xml:space="preserve">. </w:t>
      </w:r>
      <w:r w:rsidRPr="007611F8">
        <w:rPr>
          <w:rStyle w:val="Underline2Char"/>
        </w:rPr>
        <w:t>Rather, Goldstein urges Washington to demonstrate</w:t>
      </w:r>
      <w:r w:rsidRPr="007611F8">
        <w:t xml:space="preserve"> real </w:t>
      </w:r>
      <w:r w:rsidRPr="007611F8">
        <w:rPr>
          <w:rStyle w:val="Underline2Char"/>
        </w:rPr>
        <w:t>leadership</w:t>
      </w:r>
      <w:r w:rsidRPr="007611F8">
        <w:t xml:space="preserve"> and courage </w:t>
      </w:r>
      <w:r w:rsidRPr="007611F8">
        <w:rPr>
          <w:rStyle w:val="Underline2Char"/>
        </w:rPr>
        <w:t>in making the first moves</w:t>
      </w:r>
      <w:r w:rsidRPr="007611F8">
        <w:t xml:space="preserve">. The fact is, as he shows, </w:t>
      </w:r>
      <w:r w:rsidRPr="007611F8">
        <w:rPr>
          <w:rStyle w:val="Underline2Char"/>
        </w:rPr>
        <w:t>China’s perspective has been influenced by their view of a “century of humiliation.</w:t>
      </w:r>
      <w:r w:rsidRPr="007611F8">
        <w:t xml:space="preserve">” While the United States did not take the lead in much of the Western imperialism that undermined Chinese sovereignty in the century leading up to World War II, it still played a large role. </w:t>
      </w:r>
      <w:r w:rsidRPr="007611F8">
        <w:rPr>
          <w:rStyle w:val="Underline2Char"/>
        </w:rPr>
        <w:t>Imagine if the Chinese Navy had patrolled the Mississippi River with gunboats from the 1850s to the 1940s, as the US Navy did on China’s Yangtze River, and you can begin to understand why it is imperative that Washington acts first</w:t>
      </w:r>
      <w:r w:rsidRPr="007611F8">
        <w:t>.</w:t>
      </w:r>
    </w:p>
    <w:p w:rsidR="00303424" w:rsidRPr="007611F8" w:rsidRDefault="00303424" w:rsidP="00303424">
      <w:r w:rsidRPr="007611F8">
        <w:rPr>
          <w:rStyle w:val="Underline2Char"/>
        </w:rPr>
        <w:t>The Taiwan problem has long been a key irritant in US-China relations. Goldstein’s cooperation spiral</w:t>
      </w:r>
      <w:r w:rsidRPr="007611F8">
        <w:t xml:space="preserve"> for this issue rests on the assumption that the United States cannot indefinitely maintain close security ties with a claimed island off the coast of a nuclear-armed superpower. He </w:t>
      </w:r>
      <w:r w:rsidRPr="007611F8">
        <w:rPr>
          <w:rStyle w:val="Underline2Char"/>
        </w:rPr>
        <w:t xml:space="preserve">urges Washington to </w:t>
      </w:r>
      <w:r w:rsidRPr="007611F8">
        <w:rPr>
          <w:rStyle w:val="StyleUnderline"/>
        </w:rPr>
        <w:t xml:space="preserve">create circumstances that </w:t>
      </w:r>
      <w:r w:rsidRPr="007611F8">
        <w:rPr>
          <w:rStyle w:val="Emphasis"/>
        </w:rPr>
        <w:t>promote</w:t>
      </w:r>
      <w:r w:rsidRPr="007611F8">
        <w:t xml:space="preserve"> the </w:t>
      </w:r>
      <w:r w:rsidRPr="007611F8">
        <w:rPr>
          <w:rStyle w:val="Emphasis"/>
        </w:rPr>
        <w:t>settlement</w:t>
      </w:r>
      <w:r w:rsidRPr="007611F8">
        <w:rPr>
          <w:rStyle w:val="Underline2Char"/>
        </w:rPr>
        <w:t xml:space="preserve"> of the Taiwan problem rather than its perpetuation</w:t>
      </w:r>
      <w:r w:rsidRPr="007611F8">
        <w:t xml:space="preserve">. Taiwan-Mainland </w:t>
      </w:r>
      <w:r w:rsidRPr="007611F8">
        <w:rPr>
          <w:rStyle w:val="Underline2Char"/>
        </w:rPr>
        <w:t>integration</w:t>
      </w:r>
      <w:r w:rsidRPr="007611F8">
        <w:t xml:space="preserve">, Goldstein argues, </w:t>
      </w:r>
      <w:r w:rsidRPr="007611F8">
        <w:rPr>
          <w:rStyle w:val="Underline2Char"/>
        </w:rPr>
        <w:t xml:space="preserve">will actually </w:t>
      </w:r>
      <w:r w:rsidRPr="007611F8">
        <w:rPr>
          <w:rStyle w:val="Emphasis"/>
        </w:rPr>
        <w:t>strengthen US alliances</w:t>
      </w:r>
      <w:r w:rsidRPr="007611F8">
        <w:rPr>
          <w:rStyle w:val="StyleUnderline"/>
        </w:rPr>
        <w:t xml:space="preserve"> with Japan and South Korea</w:t>
      </w:r>
      <w:r w:rsidRPr="007611F8">
        <w:rPr>
          <w:rStyle w:val="Underline2Char"/>
        </w:rPr>
        <w:t xml:space="preserve"> by preventing these countries from being pulled by treaty commitments into a conflict over Taiwan. </w:t>
      </w:r>
      <w:r w:rsidRPr="007611F8">
        <w:rPr>
          <w:rStyle w:val="StyleUnderline"/>
        </w:rPr>
        <w:t xml:space="preserve">Goldstein seeks a permanent solution by </w:t>
      </w:r>
      <w:r w:rsidRPr="007611F8">
        <w:rPr>
          <w:rStyle w:val="Emphasis"/>
        </w:rPr>
        <w:t>beginning with smaller moves</w:t>
      </w:r>
      <w:r w:rsidRPr="007611F8">
        <w:rPr>
          <w:rStyle w:val="StyleUnderline"/>
        </w:rPr>
        <w:t>:</w:t>
      </w:r>
      <w:r w:rsidRPr="007611F8">
        <w:t xml:space="preserve"> </w:t>
      </w:r>
      <w:r w:rsidRPr="007611F8">
        <w:rPr>
          <w:rStyle w:val="Emphasis"/>
        </w:rPr>
        <w:t>reducing US forces</w:t>
      </w:r>
      <w:r w:rsidRPr="007611F8">
        <w:t xml:space="preserve"> on Guam and closing the military office at the American Institute in Taipei </w:t>
      </w:r>
      <w:r w:rsidRPr="007611F8">
        <w:rPr>
          <w:rStyle w:val="StyleUnderline"/>
        </w:rPr>
        <w:t>while Beijing instigates</w:t>
      </w:r>
      <w:r w:rsidRPr="007611F8">
        <w:t xml:space="preserve"> military </w:t>
      </w:r>
      <w:r w:rsidRPr="007611F8">
        <w:rPr>
          <w:rStyle w:val="StyleUnderline"/>
        </w:rPr>
        <w:t xml:space="preserve">exchanges with Taiwan without preconditions and </w:t>
      </w:r>
      <w:r w:rsidRPr="007611F8">
        <w:rPr>
          <w:rStyle w:val="Emphasis"/>
        </w:rPr>
        <w:t>pulls missiles back</w:t>
      </w:r>
      <w:r w:rsidRPr="007611F8">
        <w:t xml:space="preserve"> from East China. </w:t>
      </w:r>
      <w:r w:rsidRPr="007611F8">
        <w:rPr>
          <w:rStyle w:val="Underline2Char"/>
        </w:rPr>
        <w:t xml:space="preserve">The cooperation spiral </w:t>
      </w:r>
      <w:r w:rsidRPr="007611F8">
        <w:rPr>
          <w:rStyle w:val="Emphasis"/>
        </w:rPr>
        <w:t>culminates</w:t>
      </w:r>
      <w:r w:rsidRPr="007611F8">
        <w:rPr>
          <w:rStyle w:val="StyleUnderline"/>
        </w:rPr>
        <w:t xml:space="preserve"> </w:t>
      </w:r>
      <w:r w:rsidRPr="007611F8">
        <w:rPr>
          <w:rStyle w:val="Underline2Char"/>
        </w:rPr>
        <w:t xml:space="preserve">with </w:t>
      </w:r>
      <w:r w:rsidRPr="007611F8">
        <w:rPr>
          <w:rStyle w:val="StyleUnderline"/>
        </w:rPr>
        <w:t>Washington halting weapons sales</w:t>
      </w:r>
      <w:r w:rsidRPr="007611F8">
        <w:rPr>
          <w:rStyle w:val="Underline2Char"/>
        </w:rPr>
        <w:t xml:space="preserve"> to Taiwan, and Beijing </w:t>
      </w:r>
      <w:r w:rsidRPr="007611F8">
        <w:rPr>
          <w:rStyle w:val="StyleUnderline"/>
        </w:rPr>
        <w:t>renouncing the use of force and beginning a peace treaty process</w:t>
      </w:r>
      <w:r w:rsidRPr="007611F8">
        <w:rPr>
          <w:rStyle w:val="Underline2Char"/>
        </w:rPr>
        <w:t xml:space="preserve"> that joins Taiwan and the Mainland in a confederation</w:t>
      </w:r>
      <w:r w:rsidRPr="007611F8">
        <w:t xml:space="preserve">. Goldstein concludes that </w:t>
      </w:r>
      <w:r w:rsidRPr="007611F8">
        <w:rPr>
          <w:rStyle w:val="StyleUnderline"/>
        </w:rPr>
        <w:t>a breakthrough on</w:t>
      </w:r>
      <w:r w:rsidRPr="007611F8">
        <w:t xml:space="preserve"> the </w:t>
      </w:r>
      <w:r w:rsidRPr="007611F8">
        <w:rPr>
          <w:rStyle w:val="StyleUnderline"/>
        </w:rPr>
        <w:t>Taiwan</w:t>
      </w:r>
      <w:r w:rsidRPr="007611F8">
        <w:t xml:space="preserve"> problem</w:t>
      </w:r>
      <w:r w:rsidRPr="007611F8">
        <w:rPr>
          <w:rStyle w:val="StyleUnderline"/>
        </w:rPr>
        <w:t xml:space="preserve"> is “</w:t>
      </w:r>
      <w:r w:rsidRPr="007611F8">
        <w:rPr>
          <w:rStyle w:val="Emphasis"/>
        </w:rPr>
        <w:t>imperative to U.S.-China cooperation</w:t>
      </w:r>
      <w:r w:rsidRPr="007611F8">
        <w:rPr>
          <w:rStyle w:val="StyleUnderline"/>
        </w:rPr>
        <w:t xml:space="preserve"> in the twenty-first century”</w:t>
      </w:r>
      <w:r w:rsidRPr="007611F8">
        <w:rPr>
          <w:rStyle w:val="Underline2Char"/>
        </w:rPr>
        <w:t xml:space="preserve"> </w:t>
      </w:r>
      <w:r w:rsidRPr="007611F8">
        <w:t>(p. 72).</w:t>
      </w:r>
    </w:p>
    <w:p w:rsidR="00303424" w:rsidRPr="007611F8" w:rsidRDefault="00303424" w:rsidP="00303424">
      <w:r w:rsidRPr="007611F8">
        <w:t>In addressing economic relations, Goldstein points out that economic interdependence does not preclude conflict. America was Japan’s leading trade partner in the years before Pearl Harbor, and Europe enjoyed a high degree of economic interdependence leading up to World War I. Despite high levels of trade, economic tensions between Washington and Beijing have increased over the last decade. But success stories like Boeing Corporation’s extraordinary role in improving China’s civil air safety record from the 1990s to the present, while also increasing its market share, have demonstrated how closer collaboration can yield win-win results on a massive scale. Beginning with reciprocal steps to decrease barriers to the purchase of US companies and encourage major investment in the US economy, Goldstein seeks to lay the groundwork for improved economic relations that will eventually lead to Washington easing restrictions on high-technology transfers to China and see Beijing allow free float for the Renminbi.</w:t>
      </w:r>
    </w:p>
    <w:p w:rsidR="00303424" w:rsidRPr="007611F8" w:rsidRDefault="00303424" w:rsidP="00303424">
      <w:r w:rsidRPr="007611F8">
        <w:t>When it comes to environmental issues and relations with the developing world, Goldstein sees many opportunities for closer cooperation. Public opinion in both countries shows increasing awareness of the dangers of global warming. The November 2014 bilateral climate accord demonstrates that key Chinese and American policymakers recognize the enormous stakes. Goldstein’s cooperation spiral on the environment and climate change lays out ten policy proposals leading toward mutual acceptance of a global climate change treaty.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rsidR="00303424" w:rsidRPr="007611F8" w:rsidRDefault="00303424" w:rsidP="00303424">
      <w:r w:rsidRPr="007611F8">
        <w:t>In the Middle East, meanwhile, Goldstein believes that closer cooperation between the United States and China could facilitate improved ties between Teheran and Washington. The cooperation spiral he outlines in this chapter is particularly ambitious, with its final steps calling for the United States to pressure Israel into giving up its nuclear weapons and China to use its influence to pressure Iran into recognizing Israel and initiating bilateral ties. Goldstein concedes that this cooperation spiral has a low probability of success. Yet both China and the United States have an interest in stabilizing the Middle East, and US ambitions to transform the region with military power have met with repeated failure. China’s rise as a global power, Goldstein concludes, could help to rebalance the structure of power in the region. Acting in concert with other great powers, especially China, could help the United States in building a more stable, just, and prosperous Middle East.</w:t>
      </w:r>
    </w:p>
    <w:p w:rsidR="00303424" w:rsidRPr="007611F8" w:rsidRDefault="00303424" w:rsidP="00303424">
      <w:r w:rsidRPr="007611F8">
        <w:t>On the Korean Peninsula, Goldstein makes the case for coequal Chinese and American leadership in forging a durable peace. His analysis of Chinese writing on Korea is enlightening. Chinese intellectuals see the South Korean military and defense industries as models to emulate. They do not view Seoul’s evolving military posture as a threat. At the same time, more and more Chinese analysts have called for a reevaluation of Beijing’s stance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the cooperation spiral propose that Washington inaugurate diplomatic relations with North Korea and withdraw a large number of troops from South Korea while still maintaining its alliance with Seoul.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w:t>
      </w:r>
    </w:p>
    <w:p w:rsidR="00303424" w:rsidRPr="007611F8" w:rsidRDefault="00303424" w:rsidP="00303424">
      <w:r w:rsidRPr="007611F8">
        <w:t>Goldstein’s approach to Japan is equally bold and creative. To a large extent, he writes, the divisive issues between Tokyo and Beijing are “imagined” (p. 226). Tokyo fears an immensely powerful and militaristic China that could hypothetically threaten Japan’s vital interests in the future. Beijing’s anxieties about a revival of Japanese militarism ignore how cautiously and sparingly Japan has deployed its armed might since 1945. Nevertheless, relations between China and Japan “have been in a virtual death spiral since at least 2010, if not before” (p. 225). China has legitimate historical grievances that Japan must address, and Goldstein states that Washington must push Tokyo toward a “Willy Brandt” solution involving reparations and a prime ministerial visit to the Nanjing Massacre Museum. Other proposals in the cooperation spiral call for a reduced US Marine Corps presence in Okinawa, joint administration of the Senkaku/Diaoyu Islands, and a median line settlement in the East China Sea. Ultimately, Goldstein advocates a restructured US-Japan alliance and Chinese endorsement of a permanent seat for Japan on the United Nations Security Council.</w:t>
      </w:r>
    </w:p>
    <w:p w:rsidR="00303424" w:rsidRPr="007611F8" w:rsidRDefault="00303424" w:rsidP="00303424">
      <w:r w:rsidRPr="007611F8">
        <w:t xml:space="preserve">Tensions in the South China Sea have recently overshadowed antagonistic relations between Beijing and Tokyo, and Goldstein’s chapter on the topic is both timely and sobering. </w:t>
      </w:r>
      <w:r w:rsidRPr="007611F8">
        <w:rPr>
          <w:rStyle w:val="Underline2Char"/>
        </w:rPr>
        <w:t>Beijing’s official stance and the opinions expressed by leading Chinese academics have become more hawkish. US-China rivalry in the region has also intensified</w:t>
      </w:r>
      <w:r w:rsidRPr="007611F8">
        <w:t xml:space="preserve"> following Chinese construction and land reclamation projects over the past year. Voices of moderation are now rare on both sides of the Pacific. </w:t>
      </w:r>
      <w:r w:rsidRPr="007611F8">
        <w:rPr>
          <w:rStyle w:val="StyleUnderline"/>
        </w:rPr>
        <w:t xml:space="preserve">Goldstein reminds readers, however, that </w:t>
      </w:r>
      <w:r w:rsidRPr="007611F8">
        <w:rPr>
          <w:rStyle w:val="Emphasis"/>
        </w:rPr>
        <w:t>Beijing made many compromises in the past</w:t>
      </w:r>
      <w:r w:rsidRPr="007611F8">
        <w:rPr>
          <w:rStyle w:val="StyleUnderline"/>
        </w:rPr>
        <w:t xml:space="preserve"> to settle its land border disputes. The present situation is undoubtedly dangerous because of misperceptions and disturbing action/reaction patterns, but it need not inevitably become “the ‘Fulda Gap’</w:t>
      </w:r>
      <w:r w:rsidRPr="007611F8">
        <w:t xml:space="preserve"> of a new Cold War” (p. 291). </w:t>
      </w:r>
      <w:r w:rsidRPr="007611F8">
        <w:rPr>
          <w:rStyle w:val="StyleUnderline"/>
        </w:rPr>
        <w:t xml:space="preserve">Creating the conditions for a cooperation spiral will be difficult, and Goldstein proposes </w:t>
      </w:r>
      <w:r w:rsidRPr="007611F8">
        <w:rPr>
          <w:rStyle w:val="Emphasis"/>
        </w:rPr>
        <w:t>modest initial steps</w:t>
      </w:r>
      <w:r w:rsidRPr="007611F8">
        <w:t>. To begin, the United States should invite China to play a major role at the annual Cooperation Afloat Readiness and Training exercises in Thailand. Bangkok enjoys excellent relations with both Washington and Beijing, and the exercises focus on nontraditional security issues like counterterrorism, an issue the Chinese Navy explicitly embraces. China should respond by proposing a regional antipiracy patrol in the Malacca Strait area in cooperation with the US Navy. As the two countries build up greater trust, China must clarify the precise nature of its claims in the South China Sea and make those claims consistent with the Law of the Sea. From there, the United States can begin supporting bilateral negotiations between China and other claimants so that China can operationalize a joint development program for the South China Sea guided by a 50/50 split framework.</w:t>
      </w:r>
    </w:p>
    <w:p w:rsidR="00303424" w:rsidRPr="007611F8" w:rsidRDefault="00303424" w:rsidP="00303424">
      <w:r w:rsidRPr="007611F8">
        <w:t xml:space="preserve">In sum, Goldstein argues that </w:t>
      </w:r>
      <w:r w:rsidRPr="007611F8">
        <w:rPr>
          <w:rStyle w:val="StyleUnderline"/>
        </w:rPr>
        <w:t>China must adjust some of its long-held claims</w:t>
      </w:r>
      <w:r w:rsidRPr="007611F8">
        <w:t xml:space="preserve">, increase the transparency of its national security apparatus, and press countries like North Korea and Iran to conform to international norms. </w:t>
      </w:r>
      <w:r w:rsidRPr="007611F8">
        <w:rPr>
          <w:rStyle w:val="StyleUnderline"/>
        </w:rPr>
        <w:t xml:space="preserve">The </w:t>
      </w:r>
      <w:r w:rsidRPr="007611F8">
        <w:rPr>
          <w:rStyle w:val="Emphasis"/>
        </w:rPr>
        <w:t>U</w:t>
      </w:r>
      <w:r w:rsidRPr="007611F8">
        <w:t xml:space="preserve">nited </w:t>
      </w:r>
      <w:r w:rsidRPr="007611F8">
        <w:rPr>
          <w:rStyle w:val="Emphasis"/>
        </w:rPr>
        <w:t>S</w:t>
      </w:r>
      <w:r w:rsidRPr="007611F8">
        <w:t xml:space="preserve">tates </w:t>
      </w:r>
      <w:r w:rsidRPr="007611F8">
        <w:rPr>
          <w:rStyle w:val="StyleUnderline"/>
        </w:rPr>
        <w:t xml:space="preserve">should </w:t>
      </w:r>
      <w:r w:rsidRPr="007611F8">
        <w:rPr>
          <w:rStyle w:val="Emphasis"/>
        </w:rPr>
        <w:t>reciprocate</w:t>
      </w:r>
      <w:r w:rsidRPr="007611F8">
        <w:rPr>
          <w:rStyle w:val="StyleUnderline"/>
        </w:rPr>
        <w:t xml:space="preserve"> by </w:t>
      </w:r>
      <w:r w:rsidRPr="007611F8">
        <w:rPr>
          <w:rStyle w:val="Emphasis"/>
        </w:rPr>
        <w:t>drawing back some of its military deployments</w:t>
      </w:r>
      <w:r w:rsidRPr="007611F8">
        <w:t xml:space="preserve"> and military engagement activities, including trimming its force of aircraft carriers. </w:t>
      </w:r>
      <w:r w:rsidRPr="007611F8">
        <w:rPr>
          <w:rStyle w:val="Underline2Char"/>
        </w:rPr>
        <w:t>He admits that hardly any of the compromises he suggests will be easy</w:t>
      </w:r>
      <w:r w:rsidRPr="007611F8">
        <w:t>. Leaders in both countries must show bravery and avoid popular China-bashing and America-bashing. Washington needs to also resist pressure from Asian allies to take a more forceful stance against China. Exercising restraint and dealing with China as an equal will not be easy, but as Goldstein concludes, there is no other way.</w:t>
      </w:r>
    </w:p>
    <w:p w:rsidR="00303424" w:rsidRPr="007611F8" w:rsidRDefault="00303424" w:rsidP="00303424">
      <w:r w:rsidRPr="007611F8">
        <w:rPr>
          <w:rStyle w:val="StyleUnderline"/>
        </w:rPr>
        <w:t xml:space="preserve">Meeting China Halfway </w:t>
      </w:r>
      <w:r w:rsidRPr="007611F8">
        <w:rPr>
          <w:rStyle w:val="Emphasis"/>
        </w:rPr>
        <w:t>never calls for unilateral concessions</w:t>
      </w:r>
      <w:r w:rsidRPr="007611F8">
        <w:rPr>
          <w:rStyle w:val="StyleUnderline"/>
        </w:rPr>
        <w:t xml:space="preserve">, and none of his policy proposals are </w:t>
      </w:r>
      <w:r w:rsidRPr="007611F8">
        <w:rPr>
          <w:rStyle w:val="Emphasis"/>
        </w:rPr>
        <w:t>set in stone</w:t>
      </w:r>
      <w:r w:rsidRPr="007611F8">
        <w:rPr>
          <w:rStyle w:val="StyleUnderline"/>
        </w:rPr>
        <w:t xml:space="preserve">. </w:t>
      </w:r>
      <w:r w:rsidRPr="007611F8">
        <w:rPr>
          <w:rStyle w:val="Emphasis"/>
        </w:rPr>
        <w:t>Gradualism</w:t>
      </w:r>
      <w:r w:rsidRPr="007611F8">
        <w:rPr>
          <w:rStyle w:val="StyleUnderline"/>
        </w:rPr>
        <w:t xml:space="preserve">, </w:t>
      </w:r>
      <w:r w:rsidRPr="007611F8">
        <w:rPr>
          <w:rStyle w:val="Emphasis"/>
        </w:rPr>
        <w:t>reciprocity</w:t>
      </w:r>
      <w:r w:rsidRPr="007611F8">
        <w:rPr>
          <w:rStyle w:val="StyleUnderline"/>
        </w:rPr>
        <w:t xml:space="preserve">, and </w:t>
      </w:r>
      <w:r w:rsidRPr="007611F8">
        <w:rPr>
          <w:rStyle w:val="Emphasis"/>
        </w:rPr>
        <w:t>mutual compromise</w:t>
      </w:r>
      <w:r w:rsidRPr="007611F8">
        <w:rPr>
          <w:rStyle w:val="StyleUnderline"/>
        </w:rPr>
        <w:t xml:space="preserve"> are the core principles</w:t>
      </w:r>
      <w:r w:rsidRPr="007611F8">
        <w:t xml:space="preserve"> of his approach. As his painstaking research demonstrates, a very substantial number of Chinese scholars and strategists want to work constructively with the United States. However, if US policymakers opt for containment rather than engagement, then China’s own hawks will carry the day in Beijing. </w:t>
      </w:r>
      <w:r w:rsidRPr="007611F8">
        <w:rPr>
          <w:rStyle w:val="Underline2Char"/>
        </w:rPr>
        <w:t xml:space="preserve">A new cold war will </w:t>
      </w:r>
      <w:r w:rsidRPr="007611F8">
        <w:rPr>
          <w:rStyle w:val="StyleUnderline"/>
        </w:rPr>
        <w:t xml:space="preserve">undermine </w:t>
      </w:r>
      <w:r w:rsidRPr="007611F8">
        <w:rPr>
          <w:rStyle w:val="Emphasis"/>
        </w:rPr>
        <w:t>regional stability</w:t>
      </w:r>
      <w:r w:rsidRPr="007611F8">
        <w:rPr>
          <w:rStyle w:val="Underline2Char"/>
        </w:rPr>
        <w:t xml:space="preserve"> and </w:t>
      </w:r>
      <w:r w:rsidRPr="007611F8">
        <w:rPr>
          <w:rStyle w:val="StyleUnderline"/>
        </w:rPr>
        <w:t>decrease the chances for US-China cooperation across the board</w:t>
      </w:r>
      <w:r w:rsidRPr="007611F8">
        <w:t xml:space="preserve">. Goldstein concedes that </w:t>
      </w:r>
      <w:r w:rsidRPr="007611F8">
        <w:rPr>
          <w:rStyle w:val="StyleUnderline"/>
        </w:rPr>
        <w:t xml:space="preserve">Washington must </w:t>
      </w:r>
      <w:r w:rsidRPr="007611F8">
        <w:rPr>
          <w:rStyle w:val="Emphasis"/>
        </w:rPr>
        <w:t>hedge against the worst-case scenario</w:t>
      </w:r>
      <w:r w:rsidRPr="007611F8">
        <w:t>, but to make this hedge the central thrust of US China policy would be a colossal mistake.</w:t>
      </w:r>
    </w:p>
    <w:p w:rsidR="00303424" w:rsidRPr="007611F8" w:rsidRDefault="00303424" w:rsidP="00303424">
      <w:pPr>
        <w:pStyle w:val="Heading4"/>
      </w:pPr>
      <w:r w:rsidRPr="007611F8">
        <w:t xml:space="preserve">Yes Taiwan compromise—Their ev doesn’t assume rapprochement </w:t>
      </w:r>
    </w:p>
    <w:p w:rsidR="00303424" w:rsidRPr="007611F8" w:rsidRDefault="00303424" w:rsidP="00303424">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303424" w:rsidRPr="007611F8" w:rsidRDefault="00303424" w:rsidP="00303424">
      <w:r w:rsidRPr="007611F8">
        <w:t xml:space="preserve">(Lyle, </w:t>
      </w:r>
      <w:r w:rsidRPr="007611F8">
        <w:rPr>
          <w:i/>
        </w:rPr>
        <w:t>Meeting China Halfway</w:t>
      </w:r>
      <w:r w:rsidRPr="007611F8">
        <w:t>, pg. 72)</w:t>
      </w:r>
    </w:p>
    <w:p w:rsidR="00303424" w:rsidRPr="007611F8" w:rsidRDefault="00303424" w:rsidP="00303424">
      <w:r w:rsidRPr="007611F8">
        <w:t xml:space="preserve">Although Washington and Beijing have increasingly taken one another as rivals in recent years, </w:t>
      </w:r>
      <w:r w:rsidRPr="007611F8">
        <w:rPr>
          <w:rStyle w:val="Underline2Char"/>
        </w:rPr>
        <w:t>Taiwan and the Mainland have been taking concrete and frequently difficult steps toward peace</w:t>
      </w:r>
      <w:r w:rsidRPr="007611F8">
        <w:t xml:space="preserve">. As one Mainland visitor to Taiwan recently said: “I really want more mainland people to come and see Taiwan, and then they will understand [that] … it’s not like what they see on the TV.… This impression will gradually let Mainland people, especially my generation, think: ‘Oh, Taiwan is so good, why do we want to conquer them? It’s not necessary. We should learn from them.’” </w:t>
      </w:r>
      <w:r w:rsidRPr="007611F8">
        <w:rPr>
          <w:rStyle w:val="Underline2Char"/>
        </w:rPr>
        <w:t>This</w:t>
      </w:r>
      <w:r w:rsidRPr="007611F8">
        <w:t xml:space="preserve"> comment </w:t>
      </w:r>
      <w:r w:rsidRPr="007611F8">
        <w:rPr>
          <w:rStyle w:val="Underline2Char"/>
        </w:rPr>
        <w:t>illustrates the strength of interdependence in action</w:t>
      </w:r>
      <w:r w:rsidRPr="007611F8">
        <w:t xml:space="preserve">. 70 </w:t>
      </w:r>
      <w:r w:rsidRPr="007611F8">
        <w:rPr>
          <w:rStyle w:val="Underline2Char"/>
        </w:rPr>
        <w:t xml:space="preserve">Given unpredictable electoral politics in Taipei, some Western commentators are already predicting Chinese “sabre-rattling” and a new cross-Strait crisis just over the horizon, but </w:t>
      </w:r>
      <w:r w:rsidRPr="007611F8">
        <w:rPr>
          <w:rStyle w:val="Emphasis"/>
        </w:rPr>
        <w:t>astute diplomacy</w:t>
      </w:r>
      <w:r w:rsidRPr="007611F8">
        <w:rPr>
          <w:rStyle w:val="Underline2Char"/>
        </w:rPr>
        <w:t xml:space="preserve"> in Washington, Beijing, and Taipei can help to </w:t>
      </w:r>
      <w:r w:rsidRPr="007611F8">
        <w:rPr>
          <w:rStyle w:val="StyleUnderline"/>
        </w:rPr>
        <w:t>mitigate the impact</w:t>
      </w:r>
      <w:r w:rsidRPr="007611F8">
        <w:rPr>
          <w:rStyle w:val="Underline2Char"/>
        </w:rPr>
        <w:t xml:space="preserve"> of these foreseeable difficulties</w:t>
      </w:r>
      <w:r w:rsidRPr="007611F8">
        <w:t xml:space="preserve">. 71 </w:t>
      </w:r>
      <w:r w:rsidRPr="007611F8">
        <w:rPr>
          <w:rStyle w:val="StyleUnderline"/>
        </w:rPr>
        <w:t xml:space="preserve">History, geography, culture, and economics are all compelling the cross-Strait rapprochement. Instead of attempting to counter this trend, US strategy should </w:t>
      </w:r>
      <w:r w:rsidRPr="007611F8">
        <w:rPr>
          <w:rStyle w:val="Emphasis"/>
        </w:rPr>
        <w:t>seize upon this opportunity</w:t>
      </w:r>
      <w:r w:rsidRPr="007611F8">
        <w:rPr>
          <w:rStyle w:val="StyleUnderline"/>
        </w:rPr>
        <w:t xml:space="preserve"> to achieve the breakthrough that will be imperative to US-China cooperation</w:t>
      </w:r>
      <w:r w:rsidRPr="007611F8">
        <w:t xml:space="preserve"> in the twenty-first century. </w:t>
      </w:r>
    </w:p>
    <w:p w:rsidR="00303424" w:rsidRPr="007611F8" w:rsidRDefault="00303424" w:rsidP="00303424">
      <w:pPr>
        <w:pStyle w:val="Heading4"/>
      </w:pPr>
      <w:r w:rsidRPr="007611F8">
        <w:t>Our scholarship is way better than theirs—CP empowers moderates, plan empowers hardliners</w:t>
      </w:r>
    </w:p>
    <w:p w:rsidR="00303424" w:rsidRPr="007611F8" w:rsidRDefault="00303424" w:rsidP="00303424">
      <w:r w:rsidRPr="007611F8">
        <w:rPr>
          <w:rStyle w:val="Style13ptBold"/>
        </w:rPr>
        <w:t>Fredman 15</w:t>
      </w:r>
      <w:r w:rsidRPr="007611F8">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rsidR="00303424" w:rsidRPr="007611F8" w:rsidRDefault="00303424" w:rsidP="00303424">
      <w:r w:rsidRPr="007611F8">
        <w:t xml:space="preserve">Lyle J. Goldstein’s Meeting China Halfway is essential reading for anyone interested in US foreign relations or contemporary China. A senior China scholar at the Naval War College, Goldstein warns that </w:t>
      </w:r>
      <w:r w:rsidRPr="007611F8">
        <w:rPr>
          <w:rStyle w:val="Underline2Char"/>
        </w:rPr>
        <w:t>the potential for US-China military conflict has increased markedly in the past ten years. Influential academics</w:t>
      </w:r>
      <w:r w:rsidRPr="007611F8">
        <w:t xml:space="preserve"> like Aaron Friedberg (A Contest for Supremacy: China, America, and the Struggle for Mastery in Asia [2011]) and John Mearsheimer (The Tragedy of Great Power Politics [2014]) </w:t>
      </w:r>
      <w:r w:rsidRPr="007611F8">
        <w:rPr>
          <w:rStyle w:val="Underline2Char"/>
        </w:rPr>
        <w:t xml:space="preserve">have urged US policymakers to </w:t>
      </w:r>
      <w:r w:rsidRPr="007611F8">
        <w:rPr>
          <w:rStyle w:val="StyleUnderline"/>
        </w:rPr>
        <w:t>abandon engagement</w:t>
      </w:r>
      <w:r w:rsidRPr="007611F8">
        <w:t xml:space="preserve"> and focus on containment. </w:t>
      </w:r>
      <w:r w:rsidRPr="007611F8">
        <w:rPr>
          <w:rStyle w:val="Underline2Char"/>
        </w:rPr>
        <w:t>The</w:t>
      </w:r>
      <w:r w:rsidRPr="007611F8">
        <w:t xml:space="preserve"> Barack </w:t>
      </w:r>
      <w:r w:rsidRPr="007611F8">
        <w:rPr>
          <w:rStyle w:val="Underline2Char"/>
        </w:rPr>
        <w:t>Obama administration</w:t>
      </w:r>
      <w:r w:rsidRPr="007611F8">
        <w:t xml:space="preserve">, Goldstein notes, </w:t>
      </w:r>
      <w:r w:rsidRPr="007611F8">
        <w:rPr>
          <w:rStyle w:val="Underline2Char"/>
        </w:rPr>
        <w:t>has</w:t>
      </w:r>
      <w:r w:rsidRPr="007611F8">
        <w:t xml:space="preserve"> largely </w:t>
      </w:r>
      <w:r w:rsidRPr="007611F8">
        <w:rPr>
          <w:rStyle w:val="Underline2Char"/>
        </w:rPr>
        <w:t>endorsed the program advocated by those seeking to balance China’s rise</w:t>
      </w:r>
      <w:r w:rsidRPr="007611F8">
        <w:t>. In China, meanwhile, discourse regarding the United States has become more bellicose</w:t>
      </w:r>
      <w:r w:rsidRPr="007611F8">
        <w:rPr>
          <w:rStyle w:val="Underline2Char"/>
        </w:rPr>
        <w:t>. Many</w:t>
      </w:r>
      <w:r w:rsidRPr="007611F8">
        <w:t xml:space="preserve"> </w:t>
      </w:r>
      <w:r w:rsidRPr="007611F8">
        <w:rPr>
          <w:rStyle w:val="StyleUnderline"/>
        </w:rPr>
        <w:t>high-ranking officials</w:t>
      </w:r>
      <w:r w:rsidRPr="007611F8">
        <w:rPr>
          <w:rStyle w:val="Underline2Char"/>
        </w:rPr>
        <w:t xml:space="preserve"> in China’s security and defense establishments see the United States as China’s greatest national security threat</w:t>
      </w:r>
      <w:r w:rsidRPr="007611F8">
        <w:t xml:space="preserve">. If the downward spiral in US-China relations continues, Goldstein argues, the result will likely be a “repetition of the misery caused by the catastrophic wars and wasteful rivalries of the twentieth century” (p. 325). </w:t>
      </w:r>
      <w:r w:rsidRPr="007611F8">
        <w:rPr>
          <w:rStyle w:val="Underline2Char"/>
        </w:rPr>
        <w:t xml:space="preserve">Drawing from a </w:t>
      </w:r>
      <w:r w:rsidRPr="007611F8">
        <w:rPr>
          <w:rStyle w:val="StyleUnderline"/>
        </w:rPr>
        <w:t>wide array of Chinese and American sources</w:t>
      </w:r>
      <w:r w:rsidRPr="007611F8">
        <w:rPr>
          <w:rStyle w:val="Underline2Char"/>
        </w:rPr>
        <w:t xml:space="preserve">, Goldstein lays out a plan to enable the two powers to </w:t>
      </w:r>
      <w:r w:rsidRPr="007611F8">
        <w:rPr>
          <w:rStyle w:val="StyleUnderline"/>
        </w:rPr>
        <w:t>step back from rivalry</w:t>
      </w:r>
      <w:r w:rsidRPr="007611F8">
        <w:rPr>
          <w:rStyle w:val="Underline2Char"/>
        </w:rPr>
        <w:t xml:space="preserve"> and move toward </w:t>
      </w:r>
      <w:r w:rsidRPr="007611F8">
        <w:rPr>
          <w:rStyle w:val="Emphasis"/>
        </w:rPr>
        <w:t>mutual accommodation</w:t>
      </w:r>
      <w:r w:rsidRPr="007611F8">
        <w:t>. From its position of strength, Washington must take the lead and begin accommodating China’s interests in Asia. For America, Goldstein concludes, “there is no viable alternative to meeting China halfway” (p. 364).</w:t>
      </w:r>
    </w:p>
    <w:p w:rsidR="00303424" w:rsidRPr="007611F8" w:rsidRDefault="00303424" w:rsidP="00303424">
      <w:pPr>
        <w:rPr>
          <w:rStyle w:val="StyleUnderline"/>
        </w:rPr>
      </w:pPr>
      <w:r w:rsidRPr="007611F8">
        <w:rPr>
          <w:rStyle w:val="Underline2Char"/>
        </w:rPr>
        <w:t xml:space="preserve">Goldstein makes his case by </w:t>
      </w:r>
      <w:r w:rsidRPr="007611F8">
        <w:rPr>
          <w:rStyle w:val="StyleUnderline"/>
        </w:rPr>
        <w:t>taking Chinese voices seriously</w:t>
      </w:r>
      <w:r w:rsidRPr="007611F8">
        <w:t xml:space="preserve"> and proposing ten “cooperation spirals” that outline step-by-step approaches for resolving the seemingly intractable problems in US-China relations. Cooperation spirals build trust and confidence over time through incremental and reciprocal steps that gradually lead to larger and more significant compromises. In each chapter, </w:t>
      </w:r>
      <w:r w:rsidRPr="007611F8">
        <w:rPr>
          <w:rStyle w:val="Underline2Char"/>
        </w:rPr>
        <w:t>Goldstein explores</w:t>
      </w:r>
      <w:r w:rsidRPr="007611F8">
        <w:t xml:space="preserve"> a particular issue </w:t>
      </w:r>
      <w:r w:rsidRPr="007611F8">
        <w:rPr>
          <w:rStyle w:val="Underline2Char"/>
        </w:rPr>
        <w:t>by examining</w:t>
      </w:r>
      <w:r w:rsidRPr="007611F8">
        <w:t xml:space="preserve"> its </w:t>
      </w:r>
      <w:r w:rsidRPr="007611F8">
        <w:rPr>
          <w:rStyle w:val="StyleUnderline"/>
        </w:rPr>
        <w:t>historical background</w:t>
      </w:r>
      <w:r w:rsidRPr="007611F8">
        <w:t xml:space="preserve">, </w:t>
      </w:r>
      <w:r w:rsidRPr="007611F8">
        <w:rPr>
          <w:rStyle w:val="Underline2Char"/>
        </w:rPr>
        <w:t xml:space="preserve">analyzing </w:t>
      </w:r>
      <w:r w:rsidRPr="007611F8">
        <w:rPr>
          <w:rStyle w:val="StyleUnderline"/>
        </w:rPr>
        <w:t>numerous Chinese and American perspectives</w:t>
      </w:r>
      <w:r w:rsidRPr="007611F8">
        <w:t xml:space="preserve">, and then laying out a cooperation spiral composed of ten concrete policy proposals—five for the United States and five for China. </w:t>
      </w:r>
      <w:r w:rsidRPr="007611F8">
        <w:rPr>
          <w:rStyle w:val="StyleUnderline"/>
        </w:rPr>
        <w:t xml:space="preserve">Goldstein’s analysis of Chinese scholarship reveals a </w:t>
      </w:r>
      <w:r w:rsidRPr="007611F8">
        <w:rPr>
          <w:rStyle w:val="Emphasis"/>
        </w:rPr>
        <w:t>wide range of opinion</w:t>
      </w:r>
      <w:r w:rsidRPr="007611F8">
        <w:rPr>
          <w:rStyle w:val="StyleUnderline"/>
        </w:rPr>
        <w:t>, even on controversial issues like Taiwan</w:t>
      </w:r>
      <w:r w:rsidRPr="007611F8">
        <w:rPr>
          <w:rStyle w:val="Underline2Char"/>
        </w:rPr>
        <w:t xml:space="preserve">. In a field where many writers are quick to </w:t>
      </w:r>
      <w:r w:rsidRPr="007611F8">
        <w:rPr>
          <w:rStyle w:val="StyleUnderline"/>
        </w:rPr>
        <w:t>dismiss Chinese viewpoints as propaganda—if they bother to examine them at all</w:t>
      </w:r>
      <w:r w:rsidRPr="007611F8">
        <w:rPr>
          <w:rStyle w:val="Underline2Char"/>
        </w:rPr>
        <w:t xml:space="preserve">—Meeting China Halfway stands out as </w:t>
      </w:r>
      <w:r w:rsidRPr="007611F8">
        <w:rPr>
          <w:rStyle w:val="Emphasis"/>
        </w:rPr>
        <w:t>a model of rigorous, even-handed scholarship.</w:t>
      </w:r>
    </w:p>
    <w:p w:rsidR="00303424" w:rsidRPr="007611F8" w:rsidRDefault="00303424" w:rsidP="00303424">
      <w:r w:rsidRPr="007611F8">
        <w:rPr>
          <w:rStyle w:val="Underline2Char"/>
        </w:rPr>
        <w:t>China hawks and believers in American exceptionalism will find many of Goldstein’s ideas hard to swallow</w:t>
      </w:r>
      <w:r w:rsidRPr="007611F8">
        <w:t xml:space="preserve">, but they would be wise to read his book carefully. </w:t>
      </w:r>
      <w:r w:rsidRPr="007611F8">
        <w:rPr>
          <w:rStyle w:val="Underline2Char"/>
        </w:rPr>
        <w:t>Far too much writing on China rests on ideologically tinged assumptions</w:t>
      </w:r>
      <w:r w:rsidRPr="007611F8">
        <w:t xml:space="preserve"> that Beijing must institute American-style political and economic reforms in order to stave off social unrest or collapse. </w:t>
      </w:r>
      <w:r w:rsidRPr="007611F8">
        <w:rPr>
          <w:rStyle w:val="Underline2Char"/>
        </w:rPr>
        <w:t>Goldstein has little sympathy for such views, which</w:t>
      </w:r>
      <w:r w:rsidRPr="007611F8">
        <w:rPr>
          <w:rStyle w:val="StyleUnderline"/>
        </w:rPr>
        <w:t xml:space="preserve"> reveal more about American anxieties than they do about China</w:t>
      </w:r>
      <w:r w:rsidRPr="007611F8">
        <w:t>. Confidence that China will become much stronger over the coming decades, and that its economy will soon surpass that of the United States in size, undergirds his basic arguments. He also points out that China has already moved ahead of the US military in certain domains, such as anti-ship cruise missiles. Yet just because Goldstein believes the United States cannot hope to impose its will on China does not mean he advocates making concessions without asking Beijing to adjust its current and long-held positions in return. Rather, Goldstein urges Washington to demonstrate real leadership and courage in making the first moves. The fact is, as he shows, China’s perspective has been influenced by their view of a “century of humiliation.” While the United States did not take the lead in much of the Western imperialism that undermined Chinese sovereignty in the century leading up to World War II, it still played a large role. Imagine if the Chinese Navy had patrolled the Mississippi River with gunboats from the 1850s to the 1940s, as the US Navy did on China’s Yangtze River, and you can begin to understand why it is imperative that Washington acts first.</w:t>
      </w:r>
    </w:p>
    <w:p w:rsidR="00303424" w:rsidRPr="007611F8" w:rsidRDefault="00303424" w:rsidP="00303424">
      <w:r w:rsidRPr="007611F8">
        <w:t>The Taiwan problem has long been a key irritant in US-China relations. Goldstein’s cooperation spiral for this issue rests on the assumption that the United States cannot indefinitely maintain close security ties with a claimed island off the coast of a nuclear-armed superpower. He urges Washington to create circumstances that promote the settlement of the Taiwan problem rather than its perpetuation. Taiwan-Mainland integration, Goldstein argues, will actually strengthen US alliances with Japan and South Korea by preventing these countries from being pulled by treaty commitments into a conflict over Taiwan. Goldstein seeks a permanent solution by beginning with smaller moves: reducing US forces on Guam and closing the military office at the American Institute in Taipei while Beijing instigates military exchanges with Taiwan without preconditions and pulls missiles back from East China. The cooperation spiral culminates with Washington halting weapons sales to Taiwan, and Beijing renouncing the use of force and beginning a peace treaty process that joins Taiwan and the Mainland in a confederation. Goldstein concludes that a breakthrough on the Taiwan problem is “imperative to U.S.-China cooperation in the twenty-first century” (p. 72).</w:t>
      </w:r>
    </w:p>
    <w:p w:rsidR="00303424" w:rsidRPr="007611F8" w:rsidRDefault="00303424" w:rsidP="00303424">
      <w:r w:rsidRPr="007611F8">
        <w:t>In addressing economic relations, Goldstein points out that economic interdependence does not preclude conflict. America was Japan’s leading trade partner in the years before Pearl Harbor, and Europe enjoyed a high degree of economic interdependence leading up to World War I. Despite high levels of trade, economic tensions between Washington and Beijing have increased over the last decade. But success stories like Boeing Corporation’s extraordinary role in improving China’s civil air safety record from the 1990s to the present, while also increasing its market share, have demonstrated how closer collaboration can yield win-win results on a massive scale. Beginning with reciprocal steps to decrease barriers to the purchase of US companies and encourage major investment in the US economy, Goldstein seeks to lay the groundwork for improved economic relations that will eventually lead to Washington easing restrictions on high-technology transfers to China and see Beijing allow free float for the Renminbi.</w:t>
      </w:r>
    </w:p>
    <w:p w:rsidR="00303424" w:rsidRPr="007611F8" w:rsidRDefault="00303424" w:rsidP="00303424">
      <w:r w:rsidRPr="007611F8">
        <w:t xml:space="preserve">When it comes to environmental issues and relations with the developing world, Goldstein sees many opportunities for closer cooperation. </w:t>
      </w:r>
      <w:r w:rsidRPr="007611F8">
        <w:rPr>
          <w:rStyle w:val="Underline2Char"/>
        </w:rPr>
        <w:t>Public opinion in both countries shows increasing awareness of the dangers</w:t>
      </w:r>
      <w:r w:rsidRPr="007611F8">
        <w:t xml:space="preserve"> of global warming. The November 2014 bilateral climate accord demonstrates that key Chinese and American policymakers recognize the enormous stakes. Goldstein’s cooperation spiral on the environment and climate change lays out ten policy proposals leading toward mutual acceptance of a global climate change treaty.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rsidR="00303424" w:rsidRPr="007611F8" w:rsidRDefault="00303424" w:rsidP="00303424">
      <w:r w:rsidRPr="007611F8">
        <w:t>In the Middle East, meanwhile, Goldstein believes that closer cooperation between the United States and China could facilitate improved ties between Teheran and Washington. The cooperation spiral he outlines in this chapter is particularly ambitious, with its final steps calling for the United States to pressure Israel into giving up its nuclear weapons and China to use its influence to pressure Iran into recognizing Israel and initiating bilateral ties. Goldstein concedes that this cooperation spiral has a low probability of success. Yet both China and the United States have an interest in stabilizing the Middle East, and US ambitions to transform the region with military power have met with repeated failure. China’s rise as a global power, Goldstein concludes, could help to rebalance the structure of power in the region. Acting in concert with other great powers, especially China, could help the United States in building a more stable, just, and prosperous Middle East.</w:t>
      </w:r>
    </w:p>
    <w:p w:rsidR="00303424" w:rsidRPr="007611F8" w:rsidRDefault="00303424" w:rsidP="00303424">
      <w:r w:rsidRPr="007611F8">
        <w:t>On the Korean Peninsula, Goldstein makes the case for coequal Chinese and American leadership in forging a durable peace. His analysis of Chinese writing on Korea is enlightening. Chinese intellectuals see the South Korean military and defense industries as models to emulate. They do not view Seoul’s evolving military posture as a threat. At the same time, more and more Chinese analysts have called for a reevaluation of Beijing’s stance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the cooperation spiral propose that Washington inaugurate diplomatic relations with North Korea and withdraw a large number of troops from South Korea while still maintaining its alliance with Seoul.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w:t>
      </w:r>
    </w:p>
    <w:p w:rsidR="00303424" w:rsidRPr="007611F8" w:rsidRDefault="00303424" w:rsidP="00303424">
      <w:r w:rsidRPr="007611F8">
        <w:t>Goldstein’s approach to Japan is equally bold and creative. To a large extent, he writes, the divisive issues between Tokyo and Beijing are “imagined” (p. 226). Tokyo fears an immensely powerful and militaristic China that could hypothetically threaten Japan’s vital interests in the future. Beijing’s anxieties about a revival of Japanese militarism ignore how cautiously and sparingly Japan has deployed its armed might since 1945. Nevertheless, relations between China and Japan “have been in a virtual death spiral since at least 2010, if not before” (p. 225). China has legitimate historical grievances that Japan must address, and Goldstein states that Washington must push Tokyo toward a “Willy Brandt” solution involving reparations and a prime ministerial visit to the Nanjing Massacre Museum. Other proposals in the cooperation spiral call for a reduced US Marine Corps presence in Okinawa, joint administration of the Senkaku/Diaoyu Islands, and a median line settlement in the East China Sea. Ultimately, Goldstein advocates a restructured US-Japan alliance and Chinese endorsement of a permanent seat for Japan on the United Nations Security Council.</w:t>
      </w:r>
    </w:p>
    <w:p w:rsidR="00303424" w:rsidRPr="007611F8" w:rsidRDefault="00303424" w:rsidP="00303424">
      <w:r w:rsidRPr="007611F8">
        <w:t xml:space="preserve">Tensions in the South China Sea have recently overshadowed antagonistic relations between Beijing and Tokyo, and Goldstein’s chapter on the topic is both timely and sobering. </w:t>
      </w:r>
      <w:r w:rsidRPr="007611F8">
        <w:rPr>
          <w:rStyle w:val="Underline2Char"/>
        </w:rPr>
        <w:t>Beijing’s official stance and the opinions expressed by leading Chinese academics have become more hawkish</w:t>
      </w:r>
      <w:r w:rsidRPr="007611F8">
        <w:t xml:space="preserve">. US-China rivalry in the region has also intensified following Chinese construction and land reclamation projects over the past year. </w:t>
      </w:r>
      <w:r w:rsidRPr="007611F8">
        <w:rPr>
          <w:rStyle w:val="Underline2Char"/>
        </w:rPr>
        <w:t>Voices of moderation are now rare on both sides of the Pacific</w:t>
      </w:r>
      <w:r w:rsidRPr="007611F8">
        <w:t xml:space="preserve">. </w:t>
      </w:r>
      <w:r w:rsidRPr="007611F8">
        <w:rPr>
          <w:rStyle w:val="Underline2Char"/>
        </w:rPr>
        <w:t xml:space="preserve">Goldstein reminds readers, however, that </w:t>
      </w:r>
      <w:r w:rsidRPr="007611F8">
        <w:rPr>
          <w:rStyle w:val="StyleUnderline"/>
        </w:rPr>
        <w:t xml:space="preserve">Beijing made many compromises in the past </w:t>
      </w:r>
      <w:r w:rsidRPr="007611F8">
        <w:rPr>
          <w:rStyle w:val="Underline2Char"/>
        </w:rPr>
        <w:t>to settle its</w:t>
      </w:r>
      <w:r w:rsidRPr="007611F8">
        <w:t xml:space="preserve"> land </w:t>
      </w:r>
      <w:r w:rsidRPr="007611F8">
        <w:rPr>
          <w:rStyle w:val="Underline2Char"/>
        </w:rPr>
        <w:t>border disputes. The present situation is undoubtedly dangerous because of misperceptions and disturbing action/reaction patterns, but it need not inevitably become “the ‘Fulda Gap</w:t>
      </w:r>
      <w:r w:rsidRPr="007611F8">
        <w:t>’ of a new Cold War” (p. 291). Creating the conditions for a cooperation spiral will be difficult, and Goldstein proposes modest initial steps. To begin, the United States should invite China to play a major role at the annual Cooperation Afloat Readiness and Training exercises in Thailand. Bangkok enjoys excellent relations with both Washington and Beijing, and the exercises focus on nontraditional security issues like counterterrorism, an issue the Chinese Navy explicitly embraces. China should respond by proposing a regional antipiracy patrol in the Malacca Strait area in cooperation with the US Navy. As the two countries build up greater trust, China must clarify the precise nature of its claims in the South China Sea and make those claims consistent with the Law of the Sea. From there, the United States can begin supporting bilateral negotiations between China and other claimants so that China can operationalize a joint development program for the South China Sea guided by a 50/50 split framework.</w:t>
      </w:r>
    </w:p>
    <w:p w:rsidR="00303424" w:rsidRPr="007611F8" w:rsidRDefault="00303424" w:rsidP="00303424">
      <w:r w:rsidRPr="007611F8">
        <w:t>In sum, Goldstein argues that China must adjust some of its long-held claims, increase the transparency of its national security apparatus, and press countries like North Korea and Iran to conform to international norms. The United States should reciprocate by drawing back some of its military deployments and military engagement activities, including trimming its force of aircraft carriers. He admits that hardly any of the compromises he suggests will be easy. Leaders in both countries must show bravery and avoid popular China-bashing and America-bashing. Washington needs to also resist pressure from Asian allies to take a more forceful stance against China. Exercising restraint and dealing with China as an equal will not be easy, but as Goldstein concludes, there is no other way.</w:t>
      </w:r>
    </w:p>
    <w:p w:rsidR="00303424" w:rsidRPr="007611F8" w:rsidRDefault="00303424" w:rsidP="00303424">
      <w:r w:rsidRPr="007611F8">
        <w:t xml:space="preserve">Meeting China Halfway never calls for unilateral concessions, and none of his policy proposals are set in stone. Gradualism, reciprocity, and mutual compromise are the core principles of his approach. </w:t>
      </w:r>
      <w:r w:rsidRPr="007611F8">
        <w:rPr>
          <w:rStyle w:val="StyleUnderline"/>
        </w:rPr>
        <w:t xml:space="preserve">As his </w:t>
      </w:r>
      <w:r w:rsidRPr="007611F8">
        <w:rPr>
          <w:rStyle w:val="Emphasis"/>
        </w:rPr>
        <w:t>painstaking research demonstrates</w:t>
      </w:r>
      <w:r w:rsidRPr="007611F8">
        <w:t xml:space="preserve">, </w:t>
      </w:r>
      <w:r w:rsidRPr="007611F8">
        <w:rPr>
          <w:rStyle w:val="StyleUnderline"/>
        </w:rPr>
        <w:t xml:space="preserve">a very substantial number of Chinese scholars and strategists want to work constructively with the </w:t>
      </w:r>
      <w:r w:rsidRPr="007611F8">
        <w:rPr>
          <w:rStyle w:val="Emphasis"/>
        </w:rPr>
        <w:t>U</w:t>
      </w:r>
      <w:r w:rsidRPr="007611F8">
        <w:t xml:space="preserve">nited </w:t>
      </w:r>
      <w:r w:rsidRPr="007611F8">
        <w:rPr>
          <w:rStyle w:val="Emphasis"/>
        </w:rPr>
        <w:t>S</w:t>
      </w:r>
      <w:r w:rsidRPr="007611F8">
        <w:t xml:space="preserve">tates. However, </w:t>
      </w:r>
      <w:r w:rsidRPr="007611F8">
        <w:rPr>
          <w:rStyle w:val="Underline2Char"/>
        </w:rPr>
        <w:t xml:space="preserve">if US policymakers opt for containment rather than engagement, then </w:t>
      </w:r>
      <w:r w:rsidRPr="007611F8">
        <w:rPr>
          <w:rStyle w:val="Emphasis"/>
        </w:rPr>
        <w:t>China's own hawks will carry the day</w:t>
      </w:r>
      <w:r w:rsidRPr="007611F8">
        <w:rPr>
          <w:rStyle w:val="Underline2Char"/>
        </w:rPr>
        <w:t xml:space="preserve"> in Beijing</w:t>
      </w:r>
      <w:r w:rsidRPr="007611F8">
        <w:t xml:space="preserve">. </w:t>
      </w:r>
      <w:r w:rsidRPr="007611F8">
        <w:rPr>
          <w:rStyle w:val="Underline2Char"/>
        </w:rPr>
        <w:t>A new cold war will undermine regional stability and decrease the chances for US-China cooperation across the board</w:t>
      </w:r>
      <w:r w:rsidRPr="007611F8">
        <w:t>. Goldstein concedes that Washington must hedge against the worst-case scenario, but to make this hedge the central thrust of US China policy would be a colossal mistake.</w:t>
      </w:r>
    </w:p>
    <w:p w:rsidR="00303424" w:rsidRPr="007611F8" w:rsidRDefault="00303424" w:rsidP="00303424">
      <w:pPr>
        <w:pStyle w:val="Heading4"/>
      </w:pPr>
      <w:r w:rsidRPr="007611F8">
        <w:t>Chinese leadership is moderating—means say yes</w:t>
      </w:r>
    </w:p>
    <w:p w:rsidR="00303424" w:rsidRPr="007611F8" w:rsidRDefault="00303424" w:rsidP="00303424">
      <w:r w:rsidRPr="007611F8">
        <w:rPr>
          <w:rStyle w:val="Style13ptBold"/>
        </w:rPr>
        <w:t>Gross 12</w:t>
      </w:r>
      <w:r w:rsidRPr="007611F8">
        <w:t xml:space="preserve"> [Donald Gross (senior associate at the Pacific Forum of the Center for Strategic and International Studies (CSIS), a former State Department official, and author of The China Fallacy),How the US Can Profit from China’s Political Transition, Nov. 21, 2012, http://csis.org/files/publication/Pac1276.pdf]</w:t>
      </w:r>
    </w:p>
    <w:p w:rsidR="00303424" w:rsidRPr="007611F8" w:rsidRDefault="00303424" w:rsidP="00303424">
      <w:pPr>
        <w:rPr>
          <w:sz w:val="14"/>
        </w:rPr>
      </w:pPr>
      <w:r w:rsidRPr="007611F8">
        <w:rPr>
          <w:sz w:val="14"/>
        </w:rPr>
        <w:t xml:space="preserve">Donald Gross (dongross617@hotmail.com), a Pacific Forum CSIS Senior Associate, is a former White House and State Department official, and author of The China Fallacy: How the US Can Benefit from China’s Rise and Avoid Another Cold War (www.donaldgross.net). See http://bit.ly/RQYgoc for original article in RealClearWorld. </w:t>
      </w:r>
      <w:r w:rsidRPr="007611F8">
        <w:rPr>
          <w:rStyle w:val="StyleUnderline"/>
        </w:rPr>
        <w:t>China’s political transition offers Washington a window of opportunity to improve relations with Beijing</w:t>
      </w:r>
      <w:r w:rsidRPr="007611F8">
        <w:rPr>
          <w:rStyle w:val="Underline2Char"/>
        </w:rPr>
        <w:t xml:space="preserve">. Rather than risk a </w:t>
      </w:r>
      <w:r w:rsidRPr="007611F8">
        <w:rPr>
          <w:rStyle w:val="StyleUnderline"/>
        </w:rPr>
        <w:t>continuing downward spiral</w:t>
      </w:r>
      <w:r w:rsidRPr="007611F8">
        <w:rPr>
          <w:sz w:val="14"/>
        </w:rPr>
        <w:t xml:space="preserve"> </w:t>
      </w:r>
      <w:r w:rsidRPr="007611F8">
        <w:rPr>
          <w:rStyle w:val="Underline2Char"/>
        </w:rPr>
        <w:t>in the critical US-China relationship</w:t>
      </w:r>
      <w:r w:rsidRPr="007611F8">
        <w:rPr>
          <w:sz w:val="14"/>
        </w:rPr>
        <w:t xml:space="preserve">, President Barack </w:t>
      </w:r>
      <w:r w:rsidRPr="007611F8">
        <w:rPr>
          <w:rStyle w:val="Underline2Char"/>
        </w:rPr>
        <w:t>Obama must move quickly</w:t>
      </w:r>
      <w:r w:rsidRPr="007611F8">
        <w:rPr>
          <w:sz w:val="14"/>
        </w:rPr>
        <w:t xml:space="preserve"> in his second term </w:t>
      </w:r>
      <w:r w:rsidRPr="007611F8">
        <w:rPr>
          <w:rStyle w:val="Underline2Char"/>
        </w:rPr>
        <w:t>to take advantage of this</w:t>
      </w:r>
      <w:r w:rsidRPr="007611F8">
        <w:rPr>
          <w:sz w:val="14"/>
        </w:rPr>
        <w:t xml:space="preserve"> opportunity. At last week’s 18th Party Congress, Beijing began a </w:t>
      </w:r>
      <w:r w:rsidRPr="007611F8">
        <w:rPr>
          <w:rStyle w:val="Emphasis"/>
        </w:rPr>
        <w:t>once-in-a-decade leadership transition</w:t>
      </w:r>
      <w:r w:rsidRPr="007611F8">
        <w:rPr>
          <w:sz w:val="14"/>
        </w:rPr>
        <w:t xml:space="preserve">. The new leaders who will take office in March – including </w:t>
      </w:r>
      <w:r w:rsidRPr="007611F8">
        <w:rPr>
          <w:rStyle w:val="StyleUnderline"/>
        </w:rPr>
        <w:t>President Xi Jinping and Premier Li Keqiang – know first hand some of the worst excesses of the</w:t>
      </w:r>
      <w:r w:rsidRPr="007611F8">
        <w:rPr>
          <w:sz w:val="14"/>
        </w:rPr>
        <w:t xml:space="preserve"> Chinese Communist Party (</w:t>
      </w:r>
      <w:r w:rsidRPr="007611F8">
        <w:rPr>
          <w:rStyle w:val="StyleUnderline"/>
        </w:rPr>
        <w:t>CCP</w:t>
      </w:r>
      <w:r w:rsidRPr="007611F8">
        <w:rPr>
          <w:sz w:val="14"/>
        </w:rPr>
        <w:t xml:space="preserve">). </w:t>
      </w:r>
      <w:r w:rsidRPr="007611F8">
        <w:rPr>
          <w:rStyle w:val="Underline2Char"/>
        </w:rPr>
        <w:t>They were victims of Mao’s Great Proletarian Cultural Revolution, when an entire generation of young people – many from prominent families – were “sent down” to rural areas for years to perform backbreaking manual labor. Having experienced and survived widespread human rights abuses</w:t>
      </w:r>
      <w:r w:rsidRPr="007611F8">
        <w:rPr>
          <w:sz w:val="14"/>
        </w:rPr>
        <w:t xml:space="preserve"> that occurred between 1966 and 1976, the year of Mao’s death, </w:t>
      </w:r>
      <w:r w:rsidRPr="007611F8">
        <w:rPr>
          <w:rStyle w:val="Underline2Char"/>
        </w:rPr>
        <w:t>China’s new leaders will be more receptive to calls for</w:t>
      </w:r>
      <w:r w:rsidRPr="007611F8">
        <w:rPr>
          <w:sz w:val="14"/>
        </w:rPr>
        <w:t xml:space="preserve"> political </w:t>
      </w:r>
      <w:r w:rsidRPr="007611F8">
        <w:rPr>
          <w:rStyle w:val="Underline2Char"/>
        </w:rPr>
        <w:t xml:space="preserve">reform from the country’s middle class and liberal intellectuals, who are highly critical of </w:t>
      </w:r>
      <w:r w:rsidRPr="007611F8">
        <w:rPr>
          <w:sz w:val="14"/>
        </w:rPr>
        <w:t xml:space="preserve">increasing corruption and cronyism with </w:t>
      </w:r>
      <w:r w:rsidRPr="007611F8">
        <w:rPr>
          <w:rStyle w:val="Underline2Char"/>
        </w:rPr>
        <w:t>the CCP</w:t>
      </w:r>
      <w:r w:rsidRPr="007611F8">
        <w:rPr>
          <w:sz w:val="14"/>
        </w:rPr>
        <w:t xml:space="preserve">. Pressure from the middle class is driving a push for political reform at the same time that China’s leaders are dealing with daunting challenges arising from rapid economic development – among them glaring social inequality, inflation, frequent “mass incidents,” social unrest, and environmental degradation. </w:t>
      </w:r>
      <w:r w:rsidRPr="007611F8">
        <w:rPr>
          <w:rStyle w:val="StyleUnderline"/>
        </w:rPr>
        <w:t>China’s new leaders will welcome overtures from Washington along with any US policies that aim to assist China in meeting the challenges it faces</w:t>
      </w:r>
      <w:r w:rsidRPr="007611F8">
        <w:rPr>
          <w:sz w:val="14"/>
        </w:rPr>
        <w:t xml:space="preserve">. </w:t>
      </w:r>
      <w:r w:rsidRPr="007611F8">
        <w:rPr>
          <w:rStyle w:val="Underline2Char"/>
        </w:rPr>
        <w:t>But</w:t>
      </w:r>
      <w:r w:rsidRPr="007611F8">
        <w:rPr>
          <w:sz w:val="14"/>
        </w:rPr>
        <w:t xml:space="preserve"> harsh US trade measures or </w:t>
      </w:r>
      <w:r w:rsidRPr="007611F8">
        <w:rPr>
          <w:rStyle w:val="Underline2Char"/>
        </w:rPr>
        <w:t>increased military pressure will likely be met with a tough response as the new leaders seek to prove their mettle and their capability to defend China’s national interests</w:t>
      </w:r>
      <w:r w:rsidRPr="007611F8">
        <w:rPr>
          <w:sz w:val="14"/>
        </w:rPr>
        <w:t xml:space="preserve">. </w:t>
      </w:r>
      <w:r w:rsidRPr="007611F8">
        <w:rPr>
          <w:rStyle w:val="StyleUnderline"/>
        </w:rPr>
        <w:t>Beijing’s political transition comes at a time when the United States stands at a crossroads in US-China relations</w:t>
      </w:r>
      <w:r w:rsidRPr="007611F8">
        <w:rPr>
          <w:sz w:val="14"/>
        </w:rPr>
        <w:t xml:space="preserve">. We urgently need a national debate to rethink our China policy and prevent doing permanent damage to US interests in Asia. </w:t>
      </w:r>
      <w:r w:rsidRPr="007611F8">
        <w:rPr>
          <w:rStyle w:val="StyleUnderline"/>
        </w:rPr>
        <w:t>Increased tensions with China could</w:t>
      </w:r>
      <w:r w:rsidRPr="007611F8">
        <w:rPr>
          <w:sz w:val="14"/>
        </w:rPr>
        <w:t xml:space="preserve"> have dire consequences. They could </w:t>
      </w:r>
      <w:r w:rsidRPr="007611F8">
        <w:rPr>
          <w:rStyle w:val="StyleUnderline"/>
        </w:rPr>
        <w:t xml:space="preserve">lead to a military conflict over Taiwan’s political status, over </w:t>
      </w:r>
      <w:r w:rsidRPr="007611F8">
        <w:rPr>
          <w:sz w:val="14"/>
        </w:rPr>
        <w:t xml:space="preserve">whether Japan or China holds sovereignty to a group of uninhabitable islands in </w:t>
      </w:r>
      <w:r w:rsidRPr="007611F8">
        <w:rPr>
          <w:rStyle w:val="StyleUnderline"/>
        </w:rPr>
        <w:t>the E</w:t>
      </w:r>
      <w:r w:rsidRPr="007611F8">
        <w:rPr>
          <w:sz w:val="14"/>
        </w:rPr>
        <w:t xml:space="preserve">ast </w:t>
      </w:r>
      <w:r w:rsidRPr="007611F8">
        <w:rPr>
          <w:rStyle w:val="StyleUnderline"/>
        </w:rPr>
        <w:t>C</w:t>
      </w:r>
      <w:r w:rsidRPr="007611F8">
        <w:rPr>
          <w:sz w:val="14"/>
        </w:rPr>
        <w:t xml:space="preserve">hina </w:t>
      </w:r>
      <w:r w:rsidRPr="007611F8">
        <w:rPr>
          <w:rStyle w:val="StyleUnderline"/>
        </w:rPr>
        <w:t>S</w:t>
      </w:r>
      <w:r w:rsidRPr="007611F8">
        <w:rPr>
          <w:sz w:val="14"/>
        </w:rPr>
        <w:t xml:space="preserve">ea, </w:t>
      </w:r>
      <w:r w:rsidRPr="007611F8">
        <w:rPr>
          <w:rStyle w:val="StyleUnderline"/>
        </w:rPr>
        <w:t>or</w:t>
      </w:r>
      <w:r w:rsidRPr="007611F8">
        <w:rPr>
          <w:sz w:val="14"/>
        </w:rPr>
        <w:t xml:space="preserve"> over the ownership of small islands and energy resources in </w:t>
      </w:r>
      <w:r w:rsidRPr="007611F8">
        <w:rPr>
          <w:rStyle w:val="StyleUnderline"/>
        </w:rPr>
        <w:t>the S</w:t>
      </w:r>
      <w:r w:rsidRPr="007611F8">
        <w:rPr>
          <w:sz w:val="14"/>
        </w:rPr>
        <w:t xml:space="preserve">outh </w:t>
      </w:r>
      <w:r w:rsidRPr="007611F8">
        <w:rPr>
          <w:rStyle w:val="StyleUnderline"/>
        </w:rPr>
        <w:t>C</w:t>
      </w:r>
      <w:r w:rsidRPr="007611F8">
        <w:rPr>
          <w:sz w:val="14"/>
        </w:rPr>
        <w:t xml:space="preserve">hina </w:t>
      </w:r>
      <w:r w:rsidRPr="007611F8">
        <w:rPr>
          <w:rStyle w:val="StyleUnderline"/>
        </w:rPr>
        <w:t>S</w:t>
      </w:r>
      <w:r w:rsidRPr="007611F8">
        <w:rPr>
          <w:sz w:val="14"/>
        </w:rPr>
        <w:t xml:space="preserve">ea. In a worst-case scenario, </w:t>
      </w:r>
      <w:r w:rsidRPr="007611F8">
        <w:rPr>
          <w:rStyle w:val="Emphasis"/>
        </w:rPr>
        <w:t>those conflicts could escalate</w:t>
      </w:r>
      <w:r w:rsidRPr="007611F8">
        <w:rPr>
          <w:sz w:val="14"/>
        </w:rPr>
        <w:t xml:space="preserve">, by accident or design, </w:t>
      </w:r>
      <w:r w:rsidRPr="007611F8">
        <w:rPr>
          <w:rStyle w:val="Emphasis"/>
        </w:rPr>
        <w:t>to</w:t>
      </w:r>
      <w:r w:rsidRPr="007611F8">
        <w:rPr>
          <w:sz w:val="14"/>
        </w:rPr>
        <w:t xml:space="preserve"> a </w:t>
      </w:r>
      <w:r w:rsidRPr="007611F8">
        <w:rPr>
          <w:rStyle w:val="Emphasis"/>
        </w:rPr>
        <w:t>nuclear exchange</w:t>
      </w:r>
      <w:r w:rsidRPr="007611F8">
        <w:rPr>
          <w:sz w:val="14"/>
        </w:rPr>
        <w:t xml:space="preserve">. It is essential to remember that China’s rise strengthens the US economy and its future prosperity. Trade with China – the third-largest US export market – has aided America’s recovery during the global financial crisis. Between 2000 and 2011, US exports to China increased by about 640 percent, going from $16 billion to $104 billion. China is the largest growth market in the world for US exports and supports thousands of high-quality jobs. </w:t>
      </w:r>
      <w:r w:rsidRPr="007611F8">
        <w:rPr>
          <w:rStyle w:val="StyleUnderline"/>
        </w:rPr>
        <w:t xml:space="preserve">The best way to overcome the “China threat” and advance US interests in the region is by achieving a </w:t>
      </w:r>
      <w:r w:rsidRPr="007611F8">
        <w:rPr>
          <w:rStyle w:val="Emphasis"/>
        </w:rPr>
        <w:t>stable peace</w:t>
      </w:r>
      <w:r w:rsidRPr="007611F8">
        <w:rPr>
          <w:rStyle w:val="StyleUnderline"/>
        </w:rPr>
        <w:t xml:space="preserve"> with China through the </w:t>
      </w:r>
      <w:r w:rsidRPr="007611F8">
        <w:rPr>
          <w:rStyle w:val="Emphasis"/>
        </w:rPr>
        <w:t>resolution of outstanding security</w:t>
      </w:r>
      <w:r w:rsidRPr="007611F8">
        <w:rPr>
          <w:sz w:val="14"/>
        </w:rPr>
        <w:t xml:space="preserve"> and economic </w:t>
      </w:r>
      <w:r w:rsidRPr="007611F8">
        <w:rPr>
          <w:rStyle w:val="Emphasis"/>
        </w:rPr>
        <w:t>conflicts</w:t>
      </w:r>
      <w:r w:rsidRPr="007611F8">
        <w:rPr>
          <w:sz w:val="14"/>
        </w:rPr>
        <w:t xml:space="preserve"> between the two countries. This would enable the US to deal decisively with the very legitimate concerns many Americans have over China’s commercial practices, including infringement of intellectual property rights, undervalued currency, and protectionist measures that favor domestic industries. </w:t>
      </w:r>
      <w:r w:rsidRPr="007611F8">
        <w:rPr>
          <w:rStyle w:val="Underline2Char"/>
        </w:rPr>
        <w:t>Through a new policy approach, we can ensure China is a future partner and not a threat to US interests</w:t>
      </w:r>
      <w:r w:rsidRPr="007611F8">
        <w:rPr>
          <w:sz w:val="14"/>
        </w:rPr>
        <w:t xml:space="preserve">. </w:t>
      </w:r>
      <w:r w:rsidRPr="007611F8">
        <w:rPr>
          <w:rStyle w:val="StyleUnderline"/>
        </w:rPr>
        <w:t xml:space="preserve">This policy should </w:t>
      </w:r>
      <w:r w:rsidRPr="007611F8">
        <w:rPr>
          <w:sz w:val="14"/>
        </w:rPr>
        <w:t xml:space="preserve">embrace the following objectives: </w:t>
      </w:r>
      <w:r w:rsidRPr="007611F8">
        <w:rPr>
          <w:sz w:val="14"/>
        </w:rPr>
        <w:t xml:space="preserve"> </w:t>
      </w:r>
      <w:r w:rsidRPr="007611F8">
        <w:rPr>
          <w:rStyle w:val="Emphasis"/>
        </w:rPr>
        <w:t>significantly reduce China’s</w:t>
      </w:r>
      <w:r w:rsidRPr="007611F8">
        <w:rPr>
          <w:sz w:val="14"/>
        </w:rPr>
        <w:t xml:space="preserve"> current and potential </w:t>
      </w:r>
      <w:r w:rsidRPr="007611F8">
        <w:rPr>
          <w:rStyle w:val="Emphasis"/>
        </w:rPr>
        <w:t>military threat to Taiwan</w:t>
      </w:r>
      <w:r w:rsidRPr="007611F8">
        <w:rPr>
          <w:sz w:val="14"/>
        </w:rPr>
        <w:t xml:space="preserve">, thus securing Taiwan’s democracy; </w:t>
      </w:r>
      <w:r w:rsidRPr="007611F8">
        <w:rPr>
          <w:sz w:val="14"/>
        </w:rPr>
        <w:t xml:space="preserve"> achieve a pull-back of Chinese forces from a defined coastal security zone surrounding Japan; </w:t>
      </w:r>
      <w:r w:rsidRPr="007611F8">
        <w:rPr>
          <w:sz w:val="14"/>
        </w:rPr>
        <w:t xml:space="preserve"> have China submit its maritime disputes in the South and East China Seas to an independent international judicial body; </w:t>
      </w:r>
      <w:r w:rsidRPr="007611F8">
        <w:rPr>
          <w:sz w:val="14"/>
        </w:rPr>
        <w:t xml:space="preserve"> increase security cooperation with China on both regional and global issues; </w:t>
      </w:r>
      <w:r w:rsidRPr="007611F8">
        <w:rPr>
          <w:sz w:val="14"/>
        </w:rPr>
        <w:t xml:space="preserve"> substantially increase China’s military transparency, especially in the development of new weapons systems; </w:t>
      </w:r>
      <w:r w:rsidRPr="007611F8">
        <w:rPr>
          <w:sz w:val="14"/>
        </w:rPr>
        <w:t xml:space="preserve"> facilitate new bilateral and regional free trade agreements that will unleash unprecedented levels of international trade and investment, generating hundreds of thousands of new US jobs; </w:t>
      </w:r>
      <w:r w:rsidRPr="007611F8">
        <w:rPr>
          <w:sz w:val="14"/>
        </w:rPr>
        <w:t> greatly strengthen the advocates of human rights and democracy in China by depriving security forces of their “most dependable weapon,” in the view of former Soviet dissident Natan Sharansky: an external security threat from the United States which is now used to legitimize internal political repression. PacNet 1003 Bishop Street, Suite 1150, Honolulu, HI 96813 Tel: (808) 521-6745 Fax: (808) 599-8690 Email: PacificForum@pacforum.org Web Page: www.pacforum.org In his second term, President Obama should seize the opportunity created by the emergence of China’s new leadership to stabilize US-China relations – by pursuing a diplomatic strategy that minimizes conflict, emphasizes peaceful coexistence and significantly expands trade and investment between the two countries.</w:t>
      </w:r>
    </w:p>
    <w:p w:rsidR="00303424" w:rsidRPr="007611F8" w:rsidRDefault="00303424" w:rsidP="00303424"/>
    <w:p w:rsidR="002D6073" w:rsidRPr="007611F8" w:rsidRDefault="002D6073" w:rsidP="002D6073">
      <w:pPr>
        <w:pStyle w:val="Heading3"/>
      </w:pPr>
      <w:r w:rsidRPr="007611F8">
        <w:t>--Coop Spirals</w:t>
      </w:r>
    </w:p>
    <w:p w:rsidR="002D6073" w:rsidRPr="007611F8" w:rsidRDefault="002D6073" w:rsidP="002D6073">
      <w:pPr>
        <w:pStyle w:val="Heading4"/>
      </w:pPr>
      <w:r w:rsidRPr="007611F8">
        <w:t xml:space="preserve">The counterplan sparks a cooperation spiral, </w:t>
      </w:r>
      <w:r w:rsidRPr="007611F8">
        <w:rPr>
          <w:u w:val="single"/>
        </w:rPr>
        <w:t>leading to change in policy</w:t>
      </w:r>
      <w:r w:rsidRPr="007611F8">
        <w:t xml:space="preserve"> and </w:t>
      </w:r>
      <w:r w:rsidRPr="007611F8">
        <w:rPr>
          <w:u w:val="single"/>
        </w:rPr>
        <w:t>avoiding escalation</w:t>
      </w:r>
      <w:r w:rsidRPr="007611F8">
        <w:t xml:space="preserve"> – but the perm fails – </w:t>
      </w:r>
      <w:r w:rsidRPr="007611F8">
        <w:rPr>
          <w:u w:val="single"/>
        </w:rPr>
        <w:t>linkage</w:t>
      </w:r>
      <w:r w:rsidRPr="007611F8">
        <w:t xml:space="preserve"> and </w:t>
      </w:r>
      <w:r w:rsidRPr="007611F8">
        <w:rPr>
          <w:u w:val="single"/>
        </w:rPr>
        <w:t>reciprocity</w:t>
      </w:r>
      <w:r w:rsidRPr="007611F8">
        <w:t xml:space="preserve"> are key</w:t>
      </w:r>
    </w:p>
    <w:p w:rsidR="002D6073" w:rsidRPr="007611F8" w:rsidRDefault="002D6073" w:rsidP="002D6073">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2D6073" w:rsidRPr="007611F8" w:rsidRDefault="002D6073" w:rsidP="002D6073">
      <w:r w:rsidRPr="007611F8">
        <w:t xml:space="preserve">(Lyle, </w:t>
      </w:r>
      <w:r w:rsidRPr="007611F8">
        <w:rPr>
          <w:i/>
        </w:rPr>
        <w:t>Meeting China Halfway</w:t>
      </w:r>
      <w:r w:rsidRPr="007611F8">
        <w:t>, pg. 12-14)</w:t>
      </w:r>
    </w:p>
    <w:p w:rsidR="002D6073" w:rsidRPr="007611F8" w:rsidRDefault="002D6073" w:rsidP="002D6073">
      <w:r w:rsidRPr="007611F8">
        <w:rPr>
          <w:rStyle w:val="StyleUnderline"/>
        </w:rPr>
        <w:t>In addition to</w:t>
      </w:r>
      <w:r w:rsidRPr="007611F8">
        <w:t xml:space="preserve"> the commonsense methodological approach of </w:t>
      </w:r>
      <w:r w:rsidRPr="007611F8">
        <w:rPr>
          <w:rStyle w:val="StyleUnderline"/>
        </w:rPr>
        <w:t>surveying a wide body of Chinese-language writings</w:t>
      </w:r>
      <w:r w:rsidRPr="007611F8">
        <w:t xml:space="preserve">, </w:t>
      </w:r>
      <w:r w:rsidRPr="007611F8">
        <w:rPr>
          <w:rStyle w:val="StyleUnderline"/>
        </w:rPr>
        <w:t>this book also presents the</w:t>
      </w:r>
      <w:r w:rsidRPr="007611F8">
        <w:t xml:space="preserve"> </w:t>
      </w:r>
      <w:r w:rsidRPr="007611F8">
        <w:rPr>
          <w:rStyle w:val="StyleUnderline"/>
        </w:rPr>
        <w:t>conceptual innovation of</w:t>
      </w:r>
      <w:r w:rsidRPr="007611F8">
        <w:t xml:space="preserve"> “</w:t>
      </w:r>
      <w:r w:rsidRPr="007611F8">
        <w:rPr>
          <w:rStyle w:val="StyleUnderline"/>
        </w:rPr>
        <w:t>cooperation spirals</w:t>
      </w:r>
      <w:r w:rsidRPr="007611F8">
        <w:t xml:space="preserve">,” in order </w:t>
      </w:r>
      <w:r w:rsidRPr="007611F8">
        <w:rPr>
          <w:rStyle w:val="StyleUnderline"/>
        </w:rPr>
        <w:t>to provide bilateral policy</w:t>
      </w:r>
      <w:r w:rsidRPr="007611F8">
        <w:t xml:space="preserve"> “</w:t>
      </w:r>
      <w:r w:rsidRPr="007611F8">
        <w:rPr>
          <w:rStyle w:val="StyleUnderline"/>
        </w:rPr>
        <w:t>moves</w:t>
      </w:r>
      <w:r w:rsidRPr="007611F8">
        <w:t xml:space="preserve">” </w:t>
      </w:r>
      <w:r w:rsidRPr="007611F8">
        <w:rPr>
          <w:rStyle w:val="StyleUnderline"/>
        </w:rPr>
        <w:t>for</w:t>
      </w:r>
      <w:r w:rsidRPr="007611F8">
        <w:t xml:space="preserve"> achieving </w:t>
      </w:r>
      <w:r w:rsidRPr="007611F8">
        <w:rPr>
          <w:rStyle w:val="StyleUnderline"/>
        </w:rPr>
        <w:t>substantive progress in US-China relations</w:t>
      </w:r>
      <w:r w:rsidRPr="007611F8">
        <w:t xml:space="preserve"> across a range of difficult issues. </w:t>
      </w:r>
      <w:r w:rsidRPr="007611F8">
        <w:rPr>
          <w:rStyle w:val="StyleUnderline"/>
        </w:rPr>
        <w:t xml:space="preserve">A cooperation spiral may be considered </w:t>
      </w:r>
      <w:r w:rsidRPr="007611F8">
        <w:rPr>
          <w:rStyle w:val="Emphasis"/>
        </w:rPr>
        <w:t>the precise opposite of an escalation spiral</w:t>
      </w:r>
      <w:r w:rsidRPr="007611F8">
        <w:t xml:space="preserve">— which is frequently interpreted as the result of fear and misperception when leaders confront security dilemmas. 41 </w:t>
      </w:r>
      <w:r w:rsidRPr="007611F8">
        <w:rPr>
          <w:rStyle w:val="StyleUnderline"/>
        </w:rPr>
        <w:t>In a cooperation spiral</w:t>
      </w:r>
      <w:r w:rsidRPr="007611F8">
        <w:t xml:space="preserve">, </w:t>
      </w:r>
      <w:r w:rsidRPr="007611F8">
        <w:rPr>
          <w:rStyle w:val="StyleUnderline"/>
        </w:rPr>
        <w:t>trust and confidence are built</w:t>
      </w:r>
      <w:r w:rsidRPr="007611F8">
        <w:t xml:space="preserve"> over time </w:t>
      </w:r>
      <w:r w:rsidRPr="007611F8">
        <w:rPr>
          <w:rStyle w:val="Emphasis"/>
        </w:rPr>
        <w:t>through</w:t>
      </w:r>
      <w:r w:rsidRPr="007611F8">
        <w:t xml:space="preserve"> incremental and </w:t>
      </w:r>
      <w:r w:rsidRPr="007611F8">
        <w:rPr>
          <w:rStyle w:val="Emphasis"/>
        </w:rPr>
        <w:t>reciprocal steps</w:t>
      </w:r>
      <w:r w:rsidRPr="007611F8">
        <w:rPr>
          <w:rStyle w:val="StyleUnderline"/>
        </w:rPr>
        <w:t xml:space="preserve"> that </w:t>
      </w:r>
      <w:r w:rsidRPr="007611F8">
        <w:t xml:space="preserve">gradually </w:t>
      </w:r>
      <w:r w:rsidRPr="007611F8">
        <w:rPr>
          <w:rStyle w:val="StyleUnderline"/>
        </w:rPr>
        <w:t>lead to larger and more significant compromises</w:t>
      </w:r>
      <w:r w:rsidRPr="007611F8">
        <w:t xml:space="preserve">. To be sure, these proposed steps will be difficult— and thus their related challenges are fully analyzed in the chapters that follow— but </w:t>
      </w:r>
      <w:r w:rsidRPr="007611F8">
        <w:rPr>
          <w:rStyle w:val="StyleUnderline"/>
        </w:rPr>
        <w:t>their</w:t>
      </w:r>
      <w:r w:rsidRPr="007611F8">
        <w:t xml:space="preserve"> gradual, evolutionary, and </w:t>
      </w:r>
      <w:r w:rsidRPr="007611F8">
        <w:rPr>
          <w:rStyle w:val="Emphasis"/>
        </w:rPr>
        <w:t>reciprocal nature</w:t>
      </w:r>
      <w:r w:rsidRPr="007611F8">
        <w:rPr>
          <w:rStyle w:val="StyleUnderline"/>
        </w:rPr>
        <w:t xml:space="preserve"> make them</w:t>
      </w:r>
      <w:r w:rsidRPr="007611F8">
        <w:t xml:space="preserve"> a </w:t>
      </w:r>
      <w:r w:rsidRPr="007611F8">
        <w:rPr>
          <w:rStyle w:val="StyleUnderline"/>
        </w:rPr>
        <w:t>feasible</w:t>
      </w:r>
      <w:r w:rsidRPr="007611F8">
        <w:t xml:space="preserve"> guide for practitioners.</w:t>
      </w:r>
    </w:p>
    <w:p w:rsidR="002D6073" w:rsidRPr="007611F8" w:rsidRDefault="002D6073" w:rsidP="002D6073">
      <w:r w:rsidRPr="007611F8">
        <w:t xml:space="preserve">Unfortunately, the leading journals in East Asian  international relations, such as Asian Survey and International Security, appear to neglect the issue of how to foster US-China cooperation. 42 Alternatively, academic journals that do take international cooperation as their focus, such as Conflict Management and Peace Science, have tended to disregard the issue of China, and US-China relations in particular. A veritable intellectual chasm has therefore seemed to open up with respect to fresh scholarship on how Beijing and Washington might cooperate in the twenty-first century. </w:t>
      </w:r>
    </w:p>
    <w:p w:rsidR="002D6073" w:rsidRPr="007611F8" w:rsidRDefault="002D6073" w:rsidP="002D6073">
      <w:r w:rsidRPr="007611F8">
        <w:t xml:space="preserve">Nevertheless, a number of relevant insights from the quite extensive theoretical debate— which generally pits “neoliberals” against “neorealists”— regarding the nature of cooperation in world politics are summarized here. Two pioneers in the study of international cooperation, Robert Axelrod and Robert Keohane, warn at the outset that “achieving cooperation is difficult in world politics, … [where] cheating and deception are endemic.” They highlight the importance of the “mutuality of interests,” as expressed in “payoff structures,” the “shadow of the future,” and the number of actors involved. Each of these issues is pertinent to the prospects for US-China cooperation, given that </w:t>
      </w:r>
      <w:r w:rsidRPr="007611F8">
        <w:rPr>
          <w:rStyle w:val="StyleUnderline"/>
        </w:rPr>
        <w:t>one may evaluate whether Beijing and Washington indeed prefer</w:t>
      </w:r>
      <w:r w:rsidRPr="007611F8">
        <w:t xml:space="preserve"> “</w:t>
      </w:r>
      <w:r w:rsidRPr="007611F8">
        <w:rPr>
          <w:rStyle w:val="StyleUnderline"/>
        </w:rPr>
        <w:t>mutual cooperation</w:t>
      </w:r>
      <w:r w:rsidRPr="007611F8">
        <w:t xml:space="preserve">” </w:t>
      </w:r>
      <w:r w:rsidRPr="007611F8">
        <w:rPr>
          <w:rStyle w:val="StyleUnderline"/>
        </w:rPr>
        <w:t>to</w:t>
      </w:r>
      <w:r w:rsidRPr="007611F8">
        <w:t xml:space="preserve"> “</w:t>
      </w:r>
      <w:r w:rsidRPr="007611F8">
        <w:rPr>
          <w:rStyle w:val="StyleUnderline"/>
        </w:rPr>
        <w:t>mutual defection</w:t>
      </w:r>
      <w:r w:rsidRPr="007611F8">
        <w:t xml:space="preserve">,” because that cannot be assumed. They emphasize, moreover, that the “mutuality of interests is not based simply on objective factors, but is grounded upon the actors’ perception of their own interests. Perceptions define interests.” </w:t>
      </w:r>
      <w:r w:rsidRPr="007611F8">
        <w:rPr>
          <w:rStyle w:val="StyleUnderline"/>
        </w:rPr>
        <w:t>These scholars evaluate</w:t>
      </w:r>
      <w:r w:rsidRPr="007611F8">
        <w:t xml:space="preserve"> both the possibilities and risks of </w:t>
      </w:r>
      <w:r w:rsidRPr="007611F8">
        <w:rPr>
          <w:rStyle w:val="Emphasis"/>
        </w:rPr>
        <w:t>“issue linkage”</w:t>
      </w:r>
      <w:r w:rsidRPr="007611F8">
        <w:rPr>
          <w:rStyle w:val="StyleUnderline"/>
        </w:rPr>
        <w:t xml:space="preserve"> in facilitating cooperation</w:t>
      </w:r>
      <w:r w:rsidRPr="007611F8">
        <w:t xml:space="preserve">, </w:t>
      </w:r>
      <w:r w:rsidRPr="007611F8">
        <w:rPr>
          <w:rStyle w:val="StyleUnderline"/>
        </w:rPr>
        <w:t>and</w:t>
      </w:r>
      <w:r w:rsidRPr="007611F8">
        <w:t xml:space="preserve"> also </w:t>
      </w:r>
      <w:r w:rsidRPr="007611F8">
        <w:rPr>
          <w:rStyle w:val="StyleUnderline"/>
        </w:rPr>
        <w:t>the likely constraints posed by domestic politics</w:t>
      </w:r>
      <w:r w:rsidRPr="007611F8">
        <w:t xml:space="preserve">. </w:t>
      </w:r>
      <w:r w:rsidRPr="007611F8">
        <w:rPr>
          <w:rStyle w:val="StyleUnderline"/>
        </w:rPr>
        <w:t>They</w:t>
      </w:r>
      <w:r w:rsidRPr="007611F8">
        <w:t xml:space="preserve"> appear to </w:t>
      </w:r>
      <w:r w:rsidRPr="007611F8">
        <w:rPr>
          <w:rStyle w:val="Emphasis"/>
        </w:rPr>
        <w:t>offer strong support</w:t>
      </w:r>
      <w:r w:rsidRPr="007611F8">
        <w:rPr>
          <w:rStyle w:val="StyleUnderline"/>
        </w:rPr>
        <w:t xml:space="preserve"> for the proposed cooperation spiral model</w:t>
      </w:r>
      <w:r w:rsidRPr="007611F8">
        <w:t xml:space="preserve">, </w:t>
      </w:r>
      <w:r w:rsidRPr="007611F8">
        <w:rPr>
          <w:rStyle w:val="StyleUnderline"/>
        </w:rPr>
        <w:t>when they assert that</w:t>
      </w:r>
      <w:r w:rsidRPr="007611F8">
        <w:t xml:space="preserve"> “</w:t>
      </w:r>
      <w:r w:rsidRPr="007611F8">
        <w:rPr>
          <w:rStyle w:val="Emphasis"/>
        </w:rPr>
        <w:t>a strategy based on reciprocity</w:t>
      </w:r>
      <w:r w:rsidRPr="007611F8">
        <w:t xml:space="preserve">— </w:t>
      </w:r>
      <w:r w:rsidRPr="007611F8">
        <w:rPr>
          <w:rStyle w:val="StyleUnderline"/>
        </w:rPr>
        <w:t xml:space="preserve">such as </w:t>
      </w:r>
      <w:r w:rsidRPr="007611F8">
        <w:rPr>
          <w:rStyle w:val="Emphasis"/>
        </w:rPr>
        <w:t>tit for tat</w:t>
      </w:r>
      <w:r w:rsidRPr="007611F8">
        <w:t xml:space="preserve">— </w:t>
      </w:r>
      <w:r w:rsidRPr="007611F8">
        <w:rPr>
          <w:rStyle w:val="StyleUnderline"/>
        </w:rPr>
        <w:t>can be remarkably effective in promoting cooperation</w:t>
      </w:r>
      <w:r w:rsidRPr="007611F8">
        <w:t xml:space="preserve">, … </w:t>
      </w:r>
      <w:r w:rsidRPr="007611F8">
        <w:rPr>
          <w:rStyle w:val="StyleUnderline"/>
        </w:rPr>
        <w:t>even among pure egoists</w:t>
      </w:r>
      <w:r w:rsidRPr="007611F8">
        <w:t xml:space="preserve">.” Still, even these foremost advocates of cooperation are quite cognizant that attempts at reciprocity can devolve into “acrimonious and frustrating patterns of bargaining,” but also that the most effective motive for cooperation between rivals in world politics has generally been the “activities of a third power.” 43 Cheating and the problem of relative gains also pose significant challenges for policymakers that seek mutual accommodation by employing cooperation spirals. Nevertheless, </w:t>
      </w:r>
      <w:r w:rsidRPr="007611F8">
        <w:rPr>
          <w:rStyle w:val="StyleUnderline"/>
        </w:rPr>
        <w:t>Asia specialists are</w:t>
      </w:r>
      <w:r w:rsidRPr="007611F8">
        <w:t xml:space="preserve"> still </w:t>
      </w:r>
      <w:r w:rsidRPr="007611F8">
        <w:rPr>
          <w:rStyle w:val="StyleUnderline"/>
        </w:rPr>
        <w:t>very much intrigued by the possibilities for reinvigorated engagement</w:t>
      </w:r>
      <w:r w:rsidRPr="007611F8">
        <w:t>, as one scholar explained in the summer of 2013 in the leader article of Global Asia: “</w:t>
      </w:r>
      <w:r w:rsidRPr="007611F8">
        <w:rPr>
          <w:rStyle w:val="StyleUnderline"/>
        </w:rPr>
        <w:t xml:space="preserve">Engagement invites </w:t>
      </w:r>
      <w:r w:rsidRPr="007611F8">
        <w:rPr>
          <w:rStyle w:val="Emphasis"/>
        </w:rPr>
        <w:t>reciprocity</w:t>
      </w:r>
      <w:r w:rsidRPr="007611F8">
        <w:t xml:space="preserve">, thus </w:t>
      </w:r>
      <w:r w:rsidRPr="007611F8">
        <w:rPr>
          <w:rStyle w:val="StyleUnderline"/>
        </w:rPr>
        <w:t xml:space="preserve">setting in motion </w:t>
      </w:r>
      <w:r w:rsidRPr="007611F8">
        <w:rPr>
          <w:rStyle w:val="Emphasis"/>
        </w:rPr>
        <w:t>a succession of positive changes in policy</w:t>
      </w:r>
      <w:r w:rsidRPr="007611F8">
        <w:t xml:space="preserve"> and outlook quite </w:t>
      </w:r>
      <w:r w:rsidRPr="007611F8">
        <w:rPr>
          <w:rStyle w:val="Emphasis"/>
        </w:rPr>
        <w:t>opposite from the ladder of escalation</w:t>
      </w:r>
      <w:r w:rsidRPr="007611F8">
        <w:t xml:space="preserve"> that characterizes all too many international conflicts.” 44 </w:t>
      </w:r>
    </w:p>
    <w:p w:rsidR="002D6073" w:rsidRPr="007611F8" w:rsidRDefault="002D6073" w:rsidP="002D6073">
      <w:pPr>
        <w:pStyle w:val="Heading4"/>
      </w:pPr>
      <w:r w:rsidRPr="007611F8">
        <w:t xml:space="preserve">The counterplan </w:t>
      </w:r>
      <w:r w:rsidRPr="007611F8">
        <w:rPr>
          <w:u w:val="single"/>
        </w:rPr>
        <w:t>builds trust</w:t>
      </w:r>
      <w:r w:rsidRPr="007611F8">
        <w:t xml:space="preserve">, </w:t>
      </w:r>
      <w:r w:rsidRPr="007611F8">
        <w:rPr>
          <w:u w:val="single"/>
        </w:rPr>
        <w:t>breaks deadlock</w:t>
      </w:r>
      <w:r w:rsidRPr="007611F8">
        <w:t xml:space="preserve">, and </w:t>
      </w:r>
      <w:r w:rsidRPr="007611F8">
        <w:rPr>
          <w:u w:val="single"/>
        </w:rPr>
        <w:t>prevents great power war</w:t>
      </w:r>
      <w:r w:rsidRPr="007611F8">
        <w:t xml:space="preserve"> – but </w:t>
      </w:r>
      <w:r w:rsidRPr="007611F8">
        <w:rPr>
          <w:u w:val="single"/>
        </w:rPr>
        <w:t>reciprocity</w:t>
      </w:r>
      <w:r w:rsidRPr="007611F8">
        <w:t xml:space="preserve"> is required</w:t>
      </w:r>
    </w:p>
    <w:p w:rsidR="002D6073" w:rsidRPr="007611F8" w:rsidRDefault="002D6073" w:rsidP="002D6073">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2D6073" w:rsidRPr="007611F8" w:rsidRDefault="002D6073" w:rsidP="002D6073">
      <w:r w:rsidRPr="007611F8">
        <w:t xml:space="preserve">(Lyle, </w:t>
      </w:r>
      <w:r w:rsidRPr="007611F8">
        <w:rPr>
          <w:i/>
        </w:rPr>
        <w:t>Meeting China Halfway</w:t>
      </w:r>
      <w:r w:rsidRPr="007611F8">
        <w:t>, pg. 12-14)</w:t>
      </w:r>
    </w:p>
    <w:p w:rsidR="002D6073" w:rsidRPr="007611F8" w:rsidRDefault="002D6073" w:rsidP="00AC6029">
      <w:r w:rsidRPr="007611F8">
        <w:rPr>
          <w:rStyle w:val="StyleUnderline"/>
        </w:rPr>
        <w:t>The cooperation spiral model</w:t>
      </w:r>
      <w:r w:rsidRPr="007611F8">
        <w:t xml:space="preserve">, as applied in this book across a wide variety of difficult policy dilemmas in US-China relations, </w:t>
      </w:r>
      <w:r w:rsidRPr="007611F8">
        <w:rPr>
          <w:rStyle w:val="StyleUnderline"/>
        </w:rPr>
        <w:t xml:space="preserve">draws on all major traditions in </w:t>
      </w:r>
      <w:r w:rsidRPr="007611F8">
        <w:rPr>
          <w:rStyle w:val="Emphasis"/>
        </w:rPr>
        <w:t>i</w:t>
      </w:r>
      <w:r w:rsidRPr="007611F8">
        <w:t xml:space="preserve">nternational </w:t>
      </w:r>
      <w:r w:rsidRPr="007611F8">
        <w:rPr>
          <w:rStyle w:val="Emphasis"/>
        </w:rPr>
        <w:t>r</w:t>
      </w:r>
      <w:r w:rsidRPr="007611F8">
        <w:t xml:space="preserve">elations </w:t>
      </w:r>
      <w:r w:rsidRPr="007611F8">
        <w:rPr>
          <w:rStyle w:val="StyleUnderline"/>
        </w:rPr>
        <w:t>theory</w:t>
      </w:r>
      <w:r w:rsidRPr="007611F8">
        <w:t xml:space="preserve">. </w:t>
      </w:r>
      <w:r w:rsidRPr="007611F8">
        <w:rPr>
          <w:rStyle w:val="StyleUnderline"/>
        </w:rPr>
        <w:t>From the constructivist tradition</w:t>
      </w:r>
      <w:r w:rsidRPr="007611F8">
        <w:t xml:space="preserve">, the model relies on the conception that </w:t>
      </w:r>
      <w:r w:rsidRPr="007611F8">
        <w:rPr>
          <w:rStyle w:val="StyleUnderline"/>
        </w:rPr>
        <w:t>ideas and norms have force unto themselves</w:t>
      </w:r>
      <w:r w:rsidRPr="007611F8">
        <w:t xml:space="preserve">, </w:t>
      </w:r>
      <w:r w:rsidRPr="007611F8">
        <w:rPr>
          <w:rStyle w:val="StyleUnderline"/>
        </w:rPr>
        <w:t>and</w:t>
      </w:r>
      <w:r w:rsidRPr="007611F8">
        <w:t xml:space="preserve"> therefore </w:t>
      </w:r>
      <w:r w:rsidRPr="007611F8">
        <w:rPr>
          <w:rStyle w:val="StyleUnderline"/>
        </w:rPr>
        <w:t>creative diplomacy</w:t>
      </w:r>
      <w:r w:rsidRPr="007611F8">
        <w:t xml:space="preserve"> and focused leadership </w:t>
      </w:r>
      <w:r w:rsidRPr="007611F8">
        <w:rPr>
          <w:rStyle w:val="StyleUnderline"/>
        </w:rPr>
        <w:t>can</w:t>
      </w:r>
      <w:r w:rsidRPr="007611F8">
        <w:t xml:space="preserve"> potentially </w:t>
      </w:r>
      <w:r w:rsidRPr="007611F8">
        <w:rPr>
          <w:rStyle w:val="StyleUnderline"/>
        </w:rPr>
        <w:t xml:space="preserve">break </w:t>
      </w:r>
      <w:r w:rsidRPr="007611F8">
        <w:rPr>
          <w:rStyle w:val="Emphasis"/>
        </w:rPr>
        <w:t>divisive deadlocks</w:t>
      </w:r>
      <w:r w:rsidRPr="007611F8">
        <w:rPr>
          <w:rStyle w:val="StyleUnderline"/>
        </w:rPr>
        <w:t xml:space="preserve"> and </w:t>
      </w:r>
      <w:r w:rsidRPr="007611F8">
        <w:rPr>
          <w:rStyle w:val="Emphasis"/>
        </w:rPr>
        <w:t>prevent</w:t>
      </w:r>
      <w:r w:rsidRPr="007611F8">
        <w:t xml:space="preserve"> the tragedy of </w:t>
      </w:r>
      <w:r w:rsidRPr="007611F8">
        <w:rPr>
          <w:rStyle w:val="Emphasis"/>
        </w:rPr>
        <w:t>great power conflict</w:t>
      </w:r>
      <w:r w:rsidRPr="007611F8">
        <w:t xml:space="preserve">. </w:t>
      </w:r>
      <w:r w:rsidRPr="007611F8">
        <w:rPr>
          <w:rStyle w:val="StyleUnderline"/>
        </w:rPr>
        <w:t>From</w:t>
      </w:r>
      <w:r w:rsidRPr="007611F8">
        <w:t xml:space="preserve"> </w:t>
      </w:r>
      <w:r w:rsidRPr="007611F8">
        <w:rPr>
          <w:rStyle w:val="StyleUnderline"/>
        </w:rPr>
        <w:t>the liberal tradition</w:t>
      </w:r>
      <w:r w:rsidRPr="007611F8">
        <w:t xml:space="preserve">, the model adopts certain precepts related to </w:t>
      </w:r>
      <w:r w:rsidRPr="007611F8">
        <w:rPr>
          <w:rStyle w:val="Emphasis"/>
        </w:rPr>
        <w:t>processes</w:t>
      </w:r>
      <w:r w:rsidRPr="007611F8">
        <w:t xml:space="preserve">, and specifically to those institutions that </w:t>
      </w:r>
      <w:r w:rsidRPr="007611F8">
        <w:rPr>
          <w:rStyle w:val="StyleUnderline"/>
        </w:rPr>
        <w:t>can guide expectations and behavior</w:t>
      </w:r>
      <w:r w:rsidRPr="007611F8">
        <w:t xml:space="preserve">— thus </w:t>
      </w:r>
      <w:r w:rsidRPr="007611F8">
        <w:rPr>
          <w:rStyle w:val="Emphasis"/>
        </w:rPr>
        <w:t>building trust and enabling</w:t>
      </w:r>
      <w:r w:rsidRPr="007611F8">
        <w:t xml:space="preserve"> further </w:t>
      </w:r>
      <w:r w:rsidRPr="007611F8">
        <w:rPr>
          <w:rStyle w:val="Emphasis"/>
        </w:rPr>
        <w:t>cooperation</w:t>
      </w:r>
      <w:r w:rsidRPr="007611F8">
        <w:t xml:space="preserve">. Finally, though in somewhat obvious contradiction to realist predictions of rivalry, </w:t>
      </w:r>
      <w:r w:rsidRPr="007611F8">
        <w:rPr>
          <w:rStyle w:val="StyleUnderline"/>
        </w:rPr>
        <w:t>the cooperation spiral</w:t>
      </w:r>
      <w:r w:rsidRPr="007611F8">
        <w:t xml:space="preserve"> also </w:t>
      </w:r>
      <w:r w:rsidRPr="007611F8">
        <w:rPr>
          <w:rStyle w:val="StyleUnderline"/>
        </w:rPr>
        <w:t>takes certain realist principles as essential</w:t>
      </w:r>
      <w:r w:rsidRPr="007611F8">
        <w:t xml:space="preserve">, </w:t>
      </w:r>
      <w:r w:rsidRPr="007611F8">
        <w:rPr>
          <w:rStyle w:val="StyleUnderline"/>
        </w:rPr>
        <w:t>including the principles that cooperative measures must be consistent with state interests</w:t>
      </w:r>
      <w:r w:rsidRPr="007611F8">
        <w:t xml:space="preserve">, must accord with tendencies in the balance of power, </w:t>
      </w:r>
      <w:r w:rsidRPr="007611F8">
        <w:rPr>
          <w:rStyle w:val="StyleUnderline"/>
        </w:rPr>
        <w:t xml:space="preserve">and </w:t>
      </w:r>
      <w:r w:rsidRPr="007611F8">
        <w:rPr>
          <w:rStyle w:val="Emphasis"/>
        </w:rPr>
        <w:t>must</w:t>
      </w:r>
      <w:r w:rsidRPr="007611F8">
        <w:t xml:space="preserve"> also </w:t>
      </w:r>
      <w:r w:rsidRPr="007611F8">
        <w:rPr>
          <w:rStyle w:val="Emphasis"/>
        </w:rPr>
        <w:t>be reciprocal in nature</w:t>
      </w:r>
      <w:r w:rsidRPr="007611F8">
        <w:t xml:space="preserve"> to the extent possible. Therefore, the proposed model also represents a realist form of cooperation. Stimulating a wider discussion of alternative steps within the proposed cooperation spirals would constitute, in itself, a major contribution to this field. After all, this author hardly purports to be Moses with a Hundred Commandments. </w:t>
      </w:r>
      <w:r w:rsidRPr="007611F8">
        <w:rPr>
          <w:rStyle w:val="StyleUnderline"/>
        </w:rPr>
        <w:t xml:space="preserve">The twin </w:t>
      </w:r>
      <w:r w:rsidRPr="007611F8">
        <w:rPr>
          <w:rStyle w:val="Emphasis"/>
        </w:rPr>
        <w:t>key points</w:t>
      </w:r>
      <w:r w:rsidRPr="007611F8">
        <w:rPr>
          <w:rStyle w:val="StyleUnderline"/>
        </w:rPr>
        <w:t xml:space="preserve"> of this approach are that </w:t>
      </w:r>
      <w:r w:rsidRPr="007611F8">
        <w:rPr>
          <w:rStyle w:val="Emphasis"/>
        </w:rPr>
        <w:t>reciprocity is necessary</w:t>
      </w:r>
      <w:r w:rsidRPr="007611F8">
        <w:t xml:space="preserve"> and that practical first steps must be found. The endpoints only seem utopian in the absence of the accomplishments that result from climbing the earlier steps, and even if the endpoints remain out of reach, each step represents a significant advance. For instance, the European Union could not have  emerged except at the end of a path of cooperation that began with small and tentative cooperative efforts that proved themselves intrinsically useful. 48  </w:t>
      </w:r>
    </w:p>
    <w:p w:rsidR="002D6073" w:rsidRPr="007611F8" w:rsidRDefault="002D6073" w:rsidP="002D6073"/>
    <w:p w:rsidR="00E8278F" w:rsidRPr="007611F8" w:rsidRDefault="00E8278F" w:rsidP="00E8278F">
      <w:pPr>
        <w:pStyle w:val="Heading3"/>
      </w:pPr>
      <w:r w:rsidRPr="007611F8">
        <w:t xml:space="preserve">AT: </w:t>
      </w:r>
      <w:r w:rsidR="002B2A1B" w:rsidRPr="007611F8">
        <w:t>Bargain Now / CP = Squo</w:t>
      </w:r>
    </w:p>
    <w:p w:rsidR="00E8278F" w:rsidRPr="007611F8" w:rsidRDefault="00E8278F" w:rsidP="00E8278F">
      <w:pPr>
        <w:pStyle w:val="Heading4"/>
      </w:pPr>
      <w:r w:rsidRPr="007611F8">
        <w:t>US is doubling down on US support now—It’s explicit maintenance of the status quo and security commitments, not a good-faith attempt at a bargain</w:t>
      </w:r>
    </w:p>
    <w:p w:rsidR="00E8278F" w:rsidRPr="007611F8" w:rsidRDefault="00E8278F" w:rsidP="00E8278F">
      <w:pPr>
        <w:rPr>
          <w:rStyle w:val="Style13ptBold"/>
        </w:rPr>
      </w:pPr>
      <w:r w:rsidRPr="007611F8">
        <w:rPr>
          <w:rStyle w:val="Style13ptBold"/>
        </w:rPr>
        <w:t>Jennings 18</w:t>
      </w:r>
    </w:p>
    <w:p w:rsidR="00E8278F" w:rsidRPr="007611F8" w:rsidRDefault="00E8278F" w:rsidP="00E8278F">
      <w:r w:rsidRPr="007611F8">
        <w:t xml:space="preserve">Ralph Jennings, VOA &amp; Forbes Contributor, Bargaining Chip or Not, Taiwan Keeps Improving Prized Relations With US, 2018, </w:t>
      </w:r>
      <w:hyperlink r:id="rId32" w:history="1">
        <w:r w:rsidRPr="007611F8">
          <w:rPr>
            <w:rStyle w:val="Hyperlink"/>
          </w:rPr>
          <w:t>https://www.voanews.com/east-asia-pacific/bargaining-chip-or-not-taiwan-keeps-improving-prized-relations-us</w:t>
        </w:r>
      </w:hyperlink>
    </w:p>
    <w:p w:rsidR="00E8278F" w:rsidRPr="007611F8" w:rsidRDefault="00E8278F" w:rsidP="00E8278F"/>
    <w:p w:rsidR="00E8278F" w:rsidRPr="007611F8" w:rsidRDefault="00E8278F" w:rsidP="00E8278F">
      <w:r w:rsidRPr="007611F8">
        <w:rPr>
          <w:rStyle w:val="StyleUnderline"/>
        </w:rPr>
        <w:t>Two arms-related deals, a congressional bill</w:t>
      </w:r>
      <w:r w:rsidRPr="007611F8">
        <w:t xml:space="preserve"> </w:t>
      </w:r>
      <w:r w:rsidRPr="007611F8">
        <w:rPr>
          <w:rStyle w:val="StyleUnderline"/>
        </w:rPr>
        <w:t>that calls for more senior</w:t>
      </w:r>
      <w:r w:rsidRPr="007611F8">
        <w:t>-level Taipe</w:t>
      </w:r>
      <w:r w:rsidRPr="007611F8">
        <w:rPr>
          <w:rStyle w:val="StyleUnderline"/>
        </w:rPr>
        <w:t>i-Washington visits and a string of comments from the United States in support of Taiwan’s foreign diplomacy this year have raised fears that Trump is using ties with Taipei just to get concessions out of China</w:t>
      </w:r>
      <w:r w:rsidRPr="007611F8">
        <w:t xml:space="preserve">. Two days after Taiwan cut ties Aug. 21 with El Salvador, the U.S. State Department expressed “grave concern” and warned the Central American country against taking economic incentives from China. In another sign of closer Taipei-Washington relations, Taiwan President Tsai Ing-wen made two unusually visible stops in the United States earlier this month over protests from Beijing. She gave a speech August 13 in Los Angeles. In Houston she became the first Taiwan president since the 1970s to visit federal property. China sees self-ruled Taiwan as part of its territory, not as a country, and resents major powers such as the United States for interacting with it. China and Taiwan have been separately ruled since the Chinese civil war of the 1940s. Move to check China Since Tsai took office in 2016, Beijing has flown military aircraft near Taiwan at least a dozen times and, officials in Taipei say, persuaded five countries to drop Taiwan as an ally. Tsai rejects Beijing’s condition for dialogue, that both sides talk as parts of the same country. </w:t>
      </w:r>
      <w:r w:rsidRPr="007611F8">
        <w:rPr>
          <w:rStyle w:val="StyleUnderline"/>
        </w:rPr>
        <w:t>The US doesn’t seek a stalemate in cross-Strait relations; it seeks positive improvement, and would not oppose better relations, according to Bonnie Glaser, director of the China Power Project at the American think tank Center for International and Strategic Studies. Washington has long advocated stability between China and Taiwan</w:t>
      </w:r>
      <w:r w:rsidRPr="007611F8">
        <w:t xml:space="preserve"> rather than one side provoking the other. “</w:t>
      </w:r>
      <w:r w:rsidRPr="007611F8">
        <w:rPr>
          <w:rStyle w:val="StyleUnderline"/>
        </w:rPr>
        <w:t>U.S. policy makers aren’t seeking ways to use Taiwan to increase leverage over China,” Glaser said. “In response to stepped up military, political and economic pressure by Beijing on Taiwan, the Trump administration is signaling support for the maintenance of the cross-Strait status quo and for Taiwan’s security</w:t>
      </w:r>
      <w:r w:rsidRPr="007611F8">
        <w:t xml:space="preserve">.” Stronger Asia-Pacific alliance </w:t>
      </w:r>
      <w:r w:rsidRPr="007611F8">
        <w:rPr>
          <w:rStyle w:val="StyleUnderline"/>
        </w:rPr>
        <w:t>Trump may see Taiwan as part of an Asia Pacific alliance that would resist China, said</w:t>
      </w:r>
      <w:r w:rsidRPr="007611F8">
        <w:t xml:space="preserve"> </w:t>
      </w:r>
      <w:r w:rsidRPr="007611F8">
        <w:rPr>
          <w:rStyle w:val="StyleUnderline"/>
        </w:rPr>
        <w:t>Lin Chong-pin, a retired strategic studies professor in Taiwan.</w:t>
      </w:r>
      <w:r w:rsidRPr="007611F8">
        <w:t xml:space="preserve"> “He’s also trying to unite the allies in the East Asian Pacific region to form a united front against China and to add pressure on China,” Lin said. “Not only Japan, Australia and India, but Taiwan is also one them along with South Korea in forming a united front against China. That’s the intention.” </w:t>
      </w:r>
      <w:r w:rsidRPr="007611F8">
        <w:rPr>
          <w:rStyle w:val="StyleUnderline"/>
        </w:rPr>
        <w:t>Washington stepped up military cooperation last year</w:t>
      </w:r>
      <w:r w:rsidRPr="007611F8">
        <w:t xml:space="preserve"> with Australia, India and Japan to keep the South China Sea open to international traffic. Beijing claims about 90 percent of that waterway.</w:t>
      </w:r>
    </w:p>
    <w:p w:rsidR="00E8278F" w:rsidRPr="007611F8" w:rsidRDefault="00E8278F" w:rsidP="00E8278F">
      <w:pPr>
        <w:pStyle w:val="Heading3"/>
      </w:pPr>
      <w:r w:rsidRPr="007611F8">
        <w:t>AT: Bargain = Appeasement</w:t>
      </w:r>
    </w:p>
    <w:p w:rsidR="00E8278F" w:rsidRPr="007611F8" w:rsidRDefault="00E8278F" w:rsidP="00E8278F">
      <w:pPr>
        <w:pStyle w:val="Heading4"/>
      </w:pPr>
      <w:r w:rsidRPr="007611F8">
        <w:t xml:space="preserve">China desires to unify with Taiwan for nationalistic and defensive purposes. It is impossible to determine whether China desires hegemony in the region, but US assistance projects to Japan and naval presence ensure that a unified China would not catalyze expansionism. </w:t>
      </w:r>
    </w:p>
    <w:p w:rsidR="00E8278F" w:rsidRPr="007611F8" w:rsidRDefault="00E8278F" w:rsidP="00E8278F">
      <w:r w:rsidRPr="007611F8">
        <w:rPr>
          <w:rStyle w:val="Style13ptBold"/>
        </w:rPr>
        <w:t>Glaser 15</w:t>
      </w:r>
      <w:r w:rsidRPr="007611F8">
        <w:t xml:space="preserve"> (Charles, Professor of Political Science and International Affairs; Director, Institute for Security and Conflict Studies, “A U.S.-China Grand Bargain?” Wilson Center, p.63—65 </w:t>
      </w:r>
      <w:hyperlink r:id="rId33" w:history="1">
        <w:r w:rsidRPr="007611F8">
          <w:rPr>
            <w:rStyle w:val="Hyperlink"/>
          </w:rPr>
          <w:t>https://www.wilsoncenter.org/sites/default/files/isec_a_00199.pdf</w:t>
        </w:r>
      </w:hyperlink>
      <w:r w:rsidRPr="007611F8">
        <w:t xml:space="preserve"> //)2simmz</w:t>
      </w:r>
    </w:p>
    <w:p w:rsidR="00E8278F" w:rsidRPr="007611F8" w:rsidRDefault="00E8278F" w:rsidP="00E8278F">
      <w:pPr>
        <w:rPr>
          <w:rFonts w:ascii="Times New Roman" w:eastAsia="Times New Roman" w:hAnsi="Times New Roman"/>
          <w:lang w:eastAsia="zh-CN"/>
        </w:rPr>
      </w:pPr>
    </w:p>
    <w:p w:rsidR="00E8278F" w:rsidRPr="007611F8" w:rsidRDefault="00E8278F" w:rsidP="00E8278F">
      <w:pPr>
        <w:rPr>
          <w:rFonts w:ascii="Times New Roman" w:eastAsia="Times New Roman" w:hAnsi="Times New Roman"/>
          <w:lang w:eastAsia="zh-CN"/>
        </w:rPr>
      </w:pPr>
      <w:r w:rsidRPr="007611F8">
        <w:rPr>
          <w:rFonts w:ascii="Times New Roman" w:eastAsia="Times New Roman" w:hAnsi="Times New Roman"/>
          <w:sz w:val="12"/>
          <w:szCs w:val="12"/>
          <w:lang w:eastAsia="zh-CN"/>
        </w:rPr>
        <w:t>Fourth,</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the United States and China may disagree about the future of the U.S. military presence and alliances in Northeast Asia</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John Mearsheimer argues that once its power has increased sufficiently, China will be determined to drive the United States from the region, because achieving regional hegemony will increase its security. In a similar vein</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Aaron Friedberg</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argues that although China’s long-term goals remain uncertain, “what</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China’s current rulers appear to want and what their successors will almost certainly want as well, is to see their country become the dominant or predominant power in East Asia... despite repeated claims to the contrary, it does seek a form of regional hegemony.</w:t>
      </w:r>
      <w:r w:rsidRPr="007611F8">
        <w:rPr>
          <w:rFonts w:ascii="Times New Roman" w:eastAsia="Times New Roman" w:hAnsi="Times New Roman"/>
          <w:lang w:eastAsia="zh-CN"/>
        </w:rPr>
        <w:t>”</w:t>
      </w:r>
      <w:r w:rsidRPr="007611F8">
        <w:rPr>
          <w:rFonts w:ascii="Times New Roman" w:eastAsia="Times New Roman" w:hAnsi="Times New Roman"/>
          <w:sz w:val="12"/>
          <w:szCs w:val="12"/>
          <w:lang w:eastAsia="zh-CN"/>
        </w:rPr>
        <w:t>36 Friedberg identifes multiple reasons for this assessment, including China’s national security; its historical identity as the region’s predominant power; the desire of the authoritarian regime to retain power; and the natural inclination of a rising power to want to expand its influence, which would require reducing or eliminating the United States’ role in the region. According to Friedberg,</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China faces a difficult dilemma, because U.S. security guarantees reduce Japan’s need for nuclear weapons and larger conventional forces.</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“If it is to establish itself in a position of unquestioned predominance in East Asia,” writes Friedberg, “China must ªnd a way to bring Taiwan back, and push America out, while keeping Japan down.”37 As a result, China’s strategy and pace for achieving regional hegemony is still to be decided; what is clear, according to his analysis, is the direction in which China wants to head. In contrast,</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Michael Swaine concludes that “neither China’s existing grand strategy nor public PRC [People’s Republic of China] documents, statements, and formal policy actions provide conclusive evidence of . . . [a] commitment to undermine or replace U.S. power.”</w:t>
      </w:r>
      <w:r w:rsidRPr="007611F8">
        <w:rPr>
          <w:rFonts w:ascii="Times New Roman" w:eastAsia="Times New Roman" w:hAnsi="Times New Roman"/>
          <w:b/>
          <w:bCs/>
          <w:u w:val="single"/>
          <w:lang w:eastAsia="zh-CN"/>
        </w:rPr>
        <w:t>38 This is consistent with my view, grounded in defensive realist logic, that China can be very secure with the United States maintaining its alliances and forward deployment. Given that hegemony would provide only a small increase in its security, China should find the risks unwarranted</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The only signifcant caveat concerns the U.S. ability to pressure China with a blockade during a conflict over Taiwan.39 However, whether China has nonsecurity motives for pursuing regional hegemony—including ideational rationales for wanting to be the region’s dominant power—is a separate question.40 If it does, then the current U.S. grand strategy will be incompatible with China’s goals, and intense competition is likely to ensue.</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The nature and extent of China’s motives and ambitions are possibly the key factors determining whether U.S. accommodation would, on net, contribute to U.S. objectives in Asia</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Assessing the motives of a rising power is diffcult because increased military capability could enhance the ability, and therefore the willingness, of both greedy states and security seekers to achieve expansionist geopolitical objectives.41 The China case is further complicated by disagreements about the geopolitical status quo, which lead the United States and China to divergent views of whether efforts to acquire disputed territory reflect greedy or security motives.42 Many American experts are increasingly concerned that China’s ambitions and assertiveness are growing in step with its power.43 Other experts, however, question whether this is true.44 Therefore, U.S. policy toward China will necessarily involve balancing the risks generated by this uncertainty.</w:t>
      </w:r>
      <w:r w:rsidRPr="007611F8">
        <w:rPr>
          <w:rFonts w:ascii="Times New Roman" w:eastAsia="Times New Roman" w:hAnsi="Times New Roman"/>
          <w:lang w:eastAsia="zh-CN"/>
        </w:rPr>
        <w:t xml:space="preserve"> </w:t>
      </w:r>
      <w:r w:rsidRPr="007611F8">
        <w:rPr>
          <w:rFonts w:ascii="Times New Roman" w:eastAsia="Times New Roman" w:hAnsi="Times New Roman"/>
          <w:b/>
          <w:bCs/>
          <w:u w:val="single"/>
          <w:lang w:eastAsia="zh-CN"/>
        </w:rPr>
        <w:t>From the United States’ perspective, there is broad agreement on Taiwan— China’s goal of unifcation makes China a limited-aims expansionist state.</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Whether this desire to revise the status quo reflects greedy or security-seeking motives, however, is a complicated matter, because China and the United States disagree about what constitutes the status quo.</w:t>
      </w:r>
      <w:r w:rsidRPr="007611F8">
        <w:rPr>
          <w:rFonts w:ascii="Times New Roman" w:eastAsia="Times New Roman" w:hAnsi="Times New Roman"/>
          <w:lang w:eastAsia="zh-CN"/>
        </w:rPr>
        <w:t xml:space="preserve"> </w:t>
      </w:r>
      <w:r w:rsidRPr="007611F8">
        <w:rPr>
          <w:rFonts w:ascii="Times New Roman" w:eastAsia="Times New Roman" w:hAnsi="Times New Roman"/>
          <w:u w:val="single"/>
          <w:lang w:eastAsia="zh-CN"/>
        </w:rPr>
        <w:t>From China’s perspective, control of Taiwan is a security objective because China considers Taiwan part of its homeland.45 In contrast, given the United States’ understanding of the status quo, China’s determination to control Taiwan reflects greedy motives</w:t>
      </w:r>
      <w:r w:rsidRPr="007611F8">
        <w:rPr>
          <w:rFonts w:ascii="Times New Roman" w:eastAsia="Times New Roman" w:hAnsi="Times New Roman"/>
          <w:lang w:eastAsia="zh-CN"/>
        </w:rPr>
        <w:t xml:space="preserve">. </w:t>
      </w:r>
      <w:r w:rsidRPr="007611F8">
        <w:rPr>
          <w:rFonts w:ascii="Times New Roman" w:eastAsia="Times New Roman" w:hAnsi="Times New Roman"/>
          <w:sz w:val="12"/>
          <w:szCs w:val="12"/>
          <w:lang w:eastAsia="zh-CN"/>
        </w:rPr>
        <w:t>Since the late 2000s, with the change in Taiwan’s leadership, cross-strait relations have been increasingly good; thus, the Taiwan issue has not fueled growing concern about China’s assertiveness</w:t>
      </w:r>
      <w:r w:rsidRPr="007611F8">
        <w:rPr>
          <w:rFonts w:ascii="Times New Roman" w:eastAsia="Times New Roman" w:hAnsi="Times New Roman"/>
          <w:lang w:eastAsia="zh-CN"/>
        </w:rPr>
        <w:t>.</w:t>
      </w:r>
    </w:p>
    <w:p w:rsidR="00303424" w:rsidRPr="007611F8" w:rsidRDefault="00303424" w:rsidP="00303424">
      <w:pPr>
        <w:pStyle w:val="Heading3"/>
      </w:pPr>
      <w:r w:rsidRPr="007611F8">
        <w:t>Prefer Our Ev—Gross Prodict</w:t>
      </w:r>
    </w:p>
    <w:p w:rsidR="00303424" w:rsidRPr="007611F8" w:rsidRDefault="00303424" w:rsidP="00303424">
      <w:pPr>
        <w:pStyle w:val="Heading4"/>
      </w:pPr>
      <w:r w:rsidRPr="007611F8">
        <w:t>Prefer our ev</w:t>
      </w:r>
    </w:p>
    <w:p w:rsidR="00303424" w:rsidRPr="007611F8" w:rsidRDefault="00303424" w:rsidP="00303424">
      <w:r w:rsidRPr="007611F8">
        <w:rPr>
          <w:rStyle w:val="Style13ptBold"/>
        </w:rPr>
        <w:t>Davis 12</w:t>
      </w:r>
      <w:r w:rsidRPr="007611F8">
        <w:t xml:space="preserve"> [Elizabeth Van Wie Davis, Professor of International Studies—Colorado School of Mines, Review of </w:t>
      </w:r>
      <w:r w:rsidRPr="007611F8">
        <w:rPr>
          <w:i/>
        </w:rPr>
        <w:t>The China Fallacy</w:t>
      </w:r>
      <w:r w:rsidRPr="007611F8">
        <w:t xml:space="preserve">, China Review International, Volume 19, Number 4, 2012, </w:t>
      </w:r>
      <w:hyperlink r:id="rId34" w:history="1">
        <w:r w:rsidRPr="007611F8">
          <w:rPr>
            <w:rStyle w:val="Hyperlink"/>
          </w:rPr>
          <w:t>https://muse.jhu.edu/journals/china_review_international/v019/19.4.davis.html</w:t>
        </w:r>
      </w:hyperlink>
      <w:r w:rsidRPr="007611F8">
        <w:rPr>
          <w:rStyle w:val="Hyperlink"/>
        </w:rPr>
        <w:t>]</w:t>
      </w:r>
    </w:p>
    <w:p w:rsidR="00303424" w:rsidRPr="007611F8" w:rsidRDefault="00303424" w:rsidP="00303424">
      <w:r w:rsidRPr="007611F8">
        <w:t xml:space="preserve">Donald </w:t>
      </w:r>
      <w:r w:rsidRPr="007611F8">
        <w:rPr>
          <w:rStyle w:val="Underline2Char"/>
        </w:rPr>
        <w:t>Gross</w:t>
      </w:r>
      <w:r w:rsidRPr="007611F8">
        <w:t xml:space="preserve">, in his book The China Fallacy: How the U.S. Can Benefit from China’s Rise and Avoid Another Cold War, puts forth a formula concerning what he sees as the United States’ crucial strategic choice for the Asia-Pacific. Although the flow of the chapters is not ideal, the author is very clear in his desire to debunk the fallacy that the United States and China must inevitably go to war or that China’s rise is occurring at the expense of the United States. The short version of his tale is that a second cold war is neither necessary nor desirable. The author </w:t>
      </w:r>
      <w:r w:rsidRPr="007611F8">
        <w:rPr>
          <w:rStyle w:val="Underline2Char"/>
        </w:rPr>
        <w:t xml:space="preserve">relies on his background in the U.S. government to argue that a cold war </w:t>
      </w:r>
      <w:r w:rsidRPr="007611F8">
        <w:t xml:space="preserve">between the United States and China </w:t>
      </w:r>
      <w:r w:rsidRPr="007611F8">
        <w:rPr>
          <w:rStyle w:val="Underline2Char"/>
        </w:rPr>
        <w:t>is not in American national interest</w:t>
      </w:r>
      <w:r w:rsidRPr="007611F8">
        <w:t xml:space="preserve"> whether one looks at the security or the economic aspects. </w:t>
      </w:r>
      <w:r w:rsidRPr="007611F8">
        <w:rPr>
          <w:rStyle w:val="Underline2Char"/>
        </w:rPr>
        <w:t>He is critical of the</w:t>
      </w:r>
      <w:r w:rsidRPr="007611F8">
        <w:t xml:space="preserve"> China </w:t>
      </w:r>
      <w:r w:rsidRPr="007611F8">
        <w:rPr>
          <w:rStyle w:val="StyleUnderline"/>
        </w:rPr>
        <w:t>hawks, who</w:t>
      </w:r>
      <w:r w:rsidRPr="007611F8">
        <w:t xml:space="preserve">, he believes, </w:t>
      </w:r>
      <w:r w:rsidRPr="007611F8">
        <w:rPr>
          <w:rStyle w:val="StyleUnderline"/>
        </w:rPr>
        <w:t>have</w:t>
      </w:r>
      <w:r w:rsidRPr="007611F8">
        <w:t xml:space="preserve"> formed and </w:t>
      </w:r>
      <w:r w:rsidRPr="007611F8">
        <w:rPr>
          <w:rStyle w:val="StyleUnderline"/>
        </w:rPr>
        <w:t>misinformed American policy</w:t>
      </w:r>
      <w:r w:rsidRPr="007611F8">
        <w:rPr>
          <w:rStyle w:val="Underline2Char"/>
        </w:rPr>
        <w:t xml:space="preserve"> toward China over the past decade and prevented</w:t>
      </w:r>
      <w:r w:rsidRPr="007611F8">
        <w:t xml:space="preserve"> more</w:t>
      </w:r>
      <w:r w:rsidRPr="007611F8">
        <w:rPr>
          <w:rStyle w:val="Underline2Char"/>
        </w:rPr>
        <w:t xml:space="preserve"> </w:t>
      </w:r>
      <w:r w:rsidRPr="007611F8">
        <w:rPr>
          <w:rStyle w:val="StyleUnderline"/>
        </w:rPr>
        <w:t>optimal relations</w:t>
      </w:r>
      <w:r w:rsidRPr="007611F8">
        <w:rPr>
          <w:rStyle w:val="Underline2Char"/>
        </w:rPr>
        <w:t xml:space="preserve"> that could lead to far greater benefits</w:t>
      </w:r>
      <w:r w:rsidRPr="007611F8">
        <w:t xml:space="preserve"> for the American people.</w:t>
      </w:r>
    </w:p>
    <w:p w:rsidR="00303424" w:rsidRPr="007611F8" w:rsidRDefault="00303424" w:rsidP="00303424">
      <w:r w:rsidRPr="007611F8">
        <w:rPr>
          <w:rStyle w:val="StyleUnderline"/>
        </w:rPr>
        <w:t>This is not fanciful thinking from some idealistic young professor. This is the pragmatic view of a former State Department official, former counselor of the U.S. Arms Control and Disarmament Agency, and former director of legislative affairs at the National Security Council of the White House.</w:t>
      </w:r>
      <w:r w:rsidRPr="007611F8">
        <w:t xml:space="preserve"> Not only does </w:t>
      </w:r>
      <w:r w:rsidRPr="007611F8">
        <w:rPr>
          <w:rStyle w:val="Underline2Char"/>
        </w:rPr>
        <w:t>Donald Gross</w:t>
      </w:r>
      <w:r w:rsidRPr="007611F8">
        <w:t xml:space="preserve"> use the sensible language of a seasoned diplomat and official, but </w:t>
      </w:r>
      <w:r w:rsidRPr="007611F8">
        <w:rPr>
          <w:rStyle w:val="Underline2Char"/>
        </w:rPr>
        <w:t>also</w:t>
      </w:r>
      <w:r w:rsidRPr="007611F8">
        <w:t xml:space="preserve"> he </w:t>
      </w:r>
      <w:r w:rsidRPr="007611F8">
        <w:rPr>
          <w:rStyle w:val="Underline2Char"/>
        </w:rPr>
        <w:t xml:space="preserve">relies on an </w:t>
      </w:r>
      <w:r w:rsidRPr="007611F8">
        <w:rPr>
          <w:rStyle w:val="StyleUnderline"/>
        </w:rPr>
        <w:t xml:space="preserve">extensive use of quotations from the world’s most noted experts in the field. </w:t>
      </w:r>
      <w:r w:rsidRPr="007611F8">
        <w:rPr>
          <w:rStyle w:val="Underline2Char"/>
        </w:rPr>
        <w:t>This book advocates the use of American superior diplomatic, economic, and security power to seek a stable peace with China through a different paradigm</w:t>
      </w:r>
      <w:r w:rsidRPr="007611F8">
        <w:t>.</w:t>
      </w:r>
    </w:p>
    <w:p w:rsidR="002B2A1B" w:rsidRPr="007611F8" w:rsidRDefault="002B2A1B" w:rsidP="002B2A1B">
      <w:pPr>
        <w:pStyle w:val="Heading3"/>
      </w:pPr>
      <w:r w:rsidRPr="007611F8">
        <w:t>AT: Not About Arms Sales</w:t>
      </w:r>
    </w:p>
    <w:p w:rsidR="002B2A1B" w:rsidRPr="007611F8" w:rsidRDefault="002B2A1B" w:rsidP="002B2A1B">
      <w:pPr>
        <w:pStyle w:val="Heading4"/>
      </w:pPr>
      <w:r w:rsidRPr="007611F8">
        <w:t>And that’s what Glaser assumes</w:t>
      </w:r>
    </w:p>
    <w:p w:rsidR="002B2A1B" w:rsidRPr="007611F8" w:rsidRDefault="002B2A1B" w:rsidP="002B2A1B">
      <w:r w:rsidRPr="007611F8">
        <w:t xml:space="preserve">Charles L. </w:t>
      </w:r>
      <w:r w:rsidRPr="007611F8">
        <w:rPr>
          <w:rStyle w:val="Style13ptBold"/>
        </w:rPr>
        <w:t>Glaser 15</w:t>
      </w:r>
      <w:r w:rsidRPr="007611F8">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35" w:history="1">
        <w:r w:rsidRPr="007611F8">
          <w:rPr>
            <w:rStyle w:val="Hyperlink"/>
          </w:rPr>
          <w:t>https://www.wilsoncenter.org/sites/default/files/isec_a_00199.pdf</w:t>
        </w:r>
      </w:hyperlink>
      <w:r w:rsidRPr="007611F8">
        <w:t>. NL</w:t>
      </w:r>
    </w:p>
    <w:p w:rsidR="002B2A1B" w:rsidRPr="007611F8" w:rsidRDefault="002B2A1B" w:rsidP="002B2A1B"/>
    <w:p w:rsidR="002B2A1B" w:rsidRPr="007611F8" w:rsidRDefault="002B2A1B" w:rsidP="002B2A1B">
      <w:pPr>
        <w:rPr>
          <w:szCs w:val="20"/>
        </w:rPr>
      </w:pPr>
      <w:r w:rsidRPr="007611F8">
        <w:rPr>
          <w:szCs w:val="20"/>
          <w:u w:val="single"/>
        </w:rPr>
        <w:t xml:space="preserve">China considers U.S. support of Taiwan a key source of “strategic distrust.” A recent study by two leading authorities on U.S.-China relations concludes that Beijing views </w:t>
      </w:r>
      <w:r w:rsidRPr="007611F8">
        <w:rPr>
          <w:rStyle w:val="Emphasis"/>
        </w:rPr>
        <w:t>U.S. arms sales to Taiwan</w:t>
      </w:r>
      <w:r w:rsidRPr="007611F8">
        <w:rPr>
          <w:szCs w:val="20"/>
          <w:u w:val="single"/>
        </w:rPr>
        <w:t xml:space="preserve"> “as confirming American arrogance and determination to interfere in China’s domestic affairs and to prevent peaceful unification from occurring, thereby harming a clearly-articulated Chinese core interes</w:t>
      </w:r>
      <w:r w:rsidRPr="007611F8">
        <w:t>t.” In a</w:t>
      </w:r>
      <w:r w:rsidRPr="007611F8">
        <w:rPr>
          <w:szCs w:val="20"/>
        </w:rPr>
        <w:t xml:space="preserve">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w:t>
      </w:r>
    </w:p>
    <w:p w:rsidR="00AC6029" w:rsidRPr="007611F8" w:rsidRDefault="00AC6029" w:rsidP="00AC6029">
      <w:pPr>
        <w:pStyle w:val="Heading2"/>
      </w:pPr>
      <w:r w:rsidRPr="007611F8">
        <w:t>Japan BMD QPQ</w:t>
      </w:r>
    </w:p>
    <w:p w:rsidR="00AC6029" w:rsidRPr="007611F8" w:rsidRDefault="00AC6029" w:rsidP="00AC6029">
      <w:pPr>
        <w:pStyle w:val="Heading3"/>
      </w:pPr>
      <w:r w:rsidRPr="007611F8">
        <w:t>1NC China QPQ</w:t>
      </w:r>
    </w:p>
    <w:p w:rsidR="00AC6029" w:rsidRPr="007611F8" w:rsidRDefault="00AC6029" w:rsidP="00AC6029">
      <w:pPr>
        <w:pStyle w:val="Heading4"/>
      </w:pPr>
      <w:r w:rsidRPr="007611F8">
        <w:t>The United States federal government should establish and clearly communicate a policy of maintaining its Foreign Military Sales of ballistic missile defense to Japan until China reduces its development and deployment of new conventional and nuclear strategic missile capabilities and substantially increases its multilateral engagement with East Asian countries and the United on efforts to freeze development and deployment of such capabilities by all other countries in the region including the Democratic Peoples’ Republic of Korea.</w:t>
      </w:r>
    </w:p>
    <w:p w:rsidR="00AC6029" w:rsidRPr="007611F8" w:rsidRDefault="00AC6029" w:rsidP="00AC6029"/>
    <w:p w:rsidR="00AC6029" w:rsidRPr="007611F8" w:rsidRDefault="00AC6029" w:rsidP="00AC6029">
      <w:pPr>
        <w:pStyle w:val="Heading4"/>
      </w:pPr>
      <w:r w:rsidRPr="007611F8">
        <w:t xml:space="preserve">Unilateral reduction of new theater missile defense to Japan gives up our leverage—Instead of “reducing”, we should use it as a point of leverage to secure Chinese limits on missile prolif—Solves China, North Korea, and others </w:t>
      </w:r>
    </w:p>
    <w:p w:rsidR="00AC6029" w:rsidRPr="007611F8" w:rsidRDefault="00AC6029" w:rsidP="00AC6029">
      <w:pPr>
        <w:rPr>
          <w:rStyle w:val="Style13ptBold"/>
        </w:rPr>
      </w:pPr>
      <w:r w:rsidRPr="007611F8">
        <w:rPr>
          <w:rStyle w:val="Style13ptBold"/>
        </w:rPr>
        <w:t>Urayama 2k</w:t>
      </w:r>
    </w:p>
    <w:p w:rsidR="00AC6029" w:rsidRPr="007611F8" w:rsidRDefault="00AC6029" w:rsidP="00AC6029">
      <w:r w:rsidRPr="007611F8">
        <w:t>Kori J. Urayama,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rsidR="00AC6029" w:rsidRPr="007611F8" w:rsidRDefault="00AC6029" w:rsidP="00AC6029"/>
    <w:p w:rsidR="00AC6029" w:rsidRPr="007611F8" w:rsidRDefault="00AC6029" w:rsidP="00AC6029">
      <w:pPr>
        <w:rPr>
          <w:rStyle w:val="StyleUnderline"/>
        </w:rPr>
      </w:pPr>
      <w:r w:rsidRPr="007611F8">
        <w:t xml:space="preserve">Several </w:t>
      </w:r>
      <w:r w:rsidRPr="007611F8">
        <w:rPr>
          <w:rStyle w:val="Emphasis"/>
        </w:rPr>
        <w:t>policy implications</w:t>
      </w:r>
      <w:r w:rsidRPr="007611F8">
        <w:t xml:space="preserve"> </w:t>
      </w:r>
      <w:r w:rsidRPr="007611F8">
        <w:rPr>
          <w:rStyle w:val="StyleUnderline"/>
        </w:rPr>
        <w:t>can be drawn from</w:t>
      </w:r>
      <w:r w:rsidRPr="007611F8">
        <w:t xml:space="preserve"> this </w:t>
      </w:r>
      <w:r w:rsidRPr="007611F8">
        <w:rPr>
          <w:rStyle w:val="StyleUnderline"/>
        </w:rPr>
        <w:t>analysis of the Chinese</w:t>
      </w:r>
      <w:r w:rsidR="00134D73" w:rsidRPr="007611F8">
        <w:rPr>
          <w:rStyle w:val="StyleUnderline"/>
        </w:rPr>
        <w:t xml:space="preserve"> </w:t>
      </w:r>
      <w:r w:rsidRPr="007611F8">
        <w:rPr>
          <w:rStyle w:val="StyleUnderline"/>
        </w:rPr>
        <w:t xml:space="preserve">response to Japan's involvement in </w:t>
      </w:r>
      <w:r w:rsidRPr="007611F8">
        <w:t xml:space="preserve">the </w:t>
      </w:r>
      <w:r w:rsidRPr="007611F8">
        <w:rPr>
          <w:rStyle w:val="StyleUnderline"/>
        </w:rPr>
        <w:t>TMD</w:t>
      </w:r>
      <w:r w:rsidRPr="007611F8">
        <w:t xml:space="preserve"> co-research project.</w:t>
      </w:r>
      <w:r w:rsidR="00134D73" w:rsidRPr="007611F8">
        <w:t xml:space="preserve"> </w:t>
      </w:r>
      <w:r w:rsidRPr="007611F8">
        <w:rPr>
          <w:rStyle w:val="StyleUnderline"/>
        </w:rPr>
        <w:t xml:space="preserve">An </w:t>
      </w:r>
      <w:r w:rsidRPr="007611F8">
        <w:rPr>
          <w:rStyle w:val="Emphasis"/>
        </w:rPr>
        <w:t>Immediate Halt</w:t>
      </w:r>
      <w:r w:rsidRPr="007611F8">
        <w:t xml:space="preserve"> to TMD Joint Research </w:t>
      </w:r>
      <w:r w:rsidRPr="007611F8">
        <w:rPr>
          <w:rStyle w:val="StyleUnderline"/>
        </w:rPr>
        <w:t>Would</w:t>
      </w:r>
      <w:r w:rsidR="00134D73" w:rsidRPr="007611F8">
        <w:t xml:space="preserve"> </w:t>
      </w:r>
      <w:r w:rsidRPr="007611F8">
        <w:rPr>
          <w:rStyle w:val="Emphasis"/>
        </w:rPr>
        <w:t>Undermine Japan's Security Interests</w:t>
      </w:r>
      <w:r w:rsidR="00134D73" w:rsidRPr="007611F8">
        <w:rPr>
          <w:rStyle w:val="Emphasis"/>
        </w:rPr>
        <w:t xml:space="preserve"> </w:t>
      </w:r>
      <w:r w:rsidRPr="007611F8">
        <w:rPr>
          <w:rStyle w:val="StyleUnderline"/>
        </w:rPr>
        <w:t>Japanese willingness to participate in</w:t>
      </w:r>
      <w:r w:rsidRPr="007611F8">
        <w:t xml:space="preserve"> a </w:t>
      </w:r>
      <w:r w:rsidRPr="007611F8">
        <w:rPr>
          <w:rStyle w:val="StyleUnderline"/>
        </w:rPr>
        <w:t>co-</w:t>
      </w:r>
      <w:r w:rsidRPr="007611F8">
        <w:t xml:space="preserve">research project on </w:t>
      </w:r>
      <w:r w:rsidRPr="007611F8">
        <w:rPr>
          <w:rStyle w:val="StyleUnderline"/>
        </w:rPr>
        <w:t>TMD</w:t>
      </w:r>
      <w:r w:rsidRPr="007611F8">
        <w:t xml:space="preserve"> </w:t>
      </w:r>
      <w:r w:rsidRPr="007611F8">
        <w:rPr>
          <w:rStyle w:val="StyleUnderline"/>
        </w:rPr>
        <w:t>has come</w:t>
      </w:r>
      <w:r w:rsidR="00134D73" w:rsidRPr="007611F8">
        <w:rPr>
          <w:rStyle w:val="StyleUnderline"/>
        </w:rPr>
        <w:t xml:space="preserve"> </w:t>
      </w:r>
      <w:r w:rsidRPr="007611F8">
        <w:rPr>
          <w:rStyle w:val="StyleUnderline"/>
        </w:rPr>
        <w:t xml:space="preserve">largely in response to </w:t>
      </w:r>
      <w:r w:rsidRPr="007611F8">
        <w:rPr>
          <w:rStyle w:val="Emphasis"/>
        </w:rPr>
        <w:t>North Korean</w:t>
      </w:r>
      <w:r w:rsidRPr="007611F8">
        <w:rPr>
          <w:rStyle w:val="StyleUnderline"/>
        </w:rPr>
        <w:t xml:space="preserve"> missile launches and nuclear threats.</w:t>
      </w:r>
      <w:r w:rsidR="00134D73" w:rsidRPr="007611F8">
        <w:rPr>
          <w:rStyle w:val="StyleUnderline"/>
        </w:rPr>
        <w:t xml:space="preserve"> </w:t>
      </w:r>
      <w:r w:rsidRPr="007611F8">
        <w:rPr>
          <w:rStyle w:val="StyleUnderline"/>
        </w:rPr>
        <w:t>Intimidated by North Korea's</w:t>
      </w:r>
      <w:r w:rsidRPr="007611F8">
        <w:t xml:space="preserve"> latent </w:t>
      </w:r>
      <w:r w:rsidRPr="007611F8">
        <w:rPr>
          <w:rStyle w:val="StyleUnderline"/>
        </w:rPr>
        <w:t>capability to build advanced ballistic</w:t>
      </w:r>
      <w:r w:rsidR="00134D73" w:rsidRPr="007611F8">
        <w:rPr>
          <w:rStyle w:val="StyleUnderline"/>
        </w:rPr>
        <w:t xml:space="preserve"> </w:t>
      </w:r>
      <w:r w:rsidRPr="007611F8">
        <w:rPr>
          <w:rStyle w:val="StyleUnderline"/>
        </w:rPr>
        <w:t>missiles, Japan had no choice but to</w:t>
      </w:r>
      <w:r w:rsidRPr="007611F8">
        <w:t xml:space="preserve"> review its defense posture and </w:t>
      </w:r>
      <w:r w:rsidRPr="007611F8">
        <w:rPr>
          <w:rStyle w:val="StyleUnderline"/>
        </w:rPr>
        <w:t>consider</w:t>
      </w:r>
      <w:r w:rsidR="00134D73" w:rsidRPr="007611F8">
        <w:t xml:space="preserve"> </w:t>
      </w:r>
      <w:r w:rsidRPr="007611F8">
        <w:rPr>
          <w:rStyle w:val="StyleUnderline"/>
        </w:rPr>
        <w:t>new</w:t>
      </w:r>
      <w:r w:rsidRPr="007611F8">
        <w:t xml:space="preserve"> defense </w:t>
      </w:r>
      <w:r w:rsidRPr="007611F8">
        <w:rPr>
          <w:rStyle w:val="StyleUnderline"/>
        </w:rPr>
        <w:t>options</w:t>
      </w:r>
      <w:r w:rsidRPr="007611F8">
        <w:t xml:space="preserve"> </w:t>
      </w:r>
      <w:r w:rsidRPr="007611F8">
        <w:rPr>
          <w:rStyle w:val="StyleUnderline"/>
        </w:rPr>
        <w:t>needed to heighten its security</w:t>
      </w:r>
      <w:r w:rsidRPr="007611F8">
        <w:t>. The Japanese govern-</w:t>
      </w:r>
      <w:r w:rsidR="00134D73" w:rsidRPr="007611F8">
        <w:t xml:space="preserve"> </w:t>
      </w:r>
      <w:r w:rsidRPr="007611F8">
        <w:t>ment began taking concrete steps to normalize its bilateral relations with</w:t>
      </w:r>
      <w:r w:rsidR="00134D73" w:rsidRPr="007611F8">
        <w:t xml:space="preserve"> </w:t>
      </w:r>
      <w:r w:rsidRPr="007611F8">
        <w:t>North Korea, but as Defence Agency Director-General Kawara Tsutomu re-</w:t>
      </w:r>
      <w:r w:rsidR="00134D73" w:rsidRPr="007611F8">
        <w:t xml:space="preserve"> </w:t>
      </w:r>
      <w:r w:rsidRPr="007611F8">
        <w:t>cently stated, North Korean ballistic missiles remain a major security threat</w:t>
      </w:r>
      <w:r w:rsidR="00134D73" w:rsidRPr="007611F8">
        <w:t xml:space="preserve"> </w:t>
      </w:r>
      <w:r w:rsidRPr="007611F8">
        <w:t xml:space="preserve">to Japan despite a moratorium on test launches of Taepo Dong 11.36 </w:t>
      </w:r>
      <w:r w:rsidRPr="007611F8">
        <w:rPr>
          <w:rStyle w:val="StyleUnderline"/>
        </w:rPr>
        <w:t>Accord-</w:t>
      </w:r>
      <w:r w:rsidR="00134D73" w:rsidRPr="007611F8">
        <w:rPr>
          <w:rStyle w:val="StyleUnderline"/>
        </w:rPr>
        <w:t xml:space="preserve"> </w:t>
      </w:r>
      <w:r w:rsidRPr="007611F8">
        <w:rPr>
          <w:rStyle w:val="StyleUnderline"/>
        </w:rPr>
        <w:t>ingly, Japan should by no means bargain away its security</w:t>
      </w:r>
      <w:r w:rsidRPr="007611F8">
        <w:t xml:space="preserve"> option </w:t>
      </w:r>
      <w:r w:rsidRPr="007611F8">
        <w:rPr>
          <w:rStyle w:val="StyleUnderline"/>
        </w:rPr>
        <w:t>solely be-</w:t>
      </w:r>
      <w:r w:rsidR="00134D73" w:rsidRPr="007611F8">
        <w:rPr>
          <w:rStyle w:val="StyleUnderline"/>
        </w:rPr>
        <w:t xml:space="preserve"> </w:t>
      </w:r>
      <w:r w:rsidRPr="007611F8">
        <w:rPr>
          <w:rStyle w:val="StyleUnderline"/>
        </w:rPr>
        <w:t>cause of opposition put up by another state.</w:t>
      </w:r>
      <w:r w:rsidR="00134D73" w:rsidRPr="007611F8">
        <w:rPr>
          <w:rStyle w:val="StyleUnderline"/>
        </w:rPr>
        <w:t xml:space="preserve"> </w:t>
      </w:r>
      <w:r w:rsidRPr="007611F8">
        <w:rPr>
          <w:rStyle w:val="StyleUnderline"/>
        </w:rPr>
        <w:t>Moreover</w:t>
      </w:r>
      <w:r w:rsidRPr="007611F8">
        <w:t xml:space="preserve">, </w:t>
      </w:r>
      <w:r w:rsidRPr="007611F8">
        <w:rPr>
          <w:rStyle w:val="StyleUnderline"/>
        </w:rPr>
        <w:t>there is little doubt that Japan's TMD initiative also largely has</w:t>
      </w:r>
      <w:r w:rsidR="00134D73" w:rsidRPr="007611F8">
        <w:rPr>
          <w:rStyle w:val="StyleUnderline"/>
        </w:rPr>
        <w:t xml:space="preserve"> </w:t>
      </w:r>
      <w:r w:rsidRPr="007611F8">
        <w:rPr>
          <w:rStyle w:val="StyleUnderline"/>
        </w:rPr>
        <w:t xml:space="preserve">been a response to </w:t>
      </w:r>
      <w:r w:rsidRPr="007611F8">
        <w:rPr>
          <w:rStyle w:val="Emphasis"/>
        </w:rPr>
        <w:t>ballistic missile proliferation</w:t>
      </w:r>
      <w:r w:rsidRPr="007611F8">
        <w:t xml:space="preserve"> </w:t>
      </w:r>
      <w:r w:rsidRPr="007611F8">
        <w:rPr>
          <w:rStyle w:val="StyleUnderline"/>
        </w:rPr>
        <w:t>in the region for which China</w:t>
      </w:r>
      <w:r w:rsidR="00134D73" w:rsidRPr="007611F8">
        <w:rPr>
          <w:rStyle w:val="StyleUnderline"/>
        </w:rPr>
        <w:t xml:space="preserve"> </w:t>
      </w:r>
      <w:r w:rsidRPr="007611F8">
        <w:rPr>
          <w:rStyle w:val="StyleUnderline"/>
        </w:rPr>
        <w:t>is partially responsible. A senior U.S. national security official stated that</w:t>
      </w:r>
      <w:r w:rsidR="00134D73" w:rsidRPr="007611F8">
        <w:rPr>
          <w:rStyle w:val="StyleUnderline"/>
        </w:rPr>
        <w:t xml:space="preserve"> </w:t>
      </w:r>
      <w:r w:rsidRPr="007611F8">
        <w:rPr>
          <w:rStyle w:val="StyleUnderline"/>
        </w:rPr>
        <w:t>China has been cooperating with North Korea in the development of both</w:t>
      </w:r>
      <w:r w:rsidR="00134D73" w:rsidRPr="007611F8">
        <w:rPr>
          <w:rStyle w:val="StyleUnderline"/>
        </w:rPr>
        <w:t xml:space="preserve"> </w:t>
      </w:r>
      <w:r w:rsidRPr="007611F8">
        <w:rPr>
          <w:rStyle w:val="StyleUnderline"/>
        </w:rPr>
        <w:t>satellite and launch</w:t>
      </w:r>
      <w:r w:rsidRPr="007611F8">
        <w:t xml:space="preserve"> </w:t>
      </w:r>
      <w:r w:rsidRPr="007611F8">
        <w:rPr>
          <w:rStyle w:val="StyleUnderline"/>
        </w:rPr>
        <w:t>tech</w:t>
      </w:r>
      <w:r w:rsidRPr="007611F8">
        <w:t xml:space="preserve">nologies, </w:t>
      </w:r>
      <w:r w:rsidRPr="007611F8">
        <w:rPr>
          <w:rStyle w:val="StyleUnderline"/>
        </w:rPr>
        <w:t>which suggests that China is technologi-</w:t>
      </w:r>
      <w:r w:rsidR="00134D73" w:rsidRPr="007611F8">
        <w:rPr>
          <w:rStyle w:val="StyleUnderline"/>
        </w:rPr>
        <w:t xml:space="preserve"> </w:t>
      </w:r>
      <w:r w:rsidRPr="007611F8">
        <w:rPr>
          <w:rStyle w:val="StyleUnderline"/>
        </w:rPr>
        <w:t xml:space="preserve">cally linked to </w:t>
      </w:r>
      <w:r w:rsidRPr="007611F8">
        <w:t xml:space="preserve">the firing of </w:t>
      </w:r>
      <w:r w:rsidRPr="007611F8">
        <w:rPr>
          <w:rStyle w:val="StyleUnderline"/>
        </w:rPr>
        <w:t>North Korea's</w:t>
      </w:r>
      <w:r w:rsidRPr="007611F8">
        <w:t xml:space="preserve"> Taepo Dong I </w:t>
      </w:r>
      <w:r w:rsidRPr="007611F8">
        <w:rPr>
          <w:rStyle w:val="StyleUnderline"/>
        </w:rPr>
        <w:t>missile</w:t>
      </w:r>
      <w:r w:rsidRPr="007611F8">
        <w:t xml:space="preserve"> in 1998.37</w:t>
      </w:r>
      <w:r w:rsidR="00134D73" w:rsidRPr="007611F8">
        <w:t xml:space="preserve"> </w:t>
      </w:r>
      <w:r w:rsidRPr="007611F8">
        <w:rPr>
          <w:rStyle w:val="StyleUnderline"/>
        </w:rPr>
        <w:t>Furthermore</w:t>
      </w:r>
      <w:r w:rsidRPr="007611F8">
        <w:t>, the Taiwan Strait crisis of 1996, when China test-fired its short-</w:t>
      </w:r>
      <w:r w:rsidR="00134D73" w:rsidRPr="007611F8">
        <w:t xml:space="preserve"> </w:t>
      </w:r>
      <w:r w:rsidRPr="007611F8">
        <w:t xml:space="preserve">range Dong Feng-15 ballistic missile, elevated the possibility that </w:t>
      </w:r>
      <w:r w:rsidRPr="007611F8">
        <w:rPr>
          <w:rStyle w:val="StyleUnderline"/>
        </w:rPr>
        <w:t>China</w:t>
      </w:r>
      <w:r w:rsidR="00134D73" w:rsidRPr="007611F8">
        <w:t xml:space="preserve"> </w:t>
      </w:r>
      <w:r w:rsidRPr="007611F8">
        <w:rPr>
          <w:rStyle w:val="StyleUnderline"/>
        </w:rPr>
        <w:t>could use such offensive weapons</w:t>
      </w:r>
      <w:r w:rsidRPr="007611F8">
        <w:t>. Additionally, some now speculate that the</w:t>
      </w:r>
      <w:r w:rsidR="00134D73" w:rsidRPr="007611F8">
        <w:t xml:space="preserve"> </w:t>
      </w:r>
      <w:r w:rsidRPr="007611F8">
        <w:t>total number of the coastally deployed M-9s and shorter-range M- us has</w:t>
      </w:r>
      <w:r w:rsidR="00134D73" w:rsidRPr="007611F8">
        <w:t xml:space="preserve"> </w:t>
      </w:r>
      <w:r w:rsidRPr="007611F8">
        <w:t>grown to 150-200 missiles, and would eventually rise to more than 600 by</w:t>
      </w:r>
      <w:r w:rsidR="00134D73" w:rsidRPr="007611F8">
        <w:t xml:space="preserve"> </w:t>
      </w:r>
      <w:r w:rsidRPr="007611F8">
        <w:t>2005 should the current trend continue.38</w:t>
      </w:r>
      <w:r w:rsidR="00134D73" w:rsidRPr="007611F8">
        <w:t xml:space="preserve"> </w:t>
      </w:r>
      <w:r w:rsidRPr="007611F8">
        <w:rPr>
          <w:rStyle w:val="StyleUnderline"/>
        </w:rPr>
        <w:t>It would be ideal if Japan's vulnerability to ballistic missile threats could</w:t>
      </w:r>
      <w:r w:rsidR="00134D73" w:rsidRPr="007611F8">
        <w:rPr>
          <w:rStyle w:val="StyleUnderline"/>
        </w:rPr>
        <w:t xml:space="preserve"> </w:t>
      </w:r>
      <w:r w:rsidRPr="007611F8">
        <w:rPr>
          <w:rStyle w:val="StyleUnderline"/>
        </w:rPr>
        <w:t xml:space="preserve">be overcome solely by diplomatic means </w:t>
      </w:r>
      <w:r w:rsidRPr="007611F8">
        <w:t xml:space="preserve">such as MTCR </w:t>
      </w:r>
      <w:r w:rsidRPr="007611F8">
        <w:rPr>
          <w:rStyle w:val="StyleUnderline"/>
        </w:rPr>
        <w:t>and</w:t>
      </w:r>
      <w:r w:rsidRPr="007611F8">
        <w:t xml:space="preserve"> other missile</w:t>
      </w:r>
      <w:r w:rsidR="00134D73" w:rsidRPr="007611F8">
        <w:t xml:space="preserve"> </w:t>
      </w:r>
      <w:r w:rsidRPr="007611F8">
        <w:t xml:space="preserve">nonproliferation </w:t>
      </w:r>
      <w:r w:rsidRPr="007611F8">
        <w:rPr>
          <w:rStyle w:val="StyleUnderline"/>
        </w:rPr>
        <w:t>export control</w:t>
      </w:r>
      <w:r w:rsidRPr="007611F8">
        <w:t xml:space="preserve"> regimes. </w:t>
      </w:r>
      <w:r w:rsidRPr="007611F8">
        <w:rPr>
          <w:rStyle w:val="StyleUnderline"/>
        </w:rPr>
        <w:t>But</w:t>
      </w:r>
      <w:r w:rsidRPr="007611F8">
        <w:t xml:space="preserve"> as crucial as export control poli-</w:t>
      </w:r>
      <w:r w:rsidR="00134D73" w:rsidRPr="007611F8">
        <w:t xml:space="preserve"> </w:t>
      </w:r>
      <w:r w:rsidRPr="007611F8">
        <w:t xml:space="preserve">cies are to securing missile nonproliferation, </w:t>
      </w:r>
      <w:r w:rsidRPr="007611F8">
        <w:rPr>
          <w:rStyle w:val="StyleUnderline"/>
        </w:rPr>
        <w:t>MTCR is by no means a pan-</w:t>
      </w:r>
      <w:r w:rsidR="00134D73" w:rsidRPr="007611F8">
        <w:rPr>
          <w:rStyle w:val="StyleUnderline"/>
        </w:rPr>
        <w:t xml:space="preserve"> </w:t>
      </w:r>
      <w:r w:rsidRPr="007611F8">
        <w:rPr>
          <w:rStyle w:val="StyleUnderline"/>
        </w:rPr>
        <w:t>acea for solving</w:t>
      </w:r>
      <w:r w:rsidRPr="007611F8">
        <w:t xml:space="preserve"> the problems of </w:t>
      </w:r>
      <w:r w:rsidRPr="007611F8">
        <w:rPr>
          <w:rStyle w:val="StyleUnderline"/>
        </w:rPr>
        <w:t>missile proliferation</w:t>
      </w:r>
      <w:r w:rsidRPr="007611F8">
        <w:t xml:space="preserve">. </w:t>
      </w:r>
      <w:r w:rsidRPr="007611F8">
        <w:rPr>
          <w:rStyle w:val="StyleUnderline"/>
        </w:rPr>
        <w:t>Diplomatic means</w:t>
      </w:r>
      <w:r w:rsidR="00134D73" w:rsidRPr="007611F8">
        <w:rPr>
          <w:rStyle w:val="StyleUnderline"/>
        </w:rPr>
        <w:t xml:space="preserve"> </w:t>
      </w:r>
      <w:r w:rsidRPr="007611F8">
        <w:rPr>
          <w:rStyle w:val="StyleUnderline"/>
        </w:rPr>
        <w:t>alone cannot ensure Japan's (or anyone else's) security. As such, TMD</w:t>
      </w:r>
      <w:r w:rsidRPr="007611F8">
        <w:t xml:space="preserve"> R&amp;D</w:t>
      </w:r>
      <w:r w:rsidR="00134D73" w:rsidRPr="007611F8">
        <w:t xml:space="preserve"> </w:t>
      </w:r>
      <w:r w:rsidRPr="007611F8">
        <w:rPr>
          <w:rStyle w:val="Emphasis"/>
        </w:rPr>
        <w:t>should not be halted immediately</w:t>
      </w:r>
      <w:r w:rsidRPr="007611F8">
        <w:t xml:space="preserve"> </w:t>
      </w:r>
      <w:r w:rsidRPr="007611F8">
        <w:rPr>
          <w:rStyle w:val="StyleUnderline"/>
        </w:rPr>
        <w:t xml:space="preserve">but </w:t>
      </w:r>
      <w:r w:rsidRPr="007611F8">
        <w:rPr>
          <w:rStyle w:val="Emphasis"/>
        </w:rPr>
        <w:t>pursued, with some circumspection, as</w:t>
      </w:r>
      <w:r w:rsidR="00134D73" w:rsidRPr="007611F8">
        <w:rPr>
          <w:rStyle w:val="Emphasis"/>
        </w:rPr>
        <w:t xml:space="preserve"> </w:t>
      </w:r>
      <w:r w:rsidRPr="007611F8">
        <w:rPr>
          <w:rStyle w:val="Emphasis"/>
        </w:rPr>
        <w:t>an insurance policy</w:t>
      </w:r>
      <w:r w:rsidRPr="007611F8">
        <w:t xml:space="preserve"> </w:t>
      </w:r>
      <w:r w:rsidRPr="007611F8">
        <w:rPr>
          <w:rStyle w:val="StyleUnderline"/>
        </w:rPr>
        <w:t xml:space="preserve">against the possibility of </w:t>
      </w:r>
      <w:r w:rsidRPr="007611F8">
        <w:rPr>
          <w:rStyle w:val="Emphasis"/>
        </w:rPr>
        <w:t>ballistic missile threats height-</w:t>
      </w:r>
      <w:r w:rsidR="00134D73" w:rsidRPr="007611F8">
        <w:rPr>
          <w:rStyle w:val="Emphasis"/>
        </w:rPr>
        <w:t xml:space="preserve"> </w:t>
      </w:r>
      <w:r w:rsidRPr="007611F8">
        <w:rPr>
          <w:rStyle w:val="Emphasis"/>
        </w:rPr>
        <w:t>ening</w:t>
      </w:r>
      <w:r w:rsidRPr="007611F8">
        <w:t xml:space="preserve"> again in the future.</w:t>
      </w:r>
      <w:r w:rsidR="00134D73" w:rsidRPr="007611F8">
        <w:t xml:space="preserve"> </w:t>
      </w:r>
      <w:r w:rsidRPr="007611F8">
        <w:rPr>
          <w:rStyle w:val="StyleUnderline"/>
        </w:rPr>
        <w:t xml:space="preserve">Use of TMD as a </w:t>
      </w:r>
      <w:r w:rsidRPr="007611F8">
        <w:rPr>
          <w:rStyle w:val="Emphasis"/>
        </w:rPr>
        <w:t>Diplomatic Card</w:t>
      </w:r>
      <w:r w:rsidRPr="007611F8">
        <w:t xml:space="preserve"> </w:t>
      </w:r>
      <w:r w:rsidRPr="007611F8">
        <w:rPr>
          <w:rStyle w:val="StyleUnderline"/>
        </w:rPr>
        <w:t>in Discussing</w:t>
      </w:r>
      <w:r w:rsidR="00134D73" w:rsidRPr="007611F8">
        <w:rPr>
          <w:rStyle w:val="StyleUnderline"/>
        </w:rPr>
        <w:t xml:space="preserve"> </w:t>
      </w:r>
      <w:r w:rsidRPr="007611F8">
        <w:rPr>
          <w:rStyle w:val="StyleUnderline"/>
        </w:rPr>
        <w:t>Regional Missile Initiatives</w:t>
      </w:r>
      <w:r w:rsidR="00134D73" w:rsidRPr="007611F8">
        <w:rPr>
          <w:rStyle w:val="StyleUnderline"/>
        </w:rPr>
        <w:t xml:space="preserve"> </w:t>
      </w:r>
      <w:r w:rsidRPr="007611F8">
        <w:rPr>
          <w:rStyle w:val="StyleUnderline"/>
        </w:rPr>
        <w:t>Continuation of the TMD</w:t>
      </w:r>
      <w:r w:rsidRPr="007611F8">
        <w:t xml:space="preserve"> </w:t>
      </w:r>
      <w:r w:rsidRPr="007611F8">
        <w:rPr>
          <w:rStyle w:val="StyleUnderline"/>
        </w:rPr>
        <w:t xml:space="preserve">co-research does not imply </w:t>
      </w:r>
      <w:r w:rsidRPr="007611F8">
        <w:rPr>
          <w:rStyle w:val="Emphasis"/>
        </w:rPr>
        <w:t>disregarding China's</w:t>
      </w:r>
      <w:r w:rsidR="00134D73" w:rsidRPr="007611F8">
        <w:rPr>
          <w:rStyle w:val="Emphasis"/>
        </w:rPr>
        <w:t xml:space="preserve"> </w:t>
      </w:r>
      <w:r w:rsidRPr="007611F8">
        <w:rPr>
          <w:rStyle w:val="Emphasis"/>
        </w:rPr>
        <w:t>concerns</w:t>
      </w:r>
      <w:r w:rsidRPr="007611F8">
        <w:t xml:space="preserve"> </w:t>
      </w:r>
      <w:r w:rsidRPr="007611F8">
        <w:rPr>
          <w:rStyle w:val="StyleUnderline"/>
        </w:rPr>
        <w:t>over TMD</w:t>
      </w:r>
      <w:r w:rsidRPr="007611F8">
        <w:t xml:space="preserve"> altogether. </w:t>
      </w:r>
      <w:r w:rsidRPr="007611F8">
        <w:rPr>
          <w:rStyle w:val="StyleUnderline"/>
        </w:rPr>
        <w:t>Japan and the U.S. should certainly work to</w:t>
      </w:r>
      <w:r w:rsidR="00134D73" w:rsidRPr="007611F8">
        <w:rPr>
          <w:rStyle w:val="StyleUnderline"/>
        </w:rPr>
        <w:t xml:space="preserve"> </w:t>
      </w:r>
      <w:r w:rsidRPr="007611F8">
        <w:rPr>
          <w:rStyle w:val="Emphasis"/>
        </w:rPr>
        <w:t>decrease China's threat perception</w:t>
      </w:r>
      <w:r w:rsidRPr="007611F8">
        <w:t xml:space="preserve"> where possible. Recently, some observers</w:t>
      </w:r>
      <w:r w:rsidR="00134D73" w:rsidRPr="007611F8">
        <w:t xml:space="preserve"> </w:t>
      </w:r>
      <w:r w:rsidRPr="007611F8">
        <w:t xml:space="preserve">have urged that </w:t>
      </w:r>
      <w:r w:rsidRPr="007611F8">
        <w:rPr>
          <w:rStyle w:val="Emphasis"/>
        </w:rPr>
        <w:t>TMD should be used as a card</w:t>
      </w:r>
      <w:r w:rsidRPr="007611F8">
        <w:t xml:space="preserve"> </w:t>
      </w:r>
      <w:r w:rsidRPr="007611F8">
        <w:rPr>
          <w:rStyle w:val="StyleUnderline"/>
        </w:rPr>
        <w:t xml:space="preserve">to </w:t>
      </w:r>
      <w:r w:rsidRPr="007611F8">
        <w:rPr>
          <w:rStyle w:val="Emphasis"/>
        </w:rPr>
        <w:t>entice Chinese participation</w:t>
      </w:r>
      <w:r w:rsidR="00134D73" w:rsidRPr="007611F8">
        <w:t xml:space="preserve"> </w:t>
      </w:r>
      <w:r w:rsidRPr="007611F8">
        <w:rPr>
          <w:rStyle w:val="StyleUnderline"/>
        </w:rPr>
        <w:t xml:space="preserve">in a formal </w:t>
      </w:r>
      <w:r w:rsidRPr="007611F8">
        <w:rPr>
          <w:rStyle w:val="Emphasis"/>
        </w:rPr>
        <w:t>trilateral security dialogue</w:t>
      </w:r>
      <w:r w:rsidRPr="007611F8">
        <w:t xml:space="preserve">.39 </w:t>
      </w:r>
      <w:r w:rsidRPr="007611F8">
        <w:rPr>
          <w:rStyle w:val="StyleUnderline"/>
        </w:rPr>
        <w:t>In fact</w:t>
      </w:r>
      <w:r w:rsidRPr="007611F8">
        <w:t xml:space="preserve">, some </w:t>
      </w:r>
      <w:r w:rsidRPr="007611F8">
        <w:rPr>
          <w:rStyle w:val="Emphasis"/>
        </w:rPr>
        <w:t>Chinese analysts</w:t>
      </w:r>
      <w:r w:rsidRPr="007611F8">
        <w:t xml:space="preserve"> </w:t>
      </w:r>
      <w:r w:rsidRPr="007611F8">
        <w:rPr>
          <w:rStyle w:val="StyleUnderline"/>
        </w:rPr>
        <w:t>have</w:t>
      </w:r>
      <w:r w:rsidR="00134D73" w:rsidRPr="007611F8">
        <w:rPr>
          <w:rStyle w:val="StyleUnderline"/>
        </w:rPr>
        <w:t xml:space="preserve"> </w:t>
      </w:r>
      <w:r w:rsidRPr="007611F8">
        <w:rPr>
          <w:rStyle w:val="StyleUnderline"/>
        </w:rPr>
        <w:t xml:space="preserve">indicated that China might consider making </w:t>
      </w:r>
      <w:r w:rsidRPr="007611F8">
        <w:rPr>
          <w:rStyle w:val="Emphasis"/>
        </w:rPr>
        <w:t>missile-related pledges</w:t>
      </w:r>
      <w:r w:rsidRPr="007611F8">
        <w:rPr>
          <w:rStyle w:val="StyleUnderline"/>
        </w:rPr>
        <w:t xml:space="preserve"> </w:t>
      </w:r>
      <w:r w:rsidRPr="007611F8">
        <w:rPr>
          <w:rStyle w:val="Emphasis"/>
        </w:rPr>
        <w:t>in ex-</w:t>
      </w:r>
      <w:r w:rsidR="00134D73" w:rsidRPr="007611F8">
        <w:rPr>
          <w:rStyle w:val="Emphasis"/>
        </w:rPr>
        <w:t xml:space="preserve"> </w:t>
      </w:r>
      <w:r w:rsidRPr="007611F8">
        <w:rPr>
          <w:rStyle w:val="Emphasis"/>
        </w:rPr>
        <w:t>change</w:t>
      </w:r>
      <w:r w:rsidRPr="007611F8">
        <w:rPr>
          <w:rStyle w:val="StyleUnderline"/>
        </w:rPr>
        <w:t xml:space="preserve"> for a </w:t>
      </w:r>
      <w:r w:rsidRPr="007611F8">
        <w:rPr>
          <w:rStyle w:val="Emphasis"/>
        </w:rPr>
        <w:t>partial TMD deployment commitment</w:t>
      </w:r>
      <w:r w:rsidRPr="007611F8">
        <w:t xml:space="preserve"> </w:t>
      </w:r>
      <w:r w:rsidRPr="007611F8">
        <w:rPr>
          <w:rStyle w:val="StyleUnderline"/>
        </w:rPr>
        <w:t xml:space="preserve">and Chinese </w:t>
      </w:r>
      <w:r w:rsidRPr="007611F8">
        <w:rPr>
          <w:rStyle w:val="Emphasis"/>
        </w:rPr>
        <w:t>official</w:t>
      </w:r>
      <w:r w:rsidR="00134D73" w:rsidRPr="007611F8">
        <w:rPr>
          <w:rStyle w:val="Emphasis"/>
        </w:rPr>
        <w:t xml:space="preserve"> </w:t>
      </w:r>
      <w:r w:rsidRPr="007611F8">
        <w:rPr>
          <w:rStyle w:val="Emphasis"/>
        </w:rPr>
        <w:t>statements</w:t>
      </w:r>
      <w:r w:rsidRPr="007611F8">
        <w:t xml:space="preserve"> have </w:t>
      </w:r>
      <w:r w:rsidRPr="007611F8">
        <w:rPr>
          <w:rStyle w:val="StyleUnderline"/>
        </w:rPr>
        <w:t>appea</w:t>
      </w:r>
      <w:r w:rsidRPr="007611F8">
        <w:t xml:space="preserve">red </w:t>
      </w:r>
      <w:r w:rsidRPr="007611F8">
        <w:rPr>
          <w:rStyle w:val="StyleUnderline"/>
        </w:rPr>
        <w:t xml:space="preserve">to bespeak the possibility of such </w:t>
      </w:r>
      <w:r w:rsidRPr="007611F8">
        <w:rPr>
          <w:rStyle w:val="Emphasis"/>
        </w:rPr>
        <w:t>bargaining</w:t>
      </w:r>
      <w:r w:rsidRPr="007611F8">
        <w:t>. For</w:t>
      </w:r>
      <w:r w:rsidR="00134D73" w:rsidRPr="007611F8">
        <w:t xml:space="preserve"> </w:t>
      </w:r>
      <w:r w:rsidRPr="007611F8">
        <w:t xml:space="preserve">instance, </w:t>
      </w:r>
      <w:r w:rsidRPr="007611F8">
        <w:rPr>
          <w:rStyle w:val="StyleUnderline"/>
        </w:rPr>
        <w:t>Zhu Rongji has been quoted as saying</w:t>
      </w:r>
      <w:r w:rsidRPr="007611F8">
        <w:t>, "</w:t>
      </w:r>
      <w:r w:rsidRPr="007611F8">
        <w:rPr>
          <w:rStyle w:val="StyleUnderline"/>
        </w:rPr>
        <w:t>Whether or not</w:t>
      </w:r>
      <w:r w:rsidRPr="007611F8">
        <w:t xml:space="preserve"> you [</w:t>
      </w:r>
      <w:r w:rsidRPr="007611F8">
        <w:rPr>
          <w:rStyle w:val="StyleUnderline"/>
        </w:rPr>
        <w:t>the</w:t>
      </w:r>
      <w:r w:rsidR="00134D73" w:rsidRPr="007611F8">
        <w:rPr>
          <w:rStyle w:val="StyleUnderline"/>
        </w:rPr>
        <w:t xml:space="preserve"> </w:t>
      </w:r>
      <w:r w:rsidRPr="007611F8">
        <w:rPr>
          <w:rStyle w:val="StyleUnderline"/>
        </w:rPr>
        <w:t xml:space="preserve">U.S.] </w:t>
      </w:r>
      <w:r w:rsidRPr="007611F8">
        <w:rPr>
          <w:rStyle w:val="Emphasis"/>
        </w:rPr>
        <w:t>build</w:t>
      </w:r>
      <w:r w:rsidRPr="007611F8">
        <w:rPr>
          <w:rStyle w:val="StyleUnderline"/>
        </w:rPr>
        <w:t xml:space="preserve"> a TMD, that's your business.</w:t>
      </w:r>
      <w:r w:rsidRPr="007611F8">
        <w:t xml:space="preserve"> </w:t>
      </w:r>
      <w:r w:rsidRPr="007611F8">
        <w:rPr>
          <w:rStyle w:val="StyleUnderline"/>
        </w:rPr>
        <w:t>But if you</w:t>
      </w:r>
      <w:r w:rsidRPr="007611F8">
        <w:t xml:space="preserve"> </w:t>
      </w:r>
      <w:r w:rsidRPr="007611F8">
        <w:rPr>
          <w:rStyle w:val="StyleUnderline"/>
        </w:rPr>
        <w:t>were to get Taiwan</w:t>
      </w:r>
      <w:r w:rsidR="00134D73" w:rsidRPr="007611F8">
        <w:rPr>
          <w:rStyle w:val="StyleUnderline"/>
        </w:rPr>
        <w:t xml:space="preserve"> </w:t>
      </w:r>
      <w:r w:rsidRPr="007611F8">
        <w:rPr>
          <w:rStyle w:val="Emphasis"/>
        </w:rPr>
        <w:t>involved</w:t>
      </w:r>
      <w:r w:rsidRPr="007611F8">
        <w:rPr>
          <w:rStyle w:val="StyleUnderline"/>
        </w:rPr>
        <w:t xml:space="preserve"> in this TMD, then China</w:t>
      </w:r>
      <w:r w:rsidRPr="007611F8">
        <w:t xml:space="preserve">'s position is that it </w:t>
      </w:r>
      <w:r w:rsidRPr="007611F8">
        <w:rPr>
          <w:rStyle w:val="StyleUnderline"/>
        </w:rPr>
        <w:t>would be adamantly</w:t>
      </w:r>
      <w:r w:rsidR="00134D73" w:rsidRPr="007611F8">
        <w:rPr>
          <w:rStyle w:val="StyleUnderline"/>
        </w:rPr>
        <w:t xml:space="preserve"> </w:t>
      </w:r>
      <w:r w:rsidRPr="007611F8">
        <w:rPr>
          <w:rStyle w:val="StyleUnderline"/>
        </w:rPr>
        <w:t>opposed</w:t>
      </w:r>
      <w:r w:rsidRPr="007611F8">
        <w:t xml:space="preserve"> </w:t>
      </w:r>
      <w:r w:rsidRPr="007611F8">
        <w:rPr>
          <w:rStyle w:val="StyleUnderline"/>
        </w:rPr>
        <w:t>to such</w:t>
      </w:r>
      <w:r w:rsidRPr="007611F8">
        <w:t xml:space="preserve"> an </w:t>
      </w:r>
      <w:r w:rsidRPr="007611F8">
        <w:rPr>
          <w:rStyle w:val="StyleUnderline"/>
        </w:rPr>
        <w:t>action</w:t>
      </w:r>
      <w:r w:rsidRPr="007611F8">
        <w:t>."40 As another example, some Chinese experts</w:t>
      </w:r>
      <w:r w:rsidR="00134D73" w:rsidRPr="007611F8">
        <w:t xml:space="preserve"> </w:t>
      </w:r>
      <w:r w:rsidRPr="007611F8">
        <w:t>have indicated that China would soften its position on U.S.-Japan TMD ini-</w:t>
      </w:r>
      <w:r w:rsidR="00134D73" w:rsidRPr="007611F8">
        <w:t xml:space="preserve"> </w:t>
      </w:r>
      <w:r w:rsidRPr="007611F8">
        <w:t>tiative to a "de facto acquiescence" if the U.S. and Japan would explicitly</w:t>
      </w:r>
      <w:r w:rsidR="00134D73" w:rsidRPr="007611F8">
        <w:t xml:space="preserve"> </w:t>
      </w:r>
      <w:r w:rsidRPr="007611F8">
        <w:t xml:space="preserve">reject Taiwanese involvement in the joint project.41 </w:t>
      </w:r>
      <w:r w:rsidRPr="007611F8">
        <w:rPr>
          <w:rStyle w:val="StyleUnderline"/>
        </w:rPr>
        <w:t xml:space="preserve">Such statements </w:t>
      </w:r>
      <w:r w:rsidRPr="007611F8">
        <w:t>would</w:t>
      </w:r>
      <w:r w:rsidR="00134D73" w:rsidRPr="007611F8">
        <w:t xml:space="preserve"> </w:t>
      </w:r>
      <w:r w:rsidRPr="007611F8">
        <w:t xml:space="preserve">appear to </w:t>
      </w:r>
      <w:r w:rsidRPr="007611F8">
        <w:rPr>
          <w:rStyle w:val="StyleUnderline"/>
        </w:rPr>
        <w:t>indicate that</w:t>
      </w:r>
      <w:r w:rsidRPr="007611F8">
        <w:t xml:space="preserve"> a degree of </w:t>
      </w:r>
      <w:r w:rsidRPr="007611F8">
        <w:rPr>
          <w:rStyle w:val="Emphasis"/>
        </w:rPr>
        <w:t>bargaining is possible</w:t>
      </w:r>
      <w:r w:rsidRPr="007611F8">
        <w:t xml:space="preserve"> </w:t>
      </w:r>
      <w:r w:rsidRPr="007611F8">
        <w:rPr>
          <w:rStyle w:val="StyleUnderline"/>
        </w:rPr>
        <w:t xml:space="preserve">if </w:t>
      </w:r>
      <w:r w:rsidRPr="007611F8">
        <w:rPr>
          <w:rStyle w:val="Emphasis"/>
        </w:rPr>
        <w:t>heed</w:t>
      </w:r>
      <w:r w:rsidRPr="007611F8">
        <w:rPr>
          <w:rStyle w:val="StyleUnderline"/>
        </w:rPr>
        <w:t xml:space="preserve"> is paid to</w:t>
      </w:r>
      <w:r w:rsidR="00134D73" w:rsidRPr="007611F8">
        <w:rPr>
          <w:rStyle w:val="StyleUnderline"/>
        </w:rPr>
        <w:t xml:space="preserve"> </w:t>
      </w:r>
      <w:r w:rsidRPr="007611F8">
        <w:rPr>
          <w:rStyle w:val="StyleUnderline"/>
        </w:rPr>
        <w:t xml:space="preserve">China's </w:t>
      </w:r>
      <w:r w:rsidRPr="007611F8">
        <w:rPr>
          <w:rStyle w:val="Emphasis"/>
        </w:rPr>
        <w:t>bottom line</w:t>
      </w:r>
      <w:r w:rsidRPr="007611F8">
        <w:rPr>
          <w:rStyle w:val="StyleUnderline"/>
        </w:rPr>
        <w:t xml:space="preserve"> on TMD.</w:t>
      </w:r>
      <w:r w:rsidR="00134D73" w:rsidRPr="007611F8">
        <w:rPr>
          <w:rStyle w:val="StyleUnderline"/>
        </w:rPr>
        <w:t xml:space="preserve"> </w:t>
      </w:r>
      <w:r w:rsidRPr="007611F8">
        <w:rPr>
          <w:rStyle w:val="StyleUnderline"/>
        </w:rPr>
        <w:t>There are a number of missile initiatives worth discussing with China. For</w:t>
      </w:r>
      <w:r w:rsidR="00134D73" w:rsidRPr="007611F8">
        <w:rPr>
          <w:rStyle w:val="StyleUnderline"/>
        </w:rPr>
        <w:t xml:space="preserve"> </w:t>
      </w:r>
      <w:r w:rsidRPr="007611F8">
        <w:rPr>
          <w:rStyle w:val="StyleUnderline"/>
        </w:rPr>
        <w:t>example,</w:t>
      </w:r>
      <w:r w:rsidRPr="007611F8">
        <w:t xml:space="preserve"> possible </w:t>
      </w:r>
      <w:r w:rsidRPr="007611F8">
        <w:rPr>
          <w:rStyle w:val="Emphasis"/>
        </w:rPr>
        <w:t>TMD limits</w:t>
      </w:r>
      <w:r w:rsidRPr="007611F8">
        <w:t xml:space="preserve"> </w:t>
      </w:r>
      <w:r w:rsidRPr="007611F8">
        <w:rPr>
          <w:rStyle w:val="StyleUnderline"/>
        </w:rPr>
        <w:t xml:space="preserve">could be </w:t>
      </w:r>
      <w:r w:rsidRPr="007611F8">
        <w:rPr>
          <w:rStyle w:val="Emphasis"/>
        </w:rPr>
        <w:t>set in return for China's pledge not to</w:t>
      </w:r>
      <w:r w:rsidR="00134D73" w:rsidRPr="007611F8">
        <w:rPr>
          <w:rStyle w:val="Emphasis"/>
        </w:rPr>
        <w:t xml:space="preserve"> </w:t>
      </w:r>
      <w:r w:rsidRPr="007611F8">
        <w:rPr>
          <w:rStyle w:val="Emphasis"/>
        </w:rPr>
        <w:t>deploy MIRVs</w:t>
      </w:r>
      <w:r w:rsidRPr="007611F8">
        <w:t xml:space="preserve"> </w:t>
      </w:r>
      <w:r w:rsidRPr="007611F8">
        <w:rPr>
          <w:rStyle w:val="StyleUnderline"/>
        </w:rPr>
        <w:t xml:space="preserve">and </w:t>
      </w:r>
      <w:r w:rsidRPr="007611F8">
        <w:rPr>
          <w:rStyle w:val="Emphasis"/>
        </w:rPr>
        <w:t>strategic cruise missiles</w:t>
      </w:r>
      <w:r w:rsidRPr="007611F8">
        <w:rPr>
          <w:rStyle w:val="StyleUnderline"/>
        </w:rPr>
        <w:t>. A TMD system also could be</w:t>
      </w:r>
      <w:r w:rsidR="00134D73" w:rsidRPr="007611F8">
        <w:rPr>
          <w:rStyle w:val="StyleUnderline"/>
        </w:rPr>
        <w:t xml:space="preserve"> </w:t>
      </w:r>
      <w:r w:rsidRPr="007611F8">
        <w:rPr>
          <w:rStyle w:val="StyleUnderline"/>
        </w:rPr>
        <w:t xml:space="preserve">only partially deployed in return for China's pledge to </w:t>
      </w:r>
      <w:r w:rsidRPr="007611F8">
        <w:rPr>
          <w:rStyle w:val="Emphasis"/>
        </w:rPr>
        <w:t>decrease</w:t>
      </w:r>
      <w:r w:rsidRPr="007611F8">
        <w:rPr>
          <w:rStyle w:val="StyleUnderline"/>
        </w:rPr>
        <w:t xml:space="preserve"> </w:t>
      </w:r>
      <w:r w:rsidRPr="007611F8">
        <w:rPr>
          <w:rStyle w:val="Emphasis"/>
        </w:rPr>
        <w:t>its coastal</w:t>
      </w:r>
      <w:r w:rsidR="00134D73" w:rsidRPr="007611F8">
        <w:rPr>
          <w:rStyle w:val="Emphasis"/>
        </w:rPr>
        <w:t xml:space="preserve"> </w:t>
      </w:r>
      <w:r w:rsidRPr="007611F8">
        <w:rPr>
          <w:rStyle w:val="Emphasis"/>
        </w:rPr>
        <w:t>missile deployments</w:t>
      </w:r>
      <w:r w:rsidRPr="007611F8">
        <w:rPr>
          <w:rStyle w:val="StyleUnderline"/>
        </w:rPr>
        <w:t>.</w:t>
      </w:r>
      <w:r w:rsidRPr="007611F8">
        <w:t xml:space="preserve"> </w:t>
      </w:r>
      <w:r w:rsidRPr="007611F8">
        <w:rPr>
          <w:rStyle w:val="StyleUnderline"/>
        </w:rPr>
        <w:t>However, Japan should not pursue initiatives such as</w:t>
      </w:r>
      <w:r w:rsidR="00134D73" w:rsidRPr="007611F8">
        <w:rPr>
          <w:rStyle w:val="StyleUnderline"/>
        </w:rPr>
        <w:t xml:space="preserve"> </w:t>
      </w:r>
      <w:r w:rsidRPr="007611F8">
        <w:rPr>
          <w:rStyle w:val="StyleUnderline"/>
        </w:rPr>
        <w:t>these on an exclusively Chinese basis, as North Korean missiles are of seri-</w:t>
      </w:r>
      <w:r w:rsidR="00134D73" w:rsidRPr="007611F8">
        <w:rPr>
          <w:rStyle w:val="StyleUnderline"/>
        </w:rPr>
        <w:t xml:space="preserve"> </w:t>
      </w:r>
      <w:r w:rsidRPr="007611F8">
        <w:rPr>
          <w:rStyle w:val="StyleUnderline"/>
        </w:rPr>
        <w:t xml:space="preserve">ous concern </w:t>
      </w:r>
      <w:r w:rsidRPr="007611F8">
        <w:t>as well. It is desirable to pursue any missile initiatives with a</w:t>
      </w:r>
      <w:r w:rsidR="00134D73" w:rsidRPr="007611F8">
        <w:t xml:space="preserve"> </w:t>
      </w:r>
      <w:r w:rsidRPr="007611F8">
        <w:t xml:space="preserve">long-term goal of including North Korea. Christensen argues that </w:t>
      </w:r>
      <w:r w:rsidRPr="007611F8">
        <w:rPr>
          <w:rStyle w:val="StyleUnderline"/>
        </w:rPr>
        <w:t xml:space="preserve">by </w:t>
      </w:r>
      <w:r w:rsidRPr="007611F8">
        <w:rPr>
          <w:rStyle w:val="Emphasis"/>
        </w:rPr>
        <w:t>agree-</w:t>
      </w:r>
      <w:r w:rsidR="00134D73" w:rsidRPr="007611F8">
        <w:rPr>
          <w:rStyle w:val="Emphasis"/>
        </w:rPr>
        <w:t xml:space="preserve"> </w:t>
      </w:r>
      <w:r w:rsidRPr="007611F8">
        <w:rPr>
          <w:rStyle w:val="Emphasis"/>
        </w:rPr>
        <w:t>ing to limit TMD</w:t>
      </w:r>
      <w:r w:rsidRPr="007611F8">
        <w:rPr>
          <w:rStyle w:val="StyleUnderline"/>
        </w:rPr>
        <w:t xml:space="preserve">, Japan and the U.S. may be able to </w:t>
      </w:r>
      <w:r w:rsidRPr="007611F8">
        <w:rPr>
          <w:rStyle w:val="Emphasis"/>
        </w:rPr>
        <w:t>gain more active partici- pation</w:t>
      </w:r>
      <w:r w:rsidRPr="007611F8">
        <w:t xml:space="preserve"> </w:t>
      </w:r>
      <w:r w:rsidRPr="007611F8">
        <w:rPr>
          <w:rStyle w:val="StyleUnderline"/>
        </w:rPr>
        <w:t xml:space="preserve">from Beijing in </w:t>
      </w:r>
      <w:r w:rsidRPr="007611F8">
        <w:rPr>
          <w:rStyle w:val="Emphasis"/>
        </w:rPr>
        <w:t>discouraging further North Korean missile develop-</w:t>
      </w:r>
      <w:r w:rsidR="00134D73" w:rsidRPr="007611F8">
        <w:rPr>
          <w:rStyle w:val="Emphasis"/>
        </w:rPr>
        <w:t xml:space="preserve"> </w:t>
      </w:r>
      <w:r w:rsidRPr="007611F8">
        <w:rPr>
          <w:rStyle w:val="Emphasis"/>
        </w:rPr>
        <w:t>ment</w:t>
      </w:r>
      <w:r w:rsidRPr="007611F8">
        <w:t xml:space="preserve">.42 </w:t>
      </w:r>
      <w:r w:rsidRPr="007611F8">
        <w:rPr>
          <w:rStyle w:val="StyleUnderline"/>
        </w:rPr>
        <w:t xml:space="preserve">The U.S. and Japan could, for example, agree to limit TMD </w:t>
      </w:r>
      <w:r w:rsidRPr="007611F8">
        <w:rPr>
          <w:rStyle w:val="Emphasis"/>
        </w:rPr>
        <w:t>in ex-</w:t>
      </w:r>
      <w:r w:rsidR="00134D73" w:rsidRPr="007611F8">
        <w:rPr>
          <w:rStyle w:val="Emphasis"/>
        </w:rPr>
        <w:t xml:space="preserve"> </w:t>
      </w:r>
      <w:r w:rsidRPr="007611F8">
        <w:rPr>
          <w:rStyle w:val="Emphasis"/>
        </w:rPr>
        <w:t>change</w:t>
      </w:r>
      <w:r w:rsidRPr="007611F8">
        <w:t xml:space="preserve"> </w:t>
      </w:r>
      <w:r w:rsidRPr="007611F8">
        <w:rPr>
          <w:rStyle w:val="StyleUnderline"/>
        </w:rPr>
        <w:t>for North Korea's full compliance</w:t>
      </w:r>
      <w:r w:rsidRPr="007611F8">
        <w:t xml:space="preserve"> with the Perry process.43 </w:t>
      </w:r>
      <w:r w:rsidRPr="007611F8">
        <w:rPr>
          <w:rStyle w:val="Emphasis"/>
        </w:rPr>
        <w:t>The crit-</w:t>
      </w:r>
      <w:r w:rsidR="00134D73" w:rsidRPr="007611F8">
        <w:rPr>
          <w:rStyle w:val="Emphasis"/>
        </w:rPr>
        <w:t xml:space="preserve"> </w:t>
      </w:r>
      <w:r w:rsidRPr="007611F8">
        <w:rPr>
          <w:rStyle w:val="Emphasis"/>
        </w:rPr>
        <w:t>ical element</w:t>
      </w:r>
      <w:r w:rsidRPr="007611F8">
        <w:t xml:space="preserve"> </w:t>
      </w:r>
      <w:r w:rsidRPr="007611F8">
        <w:rPr>
          <w:rStyle w:val="StyleUnderline"/>
        </w:rPr>
        <w:t xml:space="preserve">in promoting such initiatives will be </w:t>
      </w:r>
      <w:r w:rsidRPr="007611F8">
        <w:rPr>
          <w:rStyle w:val="Emphasis"/>
        </w:rPr>
        <w:t>how to positively and</w:t>
      </w:r>
      <w:r w:rsidR="00134D73" w:rsidRPr="007611F8">
        <w:rPr>
          <w:rStyle w:val="Emphasis"/>
        </w:rPr>
        <w:t xml:space="preserve"> </w:t>
      </w:r>
      <w:r w:rsidRPr="007611F8">
        <w:rPr>
          <w:rStyle w:val="Emphasis"/>
        </w:rPr>
        <w:t>constructively engage</w:t>
      </w:r>
      <w:r w:rsidRPr="007611F8">
        <w:t xml:space="preserve"> </w:t>
      </w:r>
      <w:r w:rsidRPr="007611F8">
        <w:rPr>
          <w:rStyle w:val="StyleUnderline"/>
        </w:rPr>
        <w:t>both China and North Korea in discussions on the re-</w:t>
      </w:r>
      <w:r w:rsidR="00134D73" w:rsidRPr="007611F8">
        <w:rPr>
          <w:rStyle w:val="StyleUnderline"/>
        </w:rPr>
        <w:t xml:space="preserve"> </w:t>
      </w:r>
      <w:r w:rsidRPr="007611F8">
        <w:rPr>
          <w:rStyle w:val="StyleUnderline"/>
        </w:rPr>
        <w:t>gion's missile milieu for which they are largely responsible.</w:t>
      </w:r>
    </w:p>
    <w:p w:rsidR="00134D73" w:rsidRPr="007611F8" w:rsidRDefault="00134D73" w:rsidP="00AC6029">
      <w:pPr>
        <w:rPr>
          <w:rStyle w:val="StyleUnderline"/>
        </w:rPr>
      </w:pPr>
    </w:p>
    <w:p w:rsidR="00134D73" w:rsidRPr="007611F8" w:rsidRDefault="00B77403" w:rsidP="00134D73">
      <w:pPr>
        <w:rPr>
          <w:b/>
          <w:bCs/>
        </w:rPr>
      </w:pPr>
      <w:r w:rsidRPr="007611F8">
        <w:rPr>
          <w:b/>
          <w:bCs/>
        </w:rPr>
        <w:t>&lt;Insert horizontal/vertical Missile Prolif Bad&gt;</w:t>
      </w:r>
    </w:p>
    <w:p w:rsidR="00AC6029" w:rsidRPr="007611F8" w:rsidRDefault="00AC6029" w:rsidP="00AC6029">
      <w:pPr>
        <w:pStyle w:val="Heading3"/>
      </w:pPr>
      <w:r w:rsidRPr="007611F8">
        <w:t>2NC Link</w:t>
      </w:r>
    </w:p>
    <w:p w:rsidR="00AC6029" w:rsidRPr="007611F8" w:rsidRDefault="00AC6029" w:rsidP="00AC6029">
      <w:pPr>
        <w:pStyle w:val="Heading4"/>
      </w:pPr>
      <w:r w:rsidRPr="007611F8">
        <w:t>The 1AC has said that Russia and China view the prospect of FUTURE ADVANCES in US BMD as an existential threat to their second strike capability. That’s exactly why it makes a fantastic bargaining chip, but ONLY if the United States engages in negotiations NOW—</w:t>
      </w:r>
    </w:p>
    <w:p w:rsidR="00AC6029" w:rsidRPr="007611F8" w:rsidRDefault="00AC6029" w:rsidP="00AC6029">
      <w:pPr>
        <w:rPr>
          <w:rStyle w:val="Style13ptBold"/>
        </w:rPr>
      </w:pPr>
      <w:r w:rsidRPr="007611F8">
        <w:rPr>
          <w:rStyle w:val="Style13ptBold"/>
        </w:rPr>
        <w:t>Toucas 17</w:t>
      </w:r>
    </w:p>
    <w:p w:rsidR="00AC6029" w:rsidRPr="007611F8" w:rsidRDefault="00AC6029" w:rsidP="00AC6029">
      <w:r w:rsidRPr="007611F8">
        <w:t xml:space="preserve">Boris Toucas, French visiting fellow at the Center for Strategic and International Studies (CSIS) and a diplomat, Ballistic Missile Defense: Proceed With Caution, 2017, </w:t>
      </w:r>
      <w:hyperlink r:id="rId36" w:history="1">
        <w:r w:rsidRPr="007611F8">
          <w:rPr>
            <w:rStyle w:val="Hyperlink"/>
          </w:rPr>
          <w:t>https://www.armscontrol.org/act/2017-11/features/ballistic-missile-defense-proceed-caution/</w:t>
        </w:r>
      </w:hyperlink>
    </w:p>
    <w:p w:rsidR="00AC6029" w:rsidRPr="007611F8" w:rsidRDefault="00AC6029" w:rsidP="00AC6029"/>
    <w:p w:rsidR="00AC6029" w:rsidRPr="007611F8" w:rsidRDefault="00AC6029" w:rsidP="00AC6029">
      <w:r w:rsidRPr="007611F8">
        <w:rPr>
          <w:rStyle w:val="StyleUnderline"/>
        </w:rPr>
        <w:t>At present</w:t>
      </w:r>
      <w:r w:rsidRPr="007611F8">
        <w:t xml:space="preserve">, </w:t>
      </w:r>
      <w:r w:rsidRPr="007611F8">
        <w:rPr>
          <w:rStyle w:val="StyleUnderline"/>
        </w:rPr>
        <w:t xml:space="preserve">the notion of </w:t>
      </w:r>
      <w:r w:rsidRPr="007611F8">
        <w:rPr>
          <w:rStyle w:val="Emphasis"/>
        </w:rPr>
        <w:t>capping</w:t>
      </w:r>
      <w:r w:rsidRPr="007611F8">
        <w:rPr>
          <w:rStyle w:val="StyleUnderline"/>
        </w:rPr>
        <w:t xml:space="preserve"> missile defense</w:t>
      </w:r>
      <w:r w:rsidRPr="007611F8">
        <w:t xml:space="preserve"> development </w:t>
      </w:r>
      <w:r w:rsidRPr="007611F8">
        <w:rPr>
          <w:rStyle w:val="StyleUnderline"/>
        </w:rPr>
        <w:t>is not being explored by the United States</w:t>
      </w:r>
      <w:r w:rsidRPr="007611F8">
        <w:t xml:space="preserve">, in part on dubious grounds </w:t>
      </w:r>
      <w:r w:rsidRPr="007611F8">
        <w:rPr>
          <w:rStyle w:val="StyleUnderline"/>
        </w:rPr>
        <w:t>that</w:t>
      </w:r>
      <w:r w:rsidRPr="007611F8">
        <w:t xml:space="preserve"> missile defense activity is morally legitimate. Such an assertion </w:t>
      </w:r>
      <w:r w:rsidRPr="007611F8">
        <w:rPr>
          <w:rStyle w:val="StyleUnderline"/>
        </w:rPr>
        <w:t>is not justified in theory, nor is it effective in practice</w:t>
      </w:r>
      <w:r w:rsidRPr="007611F8">
        <w:t xml:space="preserve">. Although primarily a defensive concept, </w:t>
      </w:r>
      <w:r w:rsidRPr="007611F8">
        <w:rPr>
          <w:rStyle w:val="StyleUnderline"/>
        </w:rPr>
        <w:t>missile defenses support</w:t>
      </w:r>
      <w:r w:rsidRPr="007611F8">
        <w:t xml:space="preserve"> </w:t>
      </w:r>
      <w:r w:rsidRPr="007611F8">
        <w:rPr>
          <w:rStyle w:val="StyleUnderline"/>
        </w:rPr>
        <w:t>offensive missions on the theater level and shapes</w:t>
      </w:r>
      <w:r w:rsidRPr="007611F8">
        <w:t xml:space="preserve"> the </w:t>
      </w:r>
      <w:r w:rsidRPr="007611F8">
        <w:rPr>
          <w:rStyle w:val="StyleUnderline"/>
        </w:rPr>
        <w:t>evolution of other powers’ deterrence strategies</w:t>
      </w:r>
      <w:r w:rsidRPr="007611F8">
        <w:t xml:space="preserve"> to an extent. Moreover, </w:t>
      </w:r>
      <w:r w:rsidRPr="007611F8">
        <w:rPr>
          <w:rStyle w:val="StyleUnderline"/>
        </w:rPr>
        <w:t xml:space="preserve">it is a </w:t>
      </w:r>
      <w:r w:rsidRPr="007611F8">
        <w:rPr>
          <w:rStyle w:val="Emphasis"/>
        </w:rPr>
        <w:t>powerful diplomatic irritant</w:t>
      </w:r>
      <w:r w:rsidRPr="007611F8">
        <w:t xml:space="preserve">, </w:t>
      </w:r>
      <w:r w:rsidRPr="007611F8">
        <w:rPr>
          <w:rStyle w:val="StyleUnderline"/>
        </w:rPr>
        <w:t xml:space="preserve">which makes it a </w:t>
      </w:r>
      <w:r w:rsidRPr="007611F8">
        <w:rPr>
          <w:rStyle w:val="Emphasis"/>
        </w:rPr>
        <w:t>strong bargaining chip</w:t>
      </w:r>
      <w:r w:rsidRPr="007611F8">
        <w:rPr>
          <w:rStyle w:val="StyleUnderline"/>
        </w:rPr>
        <w:t xml:space="preserve"> in</w:t>
      </w:r>
      <w:r w:rsidRPr="007611F8">
        <w:t xml:space="preserve"> </w:t>
      </w:r>
      <w:r w:rsidRPr="007611F8">
        <w:rPr>
          <w:rStyle w:val="Emphasis"/>
        </w:rPr>
        <w:t>any negotiation</w:t>
      </w:r>
      <w:r w:rsidRPr="007611F8">
        <w:t>.</w:t>
      </w:r>
    </w:p>
    <w:p w:rsidR="00AC6029" w:rsidRPr="007611F8" w:rsidRDefault="00AC6029" w:rsidP="00AC6029">
      <w:r w:rsidRPr="007611F8">
        <w:rPr>
          <w:rStyle w:val="StyleUnderline"/>
        </w:rPr>
        <w:t xml:space="preserve">It is uncertain what </w:t>
      </w:r>
      <w:r w:rsidRPr="007611F8">
        <w:rPr>
          <w:rStyle w:val="Emphasis"/>
        </w:rPr>
        <w:t>price China and Russia would pay</w:t>
      </w:r>
      <w:r w:rsidRPr="007611F8">
        <w:rPr>
          <w:rStyle w:val="StyleUnderline"/>
        </w:rPr>
        <w:t xml:space="preserve"> to </w:t>
      </w:r>
      <w:r w:rsidRPr="007611F8">
        <w:rPr>
          <w:rStyle w:val="Emphasis"/>
        </w:rPr>
        <w:t>cap</w:t>
      </w:r>
      <w:r w:rsidRPr="007611F8">
        <w:t xml:space="preserve"> </w:t>
      </w:r>
      <w:r w:rsidRPr="007611F8">
        <w:rPr>
          <w:rStyle w:val="StyleUnderline"/>
        </w:rPr>
        <w:t xml:space="preserve">U.S. missile defense development. Their willingness to pay a high price may </w:t>
      </w:r>
      <w:r w:rsidRPr="007611F8">
        <w:rPr>
          <w:rStyle w:val="Emphasis"/>
        </w:rPr>
        <w:t>decline over time</w:t>
      </w:r>
      <w:r w:rsidRPr="007611F8">
        <w:t xml:space="preserve"> </w:t>
      </w:r>
      <w:r w:rsidRPr="007611F8">
        <w:rPr>
          <w:rStyle w:val="StyleUnderline"/>
        </w:rPr>
        <w:t>because both</w:t>
      </w:r>
      <w:r w:rsidRPr="007611F8">
        <w:t xml:space="preserve"> countries </w:t>
      </w:r>
      <w:r w:rsidRPr="007611F8">
        <w:rPr>
          <w:rStyle w:val="StyleUnderline"/>
        </w:rPr>
        <w:t>are becoming increasingly efficient</w:t>
      </w:r>
      <w:r w:rsidRPr="007611F8">
        <w:t xml:space="preserve"> themselves </w:t>
      </w:r>
      <w:r w:rsidRPr="007611F8">
        <w:rPr>
          <w:rStyle w:val="StyleUnderline"/>
        </w:rPr>
        <w:t>in this</w:t>
      </w:r>
      <w:r w:rsidRPr="007611F8">
        <w:t xml:space="preserve"> emerging </w:t>
      </w:r>
      <w:r w:rsidRPr="007611F8">
        <w:rPr>
          <w:rStyle w:val="StyleUnderline"/>
        </w:rPr>
        <w:t>domain</w:t>
      </w:r>
      <w:r w:rsidRPr="007611F8">
        <w:t xml:space="preserve">. </w:t>
      </w:r>
      <w:r w:rsidRPr="007611F8">
        <w:rPr>
          <w:rStyle w:val="StyleUnderline"/>
        </w:rPr>
        <w:t>Hence, it is not certain that time will always be an asset for the United States</w:t>
      </w:r>
      <w:r w:rsidRPr="007611F8">
        <w:t xml:space="preserve">, especially as China’s funding potential grows. </w:t>
      </w:r>
      <w:r w:rsidRPr="007611F8">
        <w:rPr>
          <w:rStyle w:val="StyleUnderline"/>
        </w:rPr>
        <w:t xml:space="preserve">Yet, the </w:t>
      </w:r>
      <w:r w:rsidRPr="007611F8">
        <w:rPr>
          <w:rStyle w:val="Emphasis"/>
        </w:rPr>
        <w:t>immediate interest</w:t>
      </w:r>
      <w:r w:rsidRPr="007611F8">
        <w:t xml:space="preserve"> </w:t>
      </w:r>
      <w:r w:rsidRPr="007611F8">
        <w:rPr>
          <w:rStyle w:val="StyleUnderline"/>
        </w:rPr>
        <w:t xml:space="preserve">for China and Russia is to </w:t>
      </w:r>
      <w:r w:rsidRPr="007611F8">
        <w:rPr>
          <w:rStyle w:val="Emphasis"/>
        </w:rPr>
        <w:t>negotiate in good faith</w:t>
      </w:r>
      <w:r w:rsidRPr="007611F8">
        <w:t xml:space="preserve">. </w:t>
      </w:r>
      <w:r w:rsidRPr="007611F8">
        <w:rPr>
          <w:rStyle w:val="StyleUnderline"/>
        </w:rPr>
        <w:t>A refusal on their part to engage</w:t>
      </w:r>
      <w:r w:rsidRPr="007611F8">
        <w:t xml:space="preserve"> in serious discussions </w:t>
      </w:r>
      <w:r w:rsidRPr="007611F8">
        <w:rPr>
          <w:rStyle w:val="StyleUnderline"/>
        </w:rPr>
        <w:t>would discredit their narrative about a U.S. military buildup</w:t>
      </w:r>
      <w:r w:rsidRPr="007611F8">
        <w:t xml:space="preserve"> in their respective regions.</w:t>
      </w:r>
    </w:p>
    <w:p w:rsidR="00AC6029" w:rsidRPr="007611F8" w:rsidRDefault="00AC6029" w:rsidP="00AC6029">
      <w:r w:rsidRPr="007611F8">
        <w:rPr>
          <w:rStyle w:val="StyleUnderline"/>
        </w:rPr>
        <w:t xml:space="preserve">Additionally, China and Russia would </w:t>
      </w:r>
      <w:r w:rsidRPr="007611F8">
        <w:rPr>
          <w:rStyle w:val="Emphasis"/>
        </w:rPr>
        <w:t>benefit</w:t>
      </w:r>
      <w:r w:rsidRPr="007611F8">
        <w:rPr>
          <w:rStyle w:val="StyleUnderline"/>
        </w:rPr>
        <w:t xml:space="preserve"> from negotiating</w:t>
      </w:r>
      <w:r w:rsidRPr="007611F8">
        <w:t xml:space="preserve"> </w:t>
      </w:r>
      <w:r w:rsidRPr="007611F8">
        <w:rPr>
          <w:rStyle w:val="StyleUnderline"/>
        </w:rPr>
        <w:t>because a strategic arms race on missile defenses would risk disrupting</w:t>
      </w:r>
      <w:r w:rsidRPr="007611F8">
        <w:t xml:space="preserve"> </w:t>
      </w:r>
      <w:r w:rsidRPr="007611F8">
        <w:rPr>
          <w:rStyle w:val="StyleUnderline"/>
        </w:rPr>
        <w:t>China’s deterrence strategy and would certainly strain Russia’s</w:t>
      </w:r>
      <w:r w:rsidRPr="007611F8">
        <w:t xml:space="preserve"> </w:t>
      </w:r>
      <w:r w:rsidRPr="007611F8">
        <w:rPr>
          <w:rStyle w:val="StyleUnderline"/>
        </w:rPr>
        <w:t xml:space="preserve">economic capabilities. With the </w:t>
      </w:r>
      <w:r w:rsidRPr="007611F8">
        <w:rPr>
          <w:rStyle w:val="Emphasis"/>
        </w:rPr>
        <w:t>United States, China, and Russia on board</w:t>
      </w:r>
      <w:r w:rsidRPr="007611F8">
        <w:t xml:space="preserve">, </w:t>
      </w:r>
      <w:r w:rsidRPr="007611F8">
        <w:rPr>
          <w:rStyle w:val="StyleUnderline"/>
        </w:rPr>
        <w:t xml:space="preserve">this club would have the </w:t>
      </w:r>
      <w:r w:rsidRPr="007611F8">
        <w:rPr>
          <w:rStyle w:val="Emphasis"/>
        </w:rPr>
        <w:t>critical mass</w:t>
      </w:r>
      <w:r w:rsidRPr="007611F8">
        <w:rPr>
          <w:rStyle w:val="StyleUnderline"/>
        </w:rPr>
        <w:t xml:space="preserve"> to </w:t>
      </w:r>
      <w:r w:rsidRPr="007611F8">
        <w:rPr>
          <w:rStyle w:val="Emphasis"/>
        </w:rPr>
        <w:t>diffuse</w:t>
      </w:r>
      <w:r w:rsidRPr="007611F8">
        <w:rPr>
          <w:rStyle w:val="StyleUnderline"/>
        </w:rPr>
        <w:t xml:space="preserve"> </w:t>
      </w:r>
      <w:r w:rsidRPr="007611F8">
        <w:rPr>
          <w:rStyle w:val="Emphasis"/>
        </w:rPr>
        <w:t>good practices to the entire international community</w:t>
      </w:r>
      <w:r w:rsidRPr="007611F8">
        <w:t xml:space="preserve">, </w:t>
      </w:r>
      <w:r w:rsidRPr="007611F8">
        <w:rPr>
          <w:rStyle w:val="Emphasis"/>
        </w:rPr>
        <w:t>mitigating</w:t>
      </w:r>
      <w:r w:rsidRPr="007611F8">
        <w:rPr>
          <w:rStyle w:val="StyleUnderline"/>
        </w:rPr>
        <w:t xml:space="preserve"> the potentially </w:t>
      </w:r>
      <w:r w:rsidRPr="007611F8">
        <w:rPr>
          <w:rStyle w:val="Emphasis"/>
        </w:rPr>
        <w:t>destabilizing consequences</w:t>
      </w:r>
      <w:r w:rsidRPr="007611F8">
        <w:rPr>
          <w:rStyle w:val="StyleUnderline"/>
        </w:rPr>
        <w:t xml:space="preserve"> of missile</w:t>
      </w:r>
      <w:r w:rsidRPr="007611F8">
        <w:t xml:space="preserve"> defense </w:t>
      </w:r>
      <w:r w:rsidRPr="007611F8">
        <w:rPr>
          <w:rStyle w:val="StyleUnderline"/>
        </w:rPr>
        <w:t>development</w:t>
      </w:r>
      <w:r w:rsidRPr="007611F8">
        <w:t>.</w:t>
      </w:r>
    </w:p>
    <w:p w:rsidR="00AC6029" w:rsidRPr="007611F8" w:rsidRDefault="00AC6029" w:rsidP="00AC6029"/>
    <w:p w:rsidR="00AC6029" w:rsidRPr="007611F8" w:rsidRDefault="00AC6029" w:rsidP="00AC6029">
      <w:pPr>
        <w:pStyle w:val="Heading4"/>
      </w:pPr>
      <w:r w:rsidRPr="007611F8">
        <w:t>That successfully gets China on board—But ONLY if we don’t sacrifice our leverage through unilateral concessions</w:t>
      </w:r>
    </w:p>
    <w:p w:rsidR="00AC6029" w:rsidRPr="007611F8" w:rsidRDefault="00AC6029" w:rsidP="00AC6029">
      <w:pPr>
        <w:rPr>
          <w:rStyle w:val="Style13ptBold"/>
        </w:rPr>
      </w:pPr>
      <w:r w:rsidRPr="007611F8">
        <w:rPr>
          <w:rStyle w:val="Style13ptBold"/>
        </w:rPr>
        <w:t>Taylor 17</w:t>
      </w:r>
    </w:p>
    <w:p w:rsidR="00AC6029" w:rsidRPr="007611F8" w:rsidRDefault="00AC6029" w:rsidP="00AC6029">
      <w:r w:rsidRPr="007611F8">
        <w:t xml:space="preserve">Guy Taylor, Reporter-Washington Times, THAAD missile shield to South Korea gives Donald Trump advantage over China on North Korea, 2017, </w:t>
      </w:r>
      <w:hyperlink r:id="rId37" w:history="1">
        <w:r w:rsidRPr="007611F8">
          <w:rPr>
            <w:rStyle w:val="Hyperlink"/>
          </w:rPr>
          <w:t>https://www.washingtontimes.com/news/2017/mar/8/thaad-missile-shield-to-south-korea-gives-donald-t/</w:t>
        </w:r>
      </w:hyperlink>
    </w:p>
    <w:p w:rsidR="00AC6029" w:rsidRPr="007611F8" w:rsidRDefault="00AC6029" w:rsidP="00AC6029"/>
    <w:p w:rsidR="00AC6029" w:rsidRPr="007611F8" w:rsidRDefault="00AC6029" w:rsidP="00AC6029">
      <w:r w:rsidRPr="007611F8">
        <w:rPr>
          <w:rStyle w:val="StyleUnderline"/>
        </w:rPr>
        <w:t xml:space="preserve">A </w:t>
      </w:r>
      <w:r w:rsidRPr="007611F8">
        <w:rPr>
          <w:rStyle w:val="Emphasis"/>
        </w:rPr>
        <w:t>sophisticated missile defense</w:t>
      </w:r>
      <w:r w:rsidRPr="007611F8">
        <w:rPr>
          <w:rStyle w:val="StyleUnderline"/>
        </w:rPr>
        <w:t xml:space="preserve"> system being delivered</w:t>
      </w:r>
      <w:r w:rsidRPr="007611F8">
        <w:t xml:space="preserve"> to South Korea </w:t>
      </w:r>
      <w:r w:rsidRPr="007611F8">
        <w:rPr>
          <w:rStyle w:val="StyleUnderline"/>
        </w:rPr>
        <w:t>may give</w:t>
      </w:r>
      <w:r w:rsidRPr="007611F8">
        <w:t xml:space="preserve"> President </w:t>
      </w:r>
      <w:r w:rsidRPr="007611F8">
        <w:rPr>
          <w:rStyle w:val="StyleUnderline"/>
        </w:rPr>
        <w:t xml:space="preserve">Trump a </w:t>
      </w:r>
      <w:r w:rsidRPr="007611F8">
        <w:rPr>
          <w:rStyle w:val="Emphasis"/>
        </w:rPr>
        <w:t>bargaining chip</w:t>
      </w:r>
      <w:r w:rsidRPr="007611F8">
        <w:rPr>
          <w:rStyle w:val="StyleUnderline"/>
        </w:rPr>
        <w:t xml:space="preserve"> that </w:t>
      </w:r>
      <w:r w:rsidRPr="007611F8">
        <w:rPr>
          <w:rStyle w:val="Emphasis"/>
        </w:rPr>
        <w:t>no other U.S. president has had</w:t>
      </w:r>
      <w:r w:rsidRPr="007611F8">
        <w:rPr>
          <w:rStyle w:val="StyleUnderline"/>
        </w:rPr>
        <w:t xml:space="preserve"> to </w:t>
      </w:r>
      <w:r w:rsidRPr="007611F8">
        <w:rPr>
          <w:rStyle w:val="Emphasis"/>
        </w:rPr>
        <w:t>pressure China to rein in North Korea’s ballistic missile and nuclear programs</w:t>
      </w:r>
      <w:r w:rsidRPr="007611F8">
        <w:rPr>
          <w:rStyle w:val="StyleUnderline"/>
        </w:rPr>
        <w:t>. Beijing has long expressed anger over the</w:t>
      </w:r>
      <w:r w:rsidRPr="007611F8">
        <w:t xml:space="preserve"> Terminal High-Altitude Area Defense (THAAD) </w:t>
      </w:r>
      <w:r w:rsidRPr="007611F8">
        <w:rPr>
          <w:rStyle w:val="StyleUnderline"/>
        </w:rPr>
        <w:t>shield</w:t>
      </w:r>
      <w:r w:rsidRPr="007611F8">
        <w:t xml:space="preserve">, </w:t>
      </w:r>
      <w:r w:rsidRPr="007611F8">
        <w:rPr>
          <w:rStyle w:val="StyleUnderline"/>
        </w:rPr>
        <w:t>and</w:t>
      </w:r>
      <w:r w:rsidRPr="007611F8">
        <w:t xml:space="preserve"> on Wednesday, </w:t>
      </w:r>
      <w:r w:rsidRPr="007611F8">
        <w:rPr>
          <w:rStyle w:val="StyleUnderline"/>
        </w:rPr>
        <w:t>just</w:t>
      </w:r>
      <w:r w:rsidRPr="007611F8">
        <w:t xml:space="preserve"> </w:t>
      </w:r>
      <w:r w:rsidRPr="007611F8">
        <w:rPr>
          <w:rStyle w:val="StyleUnderline"/>
        </w:rPr>
        <w:t>two days after the Trump administration announced</w:t>
      </w:r>
      <w:r w:rsidRPr="007611F8">
        <w:t xml:space="preserve"> the start of </w:t>
      </w:r>
      <w:r w:rsidRPr="007611F8">
        <w:rPr>
          <w:rStyle w:val="StyleUnderline"/>
        </w:rPr>
        <w:t>the system’s deployment, Chinese officials suddenly signaled that they may be ready to increase pressure on Pyongyang. In an unusual and public proposal that analysts say exposed Beijing’s growing alarm</w:t>
      </w:r>
      <w:r w:rsidRPr="007611F8">
        <w:t xml:space="preserve"> over the situation on the Korean Peninsula, </w:t>
      </w:r>
      <w:r w:rsidRPr="007611F8">
        <w:rPr>
          <w:rStyle w:val="StyleUnderline"/>
        </w:rPr>
        <w:t>Chinese Foreign Minister Wang Yi told reporters that Pyongyang could suspend its nuclear and missile activities in exchange for a halt</w:t>
      </w:r>
      <w:r w:rsidRPr="007611F8">
        <w:t xml:space="preserve"> in joint U.S.-South Korean military drills that the North has long condemned as a rehearsal for an invasion. The </w:t>
      </w:r>
      <w:r w:rsidRPr="007611F8">
        <w:rPr>
          <w:rStyle w:val="StyleUnderline"/>
        </w:rPr>
        <w:t>Trump</w:t>
      </w:r>
      <w:r w:rsidRPr="007611F8">
        <w:t xml:space="preserve"> administration </w:t>
      </w:r>
      <w:r w:rsidRPr="007611F8">
        <w:rPr>
          <w:rStyle w:val="StyleUnderline"/>
        </w:rPr>
        <w:t>and South Korea quickly threw cold water on the proposal</w:t>
      </w:r>
      <w:r w:rsidRPr="007611F8">
        <w:t xml:space="preserve"> as the U.N. Security Council convened a closed-door session on Pyongyang’s ballistic missile tests — including a simultaneous launch Monday in which a missile crashed into waters just 190 miles off the coast of Japan. </w:t>
      </w:r>
      <w:r w:rsidRPr="007611F8">
        <w:rPr>
          <w:rStyle w:val="StyleUnderline"/>
        </w:rPr>
        <w:t>The State Department said China’s suggested trade-off was not a “viable deal</w:t>
      </w:r>
      <w:r w:rsidRPr="007611F8">
        <w:t xml:space="preserve">,” and U.S. Ambassador Nikki Haley said the regime of North Korean leader Kim Jong-un would first have to take “some sort of positive action.” “We have not seen any goodwill at all coming from North Korea,” Ms. Haley said. “I appreciate all my counterparts wanting to talk about talks and negotiations, [but] we are not dealing with a rational person.” Added Japanese Ambassador Koro Bessho: “At the starting point, we need some assurances [that the North Koreans] are serious about the denuclearization.” </w:t>
      </w:r>
      <w:r w:rsidRPr="007611F8">
        <w:rPr>
          <w:rStyle w:val="StyleUnderline"/>
        </w:rPr>
        <w:t>But China’s overture suggested a sea change within the high-stakes North Korea diplomacy. For years, Washington has made fruitless demands on Beijing to put more pressure on</w:t>
      </w:r>
      <w:r w:rsidRPr="007611F8">
        <w:t xml:space="preserve"> Mr. </w:t>
      </w:r>
      <w:r w:rsidRPr="007611F8">
        <w:rPr>
          <w:rStyle w:val="StyleUnderline"/>
        </w:rPr>
        <w:t>Kim. Diplomats said the proposal was an unusual burst of proactive diplomacy from China, which has resisted</w:t>
      </w:r>
      <w:r w:rsidRPr="007611F8">
        <w:t xml:space="preserve"> </w:t>
      </w:r>
      <w:r w:rsidRPr="007611F8">
        <w:rPr>
          <w:rStyle w:val="StyleUnderline"/>
        </w:rPr>
        <w:t>taking the lead in trying to solve the crisis</w:t>
      </w:r>
      <w:r w:rsidRPr="007611F8">
        <w:t xml:space="preserve">. It’s not clear how much the Trump administration’s move on the THAAD may have motivated the Chinese, but </w:t>
      </w:r>
      <w:r w:rsidRPr="007611F8">
        <w:rPr>
          <w:rStyle w:val="StyleUnderline"/>
        </w:rPr>
        <w:t>Beijing has made no secret of its displeasure with the system, which it claims can be used to undercut its nuclear arsenal. Analysts say Mr. Wang’s statements laid bare Beijing’s mounting frustration with Kim Jong-un and spiking concern over a potential confrontation on the Korean Peninsula. The Chinese foreign minister said friction</w:t>
      </w:r>
      <w:r w:rsidRPr="007611F8">
        <w:t xml:space="preserve"> between Pyongyang on one hand and Washington and Seoul on the other </w:t>
      </w:r>
      <w:r w:rsidRPr="007611F8">
        <w:rPr>
          <w:rStyle w:val="StyleUnderline"/>
        </w:rPr>
        <w:t>was like “two accelerating trains” headed toward each other</w:t>
      </w:r>
      <w:r w:rsidRPr="007611F8">
        <w:t>, with neither side willing to give way. “The question is: Are the two sides really ready for a head-on collision?” he told reporters in Beijing. “</w:t>
      </w:r>
      <w:r w:rsidRPr="007611F8">
        <w:rPr>
          <w:rStyle w:val="StyleUnderline"/>
        </w:rPr>
        <w:t>Our priority now is to flash the red light and apply the brakes on both trains</w:t>
      </w:r>
      <w:r w:rsidRPr="007611F8">
        <w:t xml:space="preserve">.” Although he stopped short of announcing a commitment from Pyongyang to embrace Beijing’s proposal, Mr. </w:t>
      </w:r>
      <w:r w:rsidRPr="007611F8">
        <w:rPr>
          <w:rStyle w:val="StyleUnderline"/>
        </w:rPr>
        <w:t>Wang said it could be a first step to defuse a looming crisis.</w:t>
      </w:r>
      <w:r w:rsidRPr="007611F8">
        <w:t xml:space="preserve"> “This </w:t>
      </w:r>
      <w:r w:rsidRPr="007611F8">
        <w:rPr>
          <w:rStyle w:val="Emphasis"/>
        </w:rPr>
        <w:t>suspension-for-suspension</w:t>
      </w:r>
      <w:r w:rsidRPr="007611F8">
        <w:t xml:space="preserve"> </w:t>
      </w:r>
      <w:r w:rsidRPr="007611F8">
        <w:rPr>
          <w:rStyle w:val="StyleUnderline"/>
        </w:rPr>
        <w:t xml:space="preserve">can help us </w:t>
      </w:r>
      <w:r w:rsidRPr="007611F8">
        <w:rPr>
          <w:rStyle w:val="Emphasis"/>
        </w:rPr>
        <w:t>break out of the security dilemma</w:t>
      </w:r>
      <w:r w:rsidRPr="007611F8">
        <w:t xml:space="preserve"> </w:t>
      </w:r>
      <w:r w:rsidRPr="007611F8">
        <w:rPr>
          <w:rStyle w:val="StyleUnderline"/>
        </w:rPr>
        <w:t xml:space="preserve">and bring the parties </w:t>
      </w:r>
      <w:r w:rsidRPr="007611F8">
        <w:rPr>
          <w:rStyle w:val="Emphasis"/>
        </w:rPr>
        <w:t>back to the negotiating table</w:t>
      </w:r>
      <w:r w:rsidRPr="007611F8">
        <w:t>,” he said. Bargaining chip? Speculation swirled over the extent to which the Trump administration plans to exert pressure on China.</w:t>
      </w:r>
    </w:p>
    <w:p w:rsidR="00AC6029" w:rsidRPr="007611F8" w:rsidRDefault="00AC6029" w:rsidP="00AC6029"/>
    <w:p w:rsidR="00AC6029" w:rsidRPr="007611F8" w:rsidRDefault="00AC6029" w:rsidP="00AC6029">
      <w:pPr>
        <w:pStyle w:val="Heading4"/>
      </w:pPr>
      <w:r w:rsidRPr="007611F8">
        <w:t>Specifically---</w:t>
      </w:r>
      <w:r w:rsidRPr="007611F8">
        <w:rPr>
          <w:u w:val="single"/>
        </w:rPr>
        <w:t>Aegis Ashore to</w:t>
      </w:r>
      <w:r w:rsidRPr="007611F8">
        <w:t xml:space="preserve"> </w:t>
      </w:r>
      <w:r w:rsidRPr="007611F8">
        <w:rPr>
          <w:u w:val="single"/>
        </w:rPr>
        <w:t>Japan</w:t>
      </w:r>
      <w:r w:rsidRPr="007611F8">
        <w:t xml:space="preserve"> is an effective lever</w:t>
      </w:r>
    </w:p>
    <w:p w:rsidR="00AC6029" w:rsidRPr="007611F8" w:rsidRDefault="00AC6029" w:rsidP="00AC6029">
      <w:pPr>
        <w:rPr>
          <w:rStyle w:val="Style13ptBold"/>
        </w:rPr>
      </w:pPr>
      <w:r w:rsidRPr="007611F8">
        <w:rPr>
          <w:rStyle w:val="Style13ptBold"/>
        </w:rPr>
        <w:t>Kartman 16</w:t>
      </w:r>
    </w:p>
    <w:p w:rsidR="00AC6029" w:rsidRPr="007611F8" w:rsidRDefault="00AC6029" w:rsidP="00AC6029">
      <w:r w:rsidRPr="007611F8">
        <w:t xml:space="preserve">Ambassador Charles F. Kartman in conjunction with a team of graduate student consultants for the United States Department of State, Colombia School of International and Public Affairs, INFLUENCING OUTCOMES IN EAST ASIA BY LEVERAGING THE U.S./JAPAN SECURITY ALLIANCE, 2016, </w:t>
      </w:r>
      <w:hyperlink r:id="rId38" w:history="1">
        <w:r w:rsidRPr="007611F8">
          <w:rPr>
            <w:rStyle w:val="Hyperlink"/>
          </w:rPr>
          <w:t>https://sipa.columbia.edu/academics/capstone-projects/influencing-outcomes-east-asia-leveraging-usjapan-security-alliance</w:t>
        </w:r>
      </w:hyperlink>
    </w:p>
    <w:p w:rsidR="00AC6029" w:rsidRPr="007611F8" w:rsidRDefault="00AC6029" w:rsidP="00AC6029"/>
    <w:p w:rsidR="00AC6029" w:rsidRPr="007611F8" w:rsidRDefault="00AC6029" w:rsidP="00AC6029">
      <w:pPr>
        <w:rPr>
          <w:rStyle w:val="StyleUnderline"/>
        </w:rPr>
      </w:pPr>
      <w:r w:rsidRPr="007611F8">
        <w:t xml:space="preserve">The aim of this Capstone project is to identify the current regional security challenges the United States is facing in East Asia. </w:t>
      </w:r>
      <w:r w:rsidRPr="007611F8">
        <w:rPr>
          <w:rStyle w:val="StyleUnderline"/>
        </w:rPr>
        <w:t xml:space="preserve">The two leading challenges are </w:t>
      </w:r>
      <w:r w:rsidRPr="007611F8">
        <w:rPr>
          <w:rStyle w:val="Emphasis"/>
        </w:rPr>
        <w:t>Chinese expansion</w:t>
      </w:r>
      <w:r w:rsidRPr="007611F8">
        <w:rPr>
          <w:rStyle w:val="StyleUnderline"/>
        </w:rPr>
        <w:t xml:space="preserve"> in the </w:t>
      </w:r>
      <w:r w:rsidRPr="007611F8">
        <w:rPr>
          <w:rStyle w:val="Emphasis"/>
        </w:rPr>
        <w:t>South China Sea</w:t>
      </w:r>
      <w:r w:rsidRPr="007611F8">
        <w:rPr>
          <w:rStyle w:val="StyleUnderline"/>
        </w:rPr>
        <w:t xml:space="preserve"> and the continued pursuit of a </w:t>
      </w:r>
      <w:r w:rsidRPr="007611F8">
        <w:rPr>
          <w:rStyle w:val="Emphasis"/>
        </w:rPr>
        <w:t>nuclear and ballistic missile program</w:t>
      </w:r>
      <w:r w:rsidRPr="007611F8">
        <w:rPr>
          <w:rStyle w:val="StyleUnderline"/>
        </w:rPr>
        <w:t xml:space="preserve"> by the</w:t>
      </w:r>
      <w:r w:rsidRPr="007611F8">
        <w:t xml:space="preserve"> Democratic People’s Republic of Korea (</w:t>
      </w:r>
      <w:r w:rsidRPr="007611F8">
        <w:rPr>
          <w:rStyle w:val="Emphasis"/>
        </w:rPr>
        <w:t>DPRK</w:t>
      </w:r>
      <w:r w:rsidRPr="007611F8">
        <w:rPr>
          <w:rStyle w:val="StyleUnderline"/>
        </w:rPr>
        <w:t xml:space="preserve">).  Due to these security threats, it is </w:t>
      </w:r>
      <w:r w:rsidRPr="007611F8">
        <w:rPr>
          <w:rStyle w:val="Emphasis"/>
        </w:rPr>
        <w:t>vital</w:t>
      </w:r>
      <w:r w:rsidRPr="007611F8">
        <w:rPr>
          <w:rStyle w:val="StyleUnderline"/>
        </w:rPr>
        <w:t xml:space="preserve"> for the United States and Japan to address these challenges to</w:t>
      </w:r>
      <w:r w:rsidRPr="007611F8">
        <w:t xml:space="preserve"> help </w:t>
      </w:r>
      <w:r w:rsidRPr="007611F8">
        <w:rPr>
          <w:rStyle w:val="StyleUnderline"/>
        </w:rPr>
        <w:t xml:space="preserve">ensure regional </w:t>
      </w:r>
      <w:r w:rsidRPr="007611F8">
        <w:rPr>
          <w:rStyle w:val="Emphasis"/>
        </w:rPr>
        <w:t>peace and stability</w:t>
      </w:r>
      <w:r w:rsidRPr="007611F8">
        <w:rPr>
          <w:rStyle w:val="StyleUnderline"/>
        </w:rPr>
        <w:t>.</w:t>
      </w:r>
    </w:p>
    <w:p w:rsidR="00AC6029" w:rsidRPr="007611F8" w:rsidRDefault="00AC6029" w:rsidP="00AC6029">
      <w:pPr>
        <w:rPr>
          <w:u w:val="single"/>
        </w:rPr>
      </w:pPr>
      <w:r w:rsidRPr="007611F8">
        <w:rPr>
          <w:rStyle w:val="StyleUnderline"/>
        </w:rPr>
        <w:t>The United States has publicly announced its “pivot” to Asia and Japan has pushed new security legislation through the Diet</w:t>
      </w:r>
      <w:r w:rsidRPr="007611F8">
        <w:t xml:space="preserve">. Regional stakeholders are themselves “pivoting” towards the United States sphere of influence in response to Chinese activity. With $5.3 trillion in trade and 80 percent of Japan’s oil imports passing through the South China Sea, it is imperative that the United States ensure a stable area for the movement of commerce. </w:t>
      </w:r>
      <w:r w:rsidRPr="007611F8">
        <w:rPr>
          <w:rStyle w:val="StyleUnderline"/>
        </w:rPr>
        <w:t>There is room for both Chinese growth and a continued U.S. security presence as long as stakeholders operate by established international rules and norms.</w:t>
      </w:r>
    </w:p>
    <w:p w:rsidR="00AC6029" w:rsidRPr="007611F8" w:rsidRDefault="00AC6029" w:rsidP="00AC6029">
      <w:pPr>
        <w:rPr>
          <w:rStyle w:val="Emphasis"/>
        </w:rPr>
      </w:pPr>
      <w:r w:rsidRPr="007611F8">
        <w:rPr>
          <w:rStyle w:val="StyleUnderline"/>
        </w:rPr>
        <w:t>The Capstone team recommends that the United States</w:t>
      </w:r>
      <w:r w:rsidRPr="007611F8">
        <w:t xml:space="preserve"> </w:t>
      </w:r>
      <w:r w:rsidRPr="007611F8">
        <w:rPr>
          <w:rStyle w:val="StyleUnderline"/>
        </w:rPr>
        <w:t>continue to foster Japanese defense sector growth,</w:t>
      </w:r>
      <w:r w:rsidRPr="007611F8">
        <w:t xml:space="preserve"> pursue multilateral freedom of navigation operations, </w:t>
      </w:r>
      <w:r w:rsidRPr="007611F8">
        <w:rPr>
          <w:rStyle w:val="StyleUnderline"/>
        </w:rPr>
        <w:t>and develop a joint</w:t>
      </w:r>
      <w:r w:rsidRPr="007611F8">
        <w:t xml:space="preserve"> intelligence, surveillance, and reconnaissance </w:t>
      </w:r>
      <w:r w:rsidRPr="007611F8">
        <w:rPr>
          <w:rStyle w:val="StyleUnderline"/>
        </w:rPr>
        <w:t>program</w:t>
      </w:r>
      <w:r w:rsidRPr="007611F8">
        <w:t xml:space="preserve"> with regional partners </w:t>
      </w:r>
      <w:r w:rsidRPr="007611F8">
        <w:rPr>
          <w:rStyle w:val="StyleUnderline"/>
        </w:rPr>
        <w:t xml:space="preserve">in order to apply </w:t>
      </w:r>
      <w:r w:rsidRPr="007611F8">
        <w:rPr>
          <w:rStyle w:val="Emphasis"/>
        </w:rPr>
        <w:t>pressures</w:t>
      </w:r>
      <w:r w:rsidRPr="007611F8">
        <w:rPr>
          <w:rStyle w:val="StyleUnderline"/>
        </w:rPr>
        <w:t xml:space="preserve"> to China</w:t>
      </w:r>
      <w:r w:rsidRPr="007611F8">
        <w:t xml:space="preserve">. </w:t>
      </w:r>
      <w:r w:rsidRPr="007611F8">
        <w:rPr>
          <w:rStyle w:val="StyleUnderline"/>
        </w:rPr>
        <w:t xml:space="preserve">Additionally, the team recommends increased U.S. </w:t>
      </w:r>
      <w:r w:rsidRPr="007611F8">
        <w:rPr>
          <w:rStyle w:val="Emphasis"/>
        </w:rPr>
        <w:t>diplomatic outreach</w:t>
      </w:r>
      <w:r w:rsidRPr="007611F8">
        <w:rPr>
          <w:rStyle w:val="StyleUnderline"/>
        </w:rPr>
        <w:t xml:space="preserve"> to East Asian countries in order to pursue a </w:t>
      </w:r>
      <w:r w:rsidRPr="007611F8">
        <w:rPr>
          <w:rStyle w:val="Emphasis"/>
        </w:rPr>
        <w:t>negotiated demilitarization</w:t>
      </w:r>
      <w:r w:rsidRPr="007611F8">
        <w:rPr>
          <w:rStyle w:val="StyleUnderline"/>
        </w:rPr>
        <w:t xml:space="preserve"> of China’s islands in the </w:t>
      </w:r>
      <w:r w:rsidRPr="007611F8">
        <w:rPr>
          <w:rStyle w:val="Emphasis"/>
        </w:rPr>
        <w:t>South China Sea</w:t>
      </w:r>
      <w:r w:rsidRPr="007611F8">
        <w:rPr>
          <w:rStyle w:val="StyleUnderline"/>
        </w:rPr>
        <w:t xml:space="preserve"> and </w:t>
      </w:r>
      <w:r w:rsidRPr="007611F8">
        <w:rPr>
          <w:rStyle w:val="Emphasis"/>
        </w:rPr>
        <w:t>utilize the potential of a</w:t>
      </w:r>
      <w:r w:rsidRPr="007611F8">
        <w:rPr>
          <w:rStyle w:val="StyleUnderline"/>
        </w:rPr>
        <w:t xml:space="preserve"> </w:t>
      </w:r>
      <w:r w:rsidRPr="007611F8">
        <w:rPr>
          <w:rStyle w:val="Emphasis"/>
        </w:rPr>
        <w:t>bolstered missile defense system</w:t>
      </w:r>
      <w:r w:rsidRPr="007611F8">
        <w:rPr>
          <w:rStyle w:val="StyleUnderline"/>
        </w:rPr>
        <w:t xml:space="preserve"> </w:t>
      </w:r>
      <w:r w:rsidRPr="007611F8">
        <w:rPr>
          <w:rStyle w:val="Emphasis"/>
        </w:rPr>
        <w:t>in Japan</w:t>
      </w:r>
      <w:r w:rsidRPr="007611F8">
        <w:rPr>
          <w:rStyle w:val="StyleUnderline"/>
        </w:rPr>
        <w:t xml:space="preserve"> as a </w:t>
      </w:r>
      <w:r w:rsidRPr="007611F8">
        <w:rPr>
          <w:rStyle w:val="Emphasis"/>
        </w:rPr>
        <w:t>bargaining chip.</w:t>
      </w:r>
    </w:p>
    <w:p w:rsidR="00AC6029" w:rsidRPr="007611F8" w:rsidRDefault="00AC6029" w:rsidP="00AC6029">
      <w:pPr>
        <w:rPr>
          <w:rStyle w:val="Emphasis"/>
        </w:rPr>
      </w:pPr>
    </w:p>
    <w:p w:rsidR="00AC6029" w:rsidRPr="007611F8" w:rsidRDefault="00AC6029" w:rsidP="00AC6029">
      <w:pPr>
        <w:pStyle w:val="Heading4"/>
      </w:pPr>
      <w:r w:rsidRPr="007611F8">
        <w:t>That’s key—They’ll say yes IF and ONLY IF we have that bargaining chip</w:t>
      </w:r>
    </w:p>
    <w:p w:rsidR="00AC6029" w:rsidRPr="007611F8" w:rsidRDefault="00AC6029" w:rsidP="00AC6029">
      <w:pPr>
        <w:rPr>
          <w:rStyle w:val="Style13ptBold"/>
        </w:rPr>
      </w:pPr>
      <w:r w:rsidRPr="007611F8">
        <w:rPr>
          <w:rStyle w:val="Style13ptBold"/>
        </w:rPr>
        <w:t>Urayama 2k</w:t>
      </w:r>
    </w:p>
    <w:p w:rsidR="00AC6029" w:rsidRPr="007611F8" w:rsidRDefault="00AC6029" w:rsidP="00AC6029">
      <w:r w:rsidRPr="007611F8">
        <w:t>Kori J. Urayama,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rsidR="00AC6029" w:rsidRPr="007611F8" w:rsidRDefault="00AC6029" w:rsidP="00AC6029"/>
    <w:p w:rsidR="00AC6029" w:rsidRPr="007611F8" w:rsidRDefault="00AC6029" w:rsidP="00AC6029">
      <w:r w:rsidRPr="007611F8">
        <w:t xml:space="preserve"> As </w:t>
      </w:r>
      <w:r w:rsidRPr="007611F8">
        <w:rPr>
          <w:rStyle w:val="StyleUnderline"/>
        </w:rPr>
        <w:t xml:space="preserve">some critics argue, to expect the </w:t>
      </w:r>
      <w:r w:rsidRPr="007611F8">
        <w:rPr>
          <w:rStyle w:val="Emphasis"/>
        </w:rPr>
        <w:t>TMD card</w:t>
      </w:r>
      <w:r w:rsidRPr="007611F8">
        <w:t xml:space="preserve"> </w:t>
      </w:r>
      <w:r w:rsidRPr="007611F8">
        <w:rPr>
          <w:rStyle w:val="StyleUnderline"/>
        </w:rPr>
        <w:t>alone to elicit</w:t>
      </w:r>
      <w:r w:rsidRPr="007611F8">
        <w:t xml:space="preserve"> a </w:t>
      </w:r>
      <w:r w:rsidRPr="007611F8">
        <w:rPr>
          <w:rStyle w:val="Emphasis"/>
        </w:rPr>
        <w:t>major arms control</w:t>
      </w:r>
      <w:r w:rsidRPr="007611F8">
        <w:t xml:space="preserve"> agreement </w:t>
      </w:r>
      <w:r w:rsidRPr="007611F8">
        <w:rPr>
          <w:rStyle w:val="StyleUnderline"/>
        </w:rPr>
        <w:t>may be unrealistic</w:t>
      </w:r>
      <w:r w:rsidRPr="007611F8">
        <w:t xml:space="preserve">. </w:t>
      </w:r>
      <w:r w:rsidRPr="007611F8">
        <w:rPr>
          <w:rStyle w:val="StyleUnderline"/>
        </w:rPr>
        <w:t xml:space="preserve">Nevertheless, the idea of missile-re- lated, arms control </w:t>
      </w:r>
      <w:r w:rsidRPr="007611F8">
        <w:rPr>
          <w:rStyle w:val="Emphasis"/>
        </w:rPr>
        <w:t>pledge exchanges</w:t>
      </w:r>
      <w:r w:rsidRPr="007611F8">
        <w:rPr>
          <w:rStyle w:val="StyleUnderline"/>
        </w:rPr>
        <w:t xml:space="preserve"> is </w:t>
      </w:r>
      <w:r w:rsidRPr="007611F8">
        <w:rPr>
          <w:rStyle w:val="Emphasis"/>
        </w:rPr>
        <w:t>not</w:t>
      </w:r>
      <w:r w:rsidRPr="007611F8">
        <w:rPr>
          <w:rStyle w:val="StyleUnderline"/>
        </w:rPr>
        <w:t xml:space="preserve"> </w:t>
      </w:r>
      <w:r w:rsidRPr="007611F8">
        <w:t>entirely</w:t>
      </w:r>
      <w:r w:rsidRPr="007611F8">
        <w:rPr>
          <w:rStyle w:val="StyleUnderline"/>
        </w:rPr>
        <w:t xml:space="preserve"> inconceivable</w:t>
      </w:r>
      <w:r w:rsidRPr="007611F8">
        <w:t xml:space="preserve">, </w:t>
      </w:r>
      <w:r w:rsidRPr="007611F8">
        <w:rPr>
          <w:rStyle w:val="StyleUnderline"/>
        </w:rPr>
        <w:t>as</w:t>
      </w:r>
      <w:r w:rsidRPr="007611F8">
        <w:t xml:space="preserve"> some </w:t>
      </w:r>
      <w:r w:rsidRPr="007611F8">
        <w:rPr>
          <w:rStyle w:val="Emphasis"/>
        </w:rPr>
        <w:t>Chinese experts</w:t>
      </w:r>
      <w:r w:rsidRPr="007611F8">
        <w:t xml:space="preserve"> </w:t>
      </w:r>
      <w:r w:rsidRPr="007611F8">
        <w:rPr>
          <w:rStyle w:val="StyleUnderline"/>
        </w:rPr>
        <w:t xml:space="preserve">are actually </w:t>
      </w:r>
      <w:r w:rsidRPr="007611F8">
        <w:rPr>
          <w:rStyle w:val="Emphasis"/>
        </w:rPr>
        <w:t>sending positive signals</w:t>
      </w:r>
      <w:r w:rsidRPr="007611F8">
        <w:t xml:space="preserve"> </w:t>
      </w:r>
      <w:r w:rsidRPr="007611F8">
        <w:rPr>
          <w:rStyle w:val="StyleUnderline"/>
        </w:rPr>
        <w:t xml:space="preserve">regarding such an initia- tive, while </w:t>
      </w:r>
      <w:r w:rsidRPr="007611F8">
        <w:rPr>
          <w:rStyle w:val="Emphasis"/>
        </w:rPr>
        <w:t>official Chinese statements</w:t>
      </w:r>
      <w:r w:rsidRPr="007611F8">
        <w:rPr>
          <w:rStyle w:val="StyleUnderline"/>
        </w:rPr>
        <w:t xml:space="preserve"> are becoming</w:t>
      </w:r>
      <w:r w:rsidRPr="007611F8">
        <w:t xml:space="preserve"> </w:t>
      </w:r>
      <w:r w:rsidRPr="007611F8">
        <w:rPr>
          <w:rStyle w:val="Emphasis"/>
        </w:rPr>
        <w:t>increasingly nuanced in that direction</w:t>
      </w:r>
      <w:r w:rsidRPr="007611F8">
        <w:t xml:space="preserve">. </w:t>
      </w:r>
      <w:r w:rsidRPr="007611F8">
        <w:rPr>
          <w:rStyle w:val="StyleUnderline"/>
        </w:rPr>
        <w:t xml:space="preserve">Japan and the U.S. could work to decrease China's threat per- ception where possible and, </w:t>
      </w:r>
      <w:r w:rsidRPr="007611F8">
        <w:rPr>
          <w:rStyle w:val="Emphasis"/>
        </w:rPr>
        <w:t>in turn, ask Beijing to reciprocate</w:t>
      </w:r>
      <w:r w:rsidRPr="007611F8">
        <w:t xml:space="preserve">, </w:t>
      </w:r>
      <w:r w:rsidRPr="007611F8">
        <w:rPr>
          <w:rStyle w:val="StyleUnderline"/>
        </w:rPr>
        <w:t>where appro- priate.</w:t>
      </w:r>
      <w:r w:rsidRPr="007611F8">
        <w:t xml:space="preserve"> Described below are two examples of </w:t>
      </w:r>
      <w:r w:rsidRPr="007611F8">
        <w:rPr>
          <w:rStyle w:val="Emphasis"/>
        </w:rPr>
        <w:t>bargaining chips</w:t>
      </w:r>
      <w:r w:rsidRPr="007611F8">
        <w:t xml:space="preserve"> that </w:t>
      </w:r>
      <w:r w:rsidRPr="007611F8">
        <w:rPr>
          <w:rStyle w:val="StyleUnderline"/>
        </w:rPr>
        <w:t xml:space="preserve">might be used in </w:t>
      </w:r>
      <w:r w:rsidRPr="007611F8">
        <w:rPr>
          <w:rStyle w:val="Emphasis"/>
        </w:rPr>
        <w:t>promoting such exchanges</w:t>
      </w:r>
      <w:r w:rsidRPr="007611F8">
        <w:t>.</w:t>
      </w:r>
    </w:p>
    <w:p w:rsidR="00AC6029" w:rsidRPr="007611F8" w:rsidRDefault="00AC6029" w:rsidP="00AC6029">
      <w:pPr>
        <w:pStyle w:val="Heading3"/>
      </w:pPr>
      <w:r w:rsidRPr="007611F8">
        <w:t>2NC Impact—Sino-Japan Coop</w:t>
      </w:r>
    </w:p>
    <w:p w:rsidR="00AC6029" w:rsidRPr="007611F8" w:rsidRDefault="00AC6029" w:rsidP="00AC6029">
      <w:pPr>
        <w:pStyle w:val="Heading4"/>
      </w:pPr>
      <w:r w:rsidRPr="007611F8">
        <w:t>Successful bargaining over Japanese TMD acts as a lever to open broader negotiations—spurs Sino-Japanese coop that solves crime, terror, environment, and energy disputes in East Asia</w:t>
      </w:r>
    </w:p>
    <w:p w:rsidR="00AC6029" w:rsidRPr="007611F8" w:rsidRDefault="00AC6029" w:rsidP="00AC6029">
      <w:pPr>
        <w:rPr>
          <w:rStyle w:val="Style13ptBold"/>
        </w:rPr>
      </w:pPr>
      <w:r w:rsidRPr="007611F8">
        <w:rPr>
          <w:rStyle w:val="Style13ptBold"/>
        </w:rPr>
        <w:t>Urayama 2k</w:t>
      </w:r>
    </w:p>
    <w:p w:rsidR="00AC6029" w:rsidRPr="007611F8" w:rsidRDefault="00AC6029" w:rsidP="00AC6029">
      <w:r w:rsidRPr="007611F8">
        <w:t>Kori J. Urayama,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rsidR="00AC6029" w:rsidRPr="007611F8" w:rsidRDefault="00AC6029" w:rsidP="00AC6029"/>
    <w:p w:rsidR="00AC6029" w:rsidRPr="007611F8" w:rsidRDefault="00AC6029" w:rsidP="00AC6029">
      <w:pPr>
        <w:rPr>
          <w:rStyle w:val="StyleUnderline"/>
        </w:rPr>
      </w:pPr>
      <w:r w:rsidRPr="007611F8">
        <w:rPr>
          <w:rStyle w:val="StyleUnderline"/>
        </w:rPr>
        <w:t xml:space="preserve">Utilize </w:t>
      </w:r>
      <w:r w:rsidRPr="007611F8">
        <w:rPr>
          <w:rStyle w:val="Emphasis"/>
        </w:rPr>
        <w:t>TMD Debate</w:t>
      </w:r>
      <w:r w:rsidRPr="007611F8">
        <w:rPr>
          <w:rStyle w:val="StyleUnderline"/>
        </w:rPr>
        <w:t xml:space="preserve"> as a </w:t>
      </w:r>
      <w:r w:rsidRPr="007611F8">
        <w:rPr>
          <w:rStyle w:val="Emphasis"/>
        </w:rPr>
        <w:t>Starting Point</w:t>
      </w:r>
      <w:r w:rsidRPr="007611F8">
        <w:rPr>
          <w:rStyle w:val="StyleUnderline"/>
        </w:rPr>
        <w:t xml:space="preserve"> for a Serious Sino-Japanese Security Dialogue and Other Bilateral CBMs</w:t>
      </w:r>
      <w:r w:rsidRPr="007611F8">
        <w:t xml:space="preserve"> </w:t>
      </w:r>
      <w:r w:rsidRPr="007611F8">
        <w:rPr>
          <w:rStyle w:val="StyleUnderline"/>
        </w:rPr>
        <w:t xml:space="preserve">China's </w:t>
      </w:r>
      <w:r w:rsidRPr="007611F8">
        <w:rPr>
          <w:rStyle w:val="Emphasis"/>
        </w:rPr>
        <w:t>vehement opposition</w:t>
      </w:r>
      <w:r w:rsidRPr="007611F8">
        <w:rPr>
          <w:rStyle w:val="StyleUnderline"/>
        </w:rPr>
        <w:t xml:space="preserve"> to TMD </w:t>
      </w:r>
      <w:r w:rsidRPr="007611F8">
        <w:rPr>
          <w:rStyle w:val="Emphasis"/>
        </w:rPr>
        <w:t>signals the possibility</w:t>
      </w:r>
      <w:r w:rsidRPr="007611F8">
        <w:rPr>
          <w:rStyle w:val="StyleUnderline"/>
        </w:rPr>
        <w:t xml:space="preserve"> that the current debate could have a strong potential to </w:t>
      </w:r>
      <w:r w:rsidRPr="007611F8">
        <w:rPr>
          <w:rStyle w:val="Emphasis"/>
        </w:rPr>
        <w:t>become the starting point for a serious Sino-Japanese security dialogue</w:t>
      </w:r>
      <w:r w:rsidRPr="007611F8">
        <w:t xml:space="preserve">. </w:t>
      </w:r>
      <w:r w:rsidRPr="007611F8">
        <w:rPr>
          <w:rStyle w:val="StyleUnderline"/>
        </w:rPr>
        <w:t>My interviews in China poignantly re- vealed that much of China's opposition to Japan's involvement in the TMD project is rooted in China's historical distrust of Japan</w:t>
      </w:r>
      <w:r w:rsidRPr="007611F8">
        <w:t xml:space="preserve">. The Japanese govern- ment should utilize CBMs with China to alleviate unnecessary tensions. Japan must be willing to listen more attentively to Chinese concerns over TMD and be more sensitive to the roots of such Chinese concerns. </w:t>
      </w:r>
      <w:r w:rsidRPr="007611F8">
        <w:rPr>
          <w:rStyle w:val="StyleUnderline"/>
        </w:rPr>
        <w:t xml:space="preserve">While most of these may stem from a persisting Chinese distrust of Japan for histor- ical reasons, there are also other factors that should not be ignored, such as the rise of a </w:t>
      </w:r>
      <w:r w:rsidRPr="007611F8">
        <w:rPr>
          <w:rStyle w:val="Emphasis"/>
        </w:rPr>
        <w:t>new nationalism</w:t>
      </w:r>
      <w:r w:rsidRPr="007611F8">
        <w:rPr>
          <w:rStyle w:val="StyleUnderline"/>
        </w:rPr>
        <w:t xml:space="preserve"> in China</w:t>
      </w:r>
      <w:r w:rsidRPr="007611F8">
        <w:t xml:space="preserve"> and an ideological rigidity resulting from recent anti-U.S. hegemony sentiments. </w:t>
      </w:r>
      <w:r w:rsidRPr="007611F8">
        <w:rPr>
          <w:rStyle w:val="StyleUnderline"/>
        </w:rPr>
        <w:t>At the same time, Japan must pay close attention to Beijing's internationalist element</w:t>
      </w:r>
      <w:r w:rsidRPr="007611F8">
        <w:t xml:space="preserve">, which has grown in recent years, </w:t>
      </w:r>
      <w:r w:rsidRPr="007611F8">
        <w:rPr>
          <w:rStyle w:val="StyleUnderline"/>
        </w:rPr>
        <w:t>and endeavor to further encourage it when there are signs of China wanting to cooperate with Japan and the U.S. Similarly, China must be just as responsible for addressing concerns on the Japanese side and reassuring Japan of its intentions.</w:t>
      </w:r>
      <w:r w:rsidRPr="007611F8">
        <w:t xml:space="preserve"> Some Chinese question why Japan would feel threatened by China's missiles in the first place. One missile expert asked, "The Chinese [short- and mid-range] missiles [deployed in coastal areas] have always been there, why make such a fuss about them now?"47 What they fail to understand is that China's missile diplomacy in 1995 and 1996 left a big scar on Japan's security psyche and led many Japa- nese to doubt the credibility of China's no-first-use pledge.48 Such Japanese concerns over Chinese missile diplomacy cannot be discredited as being blown out of proportion but need to be discussed in depth. It must also be noted, however, that China's reluctance to acknowledge Japan as an equal partner will be very difficult to overcome. As some Chi- nese scholars point out, for various reasons Beijing still finds it difficult psy- chologically to treat Tokyo as a full-fledged nation state and is, thus, not yet ready when it comes to devising CBMs to define Japan as an equal security and military counterpart.49 As such, the path to Sino-Japanese bilateral CBMs will remain rocky for the foreseeable future, regardless of which dip- lomatic card is used to initiate the process. This process, therefore, needs to be pursued carefully and cautiously so as not to evoke inflated or unrealistic expectations on either side. In addition to the series of military exchanges already in place between Tokyo and Beijing, </w:t>
      </w:r>
      <w:r w:rsidRPr="007611F8">
        <w:rPr>
          <w:rStyle w:val="StyleUnderline"/>
        </w:rPr>
        <w:t>there are three</w:t>
      </w:r>
      <w:r w:rsidRPr="007611F8">
        <w:t xml:space="preserve"> other </w:t>
      </w:r>
      <w:r w:rsidRPr="007611F8">
        <w:rPr>
          <w:rStyle w:val="StyleUnderline"/>
        </w:rPr>
        <w:t>ideas for future bilateral CBMs worth noting</w:t>
      </w:r>
      <w:r w:rsidRPr="007611F8">
        <w:t xml:space="preserve"> in passing. </w:t>
      </w:r>
      <w:r w:rsidRPr="007611F8">
        <w:rPr>
          <w:rStyle w:val="StyleUnderline"/>
        </w:rPr>
        <w:t>One might be to conduct joint military exercises for nuclear disaster relief operations.50 A second would be to establish a joint Japan-China working group to discuss various security issues</w:t>
      </w:r>
      <w:r w:rsidRPr="007611F8">
        <w:t xml:space="preserve">, possibly </w:t>
      </w:r>
      <w:r w:rsidRPr="007611F8">
        <w:rPr>
          <w:rStyle w:val="Emphasis"/>
        </w:rPr>
        <w:t>start- ing with missile defense</w:t>
      </w:r>
      <w:r w:rsidRPr="007611F8">
        <w:t xml:space="preserve"> and its implication on Sino-Japanese relations</w:t>
      </w:r>
      <w:r w:rsidRPr="007611F8">
        <w:rPr>
          <w:rStyle w:val="StyleUnderline"/>
        </w:rPr>
        <w:t xml:space="preserve">. Fi- nally, the two could </w:t>
      </w:r>
      <w:r w:rsidRPr="007611F8">
        <w:rPr>
          <w:rStyle w:val="Emphasis"/>
        </w:rPr>
        <w:t>boost cooperation</w:t>
      </w:r>
      <w:r w:rsidRPr="007611F8">
        <w:rPr>
          <w:rStyle w:val="StyleUnderline"/>
        </w:rPr>
        <w:t>-</w:t>
      </w:r>
      <w:r w:rsidRPr="007611F8">
        <w:t>and confidence</w:t>
      </w:r>
      <w:r w:rsidRPr="007611F8">
        <w:rPr>
          <w:rStyle w:val="StyleUnderline"/>
        </w:rPr>
        <w:t xml:space="preserve">-in non-contro- versial areas such as </w:t>
      </w:r>
      <w:r w:rsidRPr="007611F8">
        <w:rPr>
          <w:rStyle w:val="Emphasis"/>
        </w:rPr>
        <w:t>transnational crime</w:t>
      </w:r>
      <w:r w:rsidRPr="007611F8">
        <w:rPr>
          <w:rStyle w:val="StyleUnderline"/>
        </w:rPr>
        <w:t xml:space="preserve"> (</w:t>
      </w:r>
      <w:r w:rsidRPr="007611F8">
        <w:t xml:space="preserve">e.g., through joint police investiga- tions </w:t>
      </w:r>
      <w:r w:rsidRPr="007611F8">
        <w:rPr>
          <w:rStyle w:val="StyleUnderline"/>
        </w:rPr>
        <w:t xml:space="preserve">to combat </w:t>
      </w:r>
      <w:r w:rsidRPr="007611F8">
        <w:rPr>
          <w:rStyle w:val="Emphasis"/>
        </w:rPr>
        <w:t>drug trafficking</w:t>
      </w:r>
      <w:r w:rsidRPr="007611F8">
        <w:rPr>
          <w:rStyle w:val="StyleUnderline"/>
        </w:rPr>
        <w:t xml:space="preserve"> or </w:t>
      </w:r>
      <w:r w:rsidRPr="007611F8">
        <w:rPr>
          <w:rStyle w:val="Emphasis"/>
        </w:rPr>
        <w:t>terrorism</w:t>
      </w:r>
      <w:r w:rsidRPr="007611F8">
        <w:t xml:space="preserve">), </w:t>
      </w:r>
      <w:r w:rsidRPr="007611F8">
        <w:rPr>
          <w:rStyle w:val="StyleUnderline"/>
        </w:rPr>
        <w:t xml:space="preserve">the </w:t>
      </w:r>
      <w:r w:rsidRPr="007611F8">
        <w:rPr>
          <w:rStyle w:val="Emphasis"/>
        </w:rPr>
        <w:t>environment</w:t>
      </w:r>
      <w:r w:rsidRPr="007611F8">
        <w:t xml:space="preserve">, </w:t>
      </w:r>
      <w:r w:rsidRPr="007611F8">
        <w:rPr>
          <w:rStyle w:val="StyleUnderline"/>
        </w:rPr>
        <w:t xml:space="preserve">and </w:t>
      </w:r>
      <w:r w:rsidRPr="007611F8">
        <w:rPr>
          <w:rStyle w:val="Emphasis"/>
        </w:rPr>
        <w:t>energy</w:t>
      </w:r>
      <w:r w:rsidRPr="007611F8">
        <w:rPr>
          <w:rStyle w:val="StyleUnderline"/>
        </w:rPr>
        <w:t>.</w:t>
      </w:r>
    </w:p>
    <w:p w:rsidR="00AC6029" w:rsidRPr="007611F8" w:rsidRDefault="00AC6029" w:rsidP="00AC6029"/>
    <w:p w:rsidR="00AC6029" w:rsidRPr="007611F8" w:rsidRDefault="00AC6029" w:rsidP="00AC6029">
      <w:pPr>
        <w:pStyle w:val="Heading4"/>
      </w:pPr>
      <w:r w:rsidRPr="007611F8">
        <w:t>All of those escalate—causes US draw-in</w:t>
      </w:r>
    </w:p>
    <w:p w:rsidR="00AC6029" w:rsidRPr="007611F8" w:rsidRDefault="00AC6029" w:rsidP="00AC6029">
      <w:pPr>
        <w:rPr>
          <w:rStyle w:val="Style13ptBold"/>
        </w:rPr>
      </w:pPr>
      <w:r w:rsidRPr="007611F8">
        <w:rPr>
          <w:rStyle w:val="Style13ptBold"/>
        </w:rPr>
        <w:t>Oh 14</w:t>
      </w:r>
    </w:p>
    <w:p w:rsidR="00AC6029" w:rsidRPr="007611F8" w:rsidRDefault="00AC6029" w:rsidP="00AC6029">
      <w:r w:rsidRPr="007611F8">
        <w:t xml:space="preserve">Kongdan Oh, Former Brookings Expert Asian Specialist - Institute for Defense Analysis, Transnational Threats in East Asia, 2014, </w:t>
      </w:r>
      <w:hyperlink r:id="rId39" w:history="1">
        <w:r w:rsidRPr="007611F8">
          <w:rPr>
            <w:rStyle w:val="Hyperlink"/>
          </w:rPr>
          <w:t>https://www.brookings.edu/opinions/transnational-threats-in-east-asia/</w:t>
        </w:r>
      </w:hyperlink>
    </w:p>
    <w:p w:rsidR="00AC6029" w:rsidRPr="007611F8" w:rsidRDefault="00AC6029" w:rsidP="00AC6029"/>
    <w:p w:rsidR="00AC6029" w:rsidRPr="007611F8" w:rsidRDefault="00AC6029" w:rsidP="00AC6029">
      <w:pPr>
        <w:rPr>
          <w:rStyle w:val="StyleUnderline"/>
        </w:rPr>
      </w:pPr>
      <w:r w:rsidRPr="007611F8">
        <w:t xml:space="preserve">For a region that hasn’t seen a real shooting war in almost 40 years, </w:t>
      </w:r>
      <w:r w:rsidRPr="007611F8">
        <w:rPr>
          <w:rStyle w:val="StyleUnderline"/>
        </w:rPr>
        <w:t>East Asia</w:t>
      </w:r>
      <w:r w:rsidRPr="007611F8">
        <w:t xml:space="preserve"> is surprisingly tense. </w:t>
      </w:r>
      <w:r w:rsidRPr="007611F8">
        <w:rPr>
          <w:rStyle w:val="StyleUnderline"/>
        </w:rPr>
        <w:t>Threats abound, generating anxiety and bad feeling. China continues to flex its</w:t>
      </w:r>
      <w:r w:rsidRPr="007611F8">
        <w:t xml:space="preserve"> economic and military </w:t>
      </w:r>
      <w:r w:rsidRPr="007611F8">
        <w:rPr>
          <w:rStyle w:val="StyleUnderline"/>
        </w:rPr>
        <w:t>muscles and North Korea vows not to give up its growing nuclear</w:t>
      </w:r>
      <w:r w:rsidRPr="007611F8">
        <w:t xml:space="preserve"> weapons </w:t>
      </w:r>
      <w:r w:rsidRPr="007611F8">
        <w:rPr>
          <w:rStyle w:val="StyleUnderline"/>
        </w:rPr>
        <w:t>arsenal</w:t>
      </w:r>
      <w:r w:rsidRPr="007611F8">
        <w:t xml:space="preserve">.[1] It is at least fortunate that most of the legacies of past conflict in East Asia have faded. </w:t>
      </w:r>
      <w:r w:rsidRPr="007611F8">
        <w:rPr>
          <w:rStyle w:val="StyleUnderline"/>
        </w:rPr>
        <w:t>The war in Southeast Asia is long over</w:t>
      </w:r>
      <w:r w:rsidRPr="007611F8">
        <w:t xml:space="preserve">. North Korea, still technically at war with South Korea and the United Nations Command, has limited itself to threats and minor skirmishes since the Korean War armistice was signed in 1953. </w:t>
      </w:r>
      <w:r w:rsidRPr="007611F8">
        <w:rPr>
          <w:rStyle w:val="StyleUnderline"/>
        </w:rPr>
        <w:t>Japan and the United States have been close allies for over half a century, although Japan’s geographic neighbors have not forgotten or forgiven Japan’s aggression before and during World War II, especially with recent talk of expanding Japan’s defense capabilities. And</w:t>
      </w:r>
      <w:r w:rsidRPr="007611F8">
        <w:t xml:space="preserve"> yet, </w:t>
      </w:r>
      <w:r w:rsidRPr="007611F8">
        <w:rPr>
          <w:rStyle w:val="StyleUnderline"/>
        </w:rPr>
        <w:t>under the peaceful surface, there is widespread unease and a real potential for future conflict</w:t>
      </w:r>
      <w:r w:rsidRPr="007611F8">
        <w:t xml:space="preserve">—conflict </w:t>
      </w:r>
      <w:r w:rsidRPr="007611F8">
        <w:rPr>
          <w:rStyle w:val="StyleUnderline"/>
        </w:rPr>
        <w:t xml:space="preserve">that would </w:t>
      </w:r>
      <w:r w:rsidRPr="007611F8">
        <w:rPr>
          <w:rStyle w:val="Emphasis"/>
        </w:rPr>
        <w:t>inevitably draw in the United States</w:t>
      </w:r>
      <w:r w:rsidRPr="007611F8">
        <w:rPr>
          <w:rStyle w:val="StyleUnderline"/>
        </w:rPr>
        <w:t xml:space="preserve">. </w:t>
      </w:r>
      <w:r w:rsidRPr="007611F8">
        <w:t xml:space="preserve">Perceiving threats </w:t>
      </w:r>
      <w:r w:rsidRPr="007611F8">
        <w:rPr>
          <w:rStyle w:val="StyleUnderline"/>
        </w:rPr>
        <w:t>The</w:t>
      </w:r>
      <w:r w:rsidRPr="007611F8">
        <w:t xml:space="preserve"> issues—or to put it more strongly—the </w:t>
      </w:r>
      <w:r w:rsidRPr="007611F8">
        <w:rPr>
          <w:rStyle w:val="StyleUnderline"/>
        </w:rPr>
        <w:t>threats</w:t>
      </w:r>
      <w:r w:rsidRPr="007611F8">
        <w:t xml:space="preserve"> </w:t>
      </w:r>
      <w:r w:rsidRPr="007611F8">
        <w:rPr>
          <w:rStyle w:val="StyleUnderline"/>
        </w:rPr>
        <w:t>that focus attention in East Asian capitals and provide much of the motivation for defense expenditures are</w:t>
      </w:r>
      <w:r w:rsidRPr="007611F8">
        <w:t xml:space="preserve">, </w:t>
      </w:r>
      <w:r w:rsidRPr="007611F8">
        <w:rPr>
          <w:rStyle w:val="StyleUnderline"/>
        </w:rPr>
        <w:t xml:space="preserve">like all threats, socially and politically defined. </w:t>
      </w:r>
      <w:r w:rsidRPr="007611F8">
        <w:t xml:space="preserve">Some explicit threats are hardly noticed. An excellent example is North Korea’s frequent threats of impending nuclear war. Over the years the Kim regime in Pyongyang has labeled dozens of actions by other countries as “virtual declarations of war,” yet there has been no war. It is not that North Korea lacks the ability to launch a nuclear war or that it does not have a record of starting a war, but rather that the warnings have been so constant that they become background noise. In order for a threat to get the attention of the public, politicians, and policy analysts, it must be properly framed by a person or organization of some standing; for example, by a broad range of news media or by top political officials. What gets defined as a threat is usually signaled by a dramatic event, such as the events of 9/11, rather than by a gradual transformation such as climate change. It is also easier to define something as a threat if it fits into a continuing threat theme. Terrorism, especially from Muslim groups, is easily seen as a threat. Police brutality, inhumane prison conditions, dangerous roads and polluted drinking water are not. So what threats do people in East Asia see today, and are they the same threats that Americans see? As a basis for this discussion, we can look at a survey of transnational security challenges published as a 2010 white paper by the Council for Asian Transnational Threat Research, or CATR.[2] CATR, originally funded by the Office of the Secretary of Defense and managed by the Institute for Defense Analyses (IDA), was established in July 2005 as an organizational tool to combat international terrorism. Its original name, Council for Asian Terrorism Research, was subsequently changed to reflect CATR’s interest in a broader range of Asian transnational threats, including maritime security. CATR currently has 20 membership organizations from 15 countries in South and East Asia. IDA has been the principal organizer of workshops, annual symposia, special seminars, and publications, under my general guidance and direction. The contributors to the 2010 white paper came from South and East Asia, including Pakistan and Afghanistan, but for our purposes we will omit those two countries because they have their own peculiar histories of violence. The other contributors are from Bangladesh, Sri Lanka, Malaysia, Singapore, the Philippines, Indonesia, Australia, and Japan. The report editors, Caroline Ziemke-Dickens from the Institute for Defense Analyses in the United States (now at the Centre for Defence Studies at New Zealand’s Massey University) and Julian Droogan, from the Centre for Policing, Intelligence and Counter Terrorism at Australia’s Macquarie University, compiled a list of 27 threats from the eight country surveys. Seven out of the eight country reports mentioned </w:t>
      </w:r>
      <w:r w:rsidRPr="007611F8">
        <w:rPr>
          <w:rStyle w:val="StyleUnderline"/>
        </w:rPr>
        <w:t>terrorism</w:t>
      </w:r>
      <w:r w:rsidRPr="007611F8">
        <w:t xml:space="preserve"> (except Japan), religious tension (except Japan), and ethno-linguistic tension (except Bangladesh). Four out of eight mentioned political-economic class tension, the global financial crisis, and </w:t>
      </w:r>
      <w:r w:rsidRPr="007611F8">
        <w:rPr>
          <w:rStyle w:val="Emphasis"/>
        </w:rPr>
        <w:t>transnational organized crime</w:t>
      </w:r>
      <w:r w:rsidRPr="007611F8">
        <w:t xml:space="preserve">. Three out of the eight mentioned </w:t>
      </w:r>
      <w:r w:rsidRPr="007611F8">
        <w:rPr>
          <w:rStyle w:val="StyleUnderline"/>
        </w:rPr>
        <w:t xml:space="preserve">drug </w:t>
      </w:r>
      <w:r w:rsidRPr="007611F8">
        <w:rPr>
          <w:rStyle w:val="Emphasis"/>
        </w:rPr>
        <w:t>trafficking</w:t>
      </w:r>
      <w:r w:rsidRPr="007611F8">
        <w:t xml:space="preserve">, </w:t>
      </w:r>
      <w:r w:rsidRPr="007611F8">
        <w:rPr>
          <w:rStyle w:val="StyleUnderline"/>
        </w:rPr>
        <w:t>demographic</w:t>
      </w:r>
      <w:r w:rsidRPr="007611F8">
        <w:t xml:space="preserve"> and age-based </w:t>
      </w:r>
      <w:r w:rsidRPr="007611F8">
        <w:rPr>
          <w:rStyle w:val="StyleUnderline"/>
        </w:rPr>
        <w:t>tension</w:t>
      </w:r>
      <w:r w:rsidRPr="007611F8">
        <w:t xml:space="preserve">, migration and </w:t>
      </w:r>
      <w:r w:rsidRPr="007611F8">
        <w:rPr>
          <w:rStyle w:val="StyleUnderline"/>
        </w:rPr>
        <w:t xml:space="preserve">refugee problems, national </w:t>
      </w:r>
      <w:r w:rsidRPr="007611F8">
        <w:rPr>
          <w:rStyle w:val="Emphasis"/>
        </w:rPr>
        <w:t>disasters</w:t>
      </w:r>
      <w:r w:rsidRPr="007611F8">
        <w:rPr>
          <w:rStyle w:val="StyleUnderline"/>
        </w:rPr>
        <w:t xml:space="preserve">, infectious </w:t>
      </w:r>
      <w:r w:rsidRPr="007611F8">
        <w:rPr>
          <w:rStyle w:val="Emphasis"/>
        </w:rPr>
        <w:t>disease</w:t>
      </w:r>
      <w:r w:rsidRPr="007611F8">
        <w:rPr>
          <w:rStyle w:val="StyleUnderline"/>
        </w:rPr>
        <w:t xml:space="preserve">, </w:t>
      </w:r>
      <w:r w:rsidRPr="007611F8">
        <w:rPr>
          <w:rStyle w:val="Emphasis"/>
        </w:rPr>
        <w:t>energy security</w:t>
      </w:r>
      <w:r w:rsidRPr="007611F8">
        <w:rPr>
          <w:rStyle w:val="StyleUnderline"/>
        </w:rPr>
        <w:t xml:space="preserve">, threats attendant to the </w:t>
      </w:r>
      <w:r w:rsidRPr="007611F8">
        <w:rPr>
          <w:rStyle w:val="Emphasis"/>
        </w:rPr>
        <w:t>rise of China</w:t>
      </w:r>
      <w:r w:rsidRPr="007611F8">
        <w:rPr>
          <w:rStyle w:val="StyleUnderline"/>
        </w:rPr>
        <w:t>, arms trafficking, and cybersecurity.</w:t>
      </w:r>
      <w:r w:rsidRPr="007611F8">
        <w:t xml:space="preserve"> The threat of conventional war was mentioned by the authors of only one country survey: the Philippines. To provide samples of the kind of non-traditional threats experienced by these countries, here is a brief listing by country. Bangladesh worries about the full gamut of security challenges, from environmental change leading to increased flooding, to the inability of government to deal with infectious disease, poverty and terrorism. The Sri Lankan government has overcome a decades-long battle with Tamil separatists, but continuing worries about Tamil remnants and their international support groups has lead to harsh oppression of this minority. Malaysia, whose extended peninsular and island territory exposes the country to a host of destabilizing influences from abroad, must also deal with the problems of a multi-ethnic population. By comparison, Singapore is compact and well-governed, but still worries about challenges to its orderly society from religious fundamentalists. The Philippines, like Malaysia and Indonesia, has thousands of miles of borders to protect, a multi-ethnic population some parts of which shelter terrorist groups, a host of environmental challenges, and in recent years a territorial dispute over South China Sea islands with an increasingly intimidating China. Indonesia, host to numerous ethnic and religious peoples, including the world’s largest Muslim population, has suffered from a history of jihadi terrorism, separatist movements, political and economic instability. Australia’s security problems are relatively minor, although its capable government still worries about the social impact of legal and illegal immigrants, especially young disaffected youth, and the growing economic impact of China’s international search for natural resources. Finally, Japan, with its largely homogeneous ethnic population, is situated within missile range of an extremely hostile North Korea that has thousands of supporters among Japan’s Korean ethnic community. All the countries in East Asia are endangered by typhoons and earthquakes. The chapters on the three fully developed countries covered in this report (Singapore, Japan, and Australia) report only half as many threats as the developing country chapters, although interestingly, twice as many threats are listed for geographically isolated Australia than for the other two developed countries—perhaps indicating that threats tend to fill up the time people have to worry about them. Among the developing countries, the Bangladesh report lists the most threats. Domestic and transnational correlation </w:t>
      </w:r>
      <w:r w:rsidRPr="007611F8">
        <w:rPr>
          <w:rStyle w:val="StyleUnderline"/>
        </w:rPr>
        <w:t>These security threats are not independent of one another, and</w:t>
      </w:r>
      <w:r w:rsidRPr="007611F8">
        <w:t xml:space="preserve"> it could be argued that </w:t>
      </w:r>
      <w:r w:rsidRPr="007611F8">
        <w:rPr>
          <w:rStyle w:val="StyleUnderline"/>
        </w:rPr>
        <w:t>all</w:t>
      </w:r>
      <w:r w:rsidRPr="007611F8">
        <w:t xml:space="preserve"> threats </w:t>
      </w:r>
      <w:r w:rsidRPr="007611F8">
        <w:rPr>
          <w:rStyle w:val="StyleUnderline"/>
        </w:rPr>
        <w:t>begin at home. Countries with strong, effective governments that are supported by the people can handle anything that nature or human beings throw at it. Even great catastrophes like earthquakes, floods, terrorist attacks or international economic crises can be overcome. On the other hand, weak</w:t>
      </w:r>
      <w:r w:rsidRPr="007611F8">
        <w:t xml:space="preserve"> ineffectual </w:t>
      </w:r>
      <w:r w:rsidRPr="007611F8">
        <w:rPr>
          <w:rStyle w:val="StyleUnderline"/>
        </w:rPr>
        <w:t xml:space="preserve">governments that lack popular support are unable even to keep their people healthy. In short, poor local and national governance has a multiplier effect, causing threats to </w:t>
      </w:r>
      <w:r w:rsidRPr="007611F8">
        <w:rPr>
          <w:rStyle w:val="Emphasis"/>
        </w:rPr>
        <w:t>proliferate</w:t>
      </w:r>
      <w:r w:rsidRPr="007611F8">
        <w:t xml:space="preserve">. Poverty, lack of education, poor health, and inadequate public safety cause threats to multiply. For example, poverty can breed intergroup tensions, crime, and environmental degradation, which in turn create even more threats. Another conclusion that can be drawn from this survey is that most of today’s threats are transnational in character. Intergroup tensions, natural disasters, and energy security may be primarily domestic in nature but are made worse by conditions outside the country, including poor governance in other countries. Domestic terrorists usually have links to foreign terrorist groups or are at least inspired by their ideology. Religious tension represents a local response to wider religious conflict. And many ethno-linguistic groups either originate outside the country or are linked to foreign cultures. By and large, </w:t>
      </w:r>
      <w:r w:rsidRPr="007611F8">
        <w:rPr>
          <w:rStyle w:val="Emphasis"/>
        </w:rPr>
        <w:t>solutions</w:t>
      </w:r>
      <w:r w:rsidRPr="007611F8">
        <w:rPr>
          <w:rStyle w:val="StyleUnderline"/>
        </w:rPr>
        <w:t xml:space="preserve"> to any kind of threat </w:t>
      </w:r>
      <w:r w:rsidRPr="007611F8">
        <w:rPr>
          <w:rStyle w:val="Emphasis"/>
        </w:rPr>
        <w:t>require</w:t>
      </w:r>
      <w:r w:rsidRPr="007611F8">
        <w:rPr>
          <w:rStyle w:val="StyleUnderline"/>
        </w:rPr>
        <w:t xml:space="preserve"> </w:t>
      </w:r>
      <w:r w:rsidRPr="007611F8">
        <w:rPr>
          <w:rStyle w:val="Emphasis"/>
        </w:rPr>
        <w:t>international cooperation</w:t>
      </w:r>
      <w:r w:rsidRPr="007611F8">
        <w:t xml:space="preserve">, just as addressing conventional military threats requires international teamwork. The white paper suggests that an underlying cause of many threats is dwindling natural resources coupled with growing populations. And because in modern times people and nations can’t expect to provide for themselves without cooperation from other people and other nations, international political problems and trade issues threaten people in all but the most isolated villages. </w:t>
      </w:r>
      <w:r w:rsidRPr="007611F8">
        <w:rPr>
          <w:rStyle w:val="StyleUnderline"/>
        </w:rPr>
        <w:t>Threats are an inescapable consequence of change</w:t>
      </w:r>
      <w:r w:rsidRPr="007611F8">
        <w:t xml:space="preserve">. Changes in the environment, society, economy, culture, and politics require that individuals, groups, and nations make adjustments. If these adjustments are resisted or come too slowly, threats appear. This is the case with most of the threats listed in the white paper. Change comes more quickly now than it did centuries ago, and it travels more easily from place to place. “Globalization” epitomizes this phenomenon of rapid and widespread change. It has traditionally been the responsibility of national and local governments to initiate and coordinate responses to change so that it does not destabilize or damage society, but governments by their very nature tend to move slowly, and governments in less developed countries move slowest of all. When governments are unable to serve all their people, those groups who consider themselves to be underserved withdraw their allegiance from the government, leading to even more serious problems of governance. The white paper cites many cases of the “securitization of identity”—that is, groups coming to think of their welfare as a security issue, just as a military attack on them would be. Two serious consequences are separatism and terrorism. Roles for the United States and multilateral organizations Since World War II the United States has maintained a substantial military presence in East Asia, and since the end of the Vietnam War most of these forces have been based in Northeast Asia; that is, in the neighborhood of China and North Korea, which present two “conventional” threats. However, the United States has a large economic interest throughout the region and needs to ensure that East Asian trade routes remain open. To apply the optimal weight of U.S. power in the service of preserving Asian stability and peace, the Obama administration has indicated its intention to make a “pivot” by devoting more security resources to Asia. However, domestic political struggles and events in Europe and the Middle East have largely prevented this planned rebalancing of attention and resources. U.S. foreign aid plays a valuable role in addressing a host of nontraditional threats in East Asia and throughout the world, but U.S. attention seems focused overwhelmingly on two issues: nontraditional threats that could turn into conventional war threats, and terrorism that threatens the U.S. homeland. Most of the attention on terrorism remains focused on the Middle East. </w:t>
      </w:r>
      <w:r w:rsidRPr="007611F8">
        <w:rPr>
          <w:rStyle w:val="StyleUnderline"/>
        </w:rPr>
        <w:t>In East Asia, disputes</w:t>
      </w:r>
      <w:r w:rsidRPr="007611F8">
        <w:t xml:space="preserve"> over national jurisdiction in the South and East China Seas, as well as disputes off the coasts of Japan and South Korea, seem to have engaged the most attention from the U.S. security establishment. These disputes </w:t>
      </w:r>
      <w:r w:rsidRPr="007611F8">
        <w:rPr>
          <w:rStyle w:val="StyleUnderline"/>
        </w:rPr>
        <w:t xml:space="preserve">primarily involve </w:t>
      </w:r>
      <w:r w:rsidRPr="007611F8">
        <w:rPr>
          <w:rStyle w:val="Emphasis"/>
        </w:rPr>
        <w:t>China</w:t>
      </w:r>
      <w:r w:rsidRPr="007611F8">
        <w:t xml:space="preserve"> and North Korea </w:t>
      </w:r>
      <w:r w:rsidRPr="007611F8">
        <w:rPr>
          <w:rStyle w:val="StyleUnderline"/>
        </w:rPr>
        <w:t xml:space="preserve">on the one side and the </w:t>
      </w:r>
      <w:r w:rsidRPr="007611F8">
        <w:rPr>
          <w:rStyle w:val="Emphasis"/>
        </w:rPr>
        <w:t>other East Asian states</w:t>
      </w:r>
      <w:r w:rsidRPr="007611F8">
        <w:rPr>
          <w:rStyle w:val="StyleUnderline"/>
        </w:rPr>
        <w:t xml:space="preserve"> on the other</w:t>
      </w:r>
      <w:r w:rsidRPr="007611F8">
        <w:t xml:space="preserve">. It is difficult to judge the seriousness of these threats because they have enveloped themselves in emotional nationalism, even when the economic interests involved are relatively minor. </w:t>
      </w:r>
      <w:r w:rsidRPr="007611F8">
        <w:rPr>
          <w:rStyle w:val="StyleUnderline"/>
        </w:rPr>
        <w:t>The transnational nature of these threats immediately suggests the need for multinational organizations to address them</w:t>
      </w:r>
      <w:r w:rsidRPr="007611F8">
        <w:t>. The Association of Southeast Asian Nations (</w:t>
      </w:r>
      <w:r w:rsidRPr="007611F8">
        <w:rPr>
          <w:rStyle w:val="StyleUnderline"/>
        </w:rPr>
        <w:t>ASEAN) and associated bodies are serious organizations, but they</w:t>
      </w:r>
      <w:r w:rsidRPr="007611F8">
        <w:t xml:space="preserve"> are </w:t>
      </w:r>
      <w:r w:rsidRPr="007611F8">
        <w:rPr>
          <w:rStyle w:val="StyleUnderline"/>
        </w:rPr>
        <w:t>largely</w:t>
      </w:r>
      <w:r w:rsidRPr="007611F8">
        <w:t xml:space="preserve"> a forum for dialogue and </w:t>
      </w:r>
      <w:r w:rsidRPr="007611F8">
        <w:rPr>
          <w:rStyle w:val="StyleUnderline"/>
        </w:rPr>
        <w:t>are not currently designed to play an active and forceful role in solving problems</w:t>
      </w:r>
      <w:r w:rsidRPr="007611F8">
        <w:t xml:space="preserve">. Northeast Asia doesn’t even have a permanent organization with which to conduct dialogue. </w:t>
      </w:r>
      <w:r w:rsidRPr="007611F8">
        <w:rPr>
          <w:rStyle w:val="StyleUnderline"/>
        </w:rPr>
        <w:t xml:space="preserve">In the absence of </w:t>
      </w:r>
      <w:r w:rsidRPr="007611F8">
        <w:rPr>
          <w:rStyle w:val="Emphasis"/>
        </w:rPr>
        <w:t>stronger Asian multinational</w:t>
      </w:r>
      <w:r w:rsidRPr="007611F8">
        <w:rPr>
          <w:rStyle w:val="StyleUnderline"/>
        </w:rPr>
        <w:t xml:space="preserve"> organizations, the United States projects</w:t>
      </w:r>
      <w:r w:rsidRPr="007611F8">
        <w:t xml:space="preserve"> its </w:t>
      </w:r>
      <w:r w:rsidRPr="007611F8">
        <w:rPr>
          <w:rStyle w:val="StyleUnderline"/>
        </w:rPr>
        <w:t>military power through bilateral treaties, and in case of a security crisis, would most likely have to intervene in a bilateral manner</w:t>
      </w:r>
      <w:r w:rsidRPr="007611F8">
        <w:t xml:space="preserve">. In many respects </w:t>
      </w:r>
      <w:r w:rsidRPr="007611F8">
        <w:rPr>
          <w:rStyle w:val="StyleUnderline"/>
        </w:rPr>
        <w:t>this is not an ideal way to project force</w:t>
      </w:r>
      <w:r w:rsidRPr="007611F8">
        <w:t xml:space="preserve">, and moreover it is not consistent with the Obama administration’s latest foreign policy thinking. </w:t>
      </w:r>
      <w:r w:rsidRPr="007611F8">
        <w:rPr>
          <w:rStyle w:val="StyleUnderline"/>
        </w:rPr>
        <w:t>What is needed today is government and non-government organizations to bring East Asian nations together to address nontraditional, transnational threats.</w:t>
      </w:r>
    </w:p>
    <w:p w:rsidR="00AC6029" w:rsidRPr="007611F8" w:rsidRDefault="00AC6029" w:rsidP="00AC6029">
      <w:pPr>
        <w:rPr>
          <w:rStyle w:val="StyleUnderline"/>
        </w:rPr>
      </w:pPr>
    </w:p>
    <w:p w:rsidR="00AC6029" w:rsidRPr="007611F8" w:rsidRDefault="00AC6029" w:rsidP="00AC6029"/>
    <w:p w:rsidR="00AC6029" w:rsidRPr="007611F8" w:rsidRDefault="00AC6029" w:rsidP="00AC6029"/>
    <w:p w:rsidR="00AC6029" w:rsidRPr="007611F8" w:rsidRDefault="00AC6029" w:rsidP="00AC6029">
      <w:pPr>
        <w:pStyle w:val="Heading3"/>
      </w:pPr>
      <w:r w:rsidRPr="007611F8">
        <w:t>--possibly useful?</w:t>
      </w:r>
    </w:p>
    <w:p w:rsidR="00AC6029" w:rsidRPr="007611F8" w:rsidRDefault="00AC6029" w:rsidP="00AC6029">
      <w:pPr>
        <w:pStyle w:val="Heading4"/>
      </w:pPr>
      <w:r w:rsidRPr="007611F8">
        <w:t xml:space="preserve">ROK negotiations—Prefer our ev: every major qualified DPRK expert in the US worked on this report </w:t>
      </w:r>
    </w:p>
    <w:p w:rsidR="00AC6029" w:rsidRPr="007611F8" w:rsidRDefault="00AC6029" w:rsidP="00AC6029">
      <w:pPr>
        <w:rPr>
          <w:rStyle w:val="Style13ptBold"/>
        </w:rPr>
      </w:pPr>
      <w:r w:rsidRPr="007611F8">
        <w:rPr>
          <w:rStyle w:val="Style13ptBold"/>
        </w:rPr>
        <w:t>USIP 19</w:t>
      </w:r>
    </w:p>
    <w:p w:rsidR="00AC6029" w:rsidRPr="007611F8" w:rsidRDefault="00AC6029" w:rsidP="00AC6029">
      <w:r w:rsidRPr="007611F8">
        <w:t xml:space="preserve">USIP China-North Korea Senior Study Group*, United States Instittue of Peace, China’s Role in North Korea Nuclear and Peace Negotiations, May 2019, </w:t>
      </w:r>
      <w:hyperlink r:id="rId40" w:history="1">
        <w:r w:rsidRPr="007611F8">
          <w:rPr>
            <w:rStyle w:val="Hyperlink"/>
          </w:rPr>
          <w:t>https://www.usip.org/publications/2019/05/chinas-role-north-korea-nuclear-and-peace-negotiations</w:t>
        </w:r>
      </w:hyperlink>
    </w:p>
    <w:p w:rsidR="00AC6029" w:rsidRPr="007611F8" w:rsidRDefault="00AC6029" w:rsidP="00AC6029">
      <w:pPr>
        <w:rPr>
          <w:sz w:val="16"/>
          <w:szCs w:val="16"/>
        </w:rPr>
      </w:pPr>
      <w:r w:rsidRPr="007611F8">
        <w:rPr>
          <w:sz w:val="16"/>
          <w:szCs w:val="16"/>
        </w:rPr>
        <w:t>*Members:</w:t>
      </w:r>
    </w:p>
    <w:p w:rsidR="00AC6029" w:rsidRPr="007611F8" w:rsidRDefault="00AC6029" w:rsidP="00AC6029">
      <w:pPr>
        <w:rPr>
          <w:sz w:val="16"/>
          <w:szCs w:val="16"/>
        </w:rPr>
      </w:pPr>
      <w:r w:rsidRPr="007611F8">
        <w:rPr>
          <w:sz w:val="16"/>
          <w:szCs w:val="16"/>
        </w:rPr>
        <w:t>Ambassador J. Stapleton Roy, Wilson Center, Co-Chair</w:t>
      </w:r>
    </w:p>
    <w:p w:rsidR="00AC6029" w:rsidRPr="007611F8" w:rsidRDefault="00AC6029" w:rsidP="00AC6029">
      <w:pPr>
        <w:rPr>
          <w:sz w:val="16"/>
          <w:szCs w:val="16"/>
        </w:rPr>
      </w:pPr>
      <w:r w:rsidRPr="007611F8">
        <w:rPr>
          <w:sz w:val="16"/>
          <w:szCs w:val="16"/>
        </w:rPr>
        <w:t>Ambassador Joseph Yun, United States Institute of Peace, Co-Chair</w:t>
      </w:r>
    </w:p>
    <w:p w:rsidR="00AC6029" w:rsidRPr="007611F8" w:rsidRDefault="00AC6029" w:rsidP="00AC6029">
      <w:pPr>
        <w:rPr>
          <w:sz w:val="16"/>
          <w:szCs w:val="16"/>
        </w:rPr>
      </w:pPr>
      <w:r w:rsidRPr="007611F8">
        <w:rPr>
          <w:sz w:val="16"/>
          <w:szCs w:val="16"/>
        </w:rPr>
        <w:t>Frank Aum, United States Institute of Peace</w:t>
      </w:r>
    </w:p>
    <w:p w:rsidR="00AC6029" w:rsidRPr="007611F8" w:rsidRDefault="00AC6029" w:rsidP="00AC6029">
      <w:pPr>
        <w:rPr>
          <w:sz w:val="16"/>
          <w:szCs w:val="16"/>
        </w:rPr>
      </w:pPr>
      <w:r w:rsidRPr="007611F8">
        <w:rPr>
          <w:sz w:val="16"/>
          <w:szCs w:val="16"/>
        </w:rPr>
        <w:t>Victor Cha, Center for Strategic and International Studies</w:t>
      </w:r>
    </w:p>
    <w:p w:rsidR="00AC6029" w:rsidRPr="007611F8" w:rsidRDefault="00AC6029" w:rsidP="00AC6029">
      <w:pPr>
        <w:rPr>
          <w:sz w:val="16"/>
          <w:szCs w:val="16"/>
        </w:rPr>
      </w:pPr>
      <w:r w:rsidRPr="007611F8">
        <w:rPr>
          <w:sz w:val="16"/>
          <w:szCs w:val="16"/>
        </w:rPr>
        <w:t>Ambassador Robert Gallucci, Georgetown University</w:t>
      </w:r>
    </w:p>
    <w:p w:rsidR="00AC6029" w:rsidRPr="007611F8" w:rsidRDefault="00AC6029" w:rsidP="00AC6029">
      <w:pPr>
        <w:rPr>
          <w:sz w:val="16"/>
          <w:szCs w:val="16"/>
        </w:rPr>
      </w:pPr>
      <w:r w:rsidRPr="007611F8">
        <w:rPr>
          <w:sz w:val="16"/>
          <w:szCs w:val="16"/>
        </w:rPr>
        <w:t>Bonnie Glaser, Center for Strategic and International Studies</w:t>
      </w:r>
    </w:p>
    <w:p w:rsidR="00AC6029" w:rsidRPr="007611F8" w:rsidRDefault="00AC6029" w:rsidP="00AC6029">
      <w:pPr>
        <w:rPr>
          <w:sz w:val="16"/>
          <w:szCs w:val="16"/>
        </w:rPr>
      </w:pPr>
      <w:r w:rsidRPr="007611F8">
        <w:rPr>
          <w:sz w:val="16"/>
          <w:szCs w:val="16"/>
        </w:rPr>
        <w:t>Paul Heer, George Washington University</w:t>
      </w:r>
    </w:p>
    <w:p w:rsidR="00AC6029" w:rsidRPr="007611F8" w:rsidRDefault="00AC6029" w:rsidP="00AC6029">
      <w:pPr>
        <w:rPr>
          <w:sz w:val="16"/>
          <w:szCs w:val="16"/>
        </w:rPr>
      </w:pPr>
      <w:r w:rsidRPr="007611F8">
        <w:rPr>
          <w:sz w:val="16"/>
          <w:szCs w:val="16"/>
        </w:rPr>
        <w:t>Zachary Hosford, Office of United States Senator Ed Markey</w:t>
      </w:r>
    </w:p>
    <w:p w:rsidR="00AC6029" w:rsidRPr="007611F8" w:rsidRDefault="00AC6029" w:rsidP="00AC6029">
      <w:pPr>
        <w:rPr>
          <w:sz w:val="16"/>
          <w:szCs w:val="16"/>
        </w:rPr>
      </w:pPr>
      <w:r w:rsidRPr="007611F8">
        <w:rPr>
          <w:sz w:val="16"/>
          <w:szCs w:val="16"/>
        </w:rPr>
        <w:t>Oriana Skylar Mastro, Georgetown University</w:t>
      </w:r>
    </w:p>
    <w:p w:rsidR="00AC6029" w:rsidRPr="007611F8" w:rsidRDefault="00AC6029" w:rsidP="00AC6029">
      <w:pPr>
        <w:rPr>
          <w:sz w:val="16"/>
          <w:szCs w:val="16"/>
        </w:rPr>
      </w:pPr>
      <w:r w:rsidRPr="007611F8">
        <w:rPr>
          <w:sz w:val="16"/>
          <w:szCs w:val="16"/>
        </w:rPr>
        <w:t>John Park, Harvard Kennedy School</w:t>
      </w:r>
    </w:p>
    <w:p w:rsidR="00AC6029" w:rsidRPr="007611F8" w:rsidRDefault="00AC6029" w:rsidP="00AC6029">
      <w:pPr>
        <w:rPr>
          <w:sz w:val="16"/>
          <w:szCs w:val="16"/>
        </w:rPr>
      </w:pPr>
      <w:r w:rsidRPr="007611F8">
        <w:rPr>
          <w:sz w:val="16"/>
          <w:szCs w:val="16"/>
        </w:rPr>
        <w:t>Daniel Russel, Asia Society</w:t>
      </w:r>
    </w:p>
    <w:p w:rsidR="00AC6029" w:rsidRPr="007611F8" w:rsidRDefault="00AC6029" w:rsidP="00AC6029">
      <w:pPr>
        <w:rPr>
          <w:sz w:val="16"/>
          <w:szCs w:val="16"/>
        </w:rPr>
      </w:pPr>
      <w:r w:rsidRPr="007611F8">
        <w:rPr>
          <w:sz w:val="16"/>
          <w:szCs w:val="16"/>
        </w:rPr>
        <w:t>Jennifer Staats, United States Institute of Peace</w:t>
      </w:r>
    </w:p>
    <w:p w:rsidR="00AC6029" w:rsidRPr="007611F8" w:rsidRDefault="00AC6029" w:rsidP="00AC6029">
      <w:pPr>
        <w:rPr>
          <w:sz w:val="16"/>
          <w:szCs w:val="16"/>
        </w:rPr>
      </w:pPr>
      <w:r w:rsidRPr="007611F8">
        <w:rPr>
          <w:sz w:val="16"/>
          <w:szCs w:val="16"/>
        </w:rPr>
        <w:t>Ambassador Kathleen Stephens, Korea Economic Institute</w:t>
      </w:r>
    </w:p>
    <w:p w:rsidR="00AC6029" w:rsidRPr="007611F8" w:rsidRDefault="00AC6029" w:rsidP="00AC6029">
      <w:pPr>
        <w:rPr>
          <w:sz w:val="16"/>
          <w:szCs w:val="16"/>
        </w:rPr>
      </w:pPr>
      <w:r w:rsidRPr="007611F8">
        <w:rPr>
          <w:sz w:val="16"/>
          <w:szCs w:val="16"/>
        </w:rPr>
        <w:t>Michael Swaine, Carnegie Endowment for International Peace</w:t>
      </w:r>
    </w:p>
    <w:p w:rsidR="00AC6029" w:rsidRPr="007611F8" w:rsidRDefault="00AC6029" w:rsidP="00AC6029">
      <w:pPr>
        <w:rPr>
          <w:sz w:val="16"/>
          <w:szCs w:val="16"/>
        </w:rPr>
      </w:pPr>
      <w:r w:rsidRPr="007611F8">
        <w:rPr>
          <w:sz w:val="16"/>
          <w:szCs w:val="16"/>
        </w:rPr>
        <w:t>Susan Thornton, Paul Tsai China Center, Yale Law School</w:t>
      </w:r>
    </w:p>
    <w:p w:rsidR="00AC6029" w:rsidRPr="007611F8" w:rsidRDefault="00AC6029" w:rsidP="00AC6029"/>
    <w:p w:rsidR="00AC6029" w:rsidRPr="007611F8" w:rsidRDefault="00AC6029" w:rsidP="00AC6029">
      <w:r w:rsidRPr="007611F8">
        <w:t>For decades, North Korea’s nuclear program has ranked among the top security challenges for the United States. This threat increased in urgency following a sharp uptick in North Korea’s nuclear and missile tests in 2016 and especially with its first intercontinental ballistic missile test in July 2017. Then, in June 2018 in Singapore, President Donald Trump and North Korean leader Kim Jong Un met for the first time, marking a new chapter in U.S. engagement with North Korea. In a joint statement, the two sides agreed to work toward a new bilateral relationship, the “complete denuclearization of the Korean Peninsula,” and a “lasting and stable peace regime on the Korean Peninsula,” as well as to cooperate on recovering the remains of Americans who had died in the Korean War.</w:t>
      </w:r>
    </w:p>
    <w:p w:rsidR="00AC6029" w:rsidRPr="007611F8" w:rsidRDefault="00AC6029" w:rsidP="00AC6029"/>
    <w:p w:rsidR="00AC6029" w:rsidRPr="007611F8" w:rsidRDefault="00AC6029" w:rsidP="00AC6029">
      <w:r w:rsidRPr="007611F8">
        <w:t>Since the diplomatic opening created by the Singapore summit, the key challenge for the United States and its partners has been to develop a negotiation process capable of sustaining momentum toward those objectives. This has proved difficult, and negotiations are at a stalemate. The two sides were most recently unable to come to an agreement at Trump and Kim’s second meeting, which was held in February 2019 in Hanoi, Vietnam.</w:t>
      </w:r>
    </w:p>
    <w:p w:rsidR="00AC6029" w:rsidRPr="007611F8" w:rsidRDefault="00AC6029" w:rsidP="00AC6029"/>
    <w:p w:rsidR="00AC6029" w:rsidRPr="007611F8" w:rsidRDefault="00AC6029" w:rsidP="00AC6029">
      <w:r w:rsidRPr="007611F8">
        <w:t>Washington and Pyongyang are divided over the definition of denuclearization and how to sequence steps toward achieving denuclearization, creating a new bilateral relationship, and establishing a peace regime. North Korea has called for a “phased and synchronous” approach in which reciprocal concessions are traded between Washington and Pyongyang in a step-by-step manner. In Hanoi, Kim demanded the lifting of five of the eleven U.N. sanctions imposed on the regime, which focus on the civilian economy, in exchange for dismantling the Yongbyon nuclear complex, an offer Trump was unwilling to accept. Since the Hanoi summit, Washington has said that it rejects an “incremental” approach and instead expects both a “big deal” in which North Korea denuclearizes “fully, finally and verifiably” in return for complete sanctions relief as well as progress on the other pillars identified in the Singapore statement.</w:t>
      </w:r>
    </w:p>
    <w:p w:rsidR="00AC6029" w:rsidRPr="007611F8" w:rsidRDefault="00AC6029" w:rsidP="00AC6029"/>
    <w:p w:rsidR="00AC6029" w:rsidRPr="007611F8" w:rsidRDefault="00AC6029" w:rsidP="00AC6029">
      <w:r w:rsidRPr="007611F8">
        <w:t>Observations</w:t>
      </w:r>
    </w:p>
    <w:p w:rsidR="00AC6029" w:rsidRPr="007611F8" w:rsidRDefault="00AC6029" w:rsidP="00AC6029">
      <w:r w:rsidRPr="007611F8">
        <w:t>China shares Washington’s desire for North Korea’s denuclearization but does not believe it is achievable in the short term. Beijing considers a nuclear North Korea to be inherently destabilizing because it provides a rationale for U.S. military deployments and possible intervention in the region, prompts regional actors such as Japan and South Korea to strengthen their defensive capabilities, and raises calls for the development of indigenous nuclear capabilities in these countries—all of which are inimical to China's interests and security. Beijing, therefore, continues to favor a step-by-step, dual-track process for both advancing denuclearization and creating a peace regime on the Korean Peninsula.</w:t>
      </w:r>
    </w:p>
    <w:p w:rsidR="00AC6029" w:rsidRPr="007611F8" w:rsidRDefault="00AC6029" w:rsidP="00AC6029"/>
    <w:p w:rsidR="00AC6029" w:rsidRPr="007611F8" w:rsidRDefault="00AC6029" w:rsidP="00AC6029">
      <w:r w:rsidRPr="007611F8">
        <w:t>China is a vital player in efforts to denuclearize North Korea and must be encouraged to play a constructive role. Because of Beijing’s outsized economic relationship with Pyongyang, its cooperation—or lack of cooperation—in sanctions enforcement largely determines the effectiveness of economic pressures. Moreover, North Korean leadership consults regularly with China and seeks its support in negotiations with Washington, even as it seeks to play Washington and Beijing off one another. China’s ability to shield Pyongyang from economic and political pressure makes Beijing an important factor in efforts to influence North Korea. The United States should work with China to ensure that Beijing wields this influence constructively, recognizing that Washington and Beijing will never be in lock step.</w:t>
      </w:r>
    </w:p>
    <w:p w:rsidR="00AC6029" w:rsidRPr="007611F8" w:rsidRDefault="00AC6029" w:rsidP="00AC6029"/>
    <w:p w:rsidR="00AC6029" w:rsidRPr="007611F8" w:rsidRDefault="00AC6029" w:rsidP="00AC6029">
      <w:r w:rsidRPr="007611F8">
        <w:t>Nevertheless, China will not “resolve” the North Korea crisis for the United States. North Korea seeks security assurances, sanctions relief, and diplomatic recognition from the United States. China can offer its own security assurances and sanctions relief, but it cannot provide what Pyongyang wants in either respect from Washington. Beijing, moreover, has shown that there are limits on the pressure it will exert on Pyongyang. It believes that pushing too hard would only reduce its ability to shape North Korea’s behavior and potentially provoke more risk-acceptant behavior should such pressure prove destabilizing. The United States, therefore, should not place undue reliance on resolving the North Korean nuclear conundrum solely through Chinese pressure.</w:t>
      </w:r>
    </w:p>
    <w:p w:rsidR="00AC6029" w:rsidRPr="007611F8" w:rsidRDefault="00AC6029" w:rsidP="00AC6029"/>
    <w:p w:rsidR="00AC6029" w:rsidRPr="007611F8" w:rsidRDefault="00AC6029" w:rsidP="00AC6029">
      <w:r w:rsidRPr="007611F8">
        <w:t>North Korea depends heavily on China. Under growing isolation from global sanctions, North Korea has become increasingly dependent on China for trade. To diversify its economic and diplomatic relationships, Pyongyang therefore seeks improved relationships with the United States and other countries.</w:t>
      </w:r>
    </w:p>
    <w:p w:rsidR="00AC6029" w:rsidRPr="007611F8" w:rsidRDefault="00AC6029" w:rsidP="00AC6029"/>
    <w:p w:rsidR="00AC6029" w:rsidRPr="007611F8" w:rsidRDefault="00AC6029" w:rsidP="00AC6029">
      <w:r w:rsidRPr="007611F8">
        <w:t>Recommendations</w:t>
      </w:r>
    </w:p>
    <w:p w:rsidR="00AC6029" w:rsidRPr="007611F8" w:rsidRDefault="00AC6029" w:rsidP="00AC6029">
      <w:r w:rsidRPr="007611F8">
        <w:t>Given the high level of distrust between the United States and North Korea, Pyongyang is unlikely to agree to an all-or-nothing approach that requires its immediate and complete denuclearization in return for full sanctions relief and other diplomatic concessions. The United States should instead pursue negotiations based on a step-by-step, parallel-track process that can build the trust necessary for reciprocal measures toward denuclearization and a peace regime. This approach is the most practical way to achieve progress toward U.S. national security objectives.</w:t>
      </w:r>
    </w:p>
    <w:p w:rsidR="00AC6029" w:rsidRPr="007611F8" w:rsidRDefault="00AC6029" w:rsidP="00AC6029"/>
    <w:p w:rsidR="00AC6029" w:rsidRPr="007611F8" w:rsidRDefault="00AC6029" w:rsidP="00AC6029">
      <w:r w:rsidRPr="007611F8">
        <w:t>The step-by-step approach is in broad terms close to the phased and synchronous approach that both China and North Korea prefer, but adopting their preferred approach does not also require adopting their preferred measures. Within such a process, China and North Korea can be expected to push for reciprocal de-escalation. Washington should identify measures that it can offer Pyongyang in return for steps toward denuclearization without reducing (or with minimal reduction in) U.S. readiness and force posture on the Korean Peninsula.</w:t>
      </w:r>
    </w:p>
    <w:p w:rsidR="00AC6029" w:rsidRPr="007611F8" w:rsidRDefault="00AC6029" w:rsidP="00AC6029"/>
    <w:p w:rsidR="00AC6029" w:rsidRPr="007611F8" w:rsidRDefault="00AC6029" w:rsidP="00AC6029">
      <w:r w:rsidRPr="007611F8">
        <w:t>The United States should work with China as well as regional allies to implement a coordinated approach to this process. China could be especially helpful by clearly signaling to Pyongyang that the price of seeking to be a de facto nuclear power will be continued heavy sanctions and international opprobrium, and that full denuclearization, over time, is the best alternative. Moreover, a road map that Washington and Beijing jointly endorse would send a strong signal to Pyongyang that efforts to exploit differences between them will fail.</w:t>
      </w:r>
    </w:p>
    <w:p w:rsidR="00AC6029" w:rsidRPr="007611F8" w:rsidRDefault="00AC6029" w:rsidP="00AC6029"/>
    <w:p w:rsidR="00AC6029" w:rsidRPr="007611F8" w:rsidRDefault="00AC6029" w:rsidP="00AC6029">
      <w:r w:rsidRPr="007611F8">
        <w:t>Although defining a road map with China will be neither quick nor easy, Beijing supports a dual-track approach and is likely to engage in discussions based on such a premise. China could further contribute—alongside the United States and South Korea—to the long-term negotiating process by offering North Korea security and economic incentives, technical assistance on arms control, and assurance that it is committed to helping sustain peace on the Korean Peninsula.</w:t>
      </w:r>
    </w:p>
    <w:p w:rsidR="00AC6029" w:rsidRPr="007611F8" w:rsidRDefault="00AC6029" w:rsidP="00AC6029"/>
    <w:p w:rsidR="00AC6029" w:rsidRPr="007611F8" w:rsidRDefault="00AC6029" w:rsidP="00AC6029">
      <w:r w:rsidRPr="007611F8">
        <w:t>U.S. policymakers should avoid linking the North Korea issue to other issues in the U.S.-China bilateral relationship, including the trade war and Taiwan. Such linkage would be ineffective, likely create a host of new problems, and make the fundamental challenge of nuclear weapons in North Korea even more intractable.</w:t>
      </w:r>
    </w:p>
    <w:p w:rsidR="00AC6029" w:rsidRPr="007611F8" w:rsidRDefault="00AC6029" w:rsidP="00AC6029"/>
    <w:p w:rsidR="00AC6029" w:rsidRPr="007611F8" w:rsidRDefault="00AC6029" w:rsidP="00AC6029">
      <w:r w:rsidRPr="007611F8">
        <w:t>The United States should continue to urge China to strictly enforce international sanctions imposed against North Korea until Washington and Beijing—as well as the international community—agree fully on a process for sanctions relief.</w:t>
      </w:r>
    </w:p>
    <w:p w:rsidR="00AC6029" w:rsidRPr="007611F8" w:rsidRDefault="00AC6029" w:rsidP="00AC6029"/>
    <w:p w:rsidR="00AC6029" w:rsidRPr="007611F8" w:rsidRDefault="00AC6029" w:rsidP="00AC6029">
      <w:r w:rsidRPr="007611F8">
        <w:t>Washington and Beijing should discuss, in both bilateral and multilateral contexts, how to prevent a nuclear-armed North Korea—even one that is theoretically denuclearizing—from sparking a cascade of nuclear proliferation in the region. Inadequate consideration of Japan’s and South Korea’s security concerns, especially in regard to medium-range missiles, could strengthen the arguments of those in both countries who favor acquiring their own nuclear weapons.</w:t>
      </w:r>
    </w:p>
    <w:p w:rsidR="00AC6029" w:rsidRPr="007611F8" w:rsidRDefault="00AC6029" w:rsidP="00AC6029"/>
    <w:p w:rsidR="00AC6029" w:rsidRPr="007611F8" w:rsidRDefault="00AC6029" w:rsidP="00AC6029">
      <w:r w:rsidRPr="007611F8">
        <w:t>U.S. policymakers should increase efforts to reduce frictions between Japan and South Korea, bearing in mind that some US strategic objectives, such as increasing Japan’s regional security role, contribute to these frictions. Widely divergent priorities among U.S. regional allies regarding negotiations on the Korean Peninsula will complicate—even undermine—U.S. strategy and create openings that China could exploit. Disputes between South Korea and Japan that are unrelated to North Korea could also compromise effective coordination.</w:t>
      </w:r>
    </w:p>
    <w:p w:rsidR="00AC6029" w:rsidRPr="007611F8" w:rsidRDefault="00AC6029" w:rsidP="00AC6029"/>
    <w:p w:rsidR="00AC6029" w:rsidRPr="007611F8" w:rsidRDefault="00AC6029" w:rsidP="00AC6029">
      <w:r w:rsidRPr="007611F8">
        <w:t>If relations between Washington and Pyongyang return to heightened tensions but relations between the two Koreas continue to improve, it could create a rift in the Washington-Seoul alliance that Beijing could exploit. Washington must strive to remain as supportive as possible of Seoul’s approach to building a peace regime on the Peninsula, yet guard against excessive exuberance in the Blue House. Beijing, Pyongyang, and Seoul have a common agenda (inter-Korean dialogue and rapprochement) that might compromise U.S. preferences and leverage in the negotiating process.</w:t>
      </w:r>
    </w:p>
    <w:p w:rsidR="00AC6029" w:rsidRPr="007611F8" w:rsidRDefault="00AC6029" w:rsidP="00AC6029"/>
    <w:p w:rsidR="00AC6029" w:rsidRPr="007611F8" w:rsidRDefault="00AC6029" w:rsidP="00AC6029">
      <w:r w:rsidRPr="007611F8">
        <w:t>Washington should also begin bilateral and multilateral conversations with Pyongyang, Seoul, and Beijing, and later with Tokyo and Moscow, on the contours of a peace regime for the Korean Peninsula. Given the many interests at stake, starting the conversation early to establish baseline understandings and work toward a consensus far in advance of formal negotiations will contribute to the sustainability of the final outcome.</w:t>
      </w:r>
    </w:p>
    <w:p w:rsidR="00AC6029" w:rsidRPr="007611F8" w:rsidRDefault="00AC6029" w:rsidP="00AC6029"/>
    <w:p w:rsidR="00AC6029" w:rsidRPr="007611F8" w:rsidRDefault="00AC6029" w:rsidP="00AC6029"/>
    <w:p w:rsidR="00AC6029" w:rsidRPr="007611F8" w:rsidRDefault="00AC6029" w:rsidP="00AC6029"/>
    <w:p w:rsidR="00AC6029" w:rsidRPr="007611F8" w:rsidRDefault="00AC6029" w:rsidP="00AC6029">
      <w:pPr>
        <w:pStyle w:val="Heading4"/>
      </w:pPr>
      <w:r w:rsidRPr="007611F8">
        <w:t>More</w:t>
      </w:r>
    </w:p>
    <w:p w:rsidR="00AC6029" w:rsidRPr="007611F8" w:rsidRDefault="00AC6029" w:rsidP="00AC6029">
      <w:pPr>
        <w:rPr>
          <w:rStyle w:val="Style13ptBold"/>
        </w:rPr>
      </w:pPr>
      <w:r w:rsidRPr="007611F8">
        <w:rPr>
          <w:rStyle w:val="Style13ptBold"/>
        </w:rPr>
        <w:t>Urayama 2k</w:t>
      </w:r>
    </w:p>
    <w:p w:rsidR="00AC6029" w:rsidRPr="007611F8" w:rsidRDefault="00AC6029" w:rsidP="00AC6029">
      <w:r w:rsidRPr="007611F8">
        <w:t>Kori J. Urayama,  Research Assistant for Project Alliance Tomorrow at The Tokyo Foundation and Ash Center Fellows Program Manager at the Harvard Kennedy school, Chinese Perspectives on Theater Missile Defense: Policy Implications for Japan, Asian Survey 40(4): 599-621, 2000, https://www.jstor.org/stable/3021184</w:t>
      </w:r>
    </w:p>
    <w:p w:rsidR="00AC6029" w:rsidRPr="007611F8" w:rsidRDefault="00AC6029" w:rsidP="00AC6029"/>
    <w:p w:rsidR="00AC6029" w:rsidRPr="007611F8" w:rsidRDefault="00AC6029" w:rsidP="00AC6029">
      <w:r w:rsidRPr="007611F8">
        <w:t xml:space="preserve"> Be explicit that Taiwan will not be included in any future TMD deploy-</w:t>
      </w:r>
    </w:p>
    <w:p w:rsidR="00AC6029" w:rsidRPr="007611F8" w:rsidRDefault="00AC6029" w:rsidP="00AC6029">
      <w:r w:rsidRPr="007611F8">
        <w:t xml:space="preserve"> ment. Beijing will not tolerate the covering of the Taiwan Strait by any</w:t>
      </w:r>
    </w:p>
    <w:p w:rsidR="00AC6029" w:rsidRPr="007611F8" w:rsidRDefault="00AC6029" w:rsidP="00AC6029">
      <w:r w:rsidRPr="007611F8">
        <w:t xml:space="preserve"> future deployment of a Japanese missile defense system. Doing so could</w:t>
      </w:r>
    </w:p>
    <w:p w:rsidR="00AC6029" w:rsidRPr="007611F8" w:rsidRDefault="00AC6029" w:rsidP="00AC6029">
      <w:r w:rsidRPr="007611F8">
        <w:t xml:space="preserve"> complicate cross-strait relations and Japan should therefore refrain from in-</w:t>
      </w:r>
    </w:p>
    <w:p w:rsidR="00AC6029" w:rsidRPr="007611F8" w:rsidRDefault="00AC6029" w:rsidP="00AC6029">
      <w:r w:rsidRPr="007611F8">
        <w:t xml:space="preserve"> cluding Taiwan in U.S.-Japan TMD research and Japan's TMD network</w:t>
      </w:r>
    </w:p>
    <w:p w:rsidR="00AC6029" w:rsidRPr="007611F8" w:rsidRDefault="00AC6029" w:rsidP="00AC6029">
      <w:r w:rsidRPr="007611F8">
        <w:t xml:space="preserve"> should not be deployed to defend Taiwan against Chinese missiles.44 After</w:t>
      </w:r>
    </w:p>
    <w:p w:rsidR="00AC6029" w:rsidRPr="007611F8" w:rsidRDefault="00AC6029" w:rsidP="00AC6029">
      <w:r w:rsidRPr="007611F8">
        <w:t xml:space="preserve"> all, Japan does not have a Taiwan Relations Act as the U.S. does nor is it</w:t>
      </w:r>
    </w:p>
    <w:p w:rsidR="00AC6029" w:rsidRPr="007611F8" w:rsidRDefault="00AC6029" w:rsidP="00AC6029">
      <w:r w:rsidRPr="007611F8">
        <w:t xml:space="preserve"> bound by any legal obligation to protect Taiwan. However, if the Japanese</w:t>
      </w:r>
    </w:p>
    <w:p w:rsidR="00AC6029" w:rsidRPr="007611F8" w:rsidRDefault="00AC6029" w:rsidP="00AC6029">
      <w:r w:rsidRPr="007611F8">
        <w:t xml:space="preserve"> TMD system is not deployed to protect Taiwan, then the Chinese will have</w:t>
      </w:r>
    </w:p>
    <w:p w:rsidR="00AC6029" w:rsidRPr="007611F8" w:rsidRDefault="00AC6029" w:rsidP="00AC6029">
      <w:r w:rsidRPr="007611F8">
        <w:t xml:space="preserve"> significantly less reason to be concerned about Japan's R&amp;D on a NTW sys-</w:t>
      </w:r>
    </w:p>
    <w:p w:rsidR="00AC6029" w:rsidRPr="007611F8" w:rsidRDefault="00AC6029" w:rsidP="00AC6029">
      <w:r w:rsidRPr="007611F8">
        <w:t xml:space="preserve"> tem, as such opposition is largely based on the logic that the system could be</w:t>
      </w:r>
    </w:p>
    <w:p w:rsidR="00AC6029" w:rsidRPr="007611F8" w:rsidRDefault="00AC6029" w:rsidP="00AC6029">
      <w:r w:rsidRPr="007611F8">
        <w:t xml:space="preserve"> mobilized in defense of Taiwan. Though it is highly likely that Beijing</w:t>
      </w:r>
    </w:p>
    <w:p w:rsidR="00AC6029" w:rsidRPr="007611F8" w:rsidRDefault="00AC6029" w:rsidP="00AC6029">
      <w:r w:rsidRPr="007611F8">
        <w:t xml:space="preserve"> would still oppose Japan's TMD on the basis that an upper-tier missile de-</w:t>
      </w:r>
    </w:p>
    <w:p w:rsidR="00AC6029" w:rsidRPr="007611F8" w:rsidRDefault="00AC6029" w:rsidP="00AC6029">
      <w:r w:rsidRPr="007611F8">
        <w:t xml:space="preserve"> fense system (whether the sea-based NTW or land-based THAAD) could di-</w:t>
      </w:r>
    </w:p>
    <w:p w:rsidR="00AC6029" w:rsidRPr="007611F8" w:rsidRDefault="00AC6029" w:rsidP="00AC6029">
      <w:r w:rsidRPr="007611F8">
        <w:t xml:space="preserve"> minish China's offensive nuclear capability, at least its concern over Taiwan</w:t>
      </w:r>
    </w:p>
    <w:p w:rsidR="00AC6029" w:rsidRPr="007611F8" w:rsidRDefault="00AC6029" w:rsidP="00AC6029">
      <w:r w:rsidRPr="007611F8">
        <w:t xml:space="preserve"> could be greatly mitigated.</w:t>
      </w:r>
    </w:p>
    <w:p w:rsidR="00AC6029" w:rsidRPr="007611F8" w:rsidRDefault="00AC6029" w:rsidP="00AC6029">
      <w:r w:rsidRPr="007611F8">
        <w:t xml:space="preserve"> One may argue that such a measure would be impossible given the politi-</w:t>
      </w:r>
    </w:p>
    <w:p w:rsidR="00AC6029" w:rsidRPr="007611F8" w:rsidRDefault="00AC6029" w:rsidP="00AC6029">
      <w:r w:rsidRPr="007611F8">
        <w:t xml:space="preserve"> cal geography of the Taiwan issue and the complexity of the U.S.-Japan alli-</w:t>
      </w:r>
    </w:p>
    <w:p w:rsidR="00AC6029" w:rsidRPr="007611F8" w:rsidRDefault="00AC6029" w:rsidP="00AC6029">
      <w:r w:rsidRPr="007611F8">
        <w:t xml:space="preserve"> ance. Many Chinese observers in fact doubt whether Tokyo is capable of  convincing Washington to make such a statement. As a prominent foreign</w:t>
      </w:r>
    </w:p>
    <w:p w:rsidR="00AC6029" w:rsidRPr="007611F8" w:rsidRDefault="00AC6029" w:rsidP="00AC6029">
      <w:r w:rsidRPr="007611F8">
        <w:t xml:space="preserve"> policy analyst at the Chinese Academy of Social Sciences observed, "Unfor-</w:t>
      </w:r>
    </w:p>
    <w:p w:rsidR="00AC6029" w:rsidRPr="007611F8" w:rsidRDefault="00AC6029" w:rsidP="00AC6029">
      <w:r w:rsidRPr="007611F8">
        <w:t xml:space="preserve"> tunately, Japan doesn't control the military aspect of the alliance, the U.S.</w:t>
      </w:r>
    </w:p>
    <w:p w:rsidR="00AC6029" w:rsidRPr="007611F8" w:rsidRDefault="00AC6029" w:rsidP="00AC6029">
      <w:r w:rsidRPr="007611F8">
        <w:t xml:space="preserve"> does."45 That said, enshrined within the joint TMD R&amp;D project is a possi-</w:t>
      </w:r>
    </w:p>
    <w:p w:rsidR="00AC6029" w:rsidRPr="007611F8" w:rsidRDefault="00AC6029" w:rsidP="00AC6029">
      <w:r w:rsidRPr="007611F8">
        <w:t xml:space="preserve"> bility for Japan to exert some political leverage over the U.S. Thus, Tokyo</w:t>
      </w:r>
    </w:p>
    <w:p w:rsidR="00AC6029" w:rsidRPr="007611F8" w:rsidRDefault="00AC6029" w:rsidP="00AC6029">
      <w:r w:rsidRPr="007611F8">
        <w:t xml:space="preserve"> may be able to exert stronger influence on the U.S., particularly in further</w:t>
      </w:r>
    </w:p>
    <w:p w:rsidR="00AC6029" w:rsidRPr="007611F8" w:rsidRDefault="00AC6029" w:rsidP="00AC6029">
      <w:r w:rsidRPr="007611F8">
        <w:t xml:space="preserve"> strengthening the U.S.-Japan-China security dialogue. Some Chinese ana-</w:t>
      </w:r>
    </w:p>
    <w:p w:rsidR="00AC6029" w:rsidRPr="007611F8" w:rsidRDefault="00AC6029" w:rsidP="00AC6029">
      <w:r w:rsidRPr="007611F8">
        <w:t xml:space="preserve"> lysts note that for Tokyo to play a restrainer role would be welcomed by</w:t>
      </w:r>
    </w:p>
    <w:p w:rsidR="00AC6029" w:rsidRPr="007611F8" w:rsidRDefault="00AC6029" w:rsidP="00AC6029">
      <w:r w:rsidRPr="007611F8">
        <w:t xml:space="preserve"> Beijing and state that, if such could be achieved, Beijing would likely soften</w:t>
      </w:r>
    </w:p>
    <w:p w:rsidR="00AC6029" w:rsidRPr="007611F8" w:rsidRDefault="00AC6029" w:rsidP="00AC6029">
      <w:r w:rsidRPr="007611F8">
        <w:t xml:space="preserve"> its stance on Japan's TMD. They also stated that Tokyo's clarification of the</w:t>
      </w:r>
    </w:p>
    <w:p w:rsidR="00AC6029" w:rsidRPr="007611F8" w:rsidRDefault="00AC6029" w:rsidP="00AC6029">
      <w:r w:rsidRPr="007611F8">
        <w:t xml:space="preserve"> Taiwan factor within its TMD framework would be a key to gaining an arms</w:t>
      </w:r>
    </w:p>
    <w:p w:rsidR="00AC6029" w:rsidRPr="007611F8" w:rsidRDefault="00AC6029" w:rsidP="00AC6029">
      <w:r w:rsidRPr="007611F8">
        <w:t xml:space="preserve"> control agreement from China. It must be stipulated, however, that exclusion</w:t>
      </w:r>
    </w:p>
    <w:p w:rsidR="00AC6029" w:rsidRPr="007611F8" w:rsidRDefault="00AC6029" w:rsidP="00AC6029">
      <w:r w:rsidRPr="007611F8">
        <w:t xml:space="preserve"> of Taiwan from co-development and co-deployment in Japan's TMD system</w:t>
      </w:r>
    </w:p>
    <w:p w:rsidR="00AC6029" w:rsidRPr="007611F8" w:rsidRDefault="00AC6029" w:rsidP="00AC6029">
      <w:r w:rsidRPr="007611F8">
        <w:t xml:space="preserve"> is not to be confused with how Japan's security guidelines are applied to</w:t>
      </w:r>
    </w:p>
    <w:p w:rsidR="00AC6029" w:rsidRPr="007611F8" w:rsidRDefault="00AC6029" w:rsidP="00AC6029">
      <w:r w:rsidRPr="007611F8">
        <w:t xml:space="preserve"> Taiwan. That is another matter to be dealt with on a separate basis.</w:t>
      </w:r>
    </w:p>
    <w:p w:rsidR="00AC6029" w:rsidRPr="007611F8" w:rsidRDefault="00AC6029" w:rsidP="00AC6029">
      <w:r w:rsidRPr="007611F8">
        <w:t xml:space="preserve"> Be as open and transparent as possible about TMD R&amp;D. There is an obvi-</w:t>
      </w:r>
    </w:p>
    <w:p w:rsidR="00AC6029" w:rsidRPr="007611F8" w:rsidRDefault="00AC6029" w:rsidP="00AC6029">
      <w:r w:rsidRPr="007611F8">
        <w:t xml:space="preserve"> ous need to ensure transparency of the TMD R&amp;D process. The Japanese</w:t>
      </w:r>
    </w:p>
    <w:p w:rsidR="00AC6029" w:rsidRPr="007611F8" w:rsidRDefault="00AC6029" w:rsidP="00AC6029">
      <w:r w:rsidRPr="007611F8">
        <w:t xml:space="preserve"> government's position is to keep the program as transparent as possible.</w:t>
      </w:r>
    </w:p>
    <w:p w:rsidR="00AC6029" w:rsidRPr="007611F8" w:rsidRDefault="00AC6029" w:rsidP="00AC6029">
      <w:r w:rsidRPr="007611F8">
        <w:t xml:space="preserve"> Hence, it is fair to say that such measures as partial data releases to the Chi-</w:t>
      </w:r>
    </w:p>
    <w:p w:rsidR="00AC6029" w:rsidRPr="007611F8" w:rsidRDefault="00AC6029" w:rsidP="00AC6029">
      <w:r w:rsidRPr="007611F8">
        <w:t xml:space="preserve"> nese could be taken so as to reduce China's threat perception level. One</w:t>
      </w:r>
    </w:p>
    <w:p w:rsidR="00AC6029" w:rsidRPr="007611F8" w:rsidRDefault="00AC6029" w:rsidP="00AC6029">
      <w:r w:rsidRPr="007611F8">
        <w:t xml:space="preserve"> suggestion is for the U.S. and Japan to publish a joint TMD white paper.</w:t>
      </w:r>
    </w:p>
    <w:p w:rsidR="00AC6029" w:rsidRPr="007611F8" w:rsidRDefault="00AC6029" w:rsidP="00AC6029">
      <w:r w:rsidRPr="007611F8">
        <w:t xml:space="preserve"> Sensitive information, of course, would not be disclosed, but partial release</w:t>
      </w:r>
    </w:p>
    <w:p w:rsidR="00AC6029" w:rsidRPr="007611F8" w:rsidRDefault="00AC6029" w:rsidP="00AC6029">
      <w:r w:rsidRPr="007611F8">
        <w:t xml:space="preserve"> of information could be a constructive confidence-building measure (CBM).46</w:t>
      </w:r>
    </w:p>
    <w:p w:rsidR="00AC6029" w:rsidRPr="007611F8" w:rsidRDefault="00AC6029" w:rsidP="00AC6029">
      <w:r w:rsidRPr="007611F8">
        <w:t xml:space="preserve"> Such an overture could be made in exchange for China increasing its military</w:t>
      </w:r>
    </w:p>
    <w:p w:rsidR="00AC6029" w:rsidRPr="007611F8" w:rsidRDefault="00AC6029" w:rsidP="00AC6029">
      <w:r w:rsidRPr="007611F8">
        <w:t xml:space="preserve"> transparency; specifically, Beijing could offer a partial data release of its</w:t>
      </w:r>
    </w:p>
    <w:p w:rsidR="00AC6029" w:rsidRPr="007611F8" w:rsidRDefault="00AC6029" w:rsidP="00AC6029">
      <w:r w:rsidRPr="007611F8">
        <w:t xml:space="preserve"> missile modernization program and clarify its nuclear doctrine, which</w:t>
      </w:r>
    </w:p>
    <w:p w:rsidR="00AC6029" w:rsidRPr="007611F8" w:rsidRDefault="00AC6029" w:rsidP="00AC6029">
      <w:r w:rsidRPr="007611F8">
        <w:t xml:space="preserve"> remains highly opaque and ambiguous.</w:t>
      </w:r>
    </w:p>
    <w:p w:rsidR="00AC6029" w:rsidRPr="007611F8" w:rsidRDefault="00AC6029" w:rsidP="00AC6029"/>
    <w:p w:rsidR="00AC6029" w:rsidRPr="007611F8" w:rsidRDefault="00AC6029" w:rsidP="00AC6029">
      <w:pPr>
        <w:pStyle w:val="Heading3"/>
      </w:pPr>
    </w:p>
    <w:p w:rsidR="00AC6029" w:rsidRPr="007611F8" w:rsidRDefault="00AC6029" w:rsidP="00AC6029">
      <w:pPr>
        <w:pStyle w:val="Heading3"/>
      </w:pPr>
      <w:r w:rsidRPr="007611F8">
        <w:t>1NC Russia QPQ</w:t>
      </w:r>
    </w:p>
    <w:p w:rsidR="00AC6029" w:rsidRPr="007611F8" w:rsidRDefault="00AC6029" w:rsidP="00AC6029">
      <w:pPr>
        <w:pStyle w:val="Heading4"/>
      </w:pPr>
      <w:r w:rsidRPr="007611F8">
        <w:t>The United States federal government should establish and clearly communicate a policy of maintaining its Foreign Military Sales of ballistic missile defense to Japan until Russia ceases development and deployment of nuclear capabilities non-compliant with Russia’s treaty obligations and commits to engagement with the United States in pursuit of an end to the Syrian conflict.</w:t>
      </w:r>
    </w:p>
    <w:p w:rsidR="00AC6029" w:rsidRPr="007611F8" w:rsidRDefault="00AC6029" w:rsidP="00AC6029">
      <w:pPr>
        <w:pStyle w:val="Heading4"/>
        <w:rPr>
          <w:i/>
          <w:iCs w:val="0"/>
        </w:rPr>
      </w:pPr>
      <w:r w:rsidRPr="007611F8">
        <w:t xml:space="preserve">BMD is a critical bargaining chip—Russia makes no distinction based on capability or location, they care about what AEGIS </w:t>
      </w:r>
      <w:r w:rsidRPr="007611F8">
        <w:rPr>
          <w:u w:val="single"/>
        </w:rPr>
        <w:t>represents</w:t>
      </w:r>
      <w:r w:rsidRPr="007611F8">
        <w:t>—Means they’ll say yes, but won’t engage without the counterplan</w:t>
      </w:r>
    </w:p>
    <w:p w:rsidR="00AC6029" w:rsidRPr="007611F8" w:rsidRDefault="00AC6029" w:rsidP="00AC6029">
      <w:pPr>
        <w:rPr>
          <w:rStyle w:val="Style13ptBold"/>
        </w:rPr>
      </w:pPr>
      <w:bookmarkStart w:id="5" w:name="_Hlk14011010"/>
      <w:r w:rsidRPr="007611F8">
        <w:rPr>
          <w:rStyle w:val="Style13ptBold"/>
        </w:rPr>
        <w:t>Fedasiuk 18</w:t>
      </w:r>
    </w:p>
    <w:p w:rsidR="00AC6029" w:rsidRPr="007611F8" w:rsidRDefault="00AC6029" w:rsidP="00AC6029">
      <w:r w:rsidRPr="007611F8">
        <w:t>Ryan Fedasiuk, Researcher with the Aerospace Security Project at the Center for Strategic &amp; International Studies, U.S. Missile Defense and the Theater-Strategic Nexus, October 2018, https://www.csis.org/npfp/us-missile-defense-and-theater-strategic-nexus</w:t>
      </w:r>
    </w:p>
    <w:bookmarkEnd w:id="5"/>
    <w:p w:rsidR="00AC6029" w:rsidRPr="007611F8" w:rsidRDefault="00AC6029" w:rsidP="00AC6029"/>
    <w:p w:rsidR="00AC6029" w:rsidRPr="007611F8" w:rsidRDefault="00AC6029" w:rsidP="00AC6029">
      <w:r w:rsidRPr="007611F8">
        <w:t xml:space="preserve">But </w:t>
      </w:r>
      <w:r w:rsidRPr="007611F8">
        <w:rPr>
          <w:rStyle w:val="StyleUnderline"/>
        </w:rPr>
        <w:t>the</w:t>
      </w:r>
      <w:r w:rsidRPr="007611F8">
        <w:t xml:space="preserve"> </w:t>
      </w:r>
      <w:r w:rsidRPr="007611F8">
        <w:rPr>
          <w:rStyle w:val="StyleUnderline"/>
        </w:rPr>
        <w:t xml:space="preserve">forthcoming Missile Defense Review fails to account for this </w:t>
      </w:r>
      <w:r w:rsidRPr="007611F8">
        <w:rPr>
          <w:rStyle w:val="Emphasis"/>
        </w:rPr>
        <w:t>theater-strategic nexus</w:t>
      </w:r>
      <w:r w:rsidRPr="007611F8">
        <w:rPr>
          <w:rStyle w:val="StyleUnderline"/>
        </w:rPr>
        <w:t xml:space="preserve"> in missile defense</w:t>
      </w:r>
      <w:r w:rsidRPr="007611F8">
        <w:t xml:space="preserve">. In its new mission to counter Russian missile systems in Europe, </w:t>
      </w:r>
      <w:r w:rsidRPr="007611F8">
        <w:rPr>
          <w:rStyle w:val="StyleUnderline"/>
        </w:rPr>
        <w:t xml:space="preserve">the Pentagon assumes that it can </w:t>
      </w:r>
      <w:r w:rsidRPr="007611F8">
        <w:rPr>
          <w:rStyle w:val="Emphasis"/>
        </w:rPr>
        <w:t>selectively</w:t>
      </w:r>
      <w:r w:rsidRPr="007611F8">
        <w:rPr>
          <w:rStyle w:val="StyleUnderline"/>
        </w:rPr>
        <w:t xml:space="preserve"> battle and win an arms race at the </w:t>
      </w:r>
      <w:r w:rsidRPr="007611F8">
        <w:rPr>
          <w:rStyle w:val="Emphasis"/>
        </w:rPr>
        <w:t>theater</w:t>
      </w:r>
      <w:r w:rsidRPr="007611F8">
        <w:rPr>
          <w:rStyle w:val="StyleUnderline"/>
        </w:rPr>
        <w:t xml:space="preserve"> level</w:t>
      </w:r>
      <w:r w:rsidRPr="007611F8">
        <w:t xml:space="preserve">. </w:t>
      </w:r>
      <w:r w:rsidRPr="007611F8">
        <w:rPr>
          <w:rStyle w:val="StyleUnderline"/>
        </w:rPr>
        <w:t xml:space="preserve">But </w:t>
      </w:r>
      <w:r w:rsidRPr="007611F8">
        <w:rPr>
          <w:rStyle w:val="Emphasis"/>
        </w:rPr>
        <w:t>history</w:t>
      </w:r>
      <w:r w:rsidRPr="007611F8">
        <w:rPr>
          <w:rStyle w:val="StyleUnderline"/>
        </w:rPr>
        <w:t xml:space="preserve"> has </w:t>
      </w:r>
      <w:r w:rsidRPr="007611F8">
        <w:rPr>
          <w:rStyle w:val="Emphasis"/>
        </w:rPr>
        <w:t>repeatedly shown</w:t>
      </w:r>
      <w:r w:rsidRPr="007611F8">
        <w:rPr>
          <w:rStyle w:val="StyleUnderline"/>
        </w:rPr>
        <w:t xml:space="preserve">—from the development of the </w:t>
      </w:r>
      <w:r w:rsidRPr="007611F8">
        <w:rPr>
          <w:rStyle w:val="Emphasis"/>
        </w:rPr>
        <w:t>strategic cruise missile</w:t>
      </w:r>
      <w:r w:rsidRPr="007611F8">
        <w:t xml:space="preserve">15 </w:t>
      </w:r>
      <w:r w:rsidRPr="007611F8">
        <w:rPr>
          <w:rStyle w:val="StyleUnderline"/>
        </w:rPr>
        <w:t xml:space="preserve">to the </w:t>
      </w:r>
      <w:r w:rsidRPr="007611F8">
        <w:rPr>
          <w:rStyle w:val="Emphasis"/>
        </w:rPr>
        <w:t>breakdown of the SALT II agreement</w:t>
      </w:r>
      <w:r w:rsidRPr="007611F8">
        <w:rPr>
          <w:rStyle w:val="StyleUnderline"/>
        </w:rPr>
        <w:t xml:space="preserve">—that the </w:t>
      </w:r>
      <w:r w:rsidRPr="007611F8">
        <w:rPr>
          <w:rStyle w:val="Emphasis"/>
        </w:rPr>
        <w:t>politics governing</w:t>
      </w:r>
      <w:r w:rsidRPr="007611F8">
        <w:rPr>
          <w:rStyle w:val="StyleUnderline"/>
        </w:rPr>
        <w:t xml:space="preserve"> </w:t>
      </w:r>
      <w:r w:rsidRPr="007611F8">
        <w:rPr>
          <w:rStyle w:val="Emphasis"/>
        </w:rPr>
        <w:t>theater</w:t>
      </w:r>
      <w:r w:rsidRPr="007611F8">
        <w:rPr>
          <w:rStyle w:val="StyleUnderline"/>
        </w:rPr>
        <w:t xml:space="preserve"> missile defenses and nuclear-capable </w:t>
      </w:r>
      <w:r w:rsidRPr="007611F8">
        <w:rPr>
          <w:rStyle w:val="Emphasis"/>
        </w:rPr>
        <w:t>ICBMs</w:t>
      </w:r>
      <w:r w:rsidRPr="007611F8">
        <w:rPr>
          <w:rStyle w:val="StyleUnderline"/>
        </w:rPr>
        <w:t xml:space="preserve"> are </w:t>
      </w:r>
      <w:r w:rsidRPr="007611F8">
        <w:rPr>
          <w:rStyle w:val="Emphasis"/>
        </w:rPr>
        <w:t>inextricably bound</w:t>
      </w:r>
      <w:r w:rsidRPr="007611F8">
        <w:t xml:space="preserve">.16 </w:t>
      </w:r>
      <w:r w:rsidRPr="007611F8">
        <w:rPr>
          <w:rStyle w:val="StyleUnderline"/>
        </w:rPr>
        <w:t>Defending against one</w:t>
      </w:r>
      <w:r w:rsidRPr="007611F8">
        <w:t xml:space="preserve"> kind of weapon </w:t>
      </w:r>
      <w:r w:rsidRPr="007611F8">
        <w:rPr>
          <w:rStyle w:val="Emphasis"/>
        </w:rPr>
        <w:t>necessarily alters</w:t>
      </w:r>
      <w:r w:rsidRPr="007611F8">
        <w:t xml:space="preserve"> </w:t>
      </w:r>
      <w:r w:rsidRPr="007611F8">
        <w:rPr>
          <w:rStyle w:val="StyleUnderline"/>
        </w:rPr>
        <w:t xml:space="preserve">the significance of and strategy </w:t>
      </w:r>
      <w:r w:rsidRPr="007611F8">
        <w:rPr>
          <w:rStyle w:val="Emphasis"/>
        </w:rPr>
        <w:t>surrounding the other</w:t>
      </w:r>
      <w:r w:rsidRPr="007611F8">
        <w:rPr>
          <w:rStyle w:val="StyleUnderline"/>
        </w:rPr>
        <w:t>.</w:t>
      </w:r>
      <w:r w:rsidRPr="007611F8">
        <w:t xml:space="preserve"> Conversely, </w:t>
      </w:r>
      <w:r w:rsidRPr="007611F8">
        <w:rPr>
          <w:rStyle w:val="StyleUnderline"/>
        </w:rPr>
        <w:t xml:space="preserve">if an adversary </w:t>
      </w:r>
      <w:r w:rsidRPr="007611F8">
        <w:rPr>
          <w:rStyle w:val="Emphasis"/>
        </w:rPr>
        <w:t>fails to distinguish</w:t>
      </w:r>
      <w:r w:rsidRPr="007611F8">
        <w:t xml:space="preserve"> </w:t>
      </w:r>
      <w:r w:rsidRPr="007611F8">
        <w:rPr>
          <w:rStyle w:val="StyleUnderline"/>
        </w:rPr>
        <w:t>between theater and strategic weapon posturing</w:t>
      </w:r>
      <w:r w:rsidRPr="007611F8">
        <w:t xml:space="preserve">, </w:t>
      </w:r>
      <w:r w:rsidRPr="007611F8">
        <w:rPr>
          <w:rStyle w:val="Emphasis"/>
        </w:rPr>
        <w:t>as Russia does</w:t>
      </w:r>
      <w:r w:rsidRPr="007611F8">
        <w:t xml:space="preserve">, </w:t>
      </w:r>
      <w:r w:rsidRPr="007611F8">
        <w:rPr>
          <w:rStyle w:val="StyleUnderline"/>
        </w:rPr>
        <w:t xml:space="preserve">conflict can </w:t>
      </w:r>
      <w:r w:rsidRPr="007611F8">
        <w:rPr>
          <w:rStyle w:val="Emphasis"/>
        </w:rPr>
        <w:t>easily breach the nuclear threshold</w:t>
      </w:r>
      <w:r w:rsidRPr="007611F8">
        <w:t>.17</w:t>
      </w:r>
    </w:p>
    <w:p w:rsidR="00AC6029" w:rsidRPr="007611F8" w:rsidRDefault="00AC6029" w:rsidP="00AC6029">
      <w:r w:rsidRPr="007611F8">
        <w:t xml:space="preserve">The regional-strategic nexus is made possible mainly because </w:t>
      </w:r>
      <w:r w:rsidRPr="007611F8">
        <w:rPr>
          <w:rStyle w:val="StyleUnderline"/>
        </w:rPr>
        <w:t>Russia</w:t>
      </w:r>
      <w:r w:rsidRPr="007611F8">
        <w:t xml:space="preserve">n media </w:t>
      </w:r>
      <w:r w:rsidRPr="007611F8">
        <w:rPr>
          <w:rStyle w:val="Emphasis"/>
        </w:rPr>
        <w:t>rarely distinguishes</w:t>
      </w:r>
      <w:r w:rsidRPr="007611F8">
        <w:t xml:space="preserve"> between the capabilities of different U.S. missile defenses. </w:t>
      </w:r>
      <w:r w:rsidRPr="007611F8">
        <w:rPr>
          <w:rStyle w:val="StyleUnderline"/>
        </w:rPr>
        <w:t xml:space="preserve">Although the ranges and roles of U.S. missile defense systems vary drastically, from </w:t>
      </w:r>
      <w:r w:rsidRPr="007611F8">
        <w:rPr>
          <w:rStyle w:val="Emphasis"/>
        </w:rPr>
        <w:t>20-km</w:t>
      </w:r>
      <w:r w:rsidRPr="007611F8">
        <w:t xml:space="preserve"> </w:t>
      </w:r>
      <w:r w:rsidRPr="007611F8">
        <w:rPr>
          <w:rStyle w:val="StyleUnderline"/>
        </w:rPr>
        <w:t xml:space="preserve">point defenses to </w:t>
      </w:r>
      <w:r w:rsidRPr="007611F8">
        <w:rPr>
          <w:rStyle w:val="Emphasis"/>
        </w:rPr>
        <w:t>2,500-km</w:t>
      </w:r>
      <w:r w:rsidRPr="007611F8">
        <w:rPr>
          <w:rStyle w:val="StyleUnderline"/>
        </w:rPr>
        <w:t xml:space="preserve"> regional shields</w:t>
      </w:r>
      <w:r w:rsidRPr="007611F8">
        <w:t xml:space="preserve">, most news articles and statements from </w:t>
      </w:r>
      <w:r w:rsidRPr="007611F8">
        <w:rPr>
          <w:rStyle w:val="StyleUnderline"/>
        </w:rPr>
        <w:t xml:space="preserve">the Russian government </w:t>
      </w:r>
      <w:r w:rsidRPr="007611F8">
        <w:rPr>
          <w:rStyle w:val="Emphasis"/>
        </w:rPr>
        <w:t>do not discriminate</w:t>
      </w:r>
      <w:r w:rsidRPr="007611F8">
        <w:t xml:space="preserve"> </w:t>
      </w:r>
      <w:r w:rsidRPr="007611F8">
        <w:rPr>
          <w:rStyle w:val="Emphasis"/>
        </w:rPr>
        <w:t>between the two</w:t>
      </w:r>
      <w:r w:rsidRPr="007611F8">
        <w:t xml:space="preserve">. </w:t>
      </w:r>
      <w:r w:rsidRPr="007611F8">
        <w:rPr>
          <w:rStyle w:val="StyleUnderline"/>
        </w:rPr>
        <w:t>Russian media</w:t>
      </w:r>
      <w:r w:rsidRPr="007611F8">
        <w:t xml:space="preserve"> almost</w:t>
      </w:r>
      <w:r w:rsidRPr="007611F8">
        <w:rPr>
          <w:rStyle w:val="StyleUnderline"/>
        </w:rPr>
        <w:t xml:space="preserve"> always refer to a “US </w:t>
      </w:r>
      <w:r w:rsidRPr="007611F8">
        <w:rPr>
          <w:rStyle w:val="Emphasis"/>
        </w:rPr>
        <w:t>global</w:t>
      </w:r>
      <w:r w:rsidRPr="007611F8">
        <w:rPr>
          <w:rStyle w:val="StyleUnderline"/>
        </w:rPr>
        <w:t xml:space="preserve"> missile defense system,” which the Russian Foreign Ministry calls “a dangerous </w:t>
      </w:r>
      <w:r w:rsidRPr="007611F8">
        <w:rPr>
          <w:rStyle w:val="Emphasis"/>
        </w:rPr>
        <w:t>global</w:t>
      </w:r>
      <w:r w:rsidRPr="007611F8">
        <w:rPr>
          <w:rStyle w:val="StyleUnderline"/>
        </w:rPr>
        <w:t xml:space="preserve"> project aimed at establishing </w:t>
      </w:r>
      <w:r w:rsidRPr="007611F8">
        <w:rPr>
          <w:rStyle w:val="Emphasis"/>
        </w:rPr>
        <w:t>omnipresent</w:t>
      </w:r>
      <w:r w:rsidRPr="007611F8">
        <w:rPr>
          <w:rStyle w:val="StyleUnderline"/>
        </w:rPr>
        <w:t xml:space="preserve"> and overwhelming US </w:t>
      </w:r>
      <w:r w:rsidRPr="007611F8">
        <w:rPr>
          <w:rStyle w:val="Emphasis"/>
        </w:rPr>
        <w:t>military superiority</w:t>
      </w:r>
      <w:r w:rsidRPr="007611F8">
        <w:t>.”18</w:t>
      </w:r>
    </w:p>
    <w:p w:rsidR="00AC6029" w:rsidRPr="007611F8" w:rsidRDefault="00AC6029" w:rsidP="00AC6029">
      <w:r w:rsidRPr="007611F8">
        <w:rPr>
          <w:rStyle w:val="StyleUnderline"/>
        </w:rPr>
        <w:t>The White House has</w:t>
      </w:r>
      <w:r w:rsidRPr="007611F8">
        <w:t xml:space="preserve"> in turn </w:t>
      </w:r>
      <w:r w:rsidRPr="007611F8">
        <w:rPr>
          <w:rStyle w:val="Emphasis"/>
        </w:rPr>
        <w:t>lambasted</w:t>
      </w:r>
      <w:r w:rsidRPr="007611F8">
        <w:t xml:space="preserve"> </w:t>
      </w:r>
      <w:r w:rsidRPr="007611F8">
        <w:rPr>
          <w:rStyle w:val="StyleUnderline"/>
        </w:rPr>
        <w:t>Russia for building “</w:t>
      </w:r>
      <w:r w:rsidRPr="007611F8">
        <w:rPr>
          <w:rStyle w:val="Emphasis"/>
        </w:rPr>
        <w:t>destabilizing</w:t>
      </w:r>
      <w:r w:rsidRPr="007611F8">
        <w:rPr>
          <w:rStyle w:val="StyleUnderline"/>
        </w:rPr>
        <w:t xml:space="preserve"> weapons systems . . . in direct violation of its </w:t>
      </w:r>
      <w:r w:rsidRPr="007611F8">
        <w:rPr>
          <w:rStyle w:val="Emphasis"/>
        </w:rPr>
        <w:t>treaty obligations</w:t>
      </w:r>
      <w:r w:rsidRPr="007611F8">
        <w:t xml:space="preserve">,” </w:t>
      </w:r>
      <w:r w:rsidRPr="007611F8">
        <w:rPr>
          <w:rStyle w:val="StyleUnderline"/>
        </w:rPr>
        <w:t xml:space="preserve">but there is no reason to believe that Russia will </w:t>
      </w:r>
      <w:r w:rsidRPr="007611F8">
        <w:rPr>
          <w:rStyle w:val="Emphasis"/>
        </w:rPr>
        <w:t>cease</w:t>
      </w:r>
      <w:r w:rsidRPr="007611F8">
        <w:rPr>
          <w:rStyle w:val="StyleUnderline"/>
        </w:rPr>
        <w:t xml:space="preserve"> </w:t>
      </w:r>
      <w:r w:rsidRPr="007611F8">
        <w:rPr>
          <w:rStyle w:val="Emphasis"/>
        </w:rPr>
        <w:t>weapons development</w:t>
      </w:r>
      <w:r w:rsidRPr="007611F8">
        <w:t xml:space="preserve"> </w:t>
      </w:r>
      <w:r w:rsidRPr="007611F8">
        <w:rPr>
          <w:rStyle w:val="StyleUnderline"/>
        </w:rPr>
        <w:t xml:space="preserve">in response to </w:t>
      </w:r>
      <w:r w:rsidRPr="007611F8">
        <w:rPr>
          <w:rStyle w:val="Emphasis"/>
        </w:rPr>
        <w:t>expanding</w:t>
      </w:r>
      <w:r w:rsidRPr="007611F8">
        <w:t xml:space="preserve"> </w:t>
      </w:r>
      <w:r w:rsidRPr="007611F8">
        <w:rPr>
          <w:rStyle w:val="StyleUnderline"/>
        </w:rPr>
        <w:t>U.S. TMD</w:t>
      </w:r>
      <w:r w:rsidRPr="007611F8">
        <w:t xml:space="preserve">.19 In fact, expanding and repurposing </w:t>
      </w:r>
      <w:r w:rsidRPr="007611F8">
        <w:rPr>
          <w:rStyle w:val="StyleUnderline"/>
        </w:rPr>
        <w:t xml:space="preserve">TMD only </w:t>
      </w:r>
      <w:r w:rsidRPr="007611F8">
        <w:rPr>
          <w:rStyle w:val="Emphasis"/>
        </w:rPr>
        <w:t>vindicates</w:t>
      </w:r>
      <w:r w:rsidRPr="007611F8">
        <w:rPr>
          <w:rStyle w:val="StyleUnderline"/>
        </w:rPr>
        <w:t xml:space="preserve"> Russian concerns about U.S. missile defense, </w:t>
      </w:r>
      <w:r w:rsidRPr="007611F8">
        <w:t>which threatens U.S. national security in two ways.</w:t>
      </w:r>
    </w:p>
    <w:p w:rsidR="00AC6029" w:rsidRPr="007611F8" w:rsidRDefault="00AC6029" w:rsidP="00AC6029">
      <w:pPr>
        <w:rPr>
          <w:rStyle w:val="StyleUnderline"/>
        </w:rPr>
      </w:pPr>
      <w:r w:rsidRPr="007611F8">
        <w:t xml:space="preserve">First, </w:t>
      </w:r>
      <w:r w:rsidRPr="007611F8">
        <w:rPr>
          <w:rStyle w:val="Emphasis"/>
        </w:rPr>
        <w:t>doubling down</w:t>
      </w:r>
      <w:r w:rsidRPr="007611F8">
        <w:t xml:space="preserve"> </w:t>
      </w:r>
      <w:r w:rsidRPr="007611F8">
        <w:rPr>
          <w:rStyle w:val="StyleUnderline"/>
        </w:rPr>
        <w:t xml:space="preserve">on TMD makes it </w:t>
      </w:r>
      <w:r w:rsidRPr="007611F8">
        <w:rPr>
          <w:rStyle w:val="Emphasis"/>
        </w:rPr>
        <w:t>much easier</w:t>
      </w:r>
      <w:r w:rsidRPr="007611F8">
        <w:rPr>
          <w:rStyle w:val="StyleUnderline"/>
        </w:rPr>
        <w:t xml:space="preserve"> for the Russian </w:t>
      </w:r>
      <w:r w:rsidRPr="007611F8">
        <w:rPr>
          <w:rStyle w:val="Emphasis"/>
        </w:rPr>
        <w:t>defense industry</w:t>
      </w:r>
      <w:r w:rsidRPr="007611F8">
        <w:t xml:space="preserve"> </w:t>
      </w:r>
      <w:r w:rsidRPr="007611F8">
        <w:rPr>
          <w:rStyle w:val="StyleUnderline"/>
        </w:rPr>
        <w:t xml:space="preserve">to justify </w:t>
      </w:r>
      <w:r w:rsidRPr="007611F8">
        <w:rPr>
          <w:rStyle w:val="Emphasis"/>
        </w:rPr>
        <w:t>building even more strategic weapons</w:t>
      </w:r>
      <w:r w:rsidRPr="007611F8">
        <w:t xml:space="preserve">. </w:t>
      </w:r>
      <w:r w:rsidRPr="007611F8">
        <w:rPr>
          <w:rStyle w:val="Emphasis"/>
        </w:rPr>
        <w:t>Russian and U.S. sources</w:t>
      </w:r>
      <w:r w:rsidRPr="007611F8">
        <w:t xml:space="preserve"> </w:t>
      </w:r>
      <w:r w:rsidRPr="007611F8">
        <w:rPr>
          <w:rStyle w:val="StyleUnderline"/>
        </w:rPr>
        <w:t>have assessed that many of Russia’s new strategic weapons unveiled on March 1 are “</w:t>
      </w:r>
      <w:r w:rsidRPr="007611F8">
        <w:rPr>
          <w:rStyle w:val="Emphasis"/>
        </w:rPr>
        <w:t>nowhere near” ready for deployment</w:t>
      </w:r>
      <w:r w:rsidRPr="007611F8">
        <w:rPr>
          <w:rStyle w:val="StyleUnderline"/>
        </w:rPr>
        <w:t xml:space="preserve">, and that the </w:t>
      </w:r>
      <w:r w:rsidRPr="007611F8">
        <w:rPr>
          <w:rStyle w:val="Emphasis"/>
        </w:rPr>
        <w:t>threat</w:t>
      </w:r>
      <w:r w:rsidRPr="007611F8">
        <w:rPr>
          <w:rStyle w:val="StyleUnderline"/>
        </w:rPr>
        <w:t xml:space="preserve"> of their development may be </w:t>
      </w:r>
      <w:r w:rsidRPr="007611F8">
        <w:rPr>
          <w:rStyle w:val="Emphasis"/>
        </w:rPr>
        <w:t>used as a bargaining chip</w:t>
      </w:r>
      <w:r w:rsidRPr="007611F8">
        <w:t xml:space="preserve"> </w:t>
      </w:r>
      <w:r w:rsidRPr="007611F8">
        <w:rPr>
          <w:rStyle w:val="StyleUnderline"/>
        </w:rPr>
        <w:t xml:space="preserve">to </w:t>
      </w:r>
      <w:r w:rsidRPr="007611F8">
        <w:rPr>
          <w:rStyle w:val="Emphasis"/>
        </w:rPr>
        <w:t>negotiate with</w:t>
      </w:r>
      <w:r w:rsidRPr="007611F8">
        <w:rPr>
          <w:rStyle w:val="StyleUnderline"/>
        </w:rPr>
        <w:t xml:space="preserve"> the United States</w:t>
      </w:r>
      <w:r w:rsidRPr="007611F8">
        <w:t xml:space="preserve">. 20 </w:t>
      </w:r>
      <w:r w:rsidRPr="007611F8">
        <w:rPr>
          <w:rStyle w:val="StyleUnderline"/>
        </w:rPr>
        <w:t xml:space="preserve">Expanding TMD </w:t>
      </w:r>
      <w:r w:rsidRPr="007611F8">
        <w:rPr>
          <w:rStyle w:val="Emphasis"/>
        </w:rPr>
        <w:t>declines the gambit</w:t>
      </w:r>
      <w:r w:rsidRPr="007611F8">
        <w:t xml:space="preserve">, </w:t>
      </w:r>
      <w:r w:rsidRPr="007611F8">
        <w:rPr>
          <w:rStyle w:val="Emphasis"/>
        </w:rPr>
        <w:t>ensuring Russia funnels more resources into threatening strategic capabilities</w:t>
      </w:r>
      <w:r w:rsidRPr="007611F8">
        <w:t>—</w:t>
      </w:r>
      <w:r w:rsidRPr="007611F8">
        <w:rPr>
          <w:rStyle w:val="StyleUnderline"/>
        </w:rPr>
        <w:t>exactly what the Pentagon had hoped to avoid.</w:t>
      </w:r>
    </w:p>
    <w:p w:rsidR="00AC6029" w:rsidRPr="007611F8" w:rsidRDefault="00AC6029" w:rsidP="00AC6029">
      <w:r w:rsidRPr="007611F8">
        <w:rPr>
          <w:rStyle w:val="StyleUnderline"/>
        </w:rPr>
        <w:t xml:space="preserve">The Pentagon should </w:t>
      </w:r>
      <w:r w:rsidRPr="007611F8">
        <w:rPr>
          <w:rStyle w:val="Emphasis"/>
        </w:rPr>
        <w:t>tread carefully</w:t>
      </w:r>
      <w:r w:rsidRPr="007611F8">
        <w:rPr>
          <w:rStyle w:val="StyleUnderline"/>
        </w:rPr>
        <w:t>, lest it</w:t>
      </w:r>
      <w:r w:rsidRPr="007611F8">
        <w:t xml:space="preserve"> </w:t>
      </w:r>
      <w:r w:rsidRPr="007611F8">
        <w:rPr>
          <w:rStyle w:val="Emphasis"/>
        </w:rPr>
        <w:t>invites</w:t>
      </w:r>
      <w:r w:rsidRPr="007611F8">
        <w:t xml:space="preserve"> </w:t>
      </w:r>
      <w:r w:rsidRPr="007611F8">
        <w:rPr>
          <w:rStyle w:val="StyleUnderline"/>
        </w:rPr>
        <w:t xml:space="preserve">Russia to </w:t>
      </w:r>
      <w:r w:rsidRPr="007611F8">
        <w:rPr>
          <w:rStyle w:val="Emphasis"/>
        </w:rPr>
        <w:t>develop strategic weapons it has no method</w:t>
      </w:r>
      <w:r w:rsidRPr="007611F8">
        <w:t xml:space="preserve"> or intention </w:t>
      </w:r>
      <w:r w:rsidRPr="007611F8">
        <w:rPr>
          <w:rStyle w:val="Emphasis"/>
        </w:rPr>
        <w:t>of countering</w:t>
      </w:r>
      <w:r w:rsidRPr="007611F8">
        <w:t>.</w:t>
      </w:r>
    </w:p>
    <w:p w:rsidR="00134D73" w:rsidRPr="007611F8" w:rsidRDefault="00B77403" w:rsidP="00134D73">
      <w:pPr>
        <w:pStyle w:val="Heading4"/>
      </w:pPr>
      <w:bookmarkStart w:id="6" w:name="_Hlk535556666"/>
      <w:r w:rsidRPr="007611F8">
        <w:t>Continued Russian vertical prolif risks nuclear war</w:t>
      </w:r>
      <w:r w:rsidR="00134D73" w:rsidRPr="007611F8">
        <w:t xml:space="preserve"> </w:t>
      </w:r>
    </w:p>
    <w:p w:rsidR="00134D73" w:rsidRPr="007611F8" w:rsidRDefault="00B77403" w:rsidP="00B77403">
      <w:pPr>
        <w:rPr>
          <w:b/>
          <w:bCs/>
          <w:u w:val="single"/>
        </w:rPr>
      </w:pPr>
      <w:r w:rsidRPr="007611F8">
        <w:rPr>
          <w:rStyle w:val="Style13ptBold"/>
        </w:rPr>
        <w:t>Got 19 –</w:t>
      </w:r>
      <w:r w:rsidRPr="007611F8">
        <w:t xml:space="preserve"> </w:t>
      </w:r>
      <w:r w:rsidR="00134D73" w:rsidRPr="007611F8">
        <w:t>Antoine Got</w:t>
      </w:r>
      <w:r w:rsidRPr="007611F8">
        <w:t xml:space="preserve">. </w:t>
      </w:r>
      <w:r w:rsidR="00134D73" w:rsidRPr="007611F8">
        <w:t xml:space="preserve">Got and co-author Danny Anderson hold master’s degrees in international relations and international studies &amp; diplomacy, respectively. 1-16-2019. "Why the landmark INF Treaty is doomed." Asia Times. </w:t>
      </w:r>
      <w:hyperlink r:id="rId41" w:history="1">
        <w:r w:rsidRPr="007611F8">
          <w:rPr>
            <w:rStyle w:val="Hyperlink"/>
          </w:rPr>
          <w:t>http://www.atimes.com/why-the-landmark-inf-treaty-is-doomed/</w:t>
        </w:r>
      </w:hyperlink>
    </w:p>
    <w:p w:rsidR="00B77403" w:rsidRPr="007611F8" w:rsidRDefault="00B77403" w:rsidP="00134D73"/>
    <w:p w:rsidR="00134D73" w:rsidRPr="007611F8" w:rsidRDefault="00134D73" w:rsidP="00134D73">
      <w:pPr>
        <w:rPr>
          <w:sz w:val="14"/>
        </w:rPr>
      </w:pPr>
      <w:r w:rsidRPr="007611F8">
        <w:rPr>
          <w:rStyle w:val="StyleUnderline"/>
        </w:rPr>
        <w:t>The</w:t>
      </w:r>
      <w:r w:rsidRPr="007611F8">
        <w:rPr>
          <w:sz w:val="14"/>
        </w:rPr>
        <w:t xml:space="preserve"> Intermediate-Range Nuclear Forces (</w:t>
      </w:r>
      <w:r w:rsidRPr="007611F8">
        <w:rPr>
          <w:rStyle w:val="Emphasis"/>
        </w:rPr>
        <w:t>INF</w:t>
      </w:r>
      <w:r w:rsidRPr="007611F8">
        <w:rPr>
          <w:sz w:val="14"/>
        </w:rPr>
        <w:t xml:space="preserve">) </w:t>
      </w:r>
      <w:r w:rsidRPr="007611F8">
        <w:rPr>
          <w:rStyle w:val="StyleUnderline"/>
        </w:rPr>
        <w:t>Treaty is</w:t>
      </w:r>
      <w:r w:rsidRPr="007611F8">
        <w:rPr>
          <w:sz w:val="14"/>
        </w:rPr>
        <w:t xml:space="preserve"> </w:t>
      </w:r>
      <w:r w:rsidRPr="007611F8">
        <w:rPr>
          <w:rStyle w:val="Emphasis"/>
        </w:rPr>
        <w:t>heading for its demise</w:t>
      </w:r>
      <w:r w:rsidRPr="007611F8">
        <w:rPr>
          <w:rStyle w:val="StyleUnderline"/>
        </w:rPr>
        <w:t>. While the</w:t>
      </w:r>
      <w:r w:rsidRPr="007611F8">
        <w:rPr>
          <w:sz w:val="14"/>
        </w:rPr>
        <w:t xml:space="preserve"> 1987 </w:t>
      </w:r>
      <w:r w:rsidRPr="007611F8">
        <w:rPr>
          <w:rStyle w:val="StyleUnderline"/>
        </w:rPr>
        <w:t>landmark</w:t>
      </w:r>
      <w:r w:rsidRPr="007611F8">
        <w:rPr>
          <w:sz w:val="14"/>
        </w:rPr>
        <w:t xml:space="preserve"> arms control </w:t>
      </w:r>
      <w:r w:rsidRPr="007611F8">
        <w:rPr>
          <w:rStyle w:val="StyleUnderline"/>
        </w:rPr>
        <w:t>agreement has not been</w:t>
      </w:r>
      <w:r w:rsidRPr="007611F8">
        <w:rPr>
          <w:sz w:val="14"/>
        </w:rPr>
        <w:t xml:space="preserve"> </w:t>
      </w:r>
      <w:r w:rsidRPr="007611F8">
        <w:rPr>
          <w:rStyle w:val="Emphasis"/>
        </w:rPr>
        <w:t>officially pronounced dead</w:t>
      </w:r>
      <w:r w:rsidRPr="007611F8">
        <w:rPr>
          <w:rStyle w:val="StyleUnderline"/>
        </w:rPr>
        <w:t>, a</w:t>
      </w:r>
      <w:r w:rsidRPr="007611F8">
        <w:rPr>
          <w:sz w:val="14"/>
        </w:rPr>
        <w:t xml:space="preserve"> </w:t>
      </w:r>
      <w:r w:rsidRPr="007611F8">
        <w:rPr>
          <w:rStyle w:val="Emphasis"/>
        </w:rPr>
        <w:t>date for the funeral has</w:t>
      </w:r>
      <w:r w:rsidRPr="007611F8">
        <w:rPr>
          <w:sz w:val="14"/>
        </w:rPr>
        <w:t xml:space="preserve"> already </w:t>
      </w:r>
      <w:r w:rsidRPr="007611F8">
        <w:rPr>
          <w:rStyle w:val="Emphasis"/>
        </w:rPr>
        <w:t>been set</w:t>
      </w:r>
      <w:r w:rsidRPr="007611F8">
        <w:rPr>
          <w:sz w:val="14"/>
        </w:rPr>
        <w:t xml:space="preserve">. </w:t>
      </w:r>
      <w:r w:rsidRPr="007611F8">
        <w:rPr>
          <w:rStyle w:val="StyleUnderline"/>
        </w:rPr>
        <w:t xml:space="preserve">On </w:t>
      </w:r>
      <w:r w:rsidRPr="007611F8">
        <w:rPr>
          <w:rStyle w:val="Emphasis"/>
        </w:rPr>
        <w:t>December 4</w:t>
      </w:r>
      <w:r w:rsidRPr="007611F8">
        <w:rPr>
          <w:sz w:val="14"/>
        </w:rPr>
        <w:t xml:space="preserve">, US Secretary of State Mike </w:t>
      </w:r>
      <w:r w:rsidRPr="007611F8">
        <w:rPr>
          <w:rStyle w:val="Emphasis"/>
        </w:rPr>
        <w:t>Pompeo</w:t>
      </w:r>
      <w:r w:rsidRPr="007611F8">
        <w:rPr>
          <w:sz w:val="14"/>
        </w:rPr>
        <w:t xml:space="preserve"> </w:t>
      </w:r>
      <w:r w:rsidRPr="007611F8">
        <w:rPr>
          <w:rStyle w:val="StyleUnderline"/>
        </w:rPr>
        <w:t>announced</w:t>
      </w:r>
      <w:r w:rsidRPr="007611F8">
        <w:rPr>
          <w:sz w:val="14"/>
        </w:rPr>
        <w:t xml:space="preserve"> that </w:t>
      </w:r>
      <w:r w:rsidRPr="007611F8">
        <w:rPr>
          <w:rStyle w:val="StyleUnderline"/>
        </w:rPr>
        <w:t xml:space="preserve">Russia has </w:t>
      </w:r>
      <w:r w:rsidRPr="007611F8">
        <w:rPr>
          <w:rStyle w:val="Emphasis"/>
        </w:rPr>
        <w:t>60 days</w:t>
      </w:r>
      <w:r w:rsidRPr="007611F8">
        <w:rPr>
          <w:rStyle w:val="StyleUnderline"/>
        </w:rPr>
        <w:t xml:space="preserve"> to return to </w:t>
      </w:r>
      <w:r w:rsidRPr="007611F8">
        <w:rPr>
          <w:rStyle w:val="Emphasis"/>
        </w:rPr>
        <w:t>compli</w:t>
      </w:r>
      <w:r w:rsidRPr="007611F8">
        <w:rPr>
          <w:rStyle w:val="StyleUnderline"/>
        </w:rPr>
        <w:t xml:space="preserve">ance. </w:t>
      </w:r>
      <w:r w:rsidRPr="007611F8">
        <w:rPr>
          <w:rStyle w:val="Emphasis"/>
        </w:rPr>
        <w:t>Failing</w:t>
      </w:r>
      <w:r w:rsidRPr="007611F8">
        <w:rPr>
          <w:rStyle w:val="StyleUnderline"/>
        </w:rPr>
        <w:t xml:space="preserve"> to do so will lead the US to trigger the </w:t>
      </w:r>
      <w:r w:rsidRPr="007611F8">
        <w:rPr>
          <w:rStyle w:val="Emphasis"/>
        </w:rPr>
        <w:t>six-month period of withdrawal</w:t>
      </w:r>
      <w:r w:rsidRPr="007611F8">
        <w:rPr>
          <w:sz w:val="14"/>
        </w:rPr>
        <w:t xml:space="preserve"> from the treaty, </w:t>
      </w:r>
      <w:r w:rsidRPr="007611F8">
        <w:rPr>
          <w:rStyle w:val="StyleUnderline"/>
        </w:rPr>
        <w:t xml:space="preserve">making </w:t>
      </w:r>
      <w:r w:rsidRPr="007611F8">
        <w:rPr>
          <w:rStyle w:val="Emphasis"/>
        </w:rPr>
        <w:t>August 1</w:t>
      </w:r>
      <w:r w:rsidRPr="007611F8">
        <w:rPr>
          <w:rStyle w:val="StyleUnderline"/>
        </w:rPr>
        <w:t xml:space="preserve"> a</w:t>
      </w:r>
      <w:r w:rsidRPr="007611F8">
        <w:rPr>
          <w:sz w:val="14"/>
        </w:rPr>
        <w:t xml:space="preserve"> potential </w:t>
      </w:r>
      <w:r w:rsidRPr="007611F8">
        <w:rPr>
          <w:rStyle w:val="Emphasis"/>
        </w:rPr>
        <w:t>turning point</w:t>
      </w:r>
      <w:r w:rsidRPr="007611F8">
        <w:rPr>
          <w:sz w:val="14"/>
        </w:rPr>
        <w:t xml:space="preserve"> in the history of arms control. </w:t>
      </w:r>
      <w:r w:rsidRPr="007611F8">
        <w:rPr>
          <w:rStyle w:val="StyleUnderline"/>
        </w:rPr>
        <w:t>The announcement did not emerge out of a vacuum. It came nearly</w:t>
      </w:r>
      <w:r w:rsidRPr="007611F8">
        <w:rPr>
          <w:sz w:val="14"/>
        </w:rPr>
        <w:t xml:space="preserve"> </w:t>
      </w:r>
      <w:r w:rsidRPr="007611F8">
        <w:rPr>
          <w:rStyle w:val="Emphasis"/>
        </w:rPr>
        <w:t>five years</w:t>
      </w:r>
      <w:r w:rsidRPr="007611F8">
        <w:rPr>
          <w:sz w:val="14"/>
        </w:rPr>
        <w:t xml:space="preserve"> </w:t>
      </w:r>
      <w:r w:rsidRPr="007611F8">
        <w:rPr>
          <w:rStyle w:val="StyleUnderline"/>
        </w:rPr>
        <w:t>after</w:t>
      </w:r>
      <w:r w:rsidRPr="007611F8">
        <w:rPr>
          <w:sz w:val="14"/>
        </w:rPr>
        <w:t xml:space="preserve"> the </w:t>
      </w:r>
      <w:r w:rsidRPr="007611F8">
        <w:rPr>
          <w:rStyle w:val="StyleUnderline"/>
        </w:rPr>
        <w:t>Obama</w:t>
      </w:r>
      <w:r w:rsidRPr="007611F8">
        <w:rPr>
          <w:sz w:val="14"/>
        </w:rPr>
        <w:t xml:space="preserve"> administration </w:t>
      </w:r>
      <w:r w:rsidRPr="007611F8">
        <w:rPr>
          <w:rStyle w:val="StyleUnderline"/>
        </w:rPr>
        <w:t xml:space="preserve">first accused Russia of </w:t>
      </w:r>
      <w:r w:rsidRPr="007611F8">
        <w:rPr>
          <w:rStyle w:val="Emphasis"/>
        </w:rPr>
        <w:t>violating the treaty</w:t>
      </w:r>
      <w:r w:rsidRPr="007611F8">
        <w:rPr>
          <w:rStyle w:val="StyleUnderline"/>
        </w:rPr>
        <w:t xml:space="preserve"> and follows years of fraught relations between Moscow and the West</w:t>
      </w:r>
      <w:r w:rsidRPr="007611F8">
        <w:rPr>
          <w:sz w:val="14"/>
        </w:rPr>
        <w:t xml:space="preserve">, particularly since the former’s annexation of Crimea in 2014. It raises the grim prospect of an all-out arms race between the two powers, marking a new low in their relations. </w:t>
      </w:r>
      <w:r w:rsidRPr="007611F8">
        <w:rPr>
          <w:rStyle w:val="StyleUnderline"/>
        </w:rPr>
        <w:t>At the heart of the dispute is Russia’s alleged development and testing of the</w:t>
      </w:r>
      <w:r w:rsidRPr="007611F8">
        <w:rPr>
          <w:sz w:val="14"/>
        </w:rPr>
        <w:t xml:space="preserve"> </w:t>
      </w:r>
      <w:r w:rsidRPr="007611F8">
        <w:rPr>
          <w:rStyle w:val="Emphasis"/>
        </w:rPr>
        <w:t>9M729</w:t>
      </w:r>
      <w:r w:rsidRPr="007611F8">
        <w:rPr>
          <w:rStyle w:val="StyleUnderline"/>
        </w:rPr>
        <w:t xml:space="preserve">, a nuclear-capable ground-launched cruise missile that Washington claims falls within the INF-prohibited range of between 500 and 5,500 kilometers. While </w:t>
      </w:r>
      <w:r w:rsidRPr="007611F8">
        <w:rPr>
          <w:rStyle w:val="Emphasis"/>
        </w:rPr>
        <w:t>some</w:t>
      </w:r>
      <w:r w:rsidRPr="007611F8">
        <w:rPr>
          <w:sz w:val="14"/>
        </w:rPr>
        <w:t xml:space="preserve"> </w:t>
      </w:r>
      <w:r w:rsidRPr="007611F8">
        <w:rPr>
          <w:rStyle w:val="StyleUnderline"/>
        </w:rPr>
        <w:t>are</w:t>
      </w:r>
      <w:r w:rsidRPr="007611F8">
        <w:rPr>
          <w:sz w:val="14"/>
        </w:rPr>
        <w:t xml:space="preserve"> </w:t>
      </w:r>
      <w:r w:rsidRPr="007611F8">
        <w:rPr>
          <w:rStyle w:val="Emphasis"/>
        </w:rPr>
        <w:t>hoping</w:t>
      </w:r>
      <w:r w:rsidRPr="007611F8">
        <w:rPr>
          <w:sz w:val="14"/>
        </w:rPr>
        <w:t xml:space="preserve"> </w:t>
      </w:r>
      <w:r w:rsidRPr="007611F8">
        <w:rPr>
          <w:rStyle w:val="StyleUnderline"/>
        </w:rPr>
        <w:t>for</w:t>
      </w:r>
      <w:r w:rsidRPr="007611F8">
        <w:rPr>
          <w:sz w:val="14"/>
        </w:rPr>
        <w:t xml:space="preserve"> an </w:t>
      </w:r>
      <w:r w:rsidRPr="007611F8">
        <w:rPr>
          <w:rStyle w:val="StyleUnderline"/>
        </w:rPr>
        <w:t>eleventh-hour compromise</w:t>
      </w:r>
      <w:r w:rsidRPr="007611F8">
        <w:rPr>
          <w:sz w:val="14"/>
        </w:rPr>
        <w:t xml:space="preserve">, especially </w:t>
      </w:r>
      <w:r w:rsidRPr="007611F8">
        <w:rPr>
          <w:rStyle w:val="StyleUnderline"/>
        </w:rPr>
        <w:t>after Russia called for formal negotiations, it is</w:t>
      </w:r>
      <w:r w:rsidRPr="007611F8">
        <w:rPr>
          <w:sz w:val="14"/>
        </w:rPr>
        <w:t xml:space="preserve"> </w:t>
      </w:r>
      <w:r w:rsidRPr="007611F8">
        <w:rPr>
          <w:rStyle w:val="Emphasis"/>
        </w:rPr>
        <w:t>unlikely the two sides will find a diplomatic solution to the current deadlock</w:t>
      </w:r>
      <w:r w:rsidRPr="007611F8">
        <w:rPr>
          <w:sz w:val="14"/>
        </w:rPr>
        <w:t xml:space="preserve"> </w:t>
      </w:r>
      <w:r w:rsidRPr="007611F8">
        <w:rPr>
          <w:rStyle w:val="StyleUnderline"/>
        </w:rPr>
        <w:t xml:space="preserve">within the </w:t>
      </w:r>
      <w:r w:rsidRPr="007611F8">
        <w:rPr>
          <w:rStyle w:val="Emphasis"/>
        </w:rPr>
        <w:t>narrowing</w:t>
      </w:r>
      <w:r w:rsidRPr="007611F8">
        <w:rPr>
          <w:sz w:val="14"/>
        </w:rPr>
        <w:t xml:space="preserve"> 60-day </w:t>
      </w:r>
      <w:r w:rsidRPr="007611F8">
        <w:rPr>
          <w:rStyle w:val="Emphasis"/>
        </w:rPr>
        <w:t>window</w:t>
      </w:r>
      <w:r w:rsidRPr="007611F8">
        <w:rPr>
          <w:sz w:val="14"/>
        </w:rPr>
        <w:t xml:space="preserve">. </w:t>
      </w:r>
      <w:r w:rsidRPr="007611F8">
        <w:rPr>
          <w:rStyle w:val="StyleUnderline"/>
        </w:rPr>
        <w:t xml:space="preserve">From </w:t>
      </w:r>
      <w:r w:rsidRPr="007611F8">
        <w:rPr>
          <w:rStyle w:val="Emphasis"/>
        </w:rPr>
        <w:t>Moscow’s</w:t>
      </w:r>
      <w:r w:rsidRPr="007611F8">
        <w:rPr>
          <w:rStyle w:val="StyleUnderline"/>
        </w:rPr>
        <w:t xml:space="preserve"> standpoint, it is </w:t>
      </w:r>
      <w:r w:rsidRPr="007611F8">
        <w:rPr>
          <w:rStyle w:val="Emphasis"/>
        </w:rPr>
        <w:t>Washington</w:t>
      </w:r>
      <w:r w:rsidRPr="007611F8">
        <w:rPr>
          <w:sz w:val="14"/>
        </w:rPr>
        <w:t xml:space="preserve"> </w:t>
      </w:r>
      <w:r w:rsidRPr="007611F8">
        <w:rPr>
          <w:rStyle w:val="StyleUnderline"/>
        </w:rPr>
        <w:t xml:space="preserve">that has failed to comply with the treaty. The Kremlin has firmly and routinely </w:t>
      </w:r>
      <w:r w:rsidRPr="007611F8">
        <w:rPr>
          <w:rStyle w:val="Emphasis"/>
        </w:rPr>
        <w:t>rejected Washington’s allegations</w:t>
      </w:r>
      <w:r w:rsidRPr="007611F8">
        <w:rPr>
          <w:rStyle w:val="StyleUnderline"/>
        </w:rPr>
        <w:t>, pointing to the US drone program, the deployment of the Aegis Ashore missile defense system in Romania, and the use of decommissioned ICBMs as missile defense targets as sufficient grounds for its withdrawal</w:t>
      </w:r>
      <w:r w:rsidRPr="007611F8">
        <w:rPr>
          <w:sz w:val="14"/>
        </w:rPr>
        <w:t xml:space="preserve">. Washington, echoed by NATO, has denied any wrongdoing. </w:t>
      </w:r>
      <w:r w:rsidRPr="007611F8">
        <w:rPr>
          <w:rStyle w:val="Emphasis"/>
        </w:rPr>
        <w:t>It is unclear if Washington is willing to make an effort to save the agreement</w:t>
      </w:r>
      <w:r w:rsidRPr="007611F8">
        <w:rPr>
          <w:rStyle w:val="StyleUnderline"/>
        </w:rPr>
        <w:t xml:space="preserve">. The US has been sparing in its efforts to save the treaty, and uncertainty remains around its </w:t>
      </w:r>
      <w:r w:rsidRPr="007611F8">
        <w:rPr>
          <w:rStyle w:val="Emphasis"/>
        </w:rPr>
        <w:t>true rationale</w:t>
      </w:r>
      <w:r w:rsidRPr="007611F8">
        <w:rPr>
          <w:rStyle w:val="StyleUnderline"/>
        </w:rPr>
        <w:t xml:space="preserve"> for withdrawing. Some blame</w:t>
      </w:r>
      <w:r w:rsidRPr="007611F8">
        <w:rPr>
          <w:sz w:val="14"/>
        </w:rPr>
        <w:t xml:space="preserve"> John </w:t>
      </w:r>
      <w:r w:rsidRPr="007611F8">
        <w:rPr>
          <w:rStyle w:val="Emphasis"/>
        </w:rPr>
        <w:t>Bolton</w:t>
      </w:r>
      <w:r w:rsidRPr="007611F8">
        <w:rPr>
          <w:sz w:val="14"/>
        </w:rPr>
        <w:t xml:space="preserve">, Trump’s hawkish national security adviser, who previously toyed with the idea of abrogating the treaty, for leading the charge against the INF. </w:t>
      </w:r>
      <w:r w:rsidRPr="007611F8">
        <w:rPr>
          <w:rStyle w:val="StyleUnderline"/>
        </w:rPr>
        <w:t>Others point to</w:t>
      </w:r>
      <w:r w:rsidRPr="007611F8">
        <w:rPr>
          <w:sz w:val="14"/>
        </w:rPr>
        <w:t xml:space="preserve"> the burgeoning strategic competition with </w:t>
      </w:r>
      <w:r w:rsidRPr="007611F8">
        <w:rPr>
          <w:rStyle w:val="Emphasis"/>
        </w:rPr>
        <w:t>China</w:t>
      </w:r>
      <w:r w:rsidRPr="007611F8">
        <w:rPr>
          <w:sz w:val="14"/>
        </w:rPr>
        <w:t xml:space="preserve"> as a likely rationale for Washington’s intended withdrawal. </w:t>
      </w:r>
      <w:r w:rsidRPr="007611F8">
        <w:rPr>
          <w:rStyle w:val="StyleUnderline"/>
        </w:rPr>
        <w:t>Regardless of the exact motives, it is clear that the White House views the</w:t>
      </w:r>
      <w:r w:rsidRPr="007611F8">
        <w:rPr>
          <w:sz w:val="14"/>
        </w:rPr>
        <w:t xml:space="preserve"> current </w:t>
      </w:r>
      <w:r w:rsidRPr="007611F8">
        <w:rPr>
          <w:rStyle w:val="StyleUnderline"/>
        </w:rPr>
        <w:t>status quo as</w:t>
      </w:r>
      <w:r w:rsidRPr="007611F8">
        <w:rPr>
          <w:sz w:val="14"/>
        </w:rPr>
        <w:t xml:space="preserve"> </w:t>
      </w:r>
      <w:r w:rsidRPr="007611F8">
        <w:rPr>
          <w:rStyle w:val="Emphasis"/>
        </w:rPr>
        <w:t>wholly untenable</w:t>
      </w:r>
      <w:r w:rsidRPr="007611F8">
        <w:rPr>
          <w:sz w:val="14"/>
        </w:rPr>
        <w:t xml:space="preserve"> – </w:t>
      </w:r>
      <w:r w:rsidRPr="007611F8">
        <w:rPr>
          <w:rStyle w:val="StyleUnderline"/>
        </w:rPr>
        <w:t>and</w:t>
      </w:r>
      <w:r w:rsidRPr="007611F8">
        <w:rPr>
          <w:sz w:val="14"/>
        </w:rPr>
        <w:t xml:space="preserve"> perhaps </w:t>
      </w:r>
      <w:r w:rsidRPr="007611F8">
        <w:rPr>
          <w:rStyle w:val="Emphasis"/>
        </w:rPr>
        <w:t>rightly so</w:t>
      </w:r>
      <w:r w:rsidRPr="007611F8">
        <w:rPr>
          <w:rStyle w:val="StyleUnderline"/>
        </w:rPr>
        <w:t xml:space="preserve">. In addition to having violated its INF engagements, Russia is undergoing a complex and expensive </w:t>
      </w:r>
      <w:r w:rsidRPr="007611F8">
        <w:rPr>
          <w:rStyle w:val="Emphasis"/>
        </w:rPr>
        <w:t>modernization</w:t>
      </w:r>
      <w:r w:rsidRPr="007611F8">
        <w:rPr>
          <w:sz w:val="14"/>
        </w:rPr>
        <w:t xml:space="preserve"> </w:t>
      </w:r>
      <w:r w:rsidRPr="007611F8">
        <w:rPr>
          <w:rStyle w:val="StyleUnderline"/>
        </w:rPr>
        <w:t>of its arsenal of</w:t>
      </w:r>
      <w:r w:rsidRPr="007611F8">
        <w:rPr>
          <w:sz w:val="14"/>
        </w:rPr>
        <w:t xml:space="preserve"> </w:t>
      </w:r>
      <w:r w:rsidRPr="007611F8">
        <w:rPr>
          <w:rStyle w:val="Emphasis"/>
        </w:rPr>
        <w:t>strategic</w:t>
      </w:r>
      <w:r w:rsidRPr="007611F8">
        <w:rPr>
          <w:sz w:val="14"/>
        </w:rPr>
        <w:t xml:space="preserve"> </w:t>
      </w:r>
      <w:r w:rsidRPr="007611F8">
        <w:rPr>
          <w:rStyle w:val="StyleUnderline"/>
        </w:rPr>
        <w:t>nuclear weapons and delivery systems, which US decision-makers regard with growing concern</w:t>
      </w:r>
      <w:r w:rsidRPr="007611F8">
        <w:rPr>
          <w:sz w:val="14"/>
        </w:rPr>
        <w:t xml:space="preserve">. With Washington worried about remaining the only one complying with the INF treaty, we should expect it to stand firm. UN Security Council resolution </w:t>
      </w:r>
      <w:r w:rsidRPr="007611F8">
        <w:rPr>
          <w:rStyle w:val="StyleUnderline"/>
        </w:rPr>
        <w:t xml:space="preserve">With neither the US nor Russia willing to budge, it is </w:t>
      </w:r>
      <w:r w:rsidRPr="007611F8">
        <w:rPr>
          <w:rStyle w:val="Emphasis"/>
        </w:rPr>
        <w:t>highly unlikely that either side will readily make any meaningful conciliatory gestures</w:t>
      </w:r>
      <w:r w:rsidRPr="007611F8">
        <w:rPr>
          <w:rStyle w:val="StyleUnderline"/>
        </w:rPr>
        <w:t xml:space="preserve">. Russia’s tabling last month of a face-saving – albeit promptly rejected – UN Security Council resolution calling on both sides to fulfill their treaty obligations serves little more than to proverbially </w:t>
      </w:r>
      <w:r w:rsidRPr="007611F8">
        <w:rPr>
          <w:rStyle w:val="Emphasis"/>
        </w:rPr>
        <w:t>knock the ball back into Washington’s court</w:t>
      </w:r>
      <w:r w:rsidRPr="007611F8">
        <w:rPr>
          <w:rStyle w:val="StyleUnderline"/>
        </w:rPr>
        <w:t>. The gesture placed the onus on Washington to reiterate its commitment to the treaty days after it</w:t>
      </w:r>
      <w:r w:rsidRPr="007611F8">
        <w:rPr>
          <w:sz w:val="14"/>
        </w:rPr>
        <w:t xml:space="preserve"> </w:t>
      </w:r>
      <w:r w:rsidRPr="007611F8">
        <w:rPr>
          <w:rStyle w:val="Emphasis"/>
        </w:rPr>
        <w:t>threatened to withdraw</w:t>
      </w:r>
      <w:r w:rsidRPr="007611F8">
        <w:rPr>
          <w:rStyle w:val="StyleUnderline"/>
        </w:rPr>
        <w:t>, affording Moscow an easy reason to</w:t>
      </w:r>
      <w:r w:rsidRPr="007611F8">
        <w:rPr>
          <w:sz w:val="14"/>
        </w:rPr>
        <w:t xml:space="preserve"> </w:t>
      </w:r>
      <w:r w:rsidRPr="007611F8">
        <w:rPr>
          <w:rStyle w:val="Emphasis"/>
        </w:rPr>
        <w:t>blame the US</w:t>
      </w:r>
      <w:r w:rsidRPr="007611F8">
        <w:rPr>
          <w:sz w:val="14"/>
        </w:rPr>
        <w:t xml:space="preserve"> </w:t>
      </w:r>
      <w:r w:rsidRPr="007611F8">
        <w:rPr>
          <w:rStyle w:val="StyleUnderline"/>
        </w:rPr>
        <w:t>for</w:t>
      </w:r>
      <w:r w:rsidRPr="007611F8">
        <w:rPr>
          <w:sz w:val="14"/>
        </w:rPr>
        <w:t xml:space="preserve"> the current </w:t>
      </w:r>
      <w:r w:rsidRPr="007611F8">
        <w:rPr>
          <w:rStyle w:val="StyleUnderline"/>
        </w:rPr>
        <w:t>deadlock</w:t>
      </w:r>
      <w:r w:rsidRPr="007611F8">
        <w:rPr>
          <w:sz w:val="14"/>
        </w:rPr>
        <w:t xml:space="preserve">. </w:t>
      </w:r>
      <w:r w:rsidRPr="007611F8">
        <w:rPr>
          <w:rStyle w:val="StyleUnderline"/>
        </w:rPr>
        <w:t>Tellingly, Russia has refused to allow the US to</w:t>
      </w:r>
      <w:r w:rsidRPr="007611F8">
        <w:rPr>
          <w:sz w:val="14"/>
        </w:rPr>
        <w:t xml:space="preserve"> </w:t>
      </w:r>
      <w:r w:rsidRPr="007611F8">
        <w:rPr>
          <w:rStyle w:val="Emphasis"/>
        </w:rPr>
        <w:t>inspect the missile</w:t>
      </w:r>
      <w:r w:rsidRPr="007611F8">
        <w:rPr>
          <w:sz w:val="14"/>
        </w:rPr>
        <w:t xml:space="preserve"> at the heart of the dispute, </w:t>
      </w:r>
      <w:r w:rsidRPr="007611F8">
        <w:rPr>
          <w:rStyle w:val="StyleUnderline"/>
        </w:rPr>
        <w:t>immediately</w:t>
      </w:r>
      <w:r w:rsidRPr="007611F8">
        <w:rPr>
          <w:sz w:val="14"/>
        </w:rPr>
        <w:t xml:space="preserve"> </w:t>
      </w:r>
      <w:r w:rsidRPr="007611F8">
        <w:rPr>
          <w:rStyle w:val="Emphasis"/>
        </w:rPr>
        <w:t>ruling out a key concession</w:t>
      </w:r>
      <w:r w:rsidRPr="007611F8">
        <w:rPr>
          <w:sz w:val="14"/>
        </w:rPr>
        <w:t xml:space="preserve"> </w:t>
      </w:r>
      <w:r w:rsidRPr="007611F8">
        <w:rPr>
          <w:rStyle w:val="StyleUnderline"/>
        </w:rPr>
        <w:t>that Washington would hope for in future negotiations. For</w:t>
      </w:r>
      <w:r w:rsidRPr="007611F8">
        <w:rPr>
          <w:sz w:val="14"/>
        </w:rPr>
        <w:t xml:space="preserve"> Russian President Vladimir </w:t>
      </w:r>
      <w:r w:rsidRPr="007611F8">
        <w:rPr>
          <w:rStyle w:val="StyleUnderline"/>
        </w:rPr>
        <w:t xml:space="preserve">Putin, full </w:t>
      </w:r>
      <w:r w:rsidRPr="007611F8">
        <w:rPr>
          <w:rStyle w:val="Emphasis"/>
        </w:rPr>
        <w:t>disclosure</w:t>
      </w:r>
      <w:r w:rsidRPr="007611F8">
        <w:rPr>
          <w:rStyle w:val="StyleUnderline"/>
        </w:rPr>
        <w:t xml:space="preserve"> of the missile would be tantamount to</w:t>
      </w:r>
      <w:r w:rsidRPr="007611F8">
        <w:rPr>
          <w:sz w:val="14"/>
        </w:rPr>
        <w:t xml:space="preserve"> </w:t>
      </w:r>
      <w:r w:rsidRPr="007611F8">
        <w:rPr>
          <w:rStyle w:val="Emphasis"/>
        </w:rPr>
        <w:t>confirming US accusations</w:t>
      </w:r>
      <w:r w:rsidRPr="007611F8">
        <w:rPr>
          <w:sz w:val="14"/>
        </w:rPr>
        <w:t xml:space="preserve"> </w:t>
      </w:r>
      <w:r w:rsidRPr="007611F8">
        <w:rPr>
          <w:rStyle w:val="StyleUnderline"/>
        </w:rPr>
        <w:t>that Russia is in blatant violation of its arms control obligations. This would likely further deteriorate Russia’s</w:t>
      </w:r>
      <w:r w:rsidRPr="007611F8">
        <w:rPr>
          <w:sz w:val="14"/>
        </w:rPr>
        <w:t xml:space="preserve"> </w:t>
      </w:r>
      <w:r w:rsidRPr="007611F8">
        <w:rPr>
          <w:rStyle w:val="Emphasis"/>
        </w:rPr>
        <w:t>tarnished rep</w:t>
      </w:r>
      <w:r w:rsidRPr="007611F8">
        <w:rPr>
          <w:rStyle w:val="StyleUnderline"/>
        </w:rPr>
        <w:t>utation</w:t>
      </w:r>
      <w:r w:rsidRPr="007611F8">
        <w:rPr>
          <w:sz w:val="14"/>
        </w:rPr>
        <w:t xml:space="preserve"> </w:t>
      </w:r>
      <w:r w:rsidRPr="007611F8">
        <w:rPr>
          <w:rStyle w:val="StyleUnderline"/>
        </w:rPr>
        <w:t>on the global scene, and could possibly open the door to a fresh round of Western</w:t>
      </w:r>
      <w:r w:rsidRPr="007611F8">
        <w:rPr>
          <w:sz w:val="14"/>
        </w:rPr>
        <w:t xml:space="preserve"> </w:t>
      </w:r>
      <w:r w:rsidRPr="007611F8">
        <w:rPr>
          <w:rStyle w:val="Emphasis"/>
        </w:rPr>
        <w:t>sanctions</w:t>
      </w:r>
      <w:r w:rsidRPr="007611F8">
        <w:rPr>
          <w:rStyle w:val="StyleUnderline"/>
        </w:rPr>
        <w:t xml:space="preserve">. Amid recent economic stagnation and lowering approval ratings, this scenario is one the Kremlin </w:t>
      </w:r>
      <w:r w:rsidRPr="007611F8">
        <w:rPr>
          <w:rStyle w:val="Emphasis"/>
        </w:rPr>
        <w:t>cannot afford</w:t>
      </w:r>
      <w:r w:rsidRPr="007611F8">
        <w:rPr>
          <w:rStyle w:val="StyleUnderline"/>
        </w:rPr>
        <w:t xml:space="preserve">. With Moscow unlikely to bow to US pressure, and Washington equally unlikely to alter its demands, it is of the </w:t>
      </w:r>
      <w:r w:rsidRPr="007611F8">
        <w:rPr>
          <w:rStyle w:val="Emphasis"/>
        </w:rPr>
        <w:t>utmost importance</w:t>
      </w:r>
      <w:r w:rsidRPr="007611F8">
        <w:rPr>
          <w:rStyle w:val="StyleUnderline"/>
        </w:rPr>
        <w:t xml:space="preserve"> to </w:t>
      </w:r>
      <w:r w:rsidRPr="007611F8">
        <w:rPr>
          <w:rStyle w:val="Emphasis"/>
        </w:rPr>
        <w:t>prepare – now rather than later – for a world without the treaty</w:t>
      </w:r>
      <w:r w:rsidRPr="007611F8">
        <w:rPr>
          <w:sz w:val="14"/>
        </w:rPr>
        <w:t xml:space="preserve">. </w:t>
      </w:r>
      <w:r w:rsidRPr="007611F8">
        <w:rPr>
          <w:rStyle w:val="StyleUnderline"/>
        </w:rPr>
        <w:t xml:space="preserve">A </w:t>
      </w:r>
      <w:r w:rsidRPr="007611F8">
        <w:rPr>
          <w:rStyle w:val="Emphasis"/>
        </w:rPr>
        <w:t>first priority</w:t>
      </w:r>
      <w:r w:rsidRPr="007611F8">
        <w:rPr>
          <w:rStyle w:val="StyleUnderline"/>
        </w:rPr>
        <w:t xml:space="preserve"> should be </w:t>
      </w:r>
      <w:r w:rsidRPr="007611F8">
        <w:rPr>
          <w:rStyle w:val="Emphasis"/>
        </w:rPr>
        <w:t>damage control</w:t>
      </w:r>
      <w:r w:rsidRPr="007611F8">
        <w:rPr>
          <w:sz w:val="14"/>
        </w:rPr>
        <w:t xml:space="preserve">. Washington and Moscow must prevent the treaty’s collapse from eroding the broader commitment to the non-proliferation architecture. This means reaffirming commitments to existing accords, such as the 2011 New START agreement, which caps the size of their missile arsenal to 1,550 deployed nuclear warheads. Washington could also give reassurances that it would continue upholding its non-INF obligations, even if the INF Treaty collapses, and signal its desire to extend the New START treaty beyond its current 2021 sunset. </w:t>
      </w:r>
      <w:r w:rsidRPr="007611F8">
        <w:rPr>
          <w:rStyle w:val="StyleUnderline"/>
        </w:rPr>
        <w:t xml:space="preserve">Policymakers in both capitals must </w:t>
      </w:r>
      <w:r w:rsidRPr="007611F8">
        <w:rPr>
          <w:rStyle w:val="Emphasis"/>
        </w:rPr>
        <w:t>resist a return to a Cold War mentality</w:t>
      </w:r>
      <w:r w:rsidRPr="007611F8">
        <w:rPr>
          <w:sz w:val="14"/>
        </w:rPr>
        <w:t xml:space="preserve">. This means resisting the strategic temptation, already expressed by both states, to use the collapse of the INF Treaty as a free-for-all call for deploying land-based missiles across Europe. The US withdrawal need not bring the world back to an era in which nuclear weapons are again part of the strategic calculations of global powers, be they Russia, the US or even China. </w:t>
      </w:r>
      <w:r w:rsidRPr="007611F8">
        <w:rPr>
          <w:rStyle w:val="StyleUnderline"/>
        </w:rPr>
        <w:t xml:space="preserve">Amid </w:t>
      </w:r>
      <w:r w:rsidRPr="007611F8">
        <w:rPr>
          <w:rStyle w:val="Emphasis"/>
        </w:rPr>
        <w:t>severe tensions</w:t>
      </w:r>
      <w:r w:rsidRPr="007611F8">
        <w:rPr>
          <w:sz w:val="14"/>
        </w:rPr>
        <w:t xml:space="preserve"> </w:t>
      </w:r>
      <w:r w:rsidRPr="007611F8">
        <w:rPr>
          <w:rStyle w:val="StyleUnderline"/>
        </w:rPr>
        <w:t>between Russia and the West, any</w:t>
      </w:r>
      <w:r w:rsidRPr="007611F8">
        <w:rPr>
          <w:sz w:val="14"/>
        </w:rPr>
        <w:t xml:space="preserve"> </w:t>
      </w:r>
      <w:r w:rsidRPr="007611F8">
        <w:rPr>
          <w:rStyle w:val="Emphasis"/>
        </w:rPr>
        <w:t>provocative first steps</w:t>
      </w:r>
      <w:r w:rsidRPr="007611F8">
        <w:rPr>
          <w:sz w:val="14"/>
        </w:rPr>
        <w:t xml:space="preserve"> </w:t>
      </w:r>
      <w:r w:rsidRPr="007611F8">
        <w:rPr>
          <w:rStyle w:val="StyleUnderline"/>
        </w:rPr>
        <w:t xml:space="preserve">would </w:t>
      </w:r>
      <w:r w:rsidRPr="007611F8">
        <w:rPr>
          <w:rStyle w:val="Emphasis"/>
        </w:rPr>
        <w:t>multiply</w:t>
      </w:r>
      <w:r w:rsidRPr="007611F8">
        <w:rPr>
          <w:rStyle w:val="StyleUnderline"/>
        </w:rPr>
        <w:t xml:space="preserve"> the </w:t>
      </w:r>
      <w:r w:rsidRPr="007611F8">
        <w:rPr>
          <w:rStyle w:val="Emphasis"/>
        </w:rPr>
        <w:t>risks</w:t>
      </w:r>
      <w:r w:rsidRPr="007611F8">
        <w:rPr>
          <w:rStyle w:val="StyleUnderline"/>
        </w:rPr>
        <w:t xml:space="preserve"> of triggering a </w:t>
      </w:r>
      <w:r w:rsidRPr="007611F8">
        <w:rPr>
          <w:rStyle w:val="Emphasis"/>
        </w:rPr>
        <w:t>new arms race</w:t>
      </w:r>
      <w:r w:rsidRPr="007611F8">
        <w:rPr>
          <w:sz w:val="14"/>
        </w:rPr>
        <w:t xml:space="preserve"> </w:t>
      </w:r>
      <w:r w:rsidRPr="007611F8">
        <w:rPr>
          <w:rStyle w:val="StyleUnderline"/>
        </w:rPr>
        <w:t xml:space="preserve">between the two adversaries and expand the possible consequences of </w:t>
      </w:r>
      <w:r w:rsidRPr="007611F8">
        <w:rPr>
          <w:rStyle w:val="Emphasis"/>
        </w:rPr>
        <w:t>strategic miscalc</w:t>
      </w:r>
      <w:r w:rsidRPr="007611F8">
        <w:rPr>
          <w:rStyle w:val="StyleUnderline"/>
        </w:rPr>
        <w:t>ulation, thus putting</w:t>
      </w:r>
      <w:r w:rsidRPr="007611F8">
        <w:rPr>
          <w:sz w:val="14"/>
        </w:rPr>
        <w:t xml:space="preserve"> the security of </w:t>
      </w:r>
      <w:r w:rsidRPr="007611F8">
        <w:rPr>
          <w:rStyle w:val="Emphasis"/>
        </w:rPr>
        <w:t>millions</w:t>
      </w:r>
      <w:r w:rsidRPr="007611F8">
        <w:rPr>
          <w:sz w:val="14"/>
        </w:rPr>
        <w:t xml:space="preserve"> of European citizens </w:t>
      </w:r>
      <w:r w:rsidRPr="007611F8">
        <w:rPr>
          <w:rStyle w:val="Emphasis"/>
        </w:rPr>
        <w:t>at risk</w:t>
      </w:r>
      <w:r w:rsidRPr="007611F8">
        <w:rPr>
          <w:sz w:val="14"/>
        </w:rPr>
        <w:t>.</w:t>
      </w:r>
    </w:p>
    <w:bookmarkEnd w:id="6"/>
    <w:p w:rsidR="00AC6029" w:rsidRPr="007611F8" w:rsidRDefault="00AC6029" w:rsidP="00AC6029">
      <w:pPr>
        <w:pStyle w:val="Heading3"/>
      </w:pPr>
      <w:r w:rsidRPr="007611F8">
        <w:t>2NC Link</w:t>
      </w:r>
    </w:p>
    <w:p w:rsidR="00AC6029" w:rsidRPr="007611F8" w:rsidRDefault="00AC6029" w:rsidP="00AC6029">
      <w:pPr>
        <w:pStyle w:val="Heading4"/>
      </w:pPr>
      <w:r w:rsidRPr="007611F8">
        <w:t>The 1AC has said that Russia and China view the prospect of FUTURE ADVANCES in US BMD as an existential threat to their second strike capability. That’s exactly why it makes a fantastic bargaining chip, but ONLY if the United States engages in negotiations NOW—</w:t>
      </w:r>
    </w:p>
    <w:p w:rsidR="00AC6029" w:rsidRPr="007611F8" w:rsidRDefault="00AC6029" w:rsidP="00AC6029">
      <w:pPr>
        <w:rPr>
          <w:rStyle w:val="Style13ptBold"/>
        </w:rPr>
      </w:pPr>
      <w:r w:rsidRPr="007611F8">
        <w:rPr>
          <w:rStyle w:val="Style13ptBold"/>
        </w:rPr>
        <w:t>Toucas 17</w:t>
      </w:r>
    </w:p>
    <w:p w:rsidR="00AC6029" w:rsidRPr="007611F8" w:rsidRDefault="00AC6029" w:rsidP="00AC6029">
      <w:r w:rsidRPr="007611F8">
        <w:t xml:space="preserve">Boris Toucas, French visiting fellow at the Center for Strategic and International Studies (CSIS) and a diplomat, Ballistic Missile Defense: Proceed With Caution, 2017, </w:t>
      </w:r>
      <w:hyperlink r:id="rId42" w:history="1">
        <w:r w:rsidRPr="007611F8">
          <w:rPr>
            <w:rStyle w:val="Hyperlink"/>
          </w:rPr>
          <w:t>https://www.armscontrol.org/act/2017-11/features/ballistic-missile-defense-proceed-caution/</w:t>
        </w:r>
      </w:hyperlink>
    </w:p>
    <w:p w:rsidR="00AC6029" w:rsidRPr="007611F8" w:rsidRDefault="00AC6029" w:rsidP="00AC6029"/>
    <w:p w:rsidR="00AC6029" w:rsidRPr="007611F8" w:rsidRDefault="00AC6029" w:rsidP="00AC6029">
      <w:r w:rsidRPr="007611F8">
        <w:rPr>
          <w:rStyle w:val="StyleUnderline"/>
        </w:rPr>
        <w:t>At present</w:t>
      </w:r>
      <w:r w:rsidRPr="007611F8">
        <w:t xml:space="preserve">, </w:t>
      </w:r>
      <w:r w:rsidRPr="007611F8">
        <w:rPr>
          <w:rStyle w:val="StyleUnderline"/>
        </w:rPr>
        <w:t xml:space="preserve">the notion of </w:t>
      </w:r>
      <w:r w:rsidRPr="007611F8">
        <w:rPr>
          <w:rStyle w:val="Emphasis"/>
        </w:rPr>
        <w:t>capping</w:t>
      </w:r>
      <w:r w:rsidRPr="007611F8">
        <w:rPr>
          <w:rStyle w:val="StyleUnderline"/>
        </w:rPr>
        <w:t xml:space="preserve"> missile defense</w:t>
      </w:r>
      <w:r w:rsidRPr="007611F8">
        <w:t xml:space="preserve"> development </w:t>
      </w:r>
      <w:r w:rsidRPr="007611F8">
        <w:rPr>
          <w:rStyle w:val="StyleUnderline"/>
        </w:rPr>
        <w:t>is not being explored by the United States</w:t>
      </w:r>
      <w:r w:rsidRPr="007611F8">
        <w:t xml:space="preserve">, in part on dubious grounds </w:t>
      </w:r>
      <w:r w:rsidRPr="007611F8">
        <w:rPr>
          <w:rStyle w:val="StyleUnderline"/>
        </w:rPr>
        <w:t>that</w:t>
      </w:r>
      <w:r w:rsidRPr="007611F8">
        <w:t xml:space="preserve"> missile defense activity is morally legitimate. Such an assertion </w:t>
      </w:r>
      <w:r w:rsidRPr="007611F8">
        <w:rPr>
          <w:rStyle w:val="StyleUnderline"/>
        </w:rPr>
        <w:t>is not justified in theory, nor is it effective in practice</w:t>
      </w:r>
      <w:r w:rsidRPr="007611F8">
        <w:t xml:space="preserve">. Although primarily a defensive concept, </w:t>
      </w:r>
      <w:r w:rsidRPr="007611F8">
        <w:rPr>
          <w:rStyle w:val="StyleUnderline"/>
        </w:rPr>
        <w:t>missile defenses support</w:t>
      </w:r>
      <w:r w:rsidRPr="007611F8">
        <w:t xml:space="preserve"> </w:t>
      </w:r>
      <w:r w:rsidRPr="007611F8">
        <w:rPr>
          <w:rStyle w:val="StyleUnderline"/>
        </w:rPr>
        <w:t>offensive missions on the theater level and shapes</w:t>
      </w:r>
      <w:r w:rsidRPr="007611F8">
        <w:t xml:space="preserve"> the </w:t>
      </w:r>
      <w:r w:rsidRPr="007611F8">
        <w:rPr>
          <w:rStyle w:val="StyleUnderline"/>
        </w:rPr>
        <w:t>evolution of other powers’ deterrence strategies</w:t>
      </w:r>
      <w:r w:rsidRPr="007611F8">
        <w:t xml:space="preserve"> to an extent. Moreover, </w:t>
      </w:r>
      <w:r w:rsidRPr="007611F8">
        <w:rPr>
          <w:rStyle w:val="StyleUnderline"/>
        </w:rPr>
        <w:t xml:space="preserve">it is a </w:t>
      </w:r>
      <w:r w:rsidRPr="007611F8">
        <w:rPr>
          <w:rStyle w:val="Emphasis"/>
        </w:rPr>
        <w:t>powerful diplomatic irritant</w:t>
      </w:r>
      <w:r w:rsidRPr="007611F8">
        <w:t xml:space="preserve">, </w:t>
      </w:r>
      <w:r w:rsidRPr="007611F8">
        <w:rPr>
          <w:rStyle w:val="StyleUnderline"/>
        </w:rPr>
        <w:t xml:space="preserve">which makes it a </w:t>
      </w:r>
      <w:r w:rsidRPr="007611F8">
        <w:rPr>
          <w:rStyle w:val="Emphasis"/>
        </w:rPr>
        <w:t>strong bargaining chip</w:t>
      </w:r>
      <w:r w:rsidRPr="007611F8">
        <w:rPr>
          <w:rStyle w:val="StyleUnderline"/>
        </w:rPr>
        <w:t xml:space="preserve"> in</w:t>
      </w:r>
      <w:r w:rsidRPr="007611F8">
        <w:t xml:space="preserve"> </w:t>
      </w:r>
      <w:r w:rsidRPr="007611F8">
        <w:rPr>
          <w:rStyle w:val="Emphasis"/>
        </w:rPr>
        <w:t>any negotiation</w:t>
      </w:r>
      <w:r w:rsidRPr="007611F8">
        <w:t>.</w:t>
      </w:r>
    </w:p>
    <w:p w:rsidR="00AC6029" w:rsidRPr="007611F8" w:rsidRDefault="00AC6029" w:rsidP="00AC6029">
      <w:r w:rsidRPr="007611F8">
        <w:rPr>
          <w:rStyle w:val="StyleUnderline"/>
        </w:rPr>
        <w:t xml:space="preserve">It is uncertain what </w:t>
      </w:r>
      <w:r w:rsidRPr="007611F8">
        <w:rPr>
          <w:rStyle w:val="Emphasis"/>
        </w:rPr>
        <w:t>price China and Russia would pay</w:t>
      </w:r>
      <w:r w:rsidRPr="007611F8">
        <w:rPr>
          <w:rStyle w:val="StyleUnderline"/>
        </w:rPr>
        <w:t xml:space="preserve"> to </w:t>
      </w:r>
      <w:r w:rsidRPr="007611F8">
        <w:rPr>
          <w:rStyle w:val="Emphasis"/>
        </w:rPr>
        <w:t>cap</w:t>
      </w:r>
      <w:r w:rsidRPr="007611F8">
        <w:t xml:space="preserve"> </w:t>
      </w:r>
      <w:r w:rsidRPr="007611F8">
        <w:rPr>
          <w:rStyle w:val="StyleUnderline"/>
        </w:rPr>
        <w:t xml:space="preserve">U.S. missile defense development. Their willingness to pay a high price may </w:t>
      </w:r>
      <w:r w:rsidRPr="007611F8">
        <w:rPr>
          <w:rStyle w:val="Emphasis"/>
        </w:rPr>
        <w:t>decline over time</w:t>
      </w:r>
      <w:r w:rsidRPr="007611F8">
        <w:t xml:space="preserve"> </w:t>
      </w:r>
      <w:r w:rsidRPr="007611F8">
        <w:rPr>
          <w:rStyle w:val="StyleUnderline"/>
        </w:rPr>
        <w:t>because both</w:t>
      </w:r>
      <w:r w:rsidRPr="007611F8">
        <w:t xml:space="preserve"> countries </w:t>
      </w:r>
      <w:r w:rsidRPr="007611F8">
        <w:rPr>
          <w:rStyle w:val="StyleUnderline"/>
        </w:rPr>
        <w:t>are becoming increasingly efficient</w:t>
      </w:r>
      <w:r w:rsidRPr="007611F8">
        <w:t xml:space="preserve"> themselves </w:t>
      </w:r>
      <w:r w:rsidRPr="007611F8">
        <w:rPr>
          <w:rStyle w:val="StyleUnderline"/>
        </w:rPr>
        <w:t>in this</w:t>
      </w:r>
      <w:r w:rsidRPr="007611F8">
        <w:t xml:space="preserve"> emerging </w:t>
      </w:r>
      <w:r w:rsidRPr="007611F8">
        <w:rPr>
          <w:rStyle w:val="StyleUnderline"/>
        </w:rPr>
        <w:t>domain</w:t>
      </w:r>
      <w:r w:rsidRPr="007611F8">
        <w:t xml:space="preserve">. </w:t>
      </w:r>
      <w:r w:rsidRPr="007611F8">
        <w:rPr>
          <w:rStyle w:val="StyleUnderline"/>
        </w:rPr>
        <w:t>Hence, it is not certain that time will always be an asset for the United States</w:t>
      </w:r>
      <w:r w:rsidRPr="007611F8">
        <w:t xml:space="preserve">, especially as China’s funding potential grows. </w:t>
      </w:r>
      <w:r w:rsidRPr="007611F8">
        <w:rPr>
          <w:rStyle w:val="StyleUnderline"/>
        </w:rPr>
        <w:t xml:space="preserve">Yet, the </w:t>
      </w:r>
      <w:r w:rsidRPr="007611F8">
        <w:rPr>
          <w:rStyle w:val="Emphasis"/>
        </w:rPr>
        <w:t>immediate interest</w:t>
      </w:r>
      <w:r w:rsidRPr="007611F8">
        <w:t xml:space="preserve"> </w:t>
      </w:r>
      <w:r w:rsidRPr="007611F8">
        <w:rPr>
          <w:rStyle w:val="StyleUnderline"/>
        </w:rPr>
        <w:t xml:space="preserve">for China and Russia is to </w:t>
      </w:r>
      <w:r w:rsidRPr="007611F8">
        <w:rPr>
          <w:rStyle w:val="Emphasis"/>
        </w:rPr>
        <w:t>negotiate in good faith</w:t>
      </w:r>
      <w:r w:rsidRPr="007611F8">
        <w:t xml:space="preserve">. </w:t>
      </w:r>
      <w:r w:rsidRPr="007611F8">
        <w:rPr>
          <w:rStyle w:val="StyleUnderline"/>
        </w:rPr>
        <w:t>A refusal on their part to engage</w:t>
      </w:r>
      <w:r w:rsidRPr="007611F8">
        <w:t xml:space="preserve"> in serious discussions </w:t>
      </w:r>
      <w:r w:rsidRPr="007611F8">
        <w:rPr>
          <w:rStyle w:val="StyleUnderline"/>
        </w:rPr>
        <w:t>would discredit their narrative about a U.S. military buildup</w:t>
      </w:r>
      <w:r w:rsidRPr="007611F8">
        <w:t xml:space="preserve"> in their respective regions.</w:t>
      </w:r>
    </w:p>
    <w:p w:rsidR="00AC6029" w:rsidRPr="007611F8" w:rsidRDefault="00AC6029" w:rsidP="00AC6029">
      <w:r w:rsidRPr="007611F8">
        <w:rPr>
          <w:rStyle w:val="StyleUnderline"/>
        </w:rPr>
        <w:t xml:space="preserve">Additionally, China and Russia would </w:t>
      </w:r>
      <w:r w:rsidRPr="007611F8">
        <w:rPr>
          <w:rStyle w:val="Emphasis"/>
        </w:rPr>
        <w:t>benefit</w:t>
      </w:r>
      <w:r w:rsidRPr="007611F8">
        <w:rPr>
          <w:rStyle w:val="StyleUnderline"/>
        </w:rPr>
        <w:t xml:space="preserve"> from negotiating</w:t>
      </w:r>
      <w:r w:rsidRPr="007611F8">
        <w:t xml:space="preserve"> </w:t>
      </w:r>
      <w:r w:rsidRPr="007611F8">
        <w:rPr>
          <w:rStyle w:val="StyleUnderline"/>
        </w:rPr>
        <w:t>because a strategic arms race on missile defenses would risk disrupting</w:t>
      </w:r>
      <w:r w:rsidRPr="007611F8">
        <w:t xml:space="preserve"> </w:t>
      </w:r>
      <w:r w:rsidRPr="007611F8">
        <w:rPr>
          <w:rStyle w:val="StyleUnderline"/>
        </w:rPr>
        <w:t>China’s deterrence strategy and would certainly strain Russia’s</w:t>
      </w:r>
      <w:r w:rsidRPr="007611F8">
        <w:t xml:space="preserve"> </w:t>
      </w:r>
      <w:r w:rsidRPr="007611F8">
        <w:rPr>
          <w:rStyle w:val="StyleUnderline"/>
        </w:rPr>
        <w:t xml:space="preserve">economic capabilities. With the </w:t>
      </w:r>
      <w:r w:rsidRPr="007611F8">
        <w:rPr>
          <w:rStyle w:val="Emphasis"/>
        </w:rPr>
        <w:t>United States, China, and Russia on board</w:t>
      </w:r>
      <w:r w:rsidRPr="007611F8">
        <w:t xml:space="preserve">, </w:t>
      </w:r>
      <w:r w:rsidRPr="007611F8">
        <w:rPr>
          <w:rStyle w:val="StyleUnderline"/>
        </w:rPr>
        <w:t xml:space="preserve">this club would have the </w:t>
      </w:r>
      <w:r w:rsidRPr="007611F8">
        <w:rPr>
          <w:rStyle w:val="Emphasis"/>
        </w:rPr>
        <w:t>critical mass</w:t>
      </w:r>
      <w:r w:rsidRPr="007611F8">
        <w:rPr>
          <w:rStyle w:val="StyleUnderline"/>
        </w:rPr>
        <w:t xml:space="preserve"> to </w:t>
      </w:r>
      <w:r w:rsidRPr="007611F8">
        <w:rPr>
          <w:rStyle w:val="Emphasis"/>
        </w:rPr>
        <w:t>diffuse</w:t>
      </w:r>
      <w:r w:rsidRPr="007611F8">
        <w:rPr>
          <w:rStyle w:val="StyleUnderline"/>
        </w:rPr>
        <w:t xml:space="preserve"> </w:t>
      </w:r>
      <w:r w:rsidRPr="007611F8">
        <w:rPr>
          <w:rStyle w:val="Emphasis"/>
        </w:rPr>
        <w:t>good practices to the entire international community</w:t>
      </w:r>
      <w:r w:rsidRPr="007611F8">
        <w:t xml:space="preserve">, </w:t>
      </w:r>
      <w:r w:rsidRPr="007611F8">
        <w:rPr>
          <w:rStyle w:val="Emphasis"/>
        </w:rPr>
        <w:t>mitigating</w:t>
      </w:r>
      <w:r w:rsidRPr="007611F8">
        <w:rPr>
          <w:rStyle w:val="StyleUnderline"/>
        </w:rPr>
        <w:t xml:space="preserve"> the potentially </w:t>
      </w:r>
      <w:r w:rsidRPr="007611F8">
        <w:rPr>
          <w:rStyle w:val="Emphasis"/>
        </w:rPr>
        <w:t>destabilizing consequences</w:t>
      </w:r>
      <w:r w:rsidRPr="007611F8">
        <w:rPr>
          <w:rStyle w:val="StyleUnderline"/>
        </w:rPr>
        <w:t xml:space="preserve"> of missile</w:t>
      </w:r>
      <w:r w:rsidRPr="007611F8">
        <w:t xml:space="preserve"> defense </w:t>
      </w:r>
      <w:r w:rsidRPr="007611F8">
        <w:rPr>
          <w:rStyle w:val="StyleUnderline"/>
        </w:rPr>
        <w:t>development</w:t>
      </w:r>
      <w:r w:rsidRPr="007611F8">
        <w:t>.</w:t>
      </w:r>
    </w:p>
    <w:p w:rsidR="00AC6029" w:rsidRPr="007611F8" w:rsidRDefault="00AC6029" w:rsidP="00AC6029"/>
    <w:p w:rsidR="00AC6029" w:rsidRPr="007611F8" w:rsidRDefault="00AC6029" w:rsidP="00AC6029">
      <w:pPr>
        <w:pStyle w:val="Heading4"/>
      </w:pPr>
      <w:r w:rsidRPr="007611F8">
        <w:t>BUT, UNILATERAL REDUCTION eliminates our LEVERAGE—That “</w:t>
      </w:r>
      <w:r w:rsidRPr="007611F8">
        <w:rPr>
          <w:u w:val="single"/>
        </w:rPr>
        <w:t>OUTRIGHT</w:t>
      </w:r>
      <w:r w:rsidRPr="007611F8">
        <w:t xml:space="preserve"> </w:t>
      </w:r>
      <w:r w:rsidRPr="007611F8">
        <w:rPr>
          <w:u w:val="single"/>
        </w:rPr>
        <w:t>REMOVES”</w:t>
      </w:r>
      <w:r w:rsidRPr="007611F8">
        <w:t xml:space="preserve"> </w:t>
      </w:r>
      <w:r w:rsidRPr="007611F8">
        <w:rPr>
          <w:u w:val="single"/>
        </w:rPr>
        <w:t>any incentive</w:t>
      </w:r>
      <w:r w:rsidRPr="007611F8">
        <w:t xml:space="preserve"> for Russia to negotiate on </w:t>
      </w:r>
      <w:r w:rsidRPr="007611F8">
        <w:rPr>
          <w:u w:val="single"/>
        </w:rPr>
        <w:t>other major Issues</w:t>
      </w:r>
      <w:r w:rsidRPr="007611F8">
        <w:t>—specifically, INF, Syria, and chemical weapons</w:t>
      </w:r>
    </w:p>
    <w:p w:rsidR="00AC6029" w:rsidRPr="007611F8" w:rsidRDefault="00AC6029" w:rsidP="00AC6029">
      <w:pPr>
        <w:rPr>
          <w:rStyle w:val="Style13ptBold"/>
        </w:rPr>
      </w:pPr>
      <w:r w:rsidRPr="007611F8">
        <w:rPr>
          <w:rStyle w:val="Style13ptBold"/>
        </w:rPr>
        <w:t>Fedasiuk 18</w:t>
      </w:r>
    </w:p>
    <w:p w:rsidR="00AC6029" w:rsidRPr="007611F8" w:rsidRDefault="00AC6029" w:rsidP="00AC6029">
      <w:r w:rsidRPr="007611F8">
        <w:t>Ryan Fedasiuk, Researcher with the Aerospace Security Project at the Center for Strategic &amp; International Studies, U.S. Missile Defense and the Theater-Strategic Nexus, October 2018, https://www.csis.org/npfp/us-missile-defense-and-theater-strategic-nexus</w:t>
      </w:r>
    </w:p>
    <w:p w:rsidR="00AC6029" w:rsidRPr="007611F8" w:rsidRDefault="00AC6029" w:rsidP="00AC6029"/>
    <w:p w:rsidR="00AC6029" w:rsidRPr="007611F8" w:rsidRDefault="00AC6029" w:rsidP="00AC6029">
      <w:r w:rsidRPr="007611F8">
        <w:t xml:space="preserve">Second, </w:t>
      </w:r>
      <w:r w:rsidRPr="007611F8">
        <w:rPr>
          <w:rStyle w:val="StyleUnderline"/>
        </w:rPr>
        <w:t xml:space="preserve">expanding TMD would contradict U.S. efforts to bring Russia </w:t>
      </w:r>
      <w:r w:rsidRPr="007611F8">
        <w:rPr>
          <w:rStyle w:val="Emphasis"/>
        </w:rPr>
        <w:t>back into compliance with the</w:t>
      </w:r>
      <w:r w:rsidRPr="007611F8">
        <w:t xml:space="preserve"> Intermediate-Range Nuclear Forces (</w:t>
      </w:r>
      <w:r w:rsidRPr="007611F8">
        <w:rPr>
          <w:rStyle w:val="Emphasis"/>
        </w:rPr>
        <w:t>INF</w:t>
      </w:r>
      <w:r w:rsidRPr="007611F8">
        <w:t xml:space="preserve">) Treaty, </w:t>
      </w:r>
      <w:r w:rsidRPr="007611F8">
        <w:rPr>
          <w:rStyle w:val="StyleUnderline"/>
        </w:rPr>
        <w:t xml:space="preserve">a </w:t>
      </w:r>
      <w:r w:rsidRPr="007611F8">
        <w:rPr>
          <w:rStyle w:val="Emphasis"/>
        </w:rPr>
        <w:t>cornerstone</w:t>
      </w:r>
      <w:r w:rsidRPr="007611F8">
        <w:rPr>
          <w:rStyle w:val="StyleUnderline"/>
        </w:rPr>
        <w:t xml:space="preserve"> </w:t>
      </w:r>
      <w:r w:rsidRPr="007611F8">
        <w:rPr>
          <w:rStyle w:val="Emphasis"/>
        </w:rPr>
        <w:t>arms control</w:t>
      </w:r>
      <w:r w:rsidRPr="007611F8">
        <w:rPr>
          <w:rStyle w:val="StyleUnderline"/>
        </w:rPr>
        <w:t xml:space="preserve"> agreement</w:t>
      </w:r>
      <w:r w:rsidRPr="007611F8">
        <w:t xml:space="preserve">. </w:t>
      </w:r>
      <w:r w:rsidRPr="007611F8">
        <w:rPr>
          <w:rStyle w:val="StyleUnderline"/>
        </w:rPr>
        <w:t xml:space="preserve">The Trump administration’s INF strategy is based on </w:t>
      </w:r>
      <w:r w:rsidRPr="007611F8">
        <w:rPr>
          <w:rStyle w:val="Emphasis"/>
        </w:rPr>
        <w:t>coercing Moscow</w:t>
      </w:r>
      <w:r w:rsidRPr="007611F8">
        <w:t xml:space="preserve"> </w:t>
      </w:r>
      <w:r w:rsidRPr="007611F8">
        <w:rPr>
          <w:rStyle w:val="Emphasis"/>
        </w:rPr>
        <w:t>to the negotiating table</w:t>
      </w:r>
      <w:r w:rsidRPr="007611F8">
        <w:t xml:space="preserve"> through economic, diplomatic, and military measures. However, </w:t>
      </w:r>
      <w:r w:rsidRPr="007611F8">
        <w:rPr>
          <w:rStyle w:val="StyleUnderline"/>
        </w:rPr>
        <w:t xml:space="preserve">expanding TMD </w:t>
      </w:r>
      <w:r w:rsidRPr="007611F8">
        <w:rPr>
          <w:rStyle w:val="Emphasis"/>
        </w:rPr>
        <w:t>imperils</w:t>
      </w:r>
      <w:r w:rsidRPr="007611F8">
        <w:rPr>
          <w:rStyle w:val="StyleUnderline"/>
        </w:rPr>
        <w:t xml:space="preserve"> negotiations</w:t>
      </w:r>
      <w:r w:rsidRPr="007611F8">
        <w:t xml:space="preserve"> in two ways. For one, </w:t>
      </w:r>
      <w:r w:rsidRPr="007611F8">
        <w:rPr>
          <w:rStyle w:val="StyleUnderline"/>
        </w:rPr>
        <w:t xml:space="preserve">the entire point of a strategy based on coercive diplomacy is to </w:t>
      </w:r>
      <w:r w:rsidRPr="007611F8">
        <w:rPr>
          <w:rStyle w:val="Emphasis"/>
        </w:rPr>
        <w:t>change the behavior</w:t>
      </w:r>
      <w:r w:rsidRPr="007611F8">
        <w:rPr>
          <w:rStyle w:val="StyleUnderline"/>
        </w:rPr>
        <w:t xml:space="preserve"> of an adversary</w:t>
      </w:r>
      <w:r w:rsidRPr="007611F8">
        <w:t xml:space="preserve">. </w:t>
      </w:r>
      <w:r w:rsidRPr="007611F8">
        <w:rPr>
          <w:rStyle w:val="StyleUnderline"/>
        </w:rPr>
        <w:t>In this case, the prerequisite for behavior change is to rekindle dialogue</w:t>
      </w:r>
      <w:r w:rsidRPr="007611F8">
        <w:t xml:space="preserve">. </w:t>
      </w:r>
      <w:r w:rsidRPr="007611F8">
        <w:rPr>
          <w:rStyle w:val="StyleUnderline"/>
        </w:rPr>
        <w:t>Vindicating</w:t>
      </w:r>
      <w:r w:rsidRPr="007611F8">
        <w:t xml:space="preserve"> </w:t>
      </w:r>
      <w:r w:rsidRPr="007611F8">
        <w:rPr>
          <w:rStyle w:val="StyleUnderline"/>
        </w:rPr>
        <w:t>Russian concerns over missile defense only</w:t>
      </w:r>
      <w:r w:rsidRPr="007611F8">
        <w:t xml:space="preserve"> strengthens anti-American resolve and </w:t>
      </w:r>
      <w:r w:rsidRPr="007611F8">
        <w:rPr>
          <w:rStyle w:val="Emphasis"/>
        </w:rPr>
        <w:t>eliminates any incentive to negotiate</w:t>
      </w:r>
      <w:r w:rsidRPr="007611F8">
        <w:t xml:space="preserve"> </w:t>
      </w:r>
      <w:r w:rsidRPr="007611F8">
        <w:rPr>
          <w:rStyle w:val="StyleUnderline"/>
        </w:rPr>
        <w:t>by convincing Russian defense hawks that they are right</w:t>
      </w:r>
      <w:r w:rsidRPr="007611F8">
        <w:t xml:space="preserve"> not to trust the United States. Second, </w:t>
      </w:r>
      <w:r w:rsidRPr="007611F8">
        <w:rPr>
          <w:rStyle w:val="Emphasis"/>
        </w:rPr>
        <w:t>expanding TMD</w:t>
      </w:r>
      <w:r w:rsidRPr="007611F8">
        <w:rPr>
          <w:rStyle w:val="StyleUnderline"/>
        </w:rPr>
        <w:t xml:space="preserve"> </w:t>
      </w:r>
      <w:r w:rsidRPr="007611F8">
        <w:rPr>
          <w:rStyle w:val="Emphasis"/>
        </w:rPr>
        <w:t>removes the most valuable chit from the negotiating table</w:t>
      </w:r>
      <w:r w:rsidRPr="007611F8">
        <w:t xml:space="preserve">. </w:t>
      </w:r>
      <w:r w:rsidRPr="007611F8">
        <w:rPr>
          <w:rStyle w:val="StyleUnderline"/>
        </w:rPr>
        <w:t>Next to sanctions, U.S. missile defenses</w:t>
      </w:r>
      <w:r w:rsidRPr="007611F8">
        <w:t xml:space="preserve"> in Europe </w:t>
      </w:r>
      <w:r w:rsidRPr="007611F8">
        <w:rPr>
          <w:rStyle w:val="StyleUnderline"/>
        </w:rPr>
        <w:t>are</w:t>
      </w:r>
      <w:r w:rsidRPr="007611F8">
        <w:t xml:space="preserve"> probably </w:t>
      </w:r>
      <w:r w:rsidRPr="007611F8">
        <w:rPr>
          <w:rStyle w:val="Emphasis"/>
        </w:rPr>
        <w:t>the top foreign policy concern</w:t>
      </w:r>
      <w:r w:rsidRPr="007611F8">
        <w:t xml:space="preserve"> </w:t>
      </w:r>
      <w:r w:rsidRPr="007611F8">
        <w:rPr>
          <w:rStyle w:val="Emphasis"/>
        </w:rPr>
        <w:t>of the Russian Federation</w:t>
      </w:r>
      <w:r w:rsidRPr="007611F8">
        <w:rPr>
          <w:rStyle w:val="StyleUnderline"/>
        </w:rPr>
        <w:t xml:space="preserve">. Refusing to </w:t>
      </w:r>
      <w:r w:rsidRPr="007611F8">
        <w:rPr>
          <w:rStyle w:val="Emphasis"/>
        </w:rPr>
        <w:t>negotiate their deployment</w:t>
      </w:r>
      <w:r w:rsidRPr="007611F8">
        <w:t xml:space="preserve"> </w:t>
      </w:r>
      <w:r w:rsidRPr="007611F8">
        <w:rPr>
          <w:rStyle w:val="Emphasis"/>
          <w:sz w:val="24"/>
          <w:szCs w:val="24"/>
        </w:rPr>
        <w:t>outright removes the incentive</w:t>
      </w:r>
      <w:r w:rsidRPr="007611F8">
        <w:rPr>
          <w:rStyle w:val="StyleUnderline"/>
        </w:rPr>
        <w:t xml:space="preserve"> to </w:t>
      </w:r>
      <w:r w:rsidRPr="007611F8">
        <w:rPr>
          <w:rStyle w:val="Emphasis"/>
          <w:sz w:val="24"/>
          <w:szCs w:val="24"/>
        </w:rPr>
        <w:t>negotiate on other important national security issues</w:t>
      </w:r>
      <w:r w:rsidRPr="007611F8">
        <w:rPr>
          <w:sz w:val="24"/>
          <w:szCs w:val="24"/>
        </w:rPr>
        <w:t xml:space="preserve"> </w:t>
      </w:r>
      <w:r w:rsidRPr="007611F8">
        <w:rPr>
          <w:rStyle w:val="StyleUnderline"/>
        </w:rPr>
        <w:t>like the</w:t>
      </w:r>
      <w:r w:rsidRPr="007611F8">
        <w:rPr>
          <w:rStyle w:val="StyleUnderline"/>
          <w:sz w:val="24"/>
          <w:szCs w:val="24"/>
        </w:rPr>
        <w:t xml:space="preserve"> </w:t>
      </w:r>
      <w:r w:rsidRPr="007611F8">
        <w:rPr>
          <w:rStyle w:val="Emphasis"/>
          <w:sz w:val="24"/>
          <w:szCs w:val="24"/>
        </w:rPr>
        <w:t>INF Treaty</w:t>
      </w:r>
      <w:r w:rsidRPr="007611F8">
        <w:rPr>
          <w:rStyle w:val="StyleUnderline"/>
          <w:sz w:val="24"/>
          <w:szCs w:val="24"/>
        </w:rPr>
        <w:t xml:space="preserve">, </w:t>
      </w:r>
      <w:r w:rsidRPr="007611F8">
        <w:rPr>
          <w:rStyle w:val="Emphasis"/>
          <w:sz w:val="24"/>
          <w:szCs w:val="24"/>
        </w:rPr>
        <w:t>Syria</w:t>
      </w:r>
      <w:r w:rsidRPr="007611F8">
        <w:rPr>
          <w:rStyle w:val="StyleUnderline"/>
        </w:rPr>
        <w:t>, or</w:t>
      </w:r>
      <w:r w:rsidRPr="007611F8">
        <w:rPr>
          <w:rStyle w:val="StyleUnderline"/>
          <w:sz w:val="24"/>
          <w:szCs w:val="24"/>
        </w:rPr>
        <w:t xml:space="preserve"> </w:t>
      </w:r>
      <w:r w:rsidRPr="007611F8">
        <w:rPr>
          <w:rStyle w:val="Emphasis"/>
          <w:sz w:val="24"/>
          <w:szCs w:val="24"/>
        </w:rPr>
        <w:t>chemical weapons</w:t>
      </w:r>
      <w:r w:rsidRPr="007611F8">
        <w:rPr>
          <w:rStyle w:val="StyleUnderline"/>
        </w:rPr>
        <w:t>.</w:t>
      </w:r>
    </w:p>
    <w:p w:rsidR="00AC6029" w:rsidRPr="007611F8" w:rsidRDefault="00AC6029" w:rsidP="00AC6029"/>
    <w:p w:rsidR="00AC6029" w:rsidRPr="007611F8" w:rsidRDefault="00AC6029" w:rsidP="00AC6029">
      <w:pPr>
        <w:pStyle w:val="Heading4"/>
      </w:pPr>
      <w:r w:rsidRPr="007611F8">
        <w:t>All cause extinction—</w:t>
      </w:r>
    </w:p>
    <w:p w:rsidR="00AC6029" w:rsidRPr="007611F8" w:rsidRDefault="00AC6029" w:rsidP="00AC6029">
      <w:r w:rsidRPr="007611F8">
        <w:t>&lt;&lt;insert impacts&gt;&gt;</w:t>
      </w:r>
    </w:p>
    <w:p w:rsidR="00134D73" w:rsidRPr="007611F8" w:rsidRDefault="00134D73" w:rsidP="00134D73">
      <w:pPr>
        <w:pStyle w:val="Heading3"/>
      </w:pPr>
      <w:r w:rsidRPr="007611F8">
        <w:t>--xt INF</w:t>
      </w:r>
    </w:p>
    <w:p w:rsidR="00134D73" w:rsidRPr="007611F8" w:rsidRDefault="00134D73" w:rsidP="00134D73">
      <w:pPr>
        <w:pStyle w:val="Heading4"/>
      </w:pPr>
      <w:bookmarkStart w:id="7" w:name="_Hlk535608047"/>
      <w:r w:rsidRPr="007611F8">
        <w:t xml:space="preserve">Short time-to-target capability guarantees any US-Russia crisis escalates---renegotiation is key. </w:t>
      </w:r>
    </w:p>
    <w:p w:rsidR="00134D73" w:rsidRPr="007611F8" w:rsidRDefault="00134D73" w:rsidP="00134D73">
      <w:r w:rsidRPr="007611F8">
        <w:t xml:space="preserve">Daryl G. </w:t>
      </w:r>
      <w:r w:rsidRPr="007611F8">
        <w:rPr>
          <w:b/>
        </w:rPr>
        <w:t>Kimball 19</w:t>
      </w:r>
      <w:r w:rsidRPr="007611F8">
        <w:t>. Executive Director of the Arms Control Association. 1-9-2019. "The INF Treaty Crisis Is A Global Security Problem." In Depth News. https://www.indepthnews.net/index.php/opinion/2421-the-inf-treaty-crisis-is-a-global-security-problem</w:t>
      </w:r>
    </w:p>
    <w:p w:rsidR="00134D73" w:rsidRPr="007611F8" w:rsidRDefault="00134D73" w:rsidP="00134D73">
      <w:pPr>
        <w:rPr>
          <w:sz w:val="16"/>
        </w:rPr>
      </w:pPr>
      <w:r w:rsidRPr="007611F8">
        <w:rPr>
          <w:rStyle w:val="StyleUnderline"/>
        </w:rPr>
        <w:t>Without the treaty</w:t>
      </w:r>
      <w:r w:rsidRPr="007611F8">
        <w:rPr>
          <w:sz w:val="16"/>
        </w:rPr>
        <w:t xml:space="preserve">, already </w:t>
      </w:r>
      <w:r w:rsidRPr="007611F8">
        <w:rPr>
          <w:rStyle w:val="Emphasis"/>
        </w:rPr>
        <w:t>severe tensions</w:t>
      </w:r>
      <w:r w:rsidRPr="007611F8">
        <w:rPr>
          <w:sz w:val="16"/>
        </w:rPr>
        <w:t xml:space="preserve"> </w:t>
      </w:r>
      <w:r w:rsidRPr="007611F8">
        <w:rPr>
          <w:rStyle w:val="StyleUnderline"/>
        </w:rPr>
        <w:t>will</w:t>
      </w:r>
      <w:r w:rsidRPr="007611F8">
        <w:rPr>
          <w:sz w:val="16"/>
        </w:rPr>
        <w:t xml:space="preserve"> </w:t>
      </w:r>
      <w:r w:rsidRPr="007611F8">
        <w:rPr>
          <w:rStyle w:val="Emphasis"/>
        </w:rPr>
        <w:t>grow</w:t>
      </w:r>
      <w:r w:rsidRPr="007611F8">
        <w:rPr>
          <w:sz w:val="16"/>
        </w:rPr>
        <w:t xml:space="preserve"> </w:t>
      </w:r>
      <w:r w:rsidRPr="007611F8">
        <w:rPr>
          <w:rStyle w:val="StyleUnderline"/>
        </w:rPr>
        <w:t>as Washington considers deployment of new</w:t>
      </w:r>
      <w:r w:rsidRPr="007611F8">
        <w:rPr>
          <w:sz w:val="16"/>
        </w:rPr>
        <w:t xml:space="preserve"> intermediate-range </w:t>
      </w:r>
      <w:r w:rsidRPr="007611F8">
        <w:rPr>
          <w:rStyle w:val="Emphasis"/>
        </w:rPr>
        <w:t>missiles in Europe</w:t>
      </w:r>
      <w:r w:rsidRPr="007611F8">
        <w:rPr>
          <w:sz w:val="16"/>
        </w:rPr>
        <w:t xml:space="preserve"> </w:t>
      </w:r>
      <w:r w:rsidRPr="007611F8">
        <w:rPr>
          <w:rStyle w:val="StyleUnderline"/>
        </w:rPr>
        <w:t>and</w:t>
      </w:r>
      <w:r w:rsidRPr="007611F8">
        <w:rPr>
          <w:sz w:val="16"/>
        </w:rPr>
        <w:t xml:space="preserve"> perhaps elsewhere and </w:t>
      </w:r>
      <w:r w:rsidRPr="007611F8">
        <w:rPr>
          <w:rStyle w:val="StyleUnderline"/>
        </w:rPr>
        <w:t>Russia considers</w:t>
      </w:r>
      <w:r w:rsidRPr="007611F8">
        <w:rPr>
          <w:sz w:val="16"/>
        </w:rPr>
        <w:t xml:space="preserve"> </w:t>
      </w:r>
      <w:r w:rsidRPr="007611F8">
        <w:rPr>
          <w:rStyle w:val="Emphasis"/>
        </w:rPr>
        <w:t>increasing 9M729 deployments</w:t>
      </w:r>
      <w:r w:rsidRPr="007611F8">
        <w:rPr>
          <w:sz w:val="16"/>
        </w:rPr>
        <w:t xml:space="preserve"> </w:t>
      </w:r>
      <w:r w:rsidRPr="007611F8">
        <w:rPr>
          <w:rStyle w:val="StyleUnderline"/>
        </w:rPr>
        <w:t>and</w:t>
      </w:r>
      <w:r w:rsidRPr="007611F8">
        <w:rPr>
          <w:sz w:val="16"/>
        </w:rPr>
        <w:t xml:space="preserve"> </w:t>
      </w:r>
      <w:r w:rsidRPr="007611F8">
        <w:rPr>
          <w:rStyle w:val="Emphasis"/>
        </w:rPr>
        <w:t>other new systems</w:t>
      </w:r>
      <w:r w:rsidRPr="007611F8">
        <w:rPr>
          <w:sz w:val="16"/>
        </w:rPr>
        <w:t xml:space="preserve">. </w:t>
      </w:r>
      <w:r w:rsidRPr="007611F8">
        <w:rPr>
          <w:rStyle w:val="StyleUnderline"/>
        </w:rPr>
        <w:t xml:space="preserve">These nuclear-capable weapons, if deployed again, would be able to strike targets </w:t>
      </w:r>
      <w:r w:rsidRPr="007611F8">
        <w:rPr>
          <w:rStyle w:val="Emphasis"/>
        </w:rPr>
        <w:t>deep inside Russia</w:t>
      </w:r>
      <w:r w:rsidRPr="007611F8">
        <w:rPr>
          <w:rStyle w:val="StyleUnderline"/>
        </w:rPr>
        <w:t xml:space="preserve"> and in </w:t>
      </w:r>
      <w:r w:rsidRPr="007611F8">
        <w:rPr>
          <w:rStyle w:val="Emphasis"/>
        </w:rPr>
        <w:t>western Europe</w:t>
      </w:r>
      <w:r w:rsidRPr="007611F8">
        <w:rPr>
          <w:rStyle w:val="StyleUnderline"/>
        </w:rPr>
        <w:t>. Their</w:t>
      </w:r>
      <w:r w:rsidRPr="007611F8">
        <w:rPr>
          <w:sz w:val="16"/>
        </w:rPr>
        <w:t xml:space="preserve"> </w:t>
      </w:r>
      <w:r w:rsidRPr="007611F8">
        <w:rPr>
          <w:rStyle w:val="Emphasis"/>
        </w:rPr>
        <w:t>short time-to-target capability</w:t>
      </w:r>
      <w:r w:rsidRPr="007611F8">
        <w:rPr>
          <w:sz w:val="16"/>
        </w:rPr>
        <w:t xml:space="preserve"> </w:t>
      </w:r>
      <w:r w:rsidRPr="007611F8">
        <w:rPr>
          <w:rStyle w:val="StyleUnderline"/>
        </w:rPr>
        <w:t>increases the risk of</w:t>
      </w:r>
      <w:r w:rsidRPr="007611F8">
        <w:rPr>
          <w:sz w:val="16"/>
        </w:rPr>
        <w:t xml:space="preserve"> </w:t>
      </w:r>
      <w:r w:rsidRPr="007611F8">
        <w:rPr>
          <w:rStyle w:val="Emphasis"/>
        </w:rPr>
        <w:t>miscalc</w:t>
      </w:r>
      <w:r w:rsidRPr="007611F8">
        <w:rPr>
          <w:sz w:val="16"/>
        </w:rPr>
        <w:t xml:space="preserve">ulation </w:t>
      </w:r>
      <w:r w:rsidRPr="007611F8">
        <w:rPr>
          <w:rStyle w:val="StyleUnderline"/>
        </w:rPr>
        <w:t xml:space="preserve">in a </w:t>
      </w:r>
      <w:r w:rsidRPr="007611F8">
        <w:rPr>
          <w:rStyle w:val="Emphasis"/>
        </w:rPr>
        <w:t>crisis</w:t>
      </w:r>
      <w:r w:rsidRPr="007611F8">
        <w:rPr>
          <w:sz w:val="16"/>
        </w:rPr>
        <w:t xml:space="preserve">. Any nuclear attack on Russia involving U.S. intermediate-range, nuclear-armed missiles based in Europe </w:t>
      </w:r>
      <w:r w:rsidRPr="007611F8">
        <w:rPr>
          <w:rStyle w:val="StyleUnderline"/>
        </w:rPr>
        <w:t>could provoke a</w:t>
      </w:r>
      <w:r w:rsidRPr="007611F8">
        <w:rPr>
          <w:sz w:val="16"/>
        </w:rPr>
        <w:t xml:space="preserve"> </w:t>
      </w:r>
      <w:r w:rsidRPr="007611F8">
        <w:rPr>
          <w:rStyle w:val="Emphasis"/>
        </w:rPr>
        <w:t>massive Russian nuclear</w:t>
      </w:r>
      <w:r w:rsidRPr="007611F8">
        <w:rPr>
          <w:sz w:val="16"/>
        </w:rPr>
        <w:t xml:space="preserve"> counter</w:t>
      </w:r>
      <w:r w:rsidRPr="007611F8">
        <w:rPr>
          <w:rStyle w:val="Emphasis"/>
        </w:rPr>
        <w:t>strike</w:t>
      </w:r>
      <w:r w:rsidRPr="007611F8">
        <w:rPr>
          <w:rStyle w:val="StyleUnderline"/>
        </w:rPr>
        <w:t xml:space="preserve"> on </w:t>
      </w:r>
      <w:r w:rsidRPr="007611F8">
        <w:rPr>
          <w:rStyle w:val="Emphasis"/>
        </w:rPr>
        <w:t>Europe</w:t>
      </w:r>
      <w:r w:rsidRPr="007611F8">
        <w:rPr>
          <w:rStyle w:val="StyleUnderline"/>
        </w:rPr>
        <w:t xml:space="preserve"> and on the</w:t>
      </w:r>
      <w:r w:rsidRPr="007611F8">
        <w:rPr>
          <w:sz w:val="16"/>
        </w:rPr>
        <w:t xml:space="preserve"> </w:t>
      </w:r>
      <w:r w:rsidRPr="007611F8">
        <w:rPr>
          <w:rStyle w:val="Emphasis"/>
        </w:rPr>
        <w:t>U.S. homeland</w:t>
      </w:r>
      <w:r w:rsidRPr="007611F8">
        <w:rPr>
          <w:sz w:val="16"/>
        </w:rPr>
        <w:t xml:space="preserve">. In delivering the U.S. ultimatum on the treaty, Pompeo expressed “hope” that Russia will “change course” and return to compliance. </w:t>
      </w:r>
      <w:r w:rsidRPr="007611F8">
        <w:rPr>
          <w:rStyle w:val="StyleUnderline"/>
        </w:rPr>
        <w:t>Hope that Russia will</w:t>
      </w:r>
      <w:r w:rsidRPr="007611F8">
        <w:rPr>
          <w:sz w:val="16"/>
        </w:rPr>
        <w:t xml:space="preserve"> </w:t>
      </w:r>
      <w:r w:rsidRPr="007611F8">
        <w:rPr>
          <w:rStyle w:val="Emphasis"/>
        </w:rPr>
        <w:t>suddenly admit fault</w:t>
      </w:r>
      <w:r w:rsidRPr="007611F8">
        <w:rPr>
          <w:sz w:val="16"/>
        </w:rPr>
        <w:t xml:space="preserve"> and eliminate its 9M729 system </w:t>
      </w:r>
      <w:r w:rsidRPr="007611F8">
        <w:rPr>
          <w:rStyle w:val="StyleUnderline"/>
        </w:rPr>
        <w:t>is</w:t>
      </w:r>
      <w:r w:rsidRPr="007611F8">
        <w:rPr>
          <w:sz w:val="16"/>
        </w:rPr>
        <w:t xml:space="preserve"> </w:t>
      </w:r>
      <w:r w:rsidRPr="007611F8">
        <w:rPr>
          <w:rStyle w:val="Emphasis"/>
        </w:rPr>
        <w:t>not a serious strategy</w:t>
      </w:r>
      <w:r w:rsidRPr="007611F8">
        <w:rPr>
          <w:sz w:val="16"/>
        </w:rPr>
        <w:t xml:space="preserve">, and it is not one on which NATO leaders can rely. Instead, NATO members should insist that the United States and Russia redouble their sporadic INF Treaty discussions, agree to meet in a formal setting, and put forward proposals for how to resolve issues of mutual concern about the treaty. Unfortunately, U.S. officials have refused thus far to take up Russia’s offer to discuss “any mutually beneficial proposals that take into account the interests and concerns of both parties.” That is a serious mistake. Failure by both sides to take diplomatic engagement more seriously since the 9M729 missile was first tested five years ago has bought us to this point. </w:t>
      </w:r>
      <w:r w:rsidRPr="007611F8">
        <w:rPr>
          <w:rStyle w:val="StyleUnderline"/>
        </w:rPr>
        <w:t xml:space="preserve">Barring an unlikely 11th-hour diplomatic breakthrough, however, the INF Treaty’s </w:t>
      </w:r>
      <w:r w:rsidRPr="007611F8">
        <w:rPr>
          <w:rStyle w:val="Emphasis"/>
        </w:rPr>
        <w:t>days are numbered</w:t>
      </w:r>
      <w:r w:rsidRPr="007611F8">
        <w:rPr>
          <w:rStyle w:val="StyleUnderline"/>
        </w:rPr>
        <w:t>. Doing</w:t>
      </w:r>
      <w:r w:rsidRPr="007611F8">
        <w:rPr>
          <w:sz w:val="16"/>
        </w:rPr>
        <w:t xml:space="preserve"> </w:t>
      </w:r>
      <w:r w:rsidRPr="007611F8">
        <w:rPr>
          <w:rStyle w:val="Emphasis"/>
        </w:rPr>
        <w:t>nothing</w:t>
      </w:r>
      <w:r w:rsidRPr="007611F8">
        <w:rPr>
          <w:sz w:val="16"/>
        </w:rPr>
        <w:t xml:space="preserve"> </w:t>
      </w:r>
      <w:r w:rsidRPr="007611F8">
        <w:rPr>
          <w:rStyle w:val="StyleUnderline"/>
        </w:rPr>
        <w:t xml:space="preserve">is </w:t>
      </w:r>
      <w:r w:rsidRPr="007611F8">
        <w:rPr>
          <w:rStyle w:val="Emphasis"/>
        </w:rPr>
        <w:t>not a viable option</w:t>
      </w:r>
      <w:r w:rsidRPr="007611F8">
        <w:rPr>
          <w:sz w:val="16"/>
        </w:rPr>
        <w:t xml:space="preserve">. With the treaty possibly disappearing later this year, </w:t>
      </w:r>
      <w:r w:rsidRPr="007611F8">
        <w:rPr>
          <w:rStyle w:val="StyleUnderline"/>
        </w:rPr>
        <w:t>it is not too soon to consider how to head off a dangerous and costly new missile race in Europe</w:t>
      </w:r>
      <w:r w:rsidRPr="007611F8">
        <w:rPr>
          <w:sz w:val="16"/>
        </w:rPr>
        <w:t xml:space="preserve">. One option would be for NATO to declare, as a bloc, that none of them will field any INF Treaty-prohibited missiles or any equivalent new nuclear capabilities in Europe so long as Russia does not field treaty-prohibited systems that can reach NATO territory. This would require Russia to remove those 9M729 missiles that have been deployed in western Russia. This would also mean forgoing Trump’s plans for a new ground-launched, INF Treaty-prohibited missile. Because the United States and its NATO allies can already deploy air- and sea-launched systems that can threaten key Russian targets, there is no need for such a system. Key allies, including Germany, have already declared their opposition to stationing new intermediate-range missiles in Europe. </w:t>
      </w:r>
      <w:r w:rsidRPr="007611F8">
        <w:rPr>
          <w:rStyle w:val="StyleUnderline"/>
        </w:rPr>
        <w:t>In the</w:t>
      </w:r>
      <w:r w:rsidRPr="007611F8">
        <w:rPr>
          <w:sz w:val="16"/>
        </w:rPr>
        <w:t xml:space="preserve"> </w:t>
      </w:r>
      <w:r w:rsidRPr="007611F8">
        <w:rPr>
          <w:rStyle w:val="Emphasis"/>
        </w:rPr>
        <w:t>absence of the INF Treaty</w:t>
      </w:r>
      <w:r w:rsidRPr="007611F8">
        <w:rPr>
          <w:rStyle w:val="StyleUnderline"/>
        </w:rPr>
        <w:t>, a</w:t>
      </w:r>
      <w:r w:rsidRPr="007611F8">
        <w:rPr>
          <w:sz w:val="16"/>
        </w:rPr>
        <w:t xml:space="preserve">nother </w:t>
      </w:r>
      <w:r w:rsidRPr="007611F8">
        <w:rPr>
          <w:rStyle w:val="StyleUnderline"/>
        </w:rPr>
        <w:t>possible approach would be to negotiate a</w:t>
      </w:r>
      <w:r w:rsidRPr="007611F8">
        <w:rPr>
          <w:sz w:val="16"/>
        </w:rPr>
        <w:t xml:space="preserve"> </w:t>
      </w:r>
      <w:r w:rsidRPr="007611F8">
        <w:rPr>
          <w:rStyle w:val="Emphasis"/>
        </w:rPr>
        <w:t>new agreement</w:t>
      </w:r>
      <w:r w:rsidRPr="007611F8">
        <w:rPr>
          <w:sz w:val="16"/>
        </w:rPr>
        <w:t xml:space="preserve"> </w:t>
      </w:r>
      <w:r w:rsidRPr="007611F8">
        <w:rPr>
          <w:rStyle w:val="StyleUnderline"/>
        </w:rPr>
        <w:t>that</w:t>
      </w:r>
      <w:r w:rsidRPr="007611F8">
        <w:rPr>
          <w:sz w:val="16"/>
        </w:rPr>
        <w:t xml:space="preserve"> </w:t>
      </w:r>
      <w:r w:rsidRPr="007611F8">
        <w:rPr>
          <w:rStyle w:val="Emphasis"/>
        </w:rPr>
        <w:t>verifiably prohibits g</w:t>
      </w:r>
      <w:r w:rsidRPr="007611F8">
        <w:rPr>
          <w:rStyle w:val="StyleUnderline"/>
        </w:rPr>
        <w:t>round-</w:t>
      </w:r>
      <w:r w:rsidRPr="007611F8">
        <w:rPr>
          <w:rStyle w:val="Emphasis"/>
        </w:rPr>
        <w:t>l</w:t>
      </w:r>
      <w:r w:rsidRPr="007611F8">
        <w:rPr>
          <w:rStyle w:val="StyleUnderline"/>
        </w:rPr>
        <w:t xml:space="preserve">aunched, intermediate-range </w:t>
      </w:r>
      <w:r w:rsidRPr="007611F8">
        <w:rPr>
          <w:rStyle w:val="Emphasis"/>
        </w:rPr>
        <w:t>b</w:t>
      </w:r>
      <w:r w:rsidRPr="007611F8">
        <w:rPr>
          <w:rStyle w:val="StyleUnderline"/>
        </w:rPr>
        <w:t xml:space="preserve">allistic or </w:t>
      </w:r>
      <w:r w:rsidRPr="007611F8">
        <w:rPr>
          <w:rStyle w:val="Emphasis"/>
        </w:rPr>
        <w:t>c</w:t>
      </w:r>
      <w:r w:rsidRPr="007611F8">
        <w:rPr>
          <w:rStyle w:val="StyleUnderline"/>
        </w:rPr>
        <w:t xml:space="preserve">ruise </w:t>
      </w:r>
      <w:r w:rsidRPr="007611F8">
        <w:rPr>
          <w:rStyle w:val="Emphasis"/>
        </w:rPr>
        <w:t>m</w:t>
      </w:r>
      <w:r w:rsidRPr="007611F8">
        <w:rPr>
          <w:rStyle w:val="StyleUnderline"/>
        </w:rPr>
        <w:t>issile</w:t>
      </w:r>
      <w:r w:rsidRPr="007611F8">
        <w:rPr>
          <w:rStyle w:val="Emphasis"/>
        </w:rPr>
        <w:t>s</w:t>
      </w:r>
      <w:r w:rsidRPr="007611F8">
        <w:rPr>
          <w:rStyle w:val="StyleUnderline"/>
        </w:rPr>
        <w:t xml:space="preserve"> </w:t>
      </w:r>
      <w:r w:rsidRPr="007611F8">
        <w:rPr>
          <w:sz w:val="16"/>
        </w:rPr>
        <w:t xml:space="preserve">armed with nuclear warheads. As a recent United Nations Institute for Disarmament Research study explains, </w:t>
      </w:r>
      <w:r w:rsidRPr="007611F8">
        <w:rPr>
          <w:rStyle w:val="StyleUnderline"/>
        </w:rPr>
        <w:t xml:space="preserve">the sophisticated verification procedures and technologies </w:t>
      </w:r>
      <w:r w:rsidRPr="007611F8">
        <w:rPr>
          <w:rStyle w:val="Emphasis"/>
        </w:rPr>
        <w:t>already in place</w:t>
      </w:r>
      <w:r w:rsidRPr="007611F8">
        <w:rPr>
          <w:sz w:val="16"/>
        </w:rPr>
        <w:t xml:space="preserve"> </w:t>
      </w:r>
      <w:r w:rsidRPr="007611F8">
        <w:rPr>
          <w:rStyle w:val="StyleUnderline"/>
        </w:rPr>
        <w:t>under</w:t>
      </w:r>
      <w:r w:rsidRPr="007611F8">
        <w:rPr>
          <w:sz w:val="16"/>
        </w:rPr>
        <w:t xml:space="preserve"> the 2010 New Strategic Arms Reduction Treaty (</w:t>
      </w:r>
      <w:r w:rsidRPr="007611F8">
        <w:rPr>
          <w:rStyle w:val="Emphasis"/>
        </w:rPr>
        <w:t>New START</w:t>
      </w:r>
      <w:r w:rsidRPr="007611F8">
        <w:rPr>
          <w:sz w:val="16"/>
        </w:rPr>
        <w:t xml:space="preserve">) </w:t>
      </w:r>
      <w:r w:rsidRPr="007611F8">
        <w:rPr>
          <w:rStyle w:val="StyleUnderline"/>
        </w:rPr>
        <w:t>can be applied with almost</w:t>
      </w:r>
      <w:r w:rsidRPr="007611F8">
        <w:rPr>
          <w:sz w:val="16"/>
        </w:rPr>
        <w:t xml:space="preserve"> </w:t>
      </w:r>
      <w:r w:rsidRPr="007611F8">
        <w:rPr>
          <w:rStyle w:val="Emphasis"/>
        </w:rPr>
        <w:t>no modification</w:t>
      </w:r>
      <w:r w:rsidRPr="007611F8">
        <w:rPr>
          <w:sz w:val="16"/>
        </w:rPr>
        <w:t xml:space="preserve"> </w:t>
      </w:r>
      <w:r w:rsidRPr="007611F8">
        <w:rPr>
          <w:rStyle w:val="StyleUnderline"/>
        </w:rPr>
        <w:t xml:space="preserve">to </w:t>
      </w:r>
      <w:r w:rsidRPr="007611F8">
        <w:rPr>
          <w:rStyle w:val="Emphasis"/>
        </w:rPr>
        <w:t>verify</w:t>
      </w:r>
      <w:r w:rsidRPr="007611F8">
        <w:rPr>
          <w:rStyle w:val="StyleUnderline"/>
        </w:rPr>
        <w:t xml:space="preserve"> the absence of</w:t>
      </w:r>
      <w:r w:rsidRPr="007611F8">
        <w:rPr>
          <w:sz w:val="16"/>
        </w:rPr>
        <w:t xml:space="preserve"> nuclear warheads deployed on </w:t>
      </w:r>
      <w:r w:rsidRPr="007611F8">
        <w:rPr>
          <w:rStyle w:val="StyleUnderline"/>
        </w:rPr>
        <w:t>shorter-range missiles. Such an approach would require</w:t>
      </w:r>
      <w:r w:rsidRPr="007611F8">
        <w:rPr>
          <w:sz w:val="16"/>
        </w:rPr>
        <w:t xml:space="preserve"> </w:t>
      </w:r>
      <w:r w:rsidRPr="007611F8">
        <w:rPr>
          <w:rStyle w:val="Emphasis"/>
        </w:rPr>
        <w:t>additional</w:t>
      </w:r>
      <w:r w:rsidRPr="007611F8">
        <w:rPr>
          <w:sz w:val="16"/>
        </w:rPr>
        <w:t xml:space="preserve"> declarations and </w:t>
      </w:r>
      <w:r w:rsidRPr="007611F8">
        <w:rPr>
          <w:rStyle w:val="Emphasis"/>
        </w:rPr>
        <w:t>inspections</w:t>
      </w:r>
      <w:r w:rsidRPr="007611F8">
        <w:rPr>
          <w:sz w:val="16"/>
        </w:rPr>
        <w:t xml:space="preserve"> </w:t>
      </w:r>
      <w:r w:rsidRPr="007611F8">
        <w:rPr>
          <w:rStyle w:val="StyleUnderline"/>
        </w:rPr>
        <w:t>of any ground-launched INF Treaty-range systems</w:t>
      </w:r>
      <w:r w:rsidRPr="007611F8">
        <w:rPr>
          <w:sz w:val="16"/>
        </w:rPr>
        <w:t>. To be of lasting value, such a framework would require that Moscow and Washington agree to extend New START, which is now scheduled to expire in 2021.</w:t>
      </w:r>
      <w:bookmarkEnd w:id="7"/>
    </w:p>
    <w:p w:rsidR="00AC6029" w:rsidRPr="007611F8" w:rsidRDefault="00AC6029" w:rsidP="00AC6029"/>
    <w:p w:rsidR="00C9165D" w:rsidRPr="007611F8" w:rsidRDefault="00C9165D" w:rsidP="00C9165D"/>
    <w:p w:rsidR="00C9165D" w:rsidRPr="007611F8" w:rsidRDefault="00C9165D" w:rsidP="00C9165D">
      <w:pPr>
        <w:pStyle w:val="Heading2"/>
      </w:pPr>
      <w:r w:rsidRPr="007611F8">
        <w:t>Other Japan &amp; ROK</w:t>
      </w:r>
    </w:p>
    <w:p w:rsidR="00C9165D" w:rsidRPr="007611F8" w:rsidRDefault="00C9165D" w:rsidP="00C9165D">
      <w:r w:rsidRPr="007611F8">
        <w:t>Potential text – something along the lines of:</w:t>
      </w:r>
    </w:p>
    <w:p w:rsidR="00C9165D" w:rsidRPr="007611F8" w:rsidRDefault="00C9165D" w:rsidP="00C9165D">
      <w:r w:rsidRPr="007611F8">
        <w:t xml:space="preserve">The United States federal government should establish and clearly communicate a policy of maintaining its </w:t>
      </w:r>
      <w:r w:rsidR="00B64163" w:rsidRPr="007611F8">
        <w:t xml:space="preserve">military presence, including its </w:t>
      </w:r>
      <w:r w:rsidRPr="007611F8">
        <w:t>Direct Commercial Sales and Foreign Military Sales of arms</w:t>
      </w:r>
      <w:r w:rsidR="00B64163" w:rsidRPr="007611F8">
        <w:t>,</w:t>
      </w:r>
      <w:r w:rsidRPr="007611F8">
        <w:t xml:space="preserve"> to </w:t>
      </w:r>
      <w:r w:rsidR="00B64163" w:rsidRPr="007611F8">
        <w:t>____</w:t>
      </w:r>
      <w:r w:rsidRPr="007611F8">
        <w:t xml:space="preserve"> only until China </w:t>
      </w:r>
      <w:r w:rsidR="00B64163" w:rsidRPr="007611F8">
        <w:t>__________.</w:t>
      </w:r>
    </w:p>
    <w:p w:rsidR="00C9165D" w:rsidRPr="007611F8" w:rsidRDefault="00B64163" w:rsidP="00C9165D">
      <w:pPr>
        <w:pStyle w:val="Heading3"/>
      </w:pPr>
      <w:r w:rsidRPr="007611F8">
        <w:t xml:space="preserve">Japan – </w:t>
      </w:r>
      <w:r w:rsidR="00C9165D" w:rsidRPr="007611F8">
        <w:t>Military Presence</w:t>
      </w:r>
    </w:p>
    <w:p w:rsidR="00C9165D" w:rsidRPr="007611F8" w:rsidRDefault="00C9165D" w:rsidP="00C9165D">
      <w:pPr>
        <w:pStyle w:val="Heading4"/>
      </w:pPr>
      <w:r w:rsidRPr="007611F8">
        <w:t>The US should leverage reductiongs in military presence in Japan for non-aggression from China</w:t>
      </w:r>
    </w:p>
    <w:p w:rsidR="00C9165D" w:rsidRPr="007611F8" w:rsidRDefault="00C9165D" w:rsidP="00C9165D">
      <w:r w:rsidRPr="007611F8">
        <w:rPr>
          <w:b/>
          <w:bCs/>
        </w:rPr>
        <w:t>Partner,</w:t>
      </w:r>
      <w:r w:rsidRPr="007611F8">
        <w:t xml:space="preserve"> Opinion Contributor, </w:t>
      </w:r>
      <w:r w:rsidRPr="007611F8">
        <w:rPr>
          <w:b/>
          <w:bCs/>
        </w:rPr>
        <w:t>2017</w:t>
      </w:r>
    </w:p>
    <w:p w:rsidR="00C9165D" w:rsidRPr="007611F8" w:rsidRDefault="00C9165D" w:rsidP="00C9165D">
      <w:r w:rsidRPr="007611F8">
        <w:t xml:space="preserve">(Simon, “It’s time to demilitarize East Asia,” The Hill, September 23, </w:t>
      </w:r>
      <w:hyperlink r:id="rId43" w:history="1">
        <w:r w:rsidRPr="007611F8">
          <w:rPr>
            <w:rStyle w:val="Hyperlink"/>
          </w:rPr>
          <w:t>https://thehill.com/opinion/international/352035-its-time-to-demilitarize-east-asia</w:t>
        </w:r>
      </w:hyperlink>
      <w:r w:rsidRPr="007611F8">
        <w:t>, Accessed 7/12/19 DDI-GN)</w:t>
      </w:r>
    </w:p>
    <w:p w:rsidR="00C9165D" w:rsidRPr="007611F8" w:rsidRDefault="00C9165D" w:rsidP="00C9165D">
      <w:pPr>
        <w:rPr>
          <w:rStyle w:val="StyleUnderline"/>
        </w:rPr>
      </w:pPr>
      <w:r w:rsidRPr="007611F8">
        <w:rPr>
          <w:sz w:val="16"/>
        </w:rPr>
        <w:t xml:space="preserve">Meanwhile, the Japanese government should renew its support for its pacifist constitution and the ideology that underlies it. </w:t>
      </w:r>
      <w:r w:rsidRPr="007611F8">
        <w:rPr>
          <w:rStyle w:val="StyleUnderline"/>
        </w:rPr>
        <w:t>Ultimately, Japan must double down on its commitment to peace, and open a path to removing U.S.</w:t>
      </w:r>
      <w:r w:rsidRPr="007611F8">
        <w:t>military bases</w:t>
      </w:r>
      <w:r w:rsidRPr="007611F8">
        <w:rPr>
          <w:rStyle w:val="StyleUnderline"/>
        </w:rPr>
        <w:t xml:space="preserve"> from Japan in exchange for enforceable pledges of non-aggression from its neighbors.</w:t>
      </w:r>
      <w:r w:rsidRPr="007611F8">
        <w:rPr>
          <w:sz w:val="16"/>
        </w:rPr>
        <w:t xml:space="preserve"> </w:t>
      </w:r>
      <w:r w:rsidRPr="007611F8">
        <w:rPr>
          <w:rStyle w:val="StyleUnderline"/>
        </w:rPr>
        <w:t>U.S. withdrawal from East Asia would, of course, enhance China's power in the region</w:t>
      </w:r>
      <w:r w:rsidRPr="007611F8">
        <w:rPr>
          <w:sz w:val="16"/>
        </w:rPr>
        <w:t xml:space="preserve">. But </w:t>
      </w:r>
      <w:r w:rsidRPr="007611F8">
        <w:rPr>
          <w:rStyle w:val="Emphasis"/>
        </w:rPr>
        <w:t>if that power is being used to preserve peace and stability, as it has been over many centuries, that would not necessarily be a strategic disaster for the U.S.</w:t>
      </w:r>
      <w:r w:rsidRPr="007611F8">
        <w:rPr>
          <w:sz w:val="16"/>
        </w:rPr>
        <w:t xml:space="preserve"> Indeed, </w:t>
      </w:r>
      <w:r w:rsidRPr="007611F8">
        <w:rPr>
          <w:rStyle w:val="StyleUnderline"/>
        </w:rPr>
        <w:t xml:space="preserve">China would likely offer significant concessions and security guarantees in exchange for a major reduction in the US military presence in the region. </w:t>
      </w:r>
      <w:r w:rsidRPr="007611F8">
        <w:rPr>
          <w:sz w:val="16"/>
        </w:rPr>
        <w:t xml:space="preserve">The impasse in East Asia needs a radical solution. </w:t>
      </w:r>
      <w:r w:rsidRPr="007611F8">
        <w:rPr>
          <w:rStyle w:val="StyleUnderline"/>
        </w:rPr>
        <w:t>America's web of military obligations in East Asia is far more of a danger than an enhancement to U.S. security. The remilitarization of Japan would be a further step in the wrong direction.</w:t>
      </w:r>
    </w:p>
    <w:p w:rsidR="00C9165D" w:rsidRPr="007611F8" w:rsidRDefault="00C9165D" w:rsidP="00C9165D">
      <w:pPr>
        <w:pStyle w:val="Heading4"/>
      </w:pPr>
      <w:r w:rsidRPr="007611F8">
        <w:t>Japan definitively says yes – US military presence annoys that</w:t>
      </w:r>
    </w:p>
    <w:p w:rsidR="00C9165D" w:rsidRPr="007611F8" w:rsidRDefault="00C9165D" w:rsidP="00C9165D">
      <w:r w:rsidRPr="007611F8">
        <w:rPr>
          <w:b/>
          <w:bCs/>
        </w:rPr>
        <w:t>Reisener,</w:t>
      </w:r>
      <w:r w:rsidRPr="007611F8">
        <w:t xml:space="preserve"> Executive Assistant at Center for the National Interest, </w:t>
      </w:r>
      <w:r w:rsidRPr="007611F8">
        <w:rPr>
          <w:b/>
          <w:bCs/>
        </w:rPr>
        <w:t>2018</w:t>
      </w:r>
    </w:p>
    <w:p w:rsidR="00C9165D" w:rsidRPr="007611F8" w:rsidRDefault="00C9165D" w:rsidP="00C9165D">
      <w:r w:rsidRPr="007611F8">
        <w:t xml:space="preserve">(Matthew, “Improving the U.S.-Japan Alliance Begins on Okinawa,” The National Interest, December 23, </w:t>
      </w:r>
      <w:hyperlink r:id="rId44" w:history="1">
        <w:r w:rsidRPr="007611F8">
          <w:rPr>
            <w:rStyle w:val="Hyperlink"/>
          </w:rPr>
          <w:t>https://nationalinterest.org/feature/improving-us-japan-alliance-begins-okinawa-39437</w:t>
        </w:r>
      </w:hyperlink>
      <w:r w:rsidRPr="007611F8">
        <w:t>, Accessed 7/12/19 DDI-GN)</w:t>
      </w:r>
    </w:p>
    <w:p w:rsidR="00C9165D" w:rsidRPr="007611F8" w:rsidRDefault="00C9165D" w:rsidP="00C9165D">
      <w:pPr>
        <w:rPr>
          <w:rStyle w:val="StyleUnderline"/>
        </w:rPr>
      </w:pPr>
      <w:r w:rsidRPr="007611F8">
        <w:rPr>
          <w:rStyle w:val="StyleUnderline"/>
        </w:rPr>
        <w:t>Americans and Japanese have long debated the utility of America’s permanent military presence in the island prefecture of Okinawa</w:t>
      </w:r>
      <w:r w:rsidRPr="007611F8">
        <w:rPr>
          <w:sz w:val="16"/>
        </w:rPr>
        <w:t xml:space="preserve">, which </w:t>
      </w:r>
      <w:r w:rsidRPr="007611F8">
        <w:rPr>
          <w:rStyle w:val="StyleUnderline"/>
        </w:rPr>
        <w:t>hosts roughly half of the 54,000 American troops stationed in Japan.</w:t>
      </w:r>
      <w:r w:rsidRPr="007611F8">
        <w:rPr>
          <w:sz w:val="16"/>
        </w:rPr>
        <w:t xml:space="preserve"> This debate has resurfaced with the election of </w:t>
      </w:r>
      <w:r w:rsidRPr="007611F8">
        <w:rPr>
          <w:rStyle w:val="StyleUnderline"/>
        </w:rPr>
        <w:t>Okinawa’s new governor,</w:t>
      </w:r>
      <w:r w:rsidRPr="007611F8">
        <w:rPr>
          <w:sz w:val="16"/>
        </w:rPr>
        <w:t xml:space="preserve"> Denny Tamaki, who </w:t>
      </w:r>
      <w:r w:rsidRPr="007611F8">
        <w:rPr>
          <w:rStyle w:val="StyleUnderline"/>
        </w:rPr>
        <w:t>strongly opposes the current plan to relocate America’s Marine Corps Air Station Futenma from the urban center of Ginowan City to the Henoko Bay area</w:t>
      </w:r>
      <w:r w:rsidRPr="007611F8">
        <w:rPr>
          <w:sz w:val="16"/>
        </w:rPr>
        <w:t xml:space="preserve">, </w:t>
      </w:r>
      <w:r w:rsidRPr="007611F8">
        <w:rPr>
          <w:rStyle w:val="Emphasis"/>
        </w:rPr>
        <w:t>instead advocating for the complete removal of the base</w:t>
      </w:r>
      <w:r w:rsidRPr="007611F8">
        <w:rPr>
          <w:sz w:val="16"/>
        </w:rPr>
        <w:t xml:space="preserve">. </w:t>
      </w:r>
      <w:r w:rsidRPr="007611F8">
        <w:rPr>
          <w:rStyle w:val="StyleUnderline"/>
        </w:rPr>
        <w:t>Tamaki</w:t>
      </w:r>
      <w:r w:rsidRPr="007611F8">
        <w:rPr>
          <w:sz w:val="16"/>
        </w:rPr>
        <w:t xml:space="preserve">, himself the son of an American serviceman, </w:t>
      </w:r>
      <w:r w:rsidRPr="007611F8">
        <w:rPr>
          <w:rStyle w:val="StyleUnderline"/>
        </w:rPr>
        <w:t>recently traveled to America to make his case for reducing the American military presence in Okinawa and the specific removal of U.S. Marines from the prefecture</w:t>
      </w:r>
      <w:r w:rsidRPr="007611F8">
        <w:rPr>
          <w:sz w:val="16"/>
        </w:rPr>
        <w:t xml:space="preserve">. </w:t>
      </w:r>
      <w:r w:rsidRPr="007611F8">
        <w:rPr>
          <w:rStyle w:val="Emphasis"/>
        </w:rPr>
        <w:t xml:space="preserve">Many have previously called for the U.S. military to leave the island altogether. </w:t>
      </w:r>
      <w:r w:rsidRPr="007611F8">
        <w:rPr>
          <w:sz w:val="16"/>
        </w:rPr>
        <w:t>While</w:t>
      </w:r>
      <w:r w:rsidRPr="007611F8">
        <w:rPr>
          <w:rStyle w:val="Emphasis"/>
        </w:rPr>
        <w:t xml:space="preserve"> America has far too many military bases which have become redundant</w:t>
      </w:r>
      <w:r w:rsidRPr="007611F8">
        <w:rPr>
          <w:sz w:val="16"/>
        </w:rPr>
        <w:t xml:space="preserve">, </w:t>
      </w:r>
      <w:r w:rsidRPr="007611F8">
        <w:rPr>
          <w:rStyle w:val="Emphasis"/>
        </w:rPr>
        <w:t>costly and counterproductive</w:t>
      </w:r>
      <w:r w:rsidRPr="007611F8">
        <w:rPr>
          <w:sz w:val="16"/>
        </w:rPr>
        <w:t xml:space="preserve"> to America’s national interests, the bases in Okinawa remain a vital component of America’s grand strategy in East Asia. The American military presence on the island, and specifically U.S. Marines, play an important role in establishing American power projection in a critically important region that is home to roughly 60 percent of the global population. </w:t>
      </w:r>
      <w:r w:rsidRPr="007611F8">
        <w:rPr>
          <w:rStyle w:val="StyleUnderline"/>
        </w:rPr>
        <w:t>Still, in the interest of preserving the long-term sustainability of the American presence in Okinawa, the United States should work with the local government to better address the valid complaints of the Japanese people regarding the role of the American military in Okinawa.</w:t>
      </w:r>
    </w:p>
    <w:p w:rsidR="00B90A00" w:rsidRPr="007611F8" w:rsidRDefault="00B90A00" w:rsidP="00B64163">
      <w:pPr>
        <w:pStyle w:val="Heading3"/>
      </w:pPr>
    </w:p>
    <w:p w:rsidR="00B64163" w:rsidRPr="007611F8" w:rsidRDefault="00B64163" w:rsidP="00B64163">
      <w:pPr>
        <w:pStyle w:val="Heading3"/>
      </w:pPr>
      <w:r w:rsidRPr="007611F8">
        <w:t>Korea – Grand Bargain</w:t>
      </w:r>
    </w:p>
    <w:p w:rsidR="00B64163" w:rsidRPr="007611F8" w:rsidRDefault="00B64163" w:rsidP="00B64163">
      <w:pPr>
        <w:pStyle w:val="Heading4"/>
      </w:pPr>
      <w:r w:rsidRPr="007611F8">
        <w:t xml:space="preserve">A grand bargain between the US, China, South Korea, Japan, and Russia effectively resolves tensions in north east Asia.  </w:t>
      </w:r>
    </w:p>
    <w:p w:rsidR="00B64163" w:rsidRPr="007611F8" w:rsidRDefault="00B64163" w:rsidP="00B64163">
      <w:r w:rsidRPr="007611F8">
        <w:rPr>
          <w:rStyle w:val="Style13ptBold"/>
        </w:rPr>
        <w:t>Kim 17</w:t>
      </w:r>
      <w:r w:rsidRPr="007611F8">
        <w:t xml:space="preserve"> (Patricia M, the Stanton Nuclear Security Fellow at the Council on Foreign Relations, “A Grand Bargain for the Long Game on the Korean Peninsula,” Council on Foreign Relations, November 1, 2017, </w:t>
      </w:r>
      <w:hyperlink r:id="rId45" w:history="1">
        <w:r w:rsidRPr="007611F8">
          <w:rPr>
            <w:rStyle w:val="Hyperlink"/>
          </w:rPr>
          <w:t>https://www.cfr.org/blog/grand-bargain-long-game-korean-peninsula-0</w:t>
        </w:r>
      </w:hyperlink>
      <w:r w:rsidRPr="007611F8">
        <w:t>)</w:t>
      </w:r>
    </w:p>
    <w:p w:rsidR="00B64163" w:rsidRPr="007611F8" w:rsidRDefault="00B64163" w:rsidP="00B64163">
      <w:pPr>
        <w:rPr>
          <w:u w:val="single"/>
        </w:rPr>
      </w:pPr>
      <w:r w:rsidRPr="007611F8">
        <w:rPr>
          <w:u w:val="single"/>
        </w:rPr>
        <w:t>President Trump should</w:t>
      </w:r>
      <w:r w:rsidRPr="007611F8">
        <w:rPr>
          <w:sz w:val="16"/>
        </w:rPr>
        <w:t xml:space="preserve"> use his inaugural </w:t>
      </w:r>
      <w:hyperlink r:id="rId46" w:tgtFrame="_blank" w:tooltip="trip to Asia" w:history="1">
        <w:r w:rsidRPr="007611F8">
          <w:rPr>
            <w:rStyle w:val="Hyperlink"/>
            <w:sz w:val="16"/>
          </w:rPr>
          <w:t>trip to Asia</w:t>
        </w:r>
      </w:hyperlink>
      <w:r w:rsidRPr="007611F8">
        <w:rPr>
          <w:sz w:val="16"/>
        </w:rPr>
        <w:t xml:space="preserve"> this month to </w:t>
      </w:r>
      <w:r w:rsidRPr="007611F8">
        <w:rPr>
          <w:u w:val="single"/>
        </w:rPr>
        <w:t>begin exploring a grand bargain with</w:t>
      </w:r>
      <w:r w:rsidRPr="007611F8">
        <w:rPr>
          <w:sz w:val="16"/>
        </w:rPr>
        <w:t xml:space="preserve"> the major powers of the region—</w:t>
      </w:r>
      <w:r w:rsidRPr="007611F8">
        <w:rPr>
          <w:u w:val="single"/>
        </w:rPr>
        <w:t>China, South Korea, Japan, and Russia—that outlines mutually acceptable scenarios on the Korean Peninsula, and can serve as the basis for extended diplomatic coordination between the five parties</w:t>
      </w:r>
      <w:r w:rsidRPr="007611F8">
        <w:rPr>
          <w:sz w:val="16"/>
        </w:rPr>
        <w:t xml:space="preserve">. </w:t>
      </w:r>
      <w:r w:rsidRPr="007611F8">
        <w:rPr>
          <w:u w:val="single"/>
        </w:rPr>
        <w:t>The purpose</w:t>
      </w:r>
      <w:r w:rsidRPr="007611F8">
        <w:rPr>
          <w:sz w:val="16"/>
        </w:rPr>
        <w:t xml:space="preserve"> of the grand bargain </w:t>
      </w:r>
      <w:r w:rsidRPr="007611F8">
        <w:rPr>
          <w:u w:val="single"/>
        </w:rPr>
        <w:t>would be</w:t>
      </w:r>
      <w:r w:rsidRPr="007611F8">
        <w:rPr>
          <w:sz w:val="16"/>
        </w:rPr>
        <w:t xml:space="preserve"> twofold. First</w:t>
      </w:r>
      <w:r w:rsidRPr="007611F8">
        <w:rPr>
          <w:u w:val="single"/>
        </w:rPr>
        <w:t>, to assure all five parties, especially Beijing, that joining Washington to pressure North Korea, even at the risk of the Kim regime’s collapse, will not sway the regional balance of power in a manner that undercuts any one state’s fundamental interests.</w:t>
      </w:r>
      <w:r w:rsidRPr="007611F8">
        <w:rPr>
          <w:sz w:val="16"/>
        </w:rPr>
        <w:t xml:space="preserve"> </w:t>
      </w:r>
      <w:r w:rsidRPr="007611F8">
        <w:rPr>
          <w:u w:val="single"/>
        </w:rPr>
        <w:t xml:space="preserve">And </w:t>
      </w:r>
      <w:r w:rsidRPr="007611F8">
        <w:rPr>
          <w:sz w:val="16"/>
        </w:rPr>
        <w:t xml:space="preserve">second, </w:t>
      </w:r>
      <w:r w:rsidRPr="007611F8">
        <w:rPr>
          <w:u w:val="single"/>
        </w:rPr>
        <w:t>to send a message to Pyongyang that it can no longer rely on the strategic gaps between its neighbors to continue its “</w:t>
      </w:r>
      <w:hyperlink r:id="rId47" w:tgtFrame="_blank" w:tooltip="byungjin" w:history="1">
        <w:r w:rsidRPr="007611F8">
          <w:rPr>
            <w:rStyle w:val="Hyperlink"/>
            <w:u w:val="single"/>
          </w:rPr>
          <w:t>byungjin</w:t>
        </w:r>
      </w:hyperlink>
      <w:r w:rsidRPr="007611F8">
        <w:rPr>
          <w:u w:val="single"/>
        </w:rPr>
        <w:t>” policy of pursuing both nuclear weapons and economic development. The grand bargain</w:t>
      </w:r>
      <w:r w:rsidRPr="007611F8">
        <w:rPr>
          <w:sz w:val="16"/>
        </w:rPr>
        <w:t xml:space="preserve">, which could be formalized in a joint statement, </w:t>
      </w:r>
      <w:r w:rsidRPr="007611F8">
        <w:rPr>
          <w:u w:val="single"/>
        </w:rPr>
        <w:t>should begin with the premise that none of the parties seek North Korea’s collapse, and</w:t>
      </w:r>
      <w:r w:rsidRPr="007611F8">
        <w:rPr>
          <w:sz w:val="16"/>
        </w:rPr>
        <w:t xml:space="preserve"> that all </w:t>
      </w:r>
      <w:r w:rsidRPr="007611F8">
        <w:rPr>
          <w:u w:val="single"/>
        </w:rPr>
        <w:t>are willing to extend a security guarantee and assist with its integration into the global economy</w:t>
      </w:r>
      <w:r w:rsidRPr="007611F8">
        <w:rPr>
          <w:sz w:val="16"/>
        </w:rPr>
        <w:t xml:space="preserve">, in conjunction </w:t>
      </w:r>
      <w:r w:rsidRPr="007611F8">
        <w:rPr>
          <w:u w:val="single"/>
        </w:rPr>
        <w:t>with concrete steps by Pyongyang to freeze and ultimately abandon its nuclear program.</w:t>
      </w:r>
      <w:r w:rsidRPr="007611F8">
        <w:rPr>
          <w:sz w:val="16"/>
        </w:rPr>
        <w:t xml:space="preserve"> But the deal should also include a clear commitment that all five parties will continue to enforce and increase sanctions until North Korea takes such steps. </w:t>
      </w:r>
      <w:r w:rsidRPr="007611F8">
        <w:rPr>
          <w:u w:val="single"/>
        </w:rPr>
        <w:t>The grand bargain will also need to address what would happen if the Kim regime were to collapse</w:t>
      </w:r>
      <w:r w:rsidRPr="007611F8">
        <w:rPr>
          <w:sz w:val="16"/>
        </w:rPr>
        <w:t xml:space="preserve"> as an unintended result of the pressure campaign. </w:t>
      </w:r>
      <w:r w:rsidRPr="007611F8">
        <w:rPr>
          <w:u w:val="single"/>
        </w:rPr>
        <w:t>One</w:t>
      </w:r>
      <w:r w:rsidRPr="007611F8">
        <w:rPr>
          <w:sz w:val="16"/>
        </w:rPr>
        <w:t xml:space="preserve"> reasonable </w:t>
      </w:r>
      <w:r w:rsidRPr="007611F8">
        <w:rPr>
          <w:u w:val="single"/>
        </w:rPr>
        <w:t>plan is to have the South Korean government take charge of the unification of the Korean Peninsula, with the assistance of U.S. and Chinese troops to secure nuclear material and ensure an orderly transition in the immediate aftermath. The plan should also include a commitment</w:t>
      </w:r>
      <w:r w:rsidRPr="007611F8">
        <w:rPr>
          <w:sz w:val="16"/>
        </w:rPr>
        <w:t xml:space="preserve"> by all parties </w:t>
      </w:r>
      <w:r w:rsidRPr="007611F8">
        <w:rPr>
          <w:u w:val="single"/>
        </w:rPr>
        <w:t>to assist in the stabilization of a unified and neutral Korea</w:t>
      </w:r>
      <w:r w:rsidRPr="007611F8">
        <w:rPr>
          <w:sz w:val="16"/>
        </w:rPr>
        <w:t xml:space="preserve"> that can enjoy equitable and coordinated relationships with all of the powers in the region. Striking such </w:t>
      </w:r>
      <w:r w:rsidRPr="007611F8">
        <w:rPr>
          <w:u w:val="single"/>
        </w:rPr>
        <w:t>a deal will</w:t>
      </w:r>
      <w:r w:rsidRPr="007611F8">
        <w:rPr>
          <w:sz w:val="16"/>
        </w:rPr>
        <w:t xml:space="preserve"> not be easy by any means, and </w:t>
      </w:r>
      <w:r w:rsidRPr="007611F8">
        <w:rPr>
          <w:u w:val="single"/>
        </w:rPr>
        <w:t>will have to address conflicting interests</w:t>
      </w:r>
      <w:r w:rsidRPr="007611F8">
        <w:rPr>
          <w:sz w:val="16"/>
        </w:rPr>
        <w:t xml:space="preserve"> and mutual skepticism on all sides. </w:t>
      </w:r>
      <w:r w:rsidRPr="007611F8">
        <w:rPr>
          <w:u w:val="single"/>
        </w:rPr>
        <w:t>First, the United States and South Korea will need to have a serious conversation on</w:t>
      </w:r>
      <w:r w:rsidRPr="007611F8">
        <w:rPr>
          <w:sz w:val="16"/>
        </w:rPr>
        <w:t xml:space="preserve"> whether and </w:t>
      </w:r>
      <w:r w:rsidRPr="007611F8">
        <w:rPr>
          <w:u w:val="single"/>
        </w:rPr>
        <w:t>how they are prepared to modify their alliance</w:t>
      </w:r>
      <w:r w:rsidRPr="007611F8">
        <w:rPr>
          <w:sz w:val="16"/>
        </w:rPr>
        <w:t xml:space="preserve"> in the case of unification, in order </w:t>
      </w:r>
      <w:r w:rsidRPr="007611F8">
        <w:rPr>
          <w:u w:val="single"/>
        </w:rPr>
        <w:t xml:space="preserve">to gain China’s support for a unified Korean Peninsula led by the South Korean government. </w:t>
      </w:r>
      <w:r w:rsidRPr="007611F8">
        <w:rPr>
          <w:sz w:val="16"/>
        </w:rPr>
        <w:t xml:space="preserve">President </w:t>
      </w:r>
      <w:r w:rsidRPr="007611F8">
        <w:rPr>
          <w:u w:val="single"/>
        </w:rPr>
        <w:t>Trump will</w:t>
      </w:r>
      <w:r w:rsidRPr="007611F8">
        <w:rPr>
          <w:sz w:val="16"/>
        </w:rPr>
        <w:t xml:space="preserve"> also </w:t>
      </w:r>
      <w:r w:rsidRPr="007611F8">
        <w:rPr>
          <w:u w:val="single"/>
        </w:rPr>
        <w:t>have to</w:t>
      </w:r>
      <w:r w:rsidRPr="007611F8">
        <w:rPr>
          <w:sz w:val="16"/>
        </w:rPr>
        <w:t xml:space="preserve"> find a way to </w:t>
      </w:r>
      <w:r w:rsidRPr="007611F8">
        <w:rPr>
          <w:u w:val="single"/>
        </w:rPr>
        <w:t>persuade the other parties that the U.S. government will stand by the provisions in the deal</w:t>
      </w:r>
      <w:r w:rsidRPr="007611F8">
        <w:rPr>
          <w:sz w:val="16"/>
        </w:rPr>
        <w:t xml:space="preserve">, despite a poor track record of pursuing regime change and wavering on past commitments like the Iran deal. </w:t>
      </w:r>
      <w:r w:rsidRPr="007611F8">
        <w:rPr>
          <w:u w:val="single"/>
        </w:rPr>
        <w:t>And President Xi Jinping will also need to assure all parties</w:t>
      </w:r>
      <w:r w:rsidRPr="007611F8">
        <w:rPr>
          <w:sz w:val="16"/>
        </w:rPr>
        <w:t>, especially South Korea</w:t>
      </w:r>
      <w:r w:rsidRPr="007611F8">
        <w:rPr>
          <w:u w:val="single"/>
        </w:rPr>
        <w:t>, that China would respect the independence of a unified Korean Peninsula, especially one with a modified security relationship with the United States</w:t>
      </w:r>
      <w:r w:rsidRPr="007611F8">
        <w:rPr>
          <w:sz w:val="16"/>
        </w:rPr>
        <w:t xml:space="preserve">, should such a state arise. Addressing such challenges will be tough to say the least, but not impossible, with creative and persistent diplomacy. </w:t>
      </w:r>
      <w:r w:rsidRPr="007611F8">
        <w:rPr>
          <w:u w:val="single"/>
        </w:rPr>
        <w:t>The time is ripe to strike a grand bargain. Asian leaders and citizens are increasingly worried about the prospects for war in their neighborhood, and would welcome a deal that lays out a diplomatic path forward with clear ground rules on the Korean Peninsula</w:t>
      </w:r>
      <w:r w:rsidRPr="007611F8">
        <w:rPr>
          <w:sz w:val="16"/>
        </w:rPr>
        <w:t xml:space="preserve">. Perhaps most significantly, </w:t>
      </w:r>
      <w:r w:rsidRPr="007611F8">
        <w:rPr>
          <w:u w:val="single"/>
        </w:rPr>
        <w:t xml:space="preserve">Beijing, which has traditionally sheltered Pyongyang, is increasingly frustrated with its wayward ally, and faces </w:t>
      </w:r>
      <w:hyperlink r:id="rId48" w:tgtFrame="_blank" w:tooltip="growing calls" w:history="1">
        <w:r w:rsidRPr="007611F8">
          <w:rPr>
            <w:rStyle w:val="Hyperlink"/>
            <w:u w:val="single"/>
          </w:rPr>
          <w:t>growing calls</w:t>
        </w:r>
      </w:hyperlink>
      <w:r w:rsidRPr="007611F8">
        <w:rPr>
          <w:u w:val="single"/>
        </w:rPr>
        <w:t xml:space="preserve"> by Chinese political elites to reevaluate whether its North Korea policy is still in China’s best interests.</w:t>
      </w:r>
      <w:r w:rsidRPr="007611F8">
        <w:rPr>
          <w:sz w:val="16"/>
        </w:rPr>
        <w:t xml:space="preserve"> And now that President Xi has emerged an even stronger leader after the Nineteenth Party Congress, he should have more political space to partake in grand deal-making. Finally, it is imperative to lock down Russia into an agreement before it expands its minor </w:t>
      </w:r>
      <w:hyperlink r:id="rId49" w:tgtFrame="_blank" w:tooltip="spoiler-role" w:history="1">
        <w:r w:rsidRPr="007611F8">
          <w:rPr>
            <w:rStyle w:val="Hyperlink"/>
            <w:sz w:val="16"/>
          </w:rPr>
          <w:t>spoiler-role</w:t>
        </w:r>
      </w:hyperlink>
      <w:r w:rsidRPr="007611F8">
        <w:rPr>
          <w:sz w:val="16"/>
        </w:rPr>
        <w:t xml:space="preserve"> of helping North Korea flout sanctions. President Trump takes pride in his ability to make deals, and he should use his upcoming trip to lay the groundwork to strike a grand bargain with his regional partners. </w:t>
      </w:r>
      <w:r w:rsidRPr="007611F8">
        <w:rPr>
          <w:u w:val="single"/>
        </w:rPr>
        <w:t>While any deal is unlikely to result in immediate denuclearization, an extended campaign of economic pressure and clear diplomatic assurances could one day lead to wariness and changed minds among North Korea’s elites, who now have more access to outside information and creature comforts than ever before.</w:t>
      </w:r>
      <w:r w:rsidRPr="007611F8">
        <w:rPr>
          <w:sz w:val="16"/>
        </w:rPr>
        <w:t xml:space="preserve"> And if the Kim regime collapses before such a point, </w:t>
      </w:r>
      <w:r w:rsidRPr="007611F8">
        <w:rPr>
          <w:u w:val="single"/>
        </w:rPr>
        <w:t>a grand bargain will serve as a valuable blueprint for the way forward on the Korean Peninsula.</w:t>
      </w:r>
    </w:p>
    <w:p w:rsidR="00B64163" w:rsidRPr="007611F8" w:rsidRDefault="00B64163" w:rsidP="00B64163">
      <w:pPr>
        <w:pStyle w:val="Heading3"/>
      </w:pPr>
      <w:r w:rsidRPr="007611F8">
        <w:t>--China/Russia Say Yes</w:t>
      </w:r>
    </w:p>
    <w:p w:rsidR="00B64163" w:rsidRPr="007611F8" w:rsidRDefault="00B64163" w:rsidP="00B64163">
      <w:pPr>
        <w:pStyle w:val="Heading4"/>
      </w:pPr>
      <w:r w:rsidRPr="007611F8">
        <w:t xml:space="preserve">China and Russia support the bargain. </w:t>
      </w:r>
    </w:p>
    <w:p w:rsidR="00B64163" w:rsidRPr="007611F8" w:rsidRDefault="00B64163" w:rsidP="00B64163">
      <w:r w:rsidRPr="007611F8">
        <w:rPr>
          <w:rFonts w:eastAsiaTheme="majorEastAsia" w:cstheme="majorBidi"/>
          <w:b/>
          <w:iCs/>
          <w:sz w:val="26"/>
        </w:rPr>
        <w:t>Lawrence et al. 18</w:t>
      </w:r>
      <w:r w:rsidRPr="007611F8">
        <w:t xml:space="preserve"> (Susan V. Lawrence Specialist in Asian Affairs, Emma Chanlett-Avery Specialist in Asian Affairs, Mark E. Manyin Specialist in Asian Affairs, Mary Beth D. Nikitin Specialist in Nonproliferation, “A Peace Treaty with North Korea?” Congressional Research Service, April 19, 2018, </w:t>
      </w:r>
      <w:hyperlink r:id="rId50" w:history="1">
        <w:r w:rsidRPr="007611F8">
          <w:rPr>
            <w:rStyle w:val="Hyperlink"/>
          </w:rPr>
          <w:t>https://www.americanvoiceforfreedom.org/wp-content/uploads/2018/04/A-Peace-Treaty-with-North-Korea.pdf</w:t>
        </w:r>
      </w:hyperlink>
      <w:r w:rsidRPr="007611F8">
        <w:t>)</w:t>
      </w:r>
    </w:p>
    <w:p w:rsidR="00B64163" w:rsidRPr="007611F8" w:rsidRDefault="00B64163" w:rsidP="00B64163">
      <w:pPr>
        <w:rPr>
          <w:sz w:val="16"/>
        </w:rPr>
      </w:pPr>
      <w:r w:rsidRPr="007611F8">
        <w:rPr>
          <w:sz w:val="16"/>
        </w:rPr>
        <w:t xml:space="preserve">China’s Proposals for a Peace Mechanism As a party to the 1953 armistice agreement, China is expected to play a significant role in any efforts to establish a peace agreement. </w:t>
      </w:r>
      <w:r w:rsidRPr="007611F8">
        <w:rPr>
          <w:u w:val="single"/>
        </w:rPr>
        <w:t xml:space="preserve">China advocates “dual track” negotiations, with one set of negotiations focused on denuclearization and the other focused on replacing the armistice agreement with a peace treaty. </w:t>
      </w:r>
      <w:r w:rsidRPr="007611F8">
        <w:rPr>
          <w:sz w:val="16"/>
        </w:rPr>
        <w:t xml:space="preserve">Introducing the idea in 2016, China’s Foreign </w:t>
      </w:r>
      <w:r w:rsidRPr="007611F8">
        <w:rPr>
          <w:u w:val="single"/>
        </w:rPr>
        <w:t>Minister Wang Yi proposed that, “The two [tracks] can be negotiated</w:t>
      </w:r>
      <w:r w:rsidRPr="007611F8">
        <w:rPr>
          <w:sz w:val="16"/>
        </w:rPr>
        <w:t xml:space="preserve"> in parallel, implemented in steps </w:t>
      </w:r>
      <w:r w:rsidRPr="007611F8">
        <w:rPr>
          <w:u w:val="single"/>
        </w:rPr>
        <w:t>and resolved with reference to each other.”</w:t>
      </w:r>
      <w:r w:rsidRPr="007611F8">
        <w:rPr>
          <w:sz w:val="16"/>
        </w:rPr>
        <w:t xml:space="preserve"> 30 In </w:t>
      </w:r>
      <w:r w:rsidRPr="007611F8">
        <w:rPr>
          <w:u w:val="single"/>
        </w:rPr>
        <w:t>July 2017, the Foreign Ministries of China and Russia issued a “Joint Statement on the Korean Peninsula Issue,” providing a basic roadmap for how negotiations might proceed. They proposed that “the conflicting countries” start negotiations by asserting “common principles in their relations, including the non-use of force, the renunciation of aggression, peaceful coexistence and determination to do all they can to denuclearize the Korean Peninsula</w:t>
      </w:r>
      <w:r w:rsidRPr="007611F8">
        <w:rPr>
          <w:sz w:val="16"/>
        </w:rPr>
        <w:t xml:space="preserve">,” as well as a commitment to a comprehensive settlement of all issues, including the nuclear issue. </w:t>
      </w:r>
      <w:r w:rsidRPr="007611F8">
        <w:rPr>
          <w:u w:val="single"/>
        </w:rPr>
        <w:t>The goal of negotiations, they proposed, should be a “peace and security mechanism” for the Korean Peninsula and Northeast Asia more broadly, with normalization of relations among the parties to follow.</w:t>
      </w:r>
      <w:r w:rsidRPr="007611F8">
        <w:rPr>
          <w:sz w:val="16"/>
        </w:rPr>
        <w:t xml:space="preserve">31 On April 5, 2018, meeting reporters with Russian Foreign Minister Sergei Lavrov, Wang Yi said both he and Lavrov welcomed “the apparent improvement in the situation of the Korean Peninsula.” </w:t>
      </w:r>
      <w:r w:rsidRPr="007611F8">
        <w:rPr>
          <w:szCs w:val="32"/>
          <w:u w:val="single"/>
        </w:rPr>
        <w:t xml:space="preserve">Wang renewed China’s call for a “dual track” approach to negotiations, which he said would need to employ “phased, synchronized, and packaged solutions.” </w:t>
      </w:r>
      <w:r w:rsidRPr="007611F8">
        <w:rPr>
          <w:u w:val="single"/>
        </w:rPr>
        <w:t xml:space="preserve">Negotiations toward a peace agreement, Wang said, should adopt “an incremental approach” and be premised on denuclearization. </w:t>
      </w:r>
      <w:r w:rsidRPr="007611F8">
        <w:rPr>
          <w:sz w:val="16"/>
        </w:rPr>
        <w:t>32</w:t>
      </w:r>
    </w:p>
    <w:p w:rsidR="00B64163" w:rsidRPr="007611F8" w:rsidRDefault="00B64163" w:rsidP="00B64163"/>
    <w:p w:rsidR="00B64163" w:rsidRPr="007611F8" w:rsidRDefault="00B64163" w:rsidP="00B64163">
      <w:pPr>
        <w:pStyle w:val="Heading4"/>
      </w:pPr>
      <w:r w:rsidRPr="007611F8">
        <w:t>China says yes</w:t>
      </w:r>
    </w:p>
    <w:p w:rsidR="00B64163" w:rsidRPr="007611F8" w:rsidRDefault="00B64163" w:rsidP="00B64163">
      <w:r w:rsidRPr="007611F8">
        <w:rPr>
          <w:rStyle w:val="Style13ptBold"/>
        </w:rPr>
        <w:t>Kydd 15</w:t>
      </w:r>
      <w:r w:rsidRPr="007611F8">
        <w:t xml:space="preserve"> (Andrew H, Ph.D. in Political Science, University of Chicago, researches armed conflict, conflict resolution, foreign policy, genocide, political violence, terrorism, and weapons of mass destruction, “Pulling the Plug: Can There Be a Deal with China on Korean Unification?” The Washington Quarterly, July 30,2015, </w:t>
      </w:r>
      <w:hyperlink r:id="rId51" w:history="1">
        <w:r w:rsidRPr="007611F8">
          <w:rPr>
            <w:rStyle w:val="Hyperlink"/>
          </w:rPr>
          <w:t>https://www.tandfonline.com/doi/pdf/10.1080/0163660X.2015.1064710</w:t>
        </w:r>
      </w:hyperlink>
      <w:r w:rsidRPr="007611F8">
        <w:t>)</w:t>
      </w:r>
    </w:p>
    <w:p w:rsidR="00B64163" w:rsidRPr="007611F8" w:rsidRDefault="00B64163" w:rsidP="00B64163">
      <w:pPr>
        <w:rPr>
          <w:sz w:val="16"/>
        </w:rPr>
      </w:pPr>
      <w:r w:rsidRPr="007611F8">
        <w:rPr>
          <w:sz w:val="16"/>
        </w:rPr>
        <w:t xml:space="preserve">The Outlines of a Deal What kind of deal could enlist Chinese support for unification at a price tolerable to South Korea and the United States? </w:t>
      </w:r>
      <w:r w:rsidRPr="007611F8">
        <w:rPr>
          <w:u w:val="single"/>
        </w:rPr>
        <w:t>China would have to withdraw support for the North Korean regime in order to pressure it to join the ROK.</w:t>
      </w:r>
      <w:r w:rsidRPr="007611F8">
        <w:rPr>
          <w:sz w:val="16"/>
        </w:rPr>
        <w:t xml:space="preserve"> To convince the North Korean leadership to leave power, it would be very helpful to offer them asylum in China, permanently protecting them from criminal trials or reprisals.17 </w:t>
      </w:r>
      <w:r w:rsidRPr="007611F8">
        <w:rPr>
          <w:u w:val="single"/>
        </w:rPr>
        <w:t>South Korea would have to agree to reunification with the North on the condition that it immediately dismantles the North Korean nuclear program under full international inspections and reaffirms Korea’s adherence to the Non-Proliferation Treaty (NPT) as a non-nuclear weapons state. The United States would have to agree to reduce its role in Korea. It would almost certainly have to withdraw its military forces from united Korea, and possibly scale back</w:t>
      </w:r>
      <w:r w:rsidRPr="007611F8">
        <w:rPr>
          <w:sz w:val="16"/>
        </w:rPr>
        <w:t xml:space="preserve"> or eliminate </w:t>
      </w:r>
      <w:r w:rsidRPr="007611F8">
        <w:rPr>
          <w:u w:val="single"/>
        </w:rPr>
        <w:t>its alliance</w:t>
      </w:r>
      <w:r w:rsidRPr="007611F8">
        <w:rPr>
          <w:sz w:val="16"/>
        </w:rPr>
        <w:t xml:space="preserve"> relationship as well. Korea could be “neutralized,” much as Austria was early in the Cold War, to remove it from the superpower competition.18 </w:t>
      </w:r>
      <w:r w:rsidRPr="007611F8">
        <w:rPr>
          <w:u w:val="single"/>
        </w:rPr>
        <w:t>The key quid pro quo is Chinese termination of support for the North in exchange for U.S. withdrawal from the South</w:t>
      </w:r>
      <w:r w:rsidRPr="007611F8">
        <w:rPr>
          <w:sz w:val="16"/>
        </w:rPr>
        <w:t xml:space="preserve">. </w:t>
      </w:r>
    </w:p>
    <w:p w:rsidR="00B64163" w:rsidRPr="007611F8" w:rsidRDefault="00B64163" w:rsidP="00B64163">
      <w:pPr>
        <w:pStyle w:val="Heading4"/>
      </w:pPr>
      <w:r w:rsidRPr="007611F8">
        <w:t>Say yes</w:t>
      </w:r>
    </w:p>
    <w:p w:rsidR="00B64163" w:rsidRPr="007611F8" w:rsidRDefault="00B64163" w:rsidP="00B64163">
      <w:r w:rsidRPr="007611F8">
        <w:rPr>
          <w:rStyle w:val="Style13ptBold"/>
        </w:rPr>
        <w:t>Fredman 15</w:t>
      </w:r>
      <w:r w:rsidRPr="007611F8">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rsidR="00B64163" w:rsidRPr="007611F8" w:rsidRDefault="00B64163" w:rsidP="00B64163">
      <w:r w:rsidRPr="007611F8">
        <w:rPr>
          <w:rStyle w:val="Underline2Char"/>
        </w:rPr>
        <w:t xml:space="preserve">On the Korean Peninsula, Goldstein makes the case for </w:t>
      </w:r>
      <w:r w:rsidRPr="007611F8">
        <w:rPr>
          <w:rStyle w:val="StyleUnderline"/>
        </w:rPr>
        <w:t>coequal Chinese and American leadership</w:t>
      </w:r>
      <w:r w:rsidRPr="007611F8">
        <w:rPr>
          <w:rStyle w:val="Underline2Char"/>
        </w:rPr>
        <w:t xml:space="preserve"> in forging a durable peace.</w:t>
      </w:r>
      <w:r w:rsidRPr="007611F8">
        <w:t xml:space="preserve"> </w:t>
      </w:r>
      <w:r w:rsidRPr="007611F8">
        <w:rPr>
          <w:rStyle w:val="Underline2Char"/>
        </w:rPr>
        <w:t>His analysis of Chinese writing</w:t>
      </w:r>
      <w:r w:rsidRPr="007611F8">
        <w:t xml:space="preserve"> on Korea </w:t>
      </w:r>
      <w:r w:rsidRPr="007611F8">
        <w:rPr>
          <w:rStyle w:val="Underline2Char"/>
        </w:rPr>
        <w:t>is enlightening</w:t>
      </w:r>
      <w:r w:rsidRPr="007611F8">
        <w:t xml:space="preserve">. Chinese intellectuals see the South Korean military and defense industries as models to emulate. They do not view Seoul’s evolving military posture as a threat. At the same time, </w:t>
      </w:r>
      <w:r w:rsidRPr="007611F8">
        <w:rPr>
          <w:rStyle w:val="StyleUnderline"/>
        </w:rPr>
        <w:t>more and more Chinese analysts have called for a reevaluation of Beijing’s stance</w:t>
      </w:r>
      <w:r w:rsidRPr="007611F8">
        <w:t xml:space="preserv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w:t>
      </w:r>
      <w:r w:rsidRPr="007611F8">
        <w:rPr>
          <w:rStyle w:val="StyleUnderline"/>
        </w:rPr>
        <w:t>the cooperation spiral propose that Washington</w:t>
      </w:r>
      <w:r w:rsidRPr="007611F8">
        <w:t xml:space="preserve"> inaugurate diplomatic relations with North Korea and </w:t>
      </w:r>
      <w:r w:rsidRPr="007611F8">
        <w:rPr>
          <w:rStyle w:val="StyleUnderline"/>
        </w:rPr>
        <w:t>withdraw a large number of troops from South Korea while still maintaining its alliance with Seoul.</w:t>
      </w:r>
      <w:r w:rsidRPr="007611F8">
        <w:t xml:space="preserve">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w:t>
      </w:r>
    </w:p>
    <w:p w:rsidR="00B64163" w:rsidRPr="007611F8" w:rsidRDefault="00B64163" w:rsidP="00B64163"/>
    <w:p w:rsidR="00B64163" w:rsidRPr="007611F8" w:rsidRDefault="00B64163" w:rsidP="00B64163">
      <w:pPr>
        <w:pStyle w:val="Heading3"/>
      </w:pPr>
      <w:r w:rsidRPr="007611F8">
        <w:t>--ROK Says Yes</w:t>
      </w:r>
    </w:p>
    <w:p w:rsidR="00B64163" w:rsidRPr="007611F8" w:rsidRDefault="00B64163" w:rsidP="00B64163">
      <w:pPr>
        <w:pStyle w:val="Heading4"/>
      </w:pPr>
      <w:r w:rsidRPr="007611F8">
        <w:t>South Korea says yes.</w:t>
      </w:r>
    </w:p>
    <w:p w:rsidR="00B64163" w:rsidRPr="007611F8" w:rsidRDefault="00B64163" w:rsidP="00B64163">
      <w:r w:rsidRPr="007611F8">
        <w:rPr>
          <w:rFonts w:eastAsiaTheme="majorEastAsia" w:cstheme="majorBidi"/>
          <w:b/>
          <w:iCs/>
          <w:sz w:val="26"/>
        </w:rPr>
        <w:t>Lawrence et al. 18</w:t>
      </w:r>
      <w:r w:rsidRPr="007611F8">
        <w:t xml:space="preserve"> (Susan V. Lawrence Specialist in Asian Affairs, Emma Chanlett-Avery Specialist in Asian Affairs, Mark E. Manyin Specialist in Asian Affairs, Mary Beth D. Nikitin Specialist in Nonproliferation, “A Peace Treaty with North Korea?” Congressional Research Service, April 19, 2018, </w:t>
      </w:r>
      <w:hyperlink r:id="rId52" w:history="1">
        <w:r w:rsidRPr="007611F8">
          <w:rPr>
            <w:rStyle w:val="Hyperlink"/>
          </w:rPr>
          <w:t>https://www.americanvoiceforfreedom.org/wp-content/uploads/2018/04/A-Peace-Treaty-with-North-Korea.pdf</w:t>
        </w:r>
      </w:hyperlink>
      <w:r w:rsidRPr="007611F8">
        <w:t>)</w:t>
      </w:r>
    </w:p>
    <w:p w:rsidR="00B64163" w:rsidRPr="007611F8" w:rsidRDefault="00B64163" w:rsidP="00B64163">
      <w:pPr>
        <w:rPr>
          <w:sz w:val="16"/>
        </w:rPr>
      </w:pPr>
      <w:r w:rsidRPr="007611F8">
        <w:rPr>
          <w:sz w:val="16"/>
        </w:rPr>
        <w:t xml:space="preserve">South Korea’s Current Approach to a Peace Treaty </w:t>
      </w:r>
      <w:r w:rsidRPr="007611F8">
        <w:rPr>
          <w:u w:val="single"/>
        </w:rPr>
        <w:t>South Korean President Moon has presented the goal of signing a peace treaty as a key part of his “peace and prosperity” approach to North Korea</w:t>
      </w:r>
      <w:r w:rsidRPr="007611F8">
        <w:rPr>
          <w:sz w:val="16"/>
        </w:rPr>
        <w:t xml:space="preserve">. According to a December 2017 </w:t>
      </w:r>
      <w:r w:rsidRPr="007611F8">
        <w:rPr>
          <w:u w:val="single"/>
        </w:rPr>
        <w:t>policy brochure published by the South Korean Ministry of Unification, the first of three goals of this policy is “Resolution of the North Korean Nuclear Issue and Establishment of Permanent Peace.</w:t>
      </w:r>
      <w:r w:rsidRPr="007611F8">
        <w:rPr>
          <w:sz w:val="16"/>
        </w:rPr>
        <w:t xml:space="preserve">” In pursuing this goal, </w:t>
      </w:r>
      <w:r w:rsidRPr="007611F8">
        <w:rPr>
          <w:u w:val="single"/>
        </w:rPr>
        <w:t xml:space="preserve">the Moon government “...aim[s] to substitute the past sixty years of an unstable armistice with </w:t>
      </w:r>
      <w:r w:rsidRPr="007611F8">
        <w:rPr>
          <w:sz w:val="16"/>
        </w:rPr>
        <w:t xml:space="preserve">a permanent peace regime, to ensure </w:t>
      </w:r>
      <w:r w:rsidRPr="007611F8">
        <w:rPr>
          <w:u w:val="single"/>
        </w:rPr>
        <w:t>peace in a practical and institutional manner.”</w:t>
      </w:r>
      <w:r w:rsidRPr="007611F8">
        <w:rPr>
          <w:sz w:val="16"/>
        </w:rPr>
        <w:t xml:space="preserve">27 In a July 2017 speech in Berlin announcing his strategy toward North Korea, </w:t>
      </w:r>
      <w:r w:rsidRPr="007611F8">
        <w:rPr>
          <w:u w:val="single"/>
        </w:rPr>
        <w:t>Moon spoke about the importance</w:t>
      </w:r>
      <w:r w:rsidRPr="007611F8">
        <w:rPr>
          <w:sz w:val="16"/>
        </w:rPr>
        <w:t xml:space="preserve"> he places on a peace treaty: my Government will work towards establishing a permanent peace regime. The Korean Peninsula has been under an armistice for more than 60 years since 1953. </w:t>
      </w:r>
      <w:r w:rsidRPr="007611F8">
        <w:rPr>
          <w:u w:val="single"/>
        </w:rPr>
        <w:t>Firm peace cannot be realized under an unstable armistice system.... In order to establish a permanent peace structure on the Korean Peninsula, we need to conclude a peace treaty with the participation of relevant countries, and formally end the war.</w:t>
      </w:r>
      <w:r w:rsidRPr="007611F8">
        <w:rPr>
          <w:sz w:val="16"/>
        </w:rPr>
        <w:t xml:space="preserve"> Through a comprehensive approach on the North Korean nuclear issue and establishing a peace regime on the Korean Peninsula, </w:t>
      </w:r>
      <w:r w:rsidRPr="007611F8">
        <w:rPr>
          <w:u w:val="single"/>
        </w:rPr>
        <w:t>my Government will pursue the conclusion of a peace treaty along with complete denuclearization</w:t>
      </w:r>
      <w:r w:rsidRPr="007611F8">
        <w:rPr>
          <w:sz w:val="16"/>
        </w:rPr>
        <w:t xml:space="preserve">.28 </w:t>
      </w:r>
      <w:r w:rsidRPr="007611F8">
        <w:rPr>
          <w:u w:val="single"/>
        </w:rPr>
        <w:t>Moon also has emphasized that South Korea should take the lead in inter-Korean relations, including the unification process</w:t>
      </w:r>
      <w:r w:rsidRPr="007611F8">
        <w:rPr>
          <w:sz w:val="16"/>
        </w:rPr>
        <w:t>, though he has been vague about what this might mean in practice.29 Moon has linked his peace regime proposal to progress on denuclearization</w:t>
      </w:r>
    </w:p>
    <w:p w:rsidR="00B64163" w:rsidRPr="007611F8" w:rsidRDefault="00B64163" w:rsidP="00B64163">
      <w:pPr>
        <w:pStyle w:val="Heading3"/>
      </w:pPr>
      <w:r w:rsidRPr="007611F8">
        <w:t>--Reciprocity Key</w:t>
      </w:r>
    </w:p>
    <w:p w:rsidR="00B64163" w:rsidRPr="007611F8" w:rsidRDefault="00B64163" w:rsidP="00B64163">
      <w:pPr>
        <w:pStyle w:val="Heading4"/>
      </w:pPr>
      <w:r w:rsidRPr="007611F8">
        <w:t>Partial Korea withdrawal can get concessions from China – but reciprocal coordination is key</w:t>
      </w:r>
    </w:p>
    <w:p w:rsidR="00B64163" w:rsidRPr="007611F8" w:rsidRDefault="00B64163" w:rsidP="00B64163">
      <w:r w:rsidRPr="007611F8">
        <w:rPr>
          <w:rStyle w:val="Style13ptBold"/>
        </w:rPr>
        <w:t>Goldstein</w:t>
      </w:r>
      <w:r w:rsidRPr="007611F8">
        <w:t xml:space="preserve">, associate professor and founding director, China Maritime Studies Institute, U.S. Naval War College, May </w:t>
      </w:r>
      <w:r w:rsidRPr="007611F8">
        <w:rPr>
          <w:rStyle w:val="Style13ptBold"/>
        </w:rPr>
        <w:t>2015</w:t>
      </w:r>
    </w:p>
    <w:p w:rsidR="00B64163" w:rsidRPr="007611F8" w:rsidRDefault="00B64163" w:rsidP="00B64163">
      <w:r w:rsidRPr="007611F8">
        <w:t xml:space="preserve">(Lyle, </w:t>
      </w:r>
      <w:r w:rsidRPr="007611F8">
        <w:rPr>
          <w:i/>
        </w:rPr>
        <w:t>Meeting China Halfway</w:t>
      </w:r>
      <w:r w:rsidRPr="007611F8">
        <w:t>, pg. 212-213)</w:t>
      </w:r>
    </w:p>
    <w:p w:rsidR="00B64163" w:rsidRPr="007611F8" w:rsidRDefault="00B64163" w:rsidP="00B64163">
      <w:r w:rsidRPr="007611F8">
        <w:t xml:space="preserve">Washington’s move 2 on the Korean Peninsula: The United States should make a symbolic withdrawal of forces to show goodwill. </w:t>
      </w:r>
      <w:r w:rsidRPr="007611F8">
        <w:rPr>
          <w:rStyle w:val="StyleUnderline"/>
        </w:rPr>
        <w:t>The U</w:t>
      </w:r>
      <w:r w:rsidRPr="007611F8">
        <w:t xml:space="preserve">nited </w:t>
      </w:r>
      <w:r w:rsidRPr="007611F8">
        <w:rPr>
          <w:rStyle w:val="StyleUnderline"/>
        </w:rPr>
        <w:t>S</w:t>
      </w:r>
      <w:r w:rsidRPr="007611F8">
        <w:t xml:space="preserve">tates </w:t>
      </w:r>
      <w:r w:rsidRPr="007611F8">
        <w:rPr>
          <w:rStyle w:val="StyleUnderline"/>
        </w:rPr>
        <w:t>has</w:t>
      </w:r>
      <w:r w:rsidRPr="007611F8">
        <w:t xml:space="preserve"> already </w:t>
      </w:r>
      <w:r w:rsidRPr="007611F8">
        <w:rPr>
          <w:rStyle w:val="StyleUnderline"/>
        </w:rPr>
        <w:t>engaged in numerous force reductions on the Korean Peninsula over the last several decades</w:t>
      </w:r>
      <w:r w:rsidRPr="007611F8">
        <w:t xml:space="preserve">, and most recently during the George W. Bush administration, when additional ground forces were needed in the Middle East and in response to Defense Secretary Donald Rumsfeld’s initiative to “transform” the force. Major reductions of US forces had already occurred under presidents Richard Nixon and Jimmy Carter. In the past, these reductions (combined with enhanced US-China cooperation) have resulted in progress in inter-Korean negotiations. 78 Recent efforts at withdrawals have focused on the widening gap between South Korea’s military capabilities and those of North Korea. According to one mid-2012 assessment, “Director of National Intelligence Dennis Blair said the gap between North and South Korean power had become ‘overwhelmingly great’ and ‘prospects for reversal’ remote. Blair’s successor as director of national intelligence, James Clapper, gave similar testimony last year.” 79 At this stage, a purely symbolic withdrawal— of perhaps 1,000 to 2,000 personnel— would be appropriate, given China’s promotion of a four-power naval patrol, as noted above. </w:t>
      </w:r>
      <w:r w:rsidRPr="007611F8">
        <w:rPr>
          <w:rStyle w:val="StyleUnderline"/>
        </w:rPr>
        <w:t>Previous US troop withdrawals have been</w:t>
      </w:r>
      <w:r w:rsidRPr="007611F8">
        <w:t xml:space="preserve"> “</w:t>
      </w:r>
      <w:r w:rsidRPr="007611F8">
        <w:rPr>
          <w:rStyle w:val="StyleUnderline"/>
        </w:rPr>
        <w:t>demand centric</w:t>
      </w:r>
      <w:r w:rsidRPr="007611F8">
        <w:t xml:space="preserve">” (e.g., the pull of Iraq or Afghanistan) </w:t>
      </w:r>
      <w:r w:rsidRPr="007611F8">
        <w:rPr>
          <w:rStyle w:val="StyleUnderline"/>
        </w:rPr>
        <w:t xml:space="preserve">and have not been </w:t>
      </w:r>
      <w:r w:rsidRPr="007611F8">
        <w:rPr>
          <w:rStyle w:val="Emphasis"/>
        </w:rPr>
        <w:t>coordinated effectively with Beijing</w:t>
      </w:r>
      <w:r w:rsidRPr="007611F8">
        <w:t xml:space="preserve"> and Pyongyang in order </w:t>
      </w:r>
      <w:r w:rsidRPr="007611F8">
        <w:rPr>
          <w:rStyle w:val="StyleUnderline"/>
        </w:rPr>
        <w:t xml:space="preserve">to </w:t>
      </w:r>
      <w:r w:rsidRPr="007611F8">
        <w:rPr>
          <w:rStyle w:val="Emphasis"/>
        </w:rPr>
        <w:t>gain reciprocal concessions</w:t>
      </w:r>
      <w:r w:rsidRPr="007611F8">
        <w:t xml:space="preserve">. As a carefully planned step in a process of step-by-step compromise, </w:t>
      </w:r>
      <w:r w:rsidRPr="007611F8">
        <w:rPr>
          <w:rStyle w:val="StyleUnderline"/>
        </w:rPr>
        <w:t>such a symbolic effort would have a substantial chance of success.</w:t>
      </w:r>
    </w:p>
    <w:p w:rsidR="00B64163" w:rsidRPr="007611F8" w:rsidRDefault="00B64163" w:rsidP="00B64163">
      <w:pPr>
        <w:pStyle w:val="Heading3"/>
      </w:pPr>
    </w:p>
    <w:p w:rsidR="00B64163" w:rsidRPr="007611F8" w:rsidRDefault="00B64163" w:rsidP="00B64163">
      <w:pPr>
        <w:pStyle w:val="Heading3"/>
      </w:pPr>
      <w:r w:rsidRPr="007611F8">
        <w:t>Korea – QPQ for Withdrawal</w:t>
      </w:r>
    </w:p>
    <w:p w:rsidR="00B64163" w:rsidRPr="007611F8" w:rsidRDefault="00B64163" w:rsidP="00B64163">
      <w:pPr>
        <w:pStyle w:val="Heading4"/>
      </w:pPr>
      <w:r w:rsidRPr="007611F8">
        <w:t>North Korea presently exhibits a greater threat to global nuclear security than U.S.-China aggression; we must condition a removal of military presence in South Korea on China to collaborate with the PRC to counter North Korean nuclear potential</w:t>
      </w:r>
    </w:p>
    <w:p w:rsidR="00B64163" w:rsidRPr="007611F8" w:rsidRDefault="00B64163" w:rsidP="00B64163">
      <w:r w:rsidRPr="007611F8">
        <w:t xml:space="preserve">Todd </w:t>
      </w:r>
      <w:r w:rsidRPr="007611F8">
        <w:rPr>
          <w:b/>
          <w:bCs/>
        </w:rPr>
        <w:t>Rosenblum</w:t>
      </w:r>
      <w:r w:rsidRPr="007611F8">
        <w:t>, 7-18-</w:t>
      </w:r>
      <w:r w:rsidRPr="007611F8">
        <w:rPr>
          <w:b/>
          <w:bCs/>
        </w:rPr>
        <w:t>2017</w:t>
      </w:r>
      <w:r w:rsidRPr="007611F8">
        <w:t>, "How to persuade China to abandon North Korea," Agenda; Todd M. Rosenblum was a delegate to the U.S.-China-South Korea-North Korea Four Party Peace Talks in the 1990s. He was a senior official at the Departments of Defense and Homeland Security for the Obama administration from 2009 to 2015. He is a nonresident fellow at The Atlantic Council and serves on the Defense Science Board Task Force on Homeland Defense. </w:t>
      </w:r>
    </w:p>
    <w:p w:rsidR="00B64163" w:rsidRPr="007611F8" w:rsidRDefault="00B64163" w:rsidP="00B64163">
      <w:pPr>
        <w:rPr>
          <w:sz w:val="16"/>
        </w:rPr>
      </w:pPr>
      <w:r w:rsidRPr="007611F8">
        <w:rPr>
          <w:sz w:val="16"/>
        </w:rPr>
        <w:t xml:space="preserve">As </w:t>
      </w:r>
      <w:r w:rsidRPr="007611F8">
        <w:rPr>
          <w:b/>
          <w:bCs/>
          <w:u w:val="single"/>
        </w:rPr>
        <w:t>North Korea rapidly develops the ability to strike the mainland United States with a nuclear missile</w:t>
      </w:r>
      <w:r w:rsidRPr="007611F8">
        <w:rPr>
          <w:sz w:val="16"/>
        </w:rPr>
        <w:t xml:space="preserve">, the Trump administration has adopted a well-known strategy: demand China do more to pressure Pyongyang. But </w:t>
      </w:r>
      <w:r w:rsidRPr="007611F8">
        <w:rPr>
          <w:u w:val="single"/>
        </w:rPr>
        <w:t>American presidents have pressed Beijing to rein in North Korea for the past 25 years with little success</w:t>
      </w:r>
      <w:r w:rsidRPr="007611F8">
        <w:rPr>
          <w:sz w:val="16"/>
        </w:rPr>
        <w:t xml:space="preserve">. There’s no reason to believe Trump’s efforts will end any differently. </w:t>
      </w:r>
      <w:r w:rsidRPr="007611F8">
        <w:rPr>
          <w:b/>
          <w:bCs/>
          <w:u w:val="single"/>
        </w:rPr>
        <w:t>Without China pulling the plug on North Korea, the crisis will not abate</w:t>
      </w:r>
      <w:r w:rsidRPr="007611F8">
        <w:rPr>
          <w:sz w:val="16"/>
        </w:rPr>
        <w:t xml:space="preserve">. The </w:t>
      </w:r>
      <w:r w:rsidRPr="007611F8">
        <w:rPr>
          <w:b/>
          <w:bCs/>
          <w:u w:val="single"/>
        </w:rPr>
        <w:t>U.S.,</w:t>
      </w:r>
      <w:r w:rsidRPr="007611F8">
        <w:rPr>
          <w:sz w:val="16"/>
        </w:rPr>
        <w:t xml:space="preserve"> then, could soon </w:t>
      </w:r>
      <w:r w:rsidRPr="007611F8">
        <w:rPr>
          <w:b/>
          <w:bCs/>
          <w:u w:val="single"/>
        </w:rPr>
        <w:t>face two horrible options: start a catastrophic war that would kill hundreds of thousands of South Koreans or live with a nuclear-armed North Korea capable of striking Washington</w:t>
      </w:r>
      <w:r w:rsidRPr="007611F8">
        <w:rPr>
          <w:sz w:val="16"/>
        </w:rPr>
        <w:t xml:space="preserve">. It’s a frightening possibility, one that Trump and other top </w:t>
      </w:r>
      <w:r w:rsidRPr="007611F8">
        <w:rPr>
          <w:b/>
          <w:bCs/>
          <w:u w:val="single"/>
        </w:rPr>
        <w:t>U.S. policymakers must</w:t>
      </w:r>
      <w:r w:rsidRPr="007611F8">
        <w:rPr>
          <w:sz w:val="16"/>
        </w:rPr>
        <w:t xml:space="preserve"> do everything to avoid. But if we really want to </w:t>
      </w:r>
      <w:r w:rsidRPr="007611F8">
        <w:rPr>
          <w:u w:val="single"/>
        </w:rPr>
        <w:t>block the North’s nuclear program without another Korean War</w:t>
      </w:r>
      <w:r w:rsidRPr="007611F8">
        <w:rPr>
          <w:sz w:val="16"/>
        </w:rPr>
        <w:t xml:space="preserve">, it requires us to think carefully about what could actually </w:t>
      </w:r>
      <w:r w:rsidRPr="007611F8">
        <w:rPr>
          <w:b/>
          <w:bCs/>
          <w:u w:val="single"/>
        </w:rPr>
        <w:t>persuade China to cut off its support for the North Korean regime</w:t>
      </w:r>
      <w:r w:rsidRPr="007611F8">
        <w:rPr>
          <w:sz w:val="16"/>
        </w:rPr>
        <w:t xml:space="preserve">. And that leads us to a previously unthinkable idea: giving real consideration to </w:t>
      </w:r>
      <w:r w:rsidRPr="007611F8">
        <w:rPr>
          <w:b/>
          <w:bCs/>
          <w:u w:val="single"/>
        </w:rPr>
        <w:t>removing all American troops from a unified peninsula in exchange for China proactively leading the transition to a unified Korea</w:t>
      </w:r>
      <w:r w:rsidRPr="007611F8">
        <w:rPr>
          <w:sz w:val="16"/>
        </w:rPr>
        <w:t>. Though it has been unthinkable for years—and still may be—</w:t>
      </w:r>
      <w:r w:rsidRPr="007611F8">
        <w:rPr>
          <w:b/>
          <w:bCs/>
          <w:u w:val="single"/>
        </w:rPr>
        <w:t>such a deal would also create a kind of leverage that nothing else has</w:t>
      </w:r>
      <w:r w:rsidRPr="007611F8">
        <w:rPr>
          <w:sz w:val="16"/>
        </w:rPr>
        <w:t>. The United States has spent more than a quarter century imploring China to pressure North Korea to give up its nuclear ambitions and be a responsible member of the international community, dating as far back as the 1990s when I was a delegate to the Four Party Peace Talk for the Korean Peninsula. We have tried sticks—</w:t>
      </w:r>
      <w:r w:rsidRPr="007611F8">
        <w:rPr>
          <w:u w:val="single"/>
        </w:rPr>
        <w:t>diplomatic and economic sanctions—against China and we have tried honey, praising Beijing for half steps it has taken to pressure Pyongyang. We have sought an international consensus through the United Nations and have made China a co-equal, central actor in peace and security talks. Nothing has persuaded Beijing to abandon its lifeline to the North Korean state.</w:t>
      </w:r>
      <w:r w:rsidRPr="007611F8">
        <w:rPr>
          <w:sz w:val="16"/>
        </w:rPr>
        <w:t xml:space="preserve"> China has taken a few steps toward reining in North Korea, such as cutting off coal exports earlier this year. But it has not wavered in its view that a unified, Western-oriented peninsula would be far more threatening to its core national security interests than anything the North Korean state has done or will do. Unification, China believes, likely would end with the U.S. military on its border, an unacceptable risk. In turn, China has refused to take the necessary steps to really damage the North Korean regime, such as closing its border, blocking the flow of North Korean worker remittances, or enforcing a blockade against North Korean shipping. After Trump entered office, his administration </w:t>
      </w:r>
      <w:r w:rsidRPr="007611F8">
        <w:rPr>
          <w:b/>
          <w:bCs/>
          <w:u w:val="single"/>
        </w:rPr>
        <w:t>quickly realized the threat posed by North Korea and has made it a top issue</w:t>
      </w:r>
      <w:r w:rsidRPr="007611F8">
        <w:rPr>
          <w:sz w:val="16"/>
        </w:rPr>
        <w:t xml:space="preserve">, even </w:t>
      </w:r>
      <w:r w:rsidRPr="007611F8">
        <w:rPr>
          <w:u w:val="single"/>
        </w:rPr>
        <w:t>offering to relax some of his trade demands if Chinese President Xi Jinping would offer more help with North Korea.</w:t>
      </w:r>
      <w:r w:rsidRPr="007611F8">
        <w:rPr>
          <w:sz w:val="16"/>
        </w:rPr>
        <w:t xml:space="preserve"> But in Trump’s first six months, little has changed. Pyongyang has continued to test missiles, including recently conducting its first successful ICBM test, while China has continued to protect the regime of Kim Jong Un—as Trump himself acknowledged earlier this month when he tweeted, “so much for China working with us.” Perhaps, then, we need to ask ourselves some very hard questions about what we are really willing to give to get Chinese support for fully ending its backing of the North Korean regime. What will it take for Beijing to change its calculus on unification? Are there things China believes worth it to give up on its buffer state against the United States? The answer is yes. In fact, many </w:t>
      </w:r>
      <w:r w:rsidRPr="007611F8">
        <w:rPr>
          <w:u w:val="single"/>
        </w:rPr>
        <w:t xml:space="preserve">national security experts know what the Chinese would demand: </w:t>
      </w:r>
      <w:r w:rsidRPr="007611F8">
        <w:rPr>
          <w:b/>
          <w:bCs/>
          <w:u w:val="single"/>
        </w:rPr>
        <w:t>China wants the U.S. military off the peninsula</w:t>
      </w:r>
      <w:r w:rsidRPr="007611F8">
        <w:rPr>
          <w:sz w:val="16"/>
        </w:rPr>
        <w:t>. South Korea is a vital defense, security and trade partner of the United States. There are nearly 30,000 U.S. troops stationed on South Korean soil, down from more than 300,000 Americans who were stationed in Korea in 1951 but still a significant number. The U.S. and South Korea are also treaty allies; Washington is obligated to defend South Korea if attacked</w:t>
      </w:r>
      <w:r w:rsidRPr="007611F8">
        <w:rPr>
          <w:u w:val="single"/>
        </w:rPr>
        <w:t xml:space="preserve">. </w:t>
      </w:r>
      <w:r w:rsidRPr="007611F8">
        <w:rPr>
          <w:b/>
          <w:bCs/>
          <w:u w:val="single"/>
        </w:rPr>
        <w:t>Here’s how a deal</w:t>
      </w:r>
      <w:r w:rsidRPr="007611F8">
        <w:rPr>
          <w:sz w:val="16"/>
        </w:rPr>
        <w:t xml:space="preserve"> could </w:t>
      </w:r>
      <w:r w:rsidRPr="007611F8">
        <w:rPr>
          <w:b/>
          <w:bCs/>
          <w:u w:val="single"/>
        </w:rPr>
        <w:t>work</w:t>
      </w:r>
      <w:r w:rsidRPr="007611F8">
        <w:rPr>
          <w:sz w:val="16"/>
        </w:rPr>
        <w:t xml:space="preserve">: </w:t>
      </w:r>
      <w:r w:rsidRPr="007611F8">
        <w:rPr>
          <w:b/>
          <w:bCs/>
          <w:u w:val="single"/>
        </w:rPr>
        <w:t>The U.S. would remove all 30,000 troops from South Korea and close its military bases</w:t>
      </w:r>
      <w:r w:rsidRPr="007611F8">
        <w:rPr>
          <w:sz w:val="16"/>
        </w:rPr>
        <w:t>. We could even consider ending our treaty with South Korea</w:t>
      </w:r>
      <w:r w:rsidRPr="007611F8">
        <w:rPr>
          <w:b/>
          <w:bCs/>
          <w:u w:val="single"/>
        </w:rPr>
        <w:t>. In return, China would not only cease its support for North Korea but help end the Kim dynasty altogether, leaving behind a unified, democratic Korea that swears off nuclear weapons. The U.S. and China would jointly engage South Korea on its absorption of the North</w:t>
      </w:r>
      <w:r w:rsidRPr="007611F8">
        <w:rPr>
          <w:sz w:val="16"/>
        </w:rPr>
        <w:t xml:space="preserve">, since South Korea knows the cost of German reunification and is appropriately leery of reintegrating 25 million starved, information-deprived people into a modern state. Is </w:t>
      </w:r>
      <w:r w:rsidRPr="007611F8">
        <w:rPr>
          <w:u w:val="single"/>
        </w:rPr>
        <w:t>eliminating the U.S. military presence on the peninsula a fair price for China finally—and fully—pulling the plug on North Kore</w:t>
      </w:r>
      <w:r w:rsidRPr="007611F8">
        <w:rPr>
          <w:sz w:val="16"/>
        </w:rPr>
        <w:t xml:space="preserve">a? It’s a difficult question with huge security and economic implications, and I’m honestly not sure about the answer. The rapid fall of the Kim regime isn’t even guaranteed under such a deal and there’s a real possibility that </w:t>
      </w:r>
      <w:r w:rsidRPr="007611F8">
        <w:rPr>
          <w:b/>
          <w:bCs/>
          <w:u w:val="single"/>
        </w:rPr>
        <w:t>a unified Korea would align more closely with China than the U.S</w:t>
      </w:r>
      <w:r w:rsidRPr="007611F8">
        <w:rPr>
          <w:sz w:val="16"/>
        </w:rPr>
        <w:t xml:space="preserve">., undermining our strength in the region. The U.S.-Japan-South Korean alliance is always under stress, and ending it would take away a core pillar of U.S. policy. But unlike our previous strategies on North Korea, this one would at least have a </w:t>
      </w:r>
      <w:r w:rsidRPr="007611F8">
        <w:rPr>
          <w:b/>
          <w:bCs/>
          <w:u w:val="single"/>
        </w:rPr>
        <w:t>real shot at advancing our strategic interests while avoiding a bloody and destabilizing war</w:t>
      </w:r>
      <w:r w:rsidRPr="007611F8">
        <w:rPr>
          <w:sz w:val="16"/>
        </w:rPr>
        <w:t xml:space="preserve">. That’s because there’s a lot for Beijing to like in it. </w:t>
      </w:r>
    </w:p>
    <w:p w:rsidR="00B64163" w:rsidRPr="007611F8" w:rsidRDefault="00B64163" w:rsidP="00B64163">
      <w:pPr>
        <w:rPr>
          <w:sz w:val="16"/>
        </w:rPr>
      </w:pPr>
    </w:p>
    <w:p w:rsidR="00B64163" w:rsidRPr="007611F8" w:rsidRDefault="00B64163" w:rsidP="00B64163">
      <w:pPr>
        <w:pStyle w:val="Heading4"/>
      </w:pPr>
      <w:r w:rsidRPr="007611F8">
        <w:t>Withdrawing US military aid to South Korea key to DPRK denuclearization leverage -sends a signal ending US hostile policy</w:t>
      </w:r>
    </w:p>
    <w:p w:rsidR="00B64163" w:rsidRPr="007611F8" w:rsidRDefault="00B64163" w:rsidP="00B64163">
      <w:r w:rsidRPr="007611F8">
        <w:rPr>
          <w:b/>
          <w:bCs/>
        </w:rPr>
        <w:t>Bandow,</w:t>
      </w:r>
      <w:r w:rsidRPr="007611F8">
        <w:t xml:space="preserve"> senior fellow at the Cato Institute, specializing in foreign policy and civil liberties, </w:t>
      </w:r>
      <w:r w:rsidRPr="007611F8">
        <w:rPr>
          <w:b/>
          <w:bCs/>
        </w:rPr>
        <w:t>2018</w:t>
      </w:r>
    </w:p>
    <w:p w:rsidR="00B64163" w:rsidRPr="007611F8" w:rsidRDefault="00B64163" w:rsidP="00B64163">
      <w:r w:rsidRPr="007611F8">
        <w:t xml:space="preserve">(Doug, “Offer to Withdraw America's Troops from South Korea to Seal a Nuclear Deal with the North,” The National Interest, April 14, </w:t>
      </w:r>
      <w:hyperlink r:id="rId53" w:history="1">
        <w:r w:rsidRPr="007611F8">
          <w:rPr>
            <w:rStyle w:val="Hyperlink"/>
          </w:rPr>
          <w:t>https://nationalinterest.org/blog/the-skeptics/offer-withdraw-americas-troops-south-korea-seal-nuclear-deal-25351</w:t>
        </w:r>
      </w:hyperlink>
      <w:r w:rsidRPr="007611F8">
        <w:t>, Accessed 7/12/19 DDI_GN)</w:t>
      </w:r>
    </w:p>
    <w:p w:rsidR="00B64163" w:rsidRPr="007611F8" w:rsidRDefault="00B64163" w:rsidP="00B64163">
      <w:pPr>
        <w:rPr>
          <w:sz w:val="16"/>
        </w:rPr>
      </w:pPr>
      <w:r w:rsidRPr="007611F8">
        <w:rPr>
          <w:rStyle w:val="StyleUnderline"/>
        </w:rPr>
        <w:t>What might satisfy the Democratic People’s Republic of Korea?</w:t>
      </w:r>
      <w:r w:rsidRPr="007611F8">
        <w:rPr>
          <w:sz w:val="16"/>
        </w:rPr>
        <w:t xml:space="preserve"> </w:t>
      </w:r>
      <w:r w:rsidRPr="007611F8">
        <w:rPr>
          <w:rStyle w:val="Emphasis"/>
        </w:rPr>
        <w:t xml:space="preserve">The regime’s representatives regularly speak of ending America’s “hostile policy.” </w:t>
      </w:r>
      <w:r w:rsidRPr="007611F8">
        <w:rPr>
          <w:sz w:val="16"/>
        </w:rPr>
        <w:t>During my visit officials also pointed to Washington’s “military threats” and “nuclear threats.” Last July, the Korean Central News Agency reported that Kim said “</w:t>
      </w:r>
      <w:r w:rsidRPr="007611F8">
        <w:rPr>
          <w:rStyle w:val="StyleUnderline"/>
        </w:rPr>
        <w:t>the DPRK would neither put its nukes and ballistic rockets on the table of negotiations . . . unless the U.S. hostile policy and nuclear threat to the DPRK are definitely terminated</w:t>
      </w:r>
      <w:r w:rsidRPr="007611F8">
        <w:rPr>
          <w:sz w:val="16"/>
        </w:rPr>
        <w:t xml:space="preserve">.” </w:t>
      </w:r>
      <w:r w:rsidRPr="007611F8">
        <w:rPr>
          <w:rStyle w:val="StyleUnderline"/>
        </w:rPr>
        <w:t>In the past, Pyongyang has proposed negotiation of a peace treaty to formally end the conflict, and cancellation of the annual U.S.–South Korean military exercises</w:t>
      </w:r>
      <w:r w:rsidRPr="007611F8">
        <w:rPr>
          <w:sz w:val="16"/>
        </w:rPr>
        <w:t xml:space="preserve">. Washington could add diplomatic recognition, agree to a nonaggression pact and promise no first use of nuclear weapons. No doubt sanctions would have to end. The DPRK also likely would expect aid, not only from the Republic of Korea, but also from Japan, which accompanied its recognition of the ROK with de facto reparations for its colonial rule. The United States might offer humanitarian assistance as well as support the North’s membership in multilateral development banks. Still, all of these are essentially paper guarantees. Once North Korea abandons its hard-won deterrent, all it would have in return would be promises. Ukrainians discovered the limited value of Washington’s good wishes in the Budapest Memorandum, signed by the United States, Russia and other governments, after relinquishing nuclear weapons left behind when the Soviet Union dissolved. Moreover, Washington could make additional demands—over human rights and democratic practices, for instance—and threaten to ignore or revoke any guarantees given if Pyongyang did not comply. Moreover, none of the foregoing provisions would prevent a subsequent attempt at regime change. The DPRK would retain a sizeable but decrepit conventional force; however, no nonnuclear power has been able to stand up against the U.S. military. Washington easily ousted governments in Grenada, Panama, Haiti, Afghanistan and Iraq; imposed a geopolitical settlement on Bosnia; and dismembered Serbia. Even more, el-Qaddafi’s gruesome fate, recorded for the world to see, illustrated Washington’s willingness to ignore past promises. Indeed, Saddam Hussein could make a similar complaint: the Reagan administration supported him after he invaded Iran and George H. W. Bush’s ambassador in Baghdad indicated that Kuwait’s fate was of little concern in Washington. He didn’t expect to end up on the wrong end of a U.S. invasion. Moreover, President Trump’s behavior does not give confidence that he would keep his word. Nor would a future president feel it necessary to live up to a deal made by President Trump. After all, he has spent most of his first fourteen months in office repudiating trade agreements made by his predecessors and working to kill the nuclear accord with Iran. He is also threatening to escalate U.S. involvement in Syria, and toyed with military intervention in Venezuela. Incoming secretary of state Mike Pompeo recently hinted that he supported regime change in Pyongyang. </w:t>
      </w:r>
      <w:r w:rsidRPr="007611F8">
        <w:rPr>
          <w:rStyle w:val="StyleUnderline"/>
        </w:rPr>
        <w:t xml:space="preserve">How trusting will be the DPRK’s supreme leader, who has been exceedingly ruthless—at least measured by public executions of former aides—in preserving his rule? Probably not very. </w:t>
      </w:r>
      <w:r w:rsidRPr="007611F8">
        <w:rPr>
          <w:sz w:val="16"/>
        </w:rPr>
        <w:t xml:space="preserve">China and Russia could offer security guarantees, but the North always maintained its independence from both of its dominating neighbors. Indeed, Kim appears sensitive to the possibility that his frenemies in Beijing might want to replace him: in 2013 he executed his uncle, who was the regime’s chief interlocutor with China, and last year he presumably ordered the execution of his half brother, who could have been used by Beijing as the frontman for a more docile regime. Kim might prefer not to rely on a potentially overbearing China for protection. Instead, </w:t>
      </w:r>
      <w:r w:rsidRPr="007611F8">
        <w:rPr>
          <w:rStyle w:val="Emphasis"/>
        </w:rPr>
        <w:t>Kim could demand more from the administration—most likely the end of Washington’s alliance with the South and removal of U.S. troops from the peninsula</w:t>
      </w:r>
      <w:r w:rsidRPr="007611F8">
        <w:rPr>
          <w:sz w:val="16"/>
        </w:rPr>
        <w:t xml:space="preserve">. </w:t>
      </w:r>
      <w:r w:rsidRPr="007611F8">
        <w:rPr>
          <w:rStyle w:val="StyleUnderline"/>
        </w:rPr>
        <w:t>The North long has denounced the ROK as a puppet regime and insisted that America stay out of Korean affairs.</w:t>
      </w:r>
      <w:r w:rsidRPr="007611F8">
        <w:rPr>
          <w:sz w:val="16"/>
        </w:rPr>
        <w:t xml:space="preserve"> </w:t>
      </w:r>
      <w:r w:rsidRPr="007611F8">
        <w:rPr>
          <w:rStyle w:val="StyleUnderline"/>
        </w:rPr>
        <w:t>While the United States replies that its force presence is defensive, those troops and bases would be useful in any military action against a weakened DPRK</w:t>
      </w:r>
      <w:r w:rsidRPr="007611F8">
        <w:rPr>
          <w:sz w:val="16"/>
        </w:rPr>
        <w:t xml:space="preserve">. Indeed, </w:t>
      </w:r>
      <w:r w:rsidRPr="007611F8">
        <w:rPr>
          <w:rStyle w:val="Emphasis"/>
        </w:rPr>
        <w:t xml:space="preserve">from Pyongyang’s standpoint, withdrawal would seem a reasonable price for yielding both nukes and long-range missiles. </w:t>
      </w:r>
      <w:r w:rsidRPr="007611F8">
        <w:rPr>
          <w:sz w:val="16"/>
        </w:rPr>
        <w:t xml:space="preserve">However, the possibility of North Korea making such a demand worries some Korea analysts. For instance, Thomas Wright of the Brookings Institution complained that doing so would trade away “one of America’s most important alliances” and “signal that the United States cares little for its friends and is only concerned about direct threats to the homeland.” Yet </w:t>
      </w:r>
      <w:r w:rsidRPr="007611F8">
        <w:rPr>
          <w:rStyle w:val="StyleUnderline"/>
        </w:rPr>
        <w:t>the alliance is important primarily to the extent that it advances America’s security, not to the extent that it subsidizes one of America’s many prosperous and populous defense clients</w:t>
      </w:r>
      <w:r w:rsidRPr="007611F8">
        <w:rPr>
          <w:sz w:val="16"/>
        </w:rPr>
        <w:t xml:space="preserve">. And </w:t>
      </w:r>
      <w:r w:rsidRPr="007611F8">
        <w:rPr>
          <w:rStyle w:val="StyleUnderline"/>
        </w:rPr>
        <w:t>direct threats to the American homeland are precisely the dangers against which Washington should be most alert</w:t>
      </w:r>
      <w:r w:rsidRPr="007611F8">
        <w:rPr>
          <w:sz w:val="16"/>
        </w:rPr>
        <w:t xml:space="preserve">, since they matter far more than threats against friendly nations, especially those able to defend themselves. Before negotiations begin, Washington decisionmakers should ponder their priorities. Which is more important, getting rid of North Korea’s nuclear weapons or keeping U.S. forces on the peninsula? Administration officials might wish to do both. And maybe it will be possible to do so. But </w:t>
      </w:r>
      <w:r w:rsidRPr="007611F8">
        <w:rPr>
          <w:rStyle w:val="Emphasis"/>
        </w:rPr>
        <w:t>an American withdrawal would be the single most effective step to reduce the likelihood of a future U.S. attempt at regime coercion or change. And that would be the best way to fulfill Kim’s reported condition for denuclearization, that “the military threat to the North was eliminated and its security guaranteed.”</w:t>
      </w:r>
      <w:r w:rsidRPr="007611F8">
        <w:rPr>
          <w:sz w:val="16"/>
        </w:rPr>
        <w:t xml:space="preserve"> Obviously, the </w:t>
      </w:r>
      <w:r w:rsidRPr="007611F8">
        <w:rPr>
          <w:rStyle w:val="StyleUnderline"/>
        </w:rPr>
        <w:t>United States would retain substantial military assets aground and afloat elsewhere in the region</w:t>
      </w:r>
      <w:r w:rsidRPr="007611F8">
        <w:rPr>
          <w:sz w:val="16"/>
        </w:rPr>
        <w:t xml:space="preserve">. (Kim conceivably could insist that American troops leave the region entirely and even that the United States, China and Russia also denuclearize, a possibility suggested by one of my interlocutors in Pyongyang. But this would move beyond the realm of the possible, as Pyongyang would know. That would demonstrate that Kim was not serious about negotiation.) Nevertheless, </w:t>
      </w:r>
      <w:r w:rsidRPr="007611F8">
        <w:rPr>
          <w:rStyle w:val="Emphasis"/>
        </w:rPr>
        <w:t>backing away militarily would symbolically turn the region’s future over to its members. It would be harder for an American president to make the case for military action if there was little connection,</w:t>
      </w:r>
      <w:r w:rsidRPr="007611F8">
        <w:rPr>
          <w:sz w:val="16"/>
        </w:rPr>
        <w:t xml:space="preserve"> let alone threat, </w:t>
      </w:r>
      <w:r w:rsidRPr="007611F8">
        <w:rPr>
          <w:rStyle w:val="StyleUnderline"/>
        </w:rPr>
        <w:t>to America</w:t>
      </w:r>
      <w:r w:rsidRPr="007611F8">
        <w:rPr>
          <w:sz w:val="16"/>
        </w:rPr>
        <w:t>. While the United States could intervene without an alliance, there would be neither a treaty commitment to ensure attention nor a troop trip wire to trigger action.</w:t>
      </w:r>
    </w:p>
    <w:p w:rsidR="00B64163" w:rsidRPr="007611F8" w:rsidRDefault="00B64163" w:rsidP="00B64163">
      <w:pPr>
        <w:pStyle w:val="Heading4"/>
      </w:pPr>
      <w:r w:rsidRPr="007611F8">
        <w:t>North Korea interprets Korean denuclearization as the suspension of US military presence and aid – represents key leverage</w:t>
      </w:r>
    </w:p>
    <w:p w:rsidR="00B64163" w:rsidRPr="007611F8" w:rsidRDefault="00B64163" w:rsidP="00B64163">
      <w:r w:rsidRPr="007611F8">
        <w:rPr>
          <w:b/>
          <w:bCs/>
        </w:rPr>
        <w:t>Revere,</w:t>
      </w:r>
      <w:r w:rsidRPr="007611F8">
        <w:t xml:space="preserve"> senior director with the Albright Stonebridge Group, </w:t>
      </w:r>
      <w:r w:rsidRPr="007611F8">
        <w:rPr>
          <w:b/>
          <w:bCs/>
        </w:rPr>
        <w:t>2019</w:t>
      </w:r>
    </w:p>
    <w:p w:rsidR="00B64163" w:rsidRPr="007611F8" w:rsidRDefault="00B64163" w:rsidP="00B64163">
      <w:r w:rsidRPr="007611F8">
        <w:t xml:space="preserve">(Evans J. R., “Time for “Plan B”: The Denuclearization Illusion, the DPRK’s Strategic Game Plan, and the U.S.-ROK Alliance,” Brookings, January 16, </w:t>
      </w:r>
      <w:hyperlink r:id="rId54" w:history="1">
        <w:r w:rsidRPr="007611F8">
          <w:rPr>
            <w:rStyle w:val="Hyperlink"/>
          </w:rPr>
          <w:t>https://www.brookings.edu/wp-content/uploads/2019/01/KRINS-Brookings-2019-Final-Time-for-Plan-B-Evans-Revere-.pdf</w:t>
        </w:r>
      </w:hyperlink>
      <w:r w:rsidRPr="007611F8">
        <w:t>, Accessed 7/12/19 DDI-GN)</w:t>
      </w:r>
    </w:p>
    <w:p w:rsidR="00B64163" w:rsidRPr="007611F8" w:rsidRDefault="00B64163" w:rsidP="00B64163">
      <w:pPr>
        <w:rPr>
          <w:sz w:val="16"/>
        </w:rPr>
      </w:pPr>
      <w:r w:rsidRPr="007611F8">
        <w:rPr>
          <w:rStyle w:val="StyleUnderline"/>
        </w:rPr>
        <w:t>For Pyongyang,</w:t>
      </w:r>
      <w:r w:rsidRPr="007611F8">
        <w:rPr>
          <w:sz w:val="16"/>
        </w:rPr>
        <w:t xml:space="preserve"> “</w:t>
      </w:r>
      <w:r w:rsidRPr="007611F8">
        <w:rPr>
          <w:rStyle w:val="Emphasis"/>
        </w:rPr>
        <w:t>denuclearization of the Korean Peninsula” and the “complete denuclearization of the Korean Peninsula</w:t>
      </w:r>
      <w:r w:rsidRPr="007611F8">
        <w:rPr>
          <w:sz w:val="16"/>
        </w:rPr>
        <w:t xml:space="preserve">” – the operative phrases in the joint statement – meant what they have always meant for the DPRK: </w:t>
      </w:r>
      <w:r w:rsidRPr="007611F8">
        <w:rPr>
          <w:rStyle w:val="StyleUnderline"/>
        </w:rPr>
        <w:t>the elimination of the “threat” posed by the United States, its alliance with the ROK, its military presence on and around the Korean Peninsula, the nuclear umbrella the U.S. extends over the ROK and Japan,</w:t>
      </w:r>
      <w:r w:rsidRPr="007611F8">
        <w:rPr>
          <w:sz w:val="16"/>
        </w:rPr>
        <w:t xml:space="preserve"> </w:t>
      </w:r>
      <w:r w:rsidRPr="007611F8">
        <w:rPr>
          <w:rStyle w:val="Emphasis"/>
        </w:rPr>
        <w:t>and the strategic and tactical military assets that America could bring to bear against North Korea in a conflict</w:t>
      </w:r>
      <w:r w:rsidRPr="007611F8">
        <w:rPr>
          <w:sz w:val="16"/>
        </w:rPr>
        <w:t>. In an important sense, “</w:t>
      </w:r>
      <w:r w:rsidRPr="007611F8">
        <w:rPr>
          <w:rStyle w:val="StyleUnderline"/>
        </w:rPr>
        <w:t>denuclearization of the Korean Peninsula” means the elimination of America’s ability to wage war against North Korea and the neutering of the U.S. military deterrent.</w:t>
      </w:r>
      <w:r w:rsidRPr="007611F8">
        <w:rPr>
          <w:sz w:val="16"/>
        </w:rPr>
        <w:t xml:space="preserve"> Despite this radical difference in interpretation, </w:t>
      </w:r>
      <w:r w:rsidRPr="007611F8">
        <w:rPr>
          <w:rStyle w:val="StyleUnderline"/>
        </w:rPr>
        <w:t>the U.S. president agreed to include North Korea’s language in the joint statement</w:t>
      </w:r>
      <w:r w:rsidRPr="007611F8">
        <w:rPr>
          <w:sz w:val="16"/>
        </w:rPr>
        <w:t xml:space="preserve"> – </w:t>
      </w:r>
      <w:r w:rsidRPr="007611F8">
        <w:rPr>
          <w:rStyle w:val="StyleUnderline"/>
        </w:rPr>
        <w:t>a remarkable concession</w:t>
      </w:r>
      <w:r w:rsidRPr="007611F8">
        <w:rPr>
          <w:sz w:val="16"/>
        </w:rPr>
        <w:t xml:space="preserve"> since the meaning of these words was well known to U.S. negotiators. President Trump also agreed that the joint statement would require only that the DPRK “work toward the complete denuclearization of the Korean Peninsula.” </w:t>
      </w:r>
      <w:r w:rsidRPr="007611F8">
        <w:rPr>
          <w:rStyle w:val="StyleUnderline"/>
        </w:rPr>
        <w:t>Kim Jong Un was surely eager to affix his name to a statement that both affirmed the DPRK’s definition of “denuclearization</w:t>
      </w:r>
      <w:r w:rsidRPr="007611F8">
        <w:rPr>
          <w:sz w:val="16"/>
        </w:rPr>
        <w:t xml:space="preserve">” and required little concrete action on North’s part. 5 </w:t>
      </w:r>
    </w:p>
    <w:p w:rsidR="00B64163" w:rsidRPr="007611F8" w:rsidRDefault="00B64163" w:rsidP="00B64163">
      <w:pPr>
        <w:pStyle w:val="Heading4"/>
      </w:pPr>
      <w:r w:rsidRPr="007611F8">
        <w:t>North Korea feels US military presence pressured it to develop nukes – willing to negotiate over decreasing it</w:t>
      </w:r>
    </w:p>
    <w:p w:rsidR="00B64163" w:rsidRPr="007611F8" w:rsidRDefault="00B64163" w:rsidP="00B64163">
      <w:r w:rsidRPr="007611F8">
        <w:rPr>
          <w:b/>
          <w:bCs/>
        </w:rPr>
        <w:t>Sang-Hun,</w:t>
      </w:r>
      <w:r w:rsidRPr="007611F8">
        <w:t xml:space="preserve"> Seoul bureau chief for The New York Times, </w:t>
      </w:r>
      <w:r w:rsidRPr="007611F8">
        <w:rPr>
          <w:b/>
          <w:bCs/>
        </w:rPr>
        <w:t>2019</w:t>
      </w:r>
    </w:p>
    <w:p w:rsidR="00B64163" w:rsidRPr="007611F8" w:rsidRDefault="00B64163" w:rsidP="00B64163">
      <w:r w:rsidRPr="007611F8">
        <w:t xml:space="preserve">(Choe, “U.S. and South Korea Sign Deal on Shared Defense Costs,” The New York Times, February 10, </w:t>
      </w:r>
      <w:hyperlink r:id="rId55" w:history="1">
        <w:r w:rsidRPr="007611F8">
          <w:rPr>
            <w:rStyle w:val="Hyperlink"/>
          </w:rPr>
          <w:t>https://www.nytimes.com/2019/02/10/world/asia/us-south-korea-military-costs.html</w:t>
        </w:r>
      </w:hyperlink>
      <w:r w:rsidRPr="007611F8">
        <w:t>, Accessed 7/12/19 DDI-GN)</w:t>
      </w:r>
    </w:p>
    <w:p w:rsidR="00B64163" w:rsidRPr="007611F8" w:rsidRDefault="00B64163" w:rsidP="00B64163">
      <w:pPr>
        <w:rPr>
          <w:rStyle w:val="StyleUnderline"/>
        </w:rPr>
      </w:pPr>
      <w:r w:rsidRPr="007611F8">
        <w:rPr>
          <w:rStyle w:val="Emphasis"/>
        </w:rPr>
        <w:t xml:space="preserve">North Korea has long campaigned for the troops’ withdrawal, arguing that the American military threat had forced it to develop nuclear weapons. </w:t>
      </w:r>
      <w:r w:rsidRPr="007611F8">
        <w:rPr>
          <w:sz w:val="16"/>
        </w:rPr>
        <w:t xml:space="preserve">At the Vietnam meeting, Mr. </w:t>
      </w:r>
      <w:r w:rsidRPr="007611F8">
        <w:rPr>
          <w:rStyle w:val="StyleUnderline"/>
        </w:rPr>
        <w:t>Trump is hoping for concrete and verifiable progress toward denuclearizing North</w:t>
      </w:r>
      <w:r w:rsidRPr="007611F8">
        <w:rPr>
          <w:sz w:val="16"/>
        </w:rPr>
        <w:t xml:space="preserve"> </w:t>
      </w:r>
      <w:r w:rsidRPr="007611F8">
        <w:rPr>
          <w:rStyle w:val="StyleUnderline"/>
        </w:rPr>
        <w:t>Korea. The 8.2 percent increase falls far short of Mr. Trump’s demand, but it is still a major concession for Seoul.</w:t>
      </w:r>
      <w:r w:rsidRPr="007611F8">
        <w:rPr>
          <w:sz w:val="16"/>
        </w:rPr>
        <w:t xml:space="preserve"> When South Korea signed its last cost-sharing deal in 2014, it agreed to a 5.8 percent increase over 2013. Under that deal, South Korea’s contribution increased only 1 percent each year from 2015 to 2018, in keeping with domestic inflation rates. South Korea had also wanted another multiyear deal, to avoid having to negotiate every year. Still, the new one-year deal helps alleviate, even if briefly, concern that Mr. Trump might put the future of American troops in South Korea on the table in the talks with Mr. Kim. </w:t>
      </w:r>
      <w:r w:rsidRPr="007611F8">
        <w:rPr>
          <w:rStyle w:val="StyleUnderline"/>
        </w:rPr>
        <w:t xml:space="preserve">Mr. Trump has often questioned the value of stationing American troops abroad, repeatedly demanding that South Korea and Japan pay more for the defense they provide. </w:t>
      </w:r>
      <w:r w:rsidRPr="007611F8">
        <w:rPr>
          <w:sz w:val="16"/>
        </w:rPr>
        <w:t xml:space="preserve">In an interview aired on CBS News on Feb. 3, Mr. </w:t>
      </w:r>
      <w:r w:rsidRPr="007611F8">
        <w:rPr>
          <w:rStyle w:val="StyleUnderline"/>
        </w:rPr>
        <w:t xml:space="preserve">Trump again complained that keeping American troops in South Korea was “very expensive” but said he had no plans to bring them home. </w:t>
      </w:r>
      <w:r w:rsidRPr="007611F8">
        <w:rPr>
          <w:sz w:val="16"/>
        </w:rPr>
        <w:t xml:space="preserve">“Maybe someday. I mean, who knows,” he said. “But I have no plans. I’ve never even discussed removing them.” But </w:t>
      </w:r>
      <w:r w:rsidRPr="007611F8">
        <w:rPr>
          <w:rStyle w:val="StyleUnderline"/>
        </w:rPr>
        <w:t xml:space="preserve">South Koreans are well aware of Mr. Trump’s unpredictability. </w:t>
      </w:r>
      <w:r w:rsidRPr="007611F8">
        <w:rPr>
          <w:sz w:val="16"/>
        </w:rPr>
        <w:t xml:space="preserve">Emerging from his first summit meeting with Mr. Kim in Singapore last June, </w:t>
      </w:r>
      <w:r w:rsidRPr="007611F8">
        <w:rPr>
          <w:rStyle w:val="StyleUnderline"/>
        </w:rPr>
        <w:t xml:space="preserve">Mr. Trump announced he would suspend military exercises on the Korean Peninsula, calling them “tremendously expensive” and “very provocative.” North Korea has long objected to the drills, and many South Koreans were shocked that Mr. Trump would make such a significant concession in return for Mr. Kim’s vague promise to “work toward complete denuclearization.” </w:t>
      </w:r>
      <w:r w:rsidRPr="007611F8">
        <w:rPr>
          <w:sz w:val="16"/>
        </w:rPr>
        <w:t xml:space="preserve">After the June meeting, Mr. Trump boasted that he had “largely solved” the North Korean nuclear crisis. But talks have since stalled over how to implement the Singapore agreement. Analysts say </w:t>
      </w:r>
      <w:r w:rsidRPr="007611F8">
        <w:rPr>
          <w:rStyle w:val="Emphasis"/>
        </w:rPr>
        <w:t>Mr. Kim may eventually push for a withdrawal of American troops, in the name of building peace and winning security guarantees for his regime</w:t>
      </w:r>
      <w:r w:rsidRPr="007611F8">
        <w:rPr>
          <w:sz w:val="16"/>
        </w:rPr>
        <w:t xml:space="preserve">. After his Singapore meeting with Mr. Kim, </w:t>
      </w:r>
      <w:r w:rsidRPr="007611F8">
        <w:rPr>
          <w:rStyle w:val="StyleUnderline"/>
        </w:rPr>
        <w:t>Mr. Trump said he wanted to “get our soldiers out” of South Korea “at some point.”</w:t>
      </w:r>
    </w:p>
    <w:p w:rsidR="00B64163" w:rsidRPr="007611F8" w:rsidRDefault="00B64163" w:rsidP="00B64163">
      <w:pPr>
        <w:pStyle w:val="Heading4"/>
      </w:pPr>
      <w:r w:rsidRPr="007611F8">
        <w:t>Pyongyang’s utmost priority is diminishing US military influence on the peninsula – Congress has power to negotiate</w:t>
      </w:r>
    </w:p>
    <w:p w:rsidR="00B64163" w:rsidRPr="007611F8" w:rsidRDefault="00B64163" w:rsidP="00B64163">
      <w:r w:rsidRPr="007611F8">
        <w:rPr>
          <w:b/>
          <w:bCs/>
        </w:rPr>
        <w:t>Nikitin,</w:t>
      </w:r>
      <w:r w:rsidRPr="007611F8">
        <w:t xml:space="preserve"> Specialist in Nonproliferation, et al., </w:t>
      </w:r>
      <w:r w:rsidRPr="007611F8">
        <w:rPr>
          <w:b/>
          <w:bCs/>
        </w:rPr>
        <w:t>2017</w:t>
      </w:r>
    </w:p>
    <w:p w:rsidR="00B64163" w:rsidRPr="007611F8" w:rsidRDefault="00B64163" w:rsidP="00B64163">
      <w:r w:rsidRPr="007611F8">
        <w:t xml:space="preserve">(Mary Beth D., Emma Chanlett-Avery, Specialist in Asian Affairs, Mark E. Manyin, Specialist in Asian Affairs, “Nuclear Negotiations with North Korea: In Brief,” Congressional Research Service, December 4, </w:t>
      </w:r>
      <w:hyperlink r:id="rId56" w:history="1">
        <w:r w:rsidRPr="007611F8">
          <w:rPr>
            <w:rStyle w:val="Hyperlink"/>
          </w:rPr>
          <w:t>https://fas.org/sgp/crs/nuke/R45033.pdf</w:t>
        </w:r>
      </w:hyperlink>
      <w:r w:rsidRPr="007611F8">
        <w:t>, Accessed 7/12/19 DDI-GN)</w:t>
      </w:r>
    </w:p>
    <w:p w:rsidR="00B64163" w:rsidRPr="007611F8" w:rsidRDefault="00B64163" w:rsidP="00B64163">
      <w:pPr>
        <w:rPr>
          <w:sz w:val="16"/>
        </w:rPr>
      </w:pPr>
      <w:r w:rsidRPr="007611F8">
        <w:rPr>
          <w:sz w:val="16"/>
        </w:rPr>
        <w:t xml:space="preserve">In the past several years and particularly </w:t>
      </w:r>
      <w:r w:rsidRPr="007611F8">
        <w:rPr>
          <w:rStyle w:val="StyleUnderline"/>
        </w:rPr>
        <w:t>under Kim Jong-un</w:t>
      </w:r>
      <w:r w:rsidRPr="007611F8">
        <w:rPr>
          <w:sz w:val="16"/>
        </w:rPr>
        <w:t xml:space="preserve">, who rose to power in 2011, </w:t>
      </w:r>
      <w:r w:rsidRPr="007611F8">
        <w:rPr>
          <w:rStyle w:val="StyleUnderline"/>
        </w:rPr>
        <w:t>North Korea has rejected the idea of denuclearization outright and reaffirmed the role of nuclear weapons in national policy.</w:t>
      </w:r>
      <w:r w:rsidRPr="007611F8">
        <w:rPr>
          <w:sz w:val="16"/>
        </w:rPr>
        <w:t xml:space="preserve"> </w:t>
      </w:r>
      <w:r w:rsidRPr="007611F8">
        <w:rPr>
          <w:rStyle w:val="StyleUnderline"/>
        </w:rPr>
        <w:t>North Korea</w:t>
      </w:r>
      <w:r w:rsidRPr="007611F8">
        <w:rPr>
          <w:sz w:val="16"/>
        </w:rPr>
        <w:t xml:space="preserve"> long has </w:t>
      </w:r>
      <w:r w:rsidRPr="007611F8">
        <w:rPr>
          <w:rStyle w:val="StyleUnderline"/>
        </w:rPr>
        <w:t>insisted that</w:t>
      </w:r>
      <w:r w:rsidRPr="007611F8">
        <w:rPr>
          <w:sz w:val="16"/>
        </w:rPr>
        <w:t xml:space="preserve"> </w:t>
      </w:r>
      <w:r w:rsidRPr="007611F8">
        <w:rPr>
          <w:rStyle w:val="StyleUnderline"/>
        </w:rPr>
        <w:t>the</w:t>
      </w:r>
      <w:r w:rsidRPr="007611F8">
        <w:rPr>
          <w:sz w:val="16"/>
        </w:rPr>
        <w:t xml:space="preserve"> </w:t>
      </w:r>
      <w:r w:rsidRPr="007611F8">
        <w:rPr>
          <w:rStyle w:val="StyleUnderline"/>
        </w:rPr>
        <w:t>nuclear issue cannot be settled until the United States ends its “nuclear threat” and “hostile policy”</w:t>
      </w:r>
      <w:r w:rsidRPr="007611F8">
        <w:rPr>
          <w:sz w:val="16"/>
        </w:rPr>
        <w:t xml:space="preserve"> against North Korea, and that nuclear weapons are key to regime survival. 12 When it has entered talks with the United States, </w:t>
      </w:r>
      <w:r w:rsidRPr="007611F8">
        <w:rPr>
          <w:rStyle w:val="StyleUnderline"/>
        </w:rPr>
        <w:t>Pyongyang’s apparent negotiation goals have often have included</w:t>
      </w:r>
      <w:r w:rsidRPr="007611F8">
        <w:rPr>
          <w:sz w:val="16"/>
        </w:rPr>
        <w:t xml:space="preserve"> establishing official relations with the United States, securing economic assistance, obtaining the removal of sanctions and other restrictions on its interactions with the United States and the rest of the world, </w:t>
      </w:r>
      <w:r w:rsidRPr="007611F8">
        <w:rPr>
          <w:rStyle w:val="Emphasis"/>
        </w:rPr>
        <w:t xml:space="preserve">downgrading if not removing the U.S. military presence on the Korean Peninsula, concluding a nonaggression pact with or winning security assurances from the United States, </w:t>
      </w:r>
      <w:r w:rsidRPr="007611F8">
        <w:rPr>
          <w:sz w:val="16"/>
        </w:rPr>
        <w:t xml:space="preserve">signing a peace treaty to replace the 1953 armistice that halted the Korean War, and, more recently, being recognized as a nuclearweapons state.13 </w:t>
      </w:r>
      <w:r w:rsidRPr="007611F8">
        <w:rPr>
          <w:rStyle w:val="StyleUnderline"/>
        </w:rPr>
        <w:t>Congress has tools to influence whether and how intensely the Administration pursues negotiations with North Korea, including oversight hearings, resolutions expressing congressional sentiment, restrictions on the use of funds for negotiations and the required diplomatic team through the appropriations process, and legislation that attaches or relaxes conditions and requirements for implementation of agreements</w:t>
      </w:r>
      <w:r w:rsidRPr="007611F8">
        <w:rPr>
          <w:sz w:val="16"/>
        </w:rPr>
        <w:t xml:space="preserve">. </w:t>
      </w:r>
      <w:r w:rsidRPr="007611F8">
        <w:rPr>
          <w:rStyle w:val="StyleUnderline"/>
        </w:rPr>
        <w:t>Congress has influenced past U.S.-DPRK talks and in several cases affected the implementation of the negotiated agreements.</w:t>
      </w:r>
      <w:r w:rsidRPr="007611F8">
        <w:rPr>
          <w:sz w:val="16"/>
        </w:rPr>
        <w:t xml:space="preserve"> </w:t>
      </w:r>
      <w:r w:rsidRPr="007611F8">
        <w:rPr>
          <w:rStyle w:val="StyleUnderline"/>
        </w:rPr>
        <w:t>Congress’s role has been particularly significant in negotiations over the provision of U.S. energy and humanitarian assistance t</w:t>
      </w:r>
      <w:r w:rsidRPr="007611F8">
        <w:rPr>
          <w:sz w:val="16"/>
        </w:rPr>
        <w:t>o North Korea through the appropriations process. In an example of other levers of influence, in 2004 Congress established a Special Envoy on North Korean human rights issues, with the rank of Ambassador, within the State Department.</w:t>
      </w:r>
    </w:p>
    <w:p w:rsidR="00B64163" w:rsidRPr="007611F8" w:rsidRDefault="00B64163" w:rsidP="00B64163">
      <w:pPr>
        <w:pStyle w:val="Heading3"/>
      </w:pPr>
      <w:r w:rsidRPr="007611F8">
        <w:t>--ROK Says Yes</w:t>
      </w:r>
    </w:p>
    <w:p w:rsidR="00B64163" w:rsidRPr="007611F8" w:rsidRDefault="00B64163" w:rsidP="00B64163">
      <w:pPr>
        <w:pStyle w:val="Heading4"/>
      </w:pPr>
      <w:r w:rsidRPr="007611F8">
        <w:t>South Korea says yes now – the administration and populace is open to working with North Korea</w:t>
      </w:r>
    </w:p>
    <w:p w:rsidR="00B64163" w:rsidRPr="007611F8" w:rsidRDefault="00B64163" w:rsidP="00B64163">
      <w:r w:rsidRPr="007611F8">
        <w:rPr>
          <w:b/>
          <w:bCs/>
        </w:rPr>
        <w:t>Fuchs,</w:t>
      </w:r>
      <w:r w:rsidRPr="007611F8">
        <w:t xml:space="preserve"> Senior Fellow at CAP, </w:t>
      </w:r>
      <w:r w:rsidRPr="007611F8">
        <w:rPr>
          <w:b/>
          <w:bCs/>
        </w:rPr>
        <w:t>and Bard,</w:t>
      </w:r>
      <w:r w:rsidRPr="007611F8">
        <w:t xml:space="preserve"> Research Associate, Asia Policy at CAP, </w:t>
      </w:r>
      <w:r w:rsidRPr="007611F8">
        <w:rPr>
          <w:b/>
          <w:bCs/>
        </w:rPr>
        <w:t>2019</w:t>
      </w:r>
    </w:p>
    <w:p w:rsidR="00B64163" w:rsidRPr="007611F8" w:rsidRDefault="00B64163" w:rsidP="00B64163">
      <w:r w:rsidRPr="007611F8">
        <w:t xml:space="preserve">(Michael, Abigail, “The Time Is Right for a Deal With North Korea,” Center for American Progress, June 10, </w:t>
      </w:r>
      <w:hyperlink r:id="rId57" w:history="1">
        <w:r w:rsidRPr="007611F8">
          <w:rPr>
            <w:rStyle w:val="Hyperlink"/>
          </w:rPr>
          <w:t>https://www.americanprogress.org/issues/security/reports/2019/06/10/470868/time-right-deal-north-korea/</w:t>
        </w:r>
      </w:hyperlink>
      <w:r w:rsidRPr="007611F8">
        <w:t>, Accessed 7/13/19 DDI-GN)</w:t>
      </w:r>
    </w:p>
    <w:p w:rsidR="00B64163" w:rsidRPr="007611F8" w:rsidRDefault="00B64163" w:rsidP="00B64163">
      <w:pPr>
        <w:rPr>
          <w:sz w:val="16"/>
        </w:rPr>
      </w:pPr>
      <w:r w:rsidRPr="007611F8">
        <w:rPr>
          <w:rStyle w:val="Emphasis"/>
        </w:rPr>
        <w:t xml:space="preserve">The political dynamics in South Korea are also currently conducive to an interim deal. </w:t>
      </w:r>
      <w:r w:rsidRPr="007611F8">
        <w:rPr>
          <w:rStyle w:val="StyleUnderline"/>
        </w:rPr>
        <w:t>The administration of South Korean President Moon Jae-in continues to lead the way in supporting diplomacy and peace with North Korea</w:t>
      </w:r>
      <w:r w:rsidRPr="007611F8">
        <w:rPr>
          <w:sz w:val="16"/>
        </w:rPr>
        <w:t xml:space="preserve">, and whatever other obstacles he faces at home, Moon can continue to engage with the North for now, as significant constituencies in South Korea support the diplomacy. So far, </w:t>
      </w:r>
      <w:r w:rsidRPr="007611F8">
        <w:rPr>
          <w:rStyle w:val="StyleUnderline"/>
        </w:rPr>
        <w:t>this engagement has yielded results such as the Agreement on the Implementation of the Historic Panmunjom Declaration in the Military Domain, which reduces military tensions through measures that include dismantling military posts and mines along the Demilitarized Zone</w:t>
      </w:r>
      <w:r w:rsidRPr="007611F8">
        <w:rPr>
          <w:sz w:val="16"/>
        </w:rPr>
        <w:t xml:space="preserve">.7 Some supporters of diplomacy believe that Kim Jong Un is different enough from his father and grandfather to make genuine progress on denuclearization possible. They cite evidence such as the rise of capitalist black markets, the spread of cell phones, and increased information flows into North Korea.8 Although the current environment in South Korea makes an interim deal with North Korea possible, it is also highly politicized. As of May 2019, 45 percent of South Koreans think that the Moon administration’s North Korea policy is going well, while 43 percent think it is not going well.9 However, 81 percent of members of Moon’s party—the liberal Democratic Party of Korea—believe that his </w:t>
      </w:r>
      <w:r w:rsidRPr="007611F8">
        <w:rPr>
          <w:rStyle w:val="StyleUnderline"/>
        </w:rPr>
        <w:t>North Korea policy is going well, while 83 percent of the conservative Liberty Korea Party believes it is not going well. South Koreans have been living under the threat of North Korea for decades</w:t>
      </w:r>
      <w:r w:rsidRPr="007611F8">
        <w:rPr>
          <w:sz w:val="16"/>
        </w:rPr>
        <w:t xml:space="preserve">. In that time, </w:t>
      </w:r>
      <w:r w:rsidRPr="007611F8">
        <w:rPr>
          <w:rStyle w:val="StyleUnderline"/>
        </w:rPr>
        <w:t xml:space="preserve">they have learned to live with the status quo, building a robust democracy and economy where many younger people are wary of the idea of eventual unification of the two Koreas.10 While unification may not be a top priority, 58.9 percent of </w:t>
      </w:r>
      <w:r w:rsidRPr="007611F8">
        <w:rPr>
          <w:rStyle w:val="Emphasis"/>
        </w:rPr>
        <w:t>South Koreans believe that there is a very or somewhat high chance that North Korea could reform or open</w:t>
      </w:r>
      <w:r w:rsidRPr="007611F8">
        <w:rPr>
          <w:sz w:val="16"/>
        </w:rPr>
        <w:t xml:space="preserve">.11 </w:t>
      </w:r>
      <w:r w:rsidRPr="007611F8">
        <w:rPr>
          <w:rStyle w:val="StyleUnderline"/>
        </w:rPr>
        <w:t>This indicates a willingness in South Korea to make progress with North Korea</w:t>
      </w:r>
      <w:r w:rsidRPr="007611F8">
        <w:rPr>
          <w:sz w:val="16"/>
        </w:rPr>
        <w:t xml:space="preserve">. Indeed, as of March 2019, 64 percent of South Koreans believed that North Korea would not give up its nuclear weapons, but </w:t>
      </w:r>
      <w:r w:rsidRPr="007611F8">
        <w:rPr>
          <w:rStyle w:val="StyleUnderline"/>
        </w:rPr>
        <w:t>58 percent were optimistic about U.S.-North Korea negotiations.1</w:t>
      </w:r>
      <w:r w:rsidRPr="007611F8">
        <w:rPr>
          <w:sz w:val="16"/>
        </w:rPr>
        <w:t>2 While many in the United States are skeptical of deepening ties with North Korea without concrete movement toward denuclearization, some in South Korea argue that North Korea is more likely to denuclearize if more peaceful inter-Korea relations are established.13 According to this theory, improved relations with North Korea will help it feel secure enough to abandon its nuclear deterrent.</w:t>
      </w:r>
    </w:p>
    <w:p w:rsidR="00B64163" w:rsidRPr="007611F8" w:rsidRDefault="00B64163" w:rsidP="00B64163">
      <w:pPr>
        <w:pStyle w:val="Heading3"/>
      </w:pPr>
      <w:r w:rsidRPr="007611F8">
        <w:t>--DPRK Says Yes</w:t>
      </w:r>
    </w:p>
    <w:p w:rsidR="00B64163" w:rsidRPr="007611F8" w:rsidRDefault="00B64163" w:rsidP="00B64163">
      <w:pPr>
        <w:pStyle w:val="Heading4"/>
      </w:pPr>
      <w:r w:rsidRPr="007611F8">
        <w:t>North Korea’s willing to engage in a substantive agreement – political climate presents an opportunity for diplomatic progress</w:t>
      </w:r>
    </w:p>
    <w:p w:rsidR="00B64163" w:rsidRPr="007611F8" w:rsidRDefault="00B64163" w:rsidP="00B64163">
      <w:r w:rsidRPr="007611F8">
        <w:rPr>
          <w:b/>
          <w:bCs/>
        </w:rPr>
        <w:t>Fuchs,</w:t>
      </w:r>
      <w:r w:rsidRPr="007611F8">
        <w:t xml:space="preserve"> Senior Fellow at CAP, </w:t>
      </w:r>
      <w:r w:rsidRPr="007611F8">
        <w:rPr>
          <w:b/>
          <w:bCs/>
        </w:rPr>
        <w:t>and Bard,</w:t>
      </w:r>
      <w:r w:rsidRPr="007611F8">
        <w:t xml:space="preserve"> Research Associate, Asia Policy at CAP, </w:t>
      </w:r>
      <w:r w:rsidRPr="007611F8">
        <w:rPr>
          <w:b/>
          <w:bCs/>
        </w:rPr>
        <w:t>2019</w:t>
      </w:r>
    </w:p>
    <w:p w:rsidR="00B64163" w:rsidRPr="007611F8" w:rsidRDefault="00B64163" w:rsidP="00B64163">
      <w:r w:rsidRPr="007611F8">
        <w:t xml:space="preserve">(Michael, Abigail, “The Time Is Right for a Deal With North Korea,” Center for American Progress, June 10, </w:t>
      </w:r>
      <w:hyperlink r:id="rId58" w:history="1">
        <w:r w:rsidRPr="007611F8">
          <w:rPr>
            <w:rStyle w:val="Hyperlink"/>
          </w:rPr>
          <w:t>https://www.americanprogress.org/issues/security/reports/2019/06/10/470868/time-right-deal-north-korea/</w:t>
        </w:r>
      </w:hyperlink>
      <w:r w:rsidRPr="007611F8">
        <w:t>, Accessed 7/13/19 DDI-GN)</w:t>
      </w:r>
    </w:p>
    <w:p w:rsidR="00B64163" w:rsidRPr="007611F8" w:rsidRDefault="00B64163" w:rsidP="00B64163">
      <w:r w:rsidRPr="007611F8">
        <w:rPr>
          <w:rStyle w:val="StyleUnderline"/>
        </w:rPr>
        <w:t>Like all diplomacy, the ever-changing variable is the political will on each side</w:t>
      </w:r>
      <w:r w:rsidRPr="007611F8">
        <w:t xml:space="preserve">. Today, </w:t>
      </w:r>
      <w:r w:rsidRPr="007611F8">
        <w:rPr>
          <w:rStyle w:val="StyleUnderline"/>
        </w:rPr>
        <w:t>the environments in the main capitals—Seoul, Washington, D.C., Tokyo, Pyongyang, and Beijing—are still complicated, but there is an opening for at least a partial deal</w:t>
      </w:r>
      <w:r w:rsidRPr="007611F8">
        <w:t xml:space="preserve">. A progressive government in Seoul is keen to develop inter-Korea relations, while </w:t>
      </w:r>
      <w:r w:rsidRPr="007611F8">
        <w:rPr>
          <w:rStyle w:val="Emphasis"/>
        </w:rPr>
        <w:t>Pyongyang has shown at least a temporary willingness to engage</w:t>
      </w:r>
      <w:r w:rsidRPr="007611F8">
        <w:t xml:space="preserve">. Meanwhile, an erratic and unpredictable U.S. president looking for political wins has upended the traditional U.S. playbook on North Korea; </w:t>
      </w:r>
      <w:r w:rsidRPr="007611F8">
        <w:rPr>
          <w:rStyle w:val="StyleUnderline"/>
        </w:rPr>
        <w:t>the prime minister of Japan is wary of engaging North Korea, but he prioritizes the U.S.-Japan alliance and is willing to go along with the diplomacy</w:t>
      </w:r>
      <w:r w:rsidRPr="007611F8">
        <w:t xml:space="preserve">; and </w:t>
      </w:r>
      <w:r w:rsidRPr="007611F8">
        <w:rPr>
          <w:rStyle w:val="StyleUnderline"/>
        </w:rPr>
        <w:t xml:space="preserve">China wants to deflect pressure from the United States. </w:t>
      </w:r>
      <w:r w:rsidRPr="007611F8">
        <w:rPr>
          <w:rStyle w:val="Emphasis"/>
        </w:rPr>
        <w:t>This combination presents a genuine opportunity for diplomatic progress</w:t>
      </w:r>
      <w:r w:rsidRPr="007611F8">
        <w:t>—if only for the time being.</w:t>
      </w:r>
    </w:p>
    <w:p w:rsidR="00B64163" w:rsidRPr="007611F8" w:rsidRDefault="00B64163" w:rsidP="00B64163">
      <w:r w:rsidRPr="007611F8">
        <w:rPr>
          <w:rStyle w:val="StyleUnderline"/>
        </w:rPr>
        <w:t>There are three main elements to making progress with North Korea: 1) understanding the politics in each capital to ensure that any deal will not unravel; 2) allowing each side to come away portraying itself as the victor;</w:t>
      </w:r>
      <w:r w:rsidRPr="007611F8">
        <w:t xml:space="preserve"> and 3) </w:t>
      </w:r>
      <w:r w:rsidRPr="007611F8">
        <w:rPr>
          <w:rStyle w:val="StyleUnderline"/>
        </w:rPr>
        <w:t>enacting a substantive agreement that advances enough that each side has a reason to stay invested in the process</w:t>
      </w:r>
      <w:r w:rsidRPr="007611F8">
        <w:t>. This report details each of these elements in turn.</w:t>
      </w:r>
    </w:p>
    <w:p w:rsidR="00B64163" w:rsidRPr="007611F8" w:rsidRDefault="00B64163" w:rsidP="00B64163">
      <w:pPr>
        <w:pStyle w:val="Heading4"/>
      </w:pPr>
      <w:r w:rsidRPr="007611F8">
        <w:t>North Korea’s willing to negotiate – they feel they have legitimacy to bargain</w:t>
      </w:r>
    </w:p>
    <w:p w:rsidR="00B64163" w:rsidRPr="007611F8" w:rsidRDefault="00B64163" w:rsidP="00B64163">
      <w:r w:rsidRPr="007611F8">
        <w:rPr>
          <w:b/>
          <w:bCs/>
        </w:rPr>
        <w:t>Fuchs,</w:t>
      </w:r>
      <w:r w:rsidRPr="007611F8">
        <w:t xml:space="preserve"> Senior Fellow at CAP, </w:t>
      </w:r>
      <w:r w:rsidRPr="007611F8">
        <w:rPr>
          <w:b/>
          <w:bCs/>
        </w:rPr>
        <w:t>and Bard,</w:t>
      </w:r>
      <w:r w:rsidRPr="007611F8">
        <w:t xml:space="preserve"> Research Associate, Asia Policy at CAP, </w:t>
      </w:r>
      <w:r w:rsidRPr="007611F8">
        <w:rPr>
          <w:b/>
          <w:bCs/>
        </w:rPr>
        <w:t>2019</w:t>
      </w:r>
    </w:p>
    <w:p w:rsidR="00B64163" w:rsidRPr="007611F8" w:rsidRDefault="00B64163" w:rsidP="00B64163">
      <w:r w:rsidRPr="007611F8">
        <w:t xml:space="preserve">(Michael, Abigail, “The Time Is Right for a Deal With North Korea,” Center for American Progress, June 10, </w:t>
      </w:r>
      <w:hyperlink r:id="rId59" w:history="1">
        <w:r w:rsidRPr="007611F8">
          <w:rPr>
            <w:rStyle w:val="Hyperlink"/>
          </w:rPr>
          <w:t>https://www.americanprogress.org/issues/security/reports/2019/06/10/470868/time-right-deal-north-korea/</w:t>
        </w:r>
      </w:hyperlink>
      <w:r w:rsidRPr="007611F8">
        <w:t>, Accessed 7/13/19 DDI-GN)</w:t>
      </w:r>
    </w:p>
    <w:p w:rsidR="00B64163" w:rsidRPr="007611F8" w:rsidRDefault="00B64163" w:rsidP="00B64163">
      <w:pPr>
        <w:rPr>
          <w:sz w:val="16"/>
        </w:rPr>
      </w:pPr>
      <w:r w:rsidRPr="007611F8">
        <w:rPr>
          <w:rStyle w:val="StyleUnderline"/>
        </w:rPr>
        <w:t>The internal politics of North Korea are opaque</w:t>
      </w:r>
      <w:r w:rsidRPr="007611F8">
        <w:rPr>
          <w:sz w:val="16"/>
        </w:rPr>
        <w:t xml:space="preserve">. Limited information comes out of the country that is not from state-run media, and foreign media outlets are often severely limited in their ability to report in the country. </w:t>
      </w:r>
      <w:r w:rsidRPr="007611F8">
        <w:rPr>
          <w:rStyle w:val="StyleUnderline"/>
        </w:rPr>
        <w:t>But over the years, it has been clear that Kim Jong Un’s primary interest is regime security</w:t>
      </w:r>
      <w:r w:rsidRPr="007611F8">
        <w:rPr>
          <w:sz w:val="16"/>
        </w:rPr>
        <w:t xml:space="preserve">, much like it was for his father and grandfather before him. </w:t>
      </w:r>
      <w:r w:rsidRPr="007611F8">
        <w:rPr>
          <w:rStyle w:val="StyleUnderline"/>
        </w:rPr>
        <w:t>There are both internal and external components to this: How can Kim prevent an outside power from destabilizing his regime, and how can he maintain internal stability so that domestic actors do not threaten the regime? North Korea’s development of nuclear weapons was in part motivated by these considerations. With the possession of nuclear weapons, North Korea is deterring outside aggression, but this delicate calculus also bets on outside powers not threatening the regime because of its nuclear weapons</w:t>
      </w:r>
      <w:r w:rsidRPr="007611F8">
        <w:rPr>
          <w:sz w:val="16"/>
        </w:rPr>
        <w:t xml:space="preserve">. North Korea’s development of its nuclear program, along with other illicit programs and destabilizing behavior, have brought a series of international sanctions against the regime.28 Initially, the international community hoped that the economic effects of these sanctions would destabilize the country enough that it would choose to abandon its nuclear program, but North Korea has instead doubled down. There is ongoing debate over the extent to which sanctions imposed by the U.N. Security Council and individual countries since 2016 have affected the North Korean economy and, most importantly, elite North Koreans.29 </w:t>
      </w:r>
      <w:r w:rsidRPr="007611F8">
        <w:rPr>
          <w:rStyle w:val="StyleUnderline"/>
        </w:rPr>
        <w:t>Some analysts believe that North Korea came to the bargaining table in 2018 because of the sanctions, while others think that North Korea reached a point in its nuclear program that gave it confidence that it had the leverage necessary to gain legitimacy for the regime and its nuclear program or some sanctions relief</w:t>
      </w:r>
      <w:r w:rsidRPr="007611F8">
        <w:rPr>
          <w:sz w:val="16"/>
        </w:rPr>
        <w:t xml:space="preserve">. Presumably, </w:t>
      </w:r>
      <w:r w:rsidRPr="007611F8">
        <w:rPr>
          <w:rStyle w:val="StyleUnderline"/>
        </w:rPr>
        <w:t>North Korea wants sanctions relief regardless of whether or not the sanctions have crippled the country’s economy.</w:t>
      </w:r>
      <w:r w:rsidRPr="007611F8">
        <w:rPr>
          <w:sz w:val="16"/>
        </w:rPr>
        <w:t xml:space="preserve"> The North Korean government rarely makes data about its economy available, and analysts must often rely on data from China, South Korea, and North Korean defectors.</w:t>
      </w:r>
    </w:p>
    <w:p w:rsidR="00B64163" w:rsidRPr="007611F8" w:rsidRDefault="00B64163" w:rsidP="00B64163">
      <w:pPr>
        <w:pStyle w:val="Heading3"/>
      </w:pPr>
      <w:r w:rsidRPr="007611F8">
        <w:t>--AT Denuclearization Focus Bad</w:t>
      </w:r>
    </w:p>
    <w:p w:rsidR="00B64163" w:rsidRPr="007611F8" w:rsidRDefault="00B64163" w:rsidP="00B64163">
      <w:pPr>
        <w:pStyle w:val="Heading4"/>
      </w:pPr>
      <w:r w:rsidRPr="007611F8">
        <w:t>An interim deal centered around denuclearization lays the foundation for broader progress in US – North Korea relations</w:t>
      </w:r>
    </w:p>
    <w:p w:rsidR="00B64163" w:rsidRPr="007611F8" w:rsidRDefault="00B64163" w:rsidP="00B64163">
      <w:r w:rsidRPr="007611F8">
        <w:rPr>
          <w:b/>
          <w:bCs/>
        </w:rPr>
        <w:t>Fuchs,</w:t>
      </w:r>
      <w:r w:rsidRPr="007611F8">
        <w:t xml:space="preserve"> Senior Fellow at CAP, </w:t>
      </w:r>
      <w:r w:rsidRPr="007611F8">
        <w:rPr>
          <w:b/>
          <w:bCs/>
        </w:rPr>
        <w:t>and Bard,</w:t>
      </w:r>
      <w:r w:rsidRPr="007611F8">
        <w:t xml:space="preserve"> Research Associate, Asia Policy at CAP, </w:t>
      </w:r>
      <w:r w:rsidRPr="007611F8">
        <w:rPr>
          <w:b/>
          <w:bCs/>
        </w:rPr>
        <w:t>2019</w:t>
      </w:r>
    </w:p>
    <w:p w:rsidR="00B64163" w:rsidRPr="007611F8" w:rsidRDefault="00B64163" w:rsidP="00B64163">
      <w:r w:rsidRPr="007611F8">
        <w:t xml:space="preserve">(Michael, Abigail, “The Time Is Right for a Deal With North Korea,” Center for American Progress, June 10, </w:t>
      </w:r>
      <w:hyperlink r:id="rId60" w:history="1">
        <w:r w:rsidRPr="007611F8">
          <w:rPr>
            <w:rStyle w:val="Hyperlink"/>
          </w:rPr>
          <w:t>https://www.americanprogress.org/issues/security/reports/2019/06/10/470868/time-right-deal-north-korea/</w:t>
        </w:r>
      </w:hyperlink>
      <w:r w:rsidRPr="007611F8">
        <w:t>, Accessed 7/13/19 DDI-GN)</w:t>
      </w:r>
    </w:p>
    <w:p w:rsidR="00B64163" w:rsidRPr="007611F8" w:rsidRDefault="00B64163" w:rsidP="00B64163">
      <w:pPr>
        <w:rPr>
          <w:sz w:val="16"/>
        </w:rPr>
      </w:pPr>
      <w:r w:rsidRPr="007611F8">
        <w:rPr>
          <w:rStyle w:val="StyleUnderline"/>
        </w:rPr>
        <w:t>The core elements of an interim deal must include</w:t>
      </w:r>
      <w:r w:rsidRPr="007611F8">
        <w:rPr>
          <w:sz w:val="16"/>
        </w:rPr>
        <w:t xml:space="preserve">: </w:t>
      </w:r>
      <w:r w:rsidRPr="007611F8">
        <w:rPr>
          <w:rStyle w:val="StyleUnderline"/>
        </w:rPr>
        <w:t>Verifiable dismantlement of significant nuclear facilities</w:t>
      </w:r>
      <w:r w:rsidRPr="007611F8">
        <w:rPr>
          <w:sz w:val="16"/>
        </w:rPr>
        <w:t xml:space="preserve">. Any deal must require the verifiable dismantlement of at least a significant portion of the Yongbyon nuclear facility—and/or other North Korean nuclear facilities. </w:t>
      </w:r>
      <w:r w:rsidRPr="007611F8">
        <w:rPr>
          <w:rStyle w:val="StyleUnderline"/>
        </w:rPr>
        <w:t>The dismantlement would have to be verified and inspected by the International Atomic Energy Agency. There are many possible permutations to this part of the deal that extend beyond this baseline condition, and the precise amount of dismantlement would be negotiated</w:t>
      </w:r>
      <w:r w:rsidRPr="007611F8">
        <w:rPr>
          <w:sz w:val="16"/>
        </w:rPr>
        <w:t xml:space="preserve">. But </w:t>
      </w:r>
      <w:r w:rsidRPr="007611F8">
        <w:rPr>
          <w:rStyle w:val="StyleUnderline"/>
        </w:rPr>
        <w:t>if North Korea committed to and followed through on dismantling a sizable amount of its nuclear facilitie</w:t>
      </w:r>
      <w:r w:rsidRPr="007611F8">
        <w:rPr>
          <w:sz w:val="16"/>
        </w:rPr>
        <w:t>s—far beyond just blowing up a cooling tower, as it did in 2008—</w:t>
      </w:r>
      <w:r w:rsidRPr="007611F8">
        <w:rPr>
          <w:rStyle w:val="StyleUnderline"/>
        </w:rPr>
        <w:t>it would be a significant step forward in curtailing North Korea’s nuclear program. The commitment could also provide the basis for building trust that the United States and North Korea will follow through on their respective promises and lay the foundation for more progress</w:t>
      </w:r>
      <w:r w:rsidRPr="007611F8">
        <w:rPr>
          <w:sz w:val="16"/>
        </w:rPr>
        <w:t>.</w:t>
      </w:r>
    </w:p>
    <w:p w:rsidR="00B64163" w:rsidRPr="007611F8" w:rsidRDefault="00B64163" w:rsidP="00B64163">
      <w:pPr>
        <w:rPr>
          <w:sz w:val="16"/>
        </w:rPr>
      </w:pPr>
    </w:p>
    <w:p w:rsidR="00C9165D" w:rsidRPr="007611F8" w:rsidRDefault="00C9165D" w:rsidP="00C9165D"/>
    <w:p w:rsidR="00B90A00" w:rsidRPr="007611F8" w:rsidRDefault="00B90A00" w:rsidP="00B90A00">
      <w:pPr>
        <w:pStyle w:val="Heading3"/>
      </w:pPr>
    </w:p>
    <w:p w:rsidR="00B90A00" w:rsidRPr="007611F8" w:rsidRDefault="00B90A00" w:rsidP="00B90A00">
      <w:pPr>
        <w:pStyle w:val="Heading3"/>
      </w:pPr>
      <w:r w:rsidRPr="007611F8">
        <w:t>China k2 DPRK</w:t>
      </w:r>
    </w:p>
    <w:p w:rsidR="00B90A00" w:rsidRPr="007611F8" w:rsidRDefault="00B90A00" w:rsidP="00B90A00">
      <w:pPr>
        <w:pStyle w:val="Heading4"/>
      </w:pPr>
      <w:r w:rsidRPr="007611F8">
        <w:t>Only US-China coop solves North Korean nuclear use</w:t>
      </w:r>
    </w:p>
    <w:p w:rsidR="00B90A00" w:rsidRPr="007611F8" w:rsidRDefault="00B90A00" w:rsidP="00B90A00">
      <w:pPr>
        <w:rPr>
          <w:b/>
          <w:bCs/>
          <w:sz w:val="22"/>
          <w:u w:val="single"/>
        </w:rPr>
      </w:pPr>
      <w:r w:rsidRPr="007611F8">
        <w:rPr>
          <w:rStyle w:val="Style13ptBold"/>
        </w:rPr>
        <w:t>Gross 12</w:t>
      </w:r>
      <w:r w:rsidRPr="007611F8">
        <w:t xml:space="preserve"> [Donald Gross (senior associate at the Pacific Forum of the Center for Strategic and International Studies (CSIS), a former State Department official, and author of The China Fallacy), Cooperating With China to Contain North Korea, Huffington Post, April 7, 2012, http://www.donaldgross.net/2013/04/cooperating-with-china-to-contain-north-korea/]</w:t>
      </w:r>
    </w:p>
    <w:p w:rsidR="00B90A00" w:rsidRPr="007611F8" w:rsidRDefault="00B90A00" w:rsidP="00B90A00">
      <w:pPr>
        <w:rPr>
          <w:rStyle w:val="Underline2Char"/>
        </w:rPr>
      </w:pPr>
      <w:r w:rsidRPr="007611F8">
        <w:rPr>
          <w:rStyle w:val="Underline2Char"/>
        </w:rPr>
        <w:t>After</w:t>
      </w:r>
      <w:r w:rsidRPr="007611F8">
        <w:t xml:space="preserve"> nearly two months of </w:t>
      </w:r>
      <w:r w:rsidRPr="007611F8">
        <w:rPr>
          <w:rStyle w:val="Underline2Char"/>
        </w:rPr>
        <w:t>outrageous North Korean threats and high tension on the</w:t>
      </w:r>
      <w:r w:rsidRPr="007611F8">
        <w:t xml:space="preserve"> Korean </w:t>
      </w:r>
      <w:r w:rsidRPr="007611F8">
        <w:rPr>
          <w:rStyle w:val="Underline2Char"/>
        </w:rPr>
        <w:t>peninsula, the United States intends to rely much more heavily on China to achieve core American security goals in Northeast Asia — maintaining stability while containing</w:t>
      </w:r>
      <w:r w:rsidRPr="007611F8">
        <w:t xml:space="preserve"> the threats from </w:t>
      </w:r>
      <w:r w:rsidRPr="007611F8">
        <w:rPr>
          <w:rStyle w:val="Underline2Char"/>
        </w:rPr>
        <w:t>Pyongyang</w:t>
      </w:r>
      <w:r w:rsidRPr="007611F8">
        <w:t>.</w:t>
      </w:r>
    </w:p>
    <w:p w:rsidR="00B90A00" w:rsidRPr="007611F8" w:rsidRDefault="00B90A00" w:rsidP="00B90A00">
      <w:r w:rsidRPr="007611F8">
        <w:rPr>
          <w:rStyle w:val="Underline2Char"/>
        </w:rPr>
        <w:t>In the face of real uncertainty about North Korea’s intentions</w:t>
      </w:r>
      <w:r w:rsidRPr="007611F8">
        <w:t xml:space="preserve"> over the past weeks, </w:t>
      </w:r>
      <w:r w:rsidRPr="007611F8">
        <w:rPr>
          <w:rStyle w:val="Underline2Char"/>
        </w:rPr>
        <w:t>military measures</w:t>
      </w:r>
      <w:r w:rsidRPr="007611F8">
        <w:t xml:space="preserve"> taken by the Obama administration </w:t>
      </w:r>
      <w:r w:rsidRPr="007611F8">
        <w:rPr>
          <w:rStyle w:val="Underline2Char"/>
        </w:rPr>
        <w:t>followed the overriding logic of deterrence. Those measures helped preserve stability</w:t>
      </w:r>
      <w:r w:rsidRPr="007611F8">
        <w:t xml:space="preserve"> in Korea </w:t>
      </w:r>
      <w:r w:rsidRPr="007611F8">
        <w:rPr>
          <w:rStyle w:val="Underline2Char"/>
        </w:rPr>
        <w:t>and prevent</w:t>
      </w:r>
      <w:r w:rsidRPr="007611F8">
        <w:t xml:space="preserve"> the outbreak of </w:t>
      </w:r>
      <w:r w:rsidRPr="007611F8">
        <w:rPr>
          <w:rStyle w:val="Underline2Char"/>
        </w:rPr>
        <w:t>war</w:t>
      </w:r>
      <w:r w:rsidRPr="007611F8">
        <w:t>.</w:t>
      </w:r>
    </w:p>
    <w:p w:rsidR="00B90A00" w:rsidRPr="007611F8" w:rsidRDefault="00B90A00" w:rsidP="00B90A00">
      <w:r w:rsidRPr="007611F8">
        <w:t>It is far better, after all, to remind North Korea of U.S. capabilities by flying B-52s, B-2 bombers and F-22 stealth fighters over South Korea than to order pre-emptive strikes that could lead to a new Korean conflict.</w:t>
      </w:r>
    </w:p>
    <w:p w:rsidR="00B90A00" w:rsidRPr="007611F8" w:rsidRDefault="00B90A00" w:rsidP="00B90A00">
      <w:pPr>
        <w:rPr>
          <w:rStyle w:val="Underline2Char"/>
        </w:rPr>
      </w:pPr>
      <w:r w:rsidRPr="007611F8">
        <w:rPr>
          <w:rStyle w:val="Underline2Char"/>
        </w:rPr>
        <w:t>Given North Korea’s</w:t>
      </w:r>
      <w:r w:rsidRPr="007611F8">
        <w:t xml:space="preserve"> considerable military prowess — </w:t>
      </w:r>
      <w:r w:rsidRPr="007611F8">
        <w:rPr>
          <w:rStyle w:val="Underline2Char"/>
        </w:rPr>
        <w:t xml:space="preserve">large stocks of </w:t>
      </w:r>
      <w:r w:rsidRPr="007611F8">
        <w:rPr>
          <w:rStyle w:val="Emphasis"/>
        </w:rPr>
        <w:t>c</w:t>
      </w:r>
      <w:r w:rsidRPr="007611F8">
        <w:t xml:space="preserve">hemical and </w:t>
      </w:r>
      <w:r w:rsidRPr="007611F8">
        <w:rPr>
          <w:rStyle w:val="Emphasis"/>
        </w:rPr>
        <w:t>b</w:t>
      </w:r>
      <w:r w:rsidRPr="007611F8">
        <w:t xml:space="preserve">iological weapons, more than 100,000 highly-trained special forces, extensive artillery and missiles deployed near the demilitarized zone, and an army of 1.2 million soldiers, not to mention a few </w:t>
      </w:r>
      <w:r w:rsidRPr="007611F8">
        <w:rPr>
          <w:rStyle w:val="Emphasis"/>
        </w:rPr>
        <w:t>n</w:t>
      </w:r>
      <w:r w:rsidRPr="007611F8">
        <w:t xml:space="preserve">uclear </w:t>
      </w:r>
      <w:r w:rsidRPr="007611F8">
        <w:rPr>
          <w:rStyle w:val="Underline2Char"/>
        </w:rPr>
        <w:t>weapons — the costs of all-out war</w:t>
      </w:r>
      <w:r w:rsidRPr="007611F8">
        <w:t xml:space="preserve"> to the U.S., South Korea, and possibly Japan, in lives, property and treasure </w:t>
      </w:r>
      <w:r w:rsidRPr="007611F8">
        <w:rPr>
          <w:rStyle w:val="Underline2Char"/>
        </w:rPr>
        <w:t>are just too high.</w:t>
      </w:r>
    </w:p>
    <w:p w:rsidR="00B90A00" w:rsidRPr="007611F8" w:rsidRDefault="00B90A00" w:rsidP="00B90A00">
      <w:r w:rsidRPr="007611F8">
        <w:t>In the event deterrence fails, the 10 million residents of Seoul would be among the first victims, with hundreds of thousands of casualties in the opening days of a new military conflict.</w:t>
      </w:r>
    </w:p>
    <w:p w:rsidR="00B90A00" w:rsidRPr="007611F8" w:rsidRDefault="00B90A00" w:rsidP="00B90A00">
      <w:r w:rsidRPr="007611F8">
        <w:t>Looking back, as much as Americans despise North Korea and its leaders, the U.S. government has recognized for decades that pursuing a new war in Korea is not in America’s interest precisely because of the high costs — even if it ultimately results in “regime change.”</w:t>
      </w:r>
    </w:p>
    <w:p w:rsidR="00B90A00" w:rsidRPr="007611F8" w:rsidRDefault="00B90A00" w:rsidP="00B90A00">
      <w:r w:rsidRPr="007611F8">
        <w:t>This calculation spurred the Bill Clinton and George W. Bush administrations to pursue engagement with North Korea. Diplomacy reached a high point in June 2008 when U.S. negotiators — led by Ambassador Christopher Hill and Ambassador Sung Kim — persuaded North Korea to shut down its reactor at Yongbyon that produced fissile material for weapons and blow up the reactor’s cooling tower to demonstrate Pyongyang’s commitment to denuclearization.</w:t>
      </w:r>
    </w:p>
    <w:p w:rsidR="00B90A00" w:rsidRPr="007611F8" w:rsidRDefault="00B90A00" w:rsidP="00B90A00">
      <w:r w:rsidRPr="007611F8">
        <w:t>After the Obama administration came to power, however, diplomacy with North Korea fell into disrepute. The reason most often cited is the view expressed by former Secretary of Defense Robert Gates in 2009 that the administration was tired of Pyongyang breaking deals in order to extort more economic aid, which amounted to “selling the same horse twice.”</w:t>
      </w:r>
    </w:p>
    <w:p w:rsidR="00B90A00" w:rsidRPr="007611F8" w:rsidRDefault="00B90A00" w:rsidP="00B90A00">
      <w:r w:rsidRPr="007611F8">
        <w:t xml:space="preserve">A second reason embraced by the administration for rejecting diplomacy with North Korea was recently set forth by </w:t>
      </w:r>
      <w:r w:rsidRPr="007611F8">
        <w:rPr>
          <w:rStyle w:val="Underline2Char"/>
        </w:rPr>
        <w:t>Richard Haass, president of the Council on Foreign Relations, who told CNN “if we think that through diplomacy, we’re going to see the denuclearization of the Korean peninsula, then we’re nuts. We shouldn’t kid ourselves. Diplomacy is not going to solve this problem</w:t>
      </w:r>
      <w:r w:rsidRPr="007611F8">
        <w:t>.”</w:t>
      </w:r>
    </w:p>
    <w:p w:rsidR="00B90A00" w:rsidRPr="007611F8" w:rsidRDefault="00B90A00" w:rsidP="00B90A00">
      <w:r w:rsidRPr="007611F8">
        <w:t>Early on, the administration elevated its broad rejection of diplomacy to an official doctrine it called “strategic patience.” Its single effort to start negotiations with Pyongyang in the “Leap Day Accord” of February 2012 broke down after North Korea’s April 2012 missile test caused the administration to scuttle the deal.</w:t>
      </w:r>
    </w:p>
    <w:p w:rsidR="00B90A00" w:rsidRPr="007611F8" w:rsidRDefault="00B90A00" w:rsidP="00B90A00">
      <w:r w:rsidRPr="007611F8">
        <w:t xml:space="preserve">As much as some U.S. policymakers and most American experts detest diplomacy with Pyongyang, they now face a pressing issue that has upended their earlier calculations. </w:t>
      </w:r>
      <w:r w:rsidRPr="007611F8">
        <w:rPr>
          <w:rStyle w:val="Underline2Char"/>
        </w:rPr>
        <w:t>Short of mobilizing forces to prepare for an invasion of North Korea — which</w:t>
      </w:r>
      <w:r w:rsidRPr="007611F8">
        <w:t xml:space="preserve">, in and of itself, </w:t>
      </w:r>
      <w:r w:rsidRPr="007611F8">
        <w:rPr>
          <w:rStyle w:val="Underline2Char"/>
        </w:rPr>
        <w:t>could provoke a war — the U.S. is running out of effective military measures to strengthen its deterrence posture</w:t>
      </w:r>
      <w:r w:rsidRPr="007611F8">
        <w:t>. In recognition of this fact, the administration has sought in recent days to significantly tone down its own strong rhetoric which it believes only feeds North Korea’s belligerence.</w:t>
      </w:r>
    </w:p>
    <w:p w:rsidR="00B90A00" w:rsidRPr="007611F8" w:rsidRDefault="00B90A00" w:rsidP="00B90A00">
      <w:r w:rsidRPr="007611F8">
        <w:rPr>
          <w:rStyle w:val="StyleUnderline"/>
        </w:rPr>
        <w:t>To achieve core U.S. security objectives</w:t>
      </w:r>
      <w:r w:rsidRPr="007611F8">
        <w:t xml:space="preserve"> in the region — maintaining stability while containing the threat from Pyongyang — </w:t>
      </w:r>
      <w:r w:rsidRPr="007611F8">
        <w:rPr>
          <w:rStyle w:val="Emphasis"/>
        </w:rPr>
        <w:t>the U.S. must rely</w:t>
      </w:r>
      <w:r w:rsidRPr="007611F8">
        <w:t xml:space="preserve"> on diplomacy once again.</w:t>
      </w:r>
    </w:p>
    <w:p w:rsidR="00B90A00" w:rsidRPr="007611F8" w:rsidRDefault="00B90A00" w:rsidP="00B90A00">
      <w:r w:rsidRPr="007611F8">
        <w:t xml:space="preserve">The shape of this new US diplomacy is becoming increasingly clear: it will rely </w:t>
      </w:r>
      <w:r w:rsidRPr="007611F8">
        <w:rPr>
          <w:rStyle w:val="Emphasis"/>
        </w:rPr>
        <w:t>heavily on China</w:t>
      </w:r>
      <w:r w:rsidRPr="007611F8">
        <w:rPr>
          <w:rStyle w:val="Underline2Char"/>
        </w:rPr>
        <w:t xml:space="preserve">. </w:t>
      </w:r>
      <w:r w:rsidRPr="007611F8">
        <w:rPr>
          <w:rStyle w:val="StyleUnderline"/>
        </w:rPr>
        <w:t>China is the one country with sufficient influence and experience to curb Pyongyang’s dangerous threats against South Korea, Japan and the United States.</w:t>
      </w:r>
      <w:r w:rsidRPr="007611F8">
        <w:rPr>
          <w:rStyle w:val="Underline2Char"/>
        </w:rPr>
        <w:t xml:space="preserve"> Beijing’s impatience with North Korea has continued to mount ever higher</w:t>
      </w:r>
      <w:r w:rsidRPr="007611F8">
        <w:t>, leading China to support harsh new UN sanctions against Pyongyang, following its third nuclear test.</w:t>
      </w:r>
    </w:p>
    <w:p w:rsidR="00B90A00" w:rsidRPr="007611F8" w:rsidRDefault="00B90A00" w:rsidP="00B90A00">
      <w:r w:rsidRPr="007611F8">
        <w:t>In late March, South Korea’s President Park Geun-hye asked China’s new President Xi Jinping for Beijing’s support in bringing North Korea into negotiations. According to the South Korean Blue House, “</w:t>
      </w:r>
      <w:r w:rsidRPr="007611F8">
        <w:rPr>
          <w:rStyle w:val="Underline2Char"/>
        </w:rPr>
        <w:t>Xi promised to strengthen communication with South Korea to achieve peace, stability and denuclearization on the Korean Peninsula, which he said benefits not only Korea but also China</w:t>
      </w:r>
      <w:r w:rsidRPr="007611F8">
        <w:t>.”</w:t>
      </w:r>
    </w:p>
    <w:p w:rsidR="00B90A00" w:rsidRPr="007611F8" w:rsidRDefault="00B90A00" w:rsidP="00B90A00">
      <w:r w:rsidRPr="007611F8">
        <w:t>Secretary of State John Kerry’s meetings with Chinese leaders later this week will focus heavily on how China can restore stability to the Korean peninsula so as to contain Pyongyang while avoiding a new Korean War. This will require China to more stringently apply economic sanctions while holding out the prospect of political and economic benefits if North Korea ratchets down its threatening rhetoric and actions.</w:t>
      </w:r>
    </w:p>
    <w:p w:rsidR="00B90A00" w:rsidRPr="007611F8" w:rsidRDefault="00B90A00" w:rsidP="00B90A00">
      <w:r w:rsidRPr="007611F8">
        <w:rPr>
          <w:rStyle w:val="Underline2Char"/>
        </w:rPr>
        <w:t xml:space="preserve">If the U.S. and China work together effectively to implement a common diplomatic strategy that addresses the dangers from North Korea, it would likely </w:t>
      </w:r>
      <w:r w:rsidRPr="007611F8">
        <w:rPr>
          <w:rStyle w:val="StyleUnderline"/>
        </w:rPr>
        <w:t>open up many new areas for Sino-American cooperation</w:t>
      </w:r>
      <w:r w:rsidRPr="007611F8">
        <w:t xml:space="preserve"> in President Obama’s second term. Beijing </w:t>
      </w:r>
      <w:r w:rsidRPr="007611F8">
        <w:rPr>
          <w:rStyle w:val="StyleUnderline"/>
        </w:rPr>
        <w:t>and</w:t>
      </w:r>
      <w:r w:rsidRPr="007611F8">
        <w:t xml:space="preserve"> President Xi will certainly </w:t>
      </w:r>
      <w:r w:rsidRPr="007611F8">
        <w:rPr>
          <w:rStyle w:val="StyleUnderline"/>
        </w:rPr>
        <w:t>welcome a new American policy that fosters closer relations</w:t>
      </w:r>
      <w:r w:rsidRPr="007611F8">
        <w:t xml:space="preserve"> with the United States </w:t>
      </w:r>
      <w:r w:rsidRPr="007611F8">
        <w:rPr>
          <w:rStyle w:val="StyleUnderline"/>
        </w:rPr>
        <w:t>and helps to overcome</w:t>
      </w:r>
      <w:r w:rsidRPr="007611F8">
        <w:t xml:space="preserve"> the </w:t>
      </w:r>
      <w:r w:rsidRPr="007611F8">
        <w:rPr>
          <w:rStyle w:val="StyleUnderline"/>
        </w:rPr>
        <w:t>dangerously confrontational China policy</w:t>
      </w:r>
      <w:r w:rsidRPr="007611F8">
        <w:t xml:space="preserve"> of Obama’s first term in office.</w:t>
      </w:r>
    </w:p>
    <w:p w:rsidR="006F346E" w:rsidRPr="007611F8" w:rsidRDefault="006F346E" w:rsidP="006F346E">
      <w:pPr>
        <w:pStyle w:val="Heading1"/>
      </w:pPr>
      <w:r w:rsidRPr="007611F8">
        <w:t>Southeast Asia</w:t>
      </w:r>
    </w:p>
    <w:p w:rsidR="006F346E" w:rsidRPr="007611F8" w:rsidRDefault="006F346E" w:rsidP="006F346E">
      <w:pPr>
        <w:pStyle w:val="Heading2"/>
      </w:pPr>
      <w:r w:rsidRPr="007611F8">
        <w:t>COC QPQ</w:t>
      </w:r>
    </w:p>
    <w:p w:rsidR="00713155" w:rsidRPr="007611F8" w:rsidRDefault="00713155" w:rsidP="00713155">
      <w:pPr>
        <w:pStyle w:val="Heading3"/>
      </w:pPr>
      <w:r w:rsidRPr="007611F8">
        <w:t>1NC COC QPQ</w:t>
      </w:r>
    </w:p>
    <w:p w:rsidR="00B64163" w:rsidRPr="007611F8" w:rsidRDefault="00B91A34" w:rsidP="004A5602">
      <w:pPr>
        <w:pStyle w:val="Heading4"/>
      </w:pPr>
      <w:r w:rsidRPr="007611F8">
        <w:t>The United States federal government should establish and clearly communicate a policy of maintaining its Direct Commercial Sales and Foreign Military Sales of arms to</w:t>
      </w:r>
      <w:r w:rsidR="00713155" w:rsidRPr="007611F8">
        <w:t xml:space="preserve"> &lt;ASEAN states&gt; only until China </w:t>
      </w:r>
      <w:r w:rsidR="004A5602" w:rsidRPr="007611F8">
        <w:t>publicly commits to not declare an air defense identification zone in the South China Sea as a first step in negotiations over establishment of a binding Code of Conduct for the South China Sea.</w:t>
      </w:r>
    </w:p>
    <w:p w:rsidR="00713155" w:rsidRPr="007611F8" w:rsidRDefault="00713155" w:rsidP="00713155">
      <w:pPr>
        <w:pStyle w:val="Heading4"/>
      </w:pPr>
      <w:r w:rsidRPr="007611F8">
        <w:t xml:space="preserve">The US should use arms sales as leverage– Stops </w:t>
      </w:r>
      <w:r w:rsidR="00B90A00" w:rsidRPr="007611F8">
        <w:t xml:space="preserve">Chinese militarization of the SCS </w:t>
      </w:r>
      <w:r w:rsidR="004A5602" w:rsidRPr="007611F8">
        <w:t>– But sparking a spiral of MUTUAL CONCESSIONS is key</w:t>
      </w:r>
    </w:p>
    <w:p w:rsidR="00713155" w:rsidRPr="007611F8" w:rsidRDefault="00713155" w:rsidP="00713155">
      <w:r w:rsidRPr="007611F8">
        <w:rPr>
          <w:rStyle w:val="Style13ptBold"/>
        </w:rPr>
        <w:t>Stashwick 17</w:t>
      </w:r>
      <w:r w:rsidRPr="007611F8">
        <w:t xml:space="preserve"> – (Steven Stashwick. Steven Stashwick is an independent writer and researcher based in New York City focused on East Asian security and maritime issues. He spent ten years on active duty as a Naval Officer with tours in the Pentagon and at-sea based in Japan elsewhere the Pacific. He completed graduate study in International Relations at the University of Chicago, where he focused on the impact of international rules and naval diplomacy on security and conflict escalation. Still serving in the U.S. Navy Reserve, he writes in his private capacity and does not represent official positions of the U.S. government. Leveraging US Military Power in South China Sea. The Diplomat. </w:t>
      </w:r>
      <w:hyperlink r:id="rId61" w:history="1">
        <w:r w:rsidRPr="007611F8">
          <w:rPr>
            <w:rStyle w:val="Hyperlink"/>
          </w:rPr>
          <w:t>https://thediplomat.com/2017/08/leveraging-us-military-power-in-south-china-sea/</w:t>
        </w:r>
      </w:hyperlink>
      <w:r w:rsidRPr="007611F8">
        <w:t xml:space="preserve">. DGP) </w:t>
      </w:r>
    </w:p>
    <w:p w:rsidR="00713155" w:rsidRPr="007611F8" w:rsidRDefault="00713155" w:rsidP="00713155">
      <w:r w:rsidRPr="007611F8">
        <w:t>The South China Sea is the nexus of numerous disputes among China and its Southeast Asian neighbors, including Vietnam, the Philippines, Taiwan and Indonesia, and involving extra-regional powers like Japan and the United States. These range from territorial disputes over rocks and islands to conflicts over maritime rights to rich fishing grounds, vast hydrocarbon reserves, and critical global shipping routes. Most dangerous, however, is the degree to which these disputes have been imbued with the Great Power anxieties between the United States and China.</w:t>
      </w:r>
    </w:p>
    <w:p w:rsidR="00713155" w:rsidRPr="007611F8" w:rsidRDefault="00713155" w:rsidP="00713155">
      <w:r w:rsidRPr="007611F8">
        <w:t xml:space="preserve">Mollifying Sino-U.S. competition is a precondition for progress on any of these disputes. </w:t>
      </w:r>
      <w:r w:rsidRPr="007611F8">
        <w:rPr>
          <w:rStyle w:val="Emphasis"/>
          <w:szCs w:val="26"/>
        </w:rPr>
        <w:t>The United States should leverage the prospect of new military balancing capabilities to establish an accommodation with China that forestalls additional and potentially destabilizing militarization in the South China Sea, helping solidify the territorial status quo as de facto dispute settlement</w:t>
      </w:r>
      <w:r w:rsidRPr="007611F8">
        <w:rPr>
          <w:rStyle w:val="Emphasis"/>
        </w:rPr>
        <w:t>.</w:t>
      </w:r>
      <w:r w:rsidRPr="007611F8">
        <w:t xml:space="preserve"> While imperfect, this is the most promising opportunity to ensure that competition between the United States, China, and other claimants does not escalate into military conflict.</w:t>
      </w:r>
    </w:p>
    <w:p w:rsidR="00713155" w:rsidRPr="007611F8" w:rsidRDefault="00713155" w:rsidP="00713155">
      <w:r w:rsidRPr="007611F8">
        <w:rPr>
          <w:rStyle w:val="StyleUnderline"/>
        </w:rPr>
        <w:t xml:space="preserve">For China, this </w:t>
      </w:r>
      <w:r w:rsidRPr="007611F8">
        <w:rPr>
          <w:rStyle w:val="Emphasis"/>
        </w:rPr>
        <w:t>accommodation means freezing the militarization of its island bases</w:t>
      </w:r>
      <w:r w:rsidRPr="007611F8">
        <w:rPr>
          <w:rStyle w:val="StyleUnderline"/>
        </w:rPr>
        <w:t>, especially in the Spratly Islands</w:t>
      </w:r>
      <w:r w:rsidRPr="007611F8">
        <w:t>. China’s extraordinary </w:t>
      </w:r>
      <w:hyperlink r:id="rId62" w:tgtFrame="_blank" w:history="1">
        <w:r w:rsidRPr="007611F8">
          <w:rPr>
            <w:rStyle w:val="Hyperlink"/>
          </w:rPr>
          <w:t>island-building projects</w:t>
        </w:r>
      </w:hyperlink>
      <w:r w:rsidRPr="007611F8">
        <w:t xml:space="preserve"> over the past four years give it the capacity to base significant over-lapping force projection capabilities: </w:t>
      </w:r>
      <w:r w:rsidRPr="007611F8">
        <w:rPr>
          <w:rStyle w:val="StyleUnderline"/>
        </w:rPr>
        <w:t>fighter jets, bombers, and batteries of air defense, anti-ship, and long-range strike missiles</w:t>
      </w:r>
      <w:r w:rsidRPr="007611F8">
        <w:t>. But crucially, China </w:t>
      </w:r>
      <w:hyperlink r:id="rId63" w:tgtFrame="_blank" w:history="1">
        <w:r w:rsidRPr="007611F8">
          <w:rPr>
            <w:rStyle w:val="Hyperlink"/>
          </w:rPr>
          <w:t>has not deployed</w:t>
        </w:r>
      </w:hyperlink>
      <w:r w:rsidRPr="007611F8">
        <w:t> any of these force projection assets to its Spratly Island bases yet.</w:t>
      </w:r>
    </w:p>
    <w:p w:rsidR="00713155" w:rsidRPr="007611F8" w:rsidRDefault="00713155" w:rsidP="00713155">
      <w:pPr>
        <w:rPr>
          <w:rStyle w:val="StyleUnderline"/>
        </w:rPr>
      </w:pPr>
      <w:r w:rsidRPr="007611F8">
        <w:t>For the United States, this requires a pledge to keep capabilities it is developing to contain China’s power projection assets out of the Western Pacific, where China would feel compelled to counter them. Concepts like the U.S. Army’s </w:t>
      </w:r>
      <w:hyperlink r:id="rId64" w:tgtFrame="_blank" w:history="1">
        <w:r w:rsidRPr="007611F8">
          <w:rPr>
            <w:rStyle w:val="Hyperlink"/>
          </w:rPr>
          <w:t>Multi-Domain Battle</w:t>
        </w:r>
      </w:hyperlink>
      <w:r w:rsidRPr="007611F8">
        <w:t> and </w:t>
      </w:r>
      <w:hyperlink r:id="rId65" w:tgtFrame="_blank" w:history="1">
        <w:r w:rsidRPr="007611F8">
          <w:rPr>
            <w:rStyle w:val="Hyperlink"/>
          </w:rPr>
          <w:t>the U.S. Marine Corps’</w:t>
        </w:r>
      </w:hyperlink>
      <w:r w:rsidRPr="007611F8">
        <w:t> Littoral Operations in Contested Environment and Expeditionary Advanced Base Operations are designed to </w:t>
      </w:r>
      <w:hyperlink r:id="rId66" w:tgtFrame="_blank" w:history="1">
        <w:r w:rsidRPr="007611F8">
          <w:rPr>
            <w:rStyle w:val="Hyperlink"/>
          </w:rPr>
          <w:t>exert sea and air control</w:t>
        </w:r>
      </w:hyperlink>
      <w:r w:rsidRPr="007611F8">
        <w:t> from remote bases. Expeditionary missile batteries and sensors deployed to the islands and archipelagos of U.S. allies and partners in the Western Pacific could </w:t>
      </w:r>
      <w:hyperlink r:id="rId67" w:tgtFrame="_blank" w:history="1">
        <w:r w:rsidRPr="007611F8">
          <w:rPr>
            <w:rStyle w:val="Hyperlink"/>
          </w:rPr>
          <w:t>effectively contain the Chinese Navy and Air Force</w:t>
        </w:r>
      </w:hyperlink>
      <w:r w:rsidRPr="007611F8">
        <w:t xml:space="preserve"> behind the First Island Chain, and potentially contribute to a blockade of air and seaborne commerce to and from China. </w:t>
      </w:r>
      <w:r w:rsidRPr="007611F8">
        <w:rPr>
          <w:rStyle w:val="StyleUnderline"/>
        </w:rPr>
        <w:t>As these concepts are still in development, the United States must prioritize turning them into deployable capabilities and thus a credible offer in return for China’s militarization freeze.</w:t>
      </w:r>
    </w:p>
    <w:p w:rsidR="00713155" w:rsidRPr="007611F8" w:rsidRDefault="00713155" w:rsidP="00713155">
      <w:r w:rsidRPr="007611F8">
        <w:t xml:space="preserve">Understanding how such a resolution could be achieved requires recognizing the essential role that U.S. military presence has played in diplomatic progress in the South China Sea over the last 20 years. </w:t>
      </w:r>
      <w:r w:rsidRPr="007611F8">
        <w:rPr>
          <w:rStyle w:val="StyleUnderline"/>
        </w:rPr>
        <w:t>The U.S. presence in the South China Sea began expanding in the late 1990s after </w:t>
      </w:r>
      <w:hyperlink r:id="rId68" w:tgtFrame="_blank" w:history="1">
        <w:r w:rsidRPr="007611F8">
          <w:rPr>
            <w:rStyle w:val="StyleUnderline"/>
          </w:rPr>
          <w:t>China seized Mischief Reef </w:t>
        </w:r>
      </w:hyperlink>
      <w:r w:rsidRPr="007611F8">
        <w:rPr>
          <w:rStyle w:val="StyleUnderline"/>
        </w:rPr>
        <w:t>from the Philippines in 1995</w:t>
      </w:r>
      <w:r w:rsidRPr="007611F8">
        <w:t>, and since then the region’s territorial disputes have largely frozen – settled for practical purposes if not legal ones.</w:t>
      </w:r>
    </w:p>
    <w:p w:rsidR="00713155" w:rsidRPr="007611F8" w:rsidRDefault="00713155" w:rsidP="00713155">
      <w:r w:rsidRPr="007611F8">
        <w:t>Most critically, it was U.S. military presence that </w:t>
      </w:r>
      <w:hyperlink r:id="rId69" w:tgtFrame="_blank" w:history="1">
        <w:r w:rsidRPr="007611F8">
          <w:rPr>
            <w:rStyle w:val="Hyperlink"/>
          </w:rPr>
          <w:t>motivated China to participate in talks</w:t>
        </w:r>
      </w:hyperlink>
      <w:r w:rsidRPr="007611F8">
        <w:t xml:space="preserve"> with the Association of South East Asian Nations (ASEAN) out of a desire to limit additional U.S. involvement in the region. However, further progress has been painfully slow. </w:t>
      </w:r>
      <w:r w:rsidRPr="007611F8">
        <w:rPr>
          <w:rStyle w:val="Emphasis"/>
        </w:rPr>
        <w:t>Negotiations over </w:t>
      </w:r>
      <w:hyperlink r:id="rId70" w:tgtFrame="_blank" w:history="1">
        <w:r w:rsidRPr="007611F8">
          <w:rPr>
            <w:rStyle w:val="Emphasis"/>
          </w:rPr>
          <w:t>a binding Code of Conduct between China</w:t>
        </w:r>
      </w:hyperlink>
      <w:r w:rsidRPr="007611F8">
        <w:rPr>
          <w:rStyle w:val="Emphasis"/>
        </w:rPr>
        <w:t> and ASEAN, which aims to prevent disputes amongst South China Sea claimants from boiling over into open conflict, is now the region’s longest-running diplomatic effort</w:t>
      </w:r>
      <w:r w:rsidRPr="007611F8">
        <w:t>. The recent Sino-ASEAN endorsement of </w:t>
      </w:r>
      <w:hyperlink r:id="rId71" w:tgtFrame="_blank" w:history="1">
        <w:r w:rsidRPr="007611F8">
          <w:rPr>
            <w:rStyle w:val="Hyperlink"/>
          </w:rPr>
          <w:t>a framework</w:t>
        </w:r>
      </w:hyperlink>
      <w:r w:rsidRPr="007611F8">
        <w:t> for negotiations was little more than a restatement of </w:t>
      </w:r>
      <w:hyperlink r:id="rId72" w:tgtFrame="_blank" w:history="1">
        <w:r w:rsidRPr="007611F8">
          <w:rPr>
            <w:rStyle w:val="Hyperlink"/>
          </w:rPr>
          <w:t>a joint declaration from 2002</w:t>
        </w:r>
      </w:hyperlink>
      <w:r w:rsidRPr="007611F8">
        <w:t>.</w:t>
      </w:r>
    </w:p>
    <w:p w:rsidR="00713155" w:rsidRPr="007611F8" w:rsidRDefault="00713155" w:rsidP="00713155">
      <w:r w:rsidRPr="007611F8">
        <w:t>In part, this is due to the pace of China’s extraordinary </w:t>
      </w:r>
      <w:hyperlink r:id="rId73" w:tgtFrame="_blank" w:history="1">
        <w:r w:rsidRPr="007611F8">
          <w:rPr>
            <w:rStyle w:val="Hyperlink"/>
          </w:rPr>
          <w:t>naval</w:t>
        </w:r>
      </w:hyperlink>
      <w:r w:rsidRPr="007611F8">
        <w:t> and </w:t>
      </w:r>
      <w:hyperlink r:id="rId74" w:tgtFrame="_blank" w:history="1">
        <w:r w:rsidRPr="007611F8">
          <w:rPr>
            <w:rStyle w:val="Hyperlink"/>
          </w:rPr>
          <w:t>maritime</w:t>
        </w:r>
      </w:hyperlink>
      <w:r w:rsidRPr="007611F8">
        <w:t> buildups, and its extensive island reclamation and construction campaign since that 2002 declaration. These activities have rapidly changed the military balance, diminishing other stakeholders’ ability to assert claims, and increasing the risk and severity of a military clash.</w:t>
      </w:r>
    </w:p>
    <w:p w:rsidR="00713155" w:rsidRPr="007611F8" w:rsidRDefault="00713155" w:rsidP="00713155">
      <w:r w:rsidRPr="007611F8">
        <w:t xml:space="preserve">China’s recent warning that further progress on a </w:t>
      </w:r>
      <w:r w:rsidRPr="007611F8">
        <w:rPr>
          <w:rStyle w:val="StyleUnderline"/>
        </w:rPr>
        <w:t>Code of Conduct is contingent on noninterference by “outside parties” (that is, the United States) was likely meant to avoid substantive diplomatic concessions to ASEAN to forestall increased U.S. presence in the South China Sea</w:t>
      </w:r>
      <w:r w:rsidRPr="007611F8">
        <w:t xml:space="preserve">. </w:t>
      </w:r>
      <w:r w:rsidRPr="007611F8">
        <w:rPr>
          <w:rStyle w:val="Emphasis"/>
        </w:rPr>
        <w:t>This not only validates the critical role U.S. military presence played in motivating Chinese participation in ASEAN talks, but highlights why future progress will depend principally on a mutual accommodation between the two</w:t>
      </w:r>
      <w:r w:rsidRPr="007611F8">
        <w:t>.</w:t>
      </w:r>
    </w:p>
    <w:p w:rsidR="00713155" w:rsidRPr="007611F8" w:rsidRDefault="00713155" w:rsidP="00713155">
      <w:r w:rsidRPr="007611F8">
        <w:rPr>
          <w:rStyle w:val="StyleUnderline"/>
        </w:rPr>
        <w:t>The biggest hurdle to such an agreement is the unwillingness of either country to be seen as conceding to the other</w:t>
      </w:r>
      <w:r w:rsidRPr="007611F8">
        <w:t>. For the United States, scaling back its military presence in the South China Sea would communicate diminished regional influence. For China, to abandon the massive island military outposts it has built would concede that its “rise” has fallen short, and would bear untenable comparisons to imperial China’s capitulations during the “</w:t>
      </w:r>
      <w:hyperlink r:id="rId75" w:tgtFrame="_blank" w:history="1">
        <w:r w:rsidRPr="007611F8">
          <w:rPr>
            <w:rStyle w:val="Hyperlink"/>
          </w:rPr>
          <w:t>Century of Humiliation,</w:t>
        </w:r>
      </w:hyperlink>
      <w:r w:rsidRPr="007611F8">
        <w:t>” which many Chinese policies in the South China Sea today ostensibly aim to rectify.</w:t>
      </w:r>
    </w:p>
    <w:p w:rsidR="00713155" w:rsidRPr="007611F8" w:rsidRDefault="00713155" w:rsidP="00B64163">
      <w:r w:rsidRPr="007611F8">
        <w:rPr>
          <w:rStyle w:val="StyleUnderline"/>
        </w:rPr>
        <w:t>The solution is</w:t>
      </w:r>
      <w:r w:rsidRPr="007611F8">
        <w:t xml:space="preserve"> not for either country to concede current ground or presence in the region, but </w:t>
      </w:r>
      <w:r w:rsidRPr="007611F8">
        <w:rPr>
          <w:rStyle w:val="StyleUnderline"/>
        </w:rPr>
        <w:t>to concede those prospective build-ups and capabilities that would fuel more intense competition</w:t>
      </w:r>
      <w:r w:rsidRPr="007611F8">
        <w:t xml:space="preserve">. Many analysts believe </w:t>
      </w:r>
      <w:r w:rsidRPr="007611F8">
        <w:rPr>
          <w:rStyle w:val="Emphasis"/>
        </w:rPr>
        <w:t>China will use any substantial increases in U.S. military presence in the South China Sea as pretext to deploy forces to its (for now) largely empty bases in the Spratly Islands</w:t>
      </w:r>
      <w:r w:rsidRPr="007611F8">
        <w:t>. But if China agrees to keep its fighter squadrons and missile regiments on the mainland in return for the United States keeping its (as-yet notional) expeditionary containment capabilities out of the Western Pacific, a tense but fundamentally peaceful status quo in the South China Sea can be preserved without either power being seen to withdraw. Implicit acceptance of the status quo may be dissatisfying, but it saves all parties the humiliation of officially conceding their claims and has the virtue of being a dissatisfaction that is equitably distributed.</w:t>
      </w:r>
    </w:p>
    <w:p w:rsidR="004A5602" w:rsidRPr="007611F8" w:rsidRDefault="004A5602" w:rsidP="00B64163"/>
    <w:p w:rsidR="004A5602" w:rsidRPr="007611F8" w:rsidRDefault="004A5602" w:rsidP="004A5602">
      <w:pPr>
        <w:pStyle w:val="Heading4"/>
      </w:pPr>
      <w:r w:rsidRPr="007611F8">
        <w:t xml:space="preserve">Specifically, China would </w:t>
      </w:r>
      <w:r w:rsidRPr="007611F8">
        <w:rPr>
          <w:u w:val="single"/>
        </w:rPr>
        <w:t>say yes</w:t>
      </w:r>
      <w:r w:rsidRPr="007611F8">
        <w:t xml:space="preserve"> to using ADIZ as a bargaining chip to reduce US defense ties to Southeast Asia – Failure to bargain results in Chinese declaration of an ADIZ which collapses freedom of navigation</w:t>
      </w:r>
    </w:p>
    <w:p w:rsidR="004A5602" w:rsidRPr="007611F8" w:rsidRDefault="004A5602" w:rsidP="004A5602">
      <w:r w:rsidRPr="007611F8">
        <w:rPr>
          <w:rStyle w:val="Style13ptBold"/>
        </w:rPr>
        <w:t xml:space="preserve">Valencia 16 </w:t>
      </w:r>
      <w:r w:rsidRPr="007611F8">
        <w:t xml:space="preserve">Mark J. Valencia is an adjunct senior scholar at the National Institute for South China Sea Studies, Haikou, China, 4-14-2016, "How a South China Sea air defence zone could be a bargaining chip for Sino-US negotiations," South China Morning Post, </w:t>
      </w:r>
      <w:hyperlink r:id="rId76" w:history="1">
        <w:r w:rsidRPr="007611F8">
          <w:rPr>
            <w:rStyle w:val="Hyperlink"/>
          </w:rPr>
          <w:t>https://www.scmp.com/comment/insight-opinion/article/1935732/how-south-china-sea-air-defence-zone-could-be-bargaining</w:t>
        </w:r>
      </w:hyperlink>
      <w:r w:rsidRPr="007611F8">
        <w:t xml:space="preserve"> Lowell-SB</w:t>
      </w:r>
    </w:p>
    <w:p w:rsidR="004A5602" w:rsidRPr="007611F8" w:rsidRDefault="004A5602" w:rsidP="004A5602">
      <w:r w:rsidRPr="007611F8">
        <w:t xml:space="preserve">On March 30, </w:t>
      </w:r>
      <w:r w:rsidRPr="007611F8">
        <w:rPr>
          <w:u w:val="single"/>
        </w:rPr>
        <w:t>US deputy defence secretary Robert Work publicly declared that the US had told China it would not recognise “an exclusion zone in the South China Sea” and would view such a move as “destabilising</w:t>
      </w:r>
      <w:r w:rsidRPr="007611F8">
        <w:t>”. The Asia Times said the Pentagon was “trying to stop China” from declaring an air defence zone in disputed seas. These seem almost fighting words. In response, Yang Yujun, the spokesperson for China’s defence ministry, said there was no need for such “gesticulation”.</w:t>
      </w:r>
    </w:p>
    <w:p w:rsidR="004A5602" w:rsidRPr="007611F8" w:rsidRDefault="004A5602" w:rsidP="004A5602">
      <w:r w:rsidRPr="007611F8">
        <w:t>What’s going on?</w:t>
      </w:r>
    </w:p>
    <w:p w:rsidR="004A5602" w:rsidRPr="007611F8" w:rsidRDefault="004A5602" w:rsidP="004A5602">
      <w:pPr>
        <w:rPr>
          <w:u w:val="single"/>
        </w:rPr>
      </w:pPr>
      <w:r w:rsidRPr="007611F8">
        <w:rPr>
          <w:u w:val="single"/>
        </w:rPr>
        <w:t>The US and China are competing for dominance in the region amid conflicting sovereignty and maritime claims by China and some Southeast Asian countries. The two powers hold different perspectives on “freedom of navigation” and China’s November 2013 declaration of an air defence identification zone in the East China Sea.</w:t>
      </w:r>
    </w:p>
    <w:p w:rsidR="004A5602" w:rsidRPr="007611F8" w:rsidRDefault="004A5602" w:rsidP="004A5602">
      <w:r w:rsidRPr="007611F8">
        <w:t>Some journalists and US pundits have been hyping a “what if” situation, as if to prepare for a clarion call for US military action if China declares an air defence identification zone in the South China Sea.</w:t>
      </w:r>
    </w:p>
    <w:p w:rsidR="004A5602" w:rsidRPr="007611F8" w:rsidRDefault="004A5602" w:rsidP="004A5602">
      <w:r w:rsidRPr="007611F8">
        <w:rPr>
          <w:u w:val="single"/>
        </w:rPr>
        <w:t>China has yet to declare such a zone in the South China Sea and may not do so – especially one that includes the disputed Spratly features. The US “survived” China’s declaration of an air defence identification zone in the East China Sea with apparently little effect on either country.</w:t>
      </w:r>
      <w:r w:rsidRPr="007611F8">
        <w:t xml:space="preserve"> The US said it would ignore that zone and disregard any Chinese orders, although the Obama administration advised US commercial airlines to comply with China’s demands out of concern for possible “misunderstandings”.</w:t>
      </w:r>
    </w:p>
    <w:p w:rsidR="004A5602" w:rsidRPr="007611F8" w:rsidRDefault="004A5602" w:rsidP="004A5602">
      <w:r w:rsidRPr="007611F8">
        <w:t xml:space="preserve">The </w:t>
      </w:r>
      <w:r w:rsidRPr="007611F8">
        <w:rPr>
          <w:u w:val="single"/>
        </w:rPr>
        <w:t>establishment and implementation of air defence identification zones have always been unilateral and controversial. There is no international legal basis for them or their “rules” – except perhaps the general principles of self-defence and freedom of overflight, and the former will always take precedence, for any country.</w:t>
      </w:r>
    </w:p>
    <w:p w:rsidR="004A5602" w:rsidRPr="007611F8" w:rsidRDefault="004A5602" w:rsidP="004A5602">
      <w:r w:rsidRPr="007611F8">
        <w:rPr>
          <w:u w:val="single"/>
        </w:rPr>
        <w:t>The US established the precedent of an air defence identification zone and its rules – for itself and Japan, South Korea and Taiwan – after the second world war.</w:t>
      </w:r>
      <w:r w:rsidRPr="007611F8">
        <w:t xml:space="preserve"> It apparently thinks all other nations’ zones should be based on its model. But being first does not justify dictating the rules for all, especially in the absence of an international agreement.</w:t>
      </w:r>
    </w:p>
    <w:p w:rsidR="004A5602" w:rsidRPr="007611F8" w:rsidRDefault="004A5602" w:rsidP="004A5602">
      <w:pPr>
        <w:rPr>
          <w:u w:val="single"/>
        </w:rPr>
      </w:pPr>
      <w:r w:rsidRPr="007611F8">
        <w:rPr>
          <w:u w:val="single"/>
        </w:rPr>
        <w:t>The US seems to have two objections to a hypothetical Chinese zone in the South China Sea. If it is modelled on China’s East China Sea zone, then it would include both military and civilian aircraft, and its rules would apply to aircraft that are only transiting the zone.</w:t>
      </w:r>
      <w:r w:rsidRPr="007611F8">
        <w:t xml:space="preserve"> According to US Secretary of State John Kerry, “the US does not support efforts by any state to apply procedures of an air defence identification zone to foreign aircraft not intending to enter its national airspace. We urge China not to implement its threat to take action against aircraft that do not identify themselves or obey orders from Beijing</w:t>
      </w:r>
      <w:r w:rsidRPr="007611F8">
        <w:rPr>
          <w:u w:val="single"/>
        </w:rPr>
        <w:t>.” Japan has a similar requirement for Taiwanese aircraft entering its zone, as do Australia, Myanmar and Taiwan for foreign aircraft.</w:t>
      </w:r>
      <w:r w:rsidRPr="007611F8">
        <w:t xml:space="preserve"> </w:t>
      </w:r>
      <w:r w:rsidRPr="007611F8">
        <w:rPr>
          <w:u w:val="single"/>
        </w:rPr>
        <w:t>To back up this position, two unarmed but nuclear-capable US B-52 bombers flew into China’s new zone without identifying themselves, clearly testing China’s reaction.</w:t>
      </w:r>
    </w:p>
    <w:p w:rsidR="004A5602" w:rsidRPr="007611F8" w:rsidRDefault="004A5602" w:rsidP="004A5602">
      <w:pPr>
        <w:rPr>
          <w:b/>
          <w:u w:val="single"/>
        </w:rPr>
      </w:pPr>
      <w:r w:rsidRPr="007611F8">
        <w:rPr>
          <w:u w:val="single"/>
        </w:rPr>
        <w:t xml:space="preserve">The US claims that it only applies its rules of prior notification to enter its zones – or “recommendations” to do so – to civilian aircraft, and that they only apply to aircraft destined for US territorial airspace. </w:t>
      </w:r>
      <w:r w:rsidRPr="007611F8">
        <w:rPr>
          <w:b/>
          <w:u w:val="single"/>
        </w:rPr>
        <w:t>In practice, however, the US monitors and often intercepts with fighter jets both civilian and military aircraft that do not follow the “recommendations” of identifying themselves and their destinations, particularly Russian Bear bombers in the zones off Alaska.</w:t>
      </w:r>
    </w:p>
    <w:p w:rsidR="004A5602" w:rsidRPr="007611F8" w:rsidRDefault="004A5602" w:rsidP="004A5602">
      <w:r w:rsidRPr="007611F8">
        <w:t>In the South and East China seas, an anti-China coalition is taking shape</w:t>
      </w:r>
    </w:p>
    <w:p w:rsidR="004A5602" w:rsidRPr="007611F8" w:rsidRDefault="004A5602" w:rsidP="004A5602">
      <w:pPr>
        <w:rPr>
          <w:b/>
          <w:u w:val="single"/>
        </w:rPr>
      </w:pPr>
      <w:r w:rsidRPr="007611F8">
        <w:rPr>
          <w:b/>
          <w:u w:val="single"/>
        </w:rPr>
        <w:t>China claims that its East China Sea zone rules do not affect normal commercial traffic and or interfere with freedom of overflight. This aspect certainly requires clarification and reassurance. But, so far, China has not shown any hostile intent.</w:t>
      </w:r>
    </w:p>
    <w:p w:rsidR="004A5602" w:rsidRPr="007611F8" w:rsidRDefault="004A5602" w:rsidP="004A5602">
      <w:r w:rsidRPr="007611F8">
        <w:t>Some 55 airlines in 19 countries have complied with China’s zone rules. South Korea and Japan said its airlines do not recognise the zone. But China has done nothing more than monitor and observe foreign military aircraft flying unannounced in it – following the same practice as the US and Japan.</w:t>
      </w:r>
    </w:p>
    <w:p w:rsidR="004A5602" w:rsidRPr="007611F8" w:rsidRDefault="004A5602" w:rsidP="004A5602">
      <w:pPr>
        <w:rPr>
          <w:b/>
          <w:u w:val="single"/>
        </w:rPr>
      </w:pPr>
      <w:r w:rsidRPr="007611F8">
        <w:rPr>
          <w:u w:val="single"/>
        </w:rPr>
        <w:t>An air defence identification zone in the South China Sea may help China counter US and potential Japanese aerial reconnaissance measures – long a bone of contention between China and the US.</w:t>
      </w:r>
      <w:r w:rsidRPr="007611F8">
        <w:t xml:space="preserve"> The US has regularly sent EP3-E surveillance planes and more recently Poseiden 8As along the coast of China to intercept communications and monitor coastal and maritime military activities, including submarine movements, averaging 400 such flights each year. </w:t>
      </w:r>
      <w:r w:rsidRPr="007611F8">
        <w:rPr>
          <w:b/>
          <w:u w:val="single"/>
        </w:rPr>
        <w:t>The aircraft sometimes “tickle” the Chinese military, generating responses which can then be monitored for planning military attacks.</w:t>
      </w:r>
    </w:p>
    <w:p w:rsidR="004A5602" w:rsidRPr="007611F8" w:rsidRDefault="004A5602" w:rsidP="004A5602">
      <w:r w:rsidRPr="007611F8">
        <w:rPr>
          <w:b/>
          <w:u w:val="single"/>
        </w:rPr>
        <w:t>Other airborne activities have been alleged to include interference with communications, jamming of radar, and cyber attacks</w:t>
      </w:r>
      <w:r w:rsidRPr="007611F8">
        <w:rPr>
          <w:u w:val="single"/>
        </w:rPr>
        <w:t>. These activities appear to involve far greater interference with the communications and defence systems of China than any traditional passive intelligence gathering conducted from outside national territor</w:t>
      </w:r>
      <w:r w:rsidRPr="007611F8">
        <w:t>y. Indeed, China has alleged that these activities abuse the principle of freedom of overflight.</w:t>
      </w:r>
    </w:p>
    <w:p w:rsidR="004A5602" w:rsidRPr="007611F8" w:rsidRDefault="004A5602" w:rsidP="004A5602">
      <w:r w:rsidRPr="007611F8">
        <w:t>First of all, air defence identification zones covering parts of the South China Sea already exist – one by Taiwan and one by the Philippines. So this would not necessarily be something completely new.</w:t>
      </w:r>
    </w:p>
    <w:p w:rsidR="004A5602" w:rsidRPr="007611F8" w:rsidRDefault="004A5602" w:rsidP="004A5602">
      <w:r w:rsidRPr="007611F8">
        <w:t xml:space="preserve">There are several possibilities. </w:t>
      </w:r>
      <w:r w:rsidRPr="007611F8">
        <w:rPr>
          <w:u w:val="single"/>
        </w:rPr>
        <w:t>China may not declare such a zone. Ironically, whether it does or not may depend on US behaviour. If the US continues its provocative behaviour in China’s exclusive economic zone, Beijing may perceive an “aerial threat” sufficient to declare an air defence identification zone</w:t>
      </w:r>
      <w:r w:rsidRPr="007611F8">
        <w:t>. This is rational and understandable.</w:t>
      </w:r>
    </w:p>
    <w:p w:rsidR="004A5602" w:rsidRPr="007611F8" w:rsidRDefault="004A5602" w:rsidP="004A5602">
      <w:r w:rsidRPr="007611F8">
        <w:rPr>
          <w:b/>
          <w:u w:val="single"/>
        </w:rPr>
        <w:t>China could declare a zone out to, say, 200 nautical miles off its South China Sea coast but not including any disputed islands or maritime space, except the Paracels – which are disputed between only China and Vietnam – and possibly Pratas Islands (which are claimed and occupied by Taiwan).</w:t>
      </w:r>
      <w:r w:rsidRPr="007611F8">
        <w:t xml:space="preserve"> That would probably be grudgingly accepted by most of its critics.</w:t>
      </w:r>
    </w:p>
    <w:p w:rsidR="004A5602" w:rsidRPr="007611F8" w:rsidRDefault="004A5602" w:rsidP="004A5602">
      <w:r w:rsidRPr="007611F8">
        <w:t xml:space="preserve">But </w:t>
      </w:r>
      <w:r w:rsidRPr="007611F8">
        <w:rPr>
          <w:b/>
          <w:u w:val="single"/>
        </w:rPr>
        <w:t>a Chinese zone that includes some disputed Spratly islands and their maritime space would be politically problematic for all concerned. It would be a manifestation of the worst fears of the US, Japan and Southeast Asian militaries that China wants to control the South China Sea, including its air corridors and sea lanes.</w:t>
      </w:r>
      <w:r w:rsidRPr="007611F8">
        <w:t xml:space="preserve"> This would, in their eyes, be tantamount to a threat to freedom of navigation and may even be a red line for the US. Indeed, the US and others would probably repeatedly and publicly violate it with military aircraft, embarrassing China’s leadership. That is why China is unlikely to do so.</w:t>
      </w:r>
    </w:p>
    <w:p w:rsidR="004A5602" w:rsidRPr="007611F8" w:rsidRDefault="004A5602" w:rsidP="00B64163">
      <w:pPr>
        <w:rPr>
          <w:b/>
          <w:u w:val="single"/>
        </w:rPr>
      </w:pPr>
      <w:r w:rsidRPr="007611F8">
        <w:rPr>
          <w:b/>
          <w:u w:val="single"/>
        </w:rPr>
        <w:t>What would a compromise look like? China wants the US to cease or at least cut back on its provocative probes. The US does not want China to declare an air defence identification zone over the Spratlys or further militarise its reclaimed features there. A trade-off might be possible.</w:t>
      </w:r>
    </w:p>
    <w:p w:rsidR="00B90A00" w:rsidRPr="007611F8" w:rsidRDefault="00B90A00" w:rsidP="00B64163"/>
    <w:p w:rsidR="005637AC" w:rsidRPr="007611F8" w:rsidRDefault="005637AC" w:rsidP="005637AC">
      <w:pPr>
        <w:pStyle w:val="Heading4"/>
      </w:pPr>
      <w:r w:rsidRPr="007611F8">
        <w:t>Otherwise, it escalates</w:t>
      </w:r>
    </w:p>
    <w:p w:rsidR="005637AC" w:rsidRPr="007611F8" w:rsidRDefault="005637AC" w:rsidP="005637AC">
      <w:pPr>
        <w:rPr>
          <w:rStyle w:val="Style13ptBold"/>
        </w:rPr>
      </w:pPr>
      <w:r w:rsidRPr="007611F8">
        <w:rPr>
          <w:rStyle w:val="Style13ptBold"/>
        </w:rPr>
        <w:t>Heritage 18 – (</w:t>
      </w:r>
      <w:r w:rsidRPr="007611F8">
        <w:rPr>
          <w:rStyle w:val="Style13ptBold"/>
          <w:b w:val="0"/>
          <w:bCs w:val="0"/>
        </w:rPr>
        <w:t xml:space="preserve">The Heritage Foundation. Threats to U.S. Vital Interests. </w:t>
      </w:r>
      <w:hyperlink r:id="rId77" w:history="1">
        <w:r w:rsidRPr="007611F8">
          <w:rPr>
            <w:rStyle w:val="Style13ptBold"/>
            <w:b w:val="0"/>
            <w:bCs w:val="0"/>
          </w:rPr>
          <w:t>https://www.heritage.org/sites/default/files/2017-09/2018_IndexOfUSMilitaryStrength_ASSESSMENT_THREATS_ALL.pdf. DGP)</w:t>
        </w:r>
      </w:hyperlink>
      <w:r w:rsidRPr="007611F8">
        <w:rPr>
          <w:rStyle w:val="Style13ptBold"/>
        </w:rPr>
        <w:t xml:space="preserve"> </w:t>
      </w:r>
    </w:p>
    <w:p w:rsidR="005637AC" w:rsidRPr="007611F8" w:rsidRDefault="005637AC" w:rsidP="005637AC">
      <w:r w:rsidRPr="007611F8">
        <w:rPr>
          <w:rStyle w:val="Emphasis"/>
        </w:rPr>
        <w:t>The U.S. has critical direct interests at stake in the East Asia and South Asia commons that include sea, air, space, and cyber interests. These interests include an economic interest in the free flow of commerce and the military use of the commons to safeguard America’s own security and contribute to the security of its allies and partners</w:t>
      </w:r>
      <w:r w:rsidRPr="007611F8">
        <w:t xml:space="preserve">. </w:t>
      </w:r>
    </w:p>
    <w:p w:rsidR="005637AC" w:rsidRPr="007611F8" w:rsidRDefault="005637AC" w:rsidP="005637AC">
      <w:pPr>
        <w:rPr>
          <w:sz w:val="10"/>
          <w:szCs w:val="10"/>
        </w:rPr>
      </w:pPr>
      <w:r w:rsidRPr="007611F8">
        <w:rPr>
          <w:sz w:val="10"/>
          <w:szCs w:val="10"/>
        </w:rPr>
        <w:t>Washington has long provided the security backbone in these areas, which in turn has supported the region’s remarkable economic development. However, China is taking increasingly assertive steps to secure its own interests in these areas independent of U.S. efforts to maintain freedom of the commons for all in the region. It cannot be assumed that China shares a common conception of international space with the United States or an interest in perpetuating American predominance in securing the commons. In addition, as China expands its naval capabilities, it will be operating farther and farther away from Chinese shores. China has now established its first formal overseas military base, having initialed an agreement with the government of Djibouti in January 2017.51 Chinese officials appear also to be in discussions with Pakistan about allowing military access to the port of Gwadar. Maritime and Airspace Commons. The aggressiveness of the Chinese navy, maritime law enforcement forces, and air forces in and over the waters of the East China Sea and South China Sea, coupled with ambiguous, extralegal territorial claims and assertion of control there, poses an incipient threat to American and overlapping allied interests. Chinese military writings emphasize the importance of establishing dominance of the air and maritime domains in any future conflict. East China Sea. Since 2010, China has intensified its efforts to assert claims of sovereignty over the Senkaku Islands of Japan in the East China Sea. Beijing asserts not only exclusive economic rights within the disputed waters, but also recognition of “historic” rights to dominate and control those areas as part of its territory. Chinese and Japanese maritime law enforcement and coast guard vessels regularly operate in waters surrounding the Senkakus that are administered by Japan, raising the potential for miscalculation and escalation into a military clash. In the summer of 2016, China began to deploy naval units into the area.</w:t>
      </w:r>
    </w:p>
    <w:p w:rsidR="005637AC" w:rsidRPr="007611F8" w:rsidRDefault="005637AC" w:rsidP="005637AC">
      <w:r w:rsidRPr="007611F8">
        <w:rPr>
          <w:rStyle w:val="StyleUnderline"/>
        </w:rPr>
        <w:t>In November 2013, China declared an Air Defense Identification Zone (ADIZ) in the East China Sea that largely aligned with its claimed maritime Exclusive Economic Zone (EEZ)</w:t>
      </w:r>
      <w:r w:rsidRPr="007611F8">
        <w:t xml:space="preserve">. The People’s Liberation Army declared that it would “take defense emergency measures to respond to aircraft that do not cooperate in identification or refuse to follow orders.”52 The announcement was a provocative act and another Chinese attempt to change the status quo unilaterally. The ADIZ declaration is part of a broader Chinese pattern of using intimidation and coercion to assert expansive extralegal claims of sovereignty and/or control incrementally. In June 2016, </w:t>
      </w:r>
      <w:r w:rsidRPr="007611F8">
        <w:rPr>
          <w:rStyle w:val="StyleUnderline"/>
        </w:rPr>
        <w:t>a Chinese fighter made an “unsafe” pass near a U.S. RC-135 reconnaissance aircraft in the East China Sea area</w:t>
      </w:r>
      <w:r w:rsidRPr="007611F8">
        <w:t xml:space="preserve">. In March 2017, Chinese authorities warned the crew of an American B-1B bomber operating in the area of the ADIZ that they were flying illegally in PRC airspace. In response to the incident, the Chinese Foreign Ministry called for the U.S. to respect the ADIZ.53 In May, the Chinese intercepted an American WC-135, also over the East China Sea.54 </w:t>
      </w:r>
    </w:p>
    <w:p w:rsidR="005637AC" w:rsidRPr="007611F8" w:rsidRDefault="005637AC" w:rsidP="005637AC">
      <w:pPr>
        <w:rPr>
          <w:rStyle w:val="StyleUnderline"/>
        </w:rPr>
      </w:pPr>
      <w:r w:rsidRPr="007611F8">
        <w:t xml:space="preserve">South China Sea. </w:t>
      </w:r>
      <w:r w:rsidRPr="007611F8">
        <w:rPr>
          <w:rStyle w:val="Emphasis"/>
        </w:rPr>
        <w:t>Roughly half of global trade in goods, a third of trade in oil, and over half of global liquefied natural gas shipments pass through the South China Sea,</w:t>
      </w:r>
      <w:r w:rsidRPr="007611F8">
        <w:rPr>
          <w:rStyle w:val="StyleUnderline"/>
        </w:rPr>
        <w:t xml:space="preserve"> which also accounts for approximately 10 percent of global fish catch and may contain massive potential reserves of oil and natural gas. The U.S. Navy also operates in the area and requires access to meet its security and treaty obligations in the region most effectively. </w:t>
      </w:r>
    </w:p>
    <w:p w:rsidR="005637AC" w:rsidRPr="007611F8" w:rsidRDefault="005637AC" w:rsidP="005637AC">
      <w:r w:rsidRPr="007611F8">
        <w:rPr>
          <w:rStyle w:val="Emphasis"/>
        </w:rPr>
        <w:t>The South China Sea is hotly contested by six countries, including Taiwan and the Philippines.</w:t>
      </w:r>
      <w:r w:rsidRPr="007611F8">
        <w:t xml:space="preserve"> </w:t>
      </w:r>
      <w:r w:rsidRPr="007611F8">
        <w:rPr>
          <w:rStyle w:val="StyleUnderline"/>
        </w:rPr>
        <w:t>Incidents between Chinese law enforcement vessels and other claimants’ fishing boats occur on a regular basis there, as do other Chinese assertions of administrative authority.</w:t>
      </w:r>
      <w:r w:rsidRPr="007611F8">
        <w:t xml:space="preserve"> The U.S. presence also has become an object of Chinese attention, from confrontations with the ocean surveillance ship USNS Impeccable and the destroyer USS John McCain in 2009 to the confrontation with the guided-missile cruiser USS Cowpens in December 2013 and a dangerous intercept of a U.S. Navy P-8 aircraft in August 2014. In May 2016, there was another unsafe intercept of an American aircraft, an EP-3, and in December, the crew of a PLA Navy vessel seized an American unmanned underwater vehicle as it was being recovered by the USNS Bowditch. There were several similar incidents involving U.S. aircraft during the first half of 2017.</w:t>
      </w:r>
    </w:p>
    <w:p w:rsidR="005637AC" w:rsidRPr="007611F8" w:rsidRDefault="005637AC" w:rsidP="005637AC">
      <w:pPr>
        <w:rPr>
          <w:sz w:val="10"/>
          <w:szCs w:val="10"/>
        </w:rPr>
      </w:pPr>
      <w:r w:rsidRPr="007611F8">
        <w:rPr>
          <w:sz w:val="10"/>
          <w:szCs w:val="10"/>
        </w:rPr>
        <w:t>The most serious intraregional incidents in the South China Sea have occurred between China and the Philippines and China and Vietnam. In 2012, a Philippine naval ship operating on behalf of the country’s coast guard challenged private Chinese poachers in waters around Scarborough Shoal. The resulting escalation left Chinese government ships in control of the shoal. In 2016, there were reports that the Chinese intend to consolidate their gains in the area by reclaiming the sea around the shoal, but there is as yet no indication that this has happened. Furthermore, with the election of Philippine President Rodrigo Duterte in 2016, there has been a general warming in China–Philippines relations. Duterte has sought to set aside the dispute over the South China Sea, and the Chinese, while not accepting the authority of a 2016 ruling by the Permanent Court of Arbitration (PCA) that favored a range of the Philippines’ positions, have allowed Filipino fishermen access to Scarborough Shoal in accordance with it. China–Vietnam tensions in the South China Sea were on starkest display in 2014 when state-owned China National Offshore Oil Corporation (CNOOC) deployed an oil rig inside Vietnam’s EEZ. The Chinese platform was accompanied by dozens of ships including naval vessels. The resulting escalation saw Chinese ships ramming Vietnamese law enforcement ships and using water cannon against the crews of Vietnamese ships. It also resulted in massive and sometimes violent demonstrations in Vietnam. The oil rig was ultimately withdrawn, and relations were restored, but the occasional reappearance of the same rig has served to underscore the continuing volatility of this issue, which involves the same area over which China and Vietnam engaged in armed battle in 1974. The most significant development in the South China Sea during the past three years has been Chinese reclamation and militarization of seven artificial islands or outposts. In his April 2017 posture statement to the House Committee on Armed Services, Admiral Harry Harris, Commander, U.S. Pacific Command, described the state of these islands: China’s military-specific construction in the Spratly islands includes the construction of 72 fighter aircraft hangars—which could support three fighter regiments—and about ten larger hangars that could support larger airframes, such as bombers or special mission aircraft. All of these hangars should be completed this year. During the initial phases of construction China emplaced tank farms, presumably for fuel and water, at Fiery Cross, Mischief and Subi reefs. These could support substantial numbers of personnel as well as deployed aircraft and/or ships. All seven outposts are armed with a large number of artillery and gun systems, ostensibly for defensive missions. The recent identification of buildings that appear to have been built specifically to house long-rang surface-to-air missiles is the latest indication China intends to deploy military systems to the Spratlys.55 The 2016 PCA award invalidated China’s sweeping claims to waters in the South China Sea and found its “island” reclamation to be in violation of Beijing ’s commitments under the U.N. Convention on the Law of the Sea (UNCLOS). There is the possibility that China will ultimately declare an ADIZ above the South China Sea in an effort to assert its authority. There are also concerns that in the event of a downturn in its relationship with the Philippines, it will take action against vulnerable targets like Philippines-occupied Second Thomas Shoal or Reed Bank, which the panel determined are part of the Philippines EEZ and continental shelf, or proceed with the reclamation at Scarborough. The latter development in particular would facilitate the physical assertion of Beijing’s claims and enforcement of an ADIZ, regardless of the UNCLOS award. Airpower. Although China is not yet in a position to enforce an ADIZ consistently in either area, the steady two-decade improvement of the PLA Air Force (PLAAF) and naval aviation will eventually provide the necessary capabilities. Chinese observations of recent conflicts, including wars in the Persian Gulf, the Balkans, and Afghanistan, have emphasized the growing role of airpower and missiles in conducting “noncontact, non-linear, non-symmetrical” warfare. China also seems to have made a point of publicizing its air force modernization, unveiling new aircraft prototypes, including two new stealthy fighters, on the eve of visits by American Secretaries of Defense. (Secretary Chuck Hagel’s visit in 2014 was preceded by the unveiling of the J-15 naval fighter.) Those aircraft have been flown much more aggressively, with Chinese fighters flying very close to Japanese aircraft in China’s East China Sea ADIZ and conducting armed combat air patrols in the skies over Tibet.56 The PLA has shed most of its 1960s-era aircraft, replacing them with much more modern systems. Today’s PLAAF is dominated by fourth-generation and 4.5th-generation fighter aircraft. These include the domestically designed and produced J-10, as well as the Su-27/Su-30/J-11 system, comparable to the F-15 or F-18, that dominates both the fighter and strike missions.57 Older airframes such as the J-7 are steadily being retired from the fighter inventory. China is also believed to be preparing to field two stealthy fifth-generation fighter designs. The J-20 is the larger aircraft, resembling the American F-22 fighter. The J-31 appears to resemble the F-35 but with two engines rather than one. The production of advanced combat aircraft engines remains one of the greatest challenges to Chinese fighter design. China fields some long-range strike aircraft, largely the H-6 bomber based on the Sovietera Tu-16 Badger. While this aircraft has little prospect of penetrating advanced air defenses, it is suitable as a cruise missile carrier. China also has used the H-6 as the basis for initial efforts to develop an aerial tanker fleet and seems to be examining other options as well. As China deploys more tankers, this will extend the range and loiter time of its fighter aircraft. China will then be better equipped to enforce its newly declared East China Sea Air Defense Identification Zone and any possible future South China Sea ADIZ. A variety of modern support aircraft have also entered the PLAAF inventory, including airborne early warning (AEW), command and control (C2), and electronic warfare (EW) aircraft. At the Zhuhai Air Show, Chinese companies have displayed a variety of unmanned aerial vehicles (UAVs), reflecting substantial investments and research and development efforts. The surveillance and armed UAV systems include the Xianglong (Soaring Dragon) and Sky Saber systems. The 2014 DOD report on Chinese capabilities also reports that China has tested a stealthy flying-wing UAV, the Lijian.58 China’s air defenses, which are under the control of the PLAAF, have also been steadily modernizing. China has acquired the advanced S-300 surface-to-air missile (SAM) system (SA-10B/SA-20), which is roughly analogous to the American Patriot SAM system, and is developing its own advanced SAM, the HQ -9, which is deployed both on land and at sea. In early 2014, Russia announced that it would sell China the S-400 SAM system. This would mark a substantial improvement in PLAAF air defense capabilities, as the S-400 has anti-aircraft and anti-missile capabilities.59 China has deployed these SAM systems in a dense, overlapping belt along its coast, protecting the nation’s economic center of gravity. Key industrial and military centers such as Beijing are also heavily defended by SAM systems. Some of these systems have reportedly been deployed to the Paracel islands in the South China Sea. A third component of the PLAAF is China’s airborne forces. The 15th Airborne Army is part of the PLAAF, with three divisions of 10,000–15,000 personnel each. These are not believed to be assigned to any of the Chinese military regions but are instead a strategic reserve as well as a rapid reaction force. In 2009, in the military review associated with the 60th anniversary of the founding of the PRC, Chinese airborne units paraded through Tiananmen Square with ZBD-03 mechanized airborne combat vehicles. These vehicles provide Chinese airborne forces with tactical mobility as well as some degree of protected fire support from their 30mm autocannon and HJ-73 anti-tank missile (a domestic version of the AT-3 Sagger)—something American airborne forces continue to lack. One shortcoming of the Chinese airborne forces is the lack of military transport aircraft, although the PLAAF undoubtedly can call on China’s substantial civilian fleet of airliners in time of crisis or war. Sea power. As the world’s foremost trading state, China depends on the seas for its economic well-being. China’s factories are increasingly powered by imported oil, and Chinese diets contain a growing percentage of imported food. Chinese products rely on the seas to be moved to markets. At the same time, because China’s economic center of gravity is now in the coastal region, it has had to emphasize maritime power to defend key assets and areas. Consequently, China has steadily expanded its maritime power, including its merchant marine and maritime law enforcement capabilities, but especially the People’s Liberation Army Navy (PLAN). The PLAN is no longer an unsophisticated coastal defense force. Instead, since the end of the Cold War, China’s navy has moved away from reliance on mass toward incorporating advanced platforms and weapons. Most notably, the Chinese navy is the first in East Asia to deploy its own aircraft carrier since World War II. The Liaoning carries a mixed air group of J-15 fighters (based on the navalized Su-27) and helicopters and is believed to be fully operational. Meanwhile, many obsolete vessels have been decommissioned, including scores of older, missile-armed, fast attack craft. In their place, China has produced a range of more capable combatants and is building each class in significant numbers. These range from the Type 022 Houbei missile-armed catamaran, armed with sea-skimming supersonic anti-ship cruise missiles, to the Type-052C Luyang-II destroyer, equipped with a phased-array radar for its HQ-9 SAM system. The HQ-9, with its ability to combat most air-breathing systems and a limited anti–ballistic missile capability, is believed to be comparable to early model Patriot missiles. Although these new ships are not replacing older Chinese surface combatants on a one-for-one basis, the overall capability of the PLAN surface force is steadily improving. The PLAN has similarly been modernizing its submarine force. Since 2000, the PLAN has consistently fielded between 50 and 60 diesel-electric submarines, but the age and capability of the force has been improving as older boats, especially 1950s-vintage Romeoclass boats, are replaced with newer designs. These include a dozen Kilo-class submarines purchased from Russia and domestically designed and manufactured Song and Yuan classes. All of these are believed to be capable of firing not only torpedoes, but also anti-ship cruise missiles. The Chinese have also developed variants of the Yuan, with an air-independent propulsion (AIP) system that reduces the boats’ vulnerability by removing the need to use noisy diesel engines to recharge batteries. The PLAN also has been augmenting its aerial maritime strike capability. In addition to more modern versions of the H-6 twin-engine bombers (a version of the Soviet/Russian Tu16 Badger), the PLAN’s Naval Aviation force has added a range of other strike aircraft to its inventory. These include the JH-7/FBC-1 Flying Leopard, which can carry between two and four YJ-82 anti-ship cruise missiles, and the Su-30 strike fighter. Within Chinese littoral waters, the PLAN Air Force can bring a significant amount of firepower to bear. The PLAN also has been working to improve its “fleet train.” The 2010 PRC defense white paper notes the accelerated construction of “large support vessels.” It also specifically notes that the navy is exploring “new methods of logistics support for sustaining long-time maritime missions.”60 As with other aspects of PLA modernization, even as the PLAN is upgrading its weapons, it is also improving its doctrine and training, including increased emphasis on joint operations and the incorporation of electronic warfare into its training regimen. Such improvements suggest that PLA Air Force assets, space and cyber operations, and even PLA Rocket Force units might support naval aviation strikes. The new anti-ship ballistic missile forces, centered on the DF-21D anti-ship ballistic missile (now reportedly at initial operational capability), should be seen as part of joint Chinese efforts to control the seas, complementing PLAAF and PLAN air, surface, and sub-surface forces</w:t>
      </w:r>
    </w:p>
    <w:p w:rsidR="005637AC" w:rsidRPr="007611F8" w:rsidRDefault="005637AC" w:rsidP="005637AC">
      <w:r w:rsidRPr="007611F8">
        <w:t xml:space="preserve">Escalation of Territorial Disputes or Incidents at Sea. </w:t>
      </w:r>
    </w:p>
    <w:p w:rsidR="005637AC" w:rsidRPr="007611F8" w:rsidRDefault="005637AC" w:rsidP="005637AC">
      <w:r w:rsidRPr="007611F8">
        <w:rPr>
          <w:rStyle w:val="StyleUnderline"/>
        </w:rPr>
        <w:t>Because the PRC and other countries in the region see active disputes over the East and South China Sea</w:t>
      </w:r>
      <w:r w:rsidRPr="007611F8">
        <w:t xml:space="preserve">s not as differences regarding the administration of the commons, but rather </w:t>
      </w:r>
      <w:r w:rsidRPr="007611F8">
        <w:rPr>
          <w:rStyle w:val="Emphasis"/>
        </w:rPr>
        <w:t xml:space="preserve">as matters of territorial sovereignty, there exists the </w:t>
      </w:r>
      <w:r w:rsidRPr="007611F8">
        <w:rPr>
          <w:rStyle w:val="Emphasis"/>
          <w:sz w:val="26"/>
          <w:szCs w:val="26"/>
        </w:rPr>
        <w:t>threat of armed conflict between China and American allies who are also claimants</w:t>
      </w:r>
      <w:r w:rsidRPr="007611F8">
        <w:rPr>
          <w:rStyle w:val="Emphasis"/>
        </w:rPr>
        <w:t>, particularly Japan and the Philippines</w:t>
      </w:r>
      <w:r w:rsidRPr="007611F8">
        <w:t>. Beijing prefers to accomplish its objectives quietly and through nonmilitary means. In both the East and South China Seas, China has sought to exploit “gray zones,” gaining control incrementally and deterring others without resort to the lethal use of force</w:t>
      </w:r>
      <w:r w:rsidRPr="007611F8">
        <w:rPr>
          <w:rStyle w:val="StyleUnderline"/>
        </w:rPr>
        <w:t>. It uses military and economic threats, bombastic language, and enforcement through military bullying</w:t>
      </w:r>
      <w:r w:rsidRPr="007611F8">
        <w:t>. Chinese paramilitary-implemented, military backed encroachment in support of expansive extralegal claims could lead to an unplanned armed clash.</w:t>
      </w:r>
    </w:p>
    <w:p w:rsidR="005637AC" w:rsidRPr="007611F8" w:rsidRDefault="005637AC" w:rsidP="005637AC">
      <w:pPr>
        <w:rPr>
          <w:rStyle w:val="StyleUnderline"/>
        </w:rPr>
      </w:pPr>
      <w:r w:rsidRPr="007611F8">
        <w:rPr>
          <w:rStyle w:val="StyleUnderline"/>
        </w:rPr>
        <w:t xml:space="preserve">Rising </w:t>
      </w:r>
      <w:r w:rsidRPr="007611F8">
        <w:rPr>
          <w:rStyle w:val="Emphasis"/>
        </w:rPr>
        <w:t>nationalism is exacerbating tensions</w:t>
      </w:r>
      <w:r w:rsidRPr="007611F8">
        <w:rPr>
          <w:rStyle w:val="StyleUnderline"/>
        </w:rPr>
        <w:t>, making geostrategic relations in Asia increasingly complex and volatile</w:t>
      </w:r>
      <w:r w:rsidRPr="007611F8">
        <w:t xml:space="preserve">. In the face of persistent economic challenges, </w:t>
      </w:r>
      <w:r w:rsidRPr="007611F8">
        <w:rPr>
          <w:rStyle w:val="StyleUnderline"/>
        </w:rPr>
        <w:t>nationalist themes are becoming an increasingly strong undercurrent</w:t>
      </w:r>
      <w:r w:rsidRPr="007611F8">
        <w:t xml:space="preserve">, affecting policymaking. Although the nationalist phenomenon is not new, it is gaining force and </w:t>
      </w:r>
      <w:r w:rsidRPr="007611F8">
        <w:rPr>
          <w:rStyle w:val="StyleUnderline"/>
        </w:rPr>
        <w:t>complicating efforts to maintain regional stability.</w:t>
      </w:r>
    </w:p>
    <w:p w:rsidR="005637AC" w:rsidRPr="007611F8" w:rsidRDefault="005637AC" w:rsidP="005637AC">
      <w:r w:rsidRPr="007611F8">
        <w:t>Governments may choose to exploit nationalism for domestic political purposes, but they also run the risk of being unable to control the genie that they have released. Nationalist rhetoric is mutually reinforcing, which makes countries less likely to back down than in the past. The increasing power that the Internet and social media provide to the populace, largely outside of government control, add elements of unpredictability to future clashes.</w:t>
      </w:r>
    </w:p>
    <w:p w:rsidR="005637AC" w:rsidRPr="007611F8" w:rsidRDefault="005637AC" w:rsidP="005637AC">
      <w:pPr>
        <w:rPr>
          <w:rStyle w:val="Emphasis"/>
        </w:rPr>
      </w:pPr>
      <w:r w:rsidRPr="007611F8">
        <w:t>In case of armed conflict between China and the Philippines or between China and Japan, either by intention or as a result of an accidental incident at sea, the U.S. could be required to exercise its treaty commitments.</w:t>
      </w:r>
      <w:r w:rsidRPr="007611F8">
        <w:rPr>
          <w:rStyle w:val="StyleUnderline"/>
        </w:rPr>
        <w:t>61 Escalation of a direct U.S.–China incident is itself not unthinkable. Keeping an inadvertent incident from escalating into a broader military confrontation would be difficult.</w:t>
      </w:r>
      <w:r w:rsidRPr="007611F8">
        <w:t xml:space="preserve"> </w:t>
      </w:r>
      <w:r w:rsidRPr="007611F8">
        <w:rPr>
          <w:rStyle w:val="Emphasis"/>
        </w:rPr>
        <w:t>This is particularly true in the East and South China Seas, where naval as well as civilian law enforcement vessels from both China and the U.S. operate in what the U.S. considers to be international waters.</w:t>
      </w:r>
    </w:p>
    <w:p w:rsidR="005637AC" w:rsidRPr="007611F8" w:rsidRDefault="005637AC" w:rsidP="005637AC">
      <w:pPr>
        <w:rPr>
          <w:sz w:val="10"/>
          <w:szCs w:val="10"/>
        </w:rPr>
      </w:pPr>
      <w:r w:rsidRPr="007611F8">
        <w:rPr>
          <w:sz w:val="10"/>
          <w:szCs w:val="10"/>
        </w:rPr>
        <w:t>WWTA: The WWTA does not address threats to the maritime and airspace commons, but it does say that “</w:t>
      </w:r>
      <w:r w:rsidRPr="007611F8">
        <w:rPr>
          <w:rStyle w:val="StyleUnderline"/>
          <w:sz w:val="10"/>
          <w:szCs w:val="10"/>
        </w:rPr>
        <w:t>China will continue to pursue an active foreign policy</w:t>
      </w:r>
      <w:r w:rsidRPr="007611F8">
        <w:rPr>
          <w:sz w:val="10"/>
          <w:szCs w:val="10"/>
        </w:rPr>
        <w:t xml:space="preserve">” in the region, “highlighted by [among other things] a firm stance on competing territorial claims in the East China Sea (ECS) and South China Sea (SCS).” It also predicts continuing regional tensions “as China completes construction at its expanded outposts in the SCS.”62 It offers no judgment either on the threat that this poses to American interests or on the prospect for large-scale conventional conflict in the region. </w:t>
      </w:r>
    </w:p>
    <w:p w:rsidR="005637AC" w:rsidRPr="007611F8" w:rsidRDefault="005637AC" w:rsidP="005637AC">
      <w:pPr>
        <w:rPr>
          <w:b/>
          <w:iCs/>
          <w:sz w:val="26"/>
          <w:szCs w:val="26"/>
          <w:u w:val="single"/>
        </w:rPr>
      </w:pPr>
      <w:r w:rsidRPr="007611F8">
        <w:t xml:space="preserve">Summary: </w:t>
      </w:r>
      <w:r w:rsidRPr="007611F8">
        <w:rPr>
          <w:rStyle w:val="StyleUnderline"/>
        </w:rPr>
        <w:t xml:space="preserve">In both the air and maritime domains, </w:t>
      </w:r>
      <w:r w:rsidRPr="007611F8">
        <w:rPr>
          <w:rStyle w:val="Emphasis"/>
        </w:rPr>
        <w:t>China is ever more capable of challenging American dominance and disrupting the freedom of the commons that benefits the entire region.</w:t>
      </w:r>
      <w:r w:rsidRPr="007611F8">
        <w:rPr>
          <w:rStyle w:val="StyleUnderline"/>
        </w:rPr>
        <w:t xml:space="preserve"> Both territorial disputes related to what the U.S. and its allies consider the commons and accidental incidents could draw the U.S. into conflict. </w:t>
      </w:r>
      <w:r w:rsidRPr="007611F8">
        <w:t>China likely does not intend to engage in armed conflict with its neighbors, particularly American treaty allies, or with the U.S. itself.</w:t>
      </w:r>
      <w:r w:rsidRPr="007611F8">
        <w:rPr>
          <w:rStyle w:val="StyleUnderline"/>
        </w:rPr>
        <w:t xml:space="preserve"> However, </w:t>
      </w:r>
      <w:r w:rsidRPr="007611F8">
        <w:rPr>
          <w:rStyle w:val="Emphasis"/>
          <w:sz w:val="26"/>
          <w:szCs w:val="26"/>
        </w:rPr>
        <w:t>it will continue to press its territorial claims at sea in ways that, even if inadvertent, cause incidents that could escalate into broader conflict.</w:t>
      </w:r>
    </w:p>
    <w:p w:rsidR="005637AC" w:rsidRPr="007611F8" w:rsidRDefault="005637AC" w:rsidP="00B64163"/>
    <w:p w:rsidR="00B90A00" w:rsidRPr="007611F8" w:rsidRDefault="005637AC" w:rsidP="00B90A00">
      <w:pPr>
        <w:pStyle w:val="Heading4"/>
        <w:rPr>
          <w:u w:val="single"/>
        </w:rPr>
      </w:pPr>
      <w:r w:rsidRPr="007611F8">
        <w:t>Nuclear war</w:t>
      </w:r>
    </w:p>
    <w:p w:rsidR="00B90A00" w:rsidRPr="007611F8" w:rsidRDefault="00B90A00" w:rsidP="00B90A00">
      <w:pPr>
        <w:rPr>
          <w:b/>
          <w:bCs/>
          <w:sz w:val="26"/>
          <w:u w:val="single"/>
        </w:rPr>
      </w:pPr>
      <w:r w:rsidRPr="007611F8">
        <w:rPr>
          <w:b/>
          <w:bCs/>
          <w:sz w:val="26"/>
          <w:u w:val="single"/>
        </w:rPr>
        <w:t>Rando, 15</w:t>
      </w:r>
    </w:p>
    <w:p w:rsidR="00B90A00" w:rsidRPr="007611F8" w:rsidRDefault="00B90A00" w:rsidP="00B90A00">
      <w:r w:rsidRPr="007611F8">
        <w:t>(9/29, Consultant- Asymmetric Global Solutions DBA, MPH/MS-Biomedical Sciences &amp; US Correspondent-Chemical, Biological, Nuclear Warfare Journal, Fire on the Water: The South China Sea and Nuclear Confrontation, http://www.cbrneportal.com/fire-on-the-water-the-south-china-sea-and-nuclear-confrontation/)</w:t>
      </w:r>
    </w:p>
    <w:p w:rsidR="00B90A00" w:rsidRPr="007611F8" w:rsidRDefault="00B90A00" w:rsidP="00B90A00"/>
    <w:p w:rsidR="00B90A00" w:rsidRPr="007611F8" w:rsidRDefault="00B90A00" w:rsidP="00B90A00">
      <w:pPr>
        <w:rPr>
          <w:b/>
          <w:iCs/>
          <w:u w:val="single"/>
        </w:rPr>
      </w:pPr>
      <w:r w:rsidRPr="007611F8">
        <w:t>Robert Kaplan, one of the world’s foremost experts on China, has stated “</w:t>
      </w:r>
      <w:r w:rsidRPr="007611F8">
        <w:rPr>
          <w:b/>
          <w:u w:val="single"/>
        </w:rPr>
        <w:t>The South China Sea will be the 21st Century’s defining battleground</w:t>
      </w:r>
      <w:r w:rsidRPr="007611F8">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w:t>
      </w:r>
      <w:r w:rsidRPr="007611F8">
        <w:rPr>
          <w:u w:val="single"/>
        </w:rPr>
        <w:t>The argument for an increased U.S. naval presence in East Asia is certainly not without precedent. This contested aquatic region has tremendous geopolitical, strategic and economic significance</w:t>
      </w:r>
      <w:r w:rsidRPr="007611F8">
        <w:t xml:space="preserve">. While, the Persian Gulf has immense importance and global recognition due to its strategic location in the Middle East, as well its significance to global commerce, industry and sought after oil, </w:t>
      </w:r>
      <w:r w:rsidRPr="007611F8">
        <w:rPr>
          <w:u w:val="single"/>
        </w:rPr>
        <w:t>the South China Sea is crucially important to nations seeking to obtain their economic riches and geopolitical advantages</w:t>
      </w:r>
      <w:r w:rsidRPr="007611F8">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611F8">
        <w:rPr>
          <w:u w:val="single"/>
        </w:rPr>
        <w:t xml:space="preserve">In terms of economic value, fishery stocks and potential fossil fuel reserves are two major commodities that may spark an armed conflict, even to the point of </w:t>
      </w:r>
      <w:r w:rsidRPr="007611F8">
        <w:rPr>
          <w:b/>
          <w:iCs/>
          <w:u w:val="single"/>
        </w:rPr>
        <w:t>nuclear confrontation</w:t>
      </w:r>
      <w:r w:rsidRPr="007611F8">
        <w:rPr>
          <w:u w:val="single"/>
        </w:rPr>
        <w:t>.</w:t>
      </w:r>
      <w:r w:rsidRPr="007611F8">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611F8">
        <w:rPr>
          <w:u w:val="single"/>
        </w:rPr>
        <w:t>A scenario of regional and maritime domination and control could lead to the partial or total exclusion of adjacent nation-states to access any food or natural resources</w:t>
      </w:r>
      <w:r w:rsidRPr="007611F8">
        <w:t xml:space="preserve"> derived from a sea ruled with an iron hand; </w:t>
      </w:r>
      <w:r w:rsidRPr="007611F8">
        <w:rPr>
          <w:u w:val="single"/>
        </w:rPr>
        <w:t xml:space="preserve">leading to a massive complex humanitarian catastrophe of immense proportions from malnutrition and starvation, limitations in </w:t>
      </w:r>
      <w:r w:rsidRPr="007611F8">
        <w:rPr>
          <w:b/>
          <w:iCs/>
          <w:u w:val="single"/>
        </w:rPr>
        <w:t>energy production</w:t>
      </w:r>
      <w:r w:rsidRPr="007611F8">
        <w:rPr>
          <w:u w:val="single"/>
        </w:rPr>
        <w:t xml:space="preserve">, and </w:t>
      </w:r>
      <w:r w:rsidRPr="007611F8">
        <w:rPr>
          <w:b/>
          <w:iCs/>
          <w:u w:val="single"/>
        </w:rPr>
        <w:t>economic collapse</w:t>
      </w:r>
      <w:r w:rsidRPr="007611F8">
        <w:rPr>
          <w:u w:val="single"/>
        </w:rPr>
        <w:t>.</w:t>
      </w:r>
      <w:r w:rsidRPr="007611F8">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7611F8">
        <w:rPr>
          <w:u w:val="single"/>
        </w:rPr>
        <w:t xml:space="preserve">Such potential dominance in any region, leads to a high-stakes game of brinkmanship, and at least the possibility of a regional war which could conceivably escalate to engulf nation-states external to the regional sphere. Tensions and skirmishes have the propensity to evolve into armed conflict and </w:t>
      </w:r>
      <w:r w:rsidRPr="007611F8">
        <w:rPr>
          <w:b/>
          <w:iCs/>
          <w:u w:val="single"/>
        </w:rPr>
        <w:t>full-scale war</w:t>
      </w:r>
      <w:r w:rsidRPr="007611F8">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7611F8">
        <w:rPr>
          <w:b/>
          <w:u w:val="single"/>
        </w:rPr>
        <w:t xml:space="preserve">the South China Sea would serve as an </w:t>
      </w:r>
      <w:r w:rsidRPr="007611F8">
        <w:rPr>
          <w:b/>
          <w:iCs/>
          <w:u w:val="single"/>
        </w:rPr>
        <w:t>obvious arena for the projection of Chinese power</w:t>
      </w:r>
      <w:r w:rsidRPr="007611F8">
        <w:rPr>
          <w:b/>
          <w:u w:val="single"/>
        </w:rPr>
        <w:t>, including</w:t>
      </w:r>
      <w:r w:rsidRPr="007611F8">
        <w:t xml:space="preserve"> conventional and, potentially, </w:t>
      </w:r>
      <w:r w:rsidRPr="007611F8">
        <w:rPr>
          <w:b/>
          <w:iCs/>
          <w:u w:val="single"/>
        </w:rPr>
        <w:t>nuclear scenarios.</w:t>
      </w:r>
    </w:p>
    <w:p w:rsidR="00B90A00" w:rsidRPr="007611F8" w:rsidRDefault="00B90A00" w:rsidP="00B64163"/>
    <w:p w:rsidR="00713155" w:rsidRPr="007611F8" w:rsidRDefault="00713155" w:rsidP="00713155"/>
    <w:p w:rsidR="004A5602" w:rsidRPr="007611F8" w:rsidRDefault="004A5602" w:rsidP="00713155">
      <w:pPr>
        <w:pStyle w:val="Heading3"/>
      </w:pPr>
    </w:p>
    <w:p w:rsidR="00713155" w:rsidRPr="007611F8" w:rsidRDefault="00713155" w:rsidP="00713155">
      <w:pPr>
        <w:pStyle w:val="Heading3"/>
      </w:pPr>
      <w:r w:rsidRPr="007611F8">
        <w:t>US Leverage Key</w:t>
      </w:r>
    </w:p>
    <w:p w:rsidR="00713155" w:rsidRPr="007611F8" w:rsidRDefault="00713155" w:rsidP="00713155">
      <w:pPr>
        <w:pStyle w:val="Heading4"/>
      </w:pPr>
      <w:r w:rsidRPr="007611F8">
        <w:t>Talks now – SEA alone doesn’t have enough leverage (Vietnam also key to talks)</w:t>
      </w:r>
    </w:p>
    <w:p w:rsidR="00713155" w:rsidRPr="007611F8" w:rsidRDefault="00713155" w:rsidP="00713155">
      <w:r w:rsidRPr="007611F8">
        <w:rPr>
          <w:rStyle w:val="Style13ptBold"/>
        </w:rPr>
        <w:t xml:space="preserve">Jennings 19 </w:t>
      </w:r>
      <w:r w:rsidRPr="007611F8">
        <w:t xml:space="preserve">Ralph Jennings, 5-8-2019, "China, Wary of US, Pushes to Accelerate Accident Prevention Deal in Disputed Sea," Voice of America, </w:t>
      </w:r>
      <w:hyperlink r:id="rId78" w:history="1">
        <w:r w:rsidRPr="007611F8">
          <w:rPr>
            <w:rStyle w:val="Hyperlink"/>
          </w:rPr>
          <w:t>https://www.voanews.com/east-asia-pacific/china-wary-us-pushes-accelerate-accident-prevention-deal-disputed-sea</w:t>
        </w:r>
      </w:hyperlink>
      <w:r w:rsidRPr="007611F8">
        <w:t xml:space="preserve"> Lowell-SB</w:t>
      </w:r>
    </w:p>
    <w:p w:rsidR="00713155" w:rsidRPr="007611F8" w:rsidRDefault="00713155" w:rsidP="00713155">
      <w:r w:rsidRPr="007611F8">
        <w:t xml:space="preserve">TAIPEI - </w:t>
      </w:r>
      <w:r w:rsidRPr="007611F8">
        <w:rPr>
          <w:u w:val="single"/>
        </w:rPr>
        <w:t>China and Southeast Asian countries that dispute sovereignty over a strategic Asian sea aim to speed up talks toward a code of conduct that would lower the risk of accidents and help keep the U.S. government out of the fray.</w:t>
      </w:r>
    </w:p>
    <w:p w:rsidR="00713155" w:rsidRPr="007611F8" w:rsidRDefault="00713155" w:rsidP="00713155">
      <w:pPr>
        <w:rPr>
          <w:b/>
          <w:u w:val="single"/>
        </w:rPr>
      </w:pPr>
      <w:r w:rsidRPr="007611F8">
        <w:rPr>
          <w:u w:val="single"/>
        </w:rPr>
        <w:t xml:space="preserve">Chinese Foreign Minister Wang Yi said his country </w:t>
      </w:r>
      <w:r w:rsidRPr="007611F8">
        <w:rPr>
          <w:b/>
          <w:u w:val="single"/>
        </w:rPr>
        <w:t>and a bloc of Southeast Asian states will "speed up" talks on a code of conduct in the South China Sea, Beijing's state-run China Daily reported March 8. Wang told reporters days later the talks were "gathering pace under a clear road map.”</w:t>
      </w:r>
    </w:p>
    <w:p w:rsidR="00713155" w:rsidRPr="007611F8" w:rsidRDefault="00713155" w:rsidP="00713155">
      <w:r w:rsidRPr="007611F8">
        <w:t xml:space="preserve">That goal should mean a 2020 signing date -- ahead of an earlier Chinese forecast of 2021 -- for the agreement aimed at guiding ships away from mishaps in the vast, crowded South China Sea, some analysts believe. </w:t>
      </w:r>
    </w:p>
    <w:p w:rsidR="00713155" w:rsidRPr="007611F8" w:rsidRDefault="00713155" w:rsidP="00713155">
      <w:r w:rsidRPr="007611F8">
        <w:rPr>
          <w:u w:val="single"/>
        </w:rPr>
        <w:t xml:space="preserve">China resents the U.S. Navy for passing ships through the sea, where Beijing has a military and technological advantage over the four Southeast Asian countries that also claim parts of it. </w:t>
      </w:r>
      <w:r w:rsidRPr="007611F8">
        <w:t>An early signing of the code would show Washington that Beijing can work with its neighbors without U.S. influence, scholars say.</w:t>
      </w:r>
    </w:p>
    <w:p w:rsidR="00713155" w:rsidRPr="007611F8" w:rsidRDefault="00713155" w:rsidP="00713155">
      <w:r w:rsidRPr="007611F8">
        <w:t>“If there’s no United States, the Chinese won’t say that the code of conduct is a must-have document,” said Yun Sun, East Asia Program senior associate with the Stimson Center think tank in Washington, D.C.</w:t>
      </w:r>
    </w:p>
    <w:p w:rsidR="00713155" w:rsidRPr="007611F8" w:rsidRDefault="00713155" w:rsidP="00713155">
      <w:r w:rsidRPr="007611F8">
        <w:t>“With a code of conduct, the Chinese could tell the Americans that ‘we already have a deal, and there’s no reason for you to get involved and whatever we do is between me, China, and them, Southeast Asian countries,’” she said.</w:t>
      </w:r>
    </w:p>
    <w:p w:rsidR="00713155" w:rsidRPr="007611F8" w:rsidRDefault="00713155" w:rsidP="00713155">
      <w:pPr>
        <w:rPr>
          <w:b/>
          <w:u w:val="single"/>
        </w:rPr>
      </w:pPr>
      <w:r w:rsidRPr="007611F8">
        <w:rPr>
          <w:b/>
          <w:u w:val="single"/>
        </w:rPr>
        <w:t xml:space="preserve">Brunei, China, Malaysia, the Philippines, Taiwan and Vietnam claim all or parts of the 3.5 million-square-kilometer sea that’s prized for fisheries, shipping lanes and fossil fuel reserves. China has alarmed the others since 2010 by building artificial islands for military installations. </w:t>
      </w:r>
    </w:p>
    <w:p w:rsidR="00713155" w:rsidRPr="007611F8" w:rsidRDefault="00713155" w:rsidP="00713155">
      <w:r w:rsidRPr="007611F8">
        <w:t>Washington, which counts some of the other states as allies, stepped up naval patrols of the sea in 2017 to monitor Chinese activity there.</w:t>
      </w:r>
    </w:p>
    <w:p w:rsidR="00713155" w:rsidRPr="007611F8" w:rsidRDefault="00713155" w:rsidP="00713155">
      <w:r w:rsidRPr="007611F8">
        <w:t>Laggard increases speed</w:t>
      </w:r>
    </w:p>
    <w:p w:rsidR="00713155" w:rsidRPr="007611F8" w:rsidRDefault="00713155" w:rsidP="00713155">
      <w:r w:rsidRPr="007611F8">
        <w:t>China and the 10-country Association of Southeast Asian Nations (ASEAN) have talked off and on about a code of conduct for the sea since ASEAN endorsed the idea in 1996. Some analysts believe China had once stalled the process but came around in 2016 after losing a world court arbitration over the legal basis for its claim to about 90 percent of the sea.</w:t>
      </w:r>
    </w:p>
    <w:p w:rsidR="00713155" w:rsidRPr="007611F8" w:rsidRDefault="00713155" w:rsidP="00713155">
      <w:r w:rsidRPr="007611F8">
        <w:t xml:space="preserve">As tough Sino-ASEAN discussions began after a 2017 commitment to reach a deal, Chinese Premier Li Keqiang anticipated last year the code would take three years to finish. </w:t>
      </w:r>
    </w:p>
    <w:p w:rsidR="00713155" w:rsidRPr="007611F8" w:rsidRDefault="00713155" w:rsidP="00713155">
      <w:pPr>
        <w:rPr>
          <w:b/>
          <w:u w:val="single"/>
        </w:rPr>
      </w:pPr>
      <w:r w:rsidRPr="007611F8">
        <w:rPr>
          <w:b/>
          <w:u w:val="single"/>
        </w:rPr>
        <w:t>Next year is likely for a deal on the code of conduct because China hopes to work with Vietnam, the 2020 chair of ASEAN, said Termsak Chalermpalanupap, fellow with the ISEAS Yusof Ishak Institute in Singapore. China and ASEAN are focusing this year on trade liberalization, he said.</w:t>
      </w:r>
    </w:p>
    <w:p w:rsidR="00713155" w:rsidRPr="007611F8" w:rsidRDefault="00713155" w:rsidP="00713155">
      <w:r w:rsidRPr="007611F8">
        <w:t>“I think the Chinese side seems to indicate they now want to make it quicker," he said. "I think it may be next year. Next year will be the turn of Vietnam chairing ASEAN. I think China may have strategic reasons to work with Vietnam.”</w:t>
      </w:r>
    </w:p>
    <w:p w:rsidR="00713155" w:rsidRPr="007611F8" w:rsidRDefault="00713155" w:rsidP="00713155">
      <w:r w:rsidRPr="007611F8">
        <w:t>Vietnam is the most outspoken Southeast Asian country with claims to the sea. Although accidents are rare in the sea today, Vietnamese and Chinese vessels rammed one another over a Chinese oil rig in 2014. They also engaged in deadly clashes in 1974 and 1988.</w:t>
      </w:r>
    </w:p>
    <w:p w:rsidR="00713155" w:rsidRPr="007611F8" w:rsidRDefault="00713155" w:rsidP="00713155">
      <w:pPr>
        <w:rPr>
          <w:u w:val="single"/>
        </w:rPr>
      </w:pPr>
      <w:r w:rsidRPr="007611F8">
        <w:rPr>
          <w:u w:val="single"/>
        </w:rPr>
        <w:t>The code of conduct is due to set out guidelines for stopping such incidents in the sea that supports one-third of the world’s marine shipping traffic and a fishing industry that employs an estimated 3.7 million people.</w:t>
      </w:r>
    </w:p>
    <w:p w:rsidR="00713155" w:rsidRPr="007611F8" w:rsidRDefault="00713155" w:rsidP="00713155">
      <w:r w:rsidRPr="007611F8">
        <w:t>Foiling US naval movements</w:t>
      </w:r>
    </w:p>
    <w:p w:rsidR="00713155" w:rsidRPr="007611F8" w:rsidRDefault="00713155" w:rsidP="00713155">
      <w:pPr>
        <w:rPr>
          <w:u w:val="single"/>
        </w:rPr>
      </w:pPr>
      <w:r w:rsidRPr="007611F8">
        <w:rPr>
          <w:u w:val="single"/>
        </w:rPr>
        <w:t>Under President Donald Trump, the U.S. Navy has passed ships through the South China Sea at least 10 times. China resents those movements, because the militarily stronger U.S. government -- an old Cold War foe -- makes no claim to the sea.</w:t>
      </w:r>
    </w:p>
    <w:p w:rsidR="00713155" w:rsidRPr="007611F8" w:rsidRDefault="00713155" w:rsidP="00713155">
      <w:pPr>
        <w:rPr>
          <w:b/>
          <w:u w:val="single"/>
        </w:rPr>
      </w:pPr>
      <w:r w:rsidRPr="007611F8">
        <w:rPr>
          <w:b/>
          <w:u w:val="single"/>
        </w:rPr>
        <w:t>Progress toward the code of conduct will improve spirits at future Sino-ASEAN joint military exercises, said Alexander Huang, strategic studies professor at Tamkang University in Taiwan.</w:t>
      </w:r>
    </w:p>
    <w:p w:rsidR="00713155" w:rsidRPr="007611F8" w:rsidRDefault="00713155" w:rsidP="00713155">
      <w:r w:rsidRPr="007611F8">
        <w:t>Next month, the Pentagon will unveil a new Indo Pacific military strategy before defense chiefs around the Asia Pacific at the Shangri-La Dialogue later this month, according to the USNI News website. The strategy is seen as a way to monitor Chinese maritime expansion.</w:t>
      </w:r>
    </w:p>
    <w:p w:rsidR="00713155" w:rsidRPr="007611F8" w:rsidRDefault="00713155" w:rsidP="00713155">
      <w:r w:rsidRPr="007611F8">
        <w:t>“Probably China wanted to have some input before the U.S. pronouncement,” Huang said.]</w:t>
      </w:r>
    </w:p>
    <w:p w:rsidR="00713155" w:rsidRPr="007611F8" w:rsidRDefault="00713155" w:rsidP="00713155">
      <w:r w:rsidRPr="007611F8">
        <w:t xml:space="preserve">U.S. officials have historic alliances with Taiwan the Philippines plus a budding relationship with its old war foe Vietnam. Those countries, all militarily weaker than China, look to Washington to cap Chinese influence. </w:t>
      </w:r>
    </w:p>
    <w:p w:rsidR="00713155" w:rsidRPr="007611F8" w:rsidRDefault="00713155" w:rsidP="00713155">
      <w:r w:rsidRPr="007611F8">
        <w:t>Acceleration of talks toward a code of conduct won’t be easy, analysts have warned. They expect that sovereignty-conscious Beijing will oppose defining the scope of the sea, resist any binding agreement and block provisions for enforcement that would limit Chinese maritime activities. ASEAN is expected to ask for those details during talks.</w:t>
      </w:r>
    </w:p>
    <w:p w:rsidR="00713155" w:rsidRPr="007611F8" w:rsidRDefault="00713155" w:rsidP="00713155">
      <w:r w:rsidRPr="007611F8">
        <w:t>ASEAN finds some of the Chinese demands are “impossible,” Sun said.</w:t>
      </w:r>
    </w:p>
    <w:p w:rsidR="00713155" w:rsidRPr="007611F8" w:rsidRDefault="00713155" w:rsidP="00713155">
      <w:r w:rsidRPr="007611F8">
        <w:t>China has advocated before a speedier deal to show goodwill in Southeast Asia, yet without results, cautioned Oh Ei Sun, senior fellow with the Singapore Institute of International Affairs. “From time to time they will put out statements like that,” he said. “The negotiations simply did not conclude.”</w:t>
      </w:r>
    </w:p>
    <w:p w:rsidR="00713155" w:rsidRPr="007611F8" w:rsidRDefault="00713155" w:rsidP="00713155">
      <w:pPr>
        <w:pStyle w:val="Heading4"/>
      </w:pPr>
      <w:r w:rsidRPr="007611F8">
        <w:t>US leverage k2 code of conduct</w:t>
      </w:r>
    </w:p>
    <w:p w:rsidR="00713155" w:rsidRPr="007611F8" w:rsidRDefault="00713155" w:rsidP="00713155">
      <w:r w:rsidRPr="007611F8">
        <w:rPr>
          <w:rStyle w:val="Style13ptBold"/>
        </w:rPr>
        <w:t xml:space="preserve">Glaser 15 </w:t>
      </w:r>
      <w:r w:rsidRPr="007611F8">
        <w:t xml:space="preserve">Bonnie S. Glaser is a senior adviser for Asia in the Freeman Chair in China Studies at the Center for Strategic and International Studies (CSIS) where she works on issues related to Chinese foreign and security policy. She is concomitantly a senior associate with CSIS Pacific Forum and a consultant for the U.S. government on East Asia., 8-11-2015, "This Is Why a Code of Conduct in the South China Sea Can't Wait," National Interest, </w:t>
      </w:r>
      <w:hyperlink r:id="rId79" w:history="1">
        <w:r w:rsidRPr="007611F8">
          <w:rPr>
            <w:rStyle w:val="Hyperlink"/>
          </w:rPr>
          <w:t>https://nationalinterest.org/blog/the-buzz/why-code-conduct-the-south-china-sea-cant-wait-13552</w:t>
        </w:r>
      </w:hyperlink>
      <w:r w:rsidRPr="007611F8">
        <w:t xml:space="preserve"> Lowell-SB</w:t>
      </w:r>
    </w:p>
    <w:p w:rsidR="00713155" w:rsidRPr="007611F8" w:rsidRDefault="00713155" w:rsidP="00713155">
      <w:r w:rsidRPr="007611F8">
        <w:rPr>
          <w:u w:val="single"/>
        </w:rPr>
        <w:t>At regional meetings in Kuala Lumpur recently, China attempted to reassure regional nations of its peaceful intentions and deflect attention from its destabilizing activities in the Spratly Island chain in the South China Sea</w:t>
      </w:r>
      <w:r w:rsidRPr="007611F8">
        <w:t>. Speaking to reporters, Chinese Foreign Minister Wang Yi said that Beijing had halted dredging sand to build artificial islands. “China has already stopped. You just take an airplane to take a look,” he maintained.</w:t>
      </w:r>
    </w:p>
    <w:p w:rsidR="00713155" w:rsidRPr="007611F8" w:rsidRDefault="00713155" w:rsidP="00713155">
      <w:pPr>
        <w:rPr>
          <w:b/>
          <w:u w:val="single"/>
        </w:rPr>
      </w:pPr>
      <w:r w:rsidRPr="007611F8">
        <w:t xml:space="preserve">But Wang said nothing about ongoing construction and militarization of several land features. A 10,000-foot runway is nearly complete on Fiery Cross Reef, and according to Pacific Commander Harry Harris, the Chinese appear to be building hangars for tactical fighters. </w:t>
      </w:r>
      <w:r w:rsidRPr="007611F8">
        <w:rPr>
          <w:b/>
          <w:u w:val="single"/>
        </w:rPr>
        <w:t>Satellite imagery also suggests that China may be getting ready to build a second runway on nearby Subi Reef. Early warning radar stations, military barracks, helipads, and lookout towers have been installed on several features and harbors large enough to receive tankers and major surface combatants are being built.</w:t>
      </w:r>
    </w:p>
    <w:p w:rsidR="00713155" w:rsidRPr="007611F8" w:rsidRDefault="00713155" w:rsidP="00713155">
      <w:r w:rsidRPr="007611F8">
        <w:t>Wang Yi’s remarks were timed to coincide with a series of high level meetings in Malaysia this week led by the Association of Southeast Asian Nations (ASEAN), including the ASEAN Regional Forum and the East Asia Summit Foreign Ministers’ Meeting in which the United States participates. Pressure has been building on China to exercise self-restraint and engage in purposeful dialogue aimed at lowering tensions in the South China Sea.</w:t>
      </w:r>
    </w:p>
    <w:p w:rsidR="00713155" w:rsidRPr="007611F8" w:rsidRDefault="00713155" w:rsidP="00713155">
      <w:r w:rsidRPr="007611F8">
        <w:t>At the Shangri-La Dialogue in June, Secretary of Defense Ash Carter called for an “immediate and lasting halt to land reclamation by all claimants” and a halt to “further militarization of dispute features.” Earlier this week, ASEAN Secretary-General Le Luong Minh criticized Beijing for “eroding the very trust and confidence . . . between ASEAN and China” through its “reclamation activities, illegal fishing bans and the harassment of fishermen.”</w:t>
      </w:r>
    </w:p>
    <w:p w:rsidR="00713155" w:rsidRPr="007611F8" w:rsidRDefault="00713155" w:rsidP="00713155">
      <w:r w:rsidRPr="007611F8">
        <w:t>Despite Chinese insistence that ASEAN should not discuss the territorial disputes at the annual ASEAN Foreign Minister’s Meeting, which wass attended by 10 Southeast Asian nations that comprise the organization, Malaysian Prime Minister Najib Razak, host of this year’s series of meetings, said publicly that it was time for ASEAN to “take a more active role” in managing “overlapping claims” and safeguarding regional security.</w:t>
      </w:r>
    </w:p>
    <w:p w:rsidR="00713155" w:rsidRPr="007611F8" w:rsidRDefault="00713155" w:rsidP="00713155">
      <w:r w:rsidRPr="007611F8">
        <w:rPr>
          <w:u w:val="single"/>
        </w:rPr>
        <w:t>Sensing the rising angst in the region about its island building in the South China Sea, in the run-up to the meetings this week China attempted to signal a willingness to work with regional players by agreeing to establish hotlines among foreign ministries to respond to maritime emergencies. The efficacy of such hotlines is dubious, however, since coast guards, navies, and maritime militias are not administered by foreign ministries.</w:t>
      </w:r>
      <w:r w:rsidRPr="007611F8">
        <w:t xml:space="preserve"> Moreover, China’s foreign ministry is known to be institutionally weak and is rarely put in charge of handling crises. A maritime rights leading group headed by Xi Jinping is far more powerful.</w:t>
      </w:r>
    </w:p>
    <w:p w:rsidR="00713155" w:rsidRPr="007611F8" w:rsidRDefault="00713155" w:rsidP="00713155">
      <w:r w:rsidRPr="007611F8">
        <w:t>More importantly, what is urgently needed is a binding Code of Conduct (CoC) to replace the voluntary 2002 Declaration on the Conduct of Parties in the South China Sea (DoC). In talks between China and ASEAN this week, Beijing agreed again to speed up consultations on a CoC, but in practice it is unlikely to do so, at least until it has completed its near-term plan, which may include establishing an Air Defense Identification Zone in the South China Sea and creating the infrastructure to enforce it.</w:t>
      </w:r>
    </w:p>
    <w:p w:rsidR="00713155" w:rsidRPr="007611F8" w:rsidRDefault="00713155" w:rsidP="00713155">
      <w:pPr>
        <w:rPr>
          <w:u w:val="single"/>
        </w:rPr>
      </w:pPr>
      <w:r w:rsidRPr="007611F8">
        <w:t xml:space="preserve">China appears to be increasingly uncomfortable with the growing chorus reproving Chinese activities in the South China Sea. Beijing’s agreement to establish hotlines and quicken the pace of CoC discussions suggests that the Chinese recognize that their behavior is causing greater anxiety amongst their neighbors than they anticipated. So far, however, the pushback has not been sufficient to change China’s calculus, which is that in the long term, Southeast Asian nations will be compelled to accommodate to Chinese interests in the South China Sea. </w:t>
      </w:r>
      <w:r w:rsidRPr="007611F8">
        <w:rPr>
          <w:u w:val="single"/>
        </w:rPr>
        <w:t xml:space="preserve">Therefore, greater efforts are needed to persuade China to adopt a more compromising approach that truly emphasizes peaceful management of disputes and respects the interests of all the players regardless of size and military capabilities. To achieve this goal, ASEAN must demand conclusion of a binding CoC before the end of 2015 that contains risk-reduction measures and a dispute settlement mechanism. If China is unwilling to do so, ASEAN, or a sub-group of like-minded members, should proceed unilaterally. </w:t>
      </w:r>
      <w:r w:rsidRPr="007611F8">
        <w:rPr>
          <w:b/>
          <w:u w:val="single"/>
        </w:rPr>
        <w:t>The US should do its utmost to help forge this consensus.</w:t>
      </w:r>
    </w:p>
    <w:p w:rsidR="00713155" w:rsidRPr="007611F8" w:rsidRDefault="00713155" w:rsidP="00713155"/>
    <w:p w:rsidR="00713155" w:rsidRPr="007611F8" w:rsidRDefault="00713155" w:rsidP="00713155"/>
    <w:p w:rsidR="00713155" w:rsidRPr="007611F8" w:rsidRDefault="00713155" w:rsidP="00713155"/>
    <w:p w:rsidR="00713155" w:rsidRPr="007611F8" w:rsidRDefault="00713155" w:rsidP="00713155">
      <w:pPr>
        <w:pStyle w:val="Heading3"/>
      </w:pPr>
      <w:r w:rsidRPr="007611F8">
        <w:t>Negotiations Key</w:t>
      </w:r>
    </w:p>
    <w:p w:rsidR="00713155" w:rsidRPr="007611F8" w:rsidRDefault="00713155" w:rsidP="00713155">
      <w:pPr>
        <w:pStyle w:val="Heading4"/>
      </w:pPr>
      <w:r w:rsidRPr="007611F8">
        <w:t>China is open to negotiations but won’t abide by CoC now</w:t>
      </w:r>
    </w:p>
    <w:p w:rsidR="00713155" w:rsidRPr="007611F8" w:rsidRDefault="00713155" w:rsidP="00713155">
      <w:r w:rsidRPr="007611F8">
        <w:rPr>
          <w:rStyle w:val="Style13ptBold"/>
        </w:rPr>
        <w:t xml:space="preserve">Bowen 17 </w:t>
      </w:r>
      <w:r w:rsidRPr="007611F8">
        <w:t xml:space="preserve">James Bowen, 8-6-2017, "The South China Sea Code of Conduct: Another Prelude to Action?," IPI Global Observatory, </w:t>
      </w:r>
      <w:hyperlink r:id="rId80" w:history="1">
        <w:r w:rsidRPr="007611F8">
          <w:rPr>
            <w:rStyle w:val="Hyperlink"/>
          </w:rPr>
          <w:t>https://theglobalobservatory.org/2017/08/south-china-sea-code-of-conduct-asean/</w:t>
        </w:r>
      </w:hyperlink>
      <w:r w:rsidRPr="007611F8">
        <w:t xml:space="preserve"> Lowell-SB</w:t>
      </w:r>
    </w:p>
    <w:p w:rsidR="00713155" w:rsidRPr="007611F8" w:rsidRDefault="00713155" w:rsidP="00713155">
      <w:pPr>
        <w:rPr>
          <w:u w:val="single"/>
        </w:rPr>
      </w:pPr>
      <w:r w:rsidRPr="007611F8">
        <w:rPr>
          <w:u w:val="single"/>
        </w:rPr>
        <w:t>In the lead-up to today’s official 50th anniversary of the Association of Southeast Asian Nations (ASEAN), the bloc’s foreign ministers duly celebrated one of its more recent, but already well-established, traditions: fiercely debating language on the South China Sea dispute to include in a joint communique from their most recent annual meeting.</w:t>
      </w:r>
    </w:p>
    <w:p w:rsidR="00713155" w:rsidRPr="007611F8" w:rsidRDefault="00713155" w:rsidP="00713155">
      <w:pPr>
        <w:rPr>
          <w:u w:val="single"/>
        </w:rPr>
      </w:pPr>
      <w:r w:rsidRPr="007611F8">
        <w:t xml:space="preserve">While assertive action by China has made the risk of conflict in the South China Sea a significant concern, what emerged from the Manila-hosted event was another mild rebuke of the “land reclamations and activities in the area, which have eroded trust and confidence, increased tensions and may undermine peace, security and stability.” </w:t>
      </w:r>
      <w:r w:rsidRPr="007611F8">
        <w:rPr>
          <w:u w:val="single"/>
        </w:rPr>
        <w:t>The statement did not name China as the party most responsible for these activities, nor did it condemn them as vociferously as reportedly demanded by Vietnam in particular.</w:t>
      </w:r>
    </w:p>
    <w:p w:rsidR="00713155" w:rsidRPr="007611F8" w:rsidRDefault="00713155" w:rsidP="00713155">
      <w:r w:rsidRPr="007611F8">
        <w:rPr>
          <w:b/>
          <w:u w:val="single"/>
        </w:rPr>
        <w:t>The foreign ministers earlier agreed on a “framework” for a code of conduct in the vast body of water, whose overlapping territorial and maritime claims also include ASEAN members Brunei, Malaysia, and the Philippines, as well as China’s near neighbor Taiwan</w:t>
      </w:r>
      <w:r w:rsidRPr="007611F8">
        <w:t>. Such a code has been hailed as the key to managing tensions in the area by the likes of the United States and other non-claimant parties ever since a related declaration was first signed in 2002. Progress toward its full development and implementation has stalled, however, as clashes over fishing, petroleum development, military buildup, and other activities have intensified.</w:t>
      </w:r>
    </w:p>
    <w:p w:rsidR="00713155" w:rsidRPr="007611F8" w:rsidRDefault="00713155" w:rsidP="00713155">
      <w:r w:rsidRPr="007611F8">
        <w:t>The new framework is not being heralded as the definitive breakthrough that will ensure long-term stability in the sea, through which an estimated $3.4 trillion worth of international trade passes annually. What has been achieved is only a framework for further negotiation; it is a skeleton agreement, and adding flesh to its bones in a mutually agreeable fashion will be a difficult task (the full text of the agreement has not been released).</w:t>
      </w:r>
    </w:p>
    <w:p w:rsidR="00713155" w:rsidRPr="007611F8" w:rsidRDefault="00713155" w:rsidP="00713155">
      <w:r w:rsidRPr="007611F8">
        <w:rPr>
          <w:u w:val="single"/>
        </w:rPr>
        <w:t>There has also been no indication of an end—or even a start—date for the process of formulation; only a vague intention to work toward the “conclusion of an effective COC in a mutually-agreed timeline.”</w:t>
      </w:r>
      <w:r w:rsidRPr="007611F8">
        <w:t xml:space="preserve"> While Chinese Foreign Minister Wang Yi spoke about the possibility of talks beginning sometime this year, “if the situation in the South China Sea is generally stable,” this only adds confusion to a process that is ostensibly designed to achieve that stability in the first place. Some observers, such as the University of the Philippines’ Jay Batongbacal, see the lack of clarity over key dates and details as handing China “the absolute upper hand,” by buying its leaders an indefinite amount of time in which to achieve their strategic aims.</w:t>
      </w:r>
    </w:p>
    <w:p w:rsidR="00713155" w:rsidRPr="007611F8" w:rsidRDefault="00713155" w:rsidP="00713155">
      <w:pPr>
        <w:rPr>
          <w:u w:val="single"/>
        </w:rPr>
      </w:pPr>
      <w:r w:rsidRPr="007611F8">
        <w:rPr>
          <w:u w:val="single"/>
        </w:rPr>
        <w:t>The timing of what China contends is an acquiescence to ASEAN demands could also relate to the current state of American leadership in the Asia-Pacific region</w:t>
      </w:r>
      <w:r w:rsidRPr="007611F8">
        <w:t xml:space="preserve">. While Washington has traditionally aligned with the Southeast Asian bloc’s position on the South China Sea—at least in its defense of the relevant provisions of international law, through official statements and regular “freedom of navigation” operations—it has been noticeably less committed to regional engagement under President Donald Trump, who has withdrawn the US from the Asia-focused Trans-Pacific Partnership trade deal and questioned long-standing military alliances in the region. </w:t>
      </w:r>
      <w:r w:rsidRPr="007611F8">
        <w:rPr>
          <w:u w:val="single"/>
        </w:rPr>
        <w:t>This cannot help but improve China’s hand in negotiating with ASEAN.</w:t>
      </w:r>
    </w:p>
    <w:p w:rsidR="00713155" w:rsidRPr="007611F8" w:rsidRDefault="00713155" w:rsidP="00713155">
      <w:r w:rsidRPr="007611F8">
        <w:t>Perhaps the biggest criticism to be levelled at the new framework is that there is no suggestion that any forthcoming code of conduct will be legally binding. This omission was enough for the foreign ministers of the US, Japan, and Australia—all of which have strong strategic and economic interests in Southeast Asia—to issue a joint statement of their own, calling on ASEAN and China to establish a set of rules for the South China Sea that were “legally binding, meaningful, effective, and consistent with international law.”</w:t>
      </w:r>
    </w:p>
    <w:p w:rsidR="00713155" w:rsidRPr="007611F8" w:rsidRDefault="00713155" w:rsidP="00713155">
      <w:r w:rsidRPr="007611F8">
        <w:t xml:space="preserve">A mechanism to uphold the rule of law in the South China Sea has consistently been the standard that ASEAN members have demanded of China; it has been just as consistently rejected by Beijing. The framework agreed in Manila thus seems another capitulation on the part of the Southeast Asian bloc, whose insistence on consensus-based decision-making China has repeatedly exploited in recent years, primarily through its influence on the positions of members Laos and Cambodia. </w:t>
      </w:r>
      <w:r w:rsidRPr="007611F8">
        <w:rPr>
          <w:b/>
          <w:u w:val="single"/>
        </w:rPr>
        <w:t>China, moreover, continues to justify its South China Sea actions on grounds that are wholly incompatible with international law and which focus instead on unilaterally upheld historical rights delineated by its “nine-dash-line.”</w:t>
      </w:r>
    </w:p>
    <w:p w:rsidR="00713155" w:rsidRPr="007611F8" w:rsidRDefault="00713155" w:rsidP="00713155">
      <w:pPr>
        <w:rPr>
          <w:u w:val="single"/>
        </w:rPr>
      </w:pPr>
      <w:r w:rsidRPr="007611F8">
        <w:rPr>
          <w:b/>
          <w:u w:val="single"/>
        </w:rPr>
        <w:t>As important as a legally binding nature to any code of conduct is the inclusion of an enforcement mechanism to uphold decisions reached during the adjudication of any disputes.</w:t>
      </w:r>
      <w:r w:rsidRPr="007611F8">
        <w:rPr>
          <w:u w:val="single"/>
        </w:rPr>
        <w:t xml:space="preserve"> The potential ramifications of such an absence were highlighted in the aftermath of last year’s decision of a tribunal in The Hague that affirmed the exclusive economic rights of the Philippines, under the United Nations Convention on the Law of the Sea, in waters Beijing also claims. Though the tribunal also found “no legal basis for China to claim historic rights to resources within the sea areas falling within the ‘nine-dash line,’” it lacked any means of making Beijing comply with its rulings.</w:t>
      </w:r>
    </w:p>
    <w:p w:rsidR="00713155" w:rsidRPr="007611F8" w:rsidRDefault="00713155" w:rsidP="00713155">
      <w:pPr>
        <w:rPr>
          <w:u w:val="single"/>
        </w:rPr>
      </w:pPr>
      <w:r w:rsidRPr="007611F8">
        <w:t>On the brighter side of that equation</w:t>
      </w:r>
      <w:r w:rsidRPr="007611F8">
        <w:rPr>
          <w:u w:val="single"/>
        </w:rPr>
        <w:t>, the National University of Singapore’s Lynn Kuok has noted several promising signs of Chinese compliance with the spirit of the tribunal’s decision during the year since it was handed down, even as it flatly rejected the ruling at the time. These include an absence of Chinese navy and coast guard support to illegal Chinese fishing in Indonesia’s exclusive economic zone (though this area lays outside the South China Sea, it has been a source of comparable maritime tension), and Beijing allowing Filipino and Vietnamese fisherman to return to the disputed Scarborough Shoal formation, which it had blockaded since 2012.</w:t>
      </w:r>
    </w:p>
    <w:p w:rsidR="00713155" w:rsidRPr="007611F8" w:rsidRDefault="00713155" w:rsidP="00713155">
      <w:r w:rsidRPr="007611F8">
        <w:t xml:space="preserve">Bearing these developments in mind, </w:t>
      </w:r>
      <w:r w:rsidRPr="007611F8">
        <w:rPr>
          <w:u w:val="single"/>
        </w:rPr>
        <w:t>there is some hope that China may have indeed turned a corner in its South China Sea conduct. Yet, coming as it did as the result of the application, if not the enforcement, of international maritime law, it offers little instruction as to whether a non-binding code of conduct between China and ASEAN will produce a meaningful abatement of tensions</w:t>
      </w:r>
      <w:r w:rsidRPr="007611F8">
        <w:t>. There is, moreover, a risk that Beijing may use its considerable influence over the bloc—built through economic and military might at a time when similar US attributes seem in decline—to formulate a weak set of conditions, which it will subsequently promote as the new standard of responsible behavior in the region.</w:t>
      </w:r>
    </w:p>
    <w:p w:rsidR="005637AC" w:rsidRPr="007611F8" w:rsidRDefault="005637AC" w:rsidP="00713155">
      <w:pPr>
        <w:pStyle w:val="Heading3"/>
      </w:pPr>
      <w:r w:rsidRPr="007611F8">
        <w:t>China Says Yes – ADIZ</w:t>
      </w:r>
    </w:p>
    <w:p w:rsidR="005637AC" w:rsidRPr="007611F8" w:rsidRDefault="005637AC" w:rsidP="005637AC">
      <w:pPr>
        <w:pStyle w:val="Heading4"/>
      </w:pPr>
      <w:r w:rsidRPr="007611F8">
        <w:t>China says yes – they use ADIZs as bargaining chips to get concessions</w:t>
      </w:r>
    </w:p>
    <w:p w:rsidR="005637AC" w:rsidRPr="007611F8" w:rsidRDefault="005637AC" w:rsidP="005637AC">
      <w:r w:rsidRPr="007611F8">
        <w:t xml:space="preserve">Harry J. </w:t>
      </w:r>
      <w:r w:rsidRPr="007611F8">
        <w:rPr>
          <w:rStyle w:val="Style13ptBold"/>
        </w:rPr>
        <w:t>Kazianis</w:t>
      </w:r>
      <w:r w:rsidRPr="007611F8">
        <w:t>, 5-25-20</w:t>
      </w:r>
      <w:r w:rsidRPr="007611F8">
        <w:rPr>
          <w:rStyle w:val="Style13ptBold"/>
        </w:rPr>
        <w:t>16</w:t>
      </w:r>
      <w:r w:rsidRPr="007611F8">
        <w:t>, "A Chinese ADIZ in the South China Sea: The Ultimate Bargaining Chip?," National Interest, https://nationalinterest.org/blog/the-buzz/chinese-adiz-the-south-china-sea-the-ultimate-bargaining-16335?page=2</w:t>
      </w:r>
    </w:p>
    <w:p w:rsidR="005637AC" w:rsidRPr="007611F8" w:rsidRDefault="005637AC" w:rsidP="005637AC">
      <w:pPr>
        <w:rPr>
          <w:u w:val="single"/>
        </w:rPr>
      </w:pPr>
      <w:r w:rsidRPr="007611F8">
        <w:rPr>
          <w:sz w:val="10"/>
          <w:szCs w:val="10"/>
        </w:rPr>
        <w:t>While the world wonders whether the People’s Republic of China is taking incremental steps towards establishing an Air Defense Identification Zone (ADIZ) in the South China Sea,</w:t>
      </w:r>
      <w:r w:rsidRPr="007611F8">
        <w:t xml:space="preserve"> </w:t>
      </w:r>
      <w:r w:rsidRPr="007611F8">
        <w:rPr>
          <w:u w:val="single"/>
        </w:rPr>
        <w:t>detailed analysis of Beijing’s already established ADIZ in the East China Sea seems to point to an interesting conclusion: it may not be actively enforcing the zone and it could be part of a sophisticated “bargaining” strategy</w:t>
      </w:r>
      <w:r w:rsidRPr="007611F8">
        <w:t xml:space="preserve">. </w:t>
      </w:r>
      <w:r w:rsidRPr="007611F8">
        <w:rPr>
          <w:sz w:val="10"/>
          <w:szCs w:val="10"/>
        </w:rPr>
        <w:t>The above concept — and many other interesting conclusions detailing the declared East China Sea ADIZ along with an exploration of a possible South China Sea ADIZ — are part of a new report released by the US-China Economic and Security Review titled “ADIZ Update: Enforcement in the East China Sea,</w:t>
      </w:r>
      <w:r w:rsidRPr="007611F8">
        <w:t xml:space="preserve"> </w:t>
      </w:r>
      <w:r w:rsidRPr="007611F8">
        <w:rPr>
          <w:u w:val="single"/>
        </w:rPr>
        <w:t>Prospects for the South China Sea</w:t>
      </w:r>
      <w:r w:rsidRPr="007611F8">
        <w:t xml:space="preserve">, </w:t>
      </w:r>
      <w:r w:rsidRPr="007611F8">
        <w:rPr>
          <w:sz w:val="10"/>
          <w:szCs w:val="10"/>
        </w:rPr>
        <w:t>and Implications for the United States.” The idea that Beijing might not be enforcing its ADIZ in the East China Sea is not entirely new. Indeed, Japanese scholars and retired defense officials on the sidelines of conferences I have personally attended over the last several years have also said as much. One prominent retired Japanese Defense Force official at a conference I attended in 2014 called it “An ADIZ on paper only.” 10 SECONDS Do You Know What Happened Today In History? Reinforcing such ideas to a wider audience, the report nicely pulls together various strands of evidence of why China declared the zone and the reasons why enforcement today would be difficult — even with untold billions of dollars spent to modernize Beijing’s armed forces. No Integrated Command: Report Advertisement The report points out two big shortcoming China would need to overcome militarily. The first is the issue of command structure, something often overlooked. As the report explains: “China is moving toward greater jointness in the administration of its ADIZ. China has established a joint operations command center (JOCC) in the East China Sea. A May 2015 report from Kanwa Defense Review—a magazine focused on Chinese defense issues—suggests the JOCC integrates People’s Liberation Army (PLA) Air Force, Navy aviation, and Army aviation forces. Administering the ADIZ through a JOCC would facilitate the integration of radar data and the coordination of interceptors. It is unclear when China established its East China Sea JOCC. China previously may have lacked an integrated command center for the administration of its ADIZ, which may have hampered China’s ability to identify, track, and intercept foreign military aircraft.” ADVERTISING inRead invented by Teads Report Advertisement Radar Lacking? The second is important radar infrastructure, which could be lacking — and points to greater problems in maritime and air domain awareness: “China’s network of land-based radar systems probably is broadly capable of tracking aircraft in its ADIZ, although some analysts suggest its effectiveness may suffer from a gap in coverage resulting from a division of radar assets between the PLA Air Force and PLA Navy. In addition to its land-based radar systems, China has more than a dozen airborne early warning and control (AEW&amp;C) aircraft that could increase the PLA’s monitoring capabilities. It is unclear to what extent AEW&amp;C aircraft are integrated into China’s ADIZ enforcement operations. A PLA Daily report from January 2014 indicated China planned to keep at least one AEW&amp;C aircraft available at all times to support the ADIZ.” Rely on ‘Ratchet Effect’:</w:t>
      </w:r>
      <w:r w:rsidRPr="007611F8">
        <w:t xml:space="preserve"> </w:t>
      </w:r>
      <w:r w:rsidRPr="007611F8">
        <w:rPr>
          <w:sz w:val="10"/>
          <w:szCs w:val="10"/>
        </w:rPr>
        <w:t xml:space="preserve">So </w:t>
      </w:r>
      <w:r w:rsidRPr="007611F8">
        <w:rPr>
          <w:u w:val="single"/>
        </w:rPr>
        <w:t>if China may not have the full capability of enforcing an ADIZ over the East China Sea, why make such a declaration in the first place?</w:t>
      </w:r>
      <w:r w:rsidRPr="007611F8">
        <w:t xml:space="preserve"> </w:t>
      </w:r>
      <w:r w:rsidRPr="007611F8">
        <w:rPr>
          <w:sz w:val="10"/>
          <w:szCs w:val="10"/>
        </w:rPr>
        <w:t>Here, the report, citing research by the always smart US Congressional Research Service, points out that:</w:t>
      </w:r>
      <w:r w:rsidRPr="007611F8">
        <w:t xml:space="preserve"> </w:t>
      </w:r>
      <w:r w:rsidRPr="007611F8">
        <w:rPr>
          <w:u w:val="single"/>
        </w:rPr>
        <w:t>“[China] may be seeking to advance its position [in the East China Sea] over the long term after a short spike in tension, leaving a new status quo with the East China Sea ADIZ in place</w:t>
      </w:r>
      <w:r w:rsidRPr="007611F8">
        <w:t xml:space="preserve">. </w:t>
      </w:r>
      <w:r w:rsidRPr="007611F8">
        <w:rPr>
          <w:sz w:val="10"/>
          <w:szCs w:val="10"/>
        </w:rPr>
        <w:t>[China] would acquire strategic advantage by asserting a maximalist position, then seeming to back down, while preserving some incremental gain — akin to a ‘ratchet’ effect. According to this theory, [China] would project a calm image and justify the East China Sea ADIZ as a ‘reasonable’ step to which foreign nations should not object. If there is an accident, crisis, or loss of life, Beijing could then blame Tokyo, Seoul, Taipei, or Washington.” Report Advertisement In other words,</w:t>
      </w:r>
      <w:r w:rsidRPr="007611F8">
        <w:t xml:space="preserve"> </w:t>
      </w:r>
      <w:r w:rsidRPr="007611F8">
        <w:rPr>
          <w:u w:val="single"/>
        </w:rPr>
        <w:t>China seemingly asserts itself with the strongest of possible negotiating positions</w:t>
      </w:r>
      <w:r w:rsidRPr="007611F8">
        <w:t xml:space="preserve"> </w:t>
      </w:r>
      <w:r w:rsidRPr="007611F8">
        <w:rPr>
          <w:sz w:val="10"/>
          <w:szCs w:val="10"/>
        </w:rPr>
        <w:t>— that of a grand ADIZ in the East China Sea, laying down the largest of markers possible in the contested space above the Senkaku Islands. Publicly, and most likely for purposes of domestic politics, Beijing can take a very hard line towards its long-time rival Japan. It has the option of enforcing the zone selectively, just as Beijing sends various types of naval vessels near the Senkakus to enforce its claims on the water, having the ability to ratchet up or down the level of activity as it desires. South China Sea Replay? Report Advertisement In times of lowered tensions or when it so wishes, Beijing could announce it is easing restrictions in its ADIZ, all in an effort to show it is pursuing a so-called “restrained” approach. Or it could offer to ease restrictions as part of a bilateral negotiation with Japan — say limiting its ADIZ to just military and not civilian aircraft. But as time passes, and as China’s military prowess increases, it can slowly (if it so chooses), enforce the zone with greater confidence — if accurate, a very smart strategy indeed. In fact,</w:t>
      </w:r>
      <w:r w:rsidRPr="007611F8">
        <w:t xml:space="preserve"> </w:t>
      </w:r>
      <w:r w:rsidRPr="007611F8">
        <w:rPr>
          <w:u w:val="single"/>
        </w:rPr>
        <w:t>China loses nothing with declaring an ADIZ it may have difficulty enforcing and looks strong</w:t>
      </w:r>
      <w:r w:rsidRPr="007611F8">
        <w:rPr>
          <w:sz w:val="10"/>
          <w:szCs w:val="10"/>
        </w:rPr>
        <w:t>, while Japan, South Korea and the United States all scramble to react and look weak — as many perceived was as the case in late 2013.</w:t>
      </w:r>
      <w:r w:rsidRPr="007611F8">
        <w:t xml:space="preserve"> </w:t>
      </w:r>
      <w:r w:rsidRPr="007611F8">
        <w:rPr>
          <w:u w:val="single"/>
        </w:rPr>
        <w:t>And this would all have repercussions in the South China Sea. Beijing could take this same approach, declaring an ADIZ in the months or years to come, using the same playbook as described above. Indeed, with China building islands in the South China Sea — with new airfields being a big part of this approach along with radar sites and anti-aircraft batteries —</w:t>
      </w:r>
    </w:p>
    <w:p w:rsidR="00713155" w:rsidRPr="007611F8" w:rsidRDefault="00713155" w:rsidP="00713155">
      <w:pPr>
        <w:pStyle w:val="Heading3"/>
      </w:pPr>
      <w:r w:rsidRPr="007611F8">
        <w:t>China Says Yes</w:t>
      </w:r>
      <w:r w:rsidR="005637AC" w:rsidRPr="007611F8">
        <w:t xml:space="preserve"> – COC</w:t>
      </w:r>
    </w:p>
    <w:p w:rsidR="00713155" w:rsidRPr="007611F8" w:rsidRDefault="00713155" w:rsidP="00713155">
      <w:pPr>
        <w:pStyle w:val="Heading4"/>
        <w:rPr>
          <w:rStyle w:val="StyleUnderline"/>
          <w:sz w:val="28"/>
          <w:u w:val="none"/>
        </w:rPr>
      </w:pPr>
      <w:r w:rsidRPr="007611F8">
        <w:rPr>
          <w:rStyle w:val="StyleUnderline"/>
          <w:sz w:val="28"/>
          <w:u w:val="none"/>
        </w:rPr>
        <w:t>China says yes – want to stop US influence in the region, even if it requires involving the US in the negotiation process</w:t>
      </w:r>
    </w:p>
    <w:p w:rsidR="00713155" w:rsidRPr="007611F8" w:rsidRDefault="00713155" w:rsidP="00713155">
      <w:pPr>
        <w:rPr>
          <w:rStyle w:val="Style13ptBold"/>
        </w:rPr>
      </w:pPr>
      <w:r w:rsidRPr="007611F8">
        <w:rPr>
          <w:rStyle w:val="Style13ptBold"/>
        </w:rPr>
        <w:t>Ching 18</w:t>
      </w:r>
    </w:p>
    <w:p w:rsidR="00713155" w:rsidRPr="007611F8" w:rsidRDefault="00713155" w:rsidP="00713155">
      <w:r w:rsidRPr="007611F8">
        <w:t>Nike Ching, 10-22-2018, "South China Sea Code of Conduct Gains Momentum as China Moves to Complete Militarization," Voice of America, https://www.voanews.com/east-asia/south-china-sea-code-conduct-gains-momentum-china-moves-complete-militarization</w:t>
      </w:r>
    </w:p>
    <w:p w:rsidR="00713155" w:rsidRPr="007611F8" w:rsidRDefault="00713155" w:rsidP="00713155">
      <w:pPr>
        <w:rPr>
          <w:sz w:val="16"/>
        </w:rPr>
      </w:pPr>
      <w:r w:rsidRPr="007611F8">
        <w:rPr>
          <w:sz w:val="16"/>
        </w:rPr>
        <w:t xml:space="preserve">For China, the benefits are apparent. </w:t>
      </w:r>
      <w:r w:rsidRPr="007611F8">
        <w:rPr>
          <w:rStyle w:val="StyleUnderline"/>
        </w:rPr>
        <w:t>The United States and China are competing for influence in the Indo-Pacific region. China and Southeast Asian navies are heading to their first joint exercises</w:t>
      </w:r>
      <w:r w:rsidRPr="007611F8">
        <w:rPr>
          <w:sz w:val="16"/>
        </w:rPr>
        <w:t xml:space="preserve"> from October 22 to 28. </w:t>
      </w:r>
      <w:r w:rsidRPr="007611F8">
        <w:rPr>
          <w:rStyle w:val="StyleUnderline"/>
        </w:rPr>
        <w:t>An inaugural ASEAN-U.S. maritime exercise will be held next year. “In other words, China would like a veto over all the military exercises held by ASEAN countries with other nations. I think this really provides some evidence that China indeed is trying to limit American influence in the region</w:t>
      </w:r>
      <w:r w:rsidRPr="007611F8">
        <w:rPr>
          <w:sz w:val="16"/>
        </w:rPr>
        <w:t xml:space="preserve">, one might go so far as to say to push American military presence out of the region eventually, but certainly in the area of the South China Sea,” </w:t>
      </w:r>
      <w:r w:rsidRPr="007611F8">
        <w:rPr>
          <w:rStyle w:val="StyleUnderline"/>
        </w:rPr>
        <w:t>said Bonnie Glaser, director of the China Power Project at the Center for Strategic and International Studies in Washington.</w:t>
      </w:r>
      <w:r w:rsidRPr="007611F8">
        <w:rPr>
          <w:sz w:val="16"/>
        </w:rPr>
        <w:t xml:space="preserve"> While the United States is not a claimant to the sovereignty of disputed islands in the South China Sea, </w:t>
      </w:r>
      <w:r w:rsidRPr="007611F8">
        <w:rPr>
          <w:rStyle w:val="StyleUnderline"/>
        </w:rPr>
        <w:t>Washington has said China's efforts to militarize outposts in the contested waters endanger the free flow of trade and undermine regional stability</w:t>
      </w:r>
      <w:r w:rsidRPr="007611F8">
        <w:rPr>
          <w:sz w:val="16"/>
        </w:rPr>
        <w:t xml:space="preserve">, a claim Beijing rebuts. </w:t>
      </w:r>
      <w:r w:rsidRPr="007611F8">
        <w:rPr>
          <w:rStyle w:val="StyleUnderline"/>
        </w:rPr>
        <w:t>The United States is also calling for ongoing discussions on the South China Sea code of conduct to be transparent and consultative with the rest of the international community</w:t>
      </w:r>
      <w:r w:rsidRPr="007611F8">
        <w:rPr>
          <w:sz w:val="16"/>
        </w:rPr>
        <w:t>. U.S. officials said the international community has direct stakes in the outcome.</w:t>
      </w:r>
    </w:p>
    <w:p w:rsidR="00713155" w:rsidRPr="007611F8" w:rsidRDefault="00713155" w:rsidP="00713155">
      <w:pPr>
        <w:pStyle w:val="Heading4"/>
      </w:pPr>
      <w:r w:rsidRPr="007611F8">
        <w:t>China Says Yes – China will agree to Code of Conduct, Freedom of Navigation, and reducing salami slicing Only If the US reduces military involvement in the SCS/ECS (Chinese perspective, Chinese ambassador to UK)</w:t>
      </w:r>
    </w:p>
    <w:p w:rsidR="00713155" w:rsidRPr="007611F8" w:rsidRDefault="00713155" w:rsidP="00713155">
      <w:pPr>
        <w:rPr>
          <w:rStyle w:val="Style13ptBold"/>
        </w:rPr>
      </w:pPr>
      <w:r w:rsidRPr="007611F8">
        <w:rPr>
          <w:rStyle w:val="Style13ptBold"/>
        </w:rPr>
        <w:t xml:space="preserve">Xiaoming 19 </w:t>
      </w:r>
      <w:r w:rsidRPr="007611F8">
        <w:t xml:space="preserve">– (Liu Xiaoming. Liu Xiaoming is China’s ambassador to the UK. China will not tolerate US military muscle-flexing off our shores. The Guardian. </w:t>
      </w:r>
      <w:hyperlink r:id="rId81" w:history="1">
        <w:r w:rsidRPr="007611F8">
          <w:t>https://www.theguardian.com/commentisfree/2018/jun/27/china-not-tolerate-trump-military-muscle-south-china-sea</w:t>
        </w:r>
      </w:hyperlink>
      <w:r w:rsidRPr="007611F8">
        <w:t>. DGP)</w:t>
      </w:r>
    </w:p>
    <w:p w:rsidR="00713155" w:rsidRPr="007611F8" w:rsidRDefault="00713155" w:rsidP="00713155">
      <w:r w:rsidRPr="007611F8">
        <w:t>Amid recent hype about “freedom of navigation” in the South China Sea, the US, an outspoken opponent of China’s “militarisation” has been flexing its own military muscle by </w:t>
      </w:r>
      <w:hyperlink r:id="rId82" w:history="1">
        <w:r w:rsidRPr="007611F8">
          <w:rPr>
            <w:rStyle w:val="Hyperlink"/>
          </w:rPr>
          <w:t>sending naval vessels and aircraft carriers to the region</w:t>
        </w:r>
      </w:hyperlink>
      <w:r w:rsidRPr="007611F8">
        <w:t>. Four questions need to be answered to clarify the real situation.</w:t>
      </w:r>
    </w:p>
    <w:p w:rsidR="00713155" w:rsidRPr="007611F8" w:rsidRDefault="00713155" w:rsidP="00713155">
      <w:r w:rsidRPr="007611F8">
        <w:t xml:space="preserve">First, what is freedom of navigation? </w:t>
      </w:r>
      <w:r w:rsidRPr="007611F8">
        <w:rPr>
          <w:rStyle w:val="StyleUnderline"/>
        </w:rPr>
        <w:t>According to international law, ships navigating in the territorial waters of countries other than their own must meet the “innocent passage” requirements of the United Nations Convention on the Law of the Sea (</w:t>
      </w:r>
      <w:hyperlink r:id="rId83" w:history="1">
        <w:r w:rsidRPr="007611F8">
          <w:rPr>
            <w:rStyle w:val="StyleUnderline"/>
          </w:rPr>
          <w:t>UNCLOS</w:t>
        </w:r>
      </w:hyperlink>
      <w:r w:rsidRPr="007611F8">
        <w:rPr>
          <w:rStyle w:val="StyleUnderline"/>
        </w:rPr>
        <w:t>).</w:t>
      </w:r>
      <w:r w:rsidRPr="007611F8">
        <w:t xml:space="preserve"> </w:t>
      </w:r>
      <w:r w:rsidRPr="007611F8">
        <w:rPr>
          <w:rStyle w:val="StyleUnderline"/>
        </w:rPr>
        <w:t>That means not using force or threatening the use of force, and not engaging in military exercises or intelligence gathering. Although naval ships are not subject to UNCLOS provisions of innocent passage, they are required by many countries to obtain prior permission or provide advance notice to enter foreign territorial waters. Such is the provision of China’s Law on the Territorial Sea and the Contiguous Zone</w:t>
      </w:r>
      <w:r w:rsidRPr="007611F8">
        <w:t>.</w:t>
      </w:r>
    </w:p>
    <w:p w:rsidR="00713155" w:rsidRPr="007611F8" w:rsidRDefault="00713155" w:rsidP="00713155">
      <w:pPr>
        <w:rPr>
          <w:sz w:val="10"/>
          <w:szCs w:val="10"/>
        </w:rPr>
      </w:pPr>
      <w:r w:rsidRPr="007611F8">
        <w:rPr>
          <w:sz w:val="10"/>
          <w:szCs w:val="10"/>
        </w:rPr>
        <w:t xml:space="preserve">o, freedom of navigation is not an absolute freedom to sail at will. The US Freedom of Navigation Program should not be confused with freedom of navigation that is universally recognised under international law. The former is an excuse to throw America’s weight about wherever it wants. It is a distortion and a downright abuse of international law into the “freedom to run amok”. Second, is there any problem with freedom of navigation in the South China Sea? The reality is that more than 100,000 merchant ships pass through these waters every year and none has ever run into any difficulty with freedom of navigation. Despite </w:t>
      </w:r>
      <w:hyperlink r:id="rId84" w:history="1">
        <w:r w:rsidRPr="007611F8">
          <w:rPr>
            <w:rStyle w:val="Hyperlink"/>
            <w:sz w:val="10"/>
            <w:szCs w:val="10"/>
          </w:rPr>
          <w:t>some disputes</w:t>
        </w:r>
      </w:hyperlink>
      <w:r w:rsidRPr="007611F8">
        <w:rPr>
          <w:sz w:val="10"/>
          <w:szCs w:val="10"/>
        </w:rPr>
        <w:t xml:space="preserve"> between China and some of its neighbours, maintaining stability in the South China Sea has been a matter of consensus for all the countries in this region. The overall situation has been stable, thanks to the joint efforts of all the regional partners. Last August, for example, the foreign ministers of China and the Association of Southeast Asian Nations (Asean) countries </w:t>
      </w:r>
      <w:hyperlink r:id="rId85" w:history="1">
        <w:r w:rsidRPr="007611F8">
          <w:rPr>
            <w:rStyle w:val="Hyperlink"/>
            <w:sz w:val="10"/>
            <w:szCs w:val="10"/>
          </w:rPr>
          <w:t>agreed on the framework</w:t>
        </w:r>
      </w:hyperlink>
      <w:r w:rsidRPr="007611F8">
        <w:rPr>
          <w:sz w:val="10"/>
          <w:szCs w:val="10"/>
        </w:rPr>
        <w:t xml:space="preserve"> of a code of conduct. The parties have agreed to hold at least three more rounds of consultations before the end of this year. The South China Sea is calm and the region is in harmony. The so-called “safeguarding freedom of navigation” issue is a bogus argument. The reason for hyping it up could be either an excuse to get </w:t>
      </w:r>
      <w:hyperlink r:id="rId86" w:history="1">
        <w:r w:rsidRPr="007611F8">
          <w:rPr>
            <w:rStyle w:val="Hyperlink"/>
            <w:sz w:val="10"/>
            <w:szCs w:val="10"/>
          </w:rPr>
          <w:t>gunboats into the region</w:t>
        </w:r>
      </w:hyperlink>
      <w:r w:rsidRPr="007611F8">
        <w:rPr>
          <w:sz w:val="10"/>
          <w:szCs w:val="10"/>
        </w:rPr>
        <w:t xml:space="preserve"> to make trouble, or a premeditated intervention in the affairs of the South China Sea, instigation of discord among the parties involved and impairment of regional stability.</w:t>
      </w:r>
    </w:p>
    <w:p w:rsidR="00713155" w:rsidRPr="007611F8" w:rsidRDefault="00713155" w:rsidP="00713155">
      <w:pPr>
        <w:rPr>
          <w:rStyle w:val="StyleUnderline"/>
        </w:rPr>
      </w:pPr>
      <w:r w:rsidRPr="007611F8">
        <w:t>The third question concerns militarisation of the </w:t>
      </w:r>
      <w:hyperlink r:id="rId87" w:history="1">
        <w:r w:rsidRPr="007611F8">
          <w:rPr>
            <w:rStyle w:val="Hyperlink"/>
          </w:rPr>
          <w:t>South China Sea</w:t>
        </w:r>
      </w:hyperlink>
      <w:r w:rsidRPr="007611F8">
        <w:rPr>
          <w:rStyle w:val="StyleUnderline"/>
        </w:rPr>
        <w:t xml:space="preserve">? The </w:t>
      </w:r>
      <w:r w:rsidRPr="007611F8">
        <w:rPr>
          <w:rStyle w:val="Emphasis"/>
        </w:rPr>
        <w:t>US, the self-professed opponent to “militarisation”, keeps sending destroyers, cruisers, carriers, reconnaissance flights and strategic bombers, fully loaded with advanced offensive weapons, to this region in total disregard of others’ sovereignty and security or the peace and stability of the area</w:t>
      </w:r>
      <w:r w:rsidRPr="007611F8">
        <w:rPr>
          <w:rStyle w:val="StyleUnderline"/>
        </w:rPr>
        <w:t>. What is “militarisation” or “troublemaking” if not this blatant show of force? Instead of getting this straight, some countries followed suit by condescendingly accusing China of “not playing by the rules”. This is not only making a mess of the regional situation but also assisting the troublemakers.</w:t>
      </w:r>
    </w:p>
    <w:p w:rsidR="00713155" w:rsidRPr="007611F8" w:rsidRDefault="00713155" w:rsidP="00713155">
      <w:r w:rsidRPr="007611F8">
        <w:rPr>
          <w:rStyle w:val="Emphasis"/>
        </w:rPr>
        <w:t>China is naturally vigilant and on guard against provocations and needs to increase its defensive capabilities, such as building necessary </w:t>
      </w:r>
      <w:hyperlink r:id="rId88" w:history="1">
        <w:r w:rsidRPr="007611F8">
          <w:rPr>
            <w:rStyle w:val="Emphasis"/>
          </w:rPr>
          <w:t>facilities on its islands</w:t>
        </w:r>
      </w:hyperlink>
      <w:r w:rsidRPr="007611F8">
        <w:t>. This is the responsibility and right of a sovereign country. These facilities, while serving the purpose of safeguarding the sovereignty and security of China, will also provide relevant navigational services to ships and aircraft passing through this region and help ensure the openness and safety of the shipping and flight routes. China is the biggest littoral state in the South China Sea and it is firmly committed to peaceful development, to peace and stability in the South China Sea and to regional prosperity and growth. There is no doubt about this.</w:t>
      </w:r>
    </w:p>
    <w:p w:rsidR="00713155" w:rsidRPr="007611F8" w:rsidRDefault="00713155" w:rsidP="00713155">
      <w:pPr>
        <w:rPr>
          <w:sz w:val="10"/>
          <w:szCs w:val="10"/>
        </w:rPr>
      </w:pPr>
      <w:r w:rsidRPr="007611F8">
        <w:rPr>
          <w:sz w:val="10"/>
          <w:szCs w:val="10"/>
        </w:rPr>
        <w:t xml:space="preserve">The last question is what does it take to ensure peace and stability in the South </w:t>
      </w:r>
      <w:hyperlink r:id="rId89" w:history="1">
        <w:r w:rsidRPr="007611F8">
          <w:rPr>
            <w:rStyle w:val="Hyperlink"/>
            <w:sz w:val="10"/>
            <w:szCs w:val="10"/>
          </w:rPr>
          <w:t>China</w:t>
        </w:r>
      </w:hyperlink>
      <w:r w:rsidRPr="007611F8">
        <w:rPr>
          <w:sz w:val="10"/>
          <w:szCs w:val="10"/>
        </w:rPr>
        <w:t xml:space="preserve"> Sea? A calm and tranquil South China Sea matters directly to the prosperity and development of China and its neighbours, who treasure peace and stability in this region more than anyone else. Therefore it is up to China and the Asean countries to find a solution through negotiation and consultation among themselves.</w:t>
      </w:r>
    </w:p>
    <w:p w:rsidR="00713155" w:rsidRPr="007611F8" w:rsidRDefault="00713155" w:rsidP="00713155">
      <w:pPr>
        <w:rPr>
          <w:rStyle w:val="Emphasis"/>
        </w:rPr>
      </w:pPr>
      <w:r w:rsidRPr="007611F8">
        <w:t xml:space="preserve">Peace, like air and sunshine, is hardly noticed when people are benefiting from it. But no one can live without it. China respects and supports freedom of navigation in the South China Sea according to international law. But freedom of navigation is not the freedom to run amok. For those from outside the region who are flexing their muscles in the South China Sea, the advice is this: </w:t>
      </w:r>
      <w:r w:rsidRPr="007611F8">
        <w:rPr>
          <w:rStyle w:val="Emphasis"/>
          <w:szCs w:val="26"/>
        </w:rPr>
        <w:t>if you really care about freedom of navigation</w:t>
      </w:r>
      <w:r w:rsidRPr="007611F8">
        <w:rPr>
          <w:rStyle w:val="Emphasis"/>
        </w:rPr>
        <w:t xml:space="preserve">, respect the efforts of China and Asean countries to safeguard peace and stability, </w:t>
      </w:r>
      <w:r w:rsidRPr="007611F8">
        <w:rPr>
          <w:rStyle w:val="Emphasis"/>
          <w:szCs w:val="26"/>
        </w:rPr>
        <w:t>stop showing off your naval ships and aircraft to “militarise” the region</w:t>
      </w:r>
      <w:r w:rsidRPr="007611F8">
        <w:rPr>
          <w:rStyle w:val="Emphasis"/>
        </w:rPr>
        <w:t>, and let the South China Sea be a sea of peace.</w:t>
      </w:r>
    </w:p>
    <w:p w:rsidR="00713155" w:rsidRPr="007611F8" w:rsidRDefault="00713155" w:rsidP="00713155">
      <w:pPr>
        <w:rPr>
          <w:sz w:val="16"/>
        </w:rPr>
      </w:pPr>
    </w:p>
    <w:p w:rsidR="00713155" w:rsidRPr="007611F8" w:rsidRDefault="00713155" w:rsidP="00713155"/>
    <w:p w:rsidR="00713155" w:rsidRPr="007611F8" w:rsidRDefault="00713155" w:rsidP="00713155">
      <w:pPr>
        <w:pStyle w:val="Heading3"/>
      </w:pPr>
      <w:r w:rsidRPr="007611F8">
        <w:t>China Says Yes – China Wants SEA</w:t>
      </w:r>
    </w:p>
    <w:p w:rsidR="00713155" w:rsidRPr="007611F8" w:rsidRDefault="00713155" w:rsidP="00713155">
      <w:pPr>
        <w:pStyle w:val="Heading4"/>
      </w:pPr>
      <w:r w:rsidRPr="007611F8">
        <w:t>China is expanding its geoeconomic influence – SEA integral to Chinese fopo</w:t>
      </w:r>
    </w:p>
    <w:p w:rsidR="00713155" w:rsidRPr="007611F8" w:rsidRDefault="00713155" w:rsidP="00713155">
      <w:r w:rsidRPr="007611F8">
        <w:rPr>
          <w:rStyle w:val="Style13ptBold"/>
        </w:rPr>
        <w:t xml:space="preserve">WPR 18 </w:t>
      </w:r>
      <w:r w:rsidRPr="007611F8">
        <w:t xml:space="preserve">World Politics Review, 1-23-2018, "What Role Do Arms Sales Play in China’s Geopolitical Ambitions?,", </w:t>
      </w:r>
      <w:hyperlink r:id="rId90" w:history="1">
        <w:r w:rsidRPr="007611F8">
          <w:rPr>
            <w:rStyle w:val="Hyperlink"/>
          </w:rPr>
          <w:t>https://www.worldpoliticsreview.com/trend-lines/24044/what-role-do-arms-sales-play-in-china-s-geopolitical-ambitions</w:t>
        </w:r>
      </w:hyperlink>
      <w:r w:rsidRPr="007611F8">
        <w:t xml:space="preserve"> Lowell-SB</w:t>
      </w:r>
    </w:p>
    <w:p w:rsidR="00713155" w:rsidRPr="007611F8" w:rsidRDefault="00713155" w:rsidP="00713155">
      <w:r w:rsidRPr="007611F8">
        <w:t xml:space="preserve">China, which in recent years has become the world’s third-largest supplier of arms after the United States and Russia, continues to expand its arms exports thanks largely to its relatively cheap weapons and military equipment. But that has also raised questions about </w:t>
      </w:r>
      <w:r w:rsidRPr="007611F8">
        <w:rPr>
          <w:u w:val="single"/>
        </w:rPr>
        <w:t>how arms sales fit into China’s geopolitical ambitions, especially in Asia</w:t>
      </w:r>
      <w:r w:rsidRPr="007611F8">
        <w:t xml:space="preserve">. In an email interview, Sam Roggeveen, a senior fellow at the Lowy Institute in Australia and an expert on the Chinese military, discusses the growth of China’s arms industry and the wider implications for Asia. </w:t>
      </w:r>
    </w:p>
    <w:p w:rsidR="00713155" w:rsidRPr="007611F8" w:rsidRDefault="00713155" w:rsidP="00713155">
      <w:r w:rsidRPr="007611F8">
        <w:t>WPR: How much has China expanded its arms trade in recent years, and what are its major arms sales relationships?</w:t>
      </w:r>
    </w:p>
    <w:p w:rsidR="00713155" w:rsidRPr="007611F8" w:rsidRDefault="00713155" w:rsidP="00713155">
      <w:r w:rsidRPr="007611F8">
        <w:t>Sam Roggeveen</w:t>
      </w:r>
      <w:r w:rsidRPr="007611F8">
        <w:rPr>
          <w:u w:val="single"/>
        </w:rPr>
        <w:t>: According to the Stockholm International Peace Research Institute, China is now the world’s third-largest supplier of arms after the United States and Russia. China's exports increased by 74 percent between 2012 and 2016</w:t>
      </w:r>
      <w:r w:rsidRPr="007611F8">
        <w:t>, and its share of global arms exports rose from 3.8 to 6.2 percent during the same period.</w:t>
      </w:r>
    </w:p>
    <w:p w:rsidR="00713155" w:rsidRPr="007611F8" w:rsidRDefault="00713155" w:rsidP="00713155">
      <w:r w:rsidRPr="007611F8">
        <w:t>China’s biggest customer is Pakistan. Infamously, China’s assistance to Pakistan’s nuclear program was crucial to Pakistan’s nuclear weapons breakthroughs in the 1980s. But Pakistan and China also have a decades-long relationship in the conventional arms trade, including large naval surface ships and more recently submarines, tanks, ballistic missile technology and combat aircraft. Pakistan now produces the JF-17 fighter aircraft, which was co-developed with China, for the Pakistani air force.</w:t>
      </w:r>
    </w:p>
    <w:p w:rsidR="00713155" w:rsidRPr="007611F8" w:rsidRDefault="00713155" w:rsidP="00713155">
      <w:r w:rsidRPr="007611F8">
        <w:t xml:space="preserve">Beyond Pakistan, </w:t>
      </w:r>
      <w:r w:rsidRPr="007611F8">
        <w:rPr>
          <w:b/>
          <w:u w:val="single"/>
        </w:rPr>
        <w:t>China has mainly had success exporting arms to developing countries, reflecting the fact that its weapons tend to be both cheaper and less sophisticated than those offered by American, Russian and European rivals. For instance, China is selling fighter aircraft to Myanmar and Bangladesh</w:t>
      </w:r>
      <w:r w:rsidRPr="007611F8">
        <w:t>, and trainer aircraft to Zambia, Sudan and Venezuela, among many others.</w:t>
      </w:r>
    </w:p>
    <w:p w:rsidR="00713155" w:rsidRPr="007611F8" w:rsidRDefault="00713155" w:rsidP="00713155">
      <w:r w:rsidRPr="007611F8">
        <w:t>But the sophistication of Chinese arms is improving, and China’s ambitions are growing. Chinese military goods are prominently displayed at trade fairs and air shows around the world. Beijing has offered highly capable anti-aircraft missiles for sale to Turkey, and while Ankara did not buy them, the fact that they were offered to a NATO member speaks to China’s ambitions. It has also sold armed drones to Saudi Arabia, a country usually known for buying top-tier Western equipment.</w:t>
      </w:r>
    </w:p>
    <w:p w:rsidR="00713155" w:rsidRPr="007611F8" w:rsidRDefault="00713155" w:rsidP="00713155">
      <w:r w:rsidRPr="007611F8">
        <w:t xml:space="preserve">WPR: </w:t>
      </w:r>
      <w:r w:rsidRPr="007611F8">
        <w:rPr>
          <w:u w:val="single"/>
        </w:rPr>
        <w:t>Are Chinese arms sales commercial in nature, or are they used to advance a political or strategic agenda?</w:t>
      </w:r>
    </w:p>
    <w:p w:rsidR="00713155" w:rsidRPr="007611F8" w:rsidRDefault="00713155" w:rsidP="00713155">
      <w:r w:rsidRPr="007611F8">
        <w:t xml:space="preserve">Roggeveen: </w:t>
      </w:r>
      <w:r w:rsidRPr="007611F8">
        <w:rPr>
          <w:u w:val="single"/>
        </w:rPr>
        <w:t xml:space="preserve">It is safe to assume that the answer is both, </w:t>
      </w:r>
      <w:r w:rsidRPr="007611F8">
        <w:t xml:space="preserve">though we should be careful not to confuse commercial with economic. All arms spending is, in purely economic terms, wasteful, since military arms either go unused or are used in massively expensive wars. Exporting arms can only defray that cost. </w:t>
      </w:r>
    </w:p>
    <w:p w:rsidR="00713155" w:rsidRPr="007611F8" w:rsidRDefault="00713155" w:rsidP="00713155">
      <w:r w:rsidRPr="007611F8">
        <w:rPr>
          <w:u w:val="single"/>
        </w:rPr>
        <w:t xml:space="preserve">Nor should we assume that arms sales necessarily produce political leverage or even closer political ties. </w:t>
      </w:r>
      <w:r w:rsidRPr="007611F8">
        <w:t xml:space="preserve">Sweden is one of the most successful arms exporters in the world, yet it is not obvious that this has had political payoffs. Australia, which tends to buy American, has also closed huge arms contracts with European manufacturers, but its relations with Europe are slowly becoming more distant as Australia embraces its geography and takes in more Asian immigrants. </w:t>
      </w:r>
    </w:p>
    <w:p w:rsidR="00713155" w:rsidRPr="007611F8" w:rsidRDefault="00713155" w:rsidP="00713155">
      <w:r w:rsidRPr="007611F8">
        <w:t>One last skeptical note: Arms importers have leverage of their own, which they regularly exploit for political purposes. The recent sale of Chinese JF-17 fighters to Myanmar, for example, was followed just this week by news that Myanmar is buying six SU-30 fighters from Russia. The message to Beijing ought to be clear: Myanmar is not a Chinese client state, and if you push us too hard we can take our money elsewhere.</w:t>
      </w:r>
    </w:p>
    <w:p w:rsidR="00713155" w:rsidRPr="007611F8" w:rsidRDefault="00713155" w:rsidP="00713155">
      <w:pPr>
        <w:rPr>
          <w:u w:val="single"/>
        </w:rPr>
      </w:pPr>
      <w:r w:rsidRPr="007611F8">
        <w:rPr>
          <w:b/>
          <w:u w:val="single"/>
        </w:rPr>
        <w:t>But beyond China’s relationships with its customers, I think there is a strategic agenda. China wants be a world power, and this ambition is being advanced largely through technological means. China clearly wants to compete with Boeing and Airbus as a maker of civilian airliners, and it has an equally ambitious space program. It is also focused on leading the way in artificial intelligence and computer technology.</w:t>
      </w:r>
      <w:r w:rsidRPr="007611F8">
        <w:t xml:space="preserve"> </w:t>
      </w:r>
      <w:r w:rsidRPr="007611F8">
        <w:rPr>
          <w:u w:val="single"/>
        </w:rPr>
        <w:t>China wants to be a world-class manufacturer of weapons, too, and if it is going to make these weapons for its own armed forces, it might as well export them.</w:t>
      </w:r>
    </w:p>
    <w:p w:rsidR="00713155" w:rsidRPr="007611F8" w:rsidRDefault="00713155" w:rsidP="00713155">
      <w:pPr>
        <w:pStyle w:val="Heading4"/>
      </w:pPr>
      <w:r w:rsidRPr="007611F8">
        <w:t>SEA matters more to China than Japan – gives US more leverage</w:t>
      </w:r>
    </w:p>
    <w:p w:rsidR="00713155" w:rsidRPr="007611F8" w:rsidRDefault="00713155" w:rsidP="00713155">
      <w:r w:rsidRPr="007611F8">
        <w:rPr>
          <w:rStyle w:val="Style13ptBold"/>
        </w:rPr>
        <w:t xml:space="preserve">Gady NO DATE </w:t>
      </w:r>
      <w:r w:rsidRPr="007611F8">
        <w:t xml:space="preserve">Franz-Stefan Gady Associate Editor with The Diplomat, NO DATE, "U.S. Arms Sales to Vietnam: A Military Analysis," China-US Focus, </w:t>
      </w:r>
      <w:hyperlink r:id="rId91" w:history="1">
        <w:r w:rsidRPr="007611F8">
          <w:rPr>
            <w:rStyle w:val="Hyperlink"/>
          </w:rPr>
          <w:t>https://www.chinausfocus.com/foreign-policy/u-s-arms-sales-to-vietnam-a-military-analysis</w:t>
        </w:r>
      </w:hyperlink>
      <w:r w:rsidRPr="007611F8">
        <w:t xml:space="preserve"> Lowell-SB</w:t>
      </w:r>
    </w:p>
    <w:p w:rsidR="00713155" w:rsidRPr="007611F8" w:rsidRDefault="00713155" w:rsidP="00713155">
      <w:pPr>
        <w:rPr>
          <w:b/>
          <w:u w:val="single"/>
        </w:rPr>
      </w:pPr>
      <w:r w:rsidRPr="007611F8">
        <w:rPr>
          <w:b/>
          <w:u w:val="single"/>
        </w:rPr>
        <w:t>With the recent announcement by U.S. President Barack Obama that the United States will lift a decades-old embargo on the sale of military equipment to Vietnam, the question arises—given that the president’s decision is partially seen as a move to counterbalance China’s growing military power in the region—in what way a U.S.-Vietnamese weapons deal could potentially influence the military balance in the region, and in particular, the South China Sea.</w:t>
      </w:r>
    </w:p>
    <w:p w:rsidR="00713155" w:rsidRPr="007611F8" w:rsidRDefault="00713155" w:rsidP="00713155">
      <w:r w:rsidRPr="007611F8">
        <w:rPr>
          <w:u w:val="single"/>
        </w:rPr>
        <w:t>Vietnam has expressed interest in a number of used U.S. military platforms including F-16 A/B fighter jets, refurbished P-3C Orion maritime patrol aircraft armed with torpedoes, and unarmed unmanned aerial vehicles (UAVs) to be used for monitoring the country’s territorial waters and the surveilling of the larger South China Sea</w:t>
      </w:r>
      <w:r w:rsidRPr="007611F8">
        <w:t>. There have also been discussions over U.S. radar and surveillance equipment and boosting Vietnam’s electronic warfare capabilities.</w:t>
      </w:r>
    </w:p>
    <w:p w:rsidR="00713155" w:rsidRPr="007611F8" w:rsidRDefault="00713155" w:rsidP="00713155">
      <w:r w:rsidRPr="007611F8">
        <w:rPr>
          <w:b/>
          <w:u w:val="single"/>
        </w:rPr>
        <w:t>Any U.S. sale to Vietnam would be done under the so-called Excess Defense Articles program</w:t>
      </w:r>
      <w:r w:rsidRPr="007611F8">
        <w:t>, which offers used U.S. military hardware to partner nations at a reduced price and is run by the Pentagon. Vietnam’s Coast Guard is already in the process of purchasing six U.S.-made Metal Shark Defiant 75 patrol vessels for which the United States provided $18 million in loans.</w:t>
      </w:r>
    </w:p>
    <w:p w:rsidR="00713155" w:rsidRPr="007611F8" w:rsidRDefault="00713155" w:rsidP="00713155">
      <w:r w:rsidRPr="007611F8">
        <w:t>Leaving political issues that could unravel a U.S.-Vietnamese defense deal aside for the moment—including lack of progress on improving civil liberties, human rights, and holding more transparent and open elections in Vietnam—should Hanoi opt to purchase U.S. hardware, the impact on the fighting capabilities of the Vietnam People’s Armed Forces (VPAF) will be gradual rather than abrupt and stretch out over many years for a number of reasons.</w:t>
      </w:r>
    </w:p>
    <w:p w:rsidR="00713155" w:rsidRPr="007611F8" w:rsidRDefault="00713155" w:rsidP="00713155">
      <w:r w:rsidRPr="007611F8">
        <w:rPr>
          <w:u w:val="single"/>
        </w:rPr>
        <w:t>For one thing, it would require putting the necessary support structure in place for U.S. aircraft including the construction of maintenance facilities for overhauling the planes, although larger upgrades would still have to be done in the United States</w:t>
      </w:r>
      <w:r w:rsidRPr="007611F8">
        <w:t>.  It would also require the training of pilots, ground crews, and technicians on the new aircraft and weapons systems, which will necessitate the presence of U.S. advisors and instructors in the country. All of this could not be done overnight and would entail a multi-year U.S. commitment.</w:t>
      </w:r>
    </w:p>
    <w:p w:rsidR="00713155" w:rsidRPr="007611F8" w:rsidRDefault="00713155" w:rsidP="00713155">
      <w:r w:rsidRPr="007611F8">
        <w:rPr>
          <w:u w:val="single"/>
        </w:rPr>
        <w:t xml:space="preserve">However, </w:t>
      </w:r>
      <w:r w:rsidRPr="007611F8">
        <w:rPr>
          <w:b/>
          <w:u w:val="single"/>
        </w:rPr>
        <w:t>while the influx of U.S. military hardware in the region will most assuredly have an impact, it remains to be seen to what extent it will increase Vietnam’s deterrence capabilities against China</w:t>
      </w:r>
      <w:r w:rsidRPr="007611F8">
        <w:rPr>
          <w:u w:val="single"/>
        </w:rPr>
        <w:t xml:space="preserve">—the primary reason for any VPAF arms acquisition. </w:t>
      </w:r>
      <w:r w:rsidRPr="007611F8">
        <w:t>This will largely be dependent on two-factors: first, the level of training of VPAF personnel on the new platforms; and second, the VPAF’s ability to integrate U.S. hardware with the rest of the military, which primarily consists of Russian-made and Soviet legacy weapons platforms.</w:t>
      </w:r>
    </w:p>
    <w:p w:rsidR="00713155" w:rsidRPr="007611F8" w:rsidRDefault="00713155" w:rsidP="00713155">
      <w:r w:rsidRPr="007611F8">
        <w:rPr>
          <w:u w:val="single"/>
        </w:rPr>
        <w:t>Vietnam’s military planning vis-à-vis China is defensive in nature and built around A2/AD</w:t>
      </w:r>
      <w:r w:rsidRPr="007611F8">
        <w:t>—or anti-access and areal denial strategies, exploiting asymmetrical advantages by, for example, fielding new diesel-electric submarines to exploit China’s known weakness in anti-submarine warfare. All of this requires enhanced maritime domain awareness (MDA) and early warning systems in place and the establishment of a so-called kill chain linking “‘see-ers and shooters,’” as one analyst recently put it.</w:t>
      </w:r>
    </w:p>
    <w:p w:rsidR="00713155" w:rsidRPr="007611F8" w:rsidRDefault="00713155" w:rsidP="00713155">
      <w:r w:rsidRPr="007611F8">
        <w:t>Vietnam’s ultimate goal is to deter China from deploying People’s Liberation Army Navy (PLAN) vessels in so-called gray zone coercion scenarios, which involves the use of China Coast Guard (CCG) and maritime militia vessels to blockade Vietnamese-held islands and features in the South China Sea while avoiding open military conflict.</w:t>
      </w:r>
    </w:p>
    <w:p w:rsidR="00713155" w:rsidRPr="007611F8" w:rsidRDefault="00713155" w:rsidP="00713155">
      <w:r w:rsidRPr="007611F8">
        <w:t>Equipment such as the refurbished P-3C Orion maritime patrol aircraft armed with torpedoes would significantly increase the VPAF’s deterrence capability in that respect. Specifically, it would boost the Vietnamese military’s surface and anti-submarine warfare capabilities by complementing its burgeoning fleet of six Russian-made 4,000-ton Type 636 Kilo-class diesel-electric submarines (five of which have been delivered so far).</w:t>
      </w:r>
    </w:p>
    <w:p w:rsidR="00713155" w:rsidRPr="007611F8" w:rsidRDefault="00713155" w:rsidP="00713155">
      <w:r w:rsidRPr="007611F8">
        <w:t>Hanoi has also been acquiring a number of anti-ship and land attack cruise missiles, including the 3M-14E Klub supersonic cruise missile capable of hitting mainland China, giving it an additional powerful deterrent. Moreover, Vietnam has been upgrading its defensive missile systems, procuring Russian-made K-300P Bastion coastal missile systems in 2011 and S-300 PMU-2 long-range surface-to-air missile systems in 2012, in addition to upgrading coastal surveillance radar systems.</w:t>
      </w:r>
    </w:p>
    <w:p w:rsidR="00713155" w:rsidRPr="007611F8" w:rsidRDefault="00713155" w:rsidP="00713155">
      <w:r w:rsidRPr="007611F8">
        <w:t>Furthermore, Vietnam operates 32 Su-30MK2V fighter aircraft optimized for maritime support functions and equipped with the Kh-31 (AS-17 Krypton) anti-ship missiles. The Vietnam People’s Air Force (VPA) is also allegedly interested in procuring a squadron of two-engine Sukhoi Su-35S multirole fighter jets—perhaps a more suitable aircraft for maritime patrols than the single-engine F-16 fighter jet.</w:t>
      </w:r>
    </w:p>
    <w:p w:rsidR="00713155" w:rsidRPr="007611F8" w:rsidRDefault="00713155" w:rsidP="00713155">
      <w:pPr>
        <w:rPr>
          <w:b/>
          <w:u w:val="single"/>
        </w:rPr>
      </w:pPr>
      <w:r w:rsidRPr="007611F8">
        <w:rPr>
          <w:b/>
          <w:u w:val="single"/>
        </w:rPr>
        <w:t>So could U.S. military equipment alter the military balance in the South China Sea?</w:t>
      </w:r>
    </w:p>
    <w:p w:rsidR="00713155" w:rsidRPr="007611F8" w:rsidRDefault="00713155" w:rsidP="00713155">
      <w:pPr>
        <w:rPr>
          <w:b/>
          <w:u w:val="single"/>
        </w:rPr>
      </w:pPr>
      <w:r w:rsidRPr="007611F8">
        <w:rPr>
          <w:b/>
          <w:u w:val="single"/>
        </w:rPr>
        <w:t>As outlined above, this will depend on both effective training and the ability to successfully integrate new weapons systems within existing military structures.</w:t>
      </w:r>
    </w:p>
    <w:p w:rsidR="00713155" w:rsidRPr="007611F8" w:rsidRDefault="00713155" w:rsidP="00713155">
      <w:r w:rsidRPr="007611F8">
        <w:t>The paragraphs above show that Russia remains Vietnam’s most important “long-time partner in the field of bilateral military-technical cooperation, although the relationship is not entirely frictionless,” as I noted previously. The military hardware Russia has provided Vietnam, in comparison to U.S. systems, is more capable and has fewer strings attached to it than Washington’s offers. Vietnam also has experience in handling Russian-made equipment for the past decades, whereas it has none with U.S. military hardware.</w:t>
      </w:r>
    </w:p>
    <w:p w:rsidR="00713155" w:rsidRPr="007611F8" w:rsidRDefault="00713155" w:rsidP="00713155">
      <w:r w:rsidRPr="007611F8">
        <w:t>When it comes to training, the VPAF has experienced limitations in the past and is only slowly conducting more comprehensive and dynamic exercises including practicing combined arms operations and the integration of air, ground, and naval assets in combat operations. The number of military-to-military training exchanges has also increased and Vietnamese submariners are currently undergoing training in undersea warfare doctrine and tactics at India’s INS Satavahana submarine center. Several deficiencies including in pilot training, however, remain.</w:t>
      </w:r>
    </w:p>
    <w:p w:rsidR="00713155" w:rsidRPr="007611F8" w:rsidRDefault="00713155" w:rsidP="00713155">
      <w:r w:rsidRPr="007611F8">
        <w:t>While it is a possibility that Vietnam will find means to effectively integrate U.S. systems into its Russian-hardware dominated forces, the example of Malaysia—a country that operates both Russian and NATO systems—shows that it is highly inefficient and costly to try to operate both in the long run. In addition, it remains to be seen whether Vietnam can develop new doctrines and tactics to integrate all new weapons systems into the country’s counter-intervention strategy.</w:t>
      </w:r>
    </w:p>
    <w:p w:rsidR="00713155" w:rsidRPr="007611F8" w:rsidRDefault="00713155" w:rsidP="00713155">
      <w:r w:rsidRPr="007611F8">
        <w:rPr>
          <w:u w:val="single"/>
        </w:rPr>
        <w:t>Overall, the successful integration and training on new U.S. military platforms will most certainly increase the combat capability of the VPAF, and as a result, will impact Chinese actions in the South China Sea</w:t>
      </w:r>
      <w:r w:rsidRPr="007611F8">
        <w:t>. However, the addition of F-16 fighter aircraft, P-3C Orion, UAVs, and maritime intelligence surveillance and reconnaissance (ISR) assets will not fundamentally alter the military balance between China and Vietnam.</w:t>
      </w:r>
    </w:p>
    <w:p w:rsidR="00713155" w:rsidRPr="007611F8" w:rsidRDefault="00713155" w:rsidP="00713155">
      <w:pPr>
        <w:rPr>
          <w:b/>
          <w:u w:val="single"/>
        </w:rPr>
      </w:pPr>
      <w:r w:rsidRPr="007611F8">
        <w:rPr>
          <w:b/>
          <w:u w:val="single"/>
        </w:rPr>
        <w:t>Given that a full-scale war scenario between the two countries is unlikely, the mere presence of Vietnamese submarines in the South China Sea, whether or not they are part of an integrated kill-chain and linked with other military assets, will perhaps be sufficient to deter aggressive Chinese actions in the foreseeable future.</w:t>
      </w:r>
    </w:p>
    <w:p w:rsidR="00713155" w:rsidRPr="007611F8" w:rsidRDefault="00713155" w:rsidP="00713155">
      <w:pPr>
        <w:rPr>
          <w:b/>
          <w:u w:val="single"/>
        </w:rPr>
      </w:pPr>
    </w:p>
    <w:p w:rsidR="00713155" w:rsidRPr="007611F8" w:rsidRDefault="00713155" w:rsidP="00713155">
      <w:r w:rsidRPr="007611F8">
        <w:rPr>
          <w:rFonts w:eastAsiaTheme="majorEastAsia" w:cstheme="majorBidi"/>
          <w:b/>
          <w:bCs/>
          <w:sz w:val="26"/>
          <w:szCs w:val="26"/>
        </w:rPr>
        <w:t>China wants to dominate SEA</w:t>
      </w:r>
      <w:r w:rsidRPr="007611F8">
        <w:br/>
      </w:r>
      <w:r w:rsidRPr="007611F8">
        <w:rPr>
          <w:rStyle w:val="Style13ptBold"/>
        </w:rPr>
        <w:t xml:space="preserve">CFR 18 </w:t>
      </w:r>
      <w:r w:rsidRPr="007611F8">
        <w:t xml:space="preserve">Council on Foreign Relations, 5-23-2018, "The U.S.-Southeast Asia Relationship: Responding to China’s Rise”, </w:t>
      </w:r>
      <w:hyperlink r:id="rId92" w:history="1">
        <w:r w:rsidRPr="007611F8">
          <w:rPr>
            <w:rStyle w:val="Hyperlink"/>
          </w:rPr>
          <w:t>https://www.cfr.org/report/us-southeast-asia-relationship-responding-chinas-rise</w:t>
        </w:r>
      </w:hyperlink>
      <w:r w:rsidRPr="007611F8">
        <w:t xml:space="preserve"> Lowell-SB</w:t>
      </w:r>
    </w:p>
    <w:p w:rsidR="00713155" w:rsidRPr="007611F8" w:rsidRDefault="00713155" w:rsidP="00713155">
      <w:pPr>
        <w:rPr>
          <w:b/>
          <w:u w:val="single"/>
        </w:rPr>
      </w:pPr>
      <w:r w:rsidRPr="007611F8">
        <w:rPr>
          <w:b/>
          <w:u w:val="single"/>
        </w:rPr>
        <w:t>Participants agreed that the strategic relationships between the United States and many Southeast Asian partners remain strong, while the economic relationships are increasingly troubled</w:t>
      </w:r>
      <w:r w:rsidRPr="007611F8">
        <w:t xml:space="preserve">. </w:t>
      </w:r>
      <w:r w:rsidRPr="007611F8">
        <w:rPr>
          <w:u w:val="single"/>
        </w:rPr>
        <w:t>Participants still questioned, however, whether U.S. strategic policy is nimble enough to adapt as the regional situation evolves dramatically over the next decade, with Beijing likely to achieve near-total control over parts of the South China Sea</w:t>
      </w:r>
      <w:r w:rsidRPr="007611F8">
        <w:t>. Many participants concurred that</w:t>
      </w:r>
      <w:r w:rsidRPr="007611F8">
        <w:rPr>
          <w:u w:val="single"/>
        </w:rPr>
        <w:t xml:space="preserve"> </w:t>
      </w:r>
      <w:r w:rsidRPr="007611F8">
        <w:rPr>
          <w:b/>
          <w:u w:val="single"/>
        </w:rPr>
        <w:t>China is determined to be the dominant power in Southeast Asia</w:t>
      </w:r>
      <w:r w:rsidRPr="007611F8">
        <w:rPr>
          <w:u w:val="single"/>
        </w:rPr>
        <w:t xml:space="preserve"> </w:t>
      </w:r>
      <w:r w:rsidRPr="007611F8">
        <w:t>and that it faces fewer obstacles to this goal than in any other region in Asia.</w:t>
      </w:r>
      <w:r w:rsidRPr="007611F8">
        <w:rPr>
          <w:u w:val="single"/>
        </w:rPr>
        <w:t xml:space="preserve"> </w:t>
      </w:r>
      <w:r w:rsidRPr="007611F8">
        <w:t xml:space="preserve">Several participants argued that Chinese officials believe the Trump administration has no clear plan for U.S.-Southeast Asia security relations and that Beijing thinks the administration’s “Free and Open Indo-Pacific” idea is going to be rejected by many Southeast Asian states. </w:t>
      </w:r>
      <w:r w:rsidRPr="007611F8">
        <w:rPr>
          <w:b/>
          <w:u w:val="single"/>
        </w:rPr>
        <w:t>They further noted that Chinese officials even believe that diminished U.S. interest in Southeast Asia could influence domestic politics in the region, as seen by the ascent of pro-China members of the Communist Party of Vietnam to the leadership at their 2016 party congress.</w:t>
      </w:r>
    </w:p>
    <w:p w:rsidR="00713155" w:rsidRPr="007611F8" w:rsidRDefault="00713155" w:rsidP="00713155">
      <w:pPr>
        <w:rPr>
          <w:b/>
          <w:u w:val="single"/>
        </w:rPr>
      </w:pPr>
      <w:r w:rsidRPr="007611F8">
        <w:rPr>
          <w:b/>
          <w:u w:val="single"/>
        </w:rPr>
        <w:t>Beijing is increasingly using not only assertive militarization of regional waters but also economic coercion.</w:t>
      </w:r>
    </w:p>
    <w:p w:rsidR="00713155" w:rsidRPr="007611F8" w:rsidRDefault="00713155" w:rsidP="00713155">
      <w:r w:rsidRPr="007611F8">
        <w:rPr>
          <w:u w:val="single"/>
        </w:rPr>
        <w:t>Some participants argued that China sees Southeast Asia as eventually accepting what Chinese officials call hegemonic stability, in which the region is stable but China dominates regional strategic and economic institutions</w:t>
      </w:r>
      <w:r w:rsidRPr="007611F8">
        <w:t xml:space="preserve">. In addition, some contended that China had identified Cambodia, Thailand, and, to a lesser extent, Malaysia as pivotal partners in Southeast Asia; China could use these states’ influence to sway other Southeast Asian countries and make China’s regional dominance appear unstoppable, and also promote China’s model of development. </w:t>
      </w:r>
      <w:r w:rsidRPr="007611F8">
        <w:rPr>
          <w:u w:val="single"/>
        </w:rPr>
        <w:t>These participants maintained that Beijing is increasingly using not only assertive militarization of regional waters but also economic coercion—through promised or scuttled</w:t>
      </w:r>
      <w:r w:rsidRPr="007611F8">
        <w:t xml:space="preserve"> Belt and Road Initiative (BRI) aid projects and investments—to force Southeast Asian states to accept a China-dominated regional order within the next decade. Several participants asserted that the Philippines is an example of a state that has acceded to this economic coercion.</w:t>
      </w:r>
    </w:p>
    <w:p w:rsidR="00713155" w:rsidRPr="007611F8" w:rsidRDefault="00713155" w:rsidP="00713155">
      <w:pPr>
        <w:rPr>
          <w:b/>
          <w:u w:val="single"/>
        </w:rPr>
      </w:pPr>
    </w:p>
    <w:p w:rsidR="00713155" w:rsidRPr="007611F8" w:rsidRDefault="00713155" w:rsidP="00713155">
      <w:pPr>
        <w:pStyle w:val="Heading4"/>
        <w:rPr>
          <w:rStyle w:val="StyleUnderline"/>
          <w:sz w:val="28"/>
          <w:u w:val="none"/>
        </w:rPr>
      </w:pPr>
      <w:r w:rsidRPr="007611F8">
        <w:rPr>
          <w:rStyle w:val="StyleUnderline"/>
          <w:sz w:val="28"/>
          <w:u w:val="none"/>
        </w:rPr>
        <w:t>China says yes – want to stop US influence in the region, even if it requires involving the US in the negotiation process</w:t>
      </w:r>
    </w:p>
    <w:p w:rsidR="00713155" w:rsidRPr="007611F8" w:rsidRDefault="00713155" w:rsidP="00713155">
      <w:pPr>
        <w:rPr>
          <w:rStyle w:val="Style13ptBold"/>
        </w:rPr>
      </w:pPr>
      <w:r w:rsidRPr="007611F8">
        <w:rPr>
          <w:rStyle w:val="Style13ptBold"/>
        </w:rPr>
        <w:t>Ching 18</w:t>
      </w:r>
    </w:p>
    <w:p w:rsidR="00713155" w:rsidRPr="007611F8" w:rsidRDefault="00713155" w:rsidP="00713155">
      <w:r w:rsidRPr="007611F8">
        <w:t>Nike Ching, 10-22-2018, "South China Sea Code of Conduct Gains Momentum as China Moves to Complete Militarization," Voice of America, https://www.voanews.com/east-asia/south-china-sea-code-conduct-gains-momentum-china-moves-complete-militarization</w:t>
      </w:r>
    </w:p>
    <w:p w:rsidR="00713155" w:rsidRPr="007611F8" w:rsidRDefault="00713155" w:rsidP="00713155">
      <w:pPr>
        <w:rPr>
          <w:sz w:val="16"/>
        </w:rPr>
      </w:pPr>
      <w:r w:rsidRPr="007611F8">
        <w:rPr>
          <w:sz w:val="16"/>
        </w:rPr>
        <w:t xml:space="preserve">For China, the benefits are apparent. </w:t>
      </w:r>
      <w:r w:rsidRPr="007611F8">
        <w:rPr>
          <w:rStyle w:val="StyleUnderline"/>
        </w:rPr>
        <w:t>The United States and China are competing for influence in the Indo-Pacific region. China and Southeast Asian navies are heading to their first joint exercises</w:t>
      </w:r>
      <w:r w:rsidRPr="007611F8">
        <w:rPr>
          <w:sz w:val="16"/>
        </w:rPr>
        <w:t xml:space="preserve"> from October 22 to 28. </w:t>
      </w:r>
      <w:r w:rsidRPr="007611F8">
        <w:rPr>
          <w:rStyle w:val="StyleUnderline"/>
        </w:rPr>
        <w:t>An inaugural ASEAN-U.S. maritime exercise will be held next year. “In other words, China would like a veto over all the military exercises held by ASEAN countries with other nations. I think this really provides some evidence that China indeed is trying to limit American influence in the region</w:t>
      </w:r>
      <w:r w:rsidRPr="007611F8">
        <w:rPr>
          <w:sz w:val="16"/>
        </w:rPr>
        <w:t xml:space="preserve">, one might go so far as to say to push American military presence out of the region eventually, but certainly in the area of the South China Sea,” </w:t>
      </w:r>
      <w:r w:rsidRPr="007611F8">
        <w:rPr>
          <w:rStyle w:val="StyleUnderline"/>
        </w:rPr>
        <w:t>said Bonnie Glaser, director of the China Power Project at the Center for Strategic and International Studies in Washington.</w:t>
      </w:r>
      <w:r w:rsidRPr="007611F8">
        <w:rPr>
          <w:sz w:val="16"/>
        </w:rPr>
        <w:t xml:space="preserve"> While the United States is not a claimant to the sovereignty of disputed islands in the South China Sea, </w:t>
      </w:r>
      <w:r w:rsidRPr="007611F8">
        <w:rPr>
          <w:rStyle w:val="StyleUnderline"/>
        </w:rPr>
        <w:t>Washington has said China's efforts to militarize outposts in the contested waters endanger the free flow of trade and undermine regional stability</w:t>
      </w:r>
      <w:r w:rsidRPr="007611F8">
        <w:rPr>
          <w:sz w:val="16"/>
        </w:rPr>
        <w:t xml:space="preserve">, a claim Beijing rebuts. </w:t>
      </w:r>
      <w:r w:rsidRPr="007611F8">
        <w:rPr>
          <w:rStyle w:val="StyleUnderline"/>
        </w:rPr>
        <w:t>The United States is also calling for ongoing discussions on the South China Sea code of conduct to be transparent and consultative with the rest of the international community</w:t>
      </w:r>
      <w:r w:rsidRPr="007611F8">
        <w:rPr>
          <w:sz w:val="16"/>
        </w:rPr>
        <w:t>. U.S. officials said the international community has direct stakes in the outcome.</w:t>
      </w:r>
    </w:p>
    <w:p w:rsidR="00713155" w:rsidRPr="007611F8" w:rsidRDefault="00713155" w:rsidP="00713155">
      <w:pPr>
        <w:rPr>
          <w:sz w:val="16"/>
        </w:rPr>
      </w:pPr>
    </w:p>
    <w:p w:rsidR="00713155" w:rsidRPr="007611F8" w:rsidRDefault="00713155" w:rsidP="00713155">
      <w:pPr>
        <w:rPr>
          <w:sz w:val="16"/>
        </w:rPr>
      </w:pPr>
    </w:p>
    <w:p w:rsidR="00713155" w:rsidRPr="007611F8" w:rsidRDefault="00713155" w:rsidP="00713155">
      <w:pPr>
        <w:rPr>
          <w:sz w:val="16"/>
        </w:rPr>
      </w:pPr>
    </w:p>
    <w:p w:rsidR="00713155" w:rsidRPr="007611F8" w:rsidRDefault="00713155" w:rsidP="00713155"/>
    <w:p w:rsidR="005637AC" w:rsidRPr="007611F8" w:rsidRDefault="005637AC" w:rsidP="005637AC">
      <w:pPr>
        <w:pStyle w:val="Heading3"/>
      </w:pPr>
    </w:p>
    <w:p w:rsidR="005637AC" w:rsidRPr="007611F8" w:rsidRDefault="005637AC" w:rsidP="005637AC">
      <w:pPr>
        <w:pStyle w:val="Heading3"/>
      </w:pPr>
      <w:r w:rsidRPr="007611F8">
        <w:t>2NC Solvency</w:t>
      </w:r>
    </w:p>
    <w:p w:rsidR="005637AC" w:rsidRPr="007611F8" w:rsidRDefault="005637AC" w:rsidP="005637AC">
      <w:pPr>
        <w:pStyle w:val="Heading4"/>
      </w:pPr>
      <w:r w:rsidRPr="007611F8">
        <w:t>The US should leverage trade with Southeast Asia in exchange for Chinese compliance with the Code of Conduct</w:t>
      </w:r>
    </w:p>
    <w:p w:rsidR="005637AC" w:rsidRPr="007611F8" w:rsidRDefault="005637AC" w:rsidP="005637AC">
      <w:r w:rsidRPr="007611F8">
        <w:rPr>
          <w:rStyle w:val="Style13ptBold"/>
        </w:rPr>
        <w:t xml:space="preserve">Cronin 18 </w:t>
      </w:r>
      <w:r w:rsidRPr="007611F8">
        <w:t xml:space="preserve">Patrick M. Cronin, 11-15-2018, "Asia Needs Pence’s Reassurance," Foreign Policy, </w:t>
      </w:r>
      <w:hyperlink r:id="rId93" w:history="1">
        <w:r w:rsidRPr="007611F8">
          <w:rPr>
            <w:rStyle w:val="Hyperlink"/>
          </w:rPr>
          <w:t>https://foreignpolicy.com/2018/11/15/asia-needs-pence-reassurance-trump-china/</w:t>
        </w:r>
      </w:hyperlink>
      <w:r w:rsidRPr="007611F8">
        <w:t xml:space="preserve"> Lowell-SB</w:t>
      </w:r>
    </w:p>
    <w:p w:rsidR="005637AC" w:rsidRPr="007611F8" w:rsidRDefault="005637AC" w:rsidP="005637AC">
      <w:r w:rsidRPr="007611F8">
        <w:t>In Asia, anxieties about the United States’ role in an increasingly China-centered world are palpable. While some fear that the United States is retreating from its international obligations, other worry that it is bent on instigating conflict.</w:t>
      </w:r>
    </w:p>
    <w:p w:rsidR="005637AC" w:rsidRPr="007611F8" w:rsidRDefault="005637AC" w:rsidP="005637AC">
      <w:pPr>
        <w:rPr>
          <w:b/>
          <w:u w:val="single"/>
        </w:rPr>
      </w:pPr>
      <w:r w:rsidRPr="007611F8">
        <w:rPr>
          <w:b/>
          <w:u w:val="single"/>
        </w:rPr>
        <w:t>As U.S. Vice President Mike Pence visits Southeast Asia and the South Pacific this week to attend the Association of Southeast Asian Nations (ASEAN) and Asia-Pacific Economic Cooperation leaders’ meetings, he should make clear that the United States remains a stalwart partner for the region with a vision for peaceful cooperation and development.</w:t>
      </w:r>
    </w:p>
    <w:p w:rsidR="005637AC" w:rsidRPr="007611F8" w:rsidRDefault="005637AC" w:rsidP="005637AC">
      <w:pPr>
        <w:rPr>
          <w:sz w:val="16"/>
          <w:szCs w:val="16"/>
        </w:rPr>
      </w:pPr>
      <w:r w:rsidRPr="007611F8">
        <w:rPr>
          <w:sz w:val="16"/>
          <w:szCs w:val="16"/>
        </w:rPr>
        <w:t>No U.S. retreat</w:t>
      </w:r>
    </w:p>
    <w:p w:rsidR="005637AC" w:rsidRPr="007611F8" w:rsidRDefault="005637AC" w:rsidP="005637AC">
      <w:pPr>
        <w:rPr>
          <w:sz w:val="16"/>
          <w:szCs w:val="16"/>
        </w:rPr>
      </w:pPr>
      <w:r w:rsidRPr="007611F8">
        <w:rPr>
          <w:sz w:val="16"/>
          <w:szCs w:val="16"/>
        </w:rPr>
        <w:t>The United States is not withdrawing into fortress America. It remains actively engaged in global affairs and is focused on strengthening the economic and military foundations of its power. The country’s central aim is to stay competitive in a world driven by a dynamic Indo-Asia-Pacific region. That goal, of course, derives from a real concern that China is challenging the postwar order and an understanding that the United States needs to find new ways to renew its diplomatic, economic, and military competitiveness.</w:t>
      </w:r>
    </w:p>
    <w:p w:rsidR="005637AC" w:rsidRPr="007611F8" w:rsidRDefault="005637AC" w:rsidP="005637AC">
      <w:pPr>
        <w:rPr>
          <w:sz w:val="16"/>
          <w:szCs w:val="16"/>
        </w:rPr>
      </w:pPr>
      <w:r w:rsidRPr="007611F8">
        <w:rPr>
          <w:sz w:val="16"/>
          <w:szCs w:val="16"/>
        </w:rPr>
        <w:t>But as U.S. President Donald Trump said last November in Da Nang, Vietnam, the United States has been “an active partner in this region since we first won independence ourselves,” and “we will be friends, partners, and allies for a long time to come.” U.S. Secretary of State Mike Pompeo has likewise been a forceful advocate for diplomacy in the region. Meanwhile, Congress is on the cusp of passing a bipartisan bill designed to bolster U.S. engagement there. The Asia Reassurance Initiative Act would authorize $1.5 billion in new funding over the next five years for regional diplomacy, development, and defense programs.</w:t>
      </w:r>
    </w:p>
    <w:p w:rsidR="005637AC" w:rsidRPr="007611F8" w:rsidRDefault="005637AC" w:rsidP="005637AC">
      <w:r w:rsidRPr="007611F8">
        <w:t xml:space="preserve">In short, </w:t>
      </w:r>
      <w:r w:rsidRPr="007611F8">
        <w:rPr>
          <w:u w:val="single"/>
        </w:rPr>
        <w:t>rumors of America’s disengagement miss the mark.</w:t>
      </w:r>
    </w:p>
    <w:p w:rsidR="005637AC" w:rsidRPr="007611F8" w:rsidRDefault="005637AC" w:rsidP="005637AC">
      <w:r w:rsidRPr="007611F8">
        <w:t>No cold war with China</w:t>
      </w:r>
    </w:p>
    <w:p w:rsidR="005637AC" w:rsidRPr="007611F8" w:rsidRDefault="005637AC" w:rsidP="005637AC">
      <w:pPr>
        <w:rPr>
          <w:b/>
          <w:u w:val="single"/>
        </w:rPr>
      </w:pPr>
      <w:r w:rsidRPr="007611F8">
        <w:rPr>
          <w:b/>
          <w:u w:val="single"/>
        </w:rPr>
        <w:t>Pence also needs to reassure the region that when it comes to China, the United States is not seeking a war—trade, cold, or hot.Pence also needs to reassure the region that when it comes to China, the United States is not seeking a war—trade, cold, or hot.</w:t>
      </w:r>
    </w:p>
    <w:p w:rsidR="005637AC" w:rsidRPr="007611F8" w:rsidRDefault="005637AC" w:rsidP="005637AC">
      <w:r w:rsidRPr="007611F8">
        <w:t xml:space="preserve">Instead, </w:t>
      </w:r>
      <w:r w:rsidRPr="007611F8">
        <w:rPr>
          <w:u w:val="single"/>
        </w:rPr>
        <w:t xml:space="preserve">the U.S. administration wants a fair, open, and cooperative relationship. That doesn’t mean ignoring China’s attempts to compete with the United States, including through grey-zone operations like muscling the Philippines out of Scarborough Shoal and militarizing artificial islands despite pledging not to do so. </w:t>
      </w:r>
      <w:r w:rsidRPr="007611F8">
        <w:t>And America will not shy away from meeting challenges directly. But on a fundamental level, the Trump administration would like to channel competition toward cooperation where possible.</w:t>
      </w:r>
    </w:p>
    <w:p w:rsidR="005637AC" w:rsidRPr="007611F8" w:rsidRDefault="005637AC" w:rsidP="005637AC">
      <w:pPr>
        <w:rPr>
          <w:sz w:val="16"/>
          <w:szCs w:val="16"/>
        </w:rPr>
      </w:pPr>
      <w:r w:rsidRPr="007611F8">
        <w:t xml:space="preserve">In fact, </w:t>
      </w:r>
      <w:r w:rsidRPr="007611F8">
        <w:rPr>
          <w:u w:val="single"/>
        </w:rPr>
        <w:t>the Trump administration rejects the idea of Thucydides’s Trap: that conflict between a rising power and a status quo power is inevitable</w:t>
      </w:r>
      <w:r w:rsidRPr="007611F8">
        <w:t>. Leaders have agency, and it is up to them to determine the future course of relations. And for its part, the United States seeks to remain a force for good, not to contain or curb the China’s peaceful rise.</w:t>
      </w:r>
    </w:p>
    <w:p w:rsidR="005637AC" w:rsidRPr="007611F8" w:rsidRDefault="005637AC" w:rsidP="005637AC">
      <w:pPr>
        <w:rPr>
          <w:sz w:val="16"/>
          <w:szCs w:val="16"/>
        </w:rPr>
      </w:pPr>
      <w:r w:rsidRPr="007611F8">
        <w:rPr>
          <w:sz w:val="16"/>
          <w:szCs w:val="16"/>
        </w:rPr>
        <w:t>Of course, it would be useful for Pence to clarify that Washington will not tolerate coercion or the use of force against allies and partners in the region. But the vice president should also reiterate what he said last month at the Hudson Institute: “America is reaching out our hand to China. We hope that Beijing will soon reach back with deeds, not words.” That sentiment is broadly shared, even among Democrats, who do not agree with some of the administration’s tactics. (As Joaquin Castro, a Democratic representative from Texas, said last month, China should “compete, not cheat.”)</w:t>
      </w:r>
    </w:p>
    <w:p w:rsidR="005637AC" w:rsidRPr="007611F8" w:rsidRDefault="005637AC" w:rsidP="005637AC">
      <w:pPr>
        <w:rPr>
          <w:sz w:val="16"/>
          <w:szCs w:val="16"/>
        </w:rPr>
      </w:pPr>
      <w:r w:rsidRPr="007611F8">
        <w:rPr>
          <w:sz w:val="16"/>
          <w:szCs w:val="16"/>
        </w:rPr>
        <w:t>This will be a difficult balance to strike. And here, China’s approach to the South China Sea is instructive. It alone pursues claims there based in part on historical rights rather than contemporary international law. It showers the region with promises of infrastructure investment, but it fails to deliver transparent, equitably financed, high-quality development. It promises to follow an ASEAN Code of Conduct for the region but seeks a veto on the right of ASEAN members to extract natural resources from the South China Sea or hold military exercises there with Australia, Japan, the United States, and other non-ASEAN states.</w:t>
      </w:r>
    </w:p>
    <w:p w:rsidR="005637AC" w:rsidRPr="007611F8" w:rsidRDefault="005637AC" w:rsidP="005637AC">
      <w:pPr>
        <w:rPr>
          <w:sz w:val="16"/>
          <w:szCs w:val="16"/>
        </w:rPr>
      </w:pPr>
      <w:r w:rsidRPr="007611F8">
        <w:rPr>
          <w:sz w:val="16"/>
          <w:szCs w:val="16"/>
        </w:rPr>
        <w:t>But the fear that a major confrontation, or even war, will play out in Southeast Asia is greatly exaggerated. China seeks to advance its goals by means short of war, and the United States aims to cooperate where it can but compete where it must. The resumption of the Diplomatic and Security Dialogue—a U.S.-China working group involving top defense and diplomacy officials—is thus a good sign.</w:t>
      </w:r>
    </w:p>
    <w:p w:rsidR="005637AC" w:rsidRPr="007611F8" w:rsidRDefault="005637AC" w:rsidP="005637AC">
      <w:pPr>
        <w:rPr>
          <w:sz w:val="16"/>
          <w:szCs w:val="16"/>
        </w:rPr>
      </w:pPr>
      <w:r w:rsidRPr="007611F8">
        <w:rPr>
          <w:sz w:val="16"/>
          <w:szCs w:val="16"/>
        </w:rPr>
        <w:t>Yes to an affirmative agenda for Asia</w:t>
      </w:r>
    </w:p>
    <w:p w:rsidR="005637AC" w:rsidRPr="007611F8" w:rsidRDefault="005637AC" w:rsidP="005637AC">
      <w:pPr>
        <w:rPr>
          <w:sz w:val="16"/>
          <w:szCs w:val="16"/>
        </w:rPr>
      </w:pPr>
      <w:r w:rsidRPr="007611F8">
        <w:rPr>
          <w:sz w:val="16"/>
          <w:szCs w:val="16"/>
        </w:rPr>
        <w:t>Beyond dispelling myths about U.S. retrenchment and bellicosity, Pence should also put forward a positive agenda for Asia. Here, he will have to confront some of Trump administration’s mistakes.</w:t>
      </w:r>
    </w:p>
    <w:p w:rsidR="005637AC" w:rsidRPr="007611F8" w:rsidRDefault="005637AC" w:rsidP="005637AC">
      <w:pPr>
        <w:rPr>
          <w:sz w:val="16"/>
          <w:szCs w:val="16"/>
        </w:rPr>
      </w:pPr>
      <w:r w:rsidRPr="007611F8">
        <w:rPr>
          <w:sz w:val="16"/>
          <w:szCs w:val="16"/>
        </w:rPr>
        <w:t>Many in the region question the United States’ predictability, because Trump has reversed major U.S. initiatives, from the Trans-Pacific Partnership to the Paris Agreement on climate change. Meanwhile, he has escalated tariff wars without articulating a coherent strategy for achieving results, and his uneven application of penalties has rankled allies and competitors alike. Nor has the administration deployed soft power well, often ignoring U.S. values like democracy and human rights, turning the country’s back on refugees, using unbefitting language, papering over conflicts of interest rather than cracking down hard on corruption, and being far too comfortable with authoritarians.</w:t>
      </w:r>
    </w:p>
    <w:p w:rsidR="005637AC" w:rsidRPr="007611F8" w:rsidRDefault="005637AC" w:rsidP="005637AC">
      <w:r w:rsidRPr="007611F8">
        <w:t xml:space="preserve">Despite these missteps, </w:t>
      </w:r>
      <w:r w:rsidRPr="007611F8">
        <w:rPr>
          <w:b/>
          <w:u w:val="single"/>
        </w:rPr>
        <w:t>Pence can use the trip to Asia to burnish four cornerstones that should be the foundation of the administration’s free and open Indo-Asia-Pacific strategy, especially in Southeast Asia and the Pacific Islands. Those four elements are a rules-based order, sustainable economic development, inclusive diplomacy, and effective security cooperation</w:t>
      </w:r>
      <w:r w:rsidRPr="007611F8">
        <w:t>.</w:t>
      </w:r>
    </w:p>
    <w:p w:rsidR="005637AC" w:rsidRPr="007611F8" w:rsidRDefault="005637AC" w:rsidP="005637AC">
      <w:pPr>
        <w:rPr>
          <w:b/>
          <w:u w:val="single"/>
        </w:rPr>
      </w:pPr>
      <w:r w:rsidRPr="007611F8">
        <w:t xml:space="preserve">First, </w:t>
      </w:r>
      <w:r w:rsidRPr="007611F8">
        <w:rPr>
          <w:b/>
          <w:u w:val="single"/>
        </w:rPr>
        <w:t>upholding and peacefully adapting the set of rules chosen freely by strong and independent sovereign states will be the foundation for U.S. engagement with the region. The United States has enduring interests in the South China Sea: stability, freedom of navigation, and resolving disputes peacefully and without coercion.</w:t>
      </w:r>
    </w:p>
    <w:p w:rsidR="005637AC" w:rsidRPr="007611F8" w:rsidRDefault="005637AC" w:rsidP="005637AC">
      <w:pPr>
        <w:rPr>
          <w:u w:val="single"/>
        </w:rPr>
      </w:pPr>
      <w:r w:rsidRPr="007611F8">
        <w:rPr>
          <w:u w:val="single"/>
        </w:rPr>
        <w:t>Although ensuring the rule of law will require far more than freedom of navigation operations, the United States will continue to help maintain the openness of the seas by sailing, flying, and operating anywhere international law permits. Importantly, seafaring nations from Asia and Europe are also demonstrating their commitment to the same cause by conducting similar operations.</w:t>
      </w:r>
    </w:p>
    <w:p w:rsidR="005637AC" w:rsidRPr="007611F8" w:rsidRDefault="005637AC" w:rsidP="005637AC">
      <w:pPr>
        <w:rPr>
          <w:sz w:val="16"/>
          <w:szCs w:val="16"/>
        </w:rPr>
      </w:pPr>
      <w:r w:rsidRPr="007611F8">
        <w:rPr>
          <w:sz w:val="16"/>
          <w:szCs w:val="16"/>
        </w:rPr>
        <w:t>Second, for growth to be sustainable, it has to be fair and reciprocal. It should be pursued in a manner that is transparent, noncoercive, and environmentally sustainable, especially when it comes to the global maritime commons. There is nothing wrong with China’s Belt and Road Initiative that sunshine and high standards of accountability cannot fix.</w:t>
      </w:r>
    </w:p>
    <w:p w:rsidR="005637AC" w:rsidRPr="007611F8" w:rsidRDefault="005637AC" w:rsidP="005637AC">
      <w:pPr>
        <w:rPr>
          <w:b/>
          <w:u w:val="single"/>
        </w:rPr>
      </w:pPr>
      <w:r w:rsidRPr="007611F8">
        <w:rPr>
          <w:b/>
          <w:u w:val="single"/>
        </w:rPr>
        <w:t>Meanwhile, the United States should go even further to mobilize public and private support for trade, investment, and development.</w:t>
      </w:r>
      <w:r w:rsidRPr="007611F8">
        <w:rPr>
          <w:b/>
        </w:rPr>
        <w:t xml:space="preserve"> </w:t>
      </w:r>
      <w:r w:rsidRPr="007611F8">
        <w:rPr>
          <w:u w:val="single"/>
        </w:rPr>
        <w:t>Eventually, the country can create a whole constellation of allies and partners that can invest in energy infrastructure, digital connectivity, transportation, and more</w:t>
      </w:r>
      <w:r w:rsidRPr="007611F8">
        <w:rPr>
          <w:b/>
          <w:u w:val="single"/>
        </w:rPr>
        <w:t>. For instance, the United States is in active discussions to leverage the BUILD Act to expand joint efforts with allies and partners in the Philippines, Thailand, Cambodia, Indonesia, Malaysia, Vietnam, and elsewhere. In doing so, it can set a gold standard for development in the region.</w:t>
      </w:r>
    </w:p>
    <w:p w:rsidR="005637AC" w:rsidRPr="007611F8" w:rsidRDefault="005637AC" w:rsidP="005637AC">
      <w:r w:rsidRPr="007611F8">
        <w:t>Take Indonesia for example. China aside, a prosperous, democratic, and stable Indonesia is in the vital interest of the United States. Yet few in Washington are aware of the opportunities that await in Southeast Asia’s most populous country. The U.S. government’s Millennium Challenge Corporation has just completed a successful economic investment in Indonesia. Pence should ensure Washington starts negotiating a follow-on compact while simultaneously using BUILD Act funds to facilitate new U.S. private sector entry into Indonesia.</w:t>
      </w:r>
    </w:p>
    <w:p w:rsidR="005637AC" w:rsidRPr="007611F8" w:rsidRDefault="005637AC" w:rsidP="005637AC">
      <w:r w:rsidRPr="007611F8">
        <w:t>A third tenet of U.S. policy in Southeast Asia is inclusive diplomacy, including trust-building with competitors and partners alike.</w:t>
      </w:r>
    </w:p>
    <w:p w:rsidR="005637AC" w:rsidRPr="007611F8" w:rsidRDefault="005637AC" w:rsidP="005637AC">
      <w:pPr>
        <w:rPr>
          <w:u w:val="single"/>
        </w:rPr>
      </w:pPr>
      <w:r w:rsidRPr="007611F8">
        <w:rPr>
          <w:u w:val="single"/>
        </w:rPr>
        <w:t>ASEAN deserves broad support for its unique convening authority. Certainly, that is a major reason why the United States embraces the body having a loud unified voice in Indo-Pacific engagement. It also is in favor a strong, binding Code of Conduct—not one that unfairly limits the freedom of action of Southeast Asian states.</w:t>
      </w:r>
    </w:p>
    <w:p w:rsidR="005637AC" w:rsidRPr="007611F8" w:rsidRDefault="005637AC" w:rsidP="005637AC">
      <w:r w:rsidRPr="007611F8">
        <w:t>Inclusive confidence-building measures, such as plans to extend the voluntary Code for Unplanned Encounters at Sea to include coast guard vessels and efforts to protect rapidly depleted fishery stocks, deserve action. The United States should signal its support for promoting a new framework of “Resilience, Response, Recovery,” which is one of several useful concepts being put forward by ASEAN under Singapore’s chairmanship. At the same time, ASEAN members are pragmatic. The United States will often have to cooperate with them on a bilateral or trilateral basis to find effective responses to real challenges.</w:t>
      </w:r>
    </w:p>
    <w:p w:rsidR="005637AC" w:rsidRPr="007611F8" w:rsidRDefault="005637AC" w:rsidP="005637AC">
      <w:r w:rsidRPr="007611F8">
        <w:t>In terms of diplomacy with China, it might be worth creating a new crisis avoidance mechanism—perhaps mirroring the 1972 Incidents at Sea agreement. The bilateral pact did not prevent all U.S.-Soviet mishaps, but it helped avert major disasters, something that is even more important in a region where intermediate-range cruise missiles, hypersonic weapons, and the military use of cyberspace and outer space are unrestricted.</w:t>
      </w:r>
    </w:p>
    <w:p w:rsidR="005637AC" w:rsidRPr="007611F8" w:rsidRDefault="005637AC" w:rsidP="005637AC">
      <w:r w:rsidRPr="007611F8">
        <w:t>Finally, the United States will continue to support effective security cooperation centered on information sharing, capacity building, and interoperability. The United States should buttress such efforts by firming up its commitment to respond appropriately to threats of coercion and the use of force.</w:t>
      </w:r>
    </w:p>
    <w:p w:rsidR="005637AC" w:rsidRPr="007611F8" w:rsidRDefault="005637AC" w:rsidP="005637AC">
      <w:r w:rsidRPr="007611F8">
        <w:t>Boosting the ability of allies and partners to see better what is happening in their maritime backyards will help them become more resilient. And assistance with capacity building, especially for coast guards and other law enforcement agencies, will give nations a better ability to protect their sovereignty. Bilateral, “minilateral,” and larger multilateral exercises can also help create a readiness for dealing with future contingencies.</w:t>
      </w:r>
    </w:p>
    <w:p w:rsidR="005637AC" w:rsidRPr="007611F8" w:rsidRDefault="005637AC" w:rsidP="005637AC">
      <w:r w:rsidRPr="007611F8">
        <w:t>In sum, a confident but not boastful United States is neither stepping away from Asia nor trying to provoke wars there. Rather, it aims to ensure stability in the region so that all countries there can advance both sovereign interests and regional cooperation.</w:t>
      </w:r>
    </w:p>
    <w:p w:rsidR="005637AC" w:rsidRPr="007611F8" w:rsidRDefault="005637AC" w:rsidP="005637AC">
      <w:pPr>
        <w:pStyle w:val="Heading4"/>
      </w:pPr>
      <w:r w:rsidRPr="007611F8">
        <w:t>The US should use trade with Southeast Asia to diplomatically resolve tensions in the SCS</w:t>
      </w:r>
    </w:p>
    <w:p w:rsidR="005637AC" w:rsidRPr="007611F8" w:rsidRDefault="005637AC" w:rsidP="005637AC">
      <w:r w:rsidRPr="007611F8">
        <w:rPr>
          <w:rStyle w:val="Style13ptBold"/>
        </w:rPr>
        <w:t xml:space="preserve">Cronin 16 </w:t>
      </w:r>
      <w:r w:rsidRPr="007611F8">
        <w:t xml:space="preserve">Patrick M. Cronin is a Former Senior Advisor and Senior Director, Asia-Pacific Security Program, 11-10-2016, "Power and Order in the South China Sea," Center for a New American Security, </w:t>
      </w:r>
      <w:hyperlink r:id="rId94" w:history="1">
        <w:r w:rsidRPr="007611F8">
          <w:rPr>
            <w:rStyle w:val="Hyperlink"/>
          </w:rPr>
          <w:t>https://www.cnas.org/publications/reports/power-and-order-in-the-south-china-sea</w:t>
        </w:r>
      </w:hyperlink>
      <w:r w:rsidRPr="007611F8">
        <w:t xml:space="preserve"> Lowell-SB</w:t>
      </w:r>
    </w:p>
    <w:p w:rsidR="005637AC" w:rsidRPr="007611F8" w:rsidRDefault="005637AC" w:rsidP="005637AC">
      <w:r w:rsidRPr="007611F8">
        <w:rPr>
          <w:u w:val="single"/>
        </w:rPr>
        <w:t>The South China Sea problem is often reduced to a question about U.S.-China relations. The U.S. response to such reductionism must be to push back and remind all that this important bilateral relationship is complex and certainly bigger than just one body of water</w:t>
      </w:r>
      <w:r w:rsidRPr="007611F8">
        <w:rPr>
          <w:b/>
          <w:u w:val="single"/>
        </w:rPr>
        <w:t>. The U.S. foreign policy establishment understands that the world benefits from a just and orderly peace</w:t>
      </w:r>
      <w:r w:rsidRPr="007611F8">
        <w:t xml:space="preserve">. Despite resurgent major-power competition that in coming years will likely manifest itself in the South China Sea, the United States is committed to expanding cooperative relations with all nations. Relations with two Asian powers, Japan and India, have arguably never been better. Washington has also has moved recently to buttress close transatlantic ties, although the European Union is under new duress in the wake of Britain’s Brexit vote. Resurgent competition with Russia and China, however, are clearly part of the emerging global security environment, and a sharp deterioration in those relations could well be increasingly felt in Southeast Asia. </w:t>
      </w:r>
      <w:r w:rsidRPr="007611F8">
        <w:rPr>
          <w:b/>
          <w:u w:val="single"/>
        </w:rPr>
        <w:t>But for all the concerns that exist about China-U.S. relations, the overall relationship continues to be bounded by complex interdependencies</w:t>
      </w:r>
      <w:r w:rsidRPr="007611F8">
        <w:t>. Russia, which has pursued territorial expansion by annexing the Crimea and maneuvering in and around Ukraine, and which has a small economic footprint compared with that of China, offers both more direct challenges and fewer opportunities for cooperation. Even worse, Russian-U.S. tensions appear to be rising faster than those between China and the United States because of the mindset, objectives, and modus operandi of President Vladimir Putin.24 Even so, Moscow and Washington cooperated on the Iran nuclear accord and persist in efforts to stabilize Syria and contain or defeat the Islamic State of Iraq and the Levant (ISIL).</w:t>
      </w:r>
    </w:p>
    <w:p w:rsidR="005637AC" w:rsidRPr="007611F8" w:rsidRDefault="005637AC" w:rsidP="005637AC">
      <w:pPr>
        <w:rPr>
          <w:u w:val="single"/>
        </w:rPr>
      </w:pPr>
      <w:r w:rsidRPr="007611F8">
        <w:rPr>
          <w:u w:val="single"/>
        </w:rPr>
        <w:t>If resurgent major-power relations are complex, the U.S. commitment to a positive, internationalist role in the world also appears less assured than before the 2016 presidential election</w:t>
      </w:r>
      <w:r w:rsidRPr="007611F8">
        <w:t>. Never in recent history has a major political party nominee so carelessly called for disregarding elementary U.S. promissory obligations, whether with respect to trade accords, treaties, or torture. Even if this was mere campaign rhetoric, it has created considerable damage to the reputation of the United States. The good news is that after the election, a new administration will have to focus on the challenges of governing</w:t>
      </w:r>
      <w:r w:rsidRPr="007611F8">
        <w:rPr>
          <w:u w:val="single"/>
        </w:rPr>
        <w:t xml:space="preserve">. When it does, it is likely to settle on the necessity of preserving and adapting an inclusive, rules-based order, an order that will badly need reinforcement in the South China Sea. Furthermore, it will undoubtedly see the necessity of a foreign policy, especially in Asia where the United States will remain a permanent Pacific power, led by economic and diplomatic policy instruments undergirded by military prowess. </w:t>
      </w:r>
    </w:p>
    <w:p w:rsidR="005637AC" w:rsidRPr="007611F8" w:rsidRDefault="005637AC" w:rsidP="005637AC">
      <w:pPr>
        <w:rPr>
          <w:u w:val="single"/>
        </w:rPr>
      </w:pPr>
      <w:r w:rsidRPr="007611F8">
        <w:t xml:space="preserve">Because the world is not self-regulating, the United States will continue to pursue complex relations of cooperation and competition from a foundation of comprehensive strength. Still, the elements of power need to be rebalanced. All too often the United States appears as a unidimensional power, focused on military might and insufficiently attentive to economic instruments of power. The recent book by Robert Blackwill and Jennifer Harris, War by Other Means, provides a timely corrective to the Washington discourse. </w:t>
      </w:r>
      <w:r w:rsidRPr="007611F8">
        <w:rPr>
          <w:u w:val="single"/>
        </w:rPr>
        <w:t xml:space="preserve">The authors admonish the United States to rediscover geoeconomics, meaning a renewed emphasis on “economic instruments to defend national interests and produce beneficial geopolitical results.”25 </w:t>
      </w:r>
      <w:r w:rsidRPr="007611F8">
        <w:rPr>
          <w:b/>
          <w:u w:val="single"/>
        </w:rPr>
        <w:t>Trade, investment, energy, finance, and development assistance, among other economic policy tools, should be at the heart of U.S. engagement in Asia and globally. At the same time, issues such as climate change, the environment, and even terrorism need to be foregrounded for their geoeconomic implications of U.S., regional, and global stability.</w:t>
      </w:r>
    </w:p>
    <w:p w:rsidR="005637AC" w:rsidRPr="007611F8" w:rsidRDefault="005637AC" w:rsidP="005637AC">
      <w:r w:rsidRPr="007611F8">
        <w:t xml:space="preserve">In reality, the United States is focused on economic growth, creating better jobs with better wages, and doing all this while sustaining the one planet on which we all live. U.S. relations with China, like those with Southeast Asia and all nations in the Asia-Pacific region, are grounded in mutually beneficial economic exchange. Where the benefits are not fair and mutual, issues must be addressed. </w:t>
      </w:r>
      <w:r w:rsidRPr="007611F8">
        <w:rPr>
          <w:b/>
          <w:u w:val="single"/>
        </w:rPr>
        <w:t xml:space="preserve">But overall economic interdependence, as Princeton University’s China and the World program director Thomas Christensen has written, moderates major-power relations and dampens the desire to resort to force to settle disputes. Despite a growing wariness about China, Christensen’s contention—that the United States would do better to persuade China over time to align its growth to world order than to prepare to fight over it—remains the preponderant wisdom in U.S. policy circles.26 Although persuasion may at times entail risk, this need not and should not ignite conflict. </w:t>
      </w:r>
      <w:r w:rsidRPr="007611F8">
        <w:t>Writes Christensen, while “deterring Chinese aggression toward its neighbors and the United States will be increasingly challenging . . . China has major incentives to avoid unnecessary conflict, and after decades of a global Cold War, the United States government is highly experienced in the practice of coercive diplomacy.”27</w:t>
      </w:r>
    </w:p>
    <w:p w:rsidR="005637AC" w:rsidRPr="007611F8" w:rsidRDefault="005637AC" w:rsidP="005637AC">
      <w:pPr>
        <w:pStyle w:val="Heading4"/>
      </w:pPr>
      <w:r w:rsidRPr="007611F8">
        <w:t>Trade and diplomacy key to solve</w:t>
      </w:r>
    </w:p>
    <w:p w:rsidR="005637AC" w:rsidRPr="007611F8" w:rsidRDefault="005637AC" w:rsidP="005637AC">
      <w:r w:rsidRPr="007611F8">
        <w:rPr>
          <w:rStyle w:val="Style13ptBold"/>
        </w:rPr>
        <w:t xml:space="preserve">Cronin 16 </w:t>
      </w:r>
      <w:r w:rsidRPr="007611F8">
        <w:t xml:space="preserve">Patrick M. Cronin is a Former Senior Advisor and Senior Director, Asia-Pacific Security Program, 11-10-2016, "Power and Order in the South China Sea," Center for a New American Security, </w:t>
      </w:r>
      <w:hyperlink r:id="rId95" w:history="1">
        <w:r w:rsidRPr="007611F8">
          <w:rPr>
            <w:rStyle w:val="Hyperlink"/>
          </w:rPr>
          <w:t>https://www.cnas.org/publications/reports/power-and-order-in-the-south-china-sea</w:t>
        </w:r>
      </w:hyperlink>
      <w:r w:rsidRPr="007611F8">
        <w:t xml:space="preserve"> Lowell-SB</w:t>
      </w:r>
    </w:p>
    <w:p w:rsidR="005637AC" w:rsidRPr="007611F8" w:rsidRDefault="005637AC" w:rsidP="005637AC">
      <w:r w:rsidRPr="007611F8">
        <w:t>3. The United States needs, in its next iteration of strategic engagement with Asia, to adopt a greater reliance on geoeconomic instruments of power.</w:t>
      </w:r>
    </w:p>
    <w:p w:rsidR="005637AC" w:rsidRPr="007611F8" w:rsidRDefault="005637AC" w:rsidP="005637AC">
      <w:pPr>
        <w:rPr>
          <w:u w:val="single"/>
        </w:rPr>
      </w:pPr>
      <w:r w:rsidRPr="007611F8">
        <w:rPr>
          <w:u w:val="single"/>
        </w:rPr>
        <w:t>A dominant, integrated focus on the blue economy that includes not only trade and energy flows but also the basic connectivity of money, information, people, resources, and goods through, under, and over the South China Sea will help U.S. policymakers remember the main purpose for which preserving peace and stability is important</w:t>
      </w:r>
      <w:r w:rsidRPr="007611F8">
        <w:t xml:space="preserve">. At the same time they will be encouraging connections with the people of this diverse region in ways far more agreeable than that implied in the common narrative of growing U.S.-China strategic competition. </w:t>
      </w:r>
      <w:r w:rsidRPr="007611F8">
        <w:rPr>
          <w:u w:val="single"/>
        </w:rPr>
        <w:t>The new U.S. administration should fully utilize the opportunity afforded by Vietnam’s role as the host of the 2017 APEC summit to instill new vigor in that inclusive and economically focused forum by applying a few of the better ideas emerging from TPP negotiations.</w:t>
      </w:r>
    </w:p>
    <w:p w:rsidR="005637AC" w:rsidRPr="007611F8" w:rsidRDefault="005637AC" w:rsidP="005637AC">
      <w:r w:rsidRPr="007611F8">
        <w:t xml:space="preserve">4. Even a more economic, diplomatic, and legal approach to the South China Sea must remain undergirded with genuine and powerful military capabilities. </w:t>
      </w:r>
    </w:p>
    <w:p w:rsidR="005637AC" w:rsidRPr="007611F8" w:rsidRDefault="005637AC" w:rsidP="005637AC">
      <w:r w:rsidRPr="007611F8">
        <w:t>The forthcoming CNAS report “Counterbalance: Towards a Rebalance Defense Strategy in the Asia-Pacific” captures the four lines of effort that the U.S. Defense Department has deployed to preserve strategic power in Asia: presence and force posture, partner capacity building, military modernization, and innovative concepts of operation.</w:t>
      </w:r>
      <w:r w:rsidRPr="007611F8">
        <w:rPr>
          <w:b/>
          <w:u w:val="single"/>
        </w:rPr>
        <w:t>44 The lines of effort remain valid, but the United States needs to ensure that it carefully weighs the balance between short-term presence and long-term capability, both with respect to national military power and the combined power of a wider network of allies and partners</w:t>
      </w:r>
      <w:r w:rsidRPr="007611F8">
        <w:t>.</w:t>
      </w:r>
    </w:p>
    <w:p w:rsidR="005637AC" w:rsidRPr="007611F8" w:rsidRDefault="005637AC" w:rsidP="005637AC">
      <w:r w:rsidRPr="007611F8">
        <w:t xml:space="preserve">  5. The United States needs to strengthen the central direction and coordination of all policy tools. </w:t>
      </w:r>
    </w:p>
    <w:p w:rsidR="005637AC" w:rsidRPr="007611F8" w:rsidRDefault="005637AC" w:rsidP="005637AC">
      <w:r w:rsidRPr="007611F8">
        <w:rPr>
          <w:u w:val="single"/>
        </w:rPr>
        <w:t>The quadripartite constellation of military, diplomatic, legal, and economic power can be parsed separately to identify specific challenges and responses. Indeed, this is the standard U.S. governmental approach, which can pay lip service to the overall government philosophy but fundamentally preserves authorities, budgets, and policies for individual departments and agencies</w:t>
      </w:r>
      <w:r w:rsidRPr="007611F8">
        <w:t>. Yet if integrated or at least pursued in tandem, nurtured, and strengthened, these four pillars can increase strategic influence. In turn, if used wisely, this methodology offers U.S. officials the best foundation on which to protect U.S. interests and promote American values. With a more integrated U.S. policy approach, Washington can and should then seek a more balanced strategic blueprint, based on both geopolitical and geoeconomic concerns and tools, with core regional allies.</w:t>
      </w:r>
    </w:p>
    <w:p w:rsidR="005637AC" w:rsidRPr="007611F8" w:rsidRDefault="005637AC" w:rsidP="005637AC">
      <w:pPr>
        <w:pStyle w:val="Heading4"/>
      </w:pPr>
      <w:r w:rsidRPr="007611F8">
        <w:t>US key to use arm sales as leverage over SEA countries to deescalate growing security dilemma – complete cutoff can’t solve</w:t>
      </w:r>
    </w:p>
    <w:p w:rsidR="005637AC" w:rsidRPr="007611F8" w:rsidRDefault="005637AC" w:rsidP="005637AC">
      <w:pPr>
        <w:rPr>
          <w:rStyle w:val="Style13ptBold"/>
          <w:b w:val="0"/>
          <w:bCs w:val="0"/>
        </w:rPr>
      </w:pPr>
      <w:r w:rsidRPr="007611F8">
        <w:rPr>
          <w:rStyle w:val="Style13ptBold"/>
        </w:rPr>
        <w:t xml:space="preserve">Mazza 18 </w:t>
      </w:r>
      <w:r w:rsidRPr="007611F8">
        <w:t>(</w:t>
      </w:r>
      <w:r w:rsidRPr="007611F8">
        <w:rPr>
          <w:rFonts w:asciiTheme="minorHAnsi" w:hAnsiTheme="minorHAnsi" w:cstheme="minorHAnsi"/>
          <w:szCs w:val="20"/>
          <w:shd w:val="clear" w:color="auto" w:fill="F9F9F9"/>
        </w:rPr>
        <w:t>Michael Mazza is a visiting fellow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w:t>
      </w:r>
      <w:r w:rsidRPr="007611F8">
        <w:rPr>
          <w:rFonts w:asciiTheme="minorHAnsi" w:hAnsiTheme="minorHAnsi" w:cstheme="minorHAnsi"/>
          <w:szCs w:val="20"/>
        </w:rPr>
        <w:t xml:space="preserve">An American Strategy for Southeast Asia” AMERICAN ENTERPRISE INSTITUTE. </w:t>
      </w:r>
      <w:hyperlink r:id="rId96" w:history="1">
        <w:r w:rsidRPr="007611F8">
          <w:rPr>
            <w:rStyle w:val="Hyperlink"/>
            <w:rFonts w:asciiTheme="minorHAnsi" w:hAnsiTheme="minorHAnsi" w:cstheme="minorHAnsi"/>
            <w:szCs w:val="20"/>
          </w:rPr>
          <w:t>https://www.rsis.edu.sg/wp-content/uploads/2019/03/An-American-Strategy-for-Southeast-Asia.pdf</w:t>
        </w:r>
      </w:hyperlink>
      <w:r w:rsidRPr="007611F8">
        <w:rPr>
          <w:rFonts w:asciiTheme="minorHAnsi" w:hAnsiTheme="minorHAnsi" w:cstheme="minorHAnsi"/>
          <w:szCs w:val="20"/>
        </w:rPr>
        <w:t>)</w:t>
      </w:r>
    </w:p>
    <w:p w:rsidR="005637AC" w:rsidRPr="007611F8" w:rsidRDefault="005637AC" w:rsidP="005637AC">
      <w:pPr>
        <w:rPr>
          <w:sz w:val="16"/>
        </w:rPr>
      </w:pPr>
      <w:r w:rsidRPr="007611F8">
        <w:rPr>
          <w:sz w:val="16"/>
        </w:rPr>
        <w:t xml:space="preserve">The South China Sea and terrorism tend to dominate discussions of security in Southeast Asia, and rightly so. Conflicts among ASEAN states, however, persist as threats to regional stability, even if they are only secondary in nature. Historical animosities have remained problematic, especially as they intersect with territorial disputes. Meanwhile, </w:t>
      </w:r>
      <w:r w:rsidRPr="007611F8">
        <w:rPr>
          <w:rStyle w:val="StyleUnderline"/>
        </w:rPr>
        <w:t>military modernization efforts across the region, while necessary</w:t>
      </w:r>
      <w:r w:rsidRPr="007611F8">
        <w:rPr>
          <w:sz w:val="16"/>
        </w:rPr>
        <w:t xml:space="preserve">, may inadvertently contribute to a less stable security environment. Richard Bitzinger argues that these efforts </w:t>
      </w:r>
      <w:r w:rsidRPr="007611F8">
        <w:rPr>
          <w:rStyle w:val="StyleUnderline"/>
        </w:rPr>
        <w:t>amount to an “arms competition,” rather than an arms race</w:t>
      </w:r>
      <w:r w:rsidRPr="007611F8">
        <w:rPr>
          <w:sz w:val="16"/>
        </w:rPr>
        <w:t xml:space="preserve">, with implications for regional security. In particular, continued purchases of advanced weapon platforms </w:t>
      </w:r>
      <w:r w:rsidRPr="007611F8">
        <w:rPr>
          <w:rStyle w:val="StyleUnderline"/>
        </w:rPr>
        <w:t>may contribute to a classical “security dilemma”—a situation whereby actions taken by a country can actually undermine the security and stability that they were meant to increase</w:t>
      </w:r>
      <w:r w:rsidRPr="007611F8">
        <w:rPr>
          <w:sz w:val="16"/>
        </w:rPr>
        <w:t xml:space="preserve">. In this case, arms acquisitions by one state, even if it has no desire to threaten its neighbours, can often lead to anxieties and insecurities being felt by nearby states. Reciprocal responses by neighbouring states to “regain” security by buying their own advanced weapons often only raise regional tensions further. Even defensively oriented weapons purchases, such as air defences or lightly armed offshore patrol vessels, may be perceived as threatening, as they could conceivably be employed in anti-access/area denial operations in the event of conflict. Finally, </w:t>
      </w:r>
      <w:r w:rsidRPr="007611F8">
        <w:rPr>
          <w:rStyle w:val="StyleUnderline"/>
        </w:rPr>
        <w:t>even if such tit-for-tat arms purchases do not lead to conflict, they can reinforce mutual insecurities and suspicions, and ultimately have a deleterious impact on regional security.</w:t>
      </w:r>
      <w:r w:rsidRPr="007611F8">
        <w:rPr>
          <w:sz w:val="16"/>
        </w:rPr>
        <w:t>48 Arms procurements that may be necessary to update or replace aging equipment in response to Chinese actions may understandably be considered with wariness by neighbors. Use of such arms to shape a security environment that China has unsettled could, unintentionally or not, unsettle others’ security perceptions</w:t>
      </w:r>
      <w:r w:rsidRPr="007611F8">
        <w:rPr>
          <w:rStyle w:val="StyleUnderline"/>
        </w:rPr>
        <w:t>. For the United States, the proper response is not to cut off its own arms sales to the region or encourage others to do so. Rather, the United States should seek to proactively shape the security environment in ways conducive to regional peace and stability, such that Southeast Asians need not conclude they must do so entirely on their own.</w:t>
      </w:r>
      <w:r w:rsidRPr="007611F8">
        <w:rPr>
          <w:sz w:val="16"/>
        </w:rPr>
        <w:t xml:space="preserve"> Second, the United States should make its good offices available to regional states in need of mediation should ASEAN fail to maintain intraregional peace, as has happened in the past. Washington’s ability to contain discord between third parties is limited—consider relations between Japan and South Korea, two of America’s closest allies—but mitigating the conditions that may lead to conflict is, at least in some instances, in America’s reach.</w:t>
      </w:r>
    </w:p>
    <w:p w:rsidR="005637AC" w:rsidRPr="007611F8" w:rsidRDefault="005637AC" w:rsidP="005637AC"/>
    <w:p w:rsidR="005637AC" w:rsidRPr="007611F8" w:rsidRDefault="005637AC" w:rsidP="005637AC">
      <w:pPr>
        <w:rPr>
          <w:rStyle w:val="Emphasis"/>
        </w:rPr>
      </w:pPr>
    </w:p>
    <w:p w:rsidR="005637AC" w:rsidRPr="007611F8" w:rsidRDefault="005637AC" w:rsidP="005637AC"/>
    <w:p w:rsidR="005637AC" w:rsidRPr="007611F8" w:rsidRDefault="005637AC" w:rsidP="005637AC"/>
    <w:p w:rsidR="005637AC" w:rsidRPr="007611F8" w:rsidRDefault="005637AC" w:rsidP="005637AC">
      <w:pPr>
        <w:pStyle w:val="Heading3"/>
      </w:pPr>
      <w:r w:rsidRPr="007611F8">
        <w:t>Vietnam Key—1NC/2NC</w:t>
      </w:r>
    </w:p>
    <w:p w:rsidR="005637AC" w:rsidRPr="007611F8" w:rsidRDefault="005637AC" w:rsidP="005637AC">
      <w:pPr>
        <w:pStyle w:val="Heading4"/>
      </w:pPr>
      <w:r w:rsidRPr="007611F8">
        <w:t>Getting Vietnam on board is key to get the gang together in southeast asia - k2 the china-asean SCS code of conduct</w:t>
      </w:r>
    </w:p>
    <w:p w:rsidR="005637AC" w:rsidRPr="007611F8" w:rsidRDefault="005637AC" w:rsidP="005637AC">
      <w:r w:rsidRPr="007611F8">
        <w:rPr>
          <w:rStyle w:val="Style13ptBold"/>
        </w:rPr>
        <w:t xml:space="preserve">Quang 19 </w:t>
      </w:r>
      <w:r w:rsidRPr="007611F8">
        <w:t xml:space="preserve">Nguyen Minh Quang , The Diplomat, 6-29-2019, "Saving the China-ASEAN South China Sea Code of Conduct," Diplomat, </w:t>
      </w:r>
      <w:hyperlink r:id="rId97" w:history="1">
        <w:r w:rsidRPr="007611F8">
          <w:rPr>
            <w:rStyle w:val="Hyperlink"/>
          </w:rPr>
          <w:t>https://thediplomat.com/2019/06/saving-the-china-asean-south-china-sea-code-of-conduct/</w:t>
        </w:r>
      </w:hyperlink>
      <w:r w:rsidRPr="007611F8">
        <w:t xml:space="preserve"> Lowell-SB</w:t>
      </w:r>
    </w:p>
    <w:p w:rsidR="005637AC" w:rsidRPr="007611F8" w:rsidRDefault="005637AC" w:rsidP="005637AC">
      <w:r w:rsidRPr="007611F8">
        <w:t>In the absence of a legally-binding mechanism in the South China Sea, ASEAN will have to further upgrade relations with external powers, in part due to the desire to lesson political and economic dependence on China and in part due to worries about China’s massive expansion in the region. But the foremost thing ASEAN needs is greater self-reliance, which requires substantial unity and a new approach to the consensus-based decision-making process. Self-reliance empowers ASEAN to protect its collective values and peoples without compromising the ASEAN Community for individual members’ own national interests.</w:t>
      </w:r>
    </w:p>
    <w:p w:rsidR="005637AC" w:rsidRPr="007611F8" w:rsidRDefault="005637AC" w:rsidP="005637AC">
      <w:r w:rsidRPr="007611F8">
        <w:rPr>
          <w:u w:val="single"/>
        </w:rPr>
        <w:t>While it is unlikely that China will be willing to ratify a legally-binding COC, opportunities exist to build self-reliance and leadership capacity to solve threats to dispute management within the littoral ASEAN states</w:t>
      </w:r>
      <w:r w:rsidRPr="007611F8">
        <w:t>. The “ASEAN minus X” framework can empower a few littoral member states to proactively initiate and implement their own marine security cooperation and collective defense mechanism to protect their fishermen and maritime zones as provided for and established in accordance with the 1982 UNCLOS; assist law enforcement; combat terrorism; and challenge China’s efforts to normalize its unilateral policies and control in the South China Sea. Such a strategy would be a counterbalance in the region, necessary for the region’s self-reliance in security and defense. This is also a key opportunity for external players to support ASEAN’s self-reliant security building and show their determination to curb China’s gray-zone coercion.</w:t>
      </w:r>
    </w:p>
    <w:p w:rsidR="005637AC" w:rsidRPr="007611F8" w:rsidRDefault="005637AC" w:rsidP="005637AC">
      <w:r w:rsidRPr="007611F8">
        <w:t>Deepening political will and strategic trust is also the key to ASEAN unity. However, political will in ASEAN to take cooperative action on the South China Sea issue is impeded by low levels of mutual understanding and a lack of consensus at the interministerial level, and the absence of a convening body to champion the South China Sea dispute issues both inside and outside of ASEAN.</w:t>
      </w:r>
    </w:p>
    <w:p w:rsidR="005637AC" w:rsidRPr="007611F8" w:rsidRDefault="005637AC" w:rsidP="005637AC">
      <w:pPr>
        <w:rPr>
          <w:u w:val="single"/>
        </w:rPr>
      </w:pPr>
      <w:r w:rsidRPr="007611F8">
        <w:rPr>
          <w:u w:val="single"/>
        </w:rPr>
        <w:t xml:space="preserve">Vietnam is a natural starting point for self-reliance building in ASEAN in 2020. </w:t>
      </w:r>
      <w:r w:rsidRPr="007611F8">
        <w:rPr>
          <w:b/>
          <w:u w:val="single"/>
        </w:rPr>
        <w:t>Vietnam’s geopolitical position as both a frontline claimant in the South China Sea and a foremost victim of military miscalculation or conflict escalation uniquely motivates it to support peaceful dispute management approaches. Sustained rapid economic development means that Vietnam will be one of the major production bases and the emerging hotspot of regional integration, and this strong economic linkage acts a bargaining chip at the regional dialogue leve</w:t>
      </w:r>
      <w:r w:rsidRPr="007611F8">
        <w:rPr>
          <w:u w:val="single"/>
        </w:rPr>
        <w:t>l. Vietnam was recently voted as a nonpermanent member of the United Nations Security Council (UNSC) for the 2020-2021 term and at the same time will take up the ASEAN chairmanship in 2020, which provide ample opportunity to take a stronger leadership role on stability maintenance and security issues in the region. Lastly, Vietnam’s stable government institutions and growing network of diplomatic initiatives with strong historical partners in ASEAN and emerging strategic partnerships with external actors such as the United States, India, and Japan make it an ideal platform for enhancing regional dialogue and promoting progressive COC negotiations.</w:t>
      </w:r>
    </w:p>
    <w:p w:rsidR="005637AC" w:rsidRPr="007611F8" w:rsidRDefault="005637AC" w:rsidP="005637AC">
      <w:r w:rsidRPr="007611F8">
        <w:rPr>
          <w:u w:val="single"/>
        </w:rPr>
        <w:t>Vietnam therefore has an opportunity to propose which kind of approaches, including the “ASEAN minus X,” will progress during ASEAN-China COC talks. The costs associated with a nonbinding COC and diverging ASEAN in the South China Sea could be far-reaching and outweigh the values of peace, stability, and inclusive development that international interests and littoral ASEAN peoples demand</w:t>
      </w:r>
      <w:r w:rsidRPr="007611F8">
        <w:t xml:space="preserve">. ASEAN leaders and think-tanks may recognize this, but preparing to accept Chinese hegemony in the region or becoming more assertive in employing UNCLOS and international norms to oppose China’s coercive actions won’t be an easy choice. </w:t>
      </w:r>
    </w:p>
    <w:p w:rsidR="005637AC" w:rsidRPr="007611F8" w:rsidRDefault="005637AC" w:rsidP="005637AC">
      <w:pPr>
        <w:pStyle w:val="Heading3"/>
      </w:pPr>
      <w:r w:rsidRPr="007611F8">
        <w:t>Philippines Key—1NC/2NC</w:t>
      </w:r>
    </w:p>
    <w:p w:rsidR="005637AC" w:rsidRPr="007611F8" w:rsidRDefault="005637AC" w:rsidP="005637AC">
      <w:pPr>
        <w:pStyle w:val="Heading4"/>
      </w:pPr>
      <w:r w:rsidRPr="007611F8">
        <w:t>China open to talks on code of conduct – Philippines key</w:t>
      </w:r>
    </w:p>
    <w:p w:rsidR="005637AC" w:rsidRPr="007611F8" w:rsidRDefault="005637AC" w:rsidP="005637AC">
      <w:r w:rsidRPr="007611F8">
        <w:rPr>
          <w:rStyle w:val="Style13ptBold"/>
        </w:rPr>
        <w:t xml:space="preserve">Zhou 17 </w:t>
      </w:r>
      <w:r w:rsidRPr="007611F8">
        <w:t xml:space="preserve">Laura Zhou, 5-19-2017, "Draft code of conduct reached for South China Sea," South China Morning Post, </w:t>
      </w:r>
      <w:hyperlink r:id="rId98" w:history="1">
        <w:r w:rsidRPr="007611F8">
          <w:rPr>
            <w:rStyle w:val="Hyperlink"/>
          </w:rPr>
          <w:t>https://www.scmp.com/news/china/diplomacy-defence/article/2094873/china-and-asean-agree-draft-code-conduct-south-china</w:t>
        </w:r>
      </w:hyperlink>
      <w:r w:rsidRPr="007611F8">
        <w:t xml:space="preserve"> Lowell-SB</w:t>
      </w:r>
    </w:p>
    <w:p w:rsidR="005637AC" w:rsidRPr="007611F8" w:rsidRDefault="005637AC" w:rsidP="005637AC">
      <w:pPr>
        <w:rPr>
          <w:b/>
          <w:u w:val="single"/>
        </w:rPr>
      </w:pPr>
      <w:r w:rsidRPr="007611F8">
        <w:rPr>
          <w:b/>
          <w:u w:val="single"/>
        </w:rPr>
        <w:t>Beijing and its Southeast Asian neighbours have agreed to a framework for a code of conduct in the South China Sea, a move that could reduce the risk of clashes in one of the world’s busiest waterways.</w:t>
      </w:r>
    </w:p>
    <w:p w:rsidR="005637AC" w:rsidRPr="007611F8" w:rsidRDefault="005637AC" w:rsidP="005637AC">
      <w:pPr>
        <w:rPr>
          <w:u w:val="single"/>
        </w:rPr>
      </w:pPr>
      <w:r w:rsidRPr="007611F8">
        <w:rPr>
          <w:u w:val="single"/>
        </w:rPr>
        <w:t>Along with the framework, rival claimants China and the Philippines will start talks today over their competing claims in the sea, according to senior diplomats from both sides.</w:t>
      </w:r>
    </w:p>
    <w:p w:rsidR="005637AC" w:rsidRPr="007611F8" w:rsidRDefault="005637AC" w:rsidP="005637AC">
      <w:r w:rsidRPr="007611F8">
        <w:t>China building on another disputed island in South China Sea</w:t>
      </w:r>
    </w:p>
    <w:p w:rsidR="005637AC" w:rsidRPr="007611F8" w:rsidRDefault="005637AC" w:rsidP="005637AC">
      <w:pPr>
        <w:rPr>
          <w:u w:val="single"/>
        </w:rPr>
      </w:pPr>
      <w:r w:rsidRPr="007611F8">
        <w:t xml:space="preserve">Representatives for China and all 10 members of the Association of Southeast Asian Nations agreed to the framework in Guiyang in Guizhou province after two days of talks that wrapped up on Thursday, said Liu Zhenmin, deputy foreign minister and head of China’s delegation. </w:t>
      </w:r>
      <w:r w:rsidRPr="007611F8">
        <w:rPr>
          <w:u w:val="single"/>
        </w:rPr>
        <w:t>“The draft framework contains only the elements and is not the final rules, but the conclusion of the framework is a milestone in the process and is significant. It will provide a good foundation for the next round of consultations,” he said at a joint press conference.</w:t>
      </w:r>
    </w:p>
    <w:p w:rsidR="005637AC" w:rsidRPr="007611F8" w:rsidRDefault="005637AC" w:rsidP="005637AC">
      <w:r w:rsidRPr="007611F8">
        <w:t>Liu declined to give details about the framework and said it would remain confidential. “The draft framework will be an internal document and nobody should publish it,” Liu said. “One reason is we will continue our consultation, and the other reason is we don’t want to see any interference with our future consultations.”</w:t>
      </w:r>
    </w:p>
    <w:p w:rsidR="005637AC" w:rsidRPr="007611F8" w:rsidRDefault="005637AC" w:rsidP="005637AC">
      <w:pPr>
        <w:rPr>
          <w:b/>
          <w:u w:val="single"/>
        </w:rPr>
      </w:pPr>
      <w:r w:rsidRPr="007611F8">
        <w:rPr>
          <w:b/>
          <w:u w:val="single"/>
        </w:rPr>
        <w:t>China claims almost the entire South China Sea, through which about US$5 trillion in goods pass every year. Brunei, Malaysia, the Philippines, Taiwan and Vietnam also have claims.</w:t>
      </w:r>
    </w:p>
    <w:p w:rsidR="005637AC" w:rsidRPr="007611F8" w:rsidRDefault="005637AC" w:rsidP="005637AC">
      <w:r w:rsidRPr="007611F8">
        <w:t>US Senators urge Trump to take tougher line through more naval patrols in South China Sea</w:t>
      </w:r>
    </w:p>
    <w:p w:rsidR="005637AC" w:rsidRPr="007611F8" w:rsidRDefault="005637AC" w:rsidP="005637AC">
      <w:pPr>
        <w:rPr>
          <w:b/>
          <w:u w:val="single"/>
        </w:rPr>
      </w:pPr>
      <w:r w:rsidRPr="007611F8">
        <w:rPr>
          <w:u w:val="single"/>
        </w:rPr>
        <w:t>China and Asean committed to drafting the code 15 years ago, and while it should in theory tame how they behave in the South China Sea</w:t>
      </w:r>
      <w:r w:rsidRPr="007611F8">
        <w:rPr>
          <w:b/>
          <w:u w:val="single"/>
        </w:rPr>
        <w:t>, it remains an open question whether Beijing will be willing to slow construction of artificial islands and pursuit of effective control over disputed territory. It’s another question whether Southeast Asian countries will have any leverage to ask Beijing to respect the rules.</w:t>
      </w:r>
    </w:p>
    <w:p w:rsidR="005637AC" w:rsidRPr="007611F8" w:rsidRDefault="005637AC" w:rsidP="005637AC">
      <w:pPr>
        <w:rPr>
          <w:u w:val="single"/>
        </w:rPr>
      </w:pPr>
      <w:r w:rsidRPr="007611F8">
        <w:rPr>
          <w:u w:val="single"/>
        </w:rPr>
        <w:t>A mainland defence newspaper reported on Wednesday that China had installed rocket launchers on the disputed Fiery Cross Reef in the South China Sea, though it said the facilities would be limited to defensive requirements.</w:t>
      </w:r>
    </w:p>
    <w:p w:rsidR="005637AC" w:rsidRPr="007611F8" w:rsidRDefault="005637AC" w:rsidP="005637AC">
      <w:r w:rsidRPr="007611F8">
        <w:t>Philippine President Rodrigo Duterte open to South China Sea resources-sharing deals with China and Vietnam</w:t>
      </w:r>
    </w:p>
    <w:p w:rsidR="005637AC" w:rsidRPr="007611F8" w:rsidRDefault="005637AC" w:rsidP="005637AC">
      <w:r w:rsidRPr="007611F8">
        <w:t>Philippine ambassador to China Jose Santiago Sta. Romana was to meet Liu on Friday afternoon for new bilateral talks, with two rounds to be held a year. The consultation mechanism, was aimed at creating conditions for a final settlement over the two side’s claims in the South China Sea though he didn’t say which topics would be raised. “But the basic approach is to manage the dispute and be able to discuss in a frank and friendly way the development in the South China Sea,” the top envoy to Beijing said.</w:t>
      </w:r>
    </w:p>
    <w:p w:rsidR="004A5602" w:rsidRPr="007611F8" w:rsidRDefault="004A5602" w:rsidP="00713155">
      <w:pPr>
        <w:pStyle w:val="Heading3"/>
      </w:pPr>
    </w:p>
    <w:p w:rsidR="005637AC" w:rsidRPr="007611F8" w:rsidRDefault="005637AC" w:rsidP="005637AC"/>
    <w:p w:rsidR="005637AC" w:rsidRPr="007611F8" w:rsidRDefault="005637AC" w:rsidP="005637AC">
      <w:pPr>
        <w:pStyle w:val="Heading3"/>
      </w:pPr>
      <w:r w:rsidRPr="007611F8">
        <w:t>ADIZ Bad</w:t>
      </w:r>
      <w:r w:rsidR="00841044" w:rsidRPr="007611F8">
        <w:t xml:space="preserve"> – Yes IL/Impact</w:t>
      </w:r>
    </w:p>
    <w:p w:rsidR="005637AC" w:rsidRPr="007611F8" w:rsidRDefault="005637AC" w:rsidP="005637AC">
      <w:pPr>
        <w:pStyle w:val="Heading4"/>
      </w:pPr>
      <w:r w:rsidRPr="007611F8">
        <w:t>ADIZ is Bad – supports Chinese territory claim and expansionism, against freedom of overflight, threatens commercial flights</w:t>
      </w:r>
    </w:p>
    <w:p w:rsidR="005637AC" w:rsidRPr="007611F8" w:rsidRDefault="005637AC" w:rsidP="005637AC">
      <w:pPr>
        <w:rPr>
          <w:rStyle w:val="Style13ptBold"/>
        </w:rPr>
      </w:pPr>
      <w:r w:rsidRPr="007611F8">
        <w:rPr>
          <w:rStyle w:val="Style13ptBold"/>
        </w:rPr>
        <w:t>Almond 16 – (</w:t>
      </w:r>
      <w:r w:rsidRPr="007611F8">
        <w:rPr>
          <w:rStyle w:val="Style13ptBold"/>
          <w:b w:val="0"/>
          <w:bCs w:val="0"/>
        </w:rPr>
        <w:t xml:space="preserve">Roncevert Ganan Almond. Roncevert Ganan Almond is a partner at The Wicks Group, based in Washington, D.C. He has advised the U.S.-China Economic and Security Review Commission on issues concerning international law and written extensively on maritime disputes in the Asia-Pacific. The views expressed here are strictly his own. South China Sea: The Case Against an ADIZ. The Diplomat. </w:t>
      </w:r>
      <w:hyperlink r:id="rId99" w:history="1">
        <w:r w:rsidRPr="007611F8">
          <w:rPr>
            <w:rStyle w:val="Style13ptBold"/>
            <w:b w:val="0"/>
            <w:bCs w:val="0"/>
          </w:rPr>
          <w:t>https://thediplomat.com/2016/09/south-china-sea-the-case-against-an-adiz/</w:t>
        </w:r>
      </w:hyperlink>
      <w:r w:rsidRPr="007611F8">
        <w:rPr>
          <w:rStyle w:val="Style13ptBold"/>
          <w:b w:val="0"/>
          <w:bCs w:val="0"/>
        </w:rPr>
        <w:t>. DGP</w:t>
      </w:r>
      <w:r w:rsidRPr="007611F8">
        <w:rPr>
          <w:rStyle w:val="Style13ptBold"/>
        </w:rPr>
        <w:t>)</w:t>
      </w:r>
    </w:p>
    <w:p w:rsidR="005637AC" w:rsidRPr="007611F8" w:rsidRDefault="005637AC" w:rsidP="005637AC">
      <w:r w:rsidRPr="007611F8">
        <w:t>Following the Permanent Court of Arbitration’s (PCA) unanimous ruling undermining the legal basis for China’s “nine-dash line” claim, Beijing repeated its prior threat to establish an aircraft defense identification zone (ADIZ) above the South China Sea (SCS). An ADIZ is an area of airspace, adjacent to but beyond the national airspace and territory of the state, where aircraft are identified, monitored, and controlled in the interest of national security.</w:t>
      </w:r>
    </w:p>
    <w:p w:rsidR="005637AC" w:rsidRPr="007611F8" w:rsidRDefault="005637AC" w:rsidP="005637AC">
      <w:pPr>
        <w:rPr>
          <w:rStyle w:val="StyleUnderline"/>
        </w:rPr>
      </w:pPr>
      <w:r w:rsidRPr="007611F8">
        <w:t xml:space="preserve">Presumably the purpose of a South China Sea ADIZ would be to reinforce China’s territorial claims – a tangible rejoinder to the PCA’s award and international criticism. In November 2014, Beijing established an ADIZ over the East China Sea (“ECS ADIZ”) encompassing disputed maritime territory. The ADIZ could also serve as a means of excluding and deterring U.S. freedom of navigation operations, which include military flights designed to challenge excessive claims to maritime jurisdiction. </w:t>
      </w:r>
      <w:r w:rsidRPr="007611F8">
        <w:rPr>
          <w:rStyle w:val="StyleUnderline"/>
        </w:rPr>
        <w:t>China has developed a series of landing strips on reclaimed land in the contested Spratly archipelago that could be used to enforce the ADIZ.</w:t>
      </w:r>
    </w:p>
    <w:p w:rsidR="005637AC" w:rsidRPr="007611F8" w:rsidRDefault="005637AC" w:rsidP="005637AC">
      <w:r w:rsidRPr="007611F8">
        <w:rPr>
          <w:rStyle w:val="StyleUnderline"/>
        </w:rPr>
        <w:t xml:space="preserve">However, a Chinese ADIZ above the South China Sea, in addition to aggravating tensions, would be misguided as a matter of international law and mistaken as a matter of policy. </w:t>
      </w:r>
      <w:r w:rsidRPr="007611F8">
        <w:t>ADIZs are creatures of customary international law, the implementation of which are conditioned by principles derived from the inherent right of self-defense and treaties such as the Convention on International Civil Aviation (Chicago Convention) and United Nations Convention on the Law of the Sea (UNCLOS). Although more than 20 states, including the United States, have established ADIZs, these limited defensive zones have not been used for the greater lawfare ends potentially envisioned by Beijing. An examination of the fundamental elements of ADIZs, reveals the folly of such an approach.</w:t>
      </w:r>
    </w:p>
    <w:p w:rsidR="005637AC" w:rsidRPr="007611F8" w:rsidRDefault="005637AC" w:rsidP="005637AC">
      <w:r w:rsidRPr="007611F8">
        <w:t xml:space="preserve">First, the role of ADIZs is to provide a means of anticipatory self-defense from incoming and immediate threats emanating above the high seas. </w:t>
      </w:r>
      <w:r w:rsidRPr="007611F8">
        <w:rPr>
          <w:rStyle w:val="StyleUnderline"/>
        </w:rPr>
        <w:t>The ADIZ is a modern variant and extension of the “cannon-shot” rule, which provided for a buffer zone in coastal waters based on the reach of littoral defenses</w:t>
      </w:r>
      <w:r w:rsidRPr="007611F8">
        <w:t xml:space="preserve">. During the Cold War, the United States established the first ADIZs as a means of protecting the homeland from the inbound threat posed by long-range Soviet bombers. </w:t>
      </w:r>
      <w:r w:rsidRPr="007611F8">
        <w:rPr>
          <w:rStyle w:val="StyleUnderline"/>
        </w:rPr>
        <w:t>Employing an ADIZ to aggrandize disputed maritime claims would deviate from state practice and encroach upon the rights of all states in the high seas</w:t>
      </w:r>
      <w:r w:rsidRPr="007611F8">
        <w:t xml:space="preserve">. </w:t>
      </w:r>
      <w:r w:rsidRPr="007611F8">
        <w:rPr>
          <w:rStyle w:val="Emphasis"/>
        </w:rPr>
        <w:t>In this scenario, the legal rationale of ADIZs would be essentially reversed from defensive to offensive, from the protection of national sovereignty to the coercive extension of sovereignty.</w:t>
      </w:r>
    </w:p>
    <w:p w:rsidR="005637AC" w:rsidRPr="007611F8" w:rsidRDefault="005637AC" w:rsidP="005637AC">
      <w:r w:rsidRPr="007611F8">
        <w:t xml:space="preserve">Second, </w:t>
      </w:r>
      <w:r w:rsidRPr="007611F8">
        <w:rPr>
          <w:rStyle w:val="StyleUnderline"/>
        </w:rPr>
        <w:t>ADIZs can only be legally applied in relation to preventing the unauthorized entry of aircraft into the national airspace</w:t>
      </w:r>
      <w:r w:rsidRPr="007611F8">
        <w:t xml:space="preserve">. </w:t>
      </w:r>
      <w:r w:rsidRPr="007611F8">
        <w:rPr>
          <w:rStyle w:val="Emphasis"/>
        </w:rPr>
        <w:t>ADIZs cannot be used to control foreign aircraft not intending to enter the national airspace.</w:t>
      </w:r>
      <w:r w:rsidRPr="007611F8">
        <w:t xml:space="preserve"> </w:t>
      </w:r>
      <w:r w:rsidRPr="007611F8">
        <w:rPr>
          <w:rStyle w:val="StyleUnderline"/>
        </w:rPr>
        <w:t>States only enjoy exclusive sovereignty over the airspace above their territory</w:t>
      </w:r>
      <w:r w:rsidRPr="007611F8">
        <w:t>, a right which ends at the 12 nautical mile border of the territorial sea. Beyond this territorial belt</w:t>
      </w:r>
      <w:r w:rsidRPr="007611F8">
        <w:rPr>
          <w:rStyle w:val="Emphasis"/>
        </w:rPr>
        <w:t>, all states enjoy the high seas freedoms, including freedom of overflight, a customary principle memorialized in UNCLOS</w:t>
      </w:r>
      <w:r w:rsidRPr="007611F8">
        <w:t>. These limitations may frustrate Beijing’s broad design. For example, even if China ignores the PCA’s ruling and could validly claim that Fiery Cross Reef, site of large-scale Chinese reclamation activities, is an “island” entitled to a territorial sea, Beijing could not prevent U.S. military aircraft from traversing the adjacent international airspace.</w:t>
      </w:r>
    </w:p>
    <w:p w:rsidR="005637AC" w:rsidRPr="007611F8" w:rsidRDefault="005637AC" w:rsidP="005637AC">
      <w:r w:rsidRPr="007611F8">
        <w:t xml:space="preserve">Third, establishment of an </w:t>
      </w:r>
      <w:r w:rsidRPr="007611F8">
        <w:rPr>
          <w:rStyle w:val="StyleUnderline"/>
        </w:rPr>
        <w:t>ADIZ must follow standard notice and coordination procedures</w:t>
      </w:r>
      <w:r w:rsidRPr="007611F8">
        <w:t>. The Chicago Convention mandates timely and structured cooperation prior to establishing security zones in order to mitigate risks to civil aviation such as hazardous aircraft interceptions. In addition, the procedures used to identify, locate, and control aircraft in ADIZs are similar to those used by states assigned authority, under the Chicago Convention, for providing air traffic services in international airspace. For instance, the Philippines is responsible for providing air traffic services within the Manila Flight Information Region (FIR), an area that includes large swaths of airspace in the South China Sea</w:t>
      </w:r>
      <w:r w:rsidRPr="007611F8">
        <w:rPr>
          <w:rStyle w:val="StyleUnderline"/>
        </w:rPr>
        <w:t>. In the case of the ECS ADIZ, Beijing unilaterally established the zone without engaging or communicating with stakeholders in the region through established channels</w:t>
      </w:r>
      <w:r w:rsidRPr="007611F8">
        <w:t xml:space="preserve">. Similarly, since a South China Sea ADIZ would be a rebuke to competing claimants, it is doubtful that China would seek prior input from or collaborate with neighboring states like the Philippines. A </w:t>
      </w:r>
      <w:r w:rsidRPr="007611F8">
        <w:rPr>
          <w:rStyle w:val="Emphasis"/>
          <w:sz w:val="26"/>
          <w:szCs w:val="26"/>
        </w:rPr>
        <w:t>Chinese ADIZ that overlaps with existing air traffic regions in the South China Sea could lead to surprise, miscalculation, and the threat of force against commercial carriers</w:t>
      </w:r>
      <w:r w:rsidRPr="007611F8">
        <w:t>. Beijing would be correctly blamed for any resulting catastrophe.</w:t>
      </w:r>
    </w:p>
    <w:p w:rsidR="005637AC" w:rsidRPr="007611F8" w:rsidRDefault="005637AC" w:rsidP="005637AC">
      <w:r w:rsidRPr="007611F8">
        <w:t xml:space="preserve">Fourth, states purport to apply ADIZs to both civil and state aircraft, an often problematic distinction under international law. Following the Korean Airlines Flight 007 incident in which a Soviet fighter jet shot down a scheduled commercial aircraft, killing all 269 persons on board, the Chicago Convention was amended to expressly prohibit the use of weapons against civil aircraft in flight. However, </w:t>
      </w:r>
      <w:r w:rsidRPr="007611F8">
        <w:rPr>
          <w:rStyle w:val="StyleUnderline"/>
        </w:rPr>
        <w:t>identifying whether a particular flight qualifies as one by “state aircraft” or “civil aircraft” is subject to interpretation</w:t>
      </w:r>
      <w:r w:rsidRPr="007611F8">
        <w:t xml:space="preserve"> and inconsistently applied. This uncertainty has led to controversy regarding whether the Chicago Convention’s protective cover applies to specific flights in international airspace. Following the establishment of the ECS ADIZ, China sought to reassure commercial airlines that normal flights would not be disrupted even though the official rules published by Beijing allowed for this scenario. Unsurprisingly, however, when China turned back Lao Airlines Flight QV916 on July 25, 2015, initial reports mistakenly concluded that Beijing had enforced the ECS ADIZ. </w:t>
      </w:r>
      <w:r w:rsidRPr="007611F8">
        <w:rPr>
          <w:rStyle w:val="Emphasis"/>
        </w:rPr>
        <w:t>A South China Sea ADIZ would only increase the risk of confusion and miscommunication, thereby inhibiting one of the world’s great transit lanes</w:t>
      </w:r>
      <w:r w:rsidRPr="007611F8">
        <w:t>.</w:t>
      </w:r>
    </w:p>
    <w:p w:rsidR="005637AC" w:rsidRPr="007611F8" w:rsidRDefault="005637AC" w:rsidP="005637AC">
      <w:r w:rsidRPr="007611F8">
        <w:t xml:space="preserve">Fifth, </w:t>
      </w:r>
      <w:r w:rsidRPr="007611F8">
        <w:rPr>
          <w:rStyle w:val="StyleUnderline"/>
        </w:rPr>
        <w:t>states enforce ADIZs through military interception, which ultimately may lead to the threat or application of force against non-compliant aircraft</w:t>
      </w:r>
      <w:r w:rsidRPr="007611F8">
        <w:t xml:space="preserve">. In September 2015, the United States and China concluded Annex III to the Memorandum of Understanding On the Rules of Behavior for the Safety of Air and Maritime Encounters. The parties agreed to actions and maneuvers to prevent collisions between U.S. and Chinese military aircraft, including interception procedures. This document, however, is neither legally binding nor applicable to third parties. A state’s legal ability to use force against intrusions of sovereign territorial airspace is much broader than the right to self-defense in international airspace. How would China view ADIZ enforcement in the South China Sea? In the ECS ADIZ, </w:t>
      </w:r>
      <w:r w:rsidRPr="007611F8">
        <w:rPr>
          <w:rStyle w:val="StyleUnderline"/>
        </w:rPr>
        <w:t>Chinese interceptor aircraft have breached international norms</w:t>
      </w:r>
      <w:r w:rsidRPr="007611F8">
        <w:t xml:space="preserve">, endangering safety by reportedly coming within 200 feet of Japanese military reconnaissance aircraft. </w:t>
      </w:r>
      <w:r w:rsidRPr="007611F8">
        <w:rPr>
          <w:rStyle w:val="StyleUnderline"/>
        </w:rPr>
        <w:t>Needless to say, an accident or incident involving a Chinese military interception would contravene commitments of self-restraint and the peaceful resolution of disputes,</w:t>
      </w:r>
      <w:r w:rsidRPr="007611F8">
        <w:t xml:space="preserve"> as set forth in the 2002 Declaration on the Conduct (DOC) of Parties in the South China Sea.</w:t>
      </w:r>
    </w:p>
    <w:p w:rsidR="005637AC" w:rsidRPr="007611F8" w:rsidRDefault="005637AC" w:rsidP="005637AC">
      <w:pPr>
        <w:rPr>
          <w:sz w:val="10"/>
          <w:szCs w:val="10"/>
        </w:rPr>
      </w:pPr>
      <w:r w:rsidRPr="007611F8">
        <w:rPr>
          <w:sz w:val="10"/>
          <w:szCs w:val="10"/>
        </w:rPr>
        <w:t xml:space="preserve">Sixth, although ADIZs have extensive temporal and geographic range, international law establishes important parameters on their scope. For instance, the Contiguous U.S. ADIZ extends more than 400 miles into the Pacific Ocean and has been in place for more than fifty years. However, even U.S. </w:t>
      </w:r>
      <w:r w:rsidRPr="007611F8">
        <w:rPr>
          <w:rStyle w:val="StyleUnderline"/>
          <w:sz w:val="10"/>
          <w:szCs w:val="10"/>
        </w:rPr>
        <w:t>ADIZs must not unduly interfere with high seas freedoms or exceed the functional jurisdiction associated with maritime zones under UNCLOS</w:t>
      </w:r>
      <w:r w:rsidRPr="007611F8">
        <w:rPr>
          <w:sz w:val="10"/>
          <w:szCs w:val="10"/>
        </w:rPr>
        <w:t>. With regard to an economic exclusive zone (EEZ), the coastal state has “sovereign rights” for the purpose of exploiting and managing natural resources, but an EEZ does not generate new security rights, including in relation to the international airspace above. Nevertheless, during the E-P3 incident of April 1, 2001, in which a Chinese fighter collided with a U.S. reconnaissance aircraft flying above China’s EEZ, Beijing attempted to link novel security rights with UNCLOS maritime zones. Importantly, the scope of an ADIZ must be measured by principles of self-defense: Is the area covered and the indefinite duration of the zone necessary and proportional to the actual threat presented? As Chinese Vice Foreign Minister Liu Zhenmin recently acknowledged, an ADIZ depends on the threat. In the Nicaragua case, the International Court of Justice (ICJ) held that U.S. naval maneuvers in the immediate vicinity, but beyond Nicaragua’s territorial sea did not constitute a prohibited threat or use of force. Extending this logic, U.S. freedom of navigation operations above the international waters of the South China Sea would not serve as a credible basis for enforcing a Chinese ADIZ.</w:t>
      </w:r>
    </w:p>
    <w:p w:rsidR="005637AC" w:rsidRPr="007611F8" w:rsidRDefault="005637AC" w:rsidP="005637AC">
      <w:r w:rsidRPr="007611F8">
        <w:rPr>
          <w:rStyle w:val="StyleUnderline"/>
        </w:rPr>
        <w:t xml:space="preserve">Even if China were to use an ADIZ for a sui generis prescriptive purpose, there is the significant problem of configuring the zone to align with Beijing’s broad, yet inconsistent claims. </w:t>
      </w:r>
      <w:r w:rsidRPr="007611F8">
        <w:t xml:space="preserve">Would the ADIZ surround the nine-dash line, thereby encompassing the entirety of the South China Sea, or would the zone merely safeguard various Chinese-claimed islands and features, a slight but definitive concession? The ECS ADIZ roughly corresponds with China’s EEZ and covers the disputed Senkaku Islands, but what value – legal, tactical or otherwise – has this measure brought to China? According to a U.S. Congressional report, the </w:t>
      </w:r>
      <w:r w:rsidRPr="007611F8">
        <w:rPr>
          <w:rStyle w:val="StyleUnderline"/>
        </w:rPr>
        <w:t>ECS ADIZ is more bluster than actual buffer</w:t>
      </w:r>
      <w:r w:rsidRPr="007611F8">
        <w:t xml:space="preserve">. Unlike aggressive, but temporary military exercises, an ADIZ would be a near-permanent policy prescription in the South China Sea. Any strategic gain from Chinese ambiguity would be lost, the diplomatic off-ramps narrowed and the ill-conceived nature of the policy revealed. </w:t>
      </w:r>
      <w:r w:rsidRPr="007611F8">
        <w:rPr>
          <w:rStyle w:val="StyleUnderline"/>
        </w:rPr>
        <w:t>An ADIZ would become another spurious boundary to defend in the turbulent South China Sea</w:t>
      </w:r>
      <w:r w:rsidRPr="007611F8">
        <w:t>.</w:t>
      </w:r>
    </w:p>
    <w:p w:rsidR="005637AC" w:rsidRPr="007611F8" w:rsidRDefault="005637AC" w:rsidP="005637AC">
      <w:pPr>
        <w:pStyle w:val="Heading4"/>
      </w:pPr>
      <w:r w:rsidRPr="007611F8">
        <w:t>ADIZ threatens regional stability – a bargain is key to avoid escalation</w:t>
      </w:r>
    </w:p>
    <w:p w:rsidR="005637AC" w:rsidRPr="007611F8" w:rsidRDefault="005637AC" w:rsidP="005637AC">
      <w:r w:rsidRPr="007611F8">
        <w:rPr>
          <w:rStyle w:val="Style13ptBold"/>
        </w:rPr>
        <w:t>C</w:t>
      </w:r>
      <w:r w:rsidRPr="007611F8">
        <w:t xml:space="preserve">entre for International </w:t>
      </w:r>
      <w:r w:rsidRPr="007611F8">
        <w:rPr>
          <w:rStyle w:val="Style13ptBold"/>
        </w:rPr>
        <w:t>G</w:t>
      </w:r>
      <w:r w:rsidRPr="007611F8">
        <w:t xml:space="preserve">overnance </w:t>
      </w:r>
      <w:r w:rsidRPr="007611F8">
        <w:rPr>
          <w:rStyle w:val="Style13ptBold"/>
        </w:rPr>
        <w:t>I</w:t>
      </w:r>
      <w:r w:rsidRPr="007611F8">
        <w:t>nnovation, 5-11-20</w:t>
      </w:r>
      <w:r w:rsidRPr="007611F8">
        <w:rPr>
          <w:rStyle w:val="Style13ptBold"/>
        </w:rPr>
        <w:t>15</w:t>
      </w:r>
      <w:r w:rsidRPr="007611F8">
        <w:t>, "Why an ADIZ in the South China Sea is a Bad Idea for Everyone—Including China," https://www.cigionline.org/articles/why-adiz-south-china-sea-bad-idea-everyone-including-china</w:t>
      </w:r>
    </w:p>
    <w:p w:rsidR="005637AC" w:rsidRPr="007611F8" w:rsidRDefault="005637AC" w:rsidP="005637AC">
      <w:r w:rsidRPr="007611F8">
        <w:rPr>
          <w:u w:val="single"/>
        </w:rPr>
        <w:t>China triggered an uproar when it established its “first”</w:t>
      </w:r>
      <w:r w:rsidRPr="007611F8">
        <w:t xml:space="preserve"> </w:t>
      </w:r>
      <w:r w:rsidRPr="007611F8">
        <w:rPr>
          <w:sz w:val="10"/>
          <w:szCs w:val="10"/>
        </w:rPr>
        <w:t>Air Defense Identification Zone (</w:t>
      </w:r>
      <w:r w:rsidRPr="007611F8">
        <w:rPr>
          <w:u w:val="single"/>
        </w:rPr>
        <w:t>ADIZ</w:t>
      </w:r>
      <w:r w:rsidRPr="007611F8">
        <w:rPr>
          <w:sz w:val="10"/>
          <w:szCs w:val="10"/>
        </w:rPr>
        <w:t>)</w:t>
      </w:r>
      <w:r w:rsidRPr="007611F8">
        <w:t xml:space="preserve"> </w:t>
      </w:r>
      <w:r w:rsidRPr="007611F8">
        <w:rPr>
          <w:u w:val="single"/>
        </w:rPr>
        <w:t>over the East China Sea in 2013, and concern is mounting that it may establish a second in the hotly-disputed South China Sea. China’s first ADIZ was contentious for three reasons. First, China did not consult with its neighbours before it announced the zone</w:t>
      </w:r>
      <w:r w:rsidRPr="007611F8">
        <w:t xml:space="preserve"> </w:t>
      </w:r>
      <w:r w:rsidRPr="007611F8">
        <w:rPr>
          <w:sz w:val="10"/>
          <w:szCs w:val="10"/>
        </w:rPr>
        <w:t>(a well-established norm).</w:t>
      </w:r>
      <w:r w:rsidRPr="007611F8">
        <w:t xml:space="preserve"> </w:t>
      </w:r>
      <w:r w:rsidRPr="007611F8">
        <w:rPr>
          <w:u w:val="single"/>
        </w:rPr>
        <w:t>Second, China’s new ADIZ overlapped with existing Japanese, Korean, and Taiwanese zones</w:t>
      </w:r>
      <w:r w:rsidRPr="007611F8">
        <w:t xml:space="preserve"> </w:t>
      </w:r>
      <w:r w:rsidRPr="007611F8">
        <w:rPr>
          <w:sz w:val="10"/>
          <w:szCs w:val="10"/>
        </w:rPr>
        <w:t xml:space="preserve">(the East China Sea is the only region in the world where ADIZs overlap). </w:t>
      </w:r>
      <w:r w:rsidRPr="007611F8">
        <w:rPr>
          <w:u w:val="single"/>
        </w:rPr>
        <w:t>Third, China’s zone included the Senkaku/Diaoyu Islands, administered by Japan but claimed by China, and the submerged Socotra Rock claimed by China and South Korea</w:t>
      </w:r>
      <w:r w:rsidRPr="007611F8">
        <w:rPr>
          <w:sz w:val="10"/>
          <w:szCs w:val="10"/>
        </w:rPr>
        <w:t>. The East China Sea is the only place in the world where ADIZs include contested territory. Image: China’s territorial claims (nine dashed line) in the South China Sea and neighbouring countries’ Exclusive Economic Zones (EEZs), as well as currently disputed territory (Source: BBC News, “Q&amp;A: South China Sea dispute”) Let us hope that all of the parties with stakes in the South China Sea see the value of avoiding a more dangerous replay of the first ADIZ crisis in 2013.</w:t>
      </w:r>
      <w:r w:rsidRPr="007611F8">
        <w:rPr>
          <w:rFonts w:ascii="Tahoma" w:hAnsi="Tahoma" w:cs="Tahoma"/>
          <w:sz w:val="10"/>
          <w:szCs w:val="10"/>
        </w:rPr>
        <w:t>﻿</w:t>
      </w:r>
      <w:r w:rsidRPr="007611F8">
        <w:rPr>
          <w:sz w:val="10"/>
          <w:szCs w:val="10"/>
        </w:rPr>
        <w:t xml:space="preserve"> There is nothing in international law that prohibited China’s move. In fact,</w:t>
      </w:r>
      <w:r w:rsidRPr="007611F8">
        <w:t xml:space="preserve"> </w:t>
      </w:r>
      <w:r w:rsidRPr="007611F8">
        <w:rPr>
          <w:u w:val="single"/>
        </w:rPr>
        <w:t>international law is completely silent on the subject of ADIZs. This lack of codification means that ADIZ governance is essentially left up to each state. As a result, practices are inconsistent</w:t>
      </w:r>
      <w:r w:rsidRPr="007611F8">
        <w:t xml:space="preserve">. </w:t>
      </w:r>
      <w:r w:rsidRPr="007611F8">
        <w:rPr>
          <w:sz w:val="10"/>
          <w:szCs w:val="10"/>
        </w:rPr>
        <w:t>ADIZs are also badly misunderstood, at least by journalists and policy makers. China’s insistence that aircraft merely transiting its ADIZ report in advance, for example, was sharply criticized as “unusual,” when in fact it is common. Even the United States—China’s most vocal critic—requires this. The same thing may soon happen again in the South China Sea, and if it does, it will make the first ADIZ flap look like child’s play</w:t>
      </w:r>
      <w:r w:rsidRPr="007611F8">
        <w:t xml:space="preserve">. </w:t>
      </w:r>
      <w:r w:rsidRPr="007611F8">
        <w:rPr>
          <w:u w:val="single"/>
        </w:rPr>
        <w:t>The South China Sea is home to some of the most dangerous maritime and territorial disputes in the world involving hundreds of small islands and half a dozen rival claimants. It is also a vital artery of the global economy</w:t>
      </w:r>
      <w:r w:rsidRPr="007611F8">
        <w:rPr>
          <w:sz w:val="10"/>
          <w:szCs w:val="10"/>
        </w:rPr>
        <w:t>. Analysts generally consider it one of the most important and most dangerous global flashpoints</w:t>
      </w:r>
      <w:r w:rsidRPr="007611F8">
        <w:t xml:space="preserve">. </w:t>
      </w:r>
      <w:r w:rsidRPr="007611F8">
        <w:rPr>
          <w:u w:val="single"/>
        </w:rPr>
        <w:t>From Beijing’s point of view, the most logical demarcation of a South China Sea ADIZ would be the famous Nine-Dashed Line</w:t>
      </w:r>
      <w:r w:rsidRPr="007611F8">
        <w:t xml:space="preserve">, </w:t>
      </w:r>
      <w:r w:rsidRPr="007611F8">
        <w:rPr>
          <w:sz w:val="10"/>
          <w:szCs w:val="10"/>
        </w:rPr>
        <w:t>which China uses to define the outer limit of its jurisdiction. The Nine-Dashed Line essentially encompasses the entire South China Sea and overlaps the territorial seas and/or Exclusive Economic Zones of Vietnam, Malaysia, Brunei and the Philippines. While China has not stated specifically exactly what rights it claims within the Nine-Dashed Line (territorial sovereignty certainly; maritime jurisdiction less certainly),</w:t>
      </w:r>
      <w:r w:rsidRPr="007611F8">
        <w:t xml:space="preserve"> </w:t>
      </w:r>
      <w:r w:rsidRPr="007611F8">
        <w:rPr>
          <w:u w:val="single"/>
        </w:rPr>
        <w:t>if indeed Beijing understands an ADIZ as a tool for sovereignty assertion, anything less would seem inconsistent and might be interpreted domestically or internationally as a retreat</w:t>
      </w:r>
      <w:r w:rsidRPr="007611F8">
        <w:t xml:space="preserve">. </w:t>
      </w:r>
      <w:r w:rsidRPr="007611F8">
        <w:rPr>
          <w:sz w:val="10"/>
          <w:szCs w:val="10"/>
        </w:rPr>
        <w:t>Certainly the massive land reclamation project upon which China is currently engaged will give China the capability to monitor the entire area, and potentially also to scramble interceptors rapidly.</w:t>
      </w:r>
      <w:r w:rsidRPr="007611F8">
        <w:t xml:space="preserve"> </w:t>
      </w:r>
      <w:r w:rsidRPr="007611F8">
        <w:rPr>
          <w:u w:val="single"/>
        </w:rPr>
        <w:t>If China did seek to impose an ADIZ over the entire South China Sea, it would overlap with the Philippines’ current ADIZ, and it is a safe bet that Vietnam, Malaysia and Brunei would counter with ADIZs of their own. A new, expansive ADIZ in the South China Sea would be detrimental to China, to regional stability, and to aviation safety around the world until and unless ADIZs in general return to their pre-2013 quietude</w:t>
      </w:r>
      <w:r w:rsidRPr="007611F8">
        <w:t xml:space="preserve">. </w:t>
      </w:r>
    </w:p>
    <w:p w:rsidR="005637AC" w:rsidRPr="007611F8" w:rsidRDefault="005637AC" w:rsidP="005637AC">
      <w:pPr>
        <w:pStyle w:val="Heading4"/>
      </w:pPr>
      <w:r w:rsidRPr="007611F8">
        <w:t>ADIZ is bad for all of Southeast Asia-Has violent implications</w:t>
      </w:r>
    </w:p>
    <w:p w:rsidR="005637AC" w:rsidRPr="007611F8" w:rsidRDefault="005637AC" w:rsidP="005637AC">
      <w:pPr>
        <w:rPr>
          <w:rStyle w:val="Style13ptBold"/>
          <w:b w:val="0"/>
          <w:bCs w:val="0"/>
        </w:rPr>
      </w:pPr>
      <w:r w:rsidRPr="007611F8">
        <w:rPr>
          <w:rStyle w:val="Style13ptBold"/>
          <w:b w:val="0"/>
          <w:bCs w:val="0"/>
        </w:rPr>
        <w:t xml:space="preserve">Alexander </w:t>
      </w:r>
      <w:r w:rsidRPr="007611F8">
        <w:rPr>
          <w:rStyle w:val="Style13ptBold"/>
        </w:rPr>
        <w:t>Vuving</w:t>
      </w:r>
      <w:r w:rsidRPr="007611F8">
        <w:rPr>
          <w:rStyle w:val="Style13ptBold"/>
          <w:b w:val="0"/>
          <w:bCs w:val="0"/>
        </w:rPr>
        <w:t>, 6-6-20</w:t>
      </w:r>
      <w:r w:rsidRPr="007611F8">
        <w:rPr>
          <w:rStyle w:val="Style13ptBold"/>
        </w:rPr>
        <w:t>16</w:t>
      </w:r>
      <w:r w:rsidRPr="007611F8">
        <w:rPr>
          <w:rStyle w:val="Style13ptBold"/>
          <w:b w:val="0"/>
          <w:bCs w:val="0"/>
        </w:rPr>
        <w:t>, "How Vietnam Can Stop the South China Sea ADIZ," National Interest, </w:t>
      </w:r>
      <w:hyperlink r:id="rId100" w:history="1">
        <w:r w:rsidRPr="007611F8">
          <w:rPr>
            <w:rStyle w:val="Style13ptBold"/>
            <w:b w:val="0"/>
            <w:bCs w:val="0"/>
          </w:rPr>
          <w:t>https://nationalinterest.org/feature/how-vietnam-can-stop-the-south-china-sea-adiz-16474</w:t>
        </w:r>
      </w:hyperlink>
      <w:r w:rsidRPr="007611F8">
        <w:rPr>
          <w:rStyle w:val="Style13ptBold"/>
          <w:b w:val="0"/>
          <w:bCs w:val="0"/>
        </w:rPr>
        <w:t>, accessed 7-13-2019 (Kent Denver--EA</w:t>
      </w:r>
      <w:r w:rsidRPr="007611F8">
        <w:rPr>
          <w:rStyle w:val="Style13ptBold"/>
        </w:rPr>
        <w:t xml:space="preserve">) </w:t>
      </w:r>
      <w:r w:rsidRPr="007611F8">
        <w:rPr>
          <w:rStyle w:val="Style13ptBold"/>
          <w:b w:val="0"/>
          <w:bCs w:val="0"/>
        </w:rPr>
        <w:t>Alexander L. Vuving is Professor at the Daniel K. Inouye Asia-Pacific Center for Security Studies. </w:t>
      </w:r>
    </w:p>
    <w:p w:rsidR="005637AC" w:rsidRPr="007611F8" w:rsidRDefault="005637AC" w:rsidP="005637AC"/>
    <w:p w:rsidR="005637AC" w:rsidRPr="007611F8" w:rsidRDefault="005637AC" w:rsidP="005637AC">
      <w:pPr>
        <w:rPr>
          <w:rStyle w:val="StyleUnderline"/>
        </w:rPr>
      </w:pPr>
      <w:r w:rsidRPr="007611F8">
        <w:t xml:space="preserve">What is </w:t>
      </w:r>
      <w:r w:rsidRPr="007611F8">
        <w:rPr>
          <w:rStyle w:val="StyleUnderline"/>
        </w:rPr>
        <w:t>China’s next big move in the South China</w:t>
      </w:r>
      <w:r w:rsidRPr="007611F8">
        <w:t xml:space="preserve"> Sea? Ask the experts this question and tally their predictions. The action that will get the most </w:t>
      </w:r>
      <w:r w:rsidRPr="007611F8">
        <w:rPr>
          <w:rStyle w:val="StyleUnderline"/>
        </w:rPr>
        <w:t>votes is likely to be the imposition of an air defense identification zone (ADIZ). Indeed, a widespread view among the South China Sea watchers is that China will sooner or later declare an ADIZ in this semi-closed maritime domain, where it has reclaimed thousands of acres of land to build long airstrips, high-frequency radars, stationed combat aircraft and long-range missiles.</w:t>
      </w:r>
    </w:p>
    <w:p w:rsidR="005637AC" w:rsidRPr="007611F8" w:rsidRDefault="005637AC" w:rsidP="005637AC">
      <w:r w:rsidRPr="007611F8">
        <w:t xml:space="preserve">This view is undergirded by </w:t>
      </w:r>
      <w:r w:rsidRPr="007611F8">
        <w:rPr>
          <w:rStyle w:val="StyleUnderline"/>
        </w:rPr>
        <w:t xml:space="preserve">two assumptions. The first is that Beijing is willing to accept high costs, while an ADIZ will bring enormous benefits to China. The second assumption is that there will be a moment when circumstances raise either the costs for China’s rivals to retaliate, the benefits for China to impose an ADIZ, or both. Consequently, declaring an ADIZ is a matter of timing, as China is waiting for the opportunity that maximizes the cost-benefit ratio of this action. </w:t>
      </w:r>
      <w:r w:rsidRPr="007611F8">
        <w:t>From this perspective, the idea of an ADIZ is particularly attractive when the hands of China’s rivals are tied or when an ADIZ can prevent or compensate for some of China’s anticipated losses. Such an opportunity is looming large in these months as the Permanent Court of Arbitration in The Hague is expected to reject China’s nine-dash line, the central basis of Beijing’s maritime claims in the South China Sea</w:t>
      </w:r>
      <w:r w:rsidRPr="007611F8">
        <w:rPr>
          <w:rStyle w:val="StyleUnderline"/>
        </w:rPr>
        <w:t>. Not only can an ADIZ fill in an important part of the legal vacuum that will emerge if the nine-dash line is widely believed as illegal; an ADIZ can impose more restrictions than the nine-dash line.</w:t>
      </w:r>
      <w:r w:rsidRPr="007611F8">
        <w:t xml:space="preserve"> Adding to this estimation is a recent report citing sources close to the Chinese military as saying that China is preparing an ADIZ in the South China Sea.</w:t>
      </w:r>
    </w:p>
    <w:p w:rsidR="005637AC" w:rsidRPr="007611F8" w:rsidRDefault="005637AC" w:rsidP="005637AC">
      <w:r w:rsidRPr="007611F8">
        <w:t xml:space="preserve">So, is a Chinese ADIZ in the South China Sea really a matter of time? The answer appears to be affirmative, until you ask a different question: Can China’s rivals prevent an ADIZ in the South China Sea? An investigation into the latter question suggests that </w:t>
      </w:r>
      <w:r w:rsidRPr="007611F8">
        <w:rPr>
          <w:rStyle w:val="StyleUnderline"/>
        </w:rPr>
        <w:t>China’s ADIZ in the South China Sea is not a matter of timing but one of interaction</w:t>
      </w:r>
      <w:r w:rsidRPr="007611F8">
        <w:t>. More specifically</w:t>
      </w:r>
      <w:r w:rsidRPr="007611F8">
        <w:rPr>
          <w:rStyle w:val="StyleUnderline"/>
        </w:rPr>
        <w:t>, China’s rivals hold powerful cards in this game, and some of the cards in Vietnam’s hands may be formidable enough to deter China from formally declaring an ADIZ in this region</w:t>
      </w:r>
      <w:r w:rsidRPr="007611F8">
        <w:t xml:space="preserve">. What might be the reaction of key players to China’s South China Sea ADIZ? As a non-claimant, </w:t>
      </w:r>
      <w:r w:rsidRPr="007611F8">
        <w:rPr>
          <w:u w:val="single"/>
        </w:rPr>
        <w:t>the United States has limited options</w:t>
      </w:r>
      <w:r w:rsidRPr="007611F8">
        <w:t xml:space="preserve">. In a similar way to its actions against China’s East China Sea ADIZ two years ago, Washington can send its bombers and fighters to the area to register its rejection of China’s decision. Washington can also deploy more assets to the region, increase the number of its patrols and dispatch its vessels and aircraft closer to the Chinese-held islands. But </w:t>
      </w:r>
      <w:r w:rsidRPr="007611F8">
        <w:rPr>
          <w:u w:val="single"/>
        </w:rPr>
        <w:t>even if the United States could triple its military presence from the current level of seven hundred trips a year, this would still be no match to the hundreds of Chinese armed vessels that are the region’s permanent residents</w:t>
      </w:r>
      <w:r w:rsidRPr="007611F8">
        <w:t>.</w:t>
      </w:r>
    </w:p>
    <w:p w:rsidR="005637AC" w:rsidRPr="007611F8" w:rsidRDefault="005637AC" w:rsidP="005637AC">
      <w:pPr>
        <w:rPr>
          <w:sz w:val="10"/>
          <w:szCs w:val="10"/>
        </w:rPr>
      </w:pPr>
      <w:r w:rsidRPr="007611F8">
        <w:rPr>
          <w:sz w:val="10"/>
          <w:szCs w:val="10"/>
        </w:rPr>
        <w:t>The Philippines has few options left after already having used some of its strong cards.</w:t>
      </w:r>
      <w:r w:rsidRPr="007611F8">
        <w:rPr>
          <w:rStyle w:val="StyleUnderline"/>
          <w:sz w:val="10"/>
          <w:szCs w:val="10"/>
        </w:rPr>
        <w:t xml:space="preserve"> </w:t>
      </w:r>
      <w:r w:rsidRPr="007611F8">
        <w:rPr>
          <w:rStyle w:val="StyleUnderline"/>
          <w:sz w:val="10"/>
          <w:szCs w:val="10"/>
          <w:u w:val="none"/>
        </w:rPr>
        <w:t>Manila has launched a legal action against China in the Permanent Court of Arbitration, and it has allowed Washington to use five of its air and land bases. If China imposes an ADIZ, however, the Philippines and the United States can upgrade their Enhanced Defense Cooperation Agreement, and add the three naval bases</w:t>
      </w:r>
      <w:r w:rsidRPr="007611F8">
        <w:rPr>
          <w:sz w:val="10"/>
          <w:szCs w:val="10"/>
        </w:rPr>
        <w:t xml:space="preserve"> initially offered by Manila but not taken by Washington to the list of places that can be used by U.S. rotational forces. </w:t>
      </w:r>
      <w:r w:rsidRPr="007611F8">
        <w:rPr>
          <w:rStyle w:val="StyleUnderline"/>
          <w:sz w:val="10"/>
          <w:szCs w:val="10"/>
          <w:u w:val="none"/>
        </w:rPr>
        <w:t>Two of these three are Naval Station Carlito Cunanan in Ulugan</w:t>
      </w:r>
      <w:r w:rsidRPr="007611F8">
        <w:rPr>
          <w:rStyle w:val="StyleUnderline"/>
          <w:sz w:val="10"/>
          <w:szCs w:val="10"/>
        </w:rPr>
        <w:t xml:space="preserve"> </w:t>
      </w:r>
      <w:r w:rsidRPr="007611F8">
        <w:rPr>
          <w:rStyle w:val="StyleUnderline"/>
          <w:sz w:val="10"/>
          <w:szCs w:val="10"/>
          <w:u w:val="none"/>
        </w:rPr>
        <w:t>Bay on the western coast of Palawan Island and Naval Station San Miguel in Zambales Province. While Carlito Cunanan is the major naval base closest to the center of the Spratly Islands, San Miguel is the naval base closest to Scarborough Shoal. These two bases can immensely enhance the U.S. Navy’s ability to respond to contingencies in the South China Sea</w:t>
      </w:r>
      <w:r w:rsidRPr="007611F8">
        <w:rPr>
          <w:sz w:val="10"/>
          <w:szCs w:val="10"/>
        </w:rPr>
        <w:t>. Malaysia and Vietnam can follow in the Philippines’ footsteps and take China to court, as well as grant Washington more and better access to their naval and air facilities along the South China Sea coast. In this regard, Vietnam has far more potential than Malaysia to make China hesitate to declare an ADIZ. While Malaysian bases such as Labuan and Bintulu lie in the far south, Cam Ranh Bay and Da Nang on Vietnam’s central coast offer the best locations to neutralize the effects of China’s artificial islands in the Spratlys and Paracels.</w:t>
      </w:r>
    </w:p>
    <w:p w:rsidR="005637AC" w:rsidRPr="007611F8" w:rsidRDefault="005637AC" w:rsidP="005637AC">
      <w:pPr>
        <w:rPr>
          <w:sz w:val="10"/>
          <w:szCs w:val="10"/>
        </w:rPr>
      </w:pPr>
      <w:r w:rsidRPr="007611F8">
        <w:rPr>
          <w:sz w:val="10"/>
          <w:szCs w:val="10"/>
        </w:rPr>
        <w:t>And with its longer and more impressive record of China’s aggression in the South China Sea, Vietnam can put enormous pressure on Beijing if it files a lawsuit against its giant neighbor. Although Hanoi shied away from suing China in the past, a Chinese ADIZ that impinges on Vietnam’s airspace can be the straw that breaks the camel’s back. Commenting on a possible</w:t>
      </w:r>
      <w:r w:rsidRPr="007611F8">
        <w:rPr>
          <w:u w:val="single"/>
        </w:rPr>
        <w:t xml:space="preserve"> Chinese ADIZ in the South China </w:t>
      </w:r>
      <w:r w:rsidRPr="007611F8">
        <w:rPr>
          <w:sz w:val="10"/>
          <w:szCs w:val="10"/>
        </w:rPr>
        <w:t>Sea, Vietnam’s top defense diplomat Gen. Nguyen Chi Vinh said that</w:t>
      </w:r>
      <w:r w:rsidRPr="007611F8">
        <w:rPr>
          <w:u w:val="single"/>
        </w:rPr>
        <w:t xml:space="preserve"> it would be “more dangerous than even the nine-dash line” </w:t>
      </w:r>
      <w:r w:rsidRPr="007611F8">
        <w:rPr>
          <w:sz w:val="10"/>
          <w:szCs w:val="10"/>
        </w:rPr>
        <w:t>and</w:t>
      </w:r>
      <w:r w:rsidRPr="007611F8">
        <w:rPr>
          <w:u w:val="single"/>
        </w:rPr>
        <w:t xml:space="preserve"> </w:t>
      </w:r>
      <w:r w:rsidRPr="007611F8">
        <w:rPr>
          <w:sz w:val="10"/>
          <w:szCs w:val="10"/>
        </w:rPr>
        <w:t xml:space="preserve">it would “kill” Vietnam. Finally, the Philippines, Malaysia and Vietnam can declare their own ADIZ to reciprocate against China’s. This in-kind response is politically more feasible than granting the United States access to bases and launching a legal action against China. The legal action requires that Vietnam and Malaysia have exhausted other diplomatic means. Domestic and ideological concerns in both countries are likely to limit the access granted to Washington to an extent insufficient to deter China. But even a combination of a Malaysian and a Philippine ADIZ would not really hurt China. Poor enforcement aside, they would not change the basic terms of the bargain with Beijing. </w:t>
      </w:r>
    </w:p>
    <w:p w:rsidR="005637AC" w:rsidRPr="007611F8" w:rsidRDefault="005637AC" w:rsidP="005637AC">
      <w:pPr>
        <w:rPr>
          <w:sz w:val="10"/>
          <w:szCs w:val="10"/>
        </w:rPr>
      </w:pPr>
      <w:r w:rsidRPr="007611F8">
        <w:rPr>
          <w:sz w:val="10"/>
          <w:szCs w:val="10"/>
        </w:rPr>
        <w:t xml:space="preserve"> Contrarily, a Vietnamese ADIZ that covers the Paracel Islands could cause the damage that China would rather avoid. While China acknowledges a dispute over the Spratlys, it denies any dispute over the Paracels. A Vietnamese ADIZ, although not a territorial claim itself, and likely to be poorly enforced, can create some sort of Vietnamese administration over the Paracels, something that China has eliminated since 1974. What’s more, it can also provide a legal basis for Vietnam to carry out actions that can be interpreted as exercising sovereignty over the islands. The above analysis shows that China’s ADIZ in the South China Sea is not a matter of timing; rather, it critically depends on how China’s rivals will react to it. In this game of poker, the United States, the Philippines, Malaysia and Vietnam hold some strong cards, though China can also up the ante. Some of the most formidable cards lie in Vietnam’s hands. Imposing an ADIZ over the Paracels and granting U.S. forces regular access to some strategic places on Vietnam’s Central Coast can be game changers. If credibly signaled, they can deter China from declaring a formal ADIZ in the South China Sea. But Beijing can bet, for good reasons, that Hanoi (and Washington) may regard them not worth the risk. In any case, decisions in Hanoi can switch decisions in Beijing.</w:t>
      </w:r>
    </w:p>
    <w:p w:rsidR="005637AC" w:rsidRPr="007611F8" w:rsidRDefault="005637AC" w:rsidP="005637AC">
      <w:pPr>
        <w:pStyle w:val="Heading4"/>
        <w:rPr>
          <w:rStyle w:val="Style13ptBold"/>
          <w:b/>
        </w:rPr>
      </w:pPr>
      <w:r w:rsidRPr="007611F8">
        <w:t>Chinese ADIZ is bad. ECS proves. To solve for SCS China and the US need to collaborate</w:t>
      </w:r>
    </w:p>
    <w:p w:rsidR="005637AC" w:rsidRPr="007611F8" w:rsidRDefault="005637AC" w:rsidP="005637AC">
      <w:pPr>
        <w:rPr>
          <w:rStyle w:val="Style13ptBold"/>
          <w:b w:val="0"/>
          <w:bCs w:val="0"/>
        </w:rPr>
      </w:pPr>
      <w:r w:rsidRPr="007611F8">
        <w:rPr>
          <w:rStyle w:val="Style13ptBold"/>
          <w:b w:val="0"/>
          <w:bCs w:val="0"/>
        </w:rPr>
        <w:t xml:space="preserve">Doug </w:t>
      </w:r>
      <w:r w:rsidRPr="007611F8">
        <w:rPr>
          <w:rStyle w:val="Style13ptBold"/>
        </w:rPr>
        <w:t>Bandow and</w:t>
      </w:r>
      <w:r w:rsidRPr="007611F8">
        <w:rPr>
          <w:rStyle w:val="Style13ptBold"/>
          <w:b w:val="0"/>
          <w:bCs w:val="0"/>
        </w:rPr>
        <w:t xml:space="preserve"> Eric </w:t>
      </w:r>
      <w:r w:rsidRPr="007611F8">
        <w:rPr>
          <w:rStyle w:val="Style13ptBold"/>
        </w:rPr>
        <w:t>Gomez</w:t>
      </w:r>
      <w:r w:rsidRPr="007611F8">
        <w:rPr>
          <w:rStyle w:val="Style13ptBold"/>
          <w:b w:val="0"/>
          <w:bCs w:val="0"/>
        </w:rPr>
        <w:t>, 10-22-20</w:t>
      </w:r>
      <w:r w:rsidRPr="007611F8">
        <w:rPr>
          <w:rStyle w:val="Style13ptBold"/>
        </w:rPr>
        <w:t>15</w:t>
      </w:r>
      <w:r w:rsidRPr="007611F8">
        <w:rPr>
          <w:rStyle w:val="Style13ptBold"/>
          <w:b w:val="0"/>
          <w:bCs w:val="0"/>
        </w:rPr>
        <w:t>, "Further Militarizing the South China Sea May Undermine Freedom of Navigation," Cato Institute, https://www.cato.org/publications/commentary/further-militarizing-south-china-sea-may-undermine-freedom-navigation, accessed 7-13-2019 (Kent Denver--EA)</w:t>
      </w:r>
    </w:p>
    <w:p w:rsidR="005637AC" w:rsidRPr="007611F8" w:rsidRDefault="005637AC" w:rsidP="005637AC"/>
    <w:p w:rsidR="005637AC" w:rsidRPr="007611F8" w:rsidRDefault="005637AC" w:rsidP="005637AC">
      <w:r w:rsidRPr="007611F8">
        <w:t xml:space="preserve">In the near future the U.S. Navy (USN) reportedly will sail within 12 nautical miles of islands claimed by China in the South China Sea (SCS). This is welcome news for those who believe that Washington’s weakness in the face of China’s “blatantly illegal” island reclamation campaign has encouraged Beijing’s bad behavior. Now the question is: what comes next? The idea that FONOPS will rein in Chinese actions in the SCS is appealing. Administration critics charge that China has been making all the right moves to bolster its territorial claims while the United States sits on its hands. However, FONOPS will not resolve SCS territorial disputes. In fact, this approach likely will complicate U.S.-Chinese relations and make a peaceful settlement of territorial disputes more difficult. Past Performance Does Not Guarantee Future Results Those who believe a show of force by Washington will bring Beijing to heel point to the East China Sea. In November </w:t>
      </w:r>
      <w:r w:rsidRPr="007611F8">
        <w:rPr>
          <w:rStyle w:val="StyleUnderline"/>
        </w:rPr>
        <w:t>2013 the Chinese government announced an Air Defense Identification Zone (ADIZ) over most of the East China Sea, including the disputed Senkaku/Diaoyu Islands. Beijing demanded that aircraft flying through the ADIZ identify themselves and warned that China’s armed forces would “adopt defensive emergency measures” against noncompliant aircraft.</w:t>
      </w:r>
      <w:r w:rsidRPr="007611F8">
        <w:t xml:space="preserve"> Three days later the U.S. Air Force sent two B-52 bomber aircraft through the ADIZ, resulting in little more than Chinese finger wagging. Relative calm ensued in the skies above the East China Sea. Japan and South Korea flew military aircraft through the ADIZ without incident and the American military reported no changes in its interactions with the Chinese military. Tensions eventually rose when the PLA Air Force (PLAAF) began enforcing the ADIZ, but the East China Sea generally has been peaceful. At the start of 2015, for example, Chinese aviation authorities announced that they would not take “defensive emergency measures” against civilian aircraft that did not recognize the ADIZ. Superficially, then, the initial B-52 flight appeared to force China to back down from its overzealous territorial claims. However, a host of other factors influenced China’s decision not to aggressively defend the ADIZ. First, the PLAAF lacked sufficient military capabilities to do so. Second, Beijing recognized that the ADIZ undermined the diplomatic goodwill that President Xi Jinping and Premier Li Keqiang were building in the region. Third, Japan mounted a firm response to the ADIZ, demonstrating its willingness to stand up for itself. The planned FONOP in the SCS is unlikely to produce a similar result</w:t>
      </w:r>
      <w:r w:rsidRPr="007611F8">
        <w:rPr>
          <w:rStyle w:val="StyleUnderline"/>
        </w:rPr>
        <w:t>. China’s South Sea Fleet is more capable of enforcing Chinese territorial claims than the PLAAF was at enforcing the East China Sea ADIZ. For example, the South Sea Fleet has two new Type-052D Luyang-III-class destroyers in its inventory, which pose a major threat to USN surface ships and aircraft. Moreover, other SCS claimants have less capacity to promote freedom of navigation compared to the countries that opposed the ADIZ. The willingness of many neighboring countries to ignore the ADIZ was an important reason why it failed.</w:t>
      </w:r>
      <w:r w:rsidRPr="007611F8">
        <w:t xml:space="preserve"> In particular, Japan has a relatively strong and capable military. Southeast Asian nations plan to expand and improve their navies, but these forces still trail China’s fleet by a significant margin. Full of Sound and Fury, Signifying Nothing A FONOP also is likely to spark a Chinese backlash, hindering a peaceful resolution of SCS disputes. As MIT’s Taylor Fravel observed, a </w:t>
      </w:r>
      <w:r w:rsidRPr="007611F8">
        <w:rPr>
          <w:rStyle w:val="StyleUnderline"/>
        </w:rPr>
        <w:t xml:space="preserve">FONOP “gives China an opportunity to assert that the United States is the country ‘militarizing’ the South China Sea,” </w:t>
      </w:r>
      <w:r w:rsidRPr="007611F8">
        <w:t>providing Beijing with an excuse to respond in kind. It would be better to instead test Chinese pledges of goodwill. Xi Jinping’s recent promise not to militarize the artificial islands may be insincere, but conducting a FONOP will create pressure for Xi to respond aggressively, even if his commitment to eschew militarization was genuine. Likewise, China would appear aggressive, dangerous, and duplicitous if it continued to take provocative actions after promising to not militarize, making an American response appear reasonable. Additionally, a FONOP plays into Chinese nationalist rhetoric that paints American actions as hypocritical and one-sided. What about America’s allies and friends? Reassuring Washington’s partners appears to be the true objective of the upcoming FONOP</w:t>
      </w:r>
      <w:r w:rsidRPr="007611F8">
        <w:rPr>
          <w:rStyle w:val="StyleUnderline"/>
        </w:rPr>
        <w:t>. To make up for their limited military capabilities, other claimants such as Vietnam and the Philippines have turned to the United States. Secretary of Defense Ash Carter has repeatedly proclaimed that American participation in the SCS dispute is intended to reassure allies that Washington will not leave them flapping in the wind.</w:t>
      </w:r>
      <w:r w:rsidRPr="007611F8">
        <w:t xml:space="preserve"> For instance, at the Shangri La Dialogue, Carter declared, “There should be no mistake: the United States will fly, sail, and operate wherever international law allows.” A FONOP in the SCS would back his rhetoric. However, if China uses the U.S. action as a rationale for maintaining or increasing the rate of island reclamation then friendly states likely would feel even more threatened. This would counteract the FONOP’s original purpose and would likely push the United States and China into a dangerous spiral, requiring more shows of force to reassure allies against an assertive China acting aggressively in response to American shows of force</w:t>
      </w:r>
      <w:r w:rsidRPr="007611F8">
        <w:rPr>
          <w:rStyle w:val="StyleUnderline"/>
        </w:rPr>
        <w:t>. Chinese behavior in the SCS is a legitimate concern for the United States, but Washington should realize that this dispute is unlikely to be resolved with military power. Indeed, problems will only grow if both Washington and Beijing keep poking each other in the eye. Maintaining peace in the SCS instead requires the United States and China to work together to resolve precisely these kinds of contentious issues.</w:t>
      </w:r>
    </w:p>
    <w:p w:rsidR="005637AC" w:rsidRPr="007611F8" w:rsidRDefault="005637AC" w:rsidP="005637AC">
      <w:pPr>
        <w:pStyle w:val="Heading4"/>
        <w:rPr>
          <w:rStyle w:val="Style13ptBold"/>
          <w:b/>
        </w:rPr>
      </w:pPr>
    </w:p>
    <w:p w:rsidR="00713155" w:rsidRPr="007611F8" w:rsidRDefault="00713155" w:rsidP="00713155">
      <w:pPr>
        <w:pStyle w:val="Heading3"/>
      </w:pPr>
      <w:r w:rsidRPr="007611F8">
        <w:t>NB Turns Vietnam</w:t>
      </w:r>
    </w:p>
    <w:p w:rsidR="00713155" w:rsidRPr="007611F8" w:rsidRDefault="00713155" w:rsidP="00713155">
      <w:pPr>
        <w:pStyle w:val="Heading4"/>
      </w:pPr>
      <w:r w:rsidRPr="007611F8">
        <w:t>Vietnam Affs -- the NB turns vietnam econ/cred/security adv's</w:t>
      </w:r>
    </w:p>
    <w:p w:rsidR="00713155" w:rsidRPr="007611F8" w:rsidRDefault="00713155" w:rsidP="00713155">
      <w:r w:rsidRPr="007611F8">
        <w:rPr>
          <w:rStyle w:val="Style13ptBold"/>
        </w:rPr>
        <w:t xml:space="preserve">Thu 18 </w:t>
      </w:r>
      <w:r w:rsidRPr="007611F8">
        <w:t xml:space="preserve">Dr. Huong Le Thu is a senior analyst at the Australian Strategic Policy Institute (ASPI), Defence and Strategy Program. She works on issues related to power asymmetry, foreign policy in post-socialist countries, and multilateralism in Asia, 12-6-2018, "Vietnam Should Update its South China Sea Strategy," Asia Maritime Transparency Initiative, </w:t>
      </w:r>
      <w:hyperlink r:id="rId101" w:history="1">
        <w:r w:rsidRPr="007611F8">
          <w:rPr>
            <w:rStyle w:val="Hyperlink"/>
          </w:rPr>
          <w:t>https://amti.csis.org/vietnam-should-update-south-china-sea-strategy/</w:t>
        </w:r>
      </w:hyperlink>
      <w:r w:rsidRPr="007611F8">
        <w:t xml:space="preserve"> Lowell-SB</w:t>
      </w:r>
    </w:p>
    <w:p w:rsidR="00713155" w:rsidRPr="007611F8" w:rsidRDefault="00713155" w:rsidP="00713155">
      <w:pPr>
        <w:rPr>
          <w:b/>
          <w:sz w:val="16"/>
          <w:szCs w:val="16"/>
          <w:u w:val="single"/>
        </w:rPr>
      </w:pPr>
      <w:r w:rsidRPr="007611F8">
        <w:t xml:space="preserve">Manila’s sharp turn in regional policy under President Rodrigo Duterte heightened anticipation among observers that Vietnam would become Southeast Asia’s frontline state in territorial and maritime disputes with China. </w:t>
      </w:r>
      <w:r w:rsidRPr="007611F8">
        <w:rPr>
          <w:b/>
          <w:u w:val="single"/>
        </w:rPr>
        <w:t>History has earned Vietnam the reputation of a fierce fighter, capable of standing up to major powers and winning asymmetric conflicts.</w:t>
      </w:r>
      <w:r w:rsidRPr="007611F8">
        <w:t xml:space="preserve"> Unlike the Philippines, Vietnam’s communist system and leadership continuity have given it a largely consistent strategy toward the South China Sea. Lack of change, however, also brings disadvantages. </w:t>
      </w:r>
      <w:r w:rsidRPr="007611F8">
        <w:rPr>
          <w:b/>
          <w:u w:val="single"/>
        </w:rPr>
        <w:t>Vietnam’s strategy in the South China Sea is facing increased limitations in the wake of evolving security contexts.</w:t>
      </w:r>
    </w:p>
    <w:p w:rsidR="00713155" w:rsidRPr="007611F8" w:rsidRDefault="00713155" w:rsidP="00713155">
      <w:pPr>
        <w:rPr>
          <w:sz w:val="16"/>
          <w:szCs w:val="16"/>
        </w:rPr>
      </w:pPr>
      <w:r w:rsidRPr="007611F8">
        <w:rPr>
          <w:sz w:val="16"/>
          <w:szCs w:val="16"/>
        </w:rPr>
        <w:t>Traditionally, Hanoi’s strategy in the South China Sea disputes has comprised four components:</w:t>
      </w:r>
    </w:p>
    <w:p w:rsidR="00713155" w:rsidRPr="007611F8" w:rsidRDefault="00713155" w:rsidP="00713155">
      <w:pPr>
        <w:rPr>
          <w:sz w:val="16"/>
          <w:szCs w:val="16"/>
        </w:rPr>
      </w:pPr>
      <w:r w:rsidRPr="007611F8">
        <w:rPr>
          <w:sz w:val="16"/>
          <w:szCs w:val="16"/>
        </w:rPr>
        <w:t>Internationalizing the disputes</w:t>
      </w:r>
    </w:p>
    <w:p w:rsidR="00713155" w:rsidRPr="007611F8" w:rsidRDefault="00713155" w:rsidP="00713155">
      <w:pPr>
        <w:rPr>
          <w:sz w:val="16"/>
          <w:szCs w:val="16"/>
        </w:rPr>
      </w:pPr>
      <w:r w:rsidRPr="007611F8">
        <w:rPr>
          <w:sz w:val="16"/>
          <w:szCs w:val="16"/>
        </w:rPr>
        <w:t>Addressing the disputes within a multilateral framework</w:t>
      </w:r>
    </w:p>
    <w:p w:rsidR="00713155" w:rsidRPr="007611F8" w:rsidRDefault="00713155" w:rsidP="00713155">
      <w:pPr>
        <w:rPr>
          <w:sz w:val="16"/>
          <w:szCs w:val="16"/>
        </w:rPr>
      </w:pPr>
      <w:r w:rsidRPr="007611F8">
        <w:rPr>
          <w:sz w:val="16"/>
          <w:szCs w:val="16"/>
        </w:rPr>
        <w:t>Developing a credible military deterrent to China</w:t>
      </w:r>
    </w:p>
    <w:p w:rsidR="00713155" w:rsidRPr="007611F8" w:rsidRDefault="00713155" w:rsidP="00713155">
      <w:pPr>
        <w:rPr>
          <w:sz w:val="16"/>
          <w:szCs w:val="16"/>
        </w:rPr>
      </w:pPr>
      <w:r w:rsidRPr="007611F8">
        <w:rPr>
          <w:sz w:val="16"/>
          <w:szCs w:val="16"/>
        </w:rPr>
        <w:t>Engaging directly with China</w:t>
      </w:r>
    </w:p>
    <w:p w:rsidR="00713155" w:rsidRPr="007611F8" w:rsidRDefault="00713155" w:rsidP="00713155">
      <w:pPr>
        <w:rPr>
          <w:sz w:val="16"/>
          <w:szCs w:val="16"/>
        </w:rPr>
      </w:pPr>
      <w:r w:rsidRPr="007611F8">
        <w:rPr>
          <w:sz w:val="16"/>
          <w:szCs w:val="16"/>
        </w:rPr>
        <w:t>Internationalizing the Disputes</w:t>
      </w:r>
    </w:p>
    <w:p w:rsidR="00713155" w:rsidRPr="007611F8" w:rsidRDefault="00713155" w:rsidP="00713155">
      <w:pPr>
        <w:rPr>
          <w:u w:val="single"/>
        </w:rPr>
      </w:pPr>
      <w:r w:rsidRPr="007611F8">
        <w:rPr>
          <w:u w:val="single"/>
        </w:rPr>
        <w:t>Vietnam’s purpose in internationalizing the disputes has been to raise the reputational costs for China when it abuses its power over Vietnam. In the past, Hanoi generally avoided publicizing the disputes, even after the maritime battle over Johnson Reef in the Spratlys in 1988</w:t>
      </w:r>
      <w:r w:rsidRPr="007611F8">
        <w:t xml:space="preserve">. In fact, it is only in the past couple of years that the government allowed commemorations of the fallen soldiers in that confrontation. </w:t>
      </w:r>
      <w:r w:rsidRPr="007611F8">
        <w:rPr>
          <w:u w:val="single"/>
        </w:rPr>
        <w:t>This strategy began to change in the 2000s, as Vietnam adopted a policy of internationalization and publicizing incidents at sea. At the same time, the South China Sea became more prominent due to a variety of factors, including increased Chinese assertiveness, the Philippines’ legal pursuit of arbitration, and heightened interest from the United States and other powers.</w:t>
      </w:r>
    </w:p>
    <w:p w:rsidR="00713155" w:rsidRPr="007611F8" w:rsidRDefault="00713155" w:rsidP="00713155">
      <w:pPr>
        <w:rPr>
          <w:sz w:val="16"/>
          <w:szCs w:val="16"/>
        </w:rPr>
      </w:pPr>
      <w:r w:rsidRPr="007611F8">
        <w:t xml:space="preserve">But even </w:t>
      </w:r>
      <w:r w:rsidRPr="007611F8">
        <w:rPr>
          <w:b/>
          <w:u w:val="single"/>
        </w:rPr>
        <w:t>successful internationalization has its limits. It assumes reputational costs will be enough to deter China’s coercion. The pattern of Chinese behavior, however, shows that those costs have been insufficient. Internationalization’s limits were highlighted by the surprisingly underwhelming effect of the arbitral tribunal ruling in 2016</w:t>
      </w:r>
      <w:r w:rsidRPr="007611F8">
        <w:t xml:space="preserve">. </w:t>
      </w:r>
      <w:r w:rsidRPr="007611F8">
        <w:rPr>
          <w:sz w:val="16"/>
          <w:szCs w:val="16"/>
        </w:rPr>
        <w:t>A legal victory for the Philippines, which launched the case against China’s claims, quickly turned into a diplomatic stalemate, not only for Manila but also the other interested parties in the South China Sea and the international community more broadly, as Beijing openly rejected the ruling. The shift in the Philippines’ policy under Duterte—who argued that the ruling was best left untouched—brought international and legal efforts to manage the disputes to a stand-still. Meanwhile, developments in the South China Sea have not stood still and China’s militarization of its outposts has continued unabated.</w:t>
      </w:r>
    </w:p>
    <w:p w:rsidR="00713155" w:rsidRPr="007611F8" w:rsidRDefault="00713155" w:rsidP="00713155">
      <w:pPr>
        <w:rPr>
          <w:sz w:val="16"/>
          <w:szCs w:val="16"/>
        </w:rPr>
      </w:pPr>
      <w:r w:rsidRPr="007611F8">
        <w:rPr>
          <w:sz w:val="16"/>
          <w:szCs w:val="16"/>
        </w:rPr>
        <w:t>Multilateral Frameworks</w:t>
      </w:r>
    </w:p>
    <w:p w:rsidR="00713155" w:rsidRPr="007611F8" w:rsidRDefault="00713155" w:rsidP="00713155">
      <w:r w:rsidRPr="007611F8">
        <w:t xml:space="preserve">Despite the issue’s prominence, there seems to be a growing fatigue toward discussing the South China Sea in international forums. In recent years, </w:t>
      </w:r>
      <w:r w:rsidRPr="007611F8">
        <w:rPr>
          <w:u w:val="single"/>
        </w:rPr>
        <w:t>discussions on the South China Sea in Association of Southeast Asian Nations (ASEAN) meetings have proven unproductive. At the regional level, leaders are weary of the topic.</w:t>
      </w:r>
      <w:r w:rsidRPr="007611F8">
        <w:t xml:space="preserve"> International attention, meanwhile, has been redirected to more imminent crises, such as North Korean nuclear issues, or the many unexpected developments that President Donald Trump supplies.</w:t>
      </w:r>
    </w:p>
    <w:p w:rsidR="00713155" w:rsidRPr="007611F8" w:rsidRDefault="00713155" w:rsidP="00713155">
      <w:r w:rsidRPr="007611F8">
        <w:t>Military Deterrence</w:t>
      </w:r>
    </w:p>
    <w:p w:rsidR="00713155" w:rsidRPr="007611F8" w:rsidRDefault="00713155" w:rsidP="00713155">
      <w:pPr>
        <w:rPr>
          <w:u w:val="single"/>
        </w:rPr>
      </w:pPr>
      <w:r w:rsidRPr="007611F8">
        <w:t xml:space="preserve">Some observers have argued that Vietnamese deterrence posture is becoming more formidable with the aim of inflicting sufficient damage in an open confrontation to cause psychological uncertainty in an adversary. However, </w:t>
      </w:r>
      <w:r w:rsidRPr="007611F8">
        <w:rPr>
          <w:b/>
          <w:u w:val="single"/>
        </w:rPr>
        <w:t>despite its efforts and growing defense spending, the reality is that few countries in the world can compete with China, and Vietnam is not one of them</w:t>
      </w:r>
      <w:r w:rsidRPr="007611F8">
        <w:t xml:space="preserve">. </w:t>
      </w:r>
      <w:r w:rsidRPr="007611F8">
        <w:rPr>
          <w:u w:val="single"/>
        </w:rPr>
        <w:t>Apart from the sheer asymmetry of capability, the Vietnamese military has a number of limitations. It is just beginning to develop maritime capabilities, with particular focus on surveillance. Detailed analyses of Vietnamese air and sea power show that they are unlikely to be able to sustain an extended, large-scale or high-intensity conflict.</w:t>
      </w:r>
    </w:p>
    <w:p w:rsidR="00713155" w:rsidRPr="007611F8" w:rsidRDefault="00713155" w:rsidP="00713155">
      <w:pPr>
        <w:rPr>
          <w:sz w:val="16"/>
          <w:szCs w:val="16"/>
        </w:rPr>
      </w:pPr>
      <w:r w:rsidRPr="007611F8">
        <w:rPr>
          <w:sz w:val="16"/>
          <w:szCs w:val="16"/>
        </w:rPr>
        <w:t>In 2014, Lyle Goldstein analyzed Vietnam’s defense acquisition and capability and concluded, “Vietnam’s most promising strategy versus China is the hope that it might have  sufficient forces for deterrence, while simultaneously pursuing diplomacy to resolve disputes.” Goldstein captured it well: Vietnam is no match for China, but it hopes that a conciliatory approach will compensate for power asymmetry. But hope is not a strategy. And the Vietnamese, in their capitulation to recent cases of Chinese coercion, are increasingly proving that.</w:t>
      </w:r>
    </w:p>
    <w:p w:rsidR="00713155" w:rsidRPr="007611F8" w:rsidRDefault="00713155" w:rsidP="00713155">
      <w:pPr>
        <w:rPr>
          <w:sz w:val="16"/>
          <w:szCs w:val="16"/>
        </w:rPr>
      </w:pPr>
      <w:r w:rsidRPr="007611F8">
        <w:rPr>
          <w:sz w:val="16"/>
          <w:szCs w:val="16"/>
        </w:rPr>
        <w:t>Engaging Directly</w:t>
      </w:r>
    </w:p>
    <w:p w:rsidR="00713155" w:rsidRPr="007611F8" w:rsidRDefault="00713155" w:rsidP="00713155">
      <w:r w:rsidRPr="007611F8">
        <w:rPr>
          <w:b/>
          <w:u w:val="single"/>
        </w:rPr>
        <w:t>Engaging directly with Beijing and relying on Sino-Vietnamese fraternal solidarity has proven deceptively disappointing for Hanoi</w:t>
      </w:r>
      <w:r w:rsidRPr="007611F8">
        <w:t>. In 2014, despite regular exchanges and dialogues at several levels, including Party-to-Party and between defense establishments, China took Vietnam by surprise when it sent the Haiyang Shiyou 981 oil rig into Hanoi’s claimed exclusive economic zone. Reports at the time said the emergency hotline designed for such eventualities went unanswered by Beijing.</w:t>
      </w:r>
    </w:p>
    <w:p w:rsidR="00713155" w:rsidRPr="007611F8" w:rsidRDefault="00713155" w:rsidP="00713155">
      <w:r w:rsidRPr="007611F8">
        <w:t>Conclusion</w:t>
      </w:r>
    </w:p>
    <w:p w:rsidR="00713155" w:rsidRPr="007611F8" w:rsidRDefault="00713155" w:rsidP="00713155">
      <w:pPr>
        <w:rPr>
          <w:b/>
          <w:u w:val="single"/>
        </w:rPr>
      </w:pPr>
      <w:r w:rsidRPr="007611F8">
        <w:rPr>
          <w:b/>
          <w:u w:val="single"/>
        </w:rPr>
        <w:t>Developments have exposed the limits of each component of Hanoi’s strategy toward the South China Sea. They expose Vietnam to consequential challenges on many levels, including to national sovereignty, the economy, and diplomatic reputation.</w:t>
      </w:r>
    </w:p>
    <w:p w:rsidR="00713155" w:rsidRPr="007611F8" w:rsidRDefault="00713155" w:rsidP="00713155">
      <w:r w:rsidRPr="007611F8">
        <w:t>As Vietnam’s battles with China in 1974, 1979, and 1988 show, the disputes have resulted in infringements of territorial integrity. China’s rapid island-building projects and its militarization of those features, even after the arbitral tribunal ruling in 2016, mean that Beijing now has an even greater advantage. In early May 2018, China placed cruise missiles in the Spratlys, which the Vietnamese government publicly opposed. Again, Hanoi’s protests did not seem to have any effect. Similarly, China’s recent landing of nuclear-capable bombers in the Paracels shows that it has no intention of lowering the temperature in the South China Sea.</w:t>
      </w:r>
    </w:p>
    <w:p w:rsidR="00713155" w:rsidRPr="007611F8" w:rsidRDefault="00713155" w:rsidP="00713155">
      <w:r w:rsidRPr="007611F8">
        <w:rPr>
          <w:b/>
          <w:u w:val="single"/>
        </w:rPr>
        <w:t>Vietnam’s economic prosperity is also at risk. In 2007, the Vietnamese government set out “Vietnam’s Maritime Strategy 2020.” It was a comprehensive strategy including economic, defense, and security objectives that included transforming Vietnam into a maritime economy. The plan was to increase the size of the maritime economy, including trade, fisheries, and oil and gas exploration, by more than half, to 60 percent of GDP by 2020. This plan is being systematically undermined by China</w:t>
      </w:r>
      <w:r w:rsidRPr="007611F8">
        <w:t>. The recent cases of Chinese coercion resulting in Vietnam’s cessation of oil and gas exploration—twice involving cooperation with Spanish company Repsol—prove that this is a systematic trend which will have a detrimental effect on the Vietnamese economy.</w:t>
      </w:r>
    </w:p>
    <w:p w:rsidR="00713155" w:rsidRPr="007611F8" w:rsidRDefault="00713155" w:rsidP="00713155">
      <w:r w:rsidRPr="007611F8">
        <w:rPr>
          <w:b/>
          <w:u w:val="single"/>
        </w:rPr>
        <w:t>Conceding to Beijing’s expansion is also likely to cause Vietnam reputational damage that might affect the credibility and extent of diplomatic support that it could gain from outside parties, including the United States. Vietnam’s decision to give in to recent Chinese pressure to halt oil and gas work, especially coming amid high-profile security cooperation with the United States that included a historic U.S. Navy aircraft carrier visit, suggest this is already happening</w:t>
      </w:r>
      <w:r w:rsidRPr="007611F8">
        <w:t>. Considering these factors, Hanoi needs to update its defense strategy in the South China Sea, and quickly.</w:t>
      </w:r>
    </w:p>
    <w:p w:rsidR="00713155" w:rsidRPr="007611F8" w:rsidRDefault="00713155" w:rsidP="00713155">
      <w:pPr>
        <w:rPr>
          <w:sz w:val="16"/>
        </w:rPr>
      </w:pPr>
    </w:p>
    <w:p w:rsidR="00713155" w:rsidRPr="007611F8" w:rsidRDefault="00713155" w:rsidP="00713155">
      <w:pPr>
        <w:pStyle w:val="Heading3"/>
      </w:pPr>
      <w:r w:rsidRPr="007611F8">
        <w:t>SCS – Yes War</w:t>
      </w:r>
    </w:p>
    <w:p w:rsidR="00713155" w:rsidRPr="007611F8" w:rsidRDefault="00713155" w:rsidP="00713155">
      <w:pPr>
        <w:pStyle w:val="Heading4"/>
      </w:pPr>
      <w:r w:rsidRPr="007611F8">
        <w:t>SCS escalates – 3 scenarios (ADIZ causes escalation)</w:t>
      </w:r>
    </w:p>
    <w:p w:rsidR="00713155" w:rsidRPr="007611F8" w:rsidRDefault="00713155" w:rsidP="00713155">
      <w:r w:rsidRPr="007611F8">
        <w:rPr>
          <w:rStyle w:val="Style13ptBold"/>
        </w:rPr>
        <w:t xml:space="preserve">Farley 19 </w:t>
      </w:r>
      <w:r w:rsidRPr="007611F8">
        <w:t xml:space="preserve">Robert Farley is a frequent contributor to TNI, is a Visiting Professor at the United States Army War College, 6-6-2019, "Showdown: How a U.S.-China War Could Start in the South China Sea," National Interest, </w:t>
      </w:r>
      <w:hyperlink r:id="rId102" w:history="1">
        <w:r w:rsidRPr="007611F8">
          <w:rPr>
            <w:rStyle w:val="Hyperlink"/>
          </w:rPr>
          <w:t>https://nationalinterest.org/blog/buzz/showdown-how-us-china-war-could-start-south-china-sea-61182</w:t>
        </w:r>
      </w:hyperlink>
      <w:r w:rsidRPr="007611F8">
        <w:t xml:space="preserve"> Lowell-SB</w:t>
      </w:r>
    </w:p>
    <w:p w:rsidR="00713155" w:rsidRPr="007611F8" w:rsidRDefault="00713155" w:rsidP="00713155">
      <w:pPr>
        <w:rPr>
          <w:b/>
          <w:u w:val="single"/>
        </w:rPr>
      </w:pPr>
      <w:r w:rsidRPr="007611F8">
        <w:rPr>
          <w:b/>
          <w:u w:val="single"/>
        </w:rPr>
        <w:t>Here are three ways in which tensions in the South China Sea might lead to conflict.</w:t>
      </w:r>
    </w:p>
    <w:p w:rsidR="00713155" w:rsidRPr="007611F8" w:rsidRDefault="00713155" w:rsidP="00713155">
      <w:r w:rsidRPr="007611F8">
        <w:t>Neither China nor the United States want war, at least not in the near future.  China’s military buildup notwithstanding, the People’s Liberation Army (PLA) and its components are not ready to fight the United States.  The U.S., for its part, would surely prefer to avoid the chaos and uncertainty that any military conflict with China would create.</w:t>
      </w:r>
    </w:p>
    <w:p w:rsidR="00713155" w:rsidRPr="007611F8" w:rsidRDefault="00713155" w:rsidP="00713155">
      <w:pPr>
        <w:rPr>
          <w:b/>
          <w:u w:val="single"/>
        </w:rPr>
      </w:pPr>
      <w:r w:rsidRPr="007611F8">
        <w:t xml:space="preserve">Nevertheless, </w:t>
      </w:r>
      <w:r w:rsidRPr="007611F8">
        <w:rPr>
          <w:u w:val="single"/>
        </w:rPr>
        <w:t xml:space="preserve">both China and the United States are making commitments in the South China Sea that each may find difficult to back away from. Over the past two weeks, these commitments have generated a war of words that analysts of the relationship have found troubling.  The key problems focus on China’s efforts to expand (or create) islands in the Spratlys, which could theoretically provide the basis for claims to territorial waters.  </w:t>
      </w:r>
      <w:r w:rsidRPr="007611F8">
        <w:rPr>
          <w:b/>
          <w:u w:val="single"/>
        </w:rPr>
        <w:t>The insistence of the United States on freedom of navigation could bring these tensions to a boil. Here are three ways in which tensions in the South China Sea might lead to conflict.</w:t>
      </w:r>
    </w:p>
    <w:p w:rsidR="00713155" w:rsidRPr="007611F8" w:rsidRDefault="00713155" w:rsidP="00713155">
      <w:r w:rsidRPr="007611F8">
        <w:t>Island Hopping in the SCS</w:t>
      </w:r>
    </w:p>
    <w:p w:rsidR="00713155" w:rsidRPr="007611F8" w:rsidRDefault="00713155" w:rsidP="00713155">
      <w:r w:rsidRPr="007611F8">
        <w:t>Over the past several months, China has stepped up construction of what observers are calling “The Great Wall of Sand.”  This “great wall” involves expanding a group of islands in the Spratly chain so that they can support airstrips, weapons, and other permanent installations. It appears that Beijing is committed to defending these new islands as an integral parts of Chinese territory, a position that the UN Convention on the Law of the Sea does not support.  Washington has other ideas, and has maintained that it will carry out freedom-of-navigation patrols in areas that China claims as territorial waters.</w:t>
      </w:r>
    </w:p>
    <w:p w:rsidR="00713155" w:rsidRPr="007611F8" w:rsidRDefault="00713155" w:rsidP="00713155">
      <w:r w:rsidRPr="007611F8">
        <w:t xml:space="preserve">The prospects for conflict are clear. </w:t>
      </w:r>
      <w:r w:rsidRPr="007611F8">
        <w:rPr>
          <w:u w:val="single"/>
        </w:rPr>
        <w:t>If U.S. ships or aircraft enter waters that China claims, then Chinese sailors, soldiers, and pilots need to take great care about how they respond.</w:t>
      </w:r>
      <w:r w:rsidRPr="007611F8">
        <w:t xml:space="preserve">  A militarized response could quickly lead to escalation, especially if American forces suffer any kind of serious damage.  </w:t>
      </w:r>
      <w:r w:rsidRPr="007611F8">
        <w:rPr>
          <w:u w:val="single"/>
        </w:rPr>
        <w:t>It’s also easy to imagine scenarios in which island-building leads China to become embroiled against an ASEAN state</w:t>
      </w:r>
      <w:r w:rsidRPr="007611F8">
        <w:t>. In such a case, a freedom-of-navigation patrol could put China in an awkward position relative to the third party.</w:t>
      </w:r>
    </w:p>
    <w:p w:rsidR="00713155" w:rsidRPr="007611F8" w:rsidRDefault="00713155" w:rsidP="00713155">
      <w:r w:rsidRPr="007611F8">
        <w:t>Excitable Fighter Jocks</w:t>
      </w:r>
    </w:p>
    <w:p w:rsidR="00713155" w:rsidRPr="007611F8" w:rsidRDefault="00713155" w:rsidP="00713155">
      <w:pPr>
        <w:rPr>
          <w:u w:val="single"/>
        </w:rPr>
      </w:pPr>
      <w:r w:rsidRPr="007611F8">
        <w:rPr>
          <w:u w:val="single"/>
        </w:rPr>
        <w:t>China and the United States have already come close to conflict over aircraft collisions.  When a P-3 Orion collided a PLAN J-8 interceptor in 2001, it led to weeks of recriminations and negotiation before the crew of the P-3 was returned to the United States, and the plane was returned… in a box.</w:t>
      </w:r>
    </w:p>
    <w:p w:rsidR="00713155" w:rsidRPr="007611F8" w:rsidRDefault="00713155" w:rsidP="00713155">
      <w:r w:rsidRPr="007611F8">
        <w:rPr>
          <w:b/>
          <w:u w:val="single"/>
        </w:rPr>
        <w:t>It’s easy to imagine an even more serious confrontation in the SCS</w:t>
      </w:r>
      <w:r w:rsidRPr="007611F8">
        <w:t>.  Another accidental collision would be bad enough, but if a scenario developed similar to that of the downing of KAL 007, with a Chinese fighter jock actually opening fire on an American plane, the situation could get ugly very quickly.  And if an American pilot fired upon a Chinese plane, the reaction of the Chinese public could become too much for Beijing to reasonably handle.</w:t>
      </w:r>
    </w:p>
    <w:p w:rsidR="00713155" w:rsidRPr="007611F8" w:rsidRDefault="00713155" w:rsidP="00713155">
      <w:pPr>
        <w:rPr>
          <w:b/>
          <w:u w:val="single"/>
        </w:rPr>
      </w:pPr>
      <w:r w:rsidRPr="007611F8">
        <w:rPr>
          <w:b/>
          <w:u w:val="single"/>
        </w:rPr>
        <w:t>If China decides to go ahead and declare an ADIZ over the South China Sea, matters could become even more complicated.  The United States made an elaborate display of ignoring China’s ADIZ in the East China Sea, but China has greater interests and a greater presence in the South China Sea. Another declaration would almost certainly incur a similar reaction from the United States, putting American and Chinese planes into close proximity.</w:t>
      </w:r>
    </w:p>
    <w:p w:rsidR="00713155" w:rsidRPr="007611F8" w:rsidRDefault="00713155" w:rsidP="00713155">
      <w:r w:rsidRPr="007611F8">
        <w:t>Submarine Misunderstanding</w:t>
      </w:r>
    </w:p>
    <w:p w:rsidR="00713155" w:rsidRPr="007611F8" w:rsidRDefault="00713155" w:rsidP="00713155">
      <w:r w:rsidRPr="007611F8">
        <w:t xml:space="preserve">In the Cold War, </w:t>
      </w:r>
      <w:r w:rsidRPr="007611F8">
        <w:rPr>
          <w:u w:val="single"/>
        </w:rPr>
        <w:t>the Soviet Union and NATO suffered innumerable submarine “near misses,” as boats hunted each other, and occasionally bumped each other, in the Atlantic, the Arctic, and the North Sea</w:t>
      </w:r>
      <w:r w:rsidRPr="007611F8">
        <w:t>. The dynamics of U.S.-Chinese sub interaction hasn’t yet played out in quite the same way, in part because China has yet to establish a sustained SSBN patrol, and I part because Chinese boats do not range as far as their Soviet counterparts. But as the submarine force of the PLAN becomes more adventurous, submarine incidents may increase.</w:t>
      </w:r>
    </w:p>
    <w:p w:rsidR="00713155" w:rsidRPr="007611F8" w:rsidRDefault="00713155" w:rsidP="00713155">
      <w:r w:rsidRPr="007611F8">
        <w:t>Many analysts are arguing that the PLAN needs to push its submarines past the first island chain in order to seriously threaten U.S. access to China’s littoral.  Preparing for this would require increasing the tempo of the PLAN’s submarine operations, which would more often put China’s boats in proximity with Japanese and American subs.  To be sure, Chinese submarines are loud enough that U.S. boats should have plenty of time to get out of their way, but the same could be said of Soviet boats for much of the Cold War.</w:t>
      </w:r>
    </w:p>
    <w:p w:rsidR="00713155" w:rsidRPr="007611F8" w:rsidRDefault="00713155" w:rsidP="00713155">
      <w:r w:rsidRPr="007611F8">
        <w:t>If a major submarine incident happened between the United States and China, the nature of the medium might offer some hope for de-escalation (we often don’t hear about these accidents until much later). But such an incident would also put more lives and property at stake than a fighter collision.</w:t>
      </w:r>
    </w:p>
    <w:p w:rsidR="00713155" w:rsidRPr="007611F8" w:rsidRDefault="00713155" w:rsidP="00713155">
      <w:r w:rsidRPr="007611F8">
        <w:t>Concluding Thoughts</w:t>
      </w:r>
    </w:p>
    <w:p w:rsidR="00713155" w:rsidRPr="007611F8" w:rsidRDefault="00713155" w:rsidP="00713155">
      <w:r w:rsidRPr="007611F8">
        <w:rPr>
          <w:b/>
          <w:u w:val="single"/>
        </w:rPr>
        <w:t>Accidental war is rare, but not impossible. Common to all of these scenarios is the potential that Chinese (or less likely, American) public opinion might become so inflamed as to box in policymakers.</w:t>
      </w:r>
      <w:r w:rsidRPr="007611F8">
        <w:t xml:space="preserve"> If Xi Jinping, who has made assertive foreign policy a cornerstone of his administration, feels that he cannot back down and survive politically, then things could get unpredictable very quickly.</w:t>
      </w:r>
    </w:p>
    <w:p w:rsidR="00B90A00" w:rsidRPr="007611F8" w:rsidRDefault="00713155" w:rsidP="00B90A00">
      <w:pPr>
        <w:rPr>
          <w:rStyle w:val="StyleUnderline"/>
        </w:rPr>
      </w:pPr>
      <w:r w:rsidRPr="007611F8">
        <w:t>As Denny Roy has argued</w:t>
      </w:r>
      <w:r w:rsidRPr="007611F8">
        <w:rPr>
          <w:b/>
          <w:u w:val="single"/>
        </w:rPr>
        <w:t>, China is playing offense in the South China Sea. By establishing facts on the ground (indeed, establishing “ground”), it is creating a situation in which normal U.S. behavior looks like destabilizing intervention</w:t>
      </w:r>
      <w:r w:rsidRPr="007611F8">
        <w:t xml:space="preserve">. What’s less than clear is that Beijing fully understands the risks of this strategy, or the dangers of pushing the United States Navy on freedom of navigation, one of the long-term core interests of the United States. And given that governments sometimes don’t even understand that they’re playing a dangerous game until </w:t>
      </w:r>
    </w:p>
    <w:p w:rsidR="00B90A00" w:rsidRPr="007611F8" w:rsidRDefault="00B90A00" w:rsidP="00713155"/>
    <w:p w:rsidR="00713155" w:rsidRPr="007611F8" w:rsidRDefault="00B90A00" w:rsidP="00B90A00">
      <w:pPr>
        <w:pStyle w:val="Heading3"/>
      </w:pPr>
      <w:r w:rsidRPr="007611F8">
        <w:t>SCS – UQ / Tensions Rising</w:t>
      </w:r>
    </w:p>
    <w:p w:rsidR="00B90A00" w:rsidRPr="007611F8" w:rsidRDefault="00B90A00" w:rsidP="00B90A00">
      <w:pPr>
        <w:pStyle w:val="Heading4"/>
      </w:pPr>
      <w:r w:rsidRPr="007611F8">
        <w:t>China is preparing for SCS conflict – causes a global economic crisis and all-out war</w:t>
      </w:r>
    </w:p>
    <w:p w:rsidR="00B90A00" w:rsidRPr="007611F8" w:rsidRDefault="00B90A00" w:rsidP="00B90A00">
      <w:pPr>
        <w:rPr>
          <w:rStyle w:val="Style13ptBold"/>
        </w:rPr>
      </w:pPr>
      <w:r w:rsidRPr="007611F8">
        <w:rPr>
          <w:rStyle w:val="Style13ptBold"/>
        </w:rPr>
        <w:t>Wagner 11/1</w:t>
      </w:r>
    </w:p>
    <w:p w:rsidR="00B90A00" w:rsidRPr="007611F8" w:rsidRDefault="00B90A00" w:rsidP="00B90A00">
      <w:r w:rsidRPr="007611F8">
        <w:t>Connor Wagner, 11-1-2018, "Chinese Escalation in the South China Sea," American Security Project, https://www.americansecurityproject.org/chinese-escalation-in-the-south-china-sea/</w:t>
      </w:r>
    </w:p>
    <w:p w:rsidR="00B90A00" w:rsidRPr="007611F8" w:rsidRDefault="00B90A00" w:rsidP="00B90A00">
      <w:pPr>
        <w:rPr>
          <w:rStyle w:val="StyleUnderline"/>
          <w:sz w:val="16"/>
          <w:u w:val="none"/>
        </w:rPr>
      </w:pPr>
      <w:r w:rsidRPr="007611F8">
        <w:rPr>
          <w:rStyle w:val="StyleUnderline"/>
          <w:sz w:val="16"/>
          <w:u w:val="none"/>
        </w:rPr>
        <w:t xml:space="preserve">A Chinese Destroyer recently came dangerously close to an American Navy ship during a “Freedom of Navigation” patrol near a Chinese-occupied reef in the contested South China Sea. </w:t>
      </w:r>
      <w:r w:rsidRPr="007611F8">
        <w:rPr>
          <w:rStyle w:val="StyleUnderline"/>
        </w:rPr>
        <w:t>Over the past several months the Chinese government has increased aggression toward its neighbors and</w:t>
      </w:r>
      <w:r w:rsidRPr="007611F8">
        <w:rPr>
          <w:rStyle w:val="StyleUnderline"/>
          <w:sz w:val="16"/>
          <w:u w:val="none"/>
        </w:rPr>
        <w:t xml:space="preserve"> US Navy ships patrolling the area. In addition to increased aggression, </w:t>
      </w:r>
      <w:r w:rsidRPr="007611F8">
        <w:rPr>
          <w:rStyle w:val="StyleUnderline"/>
        </w:rPr>
        <w:t>the Chinese government has built several man-made military bases on top of arcs of shallow reef islands populated by tropical marine life in the South China Sea</w:t>
      </w:r>
      <w:r w:rsidRPr="007611F8">
        <w:rPr>
          <w:rStyle w:val="StyleUnderline"/>
          <w:sz w:val="16"/>
          <w:u w:val="none"/>
        </w:rPr>
        <w:t xml:space="preserve">. Considering that the world has over 5 trillion dollars invested in trade flow in the South China Sea, an increased military escalation could cause the regional powers to enter into a conflict that could potentially cost more than they bargain for. </w:t>
      </w:r>
      <w:r w:rsidRPr="007611F8">
        <w:rPr>
          <w:rStyle w:val="StyleUnderline"/>
        </w:rPr>
        <w:t>The Philippines, Japan, Vietnam, and South Korea all rely substantially on trade routes in the South China Sea. Currently, 5.3 Trillion dollars in total global trade travels through the region each year along with 11 billion barrels of oil, and 190 trillion cubic feet of natural gas. Increased Chinese aggression puts more stress on trade routes</w:t>
      </w:r>
      <w:r w:rsidRPr="007611F8">
        <w:rPr>
          <w:rStyle w:val="StyleUnderline"/>
          <w:sz w:val="16"/>
          <w:u w:val="none"/>
        </w:rPr>
        <w:t xml:space="preserve"> and ports in China and throughout Southern Asia. It is projected that 90% of Middle Eastern fossil fuel exports will to go to Asia by 2035, giving control of vital shipping routes to China in the contested region. </w:t>
      </w:r>
      <w:r w:rsidRPr="007611F8">
        <w:rPr>
          <w:rStyle w:val="StyleUnderline"/>
        </w:rPr>
        <w:t>A military conflict</w:t>
      </w:r>
      <w:r w:rsidRPr="007611F8">
        <w:rPr>
          <w:rStyle w:val="StyleUnderline"/>
          <w:sz w:val="16"/>
          <w:u w:val="none"/>
        </w:rPr>
        <w:t xml:space="preserve"> in the South China Sea </w:t>
      </w:r>
      <w:r w:rsidRPr="007611F8">
        <w:rPr>
          <w:rStyle w:val="StyleUnderline"/>
        </w:rPr>
        <w:t>could destabilize current geopolitical ties and precipitate a world economic crisis that could lead to an all-out war. China itself relies on the South China sea for nearly 40% of its total trade.</w:t>
      </w:r>
      <w:r w:rsidRPr="007611F8">
        <w:rPr>
          <w:rStyle w:val="StyleUnderline"/>
          <w:sz w:val="16"/>
          <w:u w:val="none"/>
        </w:rPr>
        <w:t xml:space="preserve"> It is possible that this is why the bases are being constructed, however, </w:t>
      </w:r>
      <w:r w:rsidRPr="007611F8">
        <w:rPr>
          <w:rStyle w:val="StyleUnderline"/>
        </w:rPr>
        <w:t>an increase in military presence in one of the world’s major trade routes could imperil future trade and the stability of the area. Today, China claims 90% of the South China Sea, much of which is contested by both the Philippines and Vietnam</w:t>
      </w:r>
      <w:r w:rsidRPr="007611F8">
        <w:rPr>
          <w:rStyle w:val="StyleUnderline"/>
          <w:sz w:val="16"/>
          <w:u w:val="none"/>
        </w:rPr>
        <w:t xml:space="preserve">. Brunei and Malaysia also claim maritime territory in the South China Sea. These claims have led to the increasing of defense budgets of all countries involved and escalated the geopolitical militarization in the region. In a visit to the Southern Theatre Command, the Chinese </w:t>
      </w:r>
      <w:r w:rsidRPr="007611F8">
        <w:rPr>
          <w:rStyle w:val="StyleUnderline"/>
        </w:rPr>
        <w:t>President Xi Jinping ordered maritime troops there to increase their readiness drills and prepare for war.</w:t>
      </w:r>
      <w:r w:rsidRPr="007611F8">
        <w:rPr>
          <w:rStyle w:val="StyleUnderline"/>
          <w:sz w:val="16"/>
          <w:u w:val="none"/>
        </w:rPr>
        <w:t xml:space="preserve"> He stressed to the commanders China’s need to build a force that can “fight and win wars.” This kind of rhetoric could cause a relatively small incident, such as a Chinese destroyer coming dangerously close to a US Navy ship, to escalate to an all-out war in the region. Territory in the South China Sea has been contested for over a century, however, </w:t>
      </w:r>
      <w:r w:rsidRPr="007611F8">
        <w:rPr>
          <w:rStyle w:val="StyleUnderline"/>
        </w:rPr>
        <w:t>the creation of these bases displays a shift in Chinese strategy in the region.</w:t>
      </w:r>
      <w:r w:rsidRPr="007611F8">
        <w:rPr>
          <w:rStyle w:val="StyleUnderline"/>
          <w:sz w:val="16"/>
          <w:u w:val="none"/>
        </w:rPr>
        <w:t xml:space="preserve"> The Paracel, and Spratly Islands, make up two of the most disputed island chains. The Chinese government claims that its ‘infrastructure projects’ in the region are strictly for civilian use only, but its island development has profound security implications. This hasn’t been the first time that the Chinese have transformed these small shoals; however, China’s introduction of military technology to these miniature ports is a new development. </w:t>
      </w:r>
      <w:r w:rsidRPr="007611F8">
        <w:rPr>
          <w:rStyle w:val="StyleUnderline"/>
        </w:rPr>
        <w:t>Earlier in 2018, China installed anti-ship cruise missiles and surface-to-air missile systems</w:t>
      </w:r>
      <w:r w:rsidRPr="007611F8">
        <w:rPr>
          <w:rStyle w:val="StyleUnderline"/>
          <w:sz w:val="16"/>
          <w:u w:val="none"/>
        </w:rPr>
        <w:t xml:space="preserve"> on three outposts in the South China Sea. </w:t>
      </w:r>
      <w:r w:rsidRPr="007611F8">
        <w:rPr>
          <w:rStyle w:val="StyleUnderline"/>
        </w:rPr>
        <w:t>These missile systems greatly increase China’s military capability in the area, further escalating tensions between regional governments and trade partners. Runways, support buildings, loading piers, and possible satellite communication antennas are some of the other infrastructure projects being constructed in the South China Sea. The creation of these island bases causes the US and China’s neighbors to question what they are truly being used for.</w:t>
      </w:r>
      <w:r w:rsidRPr="007611F8">
        <w:rPr>
          <w:rStyle w:val="StyleUnderline"/>
          <w:sz w:val="16"/>
          <w:u w:val="none"/>
        </w:rPr>
        <w:t xml:space="preserve"> These countries argue that they drastically increase China’s power projection capabilities in the region. </w:t>
      </w:r>
      <w:r w:rsidRPr="007611F8">
        <w:rPr>
          <w:rStyle w:val="StyleUnderline"/>
        </w:rPr>
        <w:t>A greater effort for improved diplomatic ties between China, the US, and its neighboring countries must be made to ease tensions in the region</w:t>
      </w:r>
      <w:r w:rsidRPr="007611F8">
        <w:rPr>
          <w:rStyle w:val="StyleUnderline"/>
          <w:sz w:val="16"/>
          <w:u w:val="none"/>
        </w:rPr>
        <w:t>. A solution to the South China Sea dispute will not be found after the swells calm, but rather beforehand at the negotiation table, where all parties should come together and resolve the dispute peacefully</w:t>
      </w:r>
    </w:p>
    <w:p w:rsidR="00B90A00" w:rsidRPr="007611F8" w:rsidRDefault="00B90A00" w:rsidP="00B90A00"/>
    <w:p w:rsidR="00713155" w:rsidRPr="007611F8" w:rsidRDefault="00713155" w:rsidP="00713155">
      <w:pPr>
        <w:pStyle w:val="Heading4"/>
      </w:pPr>
      <w:r w:rsidRPr="007611F8">
        <w:t>South China Sea tensions are escalating – ramming of Filipino fishing vessel</w:t>
      </w:r>
    </w:p>
    <w:p w:rsidR="00713155" w:rsidRPr="007611F8" w:rsidRDefault="00713155" w:rsidP="00713155">
      <w:pPr>
        <w:rPr>
          <w:rStyle w:val="Style13ptBold"/>
        </w:rPr>
      </w:pPr>
      <w:r w:rsidRPr="007611F8">
        <w:rPr>
          <w:rStyle w:val="Style13ptBold"/>
        </w:rPr>
        <w:t>Gutierrez 6/12</w:t>
      </w:r>
    </w:p>
    <w:p w:rsidR="00713155" w:rsidRPr="007611F8" w:rsidRDefault="00713155" w:rsidP="00713155">
      <w:r w:rsidRPr="007611F8">
        <w:t>Jason Gutierrez, 6-12-2019, "Philippines Accuses Chinese Vessel of Sinking Fishing Boat in Disputed Waters," No Publication, https://www.nytimes.com/2019/06/12/world/asia/philippines-china-fishing-boat.html?action=click&amp;module=RelatedCoverage&amp;pgtype=Article®ion=Footer</w:t>
      </w:r>
    </w:p>
    <w:p w:rsidR="00713155" w:rsidRPr="007611F8" w:rsidRDefault="00713155" w:rsidP="00713155">
      <w:pPr>
        <w:rPr>
          <w:sz w:val="16"/>
        </w:rPr>
      </w:pPr>
      <w:r w:rsidRPr="007611F8">
        <w:rPr>
          <w:sz w:val="16"/>
        </w:rPr>
        <w:t xml:space="preserve">MANILA — </w:t>
      </w:r>
      <w:r w:rsidRPr="007611F8">
        <w:rPr>
          <w:rStyle w:val="StyleUnderline"/>
        </w:rPr>
        <w:t>The Philippines</w:t>
      </w:r>
      <w:r w:rsidRPr="007611F8">
        <w:rPr>
          <w:sz w:val="16"/>
        </w:rPr>
        <w:t xml:space="preserve"> on Wednesday </w:t>
      </w:r>
      <w:r w:rsidRPr="007611F8">
        <w:rPr>
          <w:rStyle w:val="StyleUnderline"/>
        </w:rPr>
        <w:t>accused a Chinese vessel of ramming a Philippine boat in the disputed South China Sea, causing it to sink and putting the lives of the crew at risk</w:t>
      </w:r>
      <w:r w:rsidRPr="007611F8">
        <w:rPr>
          <w:sz w:val="16"/>
        </w:rPr>
        <w:t xml:space="preserve">. Although the 22 fishermen onboard were rescued by a Vietnamese fishing vessel in the area, </w:t>
      </w:r>
      <w:r w:rsidRPr="007611F8">
        <w:rPr>
          <w:rStyle w:val="StyleUnderline"/>
          <w:sz w:val="16"/>
          <w:u w:val="none"/>
        </w:rPr>
        <w:t>Philippine officials</w:t>
      </w:r>
      <w:r w:rsidRPr="007611F8">
        <w:rPr>
          <w:sz w:val="10"/>
        </w:rPr>
        <w:t xml:space="preserve"> </w:t>
      </w:r>
      <w:r w:rsidRPr="007611F8">
        <w:rPr>
          <w:sz w:val="16"/>
        </w:rPr>
        <w:t xml:space="preserve">said the collision on Sunday had left them “to the mercy of the elements.” </w:t>
      </w:r>
      <w:r w:rsidRPr="007611F8">
        <w:rPr>
          <w:rStyle w:val="StyleUnderline"/>
        </w:rPr>
        <w:t>“We</w:t>
      </w:r>
      <w:r w:rsidRPr="007611F8">
        <w:rPr>
          <w:sz w:val="16"/>
        </w:rPr>
        <w:t xml:space="preserve"> </w:t>
      </w:r>
      <w:r w:rsidRPr="007611F8">
        <w:rPr>
          <w:rStyle w:val="StyleUnderline"/>
        </w:rPr>
        <w:t>condemn in the strongest terms the cowardly action of the Chinese fishing vessel and its crew for abandoning the Filipino crew</w:t>
      </w:r>
      <w:r w:rsidRPr="007611F8">
        <w:rPr>
          <w:sz w:val="16"/>
        </w:rPr>
        <w:t xml:space="preserve">,” </w:t>
      </w:r>
      <w:r w:rsidRPr="007611F8">
        <w:rPr>
          <w:rStyle w:val="StyleUnderline"/>
        </w:rPr>
        <w:t>Defense Secretary Delfin Lorenzana said</w:t>
      </w:r>
      <w:r w:rsidRPr="007611F8">
        <w:rPr>
          <w:sz w:val="16"/>
        </w:rPr>
        <w:t xml:space="preserve"> in a statement. “This is not the expected action from a responsible and friendly people.” Mr. Lorenzana called for a formal investigation and for diplomatic action “to prevent a repeat of this incident.” The Chinese Embassy in Manila, the Philippine capital, could not be reached for comment on Wednesday, which was a holiday in the Philippines commemorating its independence from Spain.President Rodrigo </w:t>
      </w:r>
      <w:r w:rsidRPr="007611F8">
        <w:rPr>
          <w:rStyle w:val="StyleUnderline"/>
        </w:rPr>
        <w:t>Duterte of the Philippines has courted China as a strategic partner since he was elected</w:t>
      </w:r>
      <w:r w:rsidRPr="007611F8">
        <w:rPr>
          <w:sz w:val="16"/>
        </w:rPr>
        <w:t xml:space="preserve"> in 2016. He was most recently in China last month, his fourth visit in three years, </w:t>
      </w:r>
      <w:r w:rsidRPr="007611F8">
        <w:rPr>
          <w:rStyle w:val="StyleUnderline"/>
        </w:rPr>
        <w:t>but bilateral ties have been fraying, particularly over territorial disputes. The Philippine vessel, FB Gimber1, was anchored near Recto Bank in the South China Sea, a strategically important area that is claimed in whole or in part by China, the Philippines, Brunei, Malaysia, Taiwan and Vietnam. Manila calls the area the West Philippine Sea</w:t>
      </w:r>
      <w:r w:rsidRPr="007611F8">
        <w:rPr>
          <w:sz w:val="16"/>
        </w:rPr>
        <w:t xml:space="preserve">, and </w:t>
      </w:r>
      <w:r w:rsidRPr="007611F8">
        <w:rPr>
          <w:rStyle w:val="StyleUnderline"/>
        </w:rPr>
        <w:t>an international tribunal</w:t>
      </w:r>
      <w:r w:rsidRPr="007611F8">
        <w:rPr>
          <w:sz w:val="16"/>
        </w:rPr>
        <w:t xml:space="preserve"> in The Hague </w:t>
      </w:r>
      <w:r w:rsidRPr="007611F8">
        <w:rPr>
          <w:rStyle w:val="StyleUnderline"/>
        </w:rPr>
        <w:t>ruled in 2016 that it was in the country’s exclusive economic zone</w:t>
      </w:r>
      <w:r w:rsidRPr="007611F8">
        <w:rPr>
          <w:sz w:val="16"/>
        </w:rPr>
        <w:t xml:space="preserve">. </w:t>
      </w:r>
      <w:r w:rsidRPr="007611F8">
        <w:rPr>
          <w:rStyle w:val="StyleUnderline"/>
        </w:rPr>
        <w:t>China has refused to abide by the ruling, and Mr. Duterte has said there is no way to enforce it in the face of China’s military strength</w:t>
      </w:r>
      <w:r w:rsidRPr="007611F8">
        <w:rPr>
          <w:sz w:val="16"/>
        </w:rPr>
        <w:t xml:space="preserve">. At a meeting of Asia-Pacific defense officials in Singapore this month, Mr. Lorenzana called on all South China Sea claimants to exercise utmost caution to prevent an escalation of hostilities. He pushed for freedom of navigation in the area, while the United States said it was investing heavily in new technology that would improve its defense capabilities along with those of its allies. Patrick Shanahan, the acting United States secretary of defense, also urged Beijing to follow a “rules-based order” in the region. </w:t>
      </w:r>
      <w:r w:rsidRPr="007611F8">
        <w:rPr>
          <w:rStyle w:val="StyleUnderline"/>
        </w:rPr>
        <w:t>Hundreds of protesters marched in Manila on Wednesday over China’s actions in the South China Sea and called on Filipinos to defend their country’s sovereignty. Pamalakaya, a group of fishermen who joined the protest, demanded that Chinese vessels immediately withdraw from the disputed area and that Mr. Duterte toughen his stance against the Chinese leader, Xi Jinping.</w:t>
      </w:r>
      <w:r w:rsidRPr="007611F8">
        <w:rPr>
          <w:sz w:val="16"/>
        </w:rPr>
        <w:t xml:space="preserve"> Bobby Roldan, </w:t>
      </w:r>
      <w:r w:rsidRPr="007611F8">
        <w:rPr>
          <w:rStyle w:val="StyleUnderline"/>
        </w:rPr>
        <w:t>a spokesman for the group, said members could not fish in peace “courtesy of China’s intimidating presence in our waters.” “And yet we don’t hear any condemnation from</w:t>
      </w:r>
      <w:r w:rsidRPr="007611F8">
        <w:rPr>
          <w:sz w:val="16"/>
        </w:rPr>
        <w:t xml:space="preserve"> the </w:t>
      </w:r>
      <w:r w:rsidRPr="007611F8">
        <w:rPr>
          <w:rStyle w:val="StyleUnderline"/>
        </w:rPr>
        <w:t xml:space="preserve">Duterte </w:t>
      </w:r>
      <w:r w:rsidRPr="007611F8">
        <w:rPr>
          <w:sz w:val="16"/>
        </w:rPr>
        <w:t>administration,” he said.</w:t>
      </w:r>
    </w:p>
    <w:p w:rsidR="00B90A00" w:rsidRPr="007611F8" w:rsidRDefault="00B90A00" w:rsidP="00713155">
      <w:pPr>
        <w:rPr>
          <w:sz w:val="16"/>
        </w:rPr>
      </w:pPr>
    </w:p>
    <w:p w:rsidR="00B90A00" w:rsidRPr="007611F8" w:rsidRDefault="00B90A00" w:rsidP="00B90A00">
      <w:r w:rsidRPr="007611F8">
        <w:t>they find themselves in the middle of it, a great deal of caution is warranted.</w:t>
      </w:r>
    </w:p>
    <w:p w:rsidR="00B90A00" w:rsidRPr="007611F8" w:rsidRDefault="00B90A00" w:rsidP="00B90A00"/>
    <w:p w:rsidR="00B90A00" w:rsidRPr="007611F8" w:rsidRDefault="00B90A00" w:rsidP="00B90A00">
      <w:pPr>
        <w:pStyle w:val="Heading4"/>
        <w:rPr>
          <w:rStyle w:val="StyleUnderline"/>
          <w:sz w:val="28"/>
          <w:u w:val="none"/>
        </w:rPr>
      </w:pPr>
      <w:r w:rsidRPr="007611F8">
        <w:rPr>
          <w:rStyle w:val="StyleUnderline"/>
          <w:sz w:val="28"/>
          <w:u w:val="none"/>
        </w:rPr>
        <w:t>China is militarizing in the SCS – tensions and military capabilities are rising</w:t>
      </w:r>
    </w:p>
    <w:p w:rsidR="00B90A00" w:rsidRPr="007611F8" w:rsidRDefault="00B90A00" w:rsidP="00B90A00">
      <w:pPr>
        <w:rPr>
          <w:rStyle w:val="Style13ptBold"/>
        </w:rPr>
      </w:pPr>
      <w:r w:rsidRPr="007611F8">
        <w:rPr>
          <w:rStyle w:val="Style13ptBold"/>
        </w:rPr>
        <w:t>Deutsche Well 17</w:t>
      </w:r>
    </w:p>
    <w:p w:rsidR="00B90A00" w:rsidRPr="007611F8" w:rsidRDefault="00B90A00" w:rsidP="00B90A00">
      <w:r w:rsidRPr="007611F8">
        <w:t>Deutsche Well, 12-15-2017 "China keeps building infrastructure on disputed islands in South China Sea," DW, https://www.dw.com/en/china-keeps-building-infrastructure-on-disputed-islands-in-south-china-sea/a-41805980-0</w:t>
      </w:r>
    </w:p>
    <w:p w:rsidR="00B90A00" w:rsidRPr="007611F8" w:rsidRDefault="00B90A00" w:rsidP="00B90A00">
      <w:pPr>
        <w:rPr>
          <w:rStyle w:val="StyleUnderline"/>
        </w:rPr>
      </w:pPr>
      <w:r w:rsidRPr="007611F8">
        <w:rPr>
          <w:rStyle w:val="StyleUnderline"/>
          <w:sz w:val="16"/>
          <w:u w:val="none"/>
        </w:rPr>
        <w:t xml:space="preserve">The </w:t>
      </w:r>
      <w:r w:rsidRPr="007611F8">
        <w:rPr>
          <w:rStyle w:val="StyleUnderline"/>
        </w:rPr>
        <w:t>new satellite images show China has built infrastructure covering 72 acres (28 hectares) of the Spratly and Paracel islands this year.</w:t>
      </w:r>
      <w:r w:rsidRPr="007611F8">
        <w:rPr>
          <w:rStyle w:val="StyleUnderline"/>
          <w:sz w:val="16"/>
          <w:u w:val="none"/>
        </w:rPr>
        <w:t xml:space="preserve"> The Washington-based Asia Maritime Transparency Initiative (</w:t>
      </w:r>
      <w:r w:rsidRPr="007611F8">
        <w:rPr>
          <w:rStyle w:val="StyleUnderline"/>
        </w:rPr>
        <w:t>AMTI</w:t>
      </w:r>
      <w:r w:rsidRPr="007611F8">
        <w:rPr>
          <w:rStyle w:val="StyleUnderline"/>
          <w:sz w:val="16"/>
          <w:u w:val="none"/>
        </w:rPr>
        <w:t xml:space="preserve">) of the Center for Strategic and International Studies </w:t>
      </w:r>
      <w:r w:rsidRPr="007611F8">
        <w:rPr>
          <w:rStyle w:val="StyleUnderline"/>
        </w:rPr>
        <w:t>reported on Thursday that hangars, underground storage, missile shelters, radar arrays and other facilities have been built.</w:t>
      </w:r>
      <w:r w:rsidRPr="007611F8">
        <w:rPr>
          <w:rStyle w:val="StyleUnderline"/>
          <w:sz w:val="16"/>
          <w:u w:val="none"/>
        </w:rPr>
        <w:t xml:space="preserve"> The building follows land reclamation by China which was completed in 2016 in the Spratlys. The island chain is also subject to territorial claims from Vietnam, Malaysia, Taiwan, the Philippines and Brunei. </w:t>
      </w:r>
      <w:r w:rsidRPr="007611F8">
        <w:rPr>
          <w:rStyle w:val="StyleUnderline"/>
        </w:rPr>
        <w:t>The US Pentagon says China has added more than 3,200 acres of land to the seven territories it occupies in the area.</w:t>
      </w:r>
      <w:r w:rsidRPr="007611F8">
        <w:rPr>
          <w:rStyle w:val="StyleUnderline"/>
          <w:sz w:val="16"/>
          <w:u w:val="none"/>
        </w:rPr>
        <w:t xml:space="preserve"> Fiery Cross Reef Spratly Islands Satellite images show radar and underground facilities on Fiery Cross Reef in the Spratly Islands A question of use China says the artificial islands in the Spratlys with their airstrips and military installations are mainly for civilian purposes and to safeguard fishing and maritime trade. </w:t>
      </w:r>
      <w:r w:rsidRPr="007611F8">
        <w:rPr>
          <w:rStyle w:val="StyleUnderline"/>
        </w:rPr>
        <w:t>The AMTI reported that China has deployed new military aircraft, including J-11B fighter planes used in drills. In November there were Y-8 transport aircraft believed to be capable of electronic intelligence gathering. The US has accused China of militarizing the region and changing its geography to strengthen its claims across the South China Sea. Washington believes China will use the islands and its military presence on them to deny access to strategic routes</w:t>
      </w:r>
      <w:r w:rsidRPr="007611F8">
        <w:rPr>
          <w:rStyle w:val="StyleUnderline"/>
          <w:sz w:val="16"/>
          <w:u w:val="none"/>
        </w:rPr>
        <w:t xml:space="preserve">. In the Paracel islands, a new helipad, wind turbines and large radar towers had been built. The radar towers on Triton Island could be used in China's disputes with Vietnam and with the US over freedom of navigation operations, which the US navy has used to back its perceived right to free passage in international waters. </w:t>
      </w:r>
      <w:r w:rsidRPr="007611F8">
        <w:rPr>
          <w:rStyle w:val="StyleUnderline"/>
        </w:rPr>
        <w:t>China's engineering feats in the region have raised concerns from its neighbors, especially the Philippines</w:t>
      </w:r>
      <w:r w:rsidRPr="007611F8">
        <w:rPr>
          <w:rStyle w:val="StyleUnderline"/>
          <w:sz w:val="16"/>
          <w:u w:val="none"/>
        </w:rPr>
        <w:t xml:space="preserve"> which brought a case to the Permanent Court of Arbitration in The Hague which ruled in July 2016 against China. But Beijing refused to acknowledge either the decision or the court's jurisdiction. After the election of President Rodrigo Duterte in the Philippines, the new government adopted a more conciliatory attitude towards China. The US has also moved its focus away from China's activities in the South China Sea to North Korea and its nuclear programs. </w:t>
      </w:r>
      <w:r w:rsidRPr="007611F8">
        <w:rPr>
          <w:rStyle w:val="StyleUnderline"/>
        </w:rPr>
        <w:t>Greg Poling, the AMTI director said: "It's gotten off the front pages, but we shouldn't confuse that with a softening in China's pursuit of its goals. They are continuing all the construction they want.".</w:t>
      </w:r>
    </w:p>
    <w:p w:rsidR="00B90A00" w:rsidRPr="007611F8" w:rsidRDefault="00B90A00" w:rsidP="00713155">
      <w:pPr>
        <w:rPr>
          <w:sz w:val="16"/>
        </w:rPr>
      </w:pPr>
    </w:p>
    <w:p w:rsidR="00713155" w:rsidRPr="007611F8" w:rsidRDefault="00713155" w:rsidP="00713155">
      <w:pPr>
        <w:pStyle w:val="Heading4"/>
      </w:pPr>
      <w:r w:rsidRPr="007611F8">
        <w:t>Tensions now in SCS over freedom of navigation</w:t>
      </w:r>
    </w:p>
    <w:p w:rsidR="00713155" w:rsidRPr="007611F8" w:rsidRDefault="00713155" w:rsidP="00713155">
      <w:r w:rsidRPr="007611F8">
        <w:rPr>
          <w:rStyle w:val="Style13ptBold"/>
        </w:rPr>
        <w:t xml:space="preserve">Morgan and Chan 18 </w:t>
      </w:r>
      <w:r w:rsidRPr="007611F8">
        <w:t xml:space="preserve">Wesley Morgan and Minnie Chan, 12-13-2018, "How U.S.-China tensions could get a lot worse," POLITICO and South China Morning Post, </w:t>
      </w:r>
      <w:hyperlink r:id="rId103" w:history="1">
        <w:r w:rsidRPr="007611F8">
          <w:rPr>
            <w:rStyle w:val="Hyperlink"/>
          </w:rPr>
          <w:t>https://www.politico.com/story/2018/12/13/us-china-south-china-sea-disputes-1061811</w:t>
        </w:r>
      </w:hyperlink>
      <w:r w:rsidRPr="007611F8">
        <w:t xml:space="preserve"> Lowell-SB</w:t>
      </w:r>
    </w:p>
    <w:p w:rsidR="00713155" w:rsidRPr="007611F8" w:rsidRDefault="00713155" w:rsidP="00713155">
      <w:pPr>
        <w:rPr>
          <w:b/>
          <w:u w:val="single"/>
        </w:rPr>
      </w:pPr>
      <w:r w:rsidRPr="007611F8">
        <w:rPr>
          <w:b/>
          <w:u w:val="single"/>
        </w:rPr>
        <w:t>Rising tensions over Beijing’s accelerating military buildup in the South China Sea are stoking fears of a major-power clash between China and the United States — fueling urgent calls for new security talks before the two nations stumble into a shooting war.</w:t>
      </w:r>
    </w:p>
    <w:p w:rsidR="00713155" w:rsidRPr="007611F8" w:rsidRDefault="00713155" w:rsidP="00713155">
      <w:r w:rsidRPr="007611F8">
        <w:rPr>
          <w:u w:val="single"/>
        </w:rPr>
        <w:t>But the worries come amid a dearth of official dialogue between two of the world's largest militaries, and as U.S. leaders espouse an increasingly harder line against China’s actions</w:t>
      </w:r>
      <w:r w:rsidRPr="007611F8">
        <w:t>. The U.S. and its allies have stepped up naval and air patrols over the sea and canceled joint exercises with Beijing, while China is considering requiring all aircraft flying over the area to first identify themselves — a step that many nations would consider threatening.</w:t>
      </w:r>
    </w:p>
    <w:p w:rsidR="00713155" w:rsidRPr="007611F8" w:rsidRDefault="00713155" w:rsidP="00713155">
      <w:r w:rsidRPr="007611F8">
        <w:t>Military experts say the showdown could easily spin out of control.</w:t>
      </w:r>
    </w:p>
    <w:p w:rsidR="00713155" w:rsidRPr="007611F8" w:rsidRDefault="00713155" w:rsidP="00713155">
      <w:r w:rsidRPr="007611F8">
        <w:t xml:space="preserve">“Chinese colleagues have said to me explicitly that if the U.S. continues to sail through and over-fly what they see as their waters, China will eventually shoot down the offending aircraft," said Matthew Kroenig, a former CIA analyst and Pentagon strategist. </w:t>
      </w:r>
      <w:r w:rsidRPr="007611F8">
        <w:rPr>
          <w:u w:val="single"/>
        </w:rPr>
        <w:t>“Maybe that’s just a bluff, but if China shot down a U.S. plane, that would be a scenario ripe for escalation. It’s hard to see President [Donald] Trump or any other U.S. leader backing down from that.”</w:t>
      </w:r>
    </w:p>
    <w:p w:rsidR="00713155" w:rsidRPr="007611F8" w:rsidRDefault="00713155" w:rsidP="00713155">
      <w:r w:rsidRPr="007611F8">
        <w:t>U.S. military leaders insist they’re determined to avoid that. Navy Adm. Phil Davidson, the U.S. commander of the Indo-Pacific Command, told POLITICO he’s eager to open a new dialogue with his Chinese counterparts, contending that “a military-to-military relationship is quite important."</w:t>
      </w:r>
    </w:p>
    <w:p w:rsidR="00713155" w:rsidRPr="007611F8" w:rsidRDefault="00713155" w:rsidP="00713155">
      <w:r w:rsidRPr="007611F8">
        <w:t>"I have yet to meet the [chief of defense] or the minister of defense in China," he said. "I hope to visit early next year.”</w:t>
      </w:r>
    </w:p>
    <w:p w:rsidR="00713155" w:rsidRPr="007611F8" w:rsidRDefault="00713155" w:rsidP="00713155">
      <w:r w:rsidRPr="007611F8">
        <w:t>Marine Gen. Joe Dunford, the chairman of the U.S. Joint Chiefs of Staff, says establishing more channels for the militaries to avoid conflict is one his top priorities as Washington and Beijing also tussle over issues such as trade and North Korea's nuclear program. “Competition does not necessarily lead to conflict,” he said at a recent security forum in Canada.</w:t>
      </w:r>
    </w:p>
    <w:p w:rsidR="00713155" w:rsidRPr="007611F8" w:rsidRDefault="00713155" w:rsidP="00713155">
      <w:r w:rsidRPr="007611F8">
        <w:t>On the other hand, the U.S. is trying to send Chinese leaders a pointed message by sending an increased number of military patrols through the disputed waters, Dunford said in an interview with POLITICO.</w:t>
      </w:r>
    </w:p>
    <w:p w:rsidR="00713155" w:rsidRPr="007611F8" w:rsidRDefault="00713155" w:rsidP="00713155">
      <w:pPr>
        <w:rPr>
          <w:b/>
          <w:u w:val="single"/>
        </w:rPr>
      </w:pPr>
      <w:r w:rsidRPr="007611F8">
        <w:rPr>
          <w:b/>
          <w:u w:val="single"/>
        </w:rPr>
        <w:t>"What we are doing is preserving the principle of open access to the global commons,” Dunford said. And he said nations “violating international norms, standards and the law” should know they are “going to pay a cost that is higher than whatever they hope to gain.”</w:t>
      </w:r>
    </w:p>
    <w:p w:rsidR="00713155" w:rsidRPr="007611F8" w:rsidRDefault="00713155" w:rsidP="00713155">
      <w:r w:rsidRPr="007611F8">
        <w:t>Similarly, Beijing’s leaders are not backing down from their military expansion in the vast South China Sea, which stretches more than 1.3 million square miles with trillions of dollars worth of trade transiting annually. Those waters include the Spratly Islands chain where China seized reefs and began building artificial islands during the second term of the Obama administration.</w:t>
      </w:r>
    </w:p>
    <w:p w:rsidR="00713155" w:rsidRPr="007611F8" w:rsidRDefault="00713155" w:rsidP="00713155">
      <w:r w:rsidRPr="007611F8">
        <w:t>Despite public assurances from President Xi Jinping that the features would not be militarized, China recently deployed surface-to-air missiles and other weapons and equipment. Earlier this year, satellite images showed that Beijing has built at least four airstrips suitable for military aircraft on Woody Island, as well as the reefs in the archipelago known as Fiery Cross, Mischief and Subi.</w:t>
      </w:r>
    </w:p>
    <w:p w:rsidR="00713155" w:rsidRPr="007611F8" w:rsidRDefault="00713155" w:rsidP="00713155">
      <w:pPr>
        <w:rPr>
          <w:u w:val="single"/>
        </w:rPr>
      </w:pPr>
      <w:r w:rsidRPr="007611F8">
        <w:rPr>
          <w:u w:val="single"/>
        </w:rPr>
        <w:t>China has telegraphed steps to further solidify its claims in the waters. In June, Chinese Lt. Gen. He Lei acknowledged during the Shangri-La defense summit in Singapore that China is deploying troops and weapons on both natural and man-made islands in the Paracel and Spratly archipelagos.</w:t>
      </w:r>
    </w:p>
    <w:p w:rsidR="00713155" w:rsidRPr="007611F8" w:rsidRDefault="00713155" w:rsidP="00713155">
      <w:r w:rsidRPr="007611F8">
        <w:t>Chinese military sources who were not authorized to speak publicly said the People’s Liberation Army’s Air Force and Strategic Support Force have also placed sophisticated radar systems in the South China Sea.</w:t>
      </w:r>
    </w:p>
    <w:p w:rsidR="00713155" w:rsidRPr="007611F8" w:rsidRDefault="00713155" w:rsidP="00713155">
      <w:r w:rsidRPr="007611F8">
        <w:t>"Since the U.S. has kept sending spy aircraft to do the close-in reconnaissance activities near China's territory waters in the South China Sea, it's necessary to deploy sophisticated radar system to the artificial islands to detect the U.S. aircraft," one of the sources from the firm said.</w:t>
      </w:r>
    </w:p>
    <w:p w:rsidR="00713155" w:rsidRPr="007611F8" w:rsidRDefault="00713155" w:rsidP="00713155">
      <w:pPr>
        <w:rPr>
          <w:b/>
          <w:u w:val="single"/>
        </w:rPr>
      </w:pPr>
      <w:r w:rsidRPr="007611F8">
        <w:rPr>
          <w:b/>
          <w:u w:val="single"/>
        </w:rPr>
        <w:t>He Lei, who led Chinese military delegation to the Shangri-La Dialogue, said that "deploying troops and weapons on islands in the South China Sea is within China’s sovereign right to do and allowed by international law.”</w:t>
      </w:r>
    </w:p>
    <w:p w:rsidR="00713155" w:rsidRPr="007611F8" w:rsidRDefault="00713155" w:rsidP="00713155">
      <w:pPr>
        <w:rPr>
          <w:u w:val="single"/>
        </w:rPr>
      </w:pPr>
      <w:r w:rsidRPr="007611F8">
        <w:rPr>
          <w:u w:val="single"/>
        </w:rPr>
        <w:t>The U.S. and other countries have condemned the expansion as a violation of international law. And in recent months, top American military officials have dropped some of their usual diplomatic language.</w:t>
      </w:r>
    </w:p>
    <w:p w:rsidR="00713155" w:rsidRPr="007611F8" w:rsidRDefault="00713155" w:rsidP="00713155">
      <w:r w:rsidRPr="007611F8">
        <w:t>U.S. Defense Secretary Jim Mattis revoked China’s invitation to participate in an annual military exercise this fall, then canceled a trip to Beijing planned for October.</w:t>
      </w:r>
    </w:p>
    <w:p w:rsidR="00713155" w:rsidRPr="007611F8" w:rsidRDefault="00713155" w:rsidP="00713155">
      <w:r w:rsidRPr="007611F8">
        <w:t>“If you'd asked me two months ago, I'd have said we are still attempting to maintain a cooperative stance,” the retired four-star general said at the Shangri-La summit. “But then you look at what President Xi said in the Rose Garden of the White House in 2015, that they would not militarize the Spratlys, and then we watched what happened four weeks ago, it was time to say there's a consequence to this.”</w:t>
      </w:r>
    </w:p>
    <w:p w:rsidR="00713155" w:rsidRPr="007611F8" w:rsidRDefault="00713155" w:rsidP="00713155">
      <w:r w:rsidRPr="007611F8">
        <w:t>During his trip to Vietnam in October, Mattis said Washington was highly concerned about China's "predatory" behavior and militarization of the South China Sea.</w:t>
      </w:r>
    </w:p>
    <w:p w:rsidR="00713155" w:rsidRPr="007611F8" w:rsidRDefault="00713155" w:rsidP="00713155">
      <w:r w:rsidRPr="007611F8">
        <w:t>“We remain highly concerned with the continued militarization of features in the South China Sea,” he said, saying that this continued to happen despite a pledge by Xi not to do so.</w:t>
      </w:r>
    </w:p>
    <w:p w:rsidR="00713155" w:rsidRPr="007611F8" w:rsidRDefault="00713155" w:rsidP="00713155">
      <w:r w:rsidRPr="007611F8">
        <w:t>Davidson, the top American commander in the Asia-Pacific, expressed alarm recently at China’s “secretly deployed anti-ship missiles, electronic jammers and surface-to-air missiles.”</w:t>
      </w:r>
    </w:p>
    <w:p w:rsidR="00713155" w:rsidRPr="007611F8" w:rsidRDefault="00713155" w:rsidP="00713155">
      <w:r w:rsidRPr="007611F8">
        <w:t>“So what was a great wall of sand just three years ago,” Davidson added, “is now a great wall of SAMs in the South China Sea, giving the [People’s Republic of China] the potential to exert national control over international waters in the South China Sea.”</w:t>
      </w:r>
    </w:p>
    <w:p w:rsidR="00713155" w:rsidRPr="007611F8" w:rsidRDefault="00713155" w:rsidP="00713155">
      <w:pPr>
        <w:rPr>
          <w:b/>
          <w:u w:val="single"/>
        </w:rPr>
      </w:pPr>
      <w:r w:rsidRPr="007611F8">
        <w:rPr>
          <w:b/>
          <w:u w:val="single"/>
        </w:rPr>
        <w:t>The U.S. and its allies have also launched "freedom of navigation" operations in the region. In September, two pairs of U.S. Air Force B-52 bombers flew over the disputed area — one pair over the South China Sea and one over the East China Sea. A week later, the destroyer USS Decatur came within 12 nautical miles of two of the disputed reefs, prompting maneuvers by a Chinese destroyer that the Pentagon called “unsafe” and “unprofessional.”</w:t>
      </w:r>
    </w:p>
    <w:p w:rsidR="00713155" w:rsidRPr="007611F8" w:rsidRDefault="00713155" w:rsidP="00713155">
      <w:r w:rsidRPr="007611F8">
        <w:t>Australia, Japan, France, Canada and New Zealand are among the allies taking part in the patrols.</w:t>
      </w:r>
    </w:p>
    <w:p w:rsidR="00713155" w:rsidRPr="007611F8" w:rsidRDefault="00713155" w:rsidP="00713155">
      <w:r w:rsidRPr="007611F8">
        <w:t>“What we are doing is preserving the principle of open access to the global commons,” said Dunford, the U.S. Joint Chiefs chairman, in an interview with POLITICO. He said the United States’ message is that nations “violating international norms, standards and the law” are “going to pay a cost that is higher than whatever they hope to gain.”</w:t>
      </w:r>
    </w:p>
    <w:p w:rsidR="00713155" w:rsidRPr="007611F8" w:rsidRDefault="00713155" w:rsidP="00713155">
      <w:r w:rsidRPr="007611F8">
        <w:t>But the growing prominence of those other military forces has caused China to “push back more, and that heightens the risk that you could have an inadvertent crisis,” said Lindsey Ford of the Asia Society, who is also a former senior adviser to the U.S. assistant secretary of Defense for Asian and Pacific security affairs.</w:t>
      </w:r>
    </w:p>
    <w:p w:rsidR="00713155" w:rsidRPr="007611F8" w:rsidRDefault="00713155" w:rsidP="00713155">
      <w:r w:rsidRPr="007611F8">
        <w:t>China’s interest is not simply to exert political or economic influence in the region, said Kroenig, the former CIA analyst. Its activities are also defensive in nature, he believes.</w:t>
      </w:r>
    </w:p>
    <w:p w:rsidR="00713155" w:rsidRPr="007611F8" w:rsidRDefault="00713155" w:rsidP="00713155">
      <w:r w:rsidRPr="007611F8">
        <w:t>China, like the Soviet Union during the Cold War, is not confident that its nuclear ballistic missile submarines could survive in the open ocean during a conflict with the United States, he said — because waters closer to Chinese territory are too shallow. So it hopes to use the South China Sea as an operating area for its subs.</w:t>
      </w:r>
    </w:p>
    <w:p w:rsidR="00713155" w:rsidRPr="007611F8" w:rsidRDefault="00713155" w:rsidP="00713155">
      <w:r w:rsidRPr="007611F8">
        <w:t>“That’s a strategic military purpose on top of the political purpose,” said Kroenig. “I’ve had a Chinese colleague say to me: ‘You guys don’t really care about these territorial claims in the South China Sea. You’re trying to deny our nuclear deterrent.'"</w:t>
      </w:r>
    </w:p>
    <w:p w:rsidR="00713155" w:rsidRPr="007611F8" w:rsidRDefault="00713155" w:rsidP="00713155">
      <w:r w:rsidRPr="007611F8">
        <w:t>Now, Chinese military experts say, Beijing is considering establishing an "air defense identification zone," which would require all aircraft over the area to declare their identity and destination.</w:t>
      </w:r>
    </w:p>
    <w:p w:rsidR="00713155" w:rsidRPr="007611F8" w:rsidRDefault="00713155" w:rsidP="00713155">
      <w:r w:rsidRPr="007611F8">
        <w:t>The rationale is ostensibly peaceful in nature: Chinese officials maintain it would help prevent disasters such as the 2014 disappearance of Malaysia Airlines Flight 370.</w:t>
      </w:r>
    </w:p>
    <w:p w:rsidR="00713155" w:rsidRPr="007611F8" w:rsidRDefault="00713155" w:rsidP="00713155">
      <w:r w:rsidRPr="007611F8">
        <w:t>But a zone Beijing established in the East China Sea in 2013 drew a joint rebuke from Japan and the Association of Southeast Asian Nations, which considered it threatening.</w:t>
      </w:r>
    </w:p>
    <w:p w:rsidR="00713155" w:rsidRPr="007611F8" w:rsidRDefault="00713155" w:rsidP="00713155">
      <w:r w:rsidRPr="007611F8">
        <w:t>The pushback from other nations "implied that such a move constituted a security challenge,” said Collin Koh Swee Lean, an analyst at the S. Rajaratnam School of International Studies in Singapore.</w:t>
      </w:r>
    </w:p>
    <w:p w:rsidR="00713155" w:rsidRPr="007611F8" w:rsidRDefault="00713155" w:rsidP="00713155">
      <w:r w:rsidRPr="007611F8">
        <w:t>Koh warned that the air traffic proposal could derail regional talks about establishing a code of conduct to avoid confrontations in the area. He also predicted that the U.S. might feel compelled to ramp up its military presence in response — a view echoed by Zhou Chenming, a military expert based in Beijing.</w:t>
      </w:r>
    </w:p>
    <w:p w:rsidR="00713155" w:rsidRPr="007611F8" w:rsidRDefault="00713155" w:rsidP="00713155">
      <w:pPr>
        <w:rPr>
          <w:b/>
          <w:u w:val="single"/>
        </w:rPr>
      </w:pPr>
      <w:r w:rsidRPr="007611F8">
        <w:rPr>
          <w:b/>
          <w:u w:val="single"/>
        </w:rPr>
        <w:t>Further fueling tensions in the South China Sea is the growing role of China's so-called Maritime Militia, a naval paramilitary force that operates disguised as fishing or other civilian vessels. Vice President Mike Pence recently criticized the forces as extralegal, and the rules for approaching them are ill-defined.</w:t>
      </w:r>
    </w:p>
    <w:p w:rsidR="00713155" w:rsidRPr="007611F8" w:rsidRDefault="00713155" w:rsidP="00713155">
      <w:r w:rsidRPr="007611F8">
        <w:t>"Should we treat them as military vessels and expect them to behave that way?" asked the Asia Society’s Ford. "China is exploiting a loophole. Pence’s recent remarks calling out the Maritime Militia explicitly suggest the U.S. is refining its thinking about how to approach that loophole.”</w:t>
      </w:r>
    </w:p>
    <w:p w:rsidR="00713155" w:rsidRPr="007611F8" w:rsidRDefault="00713155" w:rsidP="00713155">
      <w:pPr>
        <w:rPr>
          <w:u w:val="single"/>
        </w:rPr>
      </w:pPr>
      <w:r w:rsidRPr="007611F8">
        <w:rPr>
          <w:u w:val="single"/>
        </w:rPr>
        <w:t>For now, senior American military leaders are expressing confidence that U.S. forces can continue to aggressively promote their freedom-of-navigation mission without sparking a violent confrontation.</w:t>
      </w:r>
    </w:p>
    <w:p w:rsidR="00713155" w:rsidRPr="007611F8" w:rsidRDefault="00713155" w:rsidP="00713155">
      <w:pPr>
        <w:rPr>
          <w:u w:val="single"/>
        </w:rPr>
      </w:pPr>
      <w:r w:rsidRPr="007611F8">
        <w:rPr>
          <w:u w:val="single"/>
        </w:rPr>
        <w:t>“I think one of the unfortunate things is the focus on two destroyers passing in the daylight,” Davidson told POLITICO. “That is not what the issue is about in the South China Sea. It is about trade, commerce, financial markets moving their information around the globe — every airline that flies over the top."</w:t>
      </w:r>
    </w:p>
    <w:p w:rsidR="00B90A00" w:rsidRPr="007611F8" w:rsidRDefault="00B90A00" w:rsidP="00713155">
      <w:pPr>
        <w:rPr>
          <w:u w:val="single"/>
        </w:rPr>
      </w:pPr>
    </w:p>
    <w:p w:rsidR="00B90A00" w:rsidRPr="007611F8" w:rsidRDefault="00B90A00" w:rsidP="00713155">
      <w:pPr>
        <w:rPr>
          <w:u w:val="single"/>
        </w:rPr>
      </w:pPr>
    </w:p>
    <w:p w:rsidR="00713155" w:rsidRPr="007611F8" w:rsidRDefault="00713155" w:rsidP="00713155">
      <w:pPr>
        <w:pStyle w:val="Heading3"/>
      </w:pPr>
      <w:r w:rsidRPr="007611F8">
        <w:t>SCS – Yes Nuclear</w:t>
      </w:r>
    </w:p>
    <w:p w:rsidR="00713155" w:rsidRPr="007611F8" w:rsidRDefault="00713155" w:rsidP="00713155">
      <w:pPr>
        <w:pStyle w:val="Heading4"/>
      </w:pPr>
      <w:r w:rsidRPr="007611F8">
        <w:t>Disputes in SCS escalate – go nuclear</w:t>
      </w:r>
    </w:p>
    <w:p w:rsidR="00713155" w:rsidRPr="007611F8" w:rsidRDefault="00713155" w:rsidP="00713155">
      <w:r w:rsidRPr="007611F8">
        <w:rPr>
          <w:rStyle w:val="Style13ptBold"/>
        </w:rPr>
        <w:t xml:space="preserve">Talmadge 18 </w:t>
      </w:r>
      <w:r w:rsidRPr="007611F8">
        <w:t xml:space="preserve">Caitlin Talmadge is an Associate Professor of Security Studies at the Edmund A. Walsh School of Foreign Service at Georgetown University. This essay is adapted from “Would China Go Nuclear? Assessing the Risk of Chinese Nuclear Escalation in a Conventional War With the United States,”, November/December 2018, "Beijing’s Nuclear Option," Foreign Affairs, </w:t>
      </w:r>
      <w:hyperlink r:id="rId104" w:history="1">
        <w:r w:rsidRPr="007611F8">
          <w:rPr>
            <w:rStyle w:val="Hyperlink"/>
          </w:rPr>
          <w:t>https://www.foreignaffairs.com/articles/china/2018-10-15/beijings-nuclear-option</w:t>
        </w:r>
      </w:hyperlink>
      <w:r w:rsidRPr="007611F8">
        <w:t xml:space="preserve"> Lowell-SB</w:t>
      </w:r>
    </w:p>
    <w:p w:rsidR="00713155" w:rsidRPr="007611F8" w:rsidRDefault="00713155" w:rsidP="00713155">
      <w:r w:rsidRPr="007611F8">
        <w:rPr>
          <w:u w:val="single"/>
        </w:rPr>
        <w:t xml:space="preserve">China’s power has grown in recent years, so, too, has the risk of war with the United States. Under President Xi Jinping, China has increased its political and economic pressure on Taiwan and </w:t>
      </w:r>
      <w:r w:rsidRPr="007611F8">
        <w:rPr>
          <w:b/>
          <w:u w:val="single"/>
        </w:rPr>
        <w:t>built military installations on coral reefs in the South China Sea, fueling Washington’s fears that Chinese expansionism will threaten U.S. allies and influence in the region</w:t>
      </w:r>
      <w:r w:rsidRPr="007611F8">
        <w:rPr>
          <w:u w:val="single"/>
        </w:rPr>
        <w:t xml:space="preserve">. </w:t>
      </w:r>
      <w:r w:rsidRPr="007611F8">
        <w:t>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w:t>
      </w:r>
    </w:p>
    <w:p w:rsidR="00713155" w:rsidRPr="007611F8" w:rsidRDefault="00713155" w:rsidP="00713155">
      <w:pPr>
        <w:rPr>
          <w:b/>
          <w:u w:val="single"/>
        </w:rPr>
      </w:pPr>
      <w:r w:rsidRPr="007611F8">
        <w:rPr>
          <w:b/>
          <w:u w:val="single"/>
        </w:rPr>
        <w:t>A war between the two countries remains unlikely, but the prospect of a military confrontation—resulting, for example, from a Chinese campaign against Taiwan—no longer seems as implausible as it once did. And the odds of such a confrontation going nuclear are higher than most policymakers and analysts think.</w:t>
      </w:r>
    </w:p>
    <w:p w:rsidR="00713155" w:rsidRPr="007611F8" w:rsidRDefault="00713155" w:rsidP="00713155">
      <w:r w:rsidRPr="007611F8">
        <w:t xml:space="preserve">Members of China’s strategic com­munity tend to dismiss such concerns. Likewise, </w:t>
      </w:r>
      <w:r w:rsidRPr="007611F8">
        <w:rPr>
          <w:u w:val="single"/>
        </w:rPr>
        <w:t>U.S. studies of a potential war with China often exclude nuclear weapons from the analysis entirely, treating them as basically irrelevant to the course of a conflict</w:t>
      </w:r>
      <w:r w:rsidRPr="007611F8">
        <w:t>. Asked about the issue in 2015, Dennis Blair, the former commander of U.S. forces in the Indo-Pacific, estimated the likelihood of a U.S.-Chinese nuclear crisis as “somewhere between nil and zero.”</w:t>
      </w:r>
    </w:p>
    <w:p w:rsidR="00713155" w:rsidRPr="007611F8" w:rsidRDefault="00713155" w:rsidP="00713155">
      <w:r w:rsidRPr="007611F8">
        <w:rPr>
          <w:b/>
          <w:u w:val="single"/>
        </w:rPr>
        <w:t>This assurance is misguided. If deployed against China, the Pentagon’s preferred style of conventional warfare would be a potential recipe for nuclear escalation. Since the end of the Cold War, the United States’ signature approach to war has been simple: punch deep into enemy territory in order to rapidly knock out the opponent’s key military assets at minimal cost</w:t>
      </w:r>
      <w:r w:rsidRPr="007611F8">
        <w:t xml:space="preserve">. But the Pentagon developed this formula in wars against Afghanistan, Iraq, Libya, and Serbia, none of which was a nuclear power. </w:t>
      </w:r>
    </w:p>
    <w:p w:rsidR="00713155" w:rsidRPr="007611F8" w:rsidRDefault="00713155" w:rsidP="00713155">
      <w:pPr>
        <w:pStyle w:val="Heading4"/>
      </w:pPr>
      <w:r w:rsidRPr="007611F8">
        <w:t>US-China war over SCS goes nuclear</w:t>
      </w:r>
    </w:p>
    <w:p w:rsidR="00713155" w:rsidRPr="007611F8" w:rsidRDefault="00713155" w:rsidP="00713155">
      <w:r w:rsidRPr="007611F8">
        <w:rPr>
          <w:rStyle w:val="Style13ptBold"/>
        </w:rPr>
        <w:t xml:space="preserve">Lemon 18 </w:t>
      </w:r>
      <w:r w:rsidRPr="007611F8">
        <w:t xml:space="preserve">Jason Lemon, 10-17-2018, "The threat of a U.S.-China nuclear war is greater than most people realize, a security expert has warned," Newsweek, </w:t>
      </w:r>
      <w:hyperlink r:id="rId105" w:history="1">
        <w:r w:rsidRPr="007611F8">
          <w:rPr>
            <w:rStyle w:val="Hyperlink"/>
          </w:rPr>
          <w:t>https://www.newsweek.com/us-china-nuclear-war-threat-greater-most-people-realize-expert-warns-1175610</w:t>
        </w:r>
      </w:hyperlink>
      <w:r w:rsidRPr="007611F8">
        <w:t xml:space="preserve"> Lowell-SB</w:t>
      </w:r>
    </w:p>
    <w:p w:rsidR="00713155" w:rsidRPr="007611F8" w:rsidRDefault="00713155" w:rsidP="00713155">
      <w:pPr>
        <w:rPr>
          <w:u w:val="single"/>
        </w:rPr>
      </w:pPr>
      <w:r w:rsidRPr="007611F8">
        <w:rPr>
          <w:u w:val="single"/>
        </w:rPr>
        <w:t>It is more likely than in the past that China and the U.S. could enter into a military conflict, and the possibility of such a battle going nuclear is higher than many analysts believe, a security expert from Georgetown University has warned.</w:t>
      </w:r>
    </w:p>
    <w:p w:rsidR="00713155" w:rsidRPr="007611F8" w:rsidRDefault="00713155" w:rsidP="00713155">
      <w:r w:rsidRPr="007611F8">
        <w:t>Caitlin Talmadge, who is an associate professor of security studies at the Walsh School of Foreign Service, laid out a grim picture of how military escalation could play out between Washington and Beijing in an article for Foreign Affairs' November-December issue.</w:t>
      </w:r>
    </w:p>
    <w:p w:rsidR="00713155" w:rsidRPr="007611F8" w:rsidRDefault="00713155" w:rsidP="00713155">
      <w:pPr>
        <w:rPr>
          <w:b/>
          <w:u w:val="single"/>
        </w:rPr>
      </w:pPr>
      <w:r w:rsidRPr="007611F8">
        <w:rPr>
          <w:b/>
          <w:u w:val="single"/>
        </w:rPr>
        <w:t>"The odds of such a confrontation going nuclear are higher than most policymakers and analysts think," she wrote. However, she also pointed out that "a war between the two countries remains unlikely, but...no longer seems as implausible as it once did."</w:t>
      </w:r>
    </w:p>
    <w:p w:rsidR="00713155" w:rsidRPr="007611F8" w:rsidRDefault="00713155" w:rsidP="00713155">
      <w:r w:rsidRPr="007611F8">
        <w:t>According to Talmadge, most U.S. and Chinese analysts have generally dismissed the possibility of a nuclear confrontation altogether. However, looking at the Pentagon's preferred war tactics in recent conflicts, the professor pointed out that typical U.S. strategy involves punching "deep into enemy territory in order to rapidly knock out the opponent's key military assets at minimal cost."</w:t>
      </w:r>
    </w:p>
    <w:p w:rsidR="00713155" w:rsidRPr="007611F8" w:rsidRDefault="00713155" w:rsidP="00713155">
      <w:r w:rsidRPr="007611F8">
        <w:t>"The Pentagon developed this formula in wars against Afghanistan, Iraq, Libya, and Serbia, none of which was a nuclear power," Talmadge wrote.</w:t>
      </w:r>
    </w:p>
    <w:p w:rsidR="00713155" w:rsidRPr="007611F8" w:rsidRDefault="00713155" w:rsidP="00713155">
      <w:pPr>
        <w:rPr>
          <w:b/>
          <w:u w:val="single"/>
        </w:rPr>
      </w:pPr>
      <w:r w:rsidRPr="007611F8">
        <w:rPr>
          <w:b/>
          <w:u w:val="single"/>
        </w:rPr>
        <w:t>In China, nuclear and other more conventional military weapons are closely intertwined, meaning the U.S. would likely purposefully or inadvertently target Beijing's nuclear capabilities early on. Recognizing this possibility, the Chinese may consider using their nuclear arsenal before it could be taken out.</w:t>
      </w:r>
    </w:p>
    <w:p w:rsidR="00713155" w:rsidRPr="007611F8" w:rsidRDefault="00713155" w:rsidP="00713155">
      <w:r w:rsidRPr="007611F8">
        <w:t>Talmadge suggested that such a scenario could arise if Beijing were to move to invade Taiwan. A conflict could also erupt over territorial rights in the South China Sea, where Beijing has staked claim to what much of the world sees as international waters. Tensions have remained high between U.S. and Chinese naval patrols within the region.</w:t>
      </w:r>
    </w:p>
    <w:p w:rsidR="00713155" w:rsidRPr="007611F8" w:rsidRDefault="00713155" w:rsidP="00713155">
      <w:pPr>
        <w:rPr>
          <w:b/>
          <w:u w:val="single"/>
        </w:rPr>
      </w:pPr>
      <w:r w:rsidRPr="007611F8">
        <w:t xml:space="preserve">Although Talmadge maintains that such military scenarios are not highly likely, </w:t>
      </w:r>
      <w:r w:rsidRPr="007611F8">
        <w:rPr>
          <w:b/>
          <w:u w:val="single"/>
        </w:rPr>
        <w:t>the risk has increased as tensions between China and the U.S. have escalated. "This sobering reality should encourage leaders on both sides to find ways of resolving political, economic and military disputes without resorting to a war that could rapidly turn catastrophic for the region and the world," she concluded her article.</w:t>
      </w:r>
    </w:p>
    <w:p w:rsidR="00713155" w:rsidRPr="007611F8" w:rsidRDefault="00713155" w:rsidP="00713155">
      <w:r w:rsidRPr="007611F8">
        <w:t>The warning comes as the Trump administration has raised concern about the growing threat from China, arguing that it is working to interfere in U.S. elections. While many security and intelligence experts have pointed to Beijing's ambitions for greater dominance, analysts have also cautioned that little evidence exists that the Chinese are working to interfere directly in U.S. polls.</w:t>
      </w:r>
    </w:p>
    <w:p w:rsidR="00713155" w:rsidRPr="007611F8" w:rsidRDefault="00713155" w:rsidP="00713155"/>
    <w:p w:rsidR="00713155" w:rsidRPr="007611F8" w:rsidRDefault="00713155" w:rsidP="00713155"/>
    <w:p w:rsidR="005637AC" w:rsidRPr="007611F8" w:rsidRDefault="005637AC" w:rsidP="005637AC">
      <w:pPr>
        <w:pStyle w:val="Heading3"/>
      </w:pPr>
      <w:r w:rsidRPr="007611F8">
        <w:t>COC Good – Stops Chinese Expansion</w:t>
      </w:r>
    </w:p>
    <w:p w:rsidR="005637AC" w:rsidRPr="007611F8" w:rsidRDefault="005637AC" w:rsidP="005637AC">
      <w:pPr>
        <w:pStyle w:val="Heading4"/>
      </w:pPr>
      <w:r w:rsidRPr="007611F8">
        <w:t>The Code of Conduct brings stability to the region—the only threat to it is US presence in SEA.</w:t>
      </w:r>
    </w:p>
    <w:p w:rsidR="005637AC" w:rsidRPr="007611F8" w:rsidRDefault="005637AC" w:rsidP="005637AC">
      <w:pPr>
        <w:rPr>
          <w:rStyle w:val="Style13ptBold"/>
          <w:rFonts w:ascii="Times New Roman" w:hAnsi="Times New Roman" w:cs="Times New Roman"/>
          <w:b w:val="0"/>
          <w:sz w:val="24"/>
        </w:rPr>
      </w:pPr>
      <w:r w:rsidRPr="007611F8">
        <w:rPr>
          <w:rStyle w:val="Style13ptBold"/>
        </w:rPr>
        <w:t xml:space="preserve">SCMP Editorial 16 </w:t>
      </w:r>
      <w:r w:rsidRPr="007611F8">
        <w:rPr>
          <w:sz w:val="16"/>
          <w:szCs w:val="16"/>
        </w:rPr>
        <w:t xml:space="preserve">(South China Morning Post is </w:t>
      </w:r>
      <w:r w:rsidRPr="007611F8">
        <w:rPr>
          <w:sz w:val="16"/>
          <w:szCs w:val="16"/>
          <w:lang w:eastAsia="zh-CN"/>
        </w:rPr>
        <w:t>s a Hong Kong English-language newspaper founded in 1903</w:t>
      </w:r>
      <w:r w:rsidRPr="007611F8">
        <w:rPr>
          <w:sz w:val="16"/>
          <w:szCs w:val="16"/>
        </w:rPr>
        <w:t>, “</w:t>
      </w:r>
      <w:r w:rsidRPr="007611F8">
        <w:rPr>
          <w:sz w:val="16"/>
          <w:szCs w:val="16"/>
          <w:lang w:eastAsia="zh-CN"/>
        </w:rPr>
        <w:t>South China Sea code of conduct is essential for regional peace and stability</w:t>
      </w:r>
      <w:r w:rsidRPr="007611F8">
        <w:rPr>
          <w:sz w:val="16"/>
          <w:szCs w:val="16"/>
        </w:rPr>
        <w:t xml:space="preserve">,” September 9, 2016, </w:t>
      </w:r>
      <w:hyperlink r:id="rId106" w:history="1">
        <w:r w:rsidRPr="007611F8">
          <w:rPr>
            <w:sz w:val="16"/>
            <w:szCs w:val="16"/>
          </w:rPr>
          <w:t>https://www.scmp.com/comment/insight-opinion/article/2017760/south-china-sea-code-conduct-essential-regional-peace-and</w:t>
        </w:r>
      </w:hyperlink>
      <w:r w:rsidRPr="007611F8">
        <w:rPr>
          <w:sz w:val="16"/>
          <w:szCs w:val="16"/>
        </w:rPr>
        <w:t xml:space="preserve"> //)2simmz</w:t>
      </w:r>
    </w:p>
    <w:p w:rsidR="005637AC" w:rsidRPr="007611F8" w:rsidRDefault="005637AC" w:rsidP="005637AC">
      <w:r w:rsidRPr="007611F8">
        <w:rPr>
          <w:u w:val="single"/>
        </w:rPr>
        <w:t>China and its Southeast Asian neighbours have too much at stake economically to allow tensions over the South China Sea to get in the way of relations</w:t>
      </w:r>
      <w:r w:rsidRPr="007611F8">
        <w:t xml:space="preserve">. </w:t>
      </w:r>
      <w:r w:rsidRPr="007611F8">
        <w:rPr>
          <w:sz w:val="12"/>
          <w:szCs w:val="12"/>
        </w:rPr>
        <w:t>Understandably, then,</w:t>
      </w:r>
      <w:r w:rsidRPr="007611F8">
        <w:t xml:space="preserve"> </w:t>
      </w:r>
      <w:r w:rsidRPr="007611F8">
        <w:rPr>
          <w:b/>
          <w:bCs/>
          <w:u w:val="single"/>
        </w:rPr>
        <w:t>the annual Association of Southeast Asian Nations leaders’ summit was marked not by conflict, but cordiality</w:t>
      </w:r>
      <w:r w:rsidRPr="007611F8">
        <w:t xml:space="preserve">. </w:t>
      </w:r>
      <w:r w:rsidRPr="007611F8">
        <w:rPr>
          <w:sz w:val="12"/>
          <w:szCs w:val="12"/>
        </w:rPr>
        <w:t>Fresh strains caused by Chinese island-building and an international tribunal’s rejection of Beijing’s claims to almost all the waters could not be ignored, though, ensuring renewed vigour in finding a solution.</w:t>
      </w:r>
      <w:r w:rsidRPr="007611F8">
        <w:t xml:space="preserve"> </w:t>
      </w:r>
      <w:r w:rsidRPr="007611F8">
        <w:rPr>
          <w:u w:val="single"/>
        </w:rPr>
        <w:t>An agreement to exercise restraint while working resolutely towards finalising a legally binding code of conduct sets the right direction towards assuring regional peace and stability.</w:t>
      </w:r>
      <w:r w:rsidRPr="007611F8">
        <w:t xml:space="preserve"> </w:t>
      </w:r>
      <w:r w:rsidRPr="007611F8">
        <w:rPr>
          <w:sz w:val="12"/>
          <w:szCs w:val="12"/>
        </w:rPr>
        <w:t>Marking the 25th anniversary of China-Asean dialogue relations, the sides said at the Vientiane gathering they were making progress towards early adoption of the code of conduct, based on consensus.</w:t>
      </w:r>
      <w:r w:rsidRPr="007611F8">
        <w:t xml:space="preserve"> </w:t>
      </w:r>
      <w:r w:rsidRPr="007611F8">
        <w:rPr>
          <w:u w:val="single"/>
        </w:rPr>
        <w:t>To prevent maritime conflicts, guidelines for a hotline to deal with emergencies at sea were approved, along with rules for unexpected encounters of naval ships and aircraft.</w:t>
      </w:r>
      <w:r w:rsidRPr="007611F8">
        <w:rPr>
          <w:sz w:val="12"/>
          <w:szCs w:val="12"/>
        </w:rPr>
        <w:t xml:space="preserve"> China’s refusal to acknowledge July’s ruling at The Hague court in a case brought by the Philippines was not mentioned during talks, highlighting its sensitivity, but also underscoring the pragmatism of Asean governments. They know there is a need for a two-track approach, one to deal with the dispute, the other to push for economic growth and development. </w:t>
      </w:r>
      <w:r w:rsidRPr="007611F8">
        <w:rPr>
          <w:u w:val="single"/>
        </w:rPr>
        <w:t>The sides have been working on a code of conduct since China initiated the idea 14 years ago. It was mandated by the 2002 China-Asean Declaration on Conduct of the Parties in the South China Sea, a non-binding document calling for self-restraint and resolution of disputes through direct negotiations</w:t>
      </w:r>
      <w:r w:rsidRPr="007611F8">
        <w:rPr>
          <w:sz w:val="12"/>
          <w:szCs w:val="12"/>
        </w:rPr>
        <w:t>. There have since been numerous violations by most of the six governments which claim all or part of the waters.</w:t>
      </w:r>
      <w:r w:rsidRPr="007611F8">
        <w:t xml:space="preserve"> </w:t>
      </w:r>
      <w:r w:rsidRPr="007611F8">
        <w:rPr>
          <w:b/>
          <w:bCs/>
          <w:u w:val="single"/>
        </w:rPr>
        <w:t>Intervention by the US through its military pivot to the region and building and strengthening of alliances has complicated matters.</w:t>
      </w:r>
      <w:r w:rsidRPr="007611F8">
        <w:t xml:space="preserve"> </w:t>
      </w:r>
      <w:r w:rsidRPr="007611F8">
        <w:rPr>
          <w:u w:val="single"/>
        </w:rPr>
        <w:t>But as complex as the dispute is, governments know that it cannot be allowed to get in the way of economic objectives</w:t>
      </w:r>
      <w:r w:rsidRPr="007611F8">
        <w:t xml:space="preserve">. </w:t>
      </w:r>
      <w:r w:rsidRPr="007611F8">
        <w:rPr>
          <w:sz w:val="12"/>
          <w:szCs w:val="12"/>
        </w:rPr>
        <w:t xml:space="preserve">China is Asean’s biggest trading partner and Asean is China’s third largest. Asia is an integral part of Beijing’s belt and road initiative. There is also every need for perspective; President Xi Jinping’s goals are to revive the Chinese economy, boost China’s global role and have a workable relationship with the US, matters that the dispute could too easily derail. </w:t>
      </w:r>
      <w:r w:rsidRPr="007611F8">
        <w:rPr>
          <w:u w:val="single"/>
        </w:rPr>
        <w:t>Agreeing to a code of conduct is in the interests of China and Asean. With it will come assurance, peace and security</w:t>
      </w:r>
      <w:r w:rsidRPr="007611F8">
        <w:t>.</w:t>
      </w:r>
    </w:p>
    <w:p w:rsidR="005637AC" w:rsidRPr="007611F8" w:rsidRDefault="005637AC" w:rsidP="005637AC"/>
    <w:p w:rsidR="005637AC" w:rsidRPr="007611F8" w:rsidRDefault="005637AC" w:rsidP="005637AC">
      <w:pPr>
        <w:pStyle w:val="Heading4"/>
      </w:pPr>
      <w:r w:rsidRPr="007611F8">
        <w:t>Code of Conduct needs to control Chinese expansion – China won’t abide by code of Conduct in Status Quo</w:t>
      </w:r>
    </w:p>
    <w:p w:rsidR="005637AC" w:rsidRPr="007611F8" w:rsidRDefault="005637AC" w:rsidP="005637AC">
      <w:r w:rsidRPr="007611F8">
        <w:rPr>
          <w:rStyle w:val="Style13ptBold"/>
        </w:rPr>
        <w:t>Kapoor and Mogato 17 –</w:t>
      </w:r>
      <w:r w:rsidRPr="007611F8">
        <w:t xml:space="preserve"> (Kanupriya Kapoor and Manuel Mogato. South East Asia journalists. South China Sea code with Beijing must be legally binding: ASEAN chief. Reuters. </w:t>
      </w:r>
      <w:hyperlink r:id="rId107" w:history="1">
        <w:r w:rsidRPr="007611F8">
          <w:t>https://www.reuters.com/article/us-asean-summit-secgen/south-china-sea-code-with-beijing-must-be-legally-binding-asean-chief-idUSKBN17U1S3</w:t>
        </w:r>
      </w:hyperlink>
      <w:r w:rsidRPr="007611F8">
        <w:t>. DGP)</w:t>
      </w:r>
    </w:p>
    <w:p w:rsidR="005637AC" w:rsidRPr="007611F8" w:rsidRDefault="005637AC" w:rsidP="005637AC">
      <w:r w:rsidRPr="007611F8">
        <w:t xml:space="preserve">MANILA (Reuters) </w:t>
      </w:r>
      <w:r w:rsidRPr="007611F8">
        <w:rPr>
          <w:rStyle w:val="StyleUnderline"/>
        </w:rPr>
        <w:t xml:space="preserve">- A maritime code of conduct between Southeast Asia and China must be legally binding to put a </w:t>
      </w:r>
      <w:r w:rsidRPr="007611F8">
        <w:rPr>
          <w:rStyle w:val="Emphasis"/>
        </w:rPr>
        <w:t>stop to “unilateral actions” in the South China Sea</w:t>
      </w:r>
      <w:r w:rsidRPr="007611F8">
        <w:t xml:space="preserve">, because a </w:t>
      </w:r>
      <w:r w:rsidRPr="007611F8">
        <w:rPr>
          <w:rStyle w:val="StyleUnderline"/>
        </w:rPr>
        <w:t>previous commitment to play fair had been ignored</w:t>
      </w:r>
      <w:r w:rsidRPr="007611F8">
        <w:t xml:space="preserve">, the ASEAN secretary general said on Friday. The </w:t>
      </w:r>
      <w:r w:rsidRPr="007611F8">
        <w:rPr>
          <w:rStyle w:val="StyleUnderline"/>
        </w:rPr>
        <w:t xml:space="preserve">Association of South East Asian Nations had </w:t>
      </w:r>
      <w:r w:rsidRPr="007611F8">
        <w:rPr>
          <w:rStyle w:val="Emphasis"/>
        </w:rPr>
        <w:t>not received any guarantees from China</w:t>
      </w:r>
      <w:r w:rsidRPr="007611F8">
        <w:rPr>
          <w:rStyle w:val="StyleUnderline"/>
        </w:rPr>
        <w:t xml:space="preserve"> in discussions to create a framework for the code within this year</w:t>
      </w:r>
      <w:r w:rsidRPr="007611F8">
        <w:t xml:space="preserve">, but ASEAN was hopeful a set of rules could be agreed to </w:t>
      </w:r>
      <w:r w:rsidRPr="007611F8">
        <w:rPr>
          <w:rStyle w:val="StyleUnderline"/>
        </w:rPr>
        <w:t>ward off disputes and militarization</w:t>
      </w:r>
      <w:r w:rsidRPr="007611F8">
        <w:t xml:space="preserve">, Le Luong Minh told Reuters. “For ASEAN, such a framework must have substantial elements, and such a code of conduct must be legally binding,” he said in an interview. </w:t>
      </w:r>
      <w:r w:rsidRPr="007611F8">
        <w:rPr>
          <w:rStyle w:val="StyleUnderline"/>
        </w:rPr>
        <w:t>Signing China up to a code that it must abide by, and can be enforced, has long been a goal for ASEAN’s claimant members: Vietnam, the Philippines, Brunei and Malaysia. China claims sovereignty over almost the entire South China Sea</w:t>
      </w:r>
      <w:r w:rsidRPr="007611F8">
        <w:t xml:space="preserve">. China’s recent decision to work with ASEAN to draw up a framework for a code, 15 years after they agreed to one, has been met with a mix of optimism and scepticism, coming at a time when </w:t>
      </w:r>
      <w:r w:rsidRPr="007611F8">
        <w:rPr>
          <w:rStyle w:val="Emphasis"/>
        </w:rPr>
        <w:t>Beijing races ahead with development of its seven artificial islands in the Spratlys</w:t>
      </w:r>
      <w:r w:rsidRPr="007611F8">
        <w:t xml:space="preserve">. It has put </w:t>
      </w:r>
      <w:r w:rsidRPr="007611F8">
        <w:rPr>
          <w:rStyle w:val="StyleUnderline"/>
        </w:rPr>
        <w:t>radar, runways, hangars and missiles</w:t>
      </w:r>
      <w:r w:rsidRPr="007611F8">
        <w:t xml:space="preserve"> on some of those features, </w:t>
      </w:r>
      <w:r w:rsidRPr="007611F8">
        <w:rPr>
          <w:rStyle w:val="StyleUnderline"/>
        </w:rPr>
        <w:t>causing alarm</w:t>
      </w:r>
      <w:r w:rsidRPr="007611F8">
        <w:t xml:space="preserve"> in the region and concern </w:t>
      </w:r>
      <w:r w:rsidRPr="007611F8">
        <w:rPr>
          <w:rStyle w:val="StyleUnderline"/>
        </w:rPr>
        <w:t>about its long-term intentions</w:t>
      </w:r>
      <w:r w:rsidRPr="007611F8">
        <w:t xml:space="preserve">. The framework, which all sides hope to finish this year, seeks to advance a 2002 Declaration of Conduct (DOC) of Parties in the South China Sea, which </w:t>
      </w:r>
      <w:r w:rsidRPr="007611F8">
        <w:rPr>
          <w:rStyle w:val="StyleUnderline"/>
        </w:rPr>
        <w:t>commits to following international law, ensuring freedom of navigation</w:t>
      </w:r>
      <w:r w:rsidRPr="007611F8">
        <w:t xml:space="preserve"> and not putting people on uninhabited islands and features.</w:t>
      </w:r>
    </w:p>
    <w:p w:rsidR="005637AC" w:rsidRPr="007611F8" w:rsidRDefault="005637AC" w:rsidP="005637AC">
      <w:r w:rsidRPr="007611F8">
        <w:t>MILITARIZATION ACTIVITIES</w:t>
      </w:r>
    </w:p>
    <w:p w:rsidR="005637AC" w:rsidRPr="007611F8" w:rsidRDefault="005637AC" w:rsidP="005637AC">
      <w:r w:rsidRPr="007611F8">
        <w:t xml:space="preserve">“It’s important ... because of the complex developments in the South China Sea, especially the reclamation and militarization activities and all those unilateral actions,” Minh said of the code. “In that context, the need for an instrument which is legally binding, which is capable of not only preventing but also managing such incidents, is very important.” </w:t>
      </w:r>
      <w:r w:rsidRPr="007611F8">
        <w:rPr>
          <w:rStyle w:val="Emphasis"/>
        </w:rPr>
        <w:t>Making demands of China is something ASEAN states have long been reluctant to do, wary of their economic dependence on their giant neighbor</w:t>
      </w:r>
      <w:r w:rsidRPr="007611F8">
        <w:t xml:space="preserve">. ASEAN leaders are meeting in Manila for a summit this week. Philippine President Rodrigo Duterte said on Thursday it was pointless discussing Beijing’s contentious activities and no one dared to pressure it anyway. </w:t>
      </w:r>
      <w:r w:rsidRPr="007611F8">
        <w:rPr>
          <w:rStyle w:val="StyleUnderline"/>
        </w:rPr>
        <w:t xml:space="preserve">Experts </w:t>
      </w:r>
      <w:r w:rsidRPr="007611F8">
        <w:rPr>
          <w:rStyle w:val="Emphasis"/>
        </w:rPr>
        <w:t>doubt China would tie itself to a set of rules in a waterway central to its geostrategic ambitions</w:t>
      </w:r>
      <w:r w:rsidRPr="007611F8">
        <w:t xml:space="preserve"> and expect it to drag the process out until ASEAN accepts a weaker code than it wants. </w:t>
      </w:r>
      <w:r w:rsidRPr="007611F8">
        <w:rPr>
          <w:sz w:val="14"/>
          <w:szCs w:val="14"/>
        </w:rPr>
        <w:t xml:space="preserve">Asked if China had made any assurances it would stick to whatever code was agreed, Minh said: “We don’t have any guarantee, we just have to try our best.” Minh said the code needed to be more comprehensive than the 2002 DOC, which was only a political declaration. “It was good if all parties were implementing what was agreed, but that’s not what is happening. The COC (code of conduct), we need a legally binding instrument.” </w:t>
      </w:r>
      <w:r w:rsidRPr="007611F8">
        <w:t xml:space="preserve">Minh also urged </w:t>
      </w:r>
      <w:r w:rsidRPr="007611F8">
        <w:rPr>
          <w:rStyle w:val="StyleUnderline"/>
        </w:rPr>
        <w:t>de-escalation of tensions on the Korean peninsula, and said North Korea’s foreign minister had sent a letter to him two weeks ago asking for ASEAN’s support</w:t>
      </w:r>
      <w:r w:rsidRPr="007611F8">
        <w:t>. He did not say what Pyongyang had asked ASEAN to do. “They expressed concern over what they (perceive) to be the threat to their security,” he said. “They especially mentioned the joint exercises between the U.S. and South Korea.”</w:t>
      </w:r>
    </w:p>
    <w:p w:rsidR="005637AC" w:rsidRPr="007611F8" w:rsidRDefault="005637AC" w:rsidP="005637AC">
      <w:pPr>
        <w:pStyle w:val="Heading4"/>
      </w:pPr>
      <w:r w:rsidRPr="007611F8">
        <w:t>Code of Conduct would limit Chinese SCS expansion and empower US in South East Asia</w:t>
      </w:r>
    </w:p>
    <w:p w:rsidR="005637AC" w:rsidRPr="007611F8" w:rsidRDefault="005637AC" w:rsidP="005637AC">
      <w:pPr>
        <w:rPr>
          <w:rStyle w:val="Style13ptBold"/>
        </w:rPr>
      </w:pPr>
      <w:r w:rsidRPr="007611F8">
        <w:rPr>
          <w:rStyle w:val="Style13ptBold"/>
        </w:rPr>
        <w:t xml:space="preserve">Tiezzi 14 </w:t>
      </w:r>
      <w:r w:rsidRPr="007611F8">
        <w:t xml:space="preserve">– (Shannon Tiezzi. Editor-in-Chief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Why China Isn’t Interested in a South China Sea Code of Conduct. The Diplomat. </w:t>
      </w:r>
      <w:hyperlink r:id="rId108" w:history="1">
        <w:r w:rsidRPr="007611F8">
          <w:t>https://thediplomat.com/2014/02/why-china-isnt-interested-in-a-south-china-sea-code-of-conduct/</w:t>
        </w:r>
      </w:hyperlink>
      <w:r w:rsidRPr="007611F8">
        <w:t>. DGP)</w:t>
      </w:r>
    </w:p>
    <w:p w:rsidR="005637AC" w:rsidRPr="007611F8" w:rsidRDefault="005637AC" w:rsidP="005637AC">
      <w:pPr>
        <w:rPr>
          <w:sz w:val="10"/>
          <w:szCs w:val="10"/>
        </w:rPr>
      </w:pPr>
      <w:r w:rsidRPr="007611F8">
        <w:rPr>
          <w:sz w:val="10"/>
          <w:szCs w:val="10"/>
        </w:rPr>
        <w:t>According to Reuters, ASEAN officials say that they will meet with Chinese representatives in Singapore beginning March 18 to try and make some progress on talks to establish a “code of conduct” in the South China Sea. China agreed to discuss a South China Sea code of conduct at the ASEAN forum last July, a move that was widely applauded in the region. The first round of meetings was </w:t>
      </w:r>
      <w:hyperlink r:id="rId109" w:tgtFrame="_blank" w:history="1">
        <w:r w:rsidRPr="007611F8">
          <w:rPr>
            <w:rStyle w:val="Hyperlink"/>
            <w:sz w:val="10"/>
            <w:szCs w:val="10"/>
          </w:rPr>
          <w:t>held in Beijing in September</w:t>
        </w:r>
      </w:hyperlink>
      <w:r w:rsidRPr="007611F8">
        <w:rPr>
          <w:sz w:val="10"/>
          <w:szCs w:val="10"/>
        </w:rPr>
        <w:t>, and concluded with an agreement to seek “gradual progress and consensus through consultations.”</w:t>
      </w:r>
    </w:p>
    <w:p w:rsidR="005637AC" w:rsidRPr="007611F8" w:rsidRDefault="005637AC" w:rsidP="005637AC">
      <w:r w:rsidRPr="007611F8">
        <w:t xml:space="preserve">Unfortunately, when it comes to </w:t>
      </w:r>
      <w:r w:rsidRPr="007611F8">
        <w:rPr>
          <w:rStyle w:val="StyleUnderline"/>
        </w:rPr>
        <w:t>ASEAN, China, and the South China Sea, progress has been slow and consensus almost nonexistent</w:t>
      </w:r>
      <w:r w:rsidRPr="007611F8">
        <w:t xml:space="preserve">.  Negotiations over a code of conduct are complicated by the simple fact that not every ASEAN member state is involved in the territorial disputes. </w:t>
      </w:r>
      <w:r w:rsidRPr="007611F8">
        <w:rPr>
          <w:rStyle w:val="StyleUnderline"/>
        </w:rPr>
        <w:t xml:space="preserve">Of the 10 ASEAN members, Vietnam, the Philippines, Malaysia, and Brunei claim territory that also falls within China’s “nine-dash line.” Even these four states are not on the same page, with Vietnam and the Philippines vocally </w:t>
      </w:r>
      <w:r w:rsidRPr="007611F8">
        <w:rPr>
          <w:rStyle w:val="Emphasis"/>
        </w:rPr>
        <w:t>protesting China’s ‘aggression’</w:t>
      </w:r>
      <w:r w:rsidRPr="007611F8">
        <w:rPr>
          <w:rStyle w:val="StyleUnderline"/>
        </w:rPr>
        <w:t xml:space="preserve"> and Malaysia and Brunei keeping a much lower profile</w:t>
      </w:r>
      <w:r w:rsidRPr="007611F8">
        <w:t>.</w:t>
      </w:r>
    </w:p>
    <w:p w:rsidR="005637AC" w:rsidRPr="007611F8" w:rsidRDefault="005637AC" w:rsidP="005637AC">
      <w:pPr>
        <w:rPr>
          <w:sz w:val="10"/>
          <w:szCs w:val="10"/>
        </w:rPr>
      </w:pPr>
      <w:r w:rsidRPr="007611F8">
        <w:rPr>
          <w:sz w:val="10"/>
          <w:szCs w:val="10"/>
        </w:rPr>
        <w:t xml:space="preserve">Of the remaining ASEAN states, Indonesia often positions itself as a mediator, sometimes joined by Singapore. The others (Cambodia, Laos, Myanmar, and Thailand) have little interest in becoming embroiled in disputes between China and their neighbors — especially as China accounts for </w:t>
      </w:r>
      <w:hyperlink r:id="rId110" w:tgtFrame="_blank" w:history="1">
        <w:r w:rsidRPr="007611F8">
          <w:rPr>
            <w:rStyle w:val="Hyperlink"/>
            <w:sz w:val="10"/>
            <w:szCs w:val="10"/>
          </w:rPr>
          <w:t>over 12 percent</w:t>
        </w:r>
      </w:hyperlink>
      <w:r w:rsidRPr="007611F8">
        <w:rPr>
          <w:sz w:val="10"/>
          <w:szCs w:val="10"/>
        </w:rPr>
        <w:t xml:space="preserve"> of all ASEAN trade. China is an especially lucrative partner </w:t>
      </w:r>
      <w:hyperlink r:id="rId111" w:tgtFrame="_blank" w:history="1">
        <w:r w:rsidRPr="007611F8">
          <w:rPr>
            <w:rStyle w:val="Hyperlink"/>
            <w:sz w:val="10"/>
            <w:szCs w:val="10"/>
          </w:rPr>
          <w:t>for Cambodia</w:t>
        </w:r>
      </w:hyperlink>
      <w:r w:rsidRPr="007611F8">
        <w:rPr>
          <w:sz w:val="10"/>
          <w:szCs w:val="10"/>
        </w:rPr>
        <w:t xml:space="preserve">, which received a promise of nearly $550 million in aid last year, and </w:t>
      </w:r>
      <w:hyperlink r:id="rId112" w:tgtFrame="_blank" w:history="1">
        <w:r w:rsidRPr="007611F8">
          <w:rPr>
            <w:rStyle w:val="Hyperlink"/>
            <w:sz w:val="10"/>
            <w:szCs w:val="10"/>
          </w:rPr>
          <w:t>for Myanmar</w:t>
        </w:r>
      </w:hyperlink>
      <w:r w:rsidRPr="007611F8">
        <w:rPr>
          <w:sz w:val="10"/>
          <w:szCs w:val="10"/>
        </w:rPr>
        <w:t>, where China accounts for one-third of all foreign direct investment. Actually, China and ASEAN already have one agreement on the South China Sea — the 2002 “</w:t>
      </w:r>
      <w:hyperlink r:id="rId113" w:tgtFrame="_blank" w:history="1">
        <w:r w:rsidRPr="007611F8">
          <w:rPr>
            <w:rStyle w:val="Hyperlink"/>
            <w:sz w:val="10"/>
            <w:szCs w:val="10"/>
          </w:rPr>
          <w:t>Declaration on the Conduct of Parties in the South China Sea</w:t>
        </w:r>
      </w:hyperlink>
      <w:r w:rsidRPr="007611F8">
        <w:rPr>
          <w:sz w:val="10"/>
          <w:szCs w:val="10"/>
        </w:rPr>
        <w:t>.” That document expressed a desire to “enhance favorable conditions for a peaceful and durable solution of differences and disputes among countries concerned.” In the 2002 declaration, ASEAN and China reaffirmed a commitment to international law (including the UN Convention on the Law of the Sea) and to the freedom of navigation in the South China Sea. All parties also agreed to “resolve their territorial and jurisdictional disputes by peaceful means, without resorting to the threat or use of force.” Further, the parties agreed to “exercise self-restraint” in taking actions that could “complicate or escalate disputes.”</w:t>
      </w:r>
    </w:p>
    <w:p w:rsidR="005637AC" w:rsidRPr="007611F8" w:rsidRDefault="005637AC" w:rsidP="005637AC">
      <w:r w:rsidRPr="007611F8">
        <w:t xml:space="preserve">Finally, in the declaration ASEAN and China agreed that adopting an official “code of conduct” would “further promote peace and stability.” </w:t>
      </w:r>
      <w:r w:rsidRPr="007611F8">
        <w:rPr>
          <w:rStyle w:val="StyleUnderline"/>
        </w:rPr>
        <w:t>Yet since 2002, there’s been little progress made towards actually taking that next step. In fact, disagreements over how to handle proposals for a code of conduct helped derail the </w:t>
      </w:r>
      <w:hyperlink r:id="rId114" w:tgtFrame="_blank" w:history="1">
        <w:r w:rsidRPr="007611F8">
          <w:rPr>
            <w:rStyle w:val="StyleUnderline"/>
          </w:rPr>
          <w:t>2012 ASEAN ministerial meeting</w:t>
        </w:r>
      </w:hyperlink>
      <w:r w:rsidRPr="007611F8">
        <w:rPr>
          <w:rStyle w:val="StyleUnderline"/>
        </w:rPr>
        <w:t xml:space="preserve"> held in Cambodia. </w:t>
      </w:r>
      <w:r w:rsidRPr="007611F8">
        <w:rPr>
          <w:rStyle w:val="Emphasis"/>
        </w:rPr>
        <w:t>The U.S. had reportedly pushed hard for progress on a code of conduct, with backing from Vietnam and the Philippines</w:t>
      </w:r>
      <w:r w:rsidRPr="007611F8">
        <w:t>. Other ASEAN states, notably host nation Cambodia, refused to back the proposal. The meeting dissolved without even the customary diplomatic communiqué.</w:t>
      </w:r>
    </w:p>
    <w:p w:rsidR="005637AC" w:rsidRPr="007611F8" w:rsidRDefault="005637AC" w:rsidP="005637AC">
      <w:pPr>
        <w:rPr>
          <w:sz w:val="10"/>
          <w:szCs w:val="10"/>
        </w:rPr>
      </w:pPr>
      <w:r w:rsidRPr="007611F8">
        <w:rPr>
          <w:sz w:val="10"/>
          <w:szCs w:val="10"/>
        </w:rPr>
        <w:t>Many look to Indonesia, seen as ASEAN’s honorary leader, to bridge the gap between the various member states. Indonesia has in fact been taking its role as mediator quite seriously. In the aftermath of the failed 2012 ASEAN ministerial meeting, Indonesian Foreign Minister </w:t>
      </w:r>
      <w:hyperlink r:id="rId115" w:tgtFrame="_blank" w:history="1">
        <w:r w:rsidRPr="007611F8">
          <w:rPr>
            <w:rStyle w:val="Hyperlink"/>
            <w:sz w:val="10"/>
            <w:szCs w:val="10"/>
          </w:rPr>
          <w:t>Marty Natalegawa visited</w:t>
        </w:r>
      </w:hyperlink>
      <w:r w:rsidRPr="007611F8">
        <w:rPr>
          <w:sz w:val="10"/>
          <w:szCs w:val="10"/>
        </w:rPr>
        <w:t> the Philippines, Vietnam, Thailand, Cambodia, and Singapore. His shuttle diplomacy resulted in the “</w:t>
      </w:r>
      <w:hyperlink r:id="rId116" w:tgtFrame="_blank" w:history="1">
        <w:r w:rsidRPr="007611F8">
          <w:rPr>
            <w:rStyle w:val="Hyperlink"/>
            <w:sz w:val="10"/>
            <w:szCs w:val="10"/>
          </w:rPr>
          <w:t>Six-Point Principles </w:t>
        </w:r>
      </w:hyperlink>
      <w:r w:rsidRPr="007611F8">
        <w:rPr>
          <w:sz w:val="10"/>
          <w:szCs w:val="10"/>
        </w:rPr>
        <w:t>” being issued on July 20, snatching a diplomatic victory from the ashes of the ASEAN meeting.</w:t>
      </w:r>
    </w:p>
    <w:p w:rsidR="005637AC" w:rsidRPr="007611F8" w:rsidRDefault="005637AC" w:rsidP="005637AC">
      <w:r w:rsidRPr="007611F8">
        <w:t xml:space="preserve">Indonesia is also responsible for a reported draft version of a possible “code of conduct.” According to Reuters, which has seen the draft, the preliminary text from Indonesia would call for an </w:t>
      </w:r>
      <w:r w:rsidRPr="007611F8">
        <w:rPr>
          <w:rStyle w:val="Emphasis"/>
        </w:rPr>
        <w:t>end to military exercises in disputed waters and reaffirm total freedom of navigation in the region</w:t>
      </w:r>
      <w:r w:rsidRPr="007611F8">
        <w:t>. The draft also reportedly set out rules to prevent accidents at sea.</w:t>
      </w:r>
    </w:p>
    <w:p w:rsidR="005637AC" w:rsidRPr="007611F8" w:rsidRDefault="005637AC" w:rsidP="005637AC">
      <w:pPr>
        <w:rPr>
          <w:rStyle w:val="StyleUnderline"/>
        </w:rPr>
      </w:pPr>
      <w:r w:rsidRPr="007611F8">
        <w:rPr>
          <w:rStyle w:val="StyleUnderline"/>
        </w:rPr>
        <w:t>China has resisted coming into to negotiations</w:t>
      </w:r>
      <w:r w:rsidRPr="007611F8">
        <w:t xml:space="preserve"> with a sample draft, and from Indonesia’s proposal it’s not hard to see why. </w:t>
      </w:r>
      <w:r w:rsidRPr="007611F8">
        <w:rPr>
          <w:rStyle w:val="Emphasis"/>
        </w:rPr>
        <w:t>China’s</w:t>
      </w:r>
      <w:r w:rsidRPr="007611F8">
        <w:rPr>
          <w:rStyle w:val="StyleUnderline"/>
        </w:rPr>
        <w:t xml:space="preserve"> navy routinely conducts </w:t>
      </w:r>
      <w:r w:rsidRPr="007611F8">
        <w:rPr>
          <w:rStyle w:val="Emphasis"/>
        </w:rPr>
        <w:t>exercises in disputed regions, and the </w:t>
      </w:r>
      <w:hyperlink r:id="rId117" w:tgtFrame="_blank" w:history="1">
        <w:r w:rsidRPr="007611F8">
          <w:rPr>
            <w:rStyle w:val="Emphasis"/>
          </w:rPr>
          <w:t>Chinese Coast Guard</w:t>
        </w:r>
      </w:hyperlink>
      <w:r w:rsidRPr="007611F8">
        <w:rPr>
          <w:rStyle w:val="Emphasis"/>
        </w:rPr>
        <w:t> also patrols the water as a way of asserting Chinese control</w:t>
      </w:r>
      <w:r w:rsidRPr="007611F8">
        <w:rPr>
          <w:rStyle w:val="StyleUnderline"/>
        </w:rPr>
        <w:t>. If a code of conduct would outlaw such activities, it’s hard to imagine why China would sign on to it.</w:t>
      </w:r>
    </w:p>
    <w:p w:rsidR="005637AC" w:rsidRPr="007611F8" w:rsidRDefault="005637AC" w:rsidP="005637AC">
      <w:pPr>
        <w:rPr>
          <w:rStyle w:val="StyleUnderline"/>
        </w:rPr>
      </w:pPr>
      <w:r w:rsidRPr="007611F8">
        <w:t>China, meanwhile, has its own requirements for a code of conduct, as </w:t>
      </w:r>
      <w:hyperlink r:id="rId118" w:tgtFrame="_blank" w:history="1">
        <w:r w:rsidRPr="007611F8">
          <w:rPr>
            <w:rStyle w:val="Hyperlink"/>
          </w:rPr>
          <w:t>articulated last year</w:t>
        </w:r>
      </w:hyperlink>
      <w:r w:rsidRPr="007611F8">
        <w:t xml:space="preserve"> by Foreign Minister Wang Yi. Wang insisted on “consensus through negotiations,” saying that the negotiations should “keep the comfort of all parties in mind.” From the Chinese perspective, this means that countries with friendly relations with Beijing should not be pressured to support a hardline code of conduct. </w:t>
      </w:r>
      <w:r w:rsidRPr="007611F8">
        <w:rPr>
          <w:rStyle w:val="StyleUnderline"/>
        </w:rPr>
        <w:t>It’s unlikely that Beijing is overly concerned with Vietnam and the Philippines’ “comfort” being infringed on by an overly lax code of conduct.</w:t>
      </w:r>
    </w:p>
    <w:p w:rsidR="005637AC" w:rsidRPr="007611F8" w:rsidRDefault="005637AC" w:rsidP="005637AC">
      <w:pPr>
        <w:rPr>
          <w:rStyle w:val="Emphasis"/>
        </w:rPr>
      </w:pPr>
      <w:r w:rsidRPr="007611F8">
        <w:t>Wang also called for an “elimination of interference,” saying that the reason ASEAN and China have made no progress on a code of conduct is due to outside meddling. Wang is referring to U.S. efforts to encourage a code of conduct — China has repeatedly denounced U.S. involvement in ASEAN meetings as interference in what then-Minister of Defense Liang Guanglie has called </w:t>
      </w:r>
      <w:hyperlink r:id="rId119" w:tgtFrame="_blank" w:history="1">
        <w:r w:rsidRPr="007611F8">
          <w:rPr>
            <w:rStyle w:val="Hyperlink"/>
          </w:rPr>
          <w:t>the “distinctively Asian”</w:t>
        </w:r>
      </w:hyperlink>
      <w:r w:rsidRPr="007611F8">
        <w:t> regional architecture. “Only Asians should lead the process to resolve regional issues,” </w:t>
      </w:r>
      <w:hyperlink r:id="rId120" w:tgtFrame="_blank" w:history="1">
        <w:r w:rsidRPr="007611F8">
          <w:rPr>
            <w:rStyle w:val="Hyperlink"/>
          </w:rPr>
          <w:t>argued China Daily</w:t>
        </w:r>
      </w:hyperlink>
      <w:r w:rsidRPr="007611F8">
        <w:t xml:space="preserve"> after the U.S. raised the South China Sea as an issue at the 2010 ASEAN summit. In other words, </w:t>
      </w:r>
      <w:r w:rsidRPr="007611F8">
        <w:rPr>
          <w:rStyle w:val="Emphasis"/>
        </w:rPr>
        <w:t>China wants the U.S. excluded from regional conversations, and will not move forward on a code of conduct until the U.S. butts out.</w:t>
      </w:r>
    </w:p>
    <w:p w:rsidR="005637AC" w:rsidRPr="007611F8" w:rsidRDefault="005637AC" w:rsidP="005637AC">
      <w:r w:rsidRPr="007611F8">
        <w:t xml:space="preserve">Consensus will be difficult to forge, but no ASEAN member state would recommend moving forward on a code of conduct without it. Meanwhile, Wang’s other main condition is unlikely to be met. Since the </w:t>
      </w:r>
      <w:r w:rsidRPr="007611F8">
        <w:rPr>
          <w:rStyle w:val="StyleUnderline"/>
        </w:rPr>
        <w:t>U.S. has repeatedly stated it has an interest in the peaceful resolution of the South China Sea disputes</w:t>
      </w:r>
      <w:r w:rsidRPr="007611F8">
        <w:t>, such ‘interference’ is unlikely to go away anytime soon. The U.S. will continue to voice its support for a code of conduct, which China will interpret as unwanted interference. U.S. involvement in the process allows some in China to deny that ASEAN itself is interested in a code of conduct, and which provides an excuse for Beijing to drag its feet on the process.</w:t>
      </w:r>
    </w:p>
    <w:p w:rsidR="005637AC" w:rsidRPr="007611F8" w:rsidRDefault="005637AC" w:rsidP="005637AC">
      <w:r w:rsidRPr="007611F8">
        <w:rPr>
          <w:rStyle w:val="StyleUnderline"/>
        </w:rPr>
        <w:t xml:space="preserve">Ultimately </w:t>
      </w:r>
      <w:r w:rsidRPr="007611F8">
        <w:rPr>
          <w:rStyle w:val="Emphasis"/>
        </w:rPr>
        <w:t>Beijing has the most to lose from a code of conduct</w:t>
      </w:r>
      <w:r w:rsidRPr="007611F8">
        <w:rPr>
          <w:rStyle w:val="StyleUnderline"/>
        </w:rPr>
        <w:t>. Such an agreement would limit its activities in waters that China claims and de facto controls (such as the Paracel Islands and, increasingly, the Scarborough Shoal), while also hampering China’s strategy to increase its area of de facto control through maritime patrols. Countries don’t generally give up national advantages (perceived or real) in exchange for the stability provided by international law</w:t>
      </w:r>
      <w:r w:rsidRPr="007611F8">
        <w:t xml:space="preserve"> — </w:t>
      </w:r>
      <w:hyperlink r:id="rId121" w:tgtFrame="_blank" w:history="1">
        <w:r w:rsidRPr="007611F8">
          <w:rPr>
            <w:rStyle w:val="Hyperlink"/>
          </w:rPr>
          <w:t>the U.S., for example, still has not acceded to UNCLOS.</w:t>
        </w:r>
      </w:hyperlink>
    </w:p>
    <w:p w:rsidR="005637AC" w:rsidRPr="007611F8" w:rsidRDefault="005637AC" w:rsidP="005637AC">
      <w:r w:rsidRPr="007611F8">
        <w:t xml:space="preserve">China is unlikely to prove an exception. </w:t>
      </w:r>
      <w:r w:rsidRPr="007611F8">
        <w:rPr>
          <w:rStyle w:val="StyleUnderline"/>
        </w:rPr>
        <w:t>It loses little and gains much by stalling the code of conduct talks</w:t>
      </w:r>
      <w:r w:rsidRPr="007611F8">
        <w:t>— or at least making sure the final version is so watered down as to be essentially meaningless.</w:t>
      </w:r>
    </w:p>
    <w:p w:rsidR="005637AC" w:rsidRPr="007611F8" w:rsidRDefault="005637AC" w:rsidP="005637AC">
      <w:pPr>
        <w:pStyle w:val="Heading4"/>
      </w:pPr>
      <w:r w:rsidRPr="007611F8">
        <w:t>The US Needs to stop Chinese Salami Slicing – Protect US hegemony, International law, and US East Asian Allies</w:t>
      </w:r>
    </w:p>
    <w:p w:rsidR="005637AC" w:rsidRPr="007611F8" w:rsidRDefault="005637AC" w:rsidP="005637AC">
      <w:r w:rsidRPr="007611F8">
        <w:rPr>
          <w:rStyle w:val="Style13ptBold"/>
        </w:rPr>
        <w:t xml:space="preserve">Cole 18 </w:t>
      </w:r>
      <w:r w:rsidRPr="007611F8">
        <w:t>– (J. Michael Cole. J. Michael Cole is a Taipei-based journalist, a senior fellow at the China Policy Institute University of Nottingham, a graduate in War Studies from the Royal Military College of Canada and a former analyst at the Canadian Security Intelligence Service. His latest book, </w:t>
      </w:r>
      <w:hyperlink r:id="rId122" w:tgtFrame="_blank" w:history="1">
        <w:r w:rsidRPr="007611F8">
          <w:t>Convergence or Conflict in the Taiwan Strait</w:t>
        </w:r>
      </w:hyperlink>
      <w:r w:rsidRPr="007611F8">
        <w:t xml:space="preserve">, was published by Routledge in 2016. It’s Time to Stop China’s Seaward Expansion. The National Interest. </w:t>
      </w:r>
      <w:hyperlink r:id="rId123" w:history="1">
        <w:r w:rsidRPr="007611F8">
          <w:t>https://nationalinterest.org/feature/its-time-stop-chinas-seaward-expansion-26346</w:t>
        </w:r>
      </w:hyperlink>
      <w:r w:rsidRPr="007611F8">
        <w:t>. DGP)</w:t>
      </w:r>
    </w:p>
    <w:p w:rsidR="005637AC" w:rsidRPr="007611F8" w:rsidRDefault="005637AC" w:rsidP="005637AC">
      <w:r w:rsidRPr="007611F8">
        <w:t xml:space="preserve">There was a time, when President Barack Obama was still in the White House, when the U.S.-led coalition in the Asia-Pacific could have responded to, and perhaps countered, the </w:t>
      </w:r>
      <w:r w:rsidRPr="007611F8">
        <w:rPr>
          <w:rStyle w:val="StyleUnderline"/>
        </w:rPr>
        <w:t>creeping occupation and militarization of the South China Sea. According to many security experts</w:t>
      </w:r>
      <w:r w:rsidRPr="007611F8">
        <w:t>, the window for such action has now closed, and Beijing has successfully created irreversible facts on the ground. If that is indeed the case, then freedom of navigation operations (FONOPS) and other measures are too little, too late. China has engineered a new status quo in the South China Sea, and efforts to counter its larger ambitions should henceforth focus elsewhere.</w:t>
      </w:r>
    </w:p>
    <w:p w:rsidR="005637AC" w:rsidRPr="007611F8" w:rsidRDefault="005637AC" w:rsidP="005637AC">
      <w:r w:rsidRPr="007611F8">
        <w:t>What is perhaps most surprising about what has occurred in the South China Sea in the past decade isn’t so much that China has succeeded in building a series of artificial islands and militarizing what it regards as its “lake,” but rather that the international community would be caught unawares by the current state of affairs. From the outset, Beijing telegraphed its intentions in the South China Sea, and if it has become a no-go zone for others in the region, and for the United States, it is largely the result of our inattention and our failure to read the tea leaves.</w:t>
      </w:r>
    </w:p>
    <w:p w:rsidR="005637AC" w:rsidRPr="007611F8" w:rsidRDefault="005637AC" w:rsidP="005637AC">
      <w:r w:rsidRPr="007611F8">
        <w:t>Democratic states in the region, along with their longstanding security guarantor back in Washington, now face a new dilemma. And this time it should be clear to all that inaction or inattention will only mean more trouble down the line. Aware that China’s activities in the South China Sea are directly related to its larger ambitions in the West Pacific and Indo-Pacific (among them displacing the United States), it is now incumbent upon allied states in the region to give serious thought to whether even more Chinese expansionism is something they can live with.</w:t>
      </w:r>
    </w:p>
    <w:p w:rsidR="005637AC" w:rsidRPr="007611F8" w:rsidRDefault="005637AC" w:rsidP="005637AC">
      <w:pPr>
        <w:rPr>
          <w:rStyle w:val="StyleUnderline"/>
        </w:rPr>
      </w:pPr>
      <w:r w:rsidRPr="007611F8">
        <w:t xml:space="preserve">The first area where this question needs to be asked is in the East China Sea, where </w:t>
      </w:r>
      <w:r w:rsidRPr="007611F8">
        <w:rPr>
          <w:rStyle w:val="StyleUnderline"/>
        </w:rPr>
        <w:t>China has also increased its military and maritime militia activities</w:t>
      </w:r>
      <w:r w:rsidRPr="007611F8">
        <w:t xml:space="preserve">—primarily near the disputed Diaoyu/Senkaku islets claimed by Tokyo, Beijing and Taipei. </w:t>
      </w:r>
      <w:r w:rsidRPr="007611F8">
        <w:rPr>
          <w:rStyle w:val="Emphasis"/>
          <w:szCs w:val="26"/>
        </w:rPr>
        <w:t>There, as in the South China Sea, Beijing’s strategy has been one of “salami slicing”—small, gradual gains that, over time, fundamentally shift the balance in Beijing’s favor</w:t>
      </w:r>
      <w:r w:rsidRPr="007611F8">
        <w:rPr>
          <w:sz w:val="26"/>
          <w:szCs w:val="26"/>
        </w:rPr>
        <w:t>.</w:t>
      </w:r>
      <w:r w:rsidRPr="007611F8">
        <w:t xml:space="preserve"> </w:t>
      </w:r>
      <w:r w:rsidRPr="007611F8">
        <w:rPr>
          <w:rStyle w:val="StyleUnderline"/>
        </w:rPr>
        <w:t>As I argued in an </w:t>
      </w:r>
      <w:hyperlink r:id="rId124" w:history="1">
        <w:r w:rsidRPr="007611F8">
          <w:rPr>
            <w:rStyle w:val="StyleUnderline"/>
          </w:rPr>
          <w:t>earlier piece</w:t>
        </w:r>
      </w:hyperlink>
      <w:r w:rsidRPr="007611F8">
        <w:rPr>
          <w:rStyle w:val="StyleUnderline"/>
        </w:rPr>
        <w:t> for the National Interest, Beijing has created an environment of “permanent conflict” in the East and South China Sea whereby it alternating escalation between the two areas, shifting out when its actions drew too much attention, only to return months later to build upon previous gains.</w:t>
      </w:r>
    </w:p>
    <w:p w:rsidR="005637AC" w:rsidRPr="007611F8" w:rsidRDefault="005637AC" w:rsidP="005637AC">
      <w:r w:rsidRPr="007611F8">
        <w:t>For various reasons, the might of the Japanese self-defense forces and Tokyo’s security treaty with the United States chief among them, China’s gains in the East China Sea have been more limited than in the South China Sea. Still, the frequency of intrusions by Coast Guard and fishing vessels into Japanese territorial waters or near the disputed Senkaku/Diaoyu islets, and of transits by the People’s Liberation Army Navy (PLAN) and PLA Air Force (PLAAF) through the Strait of Miyako, between Taiwan and Japan, into the West Pacific, has reached alarming levels in recent years.</w:t>
      </w:r>
    </w:p>
    <w:p w:rsidR="005637AC" w:rsidRPr="007611F8" w:rsidRDefault="005637AC" w:rsidP="005637AC">
      <w:r w:rsidRPr="007611F8">
        <w:t xml:space="preserve">If, as I would argue, there is no going back in the South China Sea and we must resign ourselves to ceding that maritime territory to China, then the next step is to decide what to do next. </w:t>
      </w:r>
      <w:r w:rsidRPr="007611F8">
        <w:rPr>
          <w:rStyle w:val="Emphasis"/>
          <w:szCs w:val="26"/>
        </w:rPr>
        <w:t>More inaction would likely embolden Beijing to seek to accomplish in the East China Sea what it has already achieved in the South China Sea</w:t>
      </w:r>
      <w:r w:rsidRPr="007611F8">
        <w:t xml:space="preserve">. Another option, if the fledgling democratic alliance is ready to take concrete countervailing action against China, would be to turn the entire East China Sea into a “choke point” for China: denied area whereby the PLAN and PLAAF would no longer be able to use the nine existing channels it currently uses to transit from within the first island chain into the West Pacific. </w:t>
      </w:r>
      <w:r w:rsidRPr="007611F8">
        <w:rPr>
          <w:rStyle w:val="StyleUnderline"/>
        </w:rPr>
        <w:t>Between them, Japan, the United States and Taiwan undoubtedly have the means to close off this area to the Chinese military by fielding various naval, ground-based and airborne defense systems as well as by reinforcing Yonaguni Island</w:t>
      </w:r>
      <w:r w:rsidRPr="007611F8">
        <w:t>, which lies just 108 kilometers (67 miles) from the east coast of Taiwan. (I would also argue that every effort should be made to ensure that </w:t>
      </w:r>
      <w:hyperlink r:id="rId125" w:tgtFrame="_blank" w:history="1">
        <w:r w:rsidRPr="007611F8">
          <w:rPr>
            <w:rStyle w:val="Hyperlink"/>
          </w:rPr>
          <w:t>Palau</w:t>
        </w:r>
      </w:hyperlink>
      <w:r w:rsidRPr="007611F8">
        <w:t>, a tiny speck in the Pacific but strategically located, retains its official diplomatic ties with Taiwan.)</w:t>
      </w:r>
    </w:p>
    <w:p w:rsidR="005637AC" w:rsidRPr="007611F8" w:rsidRDefault="005637AC" w:rsidP="005637AC">
      <w:r w:rsidRPr="007611F8">
        <w:t xml:space="preserve">Without doubt, such a move would be escalatory. Nevertheless, the case could be made that </w:t>
      </w:r>
      <w:r w:rsidRPr="007611F8">
        <w:rPr>
          <w:rStyle w:val="Emphasis"/>
          <w:szCs w:val="26"/>
        </w:rPr>
        <w:t>China has already flouted international law</w:t>
      </w:r>
      <w:r w:rsidRPr="007611F8">
        <w:rPr>
          <w:rStyle w:val="Emphasis"/>
        </w:rPr>
        <w:t xml:space="preserve"> by refusing to recognize the legitimacy of the July 2016 Permanent Court of Arbitration </w:t>
      </w:r>
      <w:hyperlink r:id="rId126" w:tgtFrame="_blank" w:history="1">
        <w:r w:rsidRPr="007611F8">
          <w:rPr>
            <w:rStyle w:val="Emphasis"/>
          </w:rPr>
          <w:t>ruling</w:t>
        </w:r>
      </w:hyperlink>
      <w:r w:rsidRPr="007611F8">
        <w:rPr>
          <w:rStyle w:val="Emphasis"/>
        </w:rPr>
        <w:t> against it</w:t>
      </w:r>
      <w:r w:rsidRPr="007611F8">
        <w:t>, not to mention the unprecedented occupation and militarization of an expanse of international waters. Such actions could legitimize a counteractive move by an Asian alliance which would in effect punish Beijing for its failure to behave as a responsible stakeholder. The objective of such enforcement action, which no doubt would necessitate coordination between Japan, Taiwan and the United States., and possibly with other allies, would be to deny China the East China Sea as a transit corridor into the West Pacific and limit it to the Bashi Channel between Taiwan and the Philippines. In other words, it would yield to China’s gains, but prevent further ones, especially as gains in the East China Sea would pose a direct threat to Japanese trade routes, the U.S. military presence in the Pacific and expose the continental United States to missile attack by Chinese submarines.</w:t>
      </w:r>
    </w:p>
    <w:p w:rsidR="005637AC" w:rsidRPr="007611F8" w:rsidRDefault="005637AC" w:rsidP="005637AC">
      <w:r w:rsidRPr="007611F8">
        <w:t>With its many successes in the South China Sea, Beijing has effectively created a “choke point” for its competitors; in the complex game of go that has emerged in the Indo-Pacific, the democratic alliance’s next move should be to create a “choke point” of its own. Otherwise, there is no reason why China, having consolidated its successes in the South China Sea, should not try to repeat this feat further north.</w:t>
      </w:r>
    </w:p>
    <w:p w:rsidR="005637AC" w:rsidRPr="007611F8" w:rsidRDefault="005637AC" w:rsidP="005637AC">
      <w:r w:rsidRPr="007611F8">
        <w:t>Moreover, for Japan, such a strategy would imply strengthening its security relationship with Taiwan while adding urgency to the maintenance of the “status quo” in the Taiwan Strait. The continued existence of Taiwan as a sovereign entity is a key component of this strategy; annexation by China would neutralize what is arguably the single most important barrier to Beijing’s goals in the West and Indo-Pacific.</w:t>
      </w:r>
    </w:p>
    <w:p w:rsidR="005637AC" w:rsidRPr="007611F8" w:rsidRDefault="005637AC" w:rsidP="005637AC">
      <w:r w:rsidRPr="007611F8">
        <w:t>Without concrete action, rhetoric about “pivots” and “rebalancing” will remain empty slogans. There are risks in escalation, but at the same time continued inaction, or even more of the ad hoc same, is a recipe for the creation of a future that very well could be untenable to the alliance a few years hence.</w:t>
      </w:r>
    </w:p>
    <w:p w:rsidR="005637AC" w:rsidRPr="007611F8" w:rsidRDefault="005637AC" w:rsidP="005637AC">
      <w:r w:rsidRPr="007611F8">
        <w:t>The urgency of taking countervailing action has also become more evident following the recent announcement by Beijing in early July that control of China’s Coast Guard has been </w:t>
      </w:r>
      <w:hyperlink r:id="rId127" w:tgtFrame="_blank" w:history="1">
        <w:r w:rsidRPr="007611F8">
          <w:rPr>
            <w:rStyle w:val="Hyperlink"/>
          </w:rPr>
          <w:t>shifted from civilian command</w:t>
        </w:r>
      </w:hyperlink>
      <w:r w:rsidRPr="007611F8">
        <w:t> to direct control by the Central Military Commission (CMC), which is supervised by President Xi Jinping. Most experts are of the opinion that this move occurred by design rather than as the result of concessions to hawkish elements by an embattled Xi. Whatever the reason, we can now expect the Coast Guard to act as proxy to the PLAN, a fact that creates a variety of uncertainties as to rules of engagement and which undoubtedly is intended to test the alliance’s resolve. Here again, absence of an appropriate response to this “salami slicing” strategy would create new facts at sea and could, furthermore, prove destabilizing to the entire legal system should other countries decide to emulate Beijing and militarize their own civilian maritime agencies. If indeed putting the Coast Guard under CMC command was by design, then we can expect the Coast Guard to become more assertive in “defending” China’s territorial claims in both the East and South China Sea, often with Coast Guard vessels that are better equipped and have a larger displacement than their competitors.</w:t>
      </w:r>
    </w:p>
    <w:p w:rsidR="005637AC" w:rsidRPr="007611F8" w:rsidRDefault="005637AC" w:rsidP="005637AC">
      <w:pPr>
        <w:rPr>
          <w:rStyle w:val="StyleUnderline"/>
        </w:rPr>
      </w:pPr>
      <w:r w:rsidRPr="007611F8">
        <w:rPr>
          <w:rStyle w:val="StyleUnderline"/>
        </w:rPr>
        <w:t>The impact of China’s growing ambitions within and beyond the first island chain, and by default over the East and South China Seas, affect not only the ability of the U.S. military to retain its role in the Asia Pacific, but increasingly undermine Taiwan’s—and Japan’s—sense of security</w:t>
      </w:r>
      <w:r w:rsidRPr="007611F8">
        <w:t xml:space="preserve">. At some point, the alliance of democracies will need to make a choice between greater accommodation of Chinese expansionism and strategic retaliation. Having already “lost” the South China Sea, it is incumbent upon the alliance to enter the game and to demonstrate that it, too, means business. To do so, it will have to be willing to escalate, well beyond the occasional FONOPS and annual U.S. Navy transits in the Taiwan Strait. The East China Sea is undoubtedly the place to start, given that it is of immediate concern to all three key partners in Northeast Asia—Japan, Taiwan and the United States—and that it constitutes the last remaining “choke point” within the first island chain. </w:t>
      </w:r>
      <w:r w:rsidRPr="007611F8">
        <w:rPr>
          <w:rStyle w:val="StyleUnderline"/>
        </w:rPr>
        <w:t>Until China can demonstrate its willingness to abide by international law and to respect the territorial integrity of other regional powers, the East China Sea corridor should be denied it as a transit point into the West Pacific.</w:t>
      </w:r>
    </w:p>
    <w:p w:rsidR="005637AC" w:rsidRPr="007611F8" w:rsidRDefault="005637AC" w:rsidP="005637AC">
      <w:pPr>
        <w:pStyle w:val="Heading4"/>
      </w:pPr>
      <w:r w:rsidRPr="007611F8">
        <w:t>China wants to expand now – CoC key to check</w:t>
      </w:r>
    </w:p>
    <w:p w:rsidR="005637AC" w:rsidRPr="007611F8" w:rsidRDefault="005637AC" w:rsidP="005637AC">
      <w:r w:rsidRPr="007611F8">
        <w:rPr>
          <w:rStyle w:val="Style13ptBold"/>
        </w:rPr>
        <w:t xml:space="preserve">Heydarian 17 </w:t>
      </w:r>
      <w:r w:rsidRPr="007611F8">
        <w:t xml:space="preserve">Richard Javad Heydarian, 2017, "Sino-American Competition in ASEAN Heats Up," China-US Focus, </w:t>
      </w:r>
      <w:hyperlink r:id="rId128" w:history="1">
        <w:r w:rsidRPr="007611F8">
          <w:rPr>
            <w:rStyle w:val="Hyperlink"/>
          </w:rPr>
          <w:t>https://www.chinausfocus.com/foreign-policy/sino-american-competition-in-asean-heats-up</w:t>
        </w:r>
      </w:hyperlink>
      <w:r w:rsidRPr="007611F8">
        <w:t xml:space="preserve"> Lowell-SB</w:t>
      </w:r>
    </w:p>
    <w:p w:rsidR="005637AC" w:rsidRPr="007611F8" w:rsidRDefault="005637AC" w:rsidP="005637AC">
      <w:pPr>
        <w:rPr>
          <w:b/>
          <w:u w:val="single"/>
        </w:rPr>
      </w:pPr>
      <w:r w:rsidRPr="007611F8">
        <w:t>Over the past few weeks</w:t>
      </w:r>
      <w:r w:rsidRPr="007611F8">
        <w:rPr>
          <w:u w:val="single"/>
        </w:rPr>
        <w:t>, both the United States and China have been engaged in a high-velocity diplomatic campaign to effectively box each other out of Southeast Asia. The U.S. Secretary of State Mike Pompeo embarked on weeklong visit to key members of the Association of Southeast Asian Nations (ASEAN), namely Indonesia, Malaysia and Singapore.</w:t>
      </w:r>
      <w:r w:rsidRPr="007611F8">
        <w:t xml:space="preserve"> </w:t>
      </w:r>
      <w:r w:rsidRPr="007611F8">
        <w:rPr>
          <w:b/>
          <w:u w:val="single"/>
        </w:rPr>
        <w:t>He proposed a series of defense and economic initiatives aimed at reasserting America’s commitment to the ‘Free and Open Indo-Pacific’ (FOIP), a new geopolitical paradigm that aims to undercut China’s growing influence in the region.</w:t>
      </w:r>
    </w:p>
    <w:p w:rsidR="005637AC" w:rsidRPr="007611F8" w:rsidRDefault="005637AC" w:rsidP="005637AC">
      <w:r w:rsidRPr="007611F8">
        <w:rPr>
          <w:u w:val="single"/>
        </w:rPr>
        <w:t>Chinese Foreign Minister and State Councilor Wang Yi, meanwhile, promoted China’s trillion-dollar Belt and Road Initiative (BRI), with Southeast Asia as a key target market</w:t>
      </w:r>
      <w:r w:rsidRPr="007611F8">
        <w:t>. Crucially, the Chinese chief diplomat celebrated a new ‘milestone’ in ongoing negotiations over a Code of Conduct (COC) in the South China Sea, which could serve as a mechanism to exclude America from the region.</w:t>
      </w:r>
    </w:p>
    <w:p w:rsidR="005637AC" w:rsidRPr="007611F8" w:rsidRDefault="005637AC" w:rsidP="005637AC">
      <w:r w:rsidRPr="007611F8">
        <w:rPr>
          <w:u w:val="single"/>
        </w:rPr>
        <w:t>As Sino-American competition in Southeast Asia heats up, smaller powers are increasingly worried about the prospect of an all-out conflict that could end decades of stability and prosperity.</w:t>
      </w:r>
      <w:r w:rsidRPr="007611F8">
        <w:t xml:space="preserve"> Instead, they prefer a healthy rivalry, which provides Southeast Asian states alternative sources of investments, defense assistance, and, above all, greater strategic space.</w:t>
      </w:r>
    </w:p>
    <w:p w:rsidR="005637AC" w:rsidRPr="007611F8" w:rsidRDefault="005637AC" w:rsidP="005637AC">
      <w:r w:rsidRPr="007611F8">
        <w:t>An Ascendant China</w:t>
      </w:r>
    </w:p>
    <w:p w:rsidR="005637AC" w:rsidRPr="007611F8" w:rsidRDefault="005637AC" w:rsidP="005637AC">
      <w:r w:rsidRPr="007611F8">
        <w:rPr>
          <w:u w:val="single"/>
        </w:rPr>
        <w:t xml:space="preserve">During the recently concluded ASEAN Foreign Ministers Meeting (AFMM) in Singapore, China and Southeast Asian countries triumphantly announced the completion of a "Single Draft COC Negotiating Text." </w:t>
      </w:r>
      <w:r w:rsidRPr="007611F8">
        <w:t>The draft will serve as the basis for negotiation of a final document, which will operationalize the basic rules of engagement among competing claimant states in the South China Sea – namely China, the Philippines, Brunei, Vietnam, and Malaysia.</w:t>
      </w:r>
    </w:p>
    <w:p w:rsidR="005637AC" w:rsidRPr="007611F8" w:rsidRDefault="005637AC" w:rsidP="005637AC">
      <w:r w:rsidRPr="007611F8">
        <w:t>Taiwan, which China treats as a renegade province, is not officially part of the negotiations, but it’s expected to abide by any final document, since it occupies the biggest naturally formed island in the area (Itu Aba). The COC negotiations have been going on for almost two decades, but China and the ASEAN contend that they are finally seeing the light at the end of the long tunnel.</w:t>
      </w:r>
    </w:p>
    <w:p w:rsidR="005637AC" w:rsidRPr="007611F8" w:rsidRDefault="005637AC" w:rsidP="005637AC">
      <w:r w:rsidRPr="007611F8">
        <w:t>As the outgoing ASEAN-China Coordinator, Singapore’s Foreign Affairs Minister Vivian Balakrishnan triumphantly described the draft as the “living document and the basis of future code of conduct negotiations.” In their joint statement, Southeast Asian ministers were pleased with the outcome of the negotiations and the direction of bilateral relations with China. The ASEAN foreign ministers “warmly welcomed the continued improving cooperation” with Beijing, celebrating the recent strides in negotiating a “substantive” COC and expanding their cooperation in the realm of maritime security.</w:t>
      </w:r>
    </w:p>
    <w:p w:rsidR="005637AC" w:rsidRPr="007611F8" w:rsidRDefault="005637AC" w:rsidP="005637AC">
      <w:r w:rsidRPr="007611F8">
        <w:t>Just days later, Chinese and ASEAN navies held their first-ever joint naval exercises in Singapore’s Changi Naval Base. The highly symbolic event saw both sides enhancing their mutual confidence and inter-operability vis-à-vis threats such as terrorism and piracy. Both sides are looking at institutionalized Confidence-Building Measures (CBMs) such as regular joint naval exercises as well as joint oil and gas exploration activities in the South China Sea.</w:t>
      </w:r>
    </w:p>
    <w:p w:rsidR="005637AC" w:rsidRPr="007611F8" w:rsidRDefault="005637AC" w:rsidP="005637AC">
      <w:r w:rsidRPr="007611F8">
        <w:t>What’s crucial, however, is that China wants not just to improve relations with ASEAN, but to do it at the expense of the U.S.</w:t>
      </w:r>
    </w:p>
    <w:p w:rsidR="005637AC" w:rsidRPr="007611F8" w:rsidRDefault="005637AC" w:rsidP="005637AC">
      <w:pPr>
        <w:rPr>
          <w:u w:val="single"/>
        </w:rPr>
      </w:pPr>
      <w:r w:rsidRPr="007611F8">
        <w:rPr>
          <w:u w:val="single"/>
        </w:rPr>
        <w:t>According to the most recent draft of the COC, China, under the section Duty to Cooperate, encouraged “military activities in the region,” which  “shall be conducive to enhancing mutual trust.” They have proposed “mutual port calls of military vessels and joint patrols on a regular basis” as well as “undertaking joint military exercises among China and ASEAN Member States on a regular basis.”</w:t>
      </w:r>
    </w:p>
    <w:p w:rsidR="005637AC" w:rsidRPr="007611F8" w:rsidRDefault="005637AC" w:rsidP="005637AC">
      <w:r w:rsidRPr="007611F8">
        <w:t>Yet, China also proposed for all parties to the agreement to: “establish a notification mechanism on military activities, and to notify each other of major military activities if deemed necessary. The Parties shall not hold joint military exercises with countries from outside the region [author’s emphasis], unless the parties concerned are notified beforehand and express no objection.”</w:t>
      </w:r>
    </w:p>
    <w:p w:rsidR="005637AC" w:rsidRPr="007611F8" w:rsidRDefault="005637AC" w:rsidP="005637AC">
      <w:r w:rsidRPr="007611F8">
        <w:t xml:space="preserve">As Australian analyst Carl Thayer, who obtained the copy of the COC draft, accurately observes, </w:t>
      </w:r>
      <w:r w:rsidRPr="007611F8">
        <w:rPr>
          <w:b/>
          <w:u w:val="single"/>
        </w:rPr>
        <w:t>China “aims to bind ASEAN members states in the COC and limit if not exclude the involvement of third parties.” Confident with its growing influence in Southeast Asia, China is brazenly calling on the ASEAN countries to push the U.S. out of the South China Sea.</w:t>
      </w:r>
      <w:r w:rsidRPr="007611F8">
        <w:t xml:space="preserve"> This is a particularly controversial position, since multiple ASEAN countries either have treaty alliances (Thailand and the Philippines) or close strategic partnerships (Singapore and Vietnam) with the U.S. Navy. In fact, even historically ‘non-aligned’ countries such as Malaysia and Indonesia have stepped up their defense cooperation with the U.S. in recent years.</w:t>
      </w:r>
    </w:p>
    <w:p w:rsidR="005637AC" w:rsidRPr="007611F8" w:rsidRDefault="005637AC" w:rsidP="005637AC">
      <w:r w:rsidRPr="007611F8">
        <w:t>The American Pushback</w:t>
      </w:r>
    </w:p>
    <w:p w:rsidR="005637AC" w:rsidRPr="007611F8" w:rsidRDefault="005637AC" w:rsidP="005637AC">
      <w:pPr>
        <w:rPr>
          <w:u w:val="single"/>
        </w:rPr>
      </w:pPr>
      <w:r w:rsidRPr="007611F8">
        <w:rPr>
          <w:u w:val="single"/>
        </w:rPr>
        <w:t>It’s not clear whether the ASEAN countries will accede to China’s demand, but Beijing is openly confident about cajoling Southeast Asian countries into its sphere of influence. Without the U.S. military presence, China will be in a fully ascendant military position vis-à-vis its smaller neighbors.</w:t>
      </w:r>
    </w:p>
    <w:p w:rsidR="005637AC" w:rsidRPr="007611F8" w:rsidRDefault="005637AC" w:rsidP="005637AC">
      <w:pPr>
        <w:rPr>
          <w:u w:val="single"/>
        </w:rPr>
      </w:pPr>
      <w:r w:rsidRPr="007611F8">
        <w:rPr>
          <w:u w:val="single"/>
        </w:rPr>
        <w:t>Aware of Beijing’s exclusionary strategy, Washington and its allies have struck back. During the Australia-U.S. Ministerial Consultations (AUSMIN) in Stanford, California, in late-July, U.S. Secretary of State Mike Pompeo and Secretary of Defense James Mattis underscored China’s growing threat to regional security.</w:t>
      </w:r>
    </w:p>
    <w:p w:rsidR="005637AC" w:rsidRPr="007611F8" w:rsidRDefault="005637AC" w:rsidP="005637AC">
      <w:r w:rsidRPr="007611F8">
        <w:t>In their joint statement, the American and Australian defense and foreign ministers, “emphasized that militarization of disputed features in the South China Sea is contrary to the region’s desire for peaceful development.” They called for a COC, which is “consistent with existing international law,” while calling on China – albeit indirectly – to “cease actions that complicate disputes and not to prejudice the interests of third parties or the rights of all states under international law.”</w:t>
      </w:r>
    </w:p>
    <w:p w:rsidR="005637AC" w:rsidRPr="007611F8" w:rsidRDefault="005637AC" w:rsidP="005637AC">
      <w:r w:rsidRPr="007611F8">
        <w:t>During his visit to the ASEAN, Pompeo unveiled two initiatives, namely a $113 million investment fund to mobilize private American capital for high technology and high-quality investments in the ASEAN, and a $300 million package of security assistance to enhance the maritime security capabilities of Southeast Asian nations. The U.S. Congress is considering a larger defense package, the multibillion-dollar Asia Reassurance Initiative (ARA), which is designed to bolster the American naval footprint and network of alliances in the Asia-Pacific.</w:t>
      </w:r>
    </w:p>
    <w:p w:rsidR="005637AC" w:rsidRPr="007611F8" w:rsidRDefault="005637AC" w:rsidP="005637AC">
      <w:r w:rsidRPr="007611F8">
        <w:t>Pompeo also reiterated the importance of the $60 billion U.S. government-led investment promotion fund, the Better Utilization of Investments Leading to Development (BUILD) Act, which aims to strengthen America’s investment in strategic regions like Southeast Asia. The Trump administration has emphasized risks embedded in China’s BRI in juxtaposition to Western and Japanese investments, which comply with world-class standards of good governance, debt sustainability, and environmental protection. Washington may not be in a position to match China’s offers dollar-by-dollar, but it’s expected to solicit support from other key allies such as Japan and Australia, which have supported America's vision of quality and sustainable infrastructure in the region</w:t>
      </w:r>
    </w:p>
    <w:p w:rsidR="005637AC" w:rsidRPr="007611F8" w:rsidRDefault="005637AC" w:rsidP="005637AC">
      <w:r w:rsidRPr="007611F8">
        <w:t>Japan has in place its own multi-billion-dollar Connectivity Initiative, which covers a plethora of infrastructure projects across much of Southeast Asia, while Australia and ASEAN recently agreed to developing a joint infrastructure project, which “will develop a pipeline of high-quality infrastructure projects, to attract private and public investment.”</w:t>
      </w:r>
    </w:p>
    <w:p w:rsidR="005637AC" w:rsidRPr="007611F8" w:rsidRDefault="005637AC" w:rsidP="005637AC">
      <w:r w:rsidRPr="007611F8">
        <w:rPr>
          <w:u w:val="single"/>
        </w:rPr>
        <w:t>Economically, Southeast Asian countries have welcomed intensified competition between China on one hand and the U.S. and its allies on the other</w:t>
      </w:r>
      <w:r w:rsidRPr="007611F8">
        <w:t>. After all, this means more capital, technology and investment options, which are crucial for the region’s continued economic prosperity. Yet, there is lingering concern that economic rivalries are just a prelude to all-out trade wars and naval confrontation among great powers in the high seas. The last thing ASEAN countries want is a zero-sum scramble among great powers in their region.</w:t>
      </w:r>
    </w:p>
    <w:p w:rsidR="005637AC" w:rsidRPr="007611F8" w:rsidRDefault="005637AC" w:rsidP="005637AC"/>
    <w:p w:rsidR="005637AC" w:rsidRPr="007611F8" w:rsidRDefault="005637AC" w:rsidP="005637AC">
      <w:pPr>
        <w:pStyle w:val="Heading4"/>
        <w:rPr>
          <w:rStyle w:val="Style13ptBold"/>
          <w:b/>
        </w:rPr>
      </w:pPr>
      <w:r w:rsidRPr="007611F8">
        <w:rPr>
          <w:rStyle w:val="Style13ptBold"/>
          <w:b/>
        </w:rPr>
        <w:t>CoC good – solves regional disputes</w:t>
      </w:r>
    </w:p>
    <w:p w:rsidR="005637AC" w:rsidRPr="007611F8" w:rsidRDefault="005637AC" w:rsidP="005637AC">
      <w:pPr>
        <w:rPr>
          <w:rStyle w:val="Style13ptBold"/>
          <w:rFonts w:ascii="Times New Roman" w:hAnsi="Times New Roman" w:cs="Times New Roman"/>
          <w:b w:val="0"/>
          <w:sz w:val="24"/>
        </w:rPr>
      </w:pPr>
      <w:r w:rsidRPr="007611F8">
        <w:rPr>
          <w:rStyle w:val="Style13ptBold"/>
        </w:rPr>
        <w:t xml:space="preserve">Ching 18 </w:t>
      </w:r>
      <w:r w:rsidRPr="007611F8">
        <w:rPr>
          <w:sz w:val="12"/>
          <w:szCs w:val="12"/>
        </w:rPr>
        <w:t>(Nike, State Department Correspondent of Voice of America News Center </w:t>
      </w:r>
      <w:hyperlink r:id="rId129" w:history="1">
        <w:r w:rsidRPr="007611F8">
          <w:rPr>
            <w:sz w:val="12"/>
            <w:szCs w:val="12"/>
          </w:rPr>
          <w:t>@VOANews</w:t>
        </w:r>
      </w:hyperlink>
      <w:r w:rsidRPr="007611F8">
        <w:rPr>
          <w:sz w:val="12"/>
          <w:szCs w:val="12"/>
        </w:rPr>
        <w:t> </w:t>
      </w:r>
      <w:hyperlink r:id="rId130" w:history="1">
        <w:r w:rsidRPr="007611F8">
          <w:rPr>
            <w:sz w:val="12"/>
            <w:szCs w:val="12"/>
          </w:rPr>
          <w:t>@SAISHopkins</w:t>
        </w:r>
      </w:hyperlink>
      <w:r w:rsidRPr="007611F8">
        <w:rPr>
          <w:sz w:val="12"/>
          <w:szCs w:val="12"/>
        </w:rPr>
        <w:t xml:space="preserve"> graduate, “South China Sea Code of Conduct Gains Momentum as China Moves to Complete Militarization,” VOA News, Octber 22, 2018, </w:t>
      </w:r>
      <w:hyperlink r:id="rId131" w:history="1">
        <w:r w:rsidRPr="007611F8">
          <w:rPr>
            <w:sz w:val="12"/>
            <w:szCs w:val="12"/>
          </w:rPr>
          <w:t>https://www.voanews.com/east-asia/south-china-sea-code-conduct-gains-momentum-china-moves-complete-militarization</w:t>
        </w:r>
      </w:hyperlink>
      <w:r w:rsidRPr="007611F8">
        <w:rPr>
          <w:sz w:val="12"/>
          <w:szCs w:val="12"/>
        </w:rPr>
        <w:t xml:space="preserve"> //)2simmz</w:t>
      </w:r>
    </w:p>
    <w:p w:rsidR="005637AC" w:rsidRPr="007611F8" w:rsidRDefault="005637AC" w:rsidP="005637AC">
      <w:r w:rsidRPr="007611F8">
        <w:rPr>
          <w:sz w:val="16"/>
          <w:szCs w:val="16"/>
        </w:rPr>
        <w:t>STATE DEPARTMENT - As</w:t>
      </w:r>
      <w:r w:rsidRPr="007611F8">
        <w:t xml:space="preserve"> </w:t>
      </w:r>
      <w:r w:rsidRPr="007611F8">
        <w:rPr>
          <w:u w:val="single"/>
        </w:rPr>
        <w:t>China moves to complete the creation of military outposts in the South China Sea, Beijing’s negotiation with southeastern Asian nations over a binding code of conduct is gaining momentum</w:t>
      </w:r>
      <w:r w:rsidRPr="007611F8">
        <w:rPr>
          <w:b/>
          <w:bCs/>
          <w:u w:val="single"/>
        </w:rPr>
        <w:t xml:space="preserve">. But U.S. officials and experts warn China’s insertions in the draft South China Sea code of conduct may put Washington and Beijing on a collision course. </w:t>
      </w:r>
      <w:r w:rsidRPr="007611F8">
        <w:rPr>
          <w:sz w:val="16"/>
          <w:szCs w:val="16"/>
        </w:rPr>
        <w:t>The text of the draft also shows that deep divisions remain among claimants.</w:t>
      </w:r>
      <w:r w:rsidRPr="007611F8">
        <w:t xml:space="preserve"> </w:t>
      </w:r>
      <w:r w:rsidRPr="007611F8">
        <w:rPr>
          <w:u w:val="single"/>
        </w:rPr>
        <w:t xml:space="preserve">One of the Chinese provisions in the text states, </w:t>
      </w:r>
      <w:r w:rsidRPr="007611F8">
        <w:rPr>
          <w:b/>
          <w:bCs/>
          <w:u w:val="single"/>
        </w:rPr>
        <w:t>“The Parties shall not hold joint military exercises with countries from outside the region, unless the parties concerned are notified beforehand and express no objection.”</w:t>
      </w:r>
      <w:r w:rsidRPr="007611F8">
        <w:t xml:space="preserve"> </w:t>
      </w:r>
      <w:r w:rsidRPr="007611F8">
        <w:rPr>
          <w:sz w:val="16"/>
          <w:szCs w:val="16"/>
        </w:rPr>
        <w:t>China also proposed cooperation on the marine economy “shall not be conducted in cooperation with companies from countries outside the region.” A State Department spokesperson told VOA the United States is concerned by reports</w:t>
      </w:r>
      <w:r w:rsidRPr="007611F8">
        <w:t xml:space="preserve"> </w:t>
      </w:r>
      <w:r w:rsidRPr="007611F8">
        <w:rPr>
          <w:u w:val="single"/>
        </w:rPr>
        <w:t xml:space="preserve">China has been pressing members of the Association of Southeast Asian Nations “in the closed-door talks, to accept restrictions on their ability to conduct exercises with security partners, and to agree not to conduct oil and gas exploration in their claimed waters with energy firms based in countries which are not part of the ongoing negotiations.” </w:t>
      </w:r>
      <w:r w:rsidRPr="007611F8">
        <w:rPr>
          <w:sz w:val="16"/>
          <w:szCs w:val="16"/>
        </w:rPr>
        <w:t xml:space="preserve">“These proposals, if accepted, would limit the ability of ASEAN nations to conduct sovereign, independent foreign and economic policies and would directly harm the interests of the broader international community,” added the State Department spokesperson. </w:t>
      </w:r>
      <w:r w:rsidRPr="007611F8">
        <w:rPr>
          <w:b/>
          <w:bCs/>
          <w:u w:val="single"/>
        </w:rPr>
        <w:t>Competing for influence For China, the benefits are apparent. The United States and China are competing for influence in the Indo-Pacific region</w:t>
      </w:r>
      <w:r w:rsidRPr="007611F8">
        <w:rPr>
          <w:sz w:val="16"/>
          <w:szCs w:val="16"/>
        </w:rPr>
        <w:t>. China and Southeast Asian navies are heading to their first joint exercises from October 22 to 28.</w:t>
      </w:r>
      <w:r w:rsidRPr="007611F8">
        <w:t xml:space="preserve"> </w:t>
      </w:r>
      <w:r w:rsidRPr="007611F8">
        <w:rPr>
          <w:b/>
          <w:bCs/>
          <w:u w:val="single"/>
        </w:rPr>
        <w:t xml:space="preserve">An inaugural ASEAN-U.S. maritime exercise will be held next year. </w:t>
      </w:r>
      <w:r w:rsidRPr="007611F8">
        <w:rPr>
          <w:sz w:val="16"/>
          <w:szCs w:val="16"/>
        </w:rPr>
        <w:t>“In other words, China would like a veto over all the military exercises held by ASEAN countries with other nations.</w:t>
      </w:r>
      <w:r w:rsidRPr="007611F8">
        <w:t xml:space="preserve"> </w:t>
      </w:r>
      <w:r w:rsidRPr="007611F8">
        <w:rPr>
          <w:u w:val="single"/>
        </w:rPr>
        <w:t>I think this really provides some evidence that China indeed is trying to limit American influence in the region</w:t>
      </w:r>
      <w:r w:rsidRPr="007611F8">
        <w:rPr>
          <w:sz w:val="16"/>
          <w:szCs w:val="16"/>
        </w:rPr>
        <w:t>, one might go so far as to say to push American military presence out of the region eventually, but certainly in the area of the South China Sea,” said Bonnie Glaser, director of the China Power Project at the Center for Strategic and International Studies in Washington. While the United States is not a claimant to the sovereignty of disputed islands in the South China Sea,</w:t>
      </w:r>
      <w:r w:rsidRPr="007611F8">
        <w:t xml:space="preserve"> </w:t>
      </w:r>
      <w:r w:rsidRPr="007611F8">
        <w:rPr>
          <w:u w:val="single"/>
        </w:rPr>
        <w:t xml:space="preserve">Washington has said China's efforts to militarize outposts in the contested waters endanger the free flow of trade and undermine regional stability, a claim Beijing rebuts. </w:t>
      </w:r>
      <w:r w:rsidRPr="007611F8">
        <w:rPr>
          <w:b/>
          <w:bCs/>
          <w:u w:val="single"/>
        </w:rPr>
        <w:t>The United States is also calling for ongoing discussions on the South China Sea code of conduct to be transparent and consultative with the rest of the international community.</w:t>
      </w:r>
      <w:r w:rsidRPr="007611F8">
        <w:t xml:space="preserve"> </w:t>
      </w:r>
      <w:r w:rsidRPr="007611F8">
        <w:rPr>
          <w:sz w:val="16"/>
          <w:szCs w:val="16"/>
        </w:rPr>
        <w:t>U.S. officials said the international community has direct stakes in the outcome. Code of conduct draft In August, Singapore's Foreign Minister Vivian Balakrishnan announced China and ASEAN’s 10 member countries had reached a draft agreement. (Single Draft South China Sea Code of Conduct Negotiating Text or SDNT). ASEAN leaders are to meet next month in Singapore. Highlighting the importance of such a draft, a Center for Strategic and International Studies report said for the first time in many years, an effective diplomatic process to manage South China Sea disputes seems possible. ASEAN and China have been discussing a potential code of conduct (COC) to manage the South China Sea maritime and territorial disputes for more than two decades.</w:t>
      </w:r>
      <w:r w:rsidRPr="007611F8">
        <w:t xml:space="preserve"> </w:t>
      </w:r>
      <w:r w:rsidRPr="007611F8">
        <w:rPr>
          <w:u w:val="single"/>
        </w:rPr>
        <w:t>Leaked details of the </w:t>
      </w:r>
      <w:hyperlink r:id="rId132" w:tgtFrame="_blank" w:history="1">
        <w:r w:rsidRPr="007611F8">
          <w:rPr>
            <w:u w:val="single"/>
          </w:rPr>
          <w:t>draft </w:t>
        </w:r>
      </w:hyperlink>
      <w:r w:rsidRPr="007611F8">
        <w:rPr>
          <w:u w:val="single"/>
        </w:rPr>
        <w:t>state the code of conduct is “not an instrument to settle territorial disputes or maritime delimitation issues.”</w:t>
      </w:r>
      <w:r w:rsidRPr="007611F8">
        <w:t xml:space="preserve"> </w:t>
      </w:r>
      <w:r w:rsidRPr="007611F8">
        <w:rPr>
          <w:sz w:val="16"/>
          <w:szCs w:val="16"/>
        </w:rPr>
        <w:t>Managing disputes, The draft shows deep divisions among South China Sea claimants over many issues, according to experts, especially over the most sensitive issues like the agreement’s geographic scope, potential dispute settlement mechanisms, and details of resource exploration. “</w:t>
      </w:r>
      <w:r w:rsidRPr="007611F8">
        <w:rPr>
          <w:u w:val="single"/>
        </w:rPr>
        <w:t>What the code of conduct is intended to do is to manage the disputes to prevent them from escalating, and basically to allow the freezing of the thorny territorial questions, while states can manage the resources and manage tensions in the near to medium term,</w:t>
      </w:r>
      <w:r w:rsidRPr="007611F8">
        <w:t xml:space="preserve">” </w:t>
      </w:r>
      <w:r w:rsidRPr="007611F8">
        <w:rPr>
          <w:sz w:val="16"/>
          <w:szCs w:val="16"/>
        </w:rPr>
        <w:t>said Gregory Poling, director of the Asia Maritime Transparency Initiative” at Center for Strategic and International Studies (CSIS</w:t>
      </w:r>
      <w:r w:rsidRPr="007611F8">
        <w:rPr>
          <w:b/>
          <w:bCs/>
          <w:sz w:val="16"/>
          <w:szCs w:val="16"/>
          <w:u w:val="single"/>
        </w:rPr>
        <w:t>).</w:t>
      </w:r>
      <w:r w:rsidRPr="007611F8">
        <w:rPr>
          <w:b/>
          <w:bCs/>
          <w:u w:val="single"/>
        </w:rPr>
        <w:t xml:space="preserve"> In August a trilateral statement from Japan, Australia and the </w:t>
      </w:r>
      <w:hyperlink r:id="rId133" w:tgtFrame="_blank" w:history="1">
        <w:r w:rsidRPr="007611F8">
          <w:rPr>
            <w:b/>
            <w:bCs/>
            <w:u w:val="single"/>
          </w:rPr>
          <w:t>United States</w:t>
        </w:r>
      </w:hyperlink>
      <w:r w:rsidRPr="007611F8">
        <w:rPr>
          <w:b/>
          <w:bCs/>
          <w:u w:val="single"/>
        </w:rPr>
        <w:t> called for the Code of Conduct “to not prejudice the interests of third parties or the rights of all states under international law; to reinforce existing regional architecture; and to strengthen parties’ commitments to cease actions that would complicate or escalate disputes.</w:t>
      </w:r>
      <w:r w:rsidRPr="007611F8">
        <w:t>”</w:t>
      </w:r>
      <w:r w:rsidRPr="007611F8">
        <w:rPr>
          <w:sz w:val="16"/>
          <w:szCs w:val="16"/>
        </w:rPr>
        <w:t> Former Deputy Assistant Secretary of Defense for South and Southeast Asia Amy Searight said Washington’s “concrete position” on no prejudice against third parties “is to really criticize China's attempt to marginalize U.S. influences” in the region.</w:t>
      </w:r>
    </w:p>
    <w:p w:rsidR="005637AC" w:rsidRPr="007611F8" w:rsidRDefault="005637AC" w:rsidP="005637AC">
      <w:pPr>
        <w:pStyle w:val="Heading4"/>
      </w:pPr>
      <w:r w:rsidRPr="007611F8">
        <w:t xml:space="preserve">CoC negotiations good – ensures US intervention and stability in the region </w:t>
      </w:r>
    </w:p>
    <w:p w:rsidR="005637AC" w:rsidRPr="007611F8" w:rsidRDefault="005637AC" w:rsidP="005637AC">
      <w:pPr>
        <w:rPr>
          <w:rStyle w:val="Style13ptBold"/>
          <w:rFonts w:ascii="Times New Roman" w:hAnsi="Times New Roman" w:cs="Times New Roman"/>
          <w:b w:val="0"/>
          <w:sz w:val="24"/>
        </w:rPr>
      </w:pPr>
      <w:r w:rsidRPr="007611F8">
        <w:rPr>
          <w:rStyle w:val="Style13ptBold"/>
        </w:rPr>
        <w:t xml:space="preserve">Rabena 19 </w:t>
      </w:r>
      <w:r w:rsidRPr="007611F8">
        <w:rPr>
          <w:sz w:val="16"/>
          <w:szCs w:val="16"/>
        </w:rPr>
        <w:t xml:space="preserve">(Aaron, </w:t>
      </w:r>
      <w:r w:rsidRPr="007611F8">
        <w:rPr>
          <w:sz w:val="16"/>
          <w:szCs w:val="16"/>
          <w:lang w:eastAsia="zh-CN"/>
        </w:rPr>
        <w:t>programme convenor at Asia-Pacific Pathways to Progress in Manila and an associate fellow at the Philippine Council for Foreign Relations</w:t>
      </w:r>
      <w:r w:rsidRPr="007611F8">
        <w:rPr>
          <w:sz w:val="16"/>
          <w:szCs w:val="16"/>
        </w:rPr>
        <w:t>, “</w:t>
      </w:r>
      <w:r w:rsidRPr="007611F8">
        <w:rPr>
          <w:sz w:val="16"/>
          <w:szCs w:val="16"/>
          <w:lang w:eastAsia="zh-CN"/>
        </w:rPr>
        <w:t>Can a South China Sea code of conduct help ensure regional stability? Here are four ways it could be strengthened</w:t>
      </w:r>
      <w:r w:rsidRPr="007611F8">
        <w:rPr>
          <w:sz w:val="16"/>
          <w:szCs w:val="16"/>
        </w:rPr>
        <w:t xml:space="preserve">,” South China Morning Post, Jan 8, 2019, </w:t>
      </w:r>
      <w:hyperlink r:id="rId134" w:history="1">
        <w:r w:rsidRPr="007611F8">
          <w:rPr>
            <w:sz w:val="16"/>
            <w:szCs w:val="16"/>
          </w:rPr>
          <w:t>https://www.scmp.com/comment/insight-opinion/united-states/article/2180990/can-south-china-sea-code-conduct-help-ensure</w:t>
        </w:r>
      </w:hyperlink>
      <w:r w:rsidRPr="007611F8">
        <w:rPr>
          <w:sz w:val="16"/>
          <w:szCs w:val="16"/>
        </w:rPr>
        <w:t xml:space="preserve"> //)2simmz</w:t>
      </w:r>
    </w:p>
    <w:p w:rsidR="005637AC" w:rsidRPr="007611F8" w:rsidRDefault="005637AC" w:rsidP="005637AC">
      <w:pPr>
        <w:rPr>
          <w:u w:val="single"/>
          <w:lang w:eastAsia="zh-CN"/>
        </w:rPr>
      </w:pPr>
      <w:r w:rsidRPr="007611F8">
        <w:rPr>
          <w:u w:val="single"/>
          <w:lang w:eastAsia="zh-CN"/>
        </w:rPr>
        <w:t>The China-Philippines Scarborough Shoal stand-off in 2012</w:t>
      </w:r>
      <w:r w:rsidRPr="007611F8">
        <w:rPr>
          <w:sz w:val="12"/>
          <w:szCs w:val="12"/>
          <w:lang w:eastAsia="zh-CN"/>
        </w:rPr>
        <w:t>, the </w:t>
      </w:r>
      <w:hyperlink r:id="rId135" w:history="1">
        <w:r w:rsidRPr="007611F8">
          <w:rPr>
            <w:rFonts w:ascii="inherit" w:hAnsi="inherit"/>
            <w:sz w:val="12"/>
            <w:szCs w:val="12"/>
            <w:bdr w:val="none" w:sz="0" w:space="0" w:color="auto" w:frame="1"/>
            <w:lang w:eastAsia="zh-CN"/>
          </w:rPr>
          <w:t>China-Vietnam oil-rig incident</w:t>
        </w:r>
      </w:hyperlink>
      <w:r w:rsidRPr="007611F8">
        <w:rPr>
          <w:sz w:val="12"/>
          <w:szCs w:val="12"/>
          <w:lang w:eastAsia="zh-CN"/>
        </w:rPr>
        <w:t> in 2014, China’s </w:t>
      </w:r>
      <w:hyperlink r:id="rId136" w:history="1">
        <w:r w:rsidRPr="007611F8">
          <w:rPr>
            <w:rFonts w:ascii="inherit" w:hAnsi="inherit"/>
            <w:sz w:val="12"/>
            <w:szCs w:val="12"/>
            <w:bdr w:val="none" w:sz="0" w:space="0" w:color="auto" w:frame="1"/>
            <w:lang w:eastAsia="zh-CN"/>
          </w:rPr>
          <w:t>island-building</w:t>
        </w:r>
      </w:hyperlink>
      <w:r w:rsidRPr="007611F8">
        <w:rPr>
          <w:sz w:val="12"/>
          <w:szCs w:val="12"/>
          <w:lang w:eastAsia="zh-CN"/>
        </w:rPr>
        <w:t xml:space="preserve"> and militarisation operations,</w:t>
      </w:r>
      <w:r w:rsidRPr="007611F8">
        <w:rPr>
          <w:lang w:eastAsia="zh-CN"/>
        </w:rPr>
        <w:t xml:space="preserve"> </w:t>
      </w:r>
      <w:r w:rsidRPr="007611F8">
        <w:rPr>
          <w:u w:val="single"/>
          <w:lang w:eastAsia="zh-CN"/>
        </w:rPr>
        <w:t>the Philippines’ Permanent Court of Arbitration </w:t>
      </w:r>
      <w:hyperlink r:id="rId137" w:history="1">
        <w:r w:rsidRPr="007611F8">
          <w:rPr>
            <w:u w:val="single"/>
          </w:rPr>
          <w:t>landmark victory</w:t>
        </w:r>
      </w:hyperlink>
      <w:r w:rsidRPr="007611F8">
        <w:rPr>
          <w:u w:val="single"/>
        </w:rPr>
        <w:t> in 2016 and the regular US-led </w:t>
      </w:r>
      <w:hyperlink r:id="rId138" w:history="1">
        <w:r w:rsidRPr="007611F8">
          <w:rPr>
            <w:u w:val="single"/>
          </w:rPr>
          <w:t>freedom of navigation operations</w:t>
        </w:r>
      </w:hyperlink>
      <w:r w:rsidRPr="007611F8">
        <w:rPr>
          <w:u w:val="single"/>
        </w:rPr>
        <w:t xml:space="preserve"> all highlight the inefficacy of the 2002 Declaration on Conduct (DOC)</w:t>
      </w:r>
      <w:r w:rsidRPr="007611F8">
        <w:rPr>
          <w:lang w:eastAsia="zh-CN"/>
        </w:rPr>
        <w:t xml:space="preserve"> </w:t>
      </w:r>
      <w:r w:rsidRPr="007611F8">
        <w:rPr>
          <w:sz w:val="12"/>
          <w:szCs w:val="12"/>
          <w:lang w:eastAsia="zh-CN"/>
        </w:rPr>
        <w:t>of Parties in the South China Sea and the complex interplay of economic, environmental, legal, political and strategic issues.</w:t>
      </w:r>
      <w:r w:rsidRPr="007611F8">
        <w:rPr>
          <w:sz w:val="12"/>
          <w:szCs w:val="12"/>
          <w:bdr w:val="none" w:sz="0" w:space="0" w:color="auto" w:frame="1"/>
          <w:lang w:eastAsia="zh-CN"/>
        </w:rPr>
        <w:t> </w:t>
      </w:r>
      <w:r w:rsidRPr="007611F8">
        <w:rPr>
          <w:b/>
          <w:bCs/>
          <w:u w:val="single"/>
          <w:lang w:eastAsia="zh-CN"/>
        </w:rPr>
        <w:t>The announ</w:t>
      </w:r>
      <w:r w:rsidRPr="007611F8">
        <w:rPr>
          <w:b/>
          <w:bCs/>
          <w:u w:val="single"/>
        </w:rPr>
        <w:t>cement of the </w:t>
      </w:r>
      <w:hyperlink r:id="rId139" w:history="1">
        <w:r w:rsidRPr="007611F8">
          <w:rPr>
            <w:b/>
            <w:bCs/>
            <w:u w:val="single"/>
          </w:rPr>
          <w:t>Single Draft Negotiating Text</w:t>
        </w:r>
      </w:hyperlink>
      <w:r w:rsidRPr="007611F8">
        <w:rPr>
          <w:b/>
          <w:bCs/>
          <w:u w:val="single"/>
        </w:rPr>
        <w:t> for a code</w:t>
      </w:r>
      <w:r w:rsidRPr="007611F8">
        <w:rPr>
          <w:b/>
          <w:bCs/>
          <w:u w:val="single"/>
          <w:lang w:eastAsia="zh-CN"/>
        </w:rPr>
        <w:t xml:space="preserve"> of conduct in the South China Sea last August by the Association of Southeast Asian Nations and China has raised hopes that such a code will ensure lasting peace and stability in the South China Sea.</w:t>
      </w:r>
      <w:r w:rsidRPr="007611F8">
        <w:rPr>
          <w:lang w:eastAsia="zh-CN"/>
        </w:rPr>
        <w:t xml:space="preserve"> </w:t>
      </w:r>
      <w:r w:rsidRPr="007611F8">
        <w:rPr>
          <w:sz w:val="12"/>
          <w:szCs w:val="12"/>
          <w:lang w:eastAsia="zh-CN"/>
        </w:rPr>
        <w:t>While details of the text have yet to be officially issued, a leaked draft includes</w:t>
      </w:r>
      <w:r w:rsidRPr="007611F8">
        <w:rPr>
          <w:lang w:eastAsia="zh-CN"/>
        </w:rPr>
        <w:t xml:space="preserve"> </w:t>
      </w:r>
      <w:r w:rsidRPr="007611F8">
        <w:rPr>
          <w:b/>
          <w:bCs/>
          <w:u w:val="single"/>
          <w:lang w:eastAsia="zh-CN"/>
        </w:rPr>
        <w:t>five critical issues for negotiations – “geographic scope”, “dispute settlement”, “duty to cooperate”, “role of third parties” and “legal status”.</w:t>
      </w:r>
      <w:r w:rsidRPr="007611F8">
        <w:rPr>
          <w:lang w:eastAsia="zh-CN"/>
        </w:rPr>
        <w:t xml:space="preserve"> </w:t>
      </w:r>
      <w:r w:rsidRPr="007611F8">
        <w:rPr>
          <w:sz w:val="12"/>
          <w:szCs w:val="12"/>
          <w:lang w:eastAsia="zh-CN"/>
        </w:rPr>
        <w:t xml:space="preserve">In these, </w:t>
      </w:r>
      <w:r w:rsidRPr="007611F8">
        <w:rPr>
          <w:u w:val="single"/>
          <w:lang w:eastAsia="zh-CN"/>
        </w:rPr>
        <w:t>the code has gone farther than the declaration on conduct with respect to dispute settlement and duty to cooperate</w:t>
      </w:r>
      <w:r w:rsidRPr="007611F8">
        <w:rPr>
          <w:lang w:eastAsia="zh-CN"/>
        </w:rPr>
        <w:t xml:space="preserve">. </w:t>
      </w:r>
      <w:r w:rsidRPr="007611F8">
        <w:rPr>
          <w:sz w:val="12"/>
          <w:szCs w:val="12"/>
          <w:lang w:eastAsia="zh-CN"/>
        </w:rPr>
        <w:t xml:space="preserve">Proposals on dispute settlement have included options such as conciliation, mediation and the activation of the High Council for the Treaty of Amity and Cooperation. On duty to cooperate, particularly maritime cooperation, the declaration’s five areas of non-traditional security cooperation have been expanded to include illegal fishing, marine connectivity, and oil and gas resource cooperation. However, China has floated the idea that </w:t>
      </w:r>
      <w:r w:rsidRPr="007611F8">
        <w:rPr>
          <w:sz w:val="12"/>
          <w:szCs w:val="12"/>
        </w:rPr>
        <w:t xml:space="preserve">cooperation related to the marine economy should not include extra-regional countries. </w:t>
      </w:r>
      <w:r w:rsidRPr="007611F8">
        <w:rPr>
          <w:u w:val="single"/>
        </w:rPr>
        <w:t>As for confidence-building measures, in addition to military exchanges, humane treatment of people in distress and voluntary notification of impending joint military exercises stated in the DOC, the code of conduct warrants that an exchange of information, mutual port calls of military vessels and joint patrols and military exercises be done on a regular basis</w:t>
      </w:r>
      <w:r w:rsidRPr="007611F8">
        <w:rPr>
          <w:b/>
          <w:bCs/>
          <w:u w:val="single"/>
        </w:rPr>
        <w:t>. China also seeks to ensure that a veto power can be exercised over joint military exercises that are to be conducted with extra-regional countries</w:t>
      </w:r>
      <w:r w:rsidRPr="007611F8">
        <w:rPr>
          <w:b/>
          <w:bCs/>
          <w:sz w:val="27"/>
          <w:szCs w:val="27"/>
          <w:u w:val="single"/>
          <w:shd w:val="clear" w:color="auto" w:fill="FFFFFF"/>
          <w:lang w:eastAsia="zh-CN"/>
        </w:rPr>
        <w:t>.</w:t>
      </w:r>
      <w:r w:rsidRPr="007611F8">
        <w:rPr>
          <w:lang w:eastAsia="zh-CN"/>
        </w:rPr>
        <w:t xml:space="preserve"> </w:t>
      </w:r>
      <w:r w:rsidRPr="007611F8">
        <w:rPr>
          <w:sz w:val="12"/>
          <w:szCs w:val="12"/>
          <w:lang w:eastAsia="zh-CN"/>
        </w:rPr>
        <w:t>On self-</w:t>
      </w:r>
      <w:r w:rsidRPr="007611F8">
        <w:rPr>
          <w:sz w:val="12"/>
          <w:szCs w:val="12"/>
        </w:rPr>
        <w:t>restraint, the Philippines has suggested </w:t>
      </w:r>
      <w:hyperlink r:id="rId140" w:history="1">
        <w:r w:rsidRPr="007611F8">
          <w:rPr>
            <w:sz w:val="12"/>
            <w:szCs w:val="12"/>
          </w:rPr>
          <w:t>traditional fishing rights</w:t>
        </w:r>
      </w:hyperlink>
      <w:r w:rsidRPr="007611F8">
        <w:rPr>
          <w:sz w:val="12"/>
          <w:szCs w:val="12"/>
        </w:rPr>
        <w:t xml:space="preserve"> and access to features and fishing grounds be guaranteed while Vietnam has proposed that there be no further construction of artificial islands, militarisation of maritime features, blockade of vessels carrying provisions and personnel, declaration of </w:t>
      </w:r>
      <w:hyperlink r:id="rId141" w:history="1">
        <w:r w:rsidRPr="007611F8">
          <w:rPr>
            <w:sz w:val="12"/>
            <w:szCs w:val="12"/>
          </w:rPr>
          <w:t>Air Defence Identification Zones,</w:t>
        </w:r>
      </w:hyperlink>
      <w:r w:rsidRPr="007611F8">
        <w:rPr>
          <w:sz w:val="12"/>
          <w:szCs w:val="12"/>
        </w:rPr>
        <w:t xml:space="preserve"> and the simulation of attacks involving aircraft and vessels from other claimant countries. These calls for proscribing specific actions are vital because the absence of technical specificity has led to unpredictable behaviour and regional instability. This is why, regardless of rounds of non-traditional security cooperation workshops and dialogue, security complications recur, and confidence-building measures, such as  </w:t>
      </w:r>
      <w:hyperlink r:id="rId142" w:history="1">
        <w:r w:rsidRPr="007611F8">
          <w:rPr>
            <w:sz w:val="12"/>
            <w:szCs w:val="12"/>
          </w:rPr>
          <w:t>maritime/naval exercises</w:t>
        </w:r>
      </w:hyperlink>
      <w:r w:rsidRPr="007611F8">
        <w:rPr>
          <w:sz w:val="12"/>
          <w:szCs w:val="12"/>
        </w:rPr>
        <w:t>, hotline communication and a </w:t>
      </w:r>
      <w:hyperlink r:id="rId143" w:history="1">
        <w:r w:rsidRPr="007611F8">
          <w:rPr>
            <w:sz w:val="12"/>
            <w:szCs w:val="12"/>
          </w:rPr>
          <w:t>Code for Unplanned Encounters</w:t>
        </w:r>
      </w:hyperlink>
      <w:r w:rsidRPr="007611F8">
        <w:rPr>
          <w:sz w:val="12"/>
          <w:szCs w:val="12"/>
        </w:rPr>
        <w:t>, appear to be token gestures.</w:t>
      </w:r>
      <w:r w:rsidRPr="007611F8">
        <w:t xml:space="preserve"> </w:t>
      </w:r>
      <w:r w:rsidRPr="007611F8">
        <w:rPr>
          <w:b/>
          <w:bCs/>
          <w:u w:val="single"/>
        </w:rPr>
        <w:t>While progress has been made, more could be done on geographic scope, duty to cooperate, role of third parties and legal status</w:t>
      </w:r>
      <w:r w:rsidRPr="007611F8">
        <w:rPr>
          <w:u w:val="single"/>
        </w:rPr>
        <w:t>. First, the code’s area of coverage should explicitly include the </w:t>
      </w:r>
      <w:hyperlink r:id="rId144" w:history="1">
        <w:r w:rsidRPr="007611F8">
          <w:rPr>
            <w:u w:val="single"/>
          </w:rPr>
          <w:t>Paracels</w:t>
        </w:r>
      </w:hyperlink>
      <w:r w:rsidRPr="007611F8">
        <w:rPr>
          <w:u w:val="single"/>
        </w:rPr>
        <w:t>, </w:t>
      </w:r>
      <w:hyperlink r:id="rId145" w:history="1">
        <w:r w:rsidRPr="007611F8">
          <w:rPr>
            <w:u w:val="single"/>
          </w:rPr>
          <w:t>Scarborough Shoal</w:t>
        </w:r>
      </w:hyperlink>
      <w:r w:rsidRPr="007611F8">
        <w:rPr>
          <w:u w:val="single"/>
        </w:rPr>
        <w:t xml:space="preserve"> and the </w:t>
      </w:r>
      <w:hyperlink r:id="rId146" w:history="1">
        <w:r w:rsidRPr="007611F8">
          <w:rPr>
            <w:u w:val="single"/>
          </w:rPr>
          <w:t>Spratlys</w:t>
        </w:r>
      </w:hyperlink>
      <w:r w:rsidRPr="007611F8">
        <w:rPr>
          <w:u w:val="single"/>
        </w:rPr>
        <w:t xml:space="preserve"> because these are the areas where maritime incidents have reached crisis levels.</w:t>
      </w:r>
      <w:r w:rsidRPr="007611F8">
        <w:t xml:space="preserve"> </w:t>
      </w:r>
      <w:r w:rsidRPr="007611F8">
        <w:rPr>
          <w:sz w:val="12"/>
          <w:szCs w:val="12"/>
        </w:rPr>
        <w:t>Tensions in these areas have compelled claimant states, such as the Philippines and Vietnam, to take their case to Asean. Second, duty to cooperate may include the establishment of joint marine protected areas, a regional fisheries organisation and an integrated maritime tourism programme in the Spratlys. China’s artificial islands, given their advanced maritime infrastructure, could be designated as a hub for promoting non-traditional security cooperation such as marine scientific research, disaster prevention and mitigation, and humanitarian assistance and disaster relief.</w:t>
      </w:r>
      <w:r w:rsidRPr="007611F8">
        <w:t xml:space="preserve"> </w:t>
      </w:r>
      <w:r w:rsidRPr="007611F8">
        <w:rPr>
          <w:b/>
          <w:bCs/>
          <w:u w:val="single"/>
        </w:rPr>
        <w:t>By involving China in fostering regional public good and demonstrating compliance with international environmental laws, threat perceptions about the military functions of China’s man-made islands can be reoriented.</w:t>
      </w:r>
      <w:r w:rsidRPr="007611F8">
        <w:t xml:space="preserve"> </w:t>
      </w:r>
      <w:r w:rsidRPr="007611F8">
        <w:rPr>
          <w:sz w:val="12"/>
          <w:szCs w:val="12"/>
        </w:rPr>
        <w:t>With respect to self-restraint, prohibitive clauses should extend to the non-u</w:t>
      </w:r>
      <w:r w:rsidRPr="007611F8">
        <w:rPr>
          <w:sz w:val="12"/>
          <w:szCs w:val="12"/>
          <w:lang w:eastAsia="zh-CN"/>
        </w:rPr>
        <w:t>nilateral deployment of oil rigs and energy exploration, the avoidance of hostile language in radio warnings to approaching foreign aircraft, not condoning illegal fishing practices and not using grey-hulled ships in apprehending lawbreaking fishermen.</w:t>
      </w:r>
      <w:r w:rsidRPr="007611F8">
        <w:rPr>
          <w:lang w:eastAsia="zh-CN"/>
        </w:rPr>
        <w:t xml:space="preserve"> </w:t>
      </w:r>
      <w:r w:rsidRPr="007611F8">
        <w:rPr>
          <w:u w:val="single"/>
        </w:rPr>
        <w:t>Additionally, the notion of “militarisation” needs to be clearly defined because some equipment and facilities such as “</w:t>
      </w:r>
      <w:hyperlink r:id="rId147" w:history="1">
        <w:r w:rsidRPr="007611F8">
          <w:rPr>
            <w:u w:val="single"/>
          </w:rPr>
          <w:t>weather observation stations</w:t>
        </w:r>
      </w:hyperlink>
      <w:r w:rsidRPr="007611F8">
        <w:rPr>
          <w:u w:val="single"/>
        </w:rPr>
        <w:t xml:space="preserve">” have “dual-use” functions. </w:t>
      </w:r>
      <w:r w:rsidRPr="007611F8">
        <w:rPr>
          <w:sz w:val="12"/>
          <w:szCs w:val="12"/>
          <w:lang w:eastAsia="zh-CN"/>
        </w:rPr>
        <w:t>Third, apart from China, major powers such as </w:t>
      </w:r>
      <w:hyperlink r:id="rId148" w:history="1">
        <w:r w:rsidRPr="007611F8">
          <w:rPr>
            <w:rFonts w:ascii="inherit" w:hAnsi="inherit"/>
            <w:sz w:val="12"/>
            <w:szCs w:val="12"/>
            <w:bdr w:val="none" w:sz="0" w:space="0" w:color="auto" w:frame="1"/>
            <w:lang w:eastAsia="zh-CN"/>
          </w:rPr>
          <w:t>Australia</w:t>
        </w:r>
      </w:hyperlink>
      <w:r w:rsidRPr="007611F8">
        <w:rPr>
          <w:sz w:val="12"/>
          <w:szCs w:val="12"/>
          <w:lang w:eastAsia="zh-CN"/>
        </w:rPr>
        <w:t>, France, Japan, India, the </w:t>
      </w:r>
      <w:hyperlink r:id="rId149" w:history="1">
        <w:r w:rsidRPr="007611F8">
          <w:rPr>
            <w:rFonts w:ascii="inherit" w:hAnsi="inherit"/>
            <w:sz w:val="12"/>
            <w:szCs w:val="12"/>
            <w:bdr w:val="none" w:sz="0" w:space="0" w:color="auto" w:frame="1"/>
            <w:lang w:eastAsia="zh-CN"/>
          </w:rPr>
          <w:t>UK</w:t>
        </w:r>
      </w:hyperlink>
      <w:r w:rsidRPr="007611F8">
        <w:rPr>
          <w:sz w:val="12"/>
          <w:szCs w:val="12"/>
          <w:lang w:eastAsia="zh-CN"/>
        </w:rPr>
        <w:t xml:space="preserve"> and</w:t>
      </w:r>
      <w:r w:rsidRPr="007611F8">
        <w:rPr>
          <w:lang w:eastAsia="zh-CN"/>
        </w:rPr>
        <w:t xml:space="preserve"> </w:t>
      </w:r>
      <w:r w:rsidRPr="007611F8">
        <w:rPr>
          <w:b/>
          <w:bCs/>
          <w:u w:val="single"/>
          <w:lang w:eastAsia="zh-CN"/>
        </w:rPr>
        <w:t>the US have a geopolitical stake in the South China Sea because a presence in the waterway is crucial to projecting military power, accumulating political power through the potential blockade of maritime commerce, and maintaining the liberal international order</w:t>
      </w:r>
      <w:r w:rsidRPr="007611F8">
        <w:rPr>
          <w:lang w:eastAsia="zh-CN"/>
        </w:rPr>
        <w:t xml:space="preserve">. Since </w:t>
      </w:r>
      <w:r w:rsidRPr="007611F8">
        <w:rPr>
          <w:u w:val="single"/>
          <w:lang w:eastAsia="zh-CN"/>
        </w:rPr>
        <w:t>China believes the US is the main </w:t>
      </w:r>
      <w:hyperlink r:id="rId150" w:history="1">
        <w:r w:rsidRPr="007611F8">
          <w:rPr>
            <w:u w:val="single"/>
          </w:rPr>
          <w:t>instigator of instability</w:t>
        </w:r>
      </w:hyperlink>
      <w:r w:rsidRPr="007611F8">
        <w:rPr>
          <w:u w:val="single"/>
        </w:rPr>
        <w:t xml:space="preserve"> in the South</w:t>
      </w:r>
      <w:r w:rsidRPr="007611F8">
        <w:rPr>
          <w:u w:val="single"/>
          <w:lang w:eastAsia="zh-CN"/>
        </w:rPr>
        <w:t xml:space="preserve"> China Sea and that it merely responds to American military “provocations”, </w:t>
      </w:r>
      <w:r w:rsidRPr="007611F8">
        <w:rPr>
          <w:b/>
          <w:bCs/>
          <w:u w:val="single"/>
          <w:lang w:eastAsia="zh-CN"/>
        </w:rPr>
        <w:t>including the US as a party to the code of conduct should be considered; a code that does not bind Washington would only continue to cause trouble for Beijing</w:t>
      </w:r>
      <w:r w:rsidRPr="007611F8">
        <w:rPr>
          <w:u w:val="single"/>
          <w:lang w:eastAsia="zh-CN"/>
        </w:rPr>
        <w:t>. If the US participates, other major powers would also accede</w:t>
      </w:r>
      <w:r w:rsidRPr="007611F8">
        <w:rPr>
          <w:lang w:eastAsia="zh-CN"/>
        </w:rPr>
        <w:t xml:space="preserve">. </w:t>
      </w:r>
      <w:r w:rsidRPr="007611F8">
        <w:rPr>
          <w:sz w:val="12"/>
          <w:szCs w:val="12"/>
          <w:lang w:eastAsia="zh-CN"/>
        </w:rPr>
        <w:t xml:space="preserve">Alternatively, China in relation to the US and other major powers could articulate its own framework. Fourth, for the code to be legally binding, there should be a provision prescribing the sanctions or penalties in the event of defection or non-compliance by any of the claimant states. </w:t>
      </w:r>
      <w:r w:rsidRPr="007611F8">
        <w:rPr>
          <w:b/>
          <w:bCs/>
          <w:u w:val="single"/>
          <w:lang w:eastAsia="zh-CN"/>
        </w:rPr>
        <w:t>For Asean, the code of conduct is important in illustrating institutional capacity and centrality</w:t>
      </w:r>
      <w:r w:rsidRPr="007611F8">
        <w:rPr>
          <w:sz w:val="12"/>
          <w:szCs w:val="12"/>
          <w:lang w:eastAsia="zh-CN"/>
        </w:rPr>
        <w:t xml:space="preserve">. For China, it is an opportunity to mitigate the cost to its reputation of the creation and militarisation of artificial islands. </w:t>
      </w:r>
      <w:r w:rsidRPr="007611F8">
        <w:rPr>
          <w:u w:val="single"/>
          <w:lang w:eastAsia="zh-CN"/>
        </w:rPr>
        <w:t>But should the code fail to be effective, both Asean and China’s credibility in managing regional security issues would seriously be eroded.</w:t>
      </w:r>
    </w:p>
    <w:p w:rsidR="005637AC" w:rsidRPr="007611F8" w:rsidRDefault="005637AC" w:rsidP="005637AC">
      <w:pPr>
        <w:rPr>
          <w:rStyle w:val="StyleUnderline"/>
        </w:rPr>
      </w:pPr>
    </w:p>
    <w:p w:rsidR="005637AC" w:rsidRPr="007611F8" w:rsidRDefault="005637AC" w:rsidP="005637AC">
      <w:pPr>
        <w:pStyle w:val="Heading3"/>
      </w:pPr>
      <w:r w:rsidRPr="007611F8">
        <w:t>COC Good – US-China Relations</w:t>
      </w:r>
    </w:p>
    <w:p w:rsidR="005637AC" w:rsidRPr="007611F8" w:rsidRDefault="005637AC" w:rsidP="005637AC">
      <w:pPr>
        <w:pStyle w:val="Heading4"/>
      </w:pPr>
      <w:r w:rsidRPr="007611F8">
        <w:t>Code of conduct key to US-China relations – no thumpers</w:t>
      </w:r>
    </w:p>
    <w:p w:rsidR="005637AC" w:rsidRPr="007611F8" w:rsidRDefault="005637AC" w:rsidP="005637AC">
      <w:r w:rsidRPr="007611F8">
        <w:rPr>
          <w:rStyle w:val="Style13ptBold"/>
        </w:rPr>
        <w:t xml:space="preserve">Zhou 19 </w:t>
      </w:r>
      <w:r w:rsidRPr="007611F8">
        <w:t xml:space="preserve">Laura Zhou, 3-4-2019, "Southeast Asian nations feel squeeze between US and China," South China Morning Post, </w:t>
      </w:r>
      <w:hyperlink r:id="rId151" w:history="1">
        <w:r w:rsidRPr="007611F8">
          <w:rPr>
            <w:rStyle w:val="Hyperlink"/>
          </w:rPr>
          <w:t>https://www.scmp.com/news/china/diplomacy/article/2188419/why-us-navys-south-china-sea-operations-tighten-squeeze</w:t>
        </w:r>
      </w:hyperlink>
      <w:r w:rsidRPr="007611F8">
        <w:t xml:space="preserve"> Lowell-SB</w:t>
      </w:r>
    </w:p>
    <w:p w:rsidR="005637AC" w:rsidRPr="007611F8" w:rsidRDefault="005637AC" w:rsidP="005637AC">
      <w:pPr>
        <w:rPr>
          <w:u w:val="single"/>
        </w:rPr>
      </w:pPr>
      <w:r w:rsidRPr="007611F8">
        <w:rPr>
          <w:u w:val="single"/>
        </w:rPr>
        <w:t>Freedom of navigation operations conducted by the US and its allies in the South China Sea have heightened the dilemma faced by Southeast Asian nations caught between China and the United States, diplomatic sources and observers have said.</w:t>
      </w:r>
    </w:p>
    <w:p w:rsidR="005637AC" w:rsidRPr="007611F8" w:rsidRDefault="005637AC" w:rsidP="005637AC">
      <w:pPr>
        <w:rPr>
          <w:u w:val="single"/>
        </w:rPr>
      </w:pPr>
      <w:r w:rsidRPr="007611F8">
        <w:t xml:space="preserve">Many say that </w:t>
      </w:r>
      <w:r w:rsidRPr="007611F8">
        <w:rPr>
          <w:u w:val="single"/>
        </w:rPr>
        <w:t>the more frequent naval operations by the US and its allies in the contested waters may help reinforce international rules in the face of China's military construction programme in the disputed waters.</w:t>
      </w:r>
    </w:p>
    <w:p w:rsidR="005637AC" w:rsidRPr="007611F8" w:rsidRDefault="005637AC" w:rsidP="005637AC">
      <w:pPr>
        <w:rPr>
          <w:b/>
          <w:u w:val="single"/>
        </w:rPr>
      </w:pPr>
      <w:r w:rsidRPr="007611F8">
        <w:t xml:space="preserve">But </w:t>
      </w:r>
      <w:r w:rsidRPr="007611F8">
        <w:rPr>
          <w:b/>
          <w:u w:val="single"/>
        </w:rPr>
        <w:t>they are not convinced that the operations will be enough to deter China's aggressive territorial claims and smaller countries fear they may pay a price for the US actions.</w:t>
      </w:r>
    </w:p>
    <w:p w:rsidR="005637AC" w:rsidRPr="007611F8" w:rsidRDefault="005637AC" w:rsidP="005637AC">
      <w:r w:rsidRPr="007611F8">
        <w:t>"Claimant nations other than China are wary of Beijing's activities in the area," said Collin Koh, a research fellow at the S Rajaratnam School of International Studies at Nanyang Technological University in Singapore.</w:t>
      </w:r>
    </w:p>
    <w:p w:rsidR="005637AC" w:rsidRPr="007611F8" w:rsidRDefault="005637AC" w:rsidP="005637AC">
      <w:r w:rsidRPr="007611F8">
        <w:t>"This concern certainly motivates them to encourage the continued presence of friendly, countervailing powers that can hopefully check Beijing's activities and at least, if not roll back on those activities, to ensure that Beijing is deterred enough to not up the ante with more drastic, escalatory actions aimed at further altering the status quo in the South China Sea."</w:t>
      </w:r>
    </w:p>
    <w:p w:rsidR="005637AC" w:rsidRPr="007611F8" w:rsidRDefault="005637AC" w:rsidP="005637AC">
      <w:pPr>
        <w:rPr>
          <w:b/>
          <w:u w:val="single"/>
        </w:rPr>
      </w:pPr>
      <w:r w:rsidRPr="007611F8">
        <w:rPr>
          <w:b/>
          <w:u w:val="single"/>
        </w:rPr>
        <w:t>An Asian diplomat, speaking on condition of anonymity, said the escalating rivalry between China and the US was making it more difficult for his country to remain neutral between the two powers.</w:t>
      </w:r>
    </w:p>
    <w:p w:rsidR="005637AC" w:rsidRPr="007611F8" w:rsidRDefault="005637AC" w:rsidP="005637AC">
      <w:pPr>
        <w:rPr>
          <w:b/>
          <w:u w:val="single"/>
        </w:rPr>
      </w:pPr>
      <w:r w:rsidRPr="007611F8">
        <w:rPr>
          <w:b/>
          <w:u w:val="single"/>
        </w:rPr>
        <w:t>"We can't afford to antagonise China. We don't want to be stuck in the middle and be engulfed by the two giants," the diplomat said.</w:t>
      </w:r>
    </w:p>
    <w:p w:rsidR="005637AC" w:rsidRPr="007611F8" w:rsidRDefault="005637AC" w:rsidP="005637AC">
      <w:pPr>
        <w:rPr>
          <w:u w:val="single"/>
        </w:rPr>
      </w:pPr>
      <w:r w:rsidRPr="007611F8">
        <w:rPr>
          <w:u w:val="single"/>
        </w:rPr>
        <w:t>The US remains the most powerful military presence in the Indo-Pacific region, but its activities in the South China Sea mainly take the form of what it calls freedom of navigation operations, in which its warships sail near islands or features claimed by China to indicate its view that they remain international waters.</w:t>
      </w:r>
    </w:p>
    <w:p w:rsidR="005637AC" w:rsidRPr="007611F8" w:rsidRDefault="005637AC" w:rsidP="005637AC">
      <w:r w:rsidRPr="007611F8">
        <w:t>The US Navy carried out nine such operations in 2017 and 2018. So far this year it has carried out two exercises and has said more are planned.</w:t>
      </w:r>
    </w:p>
    <w:p w:rsidR="005637AC" w:rsidRPr="007611F8" w:rsidRDefault="005637AC" w:rsidP="005637AC">
      <w:r w:rsidRPr="007611F8">
        <w:t>US Navy Commander Admiral Philip Davidson said last month he expected allies and partners would continue to help the US in the South China Sea "in the months ahead" and that the US was helping the Association of Southeast Asian Nations (ASEAN) in its discussions with China about a code of conduct (CoC), which Beijing has long advocated as a way of reducing the risk of confrontation in the disputed waters.</w:t>
      </w:r>
    </w:p>
    <w:p w:rsidR="005637AC" w:rsidRPr="007611F8" w:rsidRDefault="005637AC" w:rsidP="005637AC">
      <w:r w:rsidRPr="007611F8">
        <w:t>Jay Batongbacal, an associate professor at the University of the Philippines' college of law, said that while the increasing operations by the US and its allies, including Australia, Britain and France, could help "moderate" some of Beijing's assertive activities, they were unlikely to deter China.</w:t>
      </w:r>
    </w:p>
    <w:p w:rsidR="005637AC" w:rsidRPr="007611F8" w:rsidRDefault="005637AC" w:rsidP="005637AC">
      <w:r w:rsidRPr="007611F8">
        <w:t>"</w:t>
      </w:r>
      <w:r w:rsidRPr="007611F8">
        <w:rPr>
          <w:b/>
          <w:u w:val="single"/>
        </w:rPr>
        <w:t>An ASEAN-US dialogue on the CoC could help identify and clarify points of mutual or convergent or complementary interests in the South China Sea, so that in subsequent negotiations with China, ASEAN could be more conscious of what regional and extra-regional interests to balance in the course of the CoC negotiations," he said</w:t>
      </w:r>
      <w:r w:rsidRPr="007611F8">
        <w:t>.</w:t>
      </w:r>
    </w:p>
    <w:p w:rsidR="005637AC" w:rsidRPr="007611F8" w:rsidRDefault="005637AC" w:rsidP="005637AC">
      <w:r w:rsidRPr="007611F8">
        <w:t>"It may also provide an opportunity for ASEAN and the US to clarify their respective roles and directions in dealing with China."</w:t>
      </w:r>
    </w:p>
    <w:p w:rsidR="005637AC" w:rsidRPr="007611F8" w:rsidRDefault="005637AC" w:rsidP="005637AC">
      <w:r w:rsidRPr="007611F8">
        <w:t>But Koh said this would also mean ASEAN nations needed to strike a more delicate balance.</w:t>
      </w:r>
    </w:p>
    <w:p w:rsidR="005637AC" w:rsidRPr="007611F8" w:rsidRDefault="005637AC" w:rsidP="005637AC">
      <w:r w:rsidRPr="007611F8">
        <w:t>"This may help somewhat, on the assumption that ASEAN countries may at least have extra-regional powers to fall back on and not necessarily have to cave in to Beijing's demands regarding the CoC," he said.</w:t>
      </w:r>
    </w:p>
    <w:p w:rsidR="005637AC" w:rsidRPr="007611F8" w:rsidRDefault="005637AC" w:rsidP="005637AC">
      <w:r w:rsidRPr="007611F8">
        <w:t>"That said, the ASEAN parties will necessarily have to not only consider the extra-regional powers' commitment to the region - which some may see in the current US administration as possibly tenuous at best - but also their long-term relations with China which is an immediate neighbour and with whom there are considerable economic stakes especially involved."</w:t>
      </w:r>
    </w:p>
    <w:p w:rsidR="005637AC" w:rsidRPr="007611F8" w:rsidRDefault="005637AC" w:rsidP="005637AC">
      <w:r w:rsidRPr="007611F8">
        <w:t>Beijing regards the naval operations conducted by the US and its allies in the South China Sea as a violation of its territorial sovereignty.</w:t>
      </w:r>
    </w:p>
    <w:p w:rsidR="005637AC" w:rsidRPr="007611F8" w:rsidRDefault="005637AC" w:rsidP="005637AC">
      <w:r w:rsidRPr="007611F8">
        <w:t>On Thursday, Chinese defence ministry spokesman Ren Guoqiang warned that the military would "take resolute steps to firmly safeguard the sovereignty and safety of the country".</w:t>
      </w:r>
    </w:p>
    <w:p w:rsidR="005637AC" w:rsidRPr="007611F8" w:rsidRDefault="005637AC" w:rsidP="005637AC">
      <w:pPr>
        <w:rPr>
          <w:b/>
          <w:u w:val="single"/>
        </w:rPr>
      </w:pPr>
      <w:r w:rsidRPr="007611F8">
        <w:rPr>
          <w:u w:val="single"/>
        </w:rPr>
        <w:t xml:space="preserve">The growing competition between China and the US - which takes many forms, including the trade war and increasingly heated race for technological supremacy - has </w:t>
      </w:r>
      <w:r w:rsidRPr="007611F8">
        <w:rPr>
          <w:b/>
          <w:u w:val="single"/>
        </w:rPr>
        <w:t>heightened Southeast Asian nations' fears of being caught in the middle.</w:t>
      </w:r>
    </w:p>
    <w:p w:rsidR="004A5602" w:rsidRPr="007611F8" w:rsidRDefault="004A5602" w:rsidP="004A5602">
      <w:pPr>
        <w:pStyle w:val="Heading3"/>
      </w:pPr>
    </w:p>
    <w:p w:rsidR="004A5602" w:rsidRPr="007611F8" w:rsidRDefault="004A5602" w:rsidP="004A5602">
      <w:pPr>
        <w:pStyle w:val="Heading3"/>
      </w:pPr>
      <w:r w:rsidRPr="007611F8">
        <w:t>2NC ADIZ Impact—FON k2 Arctic</w:t>
      </w:r>
    </w:p>
    <w:p w:rsidR="004A5602" w:rsidRPr="007611F8" w:rsidRDefault="004A5602" w:rsidP="004A5602">
      <w:pPr>
        <w:pStyle w:val="Heading4"/>
      </w:pPr>
      <w:r w:rsidRPr="007611F8">
        <w:t>The SCS is the key test case for freedom of navigation norms globally because of its importance to global trade and the high profile nature of disputes—Failure to protect it there gets modeled elsewhere</w:t>
      </w:r>
    </w:p>
    <w:p w:rsidR="004A5602" w:rsidRPr="007611F8" w:rsidRDefault="004A5602" w:rsidP="004A5602">
      <w:pPr>
        <w:rPr>
          <w:rStyle w:val="Style13ptBold"/>
        </w:rPr>
      </w:pPr>
      <w:r w:rsidRPr="007611F8">
        <w:rPr>
          <w:rStyle w:val="Style13ptBold"/>
        </w:rPr>
        <w:t>Mazza, 10/16</w:t>
      </w:r>
    </w:p>
    <w:p w:rsidR="004A5602" w:rsidRPr="007611F8" w:rsidRDefault="004A5602" w:rsidP="004A5602">
      <w:r w:rsidRPr="007611F8">
        <w:t>(Fellow-AEI, In South China Sea, a slow death for freedom of navigation, 2015, https://www.aei.org/publication/in-south-china-sea-a-slow-death-for-freedom-of-navigation/)</w:t>
      </w:r>
    </w:p>
    <w:p w:rsidR="004A5602" w:rsidRPr="007611F8" w:rsidRDefault="004A5602" w:rsidP="004A5602"/>
    <w:p w:rsidR="004A5602" w:rsidRPr="007611F8" w:rsidRDefault="004A5602" w:rsidP="004A5602">
      <w:pPr>
        <w:rPr>
          <w:u w:val="single"/>
        </w:rPr>
      </w:pPr>
      <w:r w:rsidRPr="007611F8">
        <w:rPr>
          <w:u w:val="single"/>
        </w:rPr>
        <w:t>Beijing may still be hoping to forestal</w:t>
      </w:r>
      <w:r w:rsidRPr="007611F8">
        <w:t>l US freedom of navigation operations (</w:t>
      </w:r>
      <w:r w:rsidRPr="007611F8">
        <w:rPr>
          <w:u w:val="single"/>
        </w:rPr>
        <w:t>FONOPs) in the South China Sea, but even should FONOPs proceed, China will have cause for celebration.</w:t>
      </w:r>
      <w:r w:rsidRPr="007611F8">
        <w:t xml:space="preserve"> Indeed, Xi Jinping should already be declaring victory. </w:t>
      </w:r>
      <w:r w:rsidRPr="007611F8">
        <w:rPr>
          <w:u w:val="single"/>
        </w:rPr>
        <w:t xml:space="preserve">Beijing took stock of the Obama administration, gauged accurately the president’s overriding desire to avoid conflict, and </w:t>
      </w:r>
      <w:r w:rsidRPr="007611F8">
        <w:rPr>
          <w:b/>
          <w:u w:val="single"/>
        </w:rPr>
        <w:t>fine-tuned its level of assertiveness to achieve Chinese ends</w:t>
      </w:r>
      <w:r w:rsidRPr="007611F8">
        <w:rPr>
          <w:u w:val="single"/>
        </w:rPr>
        <w:t xml:space="preserve">. For years now, China has been bullying its neighbors, including American treaty allies, and is now positioning itself to exert control over international waters that have been crucial both to the global economy and to America’s ability to project power </w:t>
      </w:r>
      <w:r w:rsidRPr="007611F8">
        <w:t xml:space="preserve">worldwide. Washington has frequently expressed concern and has begun to deepen its partnerships in the region, but has failed to prevent China from working to upend the presiding regional order. True, the United States remains the dominant military power in the Asia-Pacific and has some important advantages vis-à-vis China — namely, a number of capable allies. Even so, Beijing has succeeded in forcing official Washington to twist itself in knots over whether to actively defend the freedom of the seas—a mission which the US Navy has carried out since Thomas Jefferson ordered it to combat Barbary pirates in the early 19th century. Doing so today should be “business as usual.” It no longer is, at least not in the Spratly Islands. The Obama administration has taught Xi Jinping a lesson he should have never been allowed to learn: an American defense of freedom of the seas is not automatic. Should the president approve FONOPs around the Spratlys, it will have been after months — possibly years — of deliberation. If Xi had played his cards a little bit differently, he may conclude, perhaps the deliberations would have gone his way. But the very fact that Xi forced this prolonged discussion is his victory. </w:t>
      </w:r>
      <w:r w:rsidRPr="007611F8">
        <w:rPr>
          <w:u w:val="single"/>
        </w:rPr>
        <w:t xml:space="preserve">Unless the Obama administration is </w:t>
      </w:r>
      <w:r w:rsidRPr="007611F8">
        <w:rPr>
          <w:b/>
          <w:u w:val="single"/>
        </w:rPr>
        <w:t>clearly committed to persistent and sustained FONOPs throughout the South China Sea</w:t>
      </w:r>
      <w:r w:rsidRPr="007611F8">
        <w:rPr>
          <w:u w:val="single"/>
        </w:rPr>
        <w:t>—</w:t>
      </w:r>
      <w:r w:rsidRPr="007611F8">
        <w:t>and given the president’s record, there’s little reason to expect that is the case—</w:t>
      </w:r>
      <w:r w:rsidRPr="007611F8">
        <w:rPr>
          <w:u w:val="single"/>
        </w:rPr>
        <w:t xml:space="preserve">Beijing will seek new ways to force Washington to engage in this debate again and again. </w:t>
      </w:r>
      <w:r w:rsidRPr="007611F8">
        <w:rPr>
          <w:b/>
          <w:u w:val="single"/>
        </w:rPr>
        <w:t xml:space="preserve">Russia, Iran, and other malign actors will likewise conclude that freedom of the seas is not sacrosanct — that it can be challenged and, as a principle governing relations among states, potentially weakened. </w:t>
      </w:r>
      <w:r w:rsidRPr="007611F8">
        <w:rPr>
          <w:u w:val="single"/>
        </w:rPr>
        <w:t>As in Europe and the Middle East, the United States has failed to hold the line against those forces opposed to the liberal international order. Whether the Obama administration can convince both its adversaries and its allies of a renewed commitment to that order remains to be seen.</w:t>
      </w:r>
    </w:p>
    <w:p w:rsidR="004A5602" w:rsidRPr="007611F8" w:rsidRDefault="004A5602" w:rsidP="004A5602">
      <w:pPr>
        <w:pStyle w:val="Heading4"/>
      </w:pPr>
      <w:r w:rsidRPr="007611F8">
        <w:t>Breakdown of FON in the Arctic sparks global nuclear war</w:t>
      </w:r>
    </w:p>
    <w:p w:rsidR="004A5602" w:rsidRPr="007611F8" w:rsidRDefault="004A5602" w:rsidP="004A5602">
      <w:pPr>
        <w:rPr>
          <w:rStyle w:val="Style13ptBold"/>
        </w:rPr>
      </w:pPr>
      <w:r w:rsidRPr="007611F8">
        <w:rPr>
          <w:rStyle w:val="Style13ptBold"/>
        </w:rPr>
        <w:t>Dhanapala, 13</w:t>
      </w:r>
    </w:p>
    <w:p w:rsidR="004A5602" w:rsidRPr="007611F8" w:rsidRDefault="004A5602" w:rsidP="004A5602">
      <w:r w:rsidRPr="007611F8">
        <w:t>(President-Pugwash Conferences on Science and World Affairs &amp;  Former United Nations under-secretary-general for Disarmament Affairs, The Arctic as a bridge, 2/4,  http://thebulletin.org/arctic-bridge)</w:t>
      </w:r>
    </w:p>
    <w:p w:rsidR="004A5602" w:rsidRPr="007611F8" w:rsidRDefault="004A5602" w:rsidP="004A5602"/>
    <w:p w:rsidR="004A5602" w:rsidRPr="007611F8" w:rsidRDefault="004A5602" w:rsidP="004A5602">
      <w:r w:rsidRPr="007611F8">
        <w:t xml:space="preserve">No country owns the North Pole or the expanse of the Arctic Ocean surrounding it. The Arctic region has a population of about 4 million, including more than 30 distinct groups of indigenous people using dozens of languages; they have lived there for more than 10,000 years. The area also has a unique and diverse ecosystem that includes fish, marine mammals, birds, land animals, and a thriving web of bacteria, viruses, algae, worms, and crustaceans that live in sea ice. The natural resources are vast and largely untapped. The US Geological Survey has estimated that 22 percent of the world's undiscovered energy resources lie in the Arctic zone -- especially in the submerged plateau, between the Bering Sea and the Chukchi Sea known as the Chukchi Cap. </w:t>
      </w:r>
      <w:r w:rsidRPr="007611F8">
        <w:rPr>
          <w:u w:val="single"/>
        </w:rPr>
        <w:t>The Arctic has been vital to humanity's development</w:t>
      </w:r>
      <w:r w:rsidRPr="007611F8">
        <w:t xml:space="preserve">, and history has a strange way of repeating itself. What is now the Bering Strait was once a land bridge, across which humans migrated from Asia to the Americas. It promises today to be a maritime conduit for increased global commerce through the Arctic as human-induced climate change causes ice to melt and shipping lanes to open. </w:t>
      </w:r>
      <w:r w:rsidRPr="007611F8">
        <w:rPr>
          <w:u w:val="single"/>
        </w:rPr>
        <w:t xml:space="preserve">This development has the potential to bring nations and peoples together for peace and development -- </w:t>
      </w:r>
      <w:r w:rsidRPr="007611F8">
        <w:rPr>
          <w:b/>
          <w:u w:val="single"/>
        </w:rPr>
        <w:t>or to spawn dispute and conflict</w:t>
      </w:r>
      <w:r w:rsidRPr="007611F8">
        <w:rPr>
          <w:u w:val="single"/>
        </w:rPr>
        <w:t xml:space="preserve">. </w:t>
      </w:r>
      <w:r w:rsidRPr="007611F8">
        <w:t xml:space="preserve">There are in fact many reasons that the international community -- and not just the countries with coastlines on the Arctic Ocean -- should focus on the Arctic. First, the world is increasingly interdependent, and the hard evidence of climate change proves that the felling of Amazon forests in Brazil and increased carbon dioxide emissions in China have a cumulative global impact, leading to the incipient disappearance of Tuvalu into the Pacific Ocean and the gradual sinking of the Maldives. In a literal sense, English poet John Donne's celebrated line -- "No man is an island, entire of itself" -- is truer today than ever before. The environment of the Arctic affects the world environment. Beyond its contribution to rising sea levels, the melting of the Arctic ice cap will facilitate the mining of resources, especially oil and gas, and lead to an increase in commercial shipping. </w:t>
      </w:r>
      <w:r w:rsidRPr="007611F8">
        <w:rPr>
          <w:u w:val="single"/>
        </w:rPr>
        <w:t xml:space="preserve">The ownership of the resources and the sovereignty of Arctic areas, including the Northwest Passage, are already being contested. The applicability of the UN Convention on the Law of the Sea has to be more sharply defined, </w:t>
      </w:r>
      <w:r w:rsidRPr="007611F8">
        <w:t xml:space="preserve">especially in those areas of the Arctic where claims overlap. And clearly, access to the resources of the Arctic north is of concern to the global south, where the "bottom billion" people of the world live in extreme poverty. Increasingly, science shows that those people are going to be hit hardest by climate change. Some of those people also see the area outside the territory claimed by the littoral states of the Arctic as part of the global commons and, therefore, the shared heritage of humankind. A global regime could thus be established over the Arctic to mitigate the effects of climate change and to provide for the equitable use of its resources outside the territory of the eight circumpolar countries. Third, as someone who has devoted most of his working life to the cause of disarmament, and especially nuclear disarmament, I am deeply concerned that </w:t>
      </w:r>
      <w:r w:rsidRPr="007611F8">
        <w:rPr>
          <w:u w:val="single"/>
        </w:rPr>
        <w:t>two nuclear weapon states -- the United States and the Russian Federation, which together own 95 percent of the nuclear weapons in the world -- face one another across the Arctic and have competing claims. These</w:t>
      </w:r>
      <w:r w:rsidRPr="007611F8">
        <w:t xml:space="preserve"> claims -- not to mention those that could be made by North Atlantic Treaty Organization member states Canada, Denmark, Iceland, and Norway -- </w:t>
      </w:r>
      <w:r w:rsidRPr="007611F8">
        <w:rPr>
          <w:b/>
          <w:u w:val="single"/>
        </w:rPr>
        <w:t>may lead to conflict that has the potential to escalate into the use of nuclear weapons</w:t>
      </w:r>
      <w:r w:rsidRPr="007611F8">
        <w:t xml:space="preserve">. Thus the Arctic is ripe for conversion into a nuclear weapon free zone. I discussed a fourth reason the international community should focus on the Arctic with UN Secretary-General Ban Ki-moon (who has in fact visited the Arctic on an icebreaker) when I met him in New York last fall. The Arctic, I told him, is the one region in the world where the environment (and climate change in particular), the threat of nuclear weapons, the human rights of indigenous people, and the need to advance the rule of law converge as international issues. </w:t>
      </w:r>
      <w:r w:rsidRPr="007611F8">
        <w:rPr>
          <w:u w:val="single"/>
        </w:rPr>
        <w:t>The Arctic, therefore, offers a unique opportunity to make international diplomacy work for the benefit of the entire international community.</w:t>
      </w:r>
      <w:r w:rsidRPr="007611F8">
        <w:t xml:space="preserve"> Security and interdependence. Security today is a concept that is much broader than military security alone. It encompasses international peace and security, human rights, and development. Twenty-first century security is also a cooperative and common security, in which one region's insecurity inevitably and negatively affects the security of other regions of the world. And so </w:t>
      </w:r>
      <w:r w:rsidRPr="007611F8">
        <w:rPr>
          <w:b/>
          <w:u w:val="single"/>
        </w:rPr>
        <w:t>Arctic security is inextricably interwoven with global security,</w:t>
      </w:r>
      <w:r w:rsidRPr="007611F8">
        <w:t xml:space="preserve"> giving us all a role as stakeholders in the north. Geographer Jared Diamond's impressive book, Collapse, shows that not every society faced with environmental collapse has gone under like Norse Greenland or the Mayan civilization. The Inuits, for example, have done much better on Greenland than the Norse and are still with us. Diamond identifies a society's response to environmental problems as the most significant factor contributing to -- or forestalling -- its collapse. Long-term planning and a willingness to reconsider core values can stave off collapse, Diamond writes. This is the same lesson that British historian Arnold Toynbee provided in his A Study of History, with its descriptions of the challenges humankind has faced throughout history and the responses it has made.</w:t>
      </w:r>
    </w:p>
    <w:p w:rsidR="004A5602" w:rsidRPr="007611F8" w:rsidRDefault="004A5602" w:rsidP="004A5602"/>
    <w:p w:rsidR="004A5602" w:rsidRPr="007611F8" w:rsidRDefault="004A5602" w:rsidP="004A5602"/>
    <w:p w:rsidR="004A5602" w:rsidRPr="007611F8" w:rsidRDefault="004A5602" w:rsidP="00B90A00"/>
    <w:p w:rsidR="006F346E" w:rsidRPr="007611F8" w:rsidRDefault="006F346E" w:rsidP="006F346E">
      <w:pPr>
        <w:pStyle w:val="Heading2"/>
      </w:pPr>
      <w:r w:rsidRPr="007611F8">
        <w:t>HR Pressure Conditions</w:t>
      </w:r>
    </w:p>
    <w:p w:rsidR="005637AC" w:rsidRPr="007611F8" w:rsidRDefault="005637AC" w:rsidP="005637AC">
      <w:pPr>
        <w:pStyle w:val="Heading3"/>
      </w:pPr>
      <w:r w:rsidRPr="007611F8">
        <w:t>1NC HR Pressure CP</w:t>
      </w:r>
    </w:p>
    <w:p w:rsidR="005637AC" w:rsidRPr="007611F8" w:rsidRDefault="005637AC" w:rsidP="005637AC">
      <w:pPr>
        <w:pStyle w:val="Heading4"/>
      </w:pPr>
      <w:r w:rsidRPr="007611F8">
        <w:t>The United States federal government should establish and clearly communicate a policy of maintaining its Direct Commercial Sales and Foreign Military Sales of arms to ______ unless ____</w:t>
      </w:r>
      <w:r w:rsidR="00841044" w:rsidRPr="007611F8">
        <w:t>__</w:t>
      </w:r>
      <w:r w:rsidRPr="007611F8">
        <w:t>_ does not verifiably substantially reduce human rights abuses.</w:t>
      </w:r>
    </w:p>
    <w:p w:rsidR="005637AC" w:rsidRPr="007611F8" w:rsidRDefault="005637AC" w:rsidP="005637AC"/>
    <w:p w:rsidR="00841044" w:rsidRPr="007611F8" w:rsidRDefault="00841044" w:rsidP="00841044">
      <w:pPr>
        <w:pStyle w:val="Heading4"/>
      </w:pPr>
      <w:r w:rsidRPr="007611F8">
        <w:t>The CP’s condition resolves all of the problems with status quo military aid and spurs reform—Ending aid outright creates no incentive for change, but collapses partner capacity</w:t>
      </w:r>
    </w:p>
    <w:p w:rsidR="00841044" w:rsidRPr="007611F8" w:rsidRDefault="00841044" w:rsidP="00841044">
      <w:pPr>
        <w:rPr>
          <w:rStyle w:val="Style13ptBold"/>
        </w:rPr>
      </w:pPr>
      <w:r w:rsidRPr="007611F8">
        <w:rPr>
          <w:rStyle w:val="Style13ptBold"/>
        </w:rPr>
        <w:t>Sokolsky 15</w:t>
      </w:r>
    </w:p>
    <w:p w:rsidR="00841044" w:rsidRPr="007611F8" w:rsidRDefault="00841044" w:rsidP="00841044">
      <w:r w:rsidRPr="007611F8">
        <w:t xml:space="preserve">Richard Sokolsky, Senior Associate at the Carnegie Endowment for International Peace, and Gordon Adams, Distinguished Fellow at the Stimson Center, 7/19/2015, Governance and Security Sector Assistance: The Missing Link—Part II, </w:t>
      </w:r>
      <w:hyperlink r:id="rId152" w:history="1">
        <w:r w:rsidRPr="007611F8">
          <w:rPr>
            <w:rStyle w:val="Hyperlink"/>
          </w:rPr>
          <w:t>https://www.lawfareblog.com/governance-and-security-sector-assistance-missing-link%E2%80%94part-ii</w:t>
        </w:r>
      </w:hyperlink>
    </w:p>
    <w:p w:rsidR="00841044" w:rsidRPr="007611F8" w:rsidRDefault="00841044" w:rsidP="00841044"/>
    <w:p w:rsidR="00841044" w:rsidRPr="007611F8" w:rsidRDefault="00841044" w:rsidP="00841044">
      <w:pPr>
        <w:rPr>
          <w:b/>
          <w:sz w:val="16"/>
        </w:rPr>
      </w:pPr>
      <w:r w:rsidRPr="007611F8">
        <w:rPr>
          <w:sz w:val="16"/>
        </w:rPr>
        <w:t xml:space="preserve">In the first part of this article, we suggested that </w:t>
      </w:r>
      <w:r w:rsidRPr="007611F8">
        <w:rPr>
          <w:rStyle w:val="StyleUnderline"/>
        </w:rPr>
        <w:t>the success of U.S. security assistance and cooperation programs</w:t>
      </w:r>
      <w:r w:rsidRPr="007611F8">
        <w:rPr>
          <w:sz w:val="16"/>
        </w:rPr>
        <w:t xml:space="preserve"> would </w:t>
      </w:r>
      <w:r w:rsidRPr="007611F8">
        <w:rPr>
          <w:rStyle w:val="StyleUnderline"/>
        </w:rPr>
        <w:t xml:space="preserve">depend heavily on the extent to which they were </w:t>
      </w:r>
      <w:r w:rsidRPr="007611F8">
        <w:rPr>
          <w:rStyle w:val="Emphasis"/>
        </w:rPr>
        <w:t>embedded in a broader strategy</w:t>
      </w:r>
      <w:r w:rsidRPr="007611F8">
        <w:rPr>
          <w:rStyle w:val="StyleUnderline"/>
        </w:rPr>
        <w:t xml:space="preserve"> to </w:t>
      </w:r>
      <w:r w:rsidRPr="007611F8">
        <w:rPr>
          <w:rStyle w:val="Emphasis"/>
        </w:rPr>
        <w:t>improve governance in recipient countries</w:t>
      </w:r>
      <w:r w:rsidRPr="007611F8">
        <w:rPr>
          <w:sz w:val="16"/>
        </w:rPr>
        <w:t xml:space="preserve">. </w:t>
      </w:r>
      <w:r w:rsidRPr="007611F8">
        <w:rPr>
          <w:rStyle w:val="StyleUnderline"/>
        </w:rPr>
        <w:t>Effective</w:t>
      </w:r>
      <w:r w:rsidRPr="007611F8">
        <w:rPr>
          <w:sz w:val="16"/>
        </w:rPr>
        <w:t xml:space="preserve">, efficient, accountable, uncorrupt </w:t>
      </w:r>
      <w:r w:rsidRPr="007611F8">
        <w:rPr>
          <w:rStyle w:val="StyleUnderline"/>
        </w:rPr>
        <w:t>governance</w:t>
      </w:r>
      <w:r w:rsidRPr="007611F8">
        <w:rPr>
          <w:sz w:val="16"/>
        </w:rPr>
        <w:t xml:space="preserve">, we think, </w:t>
      </w:r>
      <w:r w:rsidRPr="007611F8">
        <w:rPr>
          <w:rStyle w:val="StyleUnderline"/>
        </w:rPr>
        <w:t xml:space="preserve">is an essential prerequisite for security assistance that achieves U.S. policy goals and creates an accountable, effective security sector and military in recipient countries. </w:t>
      </w:r>
      <w:r w:rsidRPr="007611F8">
        <w:rPr>
          <w:sz w:val="16"/>
        </w:rPr>
        <w:t xml:space="preserve"> Security Sector Assistance  The most direct engagement the U.S. has with the governing institutions of aid-recipient countries is the military. Setting aside the rather small proportion of U.S. foreign assistance that directly and purposely targets “governing justly and democratically,” the 25% of U.S. foreign assistance that targets peace and security constitutes a direct engagement with what is frequently the strongest sector of governance—the military and surrounding security institutions. Moreover, the security assistance funds of the Department of State are only part of the story. Over the past decade, starting with large train-and-equip programs in Iraq and Afghanistan, the Department of Defense (DoD), which has always implemented the State-funded programs, has become as significant a funder of security assistance (and what the DoD calls “security cooperation,” or “Building Partner Capacity”) as the State Department itself.  The effectiveness of much of this total security assistance investment—which can be more than $25 billion a year—is in doubt, in part because it has not been explicitly linked to recipient country performance in the areas of governance. The State Department portfolio of programs (see Table 1), including the Foreign Military Financing Program (FMF), International Narcotics Control and Law Enforcement Programs (INCLE), International Military Education and Training (IMET), and Peacekeeping Operations (PKO), are largely focused on training and equipping foreign military forces.   Implemented by the U.S. military and security assistance contractors, these programs have helped in some cases to achieve narrow military objectives—for instance, improving the combat capabilities of allies and partners and the interoperability of U.S. and coalition partner forces. In addition, the assistance the United States has provided over the past decade to the armed forces of the Philippines and Columbia has helped to root out stubborn insurgencies and U.S. military assistance to former Warsaw Pact countries have improved their military capabilities and strengthened their capacity to operate with U.S. forces in the Balkans and Afghanistan.   The growing portfolio of programs funded through the Defense Department (see Table 2) has added to the size and dispersal of such programs, including the Section 1206 program and training and equipping the Afghanistan and Iraq militaries. Overall, the DoD portfolio of directly funded security cooperation programs has amounted, in some years, to over $10 billion in additional funding. Moreover, the expansion of the DoD portfolio continues, with the more recent announcement of a South East Asian Maritime Security Initiative, which could make as much as $425 million available for five countries in that region over the next five years.     DoD policy makers argue that this portfolio of new, DoD-funded efforts was needed, in part, because the traditional array of programs at State operated under bureaucratic restrictions and requirements that made them slow and unresponsive to short-term needs.    In reality, however, much of the DoD activity is administered by precisely the same bureaucratic organization—the Defense Security Cooperation Agency (DSCA)—that implements FMF and IMET. The bureaucratic constraints and obstacles, in other words, are more likely to be encountered inside the DoD organization than at State.  </w:t>
      </w:r>
      <w:r w:rsidRPr="007611F8">
        <w:rPr>
          <w:rStyle w:val="StyleUnderline"/>
        </w:rPr>
        <w:t>Overall, U.S. train-and-equip programs have not achieved great success in encouraging foreign military partners to operate and govern their regular armed forces in accordance with the rule of law and democratic norms</w:t>
      </w:r>
      <w:r w:rsidRPr="007611F8">
        <w:rPr>
          <w:sz w:val="16"/>
        </w:rPr>
        <w:t xml:space="preserve">, despite some training and rhetoric that includes this goal. Moreover, it is far from clear that these programs achieve even the more limited objectives of developing recipient country capability or giving the U.S. enduring influence. The primary content of these programs, particularly the large DoD effort, is providing equipment and associated training (T&amp;E) to the recipient. For policymakers, this is seen as the most immediate way of providing assistance, as opposed to longer-term force development and security sector reform. However, for recipients, this may not be the most useful form of assistance, often leading to the deterioration of the equipment for lack of training, sustainable funding, or use.   The long-term impacts, outcomes, and performance resulting from U.S. security assistance programs are generally not well tracked and evaluated, particularly by DoD.  And they are almost certainly not tracked in terms of their impact on overall governance objectives. There have been catastrophic failures of security assistance programs in Iraq and Yemen. The large and sustained U.S. assistance to Egyptian military forces permitted dialogue with the Egyptian military during the Arab Spring, but could not prevent a military coup and it has been frequently used to conduct “scorched earth” operations in the Sinai that have killed civilians and caused extensive damage to civilian infrastructure. (For the largest recipients of security assistance/cooperation funding in recent years, see Table 3.)  </w:t>
      </w:r>
      <w:r w:rsidRPr="007611F8">
        <w:rPr>
          <w:rStyle w:val="StyleUnderline"/>
        </w:rPr>
        <w:t>America’s security sector investment strategy has been even less successful at, and significantly less focused on, improving and reforming the internal security forces (e.g., police, paramilitary, and interior ministry forces) of foreign partners</w:t>
      </w:r>
      <w:r w:rsidRPr="007611F8">
        <w:rPr>
          <w:sz w:val="16"/>
        </w:rPr>
        <w:t xml:space="preserve">. It has become painfully clear in the wake of the 2011 Arab uprisings in Egypt, Libya, Yemen, Syria, Iraq, and Bahrain that the domestic practices of these forces cause major problems for government accountability, legitimacy, internal security, the security of civilian populations, and U.S. interests throughout the Arab world. Beyond the Arab world U.S. trained and equipped forces have repeatedly committed atrocious human rights abuses and engaged in grotesque levels of corruption, fanning Islamic terrorism and other forms of violent extremism. The Nigerian armed forces’ war against Boko Haram, which features large-scale human rights abuses, is the poster child for this problem, but it has also occurred in such places as Burundi, Mali, Uganda, and South Sudan.  Overall, the poorly evaluated U.S. security assistance and “Building Partner Capacity” programs appear to have at best a mixed record of success at their initial objective—strengthening security forces themselves—and a potentially counter-productive effect on civilian governance in general and over those strengthened security forces. The administration is not entirely unaware of this problem. It has, at least on paper, set out reasonable goals and principles to govern U.S. security sector policies and programs.   Presidential Policy Directive 23, U.S. Security Sector Assistance Policy (PDD-23), issued in April 2013, directs all U.S. security sector assistance programs to help partner nations not only build sustainable capacity to address common security challenges, but also to promote universal values such as good governance.      It has become painfully clear in the wake of the 2011 Arab uprisings in Egypt, Libya, Yemen, Syria, Iraq, and Bahrain that the domestic practices of these forces cause major problems for government accountability, legitimacy, internal security, the security of civilian populations, and U.S. interests throughout the Arab world.  The more recent Security Governance Initiative (SGI), announced in August 2014 by the White House and the leaders of Ghana, Kenya, Mali, Niger, Nigeria, and Tunisia, was a positive first step in allocating security sector assistance on the basis of PDD-23 principles. The initiative in particular focuses on: 1) the systems, processes, and institutions that reinforce democratic security sector governance; and 2) increasing partner nation capacity to meet citizen security needs, such as accessing justice, and promoting democratic governance, rule of law, and respect for human rights. The SGI also sounds all the right notes about improving measurements of performance and results and holding recipients accountable for meeting their commitments.    Unfortunately, the SGI did not go far enough. The six countries “chosen” to participate in the program were, in fact, “pre-selected”—in other words there was no requirement that they first meet the new standards and conditions embodied in the SGI before receiving their share of the $65 million set aside for the initiative. Additionally, the initiative was focused exclusively on six African countries; funds for it were therefore fenced-off from any competition from other countries both inside and outside of Africa that might have performed better in meeting SGI’s more exacting standards. Moreover, at $65 million in this fiscal year, the program is small. And the funding for the program came from internal funding transfers, some of which actually took funds away from USAID governance programs.  Aligning future security assistance with the objectives of PPD-23 is a challenge. Several issues need to be addressed not only to ensure that the security assistance funds are effective in their own right, but also to achieve the broader linkage we recommend with the objective of strengthened governance overall:      America doles out assistance to far too many countries to make a difference or to provide any leverage, both with respect to security sector reform and to the broader governance goal.  The State Department has just proposed a combined budget of almost $8.3 billion to assist the security sectors of over 130 foreign governments, and the vast bulk of these funds are “earmarked” for Israel, Egypt, Columbia, and Jordan. At least half of the remaining recipients of FMF received roughly $2 million each. The DoD programs provide upwards of $10 billion in assistance, but that is largely concentrated in Afghanistan and more recently in Iraq and Syria. The United States cannot help build and sustain meaningful security sector capacity, let alone link it to governance reform, with such small sums. Administrations need to target their investments on fewer, strategically important countries to get more bang for the limited bucks.         Administrations over the years have thrown good money after bad.  </w:t>
      </w:r>
      <w:r w:rsidRPr="007611F8">
        <w:rPr>
          <w:rStyle w:val="Emphasis"/>
        </w:rPr>
        <w:t>U.S. security assistance programs</w:t>
      </w:r>
      <w:r w:rsidRPr="007611F8">
        <w:rPr>
          <w:sz w:val="16"/>
        </w:rPr>
        <w:t xml:space="preserve"> </w:t>
      </w:r>
      <w:r w:rsidRPr="007611F8">
        <w:rPr>
          <w:rStyle w:val="Emphasis"/>
        </w:rPr>
        <w:t>should target countries</w:t>
      </w:r>
      <w:r w:rsidRPr="007611F8">
        <w:rPr>
          <w:sz w:val="16"/>
        </w:rPr>
        <w:t xml:space="preserve"> that are capable of </w:t>
      </w:r>
      <w:r w:rsidRPr="007611F8">
        <w:rPr>
          <w:rStyle w:val="Emphasis"/>
        </w:rPr>
        <w:t>linking security force capabilities with stronger governance</w:t>
      </w:r>
      <w:r w:rsidRPr="007611F8">
        <w:rPr>
          <w:sz w:val="16"/>
        </w:rPr>
        <w:t xml:space="preserve">. </w:t>
      </w:r>
      <w:r w:rsidRPr="007611F8">
        <w:rPr>
          <w:rStyle w:val="StyleUnderline"/>
        </w:rPr>
        <w:t>The United States needs to allocate some security sector assistance to the most fragile states, because many are fertile breeding grounds for internal and regional conflict. But our security sector aid has become heavily skewed towards</w:t>
      </w:r>
      <w:r w:rsidRPr="007611F8">
        <w:rPr>
          <w:sz w:val="16"/>
        </w:rPr>
        <w:t xml:space="preserve"> strategic </w:t>
      </w:r>
      <w:r w:rsidRPr="007611F8">
        <w:rPr>
          <w:rStyle w:val="StyleUnderline"/>
        </w:rPr>
        <w:t>partners who show no interest in governance reform</w:t>
      </w:r>
      <w:r w:rsidRPr="007611F8">
        <w:rPr>
          <w:sz w:val="16"/>
        </w:rPr>
        <w:t xml:space="preserve"> (Egypt, Pakistan) and some of the world’s most poorly governed countries (Nigeria, Yemen, Liberia). If governance is the critical variable in determining a successful outcome, assistance to the weakest-governed countries is the most likely to fail. The weakest are nearly impossible to turn around, primarily because the rent-seeking elites that run many of them have little incentive to create good governance when they profit so much from bad governance. Security assistance is not the answer for these countries; governance support is. Future administrations need to shift security sector investments away from the un-reforming partners and the basket cases toward states that can actually achieve positive results, both in security and governance, with U.S. funding.          The United States has allowed too many countries to treat our assistance as entitlement programs, rather than pushing them to reform either the security sector or overall governance.  Over the last decade, the overwhelming majority of countries receiving FMF were allocated roughly the same amount of funds each year, regardless of their performance. This is a recipe for moral hazard: If a government receives funds regardless of results, it has little incentive to work for them. Allocating funds solely to buy influence is probably politically unavoidable, but investing in a country to produce security gains should require proof that these investments have prompted the recipient to take action it would not have otherwise taken. Poor performers need to be taken off the rolls.         Measurements of performance and results focus too heavily on inputs rather than outcomes, and recipients are rarely held accountable for the results. Measuring gains in security and governance is hard. To their credit, the Departments of State and Defense are improving their monitoring and evaluation of security assistance programs, though only in the context of developments in the military and security sectors. It remains to be seen whether future decisions to allocate security sector assistance will reflect these findings. It is sobering and instructive, for example, that over the past several years, according to the Fund for Peace, almost all recipients of security sector assistance saw their security scores worsen slightly, on average, from what they had been before the investments started. This may, in part, be due to the absence of attention to the links between security and governance.     A New Paradigm  </w:t>
      </w:r>
      <w:r w:rsidRPr="007611F8">
        <w:rPr>
          <w:rStyle w:val="StyleUnderline"/>
        </w:rPr>
        <w:t xml:space="preserve">U.S. security assistance and cooperation programs have been less successful than administrations have hoped and may have actually </w:t>
      </w:r>
      <w:r w:rsidRPr="007611F8">
        <w:rPr>
          <w:rStyle w:val="Emphasis"/>
        </w:rPr>
        <w:t>worsened</w:t>
      </w:r>
      <w:r w:rsidRPr="007611F8">
        <w:rPr>
          <w:rStyle w:val="StyleUnderline"/>
        </w:rPr>
        <w:t xml:space="preserve"> the security of many recipient countries.</w:t>
      </w:r>
      <w:r w:rsidRPr="007611F8">
        <w:rPr>
          <w:sz w:val="16"/>
        </w:rPr>
        <w:t xml:space="preserve"> In our view, </w:t>
      </w:r>
      <w:r w:rsidRPr="007611F8">
        <w:rPr>
          <w:rStyle w:val="StyleUnderline"/>
          <w:b/>
        </w:rPr>
        <w:t>such programs are likely to be</w:t>
      </w:r>
      <w:r w:rsidRPr="007611F8">
        <w:rPr>
          <w:sz w:val="16"/>
        </w:rPr>
        <w:t xml:space="preserve"> more </w:t>
      </w:r>
      <w:r w:rsidRPr="007611F8">
        <w:rPr>
          <w:rStyle w:val="StyleUnderline"/>
          <w:b/>
        </w:rPr>
        <w:t>effective if they are</w:t>
      </w:r>
      <w:r w:rsidRPr="007611F8">
        <w:rPr>
          <w:sz w:val="16"/>
        </w:rPr>
        <w:t xml:space="preserve"> more selective, </w:t>
      </w:r>
      <w:r w:rsidRPr="007611F8">
        <w:rPr>
          <w:rStyle w:val="StyleUnderline"/>
          <w:b/>
        </w:rPr>
        <w:t>better</w:t>
      </w:r>
      <w:r w:rsidRPr="007611F8">
        <w:rPr>
          <w:sz w:val="16"/>
        </w:rPr>
        <w:t xml:space="preserve"> monitored, and </w:t>
      </w:r>
      <w:r w:rsidRPr="007611F8">
        <w:rPr>
          <w:rStyle w:val="Emphasis"/>
        </w:rPr>
        <w:t>linked, with real consequences</w:t>
      </w:r>
      <w:r w:rsidRPr="007611F8">
        <w:rPr>
          <w:rStyle w:val="StyleUnderline"/>
          <w:b/>
        </w:rPr>
        <w:t xml:space="preserve">, to </w:t>
      </w:r>
      <w:r w:rsidRPr="007611F8">
        <w:rPr>
          <w:rStyle w:val="Emphasis"/>
        </w:rPr>
        <w:t>recipient country performance</w:t>
      </w:r>
      <w:r w:rsidRPr="007611F8">
        <w:rPr>
          <w:rStyle w:val="StyleUnderline"/>
          <w:b/>
        </w:rPr>
        <w:t xml:space="preserve"> with respect to both the internal operations of the security sector and the broader objective of</w:t>
      </w:r>
      <w:r w:rsidRPr="007611F8">
        <w:rPr>
          <w:sz w:val="16"/>
        </w:rPr>
        <w:t xml:space="preserve"> </w:t>
      </w:r>
      <w:r w:rsidRPr="007611F8">
        <w:rPr>
          <w:rStyle w:val="StyleUnderline"/>
          <w:b/>
        </w:rPr>
        <w:t>effective</w:t>
      </w:r>
      <w:r w:rsidRPr="007611F8">
        <w:rPr>
          <w:sz w:val="16"/>
        </w:rPr>
        <w:t xml:space="preserve">, efficient, </w:t>
      </w:r>
      <w:r w:rsidRPr="007611F8">
        <w:rPr>
          <w:rStyle w:val="StyleUnderline"/>
          <w:b/>
        </w:rPr>
        <w:t>accountable, and uncorrupt governance</w:t>
      </w:r>
      <w:r w:rsidRPr="007611F8">
        <w:rPr>
          <w:sz w:val="16"/>
        </w:rPr>
        <w:t xml:space="preserve">.    How might this outcome be advanced?  </w:t>
      </w:r>
      <w:r w:rsidRPr="007611F8">
        <w:rPr>
          <w:rStyle w:val="StyleUnderline"/>
          <w:b/>
        </w:rPr>
        <w:t xml:space="preserve">The </w:t>
      </w:r>
      <w:r w:rsidRPr="007611F8">
        <w:rPr>
          <w:rStyle w:val="Emphasis"/>
        </w:rPr>
        <w:t>foreign economic assistance</w:t>
      </w:r>
      <w:r w:rsidRPr="007611F8">
        <w:rPr>
          <w:rStyle w:val="StyleUnderline"/>
          <w:b/>
        </w:rPr>
        <w:t xml:space="preserve"> program of the Millennium Challenge Corporation (MCC) </w:t>
      </w:r>
      <w:r w:rsidRPr="007611F8">
        <w:rPr>
          <w:rStyle w:val="Emphasis"/>
        </w:rPr>
        <w:t>offers a model</w:t>
      </w:r>
      <w:r w:rsidRPr="007611F8">
        <w:rPr>
          <w:rStyle w:val="StyleUnderline"/>
          <w:b/>
        </w:rPr>
        <w:t xml:space="preserve"> for </w:t>
      </w:r>
      <w:r w:rsidRPr="007611F8">
        <w:rPr>
          <w:rStyle w:val="Emphasis"/>
        </w:rPr>
        <w:t>revamping U.S. security sector assistance</w:t>
      </w:r>
      <w:r w:rsidRPr="007611F8">
        <w:rPr>
          <w:rStyle w:val="StyleUnderline"/>
          <w:b/>
        </w:rPr>
        <w:t xml:space="preserve"> to </w:t>
      </w:r>
      <w:r w:rsidRPr="007611F8">
        <w:rPr>
          <w:rStyle w:val="Emphasis"/>
        </w:rPr>
        <w:t>lash it up more effectively with efforts to improve governance</w:t>
      </w:r>
      <w:r w:rsidRPr="007611F8">
        <w:rPr>
          <w:sz w:val="16"/>
        </w:rPr>
        <w:t xml:space="preserve">. </w:t>
      </w:r>
      <w:r w:rsidRPr="007611F8">
        <w:rPr>
          <w:rStyle w:val="StyleUnderline"/>
        </w:rPr>
        <w:t>The MCC</w:t>
      </w:r>
      <w:r w:rsidRPr="007611F8">
        <w:rPr>
          <w:sz w:val="16"/>
        </w:rPr>
        <w:t xml:space="preserve"> </w:t>
      </w:r>
      <w:r w:rsidRPr="007611F8">
        <w:rPr>
          <w:rStyle w:val="Emphasis"/>
        </w:rPr>
        <w:t>decision-making process is</w:t>
      </w:r>
      <w:r w:rsidRPr="007611F8">
        <w:rPr>
          <w:sz w:val="16"/>
        </w:rPr>
        <w:t xml:space="preserve"> much more selective and </w:t>
      </w:r>
      <w:r w:rsidRPr="007611F8">
        <w:rPr>
          <w:rStyle w:val="Emphasis"/>
        </w:rPr>
        <w:t>conditional</w:t>
      </w:r>
      <w:r w:rsidRPr="007611F8">
        <w:rPr>
          <w:sz w:val="16"/>
        </w:rPr>
        <w:t xml:space="preserve"> than traditional development assistance. </w:t>
      </w:r>
      <w:r w:rsidRPr="007611F8">
        <w:rPr>
          <w:rStyle w:val="StyleUnderline"/>
          <w:b/>
        </w:rPr>
        <w:t>It requires potential assistance recipients to measure up</w:t>
      </w:r>
      <w:r w:rsidRPr="007611F8">
        <w:rPr>
          <w:sz w:val="16"/>
        </w:rPr>
        <w:t xml:space="preserve"> to 16 broadly accepted indicators of good governance before they are eligible for MCC funding.  </w:t>
      </w:r>
      <w:r w:rsidRPr="007611F8">
        <w:rPr>
          <w:rStyle w:val="StyleUnderline"/>
        </w:rPr>
        <w:t>Countries that meet these standards are treated more like partners than aid recipients</w:t>
      </w:r>
      <w:r w:rsidRPr="007611F8">
        <w:rPr>
          <w:sz w:val="16"/>
        </w:rPr>
        <w:t xml:space="preserve">.  They develop and take ownership of their own plans for how MCC funds will be used to advance economic growth and human security. Countries are selected for participation based on their performance, and the amount of funding they receive is determined by the quality of their plans, formalized in “compacts” with the MCC.    Because MCC funds are limited and the program is highly selective, prospective MCC partners are, in effect, challenged to compete for funding with other countries. Once countries sign a compact, the MCC applies stringent performance and evaluation controls to monitor and hold MCC partners accountable for results. Poor country performance in meeting its commitments under their compacts can and has been penalized by the termination of the compact (e.g., Nicaragua, Mali). MCC countries are incentivized to improve their policy performance to meet standards that both improve governance and advance U.S. national objectives.  The MCC format and experience to date might be a useful approach to U.S. security assistance programs. The small SGI program suggests </w:t>
      </w:r>
      <w:r w:rsidRPr="007611F8">
        <w:rPr>
          <w:rStyle w:val="StyleUnderline"/>
          <w:b/>
        </w:rPr>
        <w:t xml:space="preserve">there is interest in </w:t>
      </w:r>
      <w:r w:rsidRPr="007611F8">
        <w:rPr>
          <w:rStyle w:val="Emphasis"/>
        </w:rPr>
        <w:t>linking</w:t>
      </w:r>
      <w:r w:rsidRPr="007611F8">
        <w:rPr>
          <w:rStyle w:val="StyleUnderline"/>
          <w:b/>
        </w:rPr>
        <w:t xml:space="preserve"> broader governance performance to funding</w:t>
      </w:r>
      <w:r w:rsidRPr="007611F8">
        <w:rPr>
          <w:sz w:val="16"/>
        </w:rPr>
        <w:t xml:space="preserve">. </w:t>
      </w:r>
      <w:r w:rsidRPr="007611F8">
        <w:rPr>
          <w:rStyle w:val="StyleUnderline"/>
          <w:b/>
        </w:rPr>
        <w:t>This approach would establish a set of broader governance criteria</w:t>
      </w:r>
      <w:r w:rsidRPr="007611F8">
        <w:rPr>
          <w:sz w:val="16"/>
        </w:rPr>
        <w:t xml:space="preserve">, as well as criteria </w:t>
      </w:r>
      <w:r w:rsidRPr="007611F8">
        <w:rPr>
          <w:rStyle w:val="StyleUnderline"/>
          <w:b/>
        </w:rPr>
        <w:t>specifically related to security sector behavior</w:t>
      </w:r>
      <w:r w:rsidRPr="007611F8">
        <w:rPr>
          <w:sz w:val="16"/>
        </w:rPr>
        <w:t xml:space="preserve">, that would determine the initial eligibility of countries for assistance. The U.S. would establish a “challenge fund” consisting of the bulk of U.S. security assistance funds, for which potential recipient countries could compete. </w:t>
      </w:r>
      <w:r w:rsidRPr="007611F8">
        <w:rPr>
          <w:rStyle w:val="StyleUnderline"/>
          <w:b/>
        </w:rPr>
        <w:t>To be successful, the stewards of this fund would need to establish</w:t>
      </w:r>
      <w:r w:rsidRPr="007611F8">
        <w:rPr>
          <w:rStyle w:val="StyleUnderline"/>
        </w:rPr>
        <w:t xml:space="preserve"> </w:t>
      </w:r>
      <w:r w:rsidRPr="007611F8">
        <w:rPr>
          <w:rStyle w:val="Emphasis"/>
        </w:rPr>
        <w:t>stringent performance standards</w:t>
      </w:r>
      <w:r w:rsidRPr="007611F8">
        <w:rPr>
          <w:sz w:val="16"/>
        </w:rPr>
        <w:t xml:space="preserve"> both for overall governance and </w:t>
      </w:r>
      <w:r w:rsidRPr="007611F8">
        <w:rPr>
          <w:rStyle w:val="StyleUnderline"/>
          <w:b/>
        </w:rPr>
        <w:t xml:space="preserve">for </w:t>
      </w:r>
      <w:r w:rsidRPr="007611F8">
        <w:rPr>
          <w:rStyle w:val="Emphasis"/>
        </w:rPr>
        <w:t>security sector governance</w:t>
      </w:r>
      <w:r w:rsidRPr="007611F8">
        <w:rPr>
          <w:rStyle w:val="StyleUnderline"/>
          <w:b/>
        </w:rPr>
        <w:t xml:space="preserve"> that competing countries would have to </w:t>
      </w:r>
      <w:r w:rsidRPr="007611F8">
        <w:rPr>
          <w:rStyle w:val="Emphasis"/>
        </w:rPr>
        <w:t>meet</w:t>
      </w:r>
      <w:r w:rsidRPr="007611F8">
        <w:rPr>
          <w:rStyle w:val="StyleUnderline"/>
          <w:b/>
        </w:rPr>
        <w:t xml:space="preserve"> before they are </w:t>
      </w:r>
      <w:r w:rsidRPr="007611F8">
        <w:rPr>
          <w:rStyle w:val="Emphasis"/>
        </w:rPr>
        <w:t>declared eligible and selected</w:t>
      </w:r>
      <w:r w:rsidRPr="007611F8">
        <w:rPr>
          <w:rStyle w:val="StyleUnderline"/>
          <w:b/>
        </w:rPr>
        <w:t xml:space="preserve"> for participation in the fund</w:t>
      </w:r>
      <w:r w:rsidRPr="007611F8">
        <w:rPr>
          <w:sz w:val="16"/>
        </w:rPr>
        <w:t>.  For example (the list below is illustrative and not exhaustive), governments should:      Be committed to civilian-led accountable institutions and have a military that only acts under civilian command and with clear and transparent rules of engagement.     Make military/security capabilities, budget data, and weapons procurement transparent to civilian authorities and not allow the military to own productive resources in the civilian economy.     Require military/security training to include human rights, accountability to civilians and civilian institutions, and adherence to rule of law and prohibit military/security forces from detaining individuals indefinitely or without trial.     Have defense and interior ministries headed by civilians appointed through an accountable process, with low measures of corruption, as MCC uses.     Have legislatures with capacity for effective oversight of military/security ministries and with budget/appropriations role for these budgets.     Have a free press allowed to scrutinize and report on military and security force budgets and activities without repression.     Have clear rules of engagement for dealing with internal unrest that meet international standards and do not use military/security forces for internal political repression.     Make an adequate investment of resources for training in the areas of democratic and community-oriented policing and have an investigatory framework that does not rely on torture and forced confession.  Conclusion  U</w:t>
      </w:r>
      <w:r w:rsidRPr="007611F8">
        <w:rPr>
          <w:rStyle w:val="StyleUnderline"/>
        </w:rPr>
        <w:t>.S. national security policy has put a high priority on dealing with the problem of fragile, failing, and failed states suffering from poor governance, weak institutions, limited state capacity, and unaccountable and repressive security sectors. The United States’ most significant engagement with these states has been with their security institutions</w:t>
      </w:r>
      <w:r w:rsidRPr="007611F8">
        <w:rPr>
          <w:sz w:val="16"/>
        </w:rPr>
        <w:t>—the military, interior forces, and police—</w:t>
      </w:r>
      <w:r w:rsidRPr="007611F8">
        <w:rPr>
          <w:rStyle w:val="StyleUnderline"/>
        </w:rPr>
        <w:t>through security assistance and DoD’s Building Partner Capacity programs</w:t>
      </w:r>
      <w:r w:rsidRPr="007611F8">
        <w:rPr>
          <w:sz w:val="16"/>
        </w:rPr>
        <w:t xml:space="preserve">. </w:t>
      </w:r>
      <w:r w:rsidRPr="007611F8">
        <w:rPr>
          <w:rStyle w:val="StyleUnderline"/>
          <w:b/>
        </w:rPr>
        <w:t xml:space="preserve">However, evidence suggests that these programs may actually increase state weakness and reduce internal security in many countries. </w:t>
      </w:r>
      <w:r w:rsidRPr="007611F8">
        <w:rPr>
          <w:sz w:val="16"/>
        </w:rPr>
        <w:t xml:space="preserve"> </w:t>
      </w:r>
      <w:r w:rsidRPr="007611F8">
        <w:rPr>
          <w:rStyle w:val="Emphasis"/>
        </w:rPr>
        <w:t>To address this problem</w:t>
      </w:r>
      <w:r w:rsidRPr="007611F8">
        <w:rPr>
          <w:rStyle w:val="StyleUnderline"/>
          <w:b/>
        </w:rPr>
        <w:t>, the United States needs to embed its security assistance efforts in a broader context of strengthening effective</w:t>
      </w:r>
      <w:r w:rsidRPr="007611F8">
        <w:rPr>
          <w:sz w:val="16"/>
        </w:rPr>
        <w:t xml:space="preserve">, efficient, accountable, and uncorrupt </w:t>
      </w:r>
      <w:r w:rsidRPr="007611F8">
        <w:rPr>
          <w:rStyle w:val="StyleUnderline"/>
          <w:b/>
        </w:rPr>
        <w:t>governance</w:t>
      </w:r>
      <w:r w:rsidRPr="007611F8">
        <w:rPr>
          <w:sz w:val="16"/>
        </w:rPr>
        <w:t xml:space="preserve">. </w:t>
      </w:r>
      <w:r w:rsidRPr="007611F8">
        <w:rPr>
          <w:rStyle w:val="StyleUnderline"/>
        </w:rPr>
        <w:t xml:space="preserve">One step in this direction would be to </w:t>
      </w:r>
      <w:r w:rsidRPr="007611F8">
        <w:rPr>
          <w:rStyle w:val="StyleUnderline"/>
          <w:b/>
        </w:rPr>
        <w:t xml:space="preserve">link the bulk of U.S. security assistance dollars to broader governance behavior and reforms, as well as to specific behavior in the security sector itself. Until </w:t>
      </w:r>
      <w:r w:rsidRPr="007611F8">
        <w:rPr>
          <w:rStyle w:val="Emphasis"/>
        </w:rPr>
        <w:t>security assistance</w:t>
      </w:r>
      <w:r w:rsidRPr="007611F8">
        <w:rPr>
          <w:rStyle w:val="StyleUnderline"/>
          <w:b/>
        </w:rPr>
        <w:t xml:space="preserve"> is </w:t>
      </w:r>
      <w:r w:rsidRPr="007611F8">
        <w:rPr>
          <w:rStyle w:val="Emphasis"/>
        </w:rPr>
        <w:t>integrated</w:t>
      </w:r>
      <w:r w:rsidRPr="007611F8">
        <w:rPr>
          <w:rStyle w:val="StyleUnderline"/>
          <w:b/>
        </w:rPr>
        <w:t xml:space="preserve"> with a </w:t>
      </w:r>
      <w:r w:rsidRPr="007611F8">
        <w:rPr>
          <w:rStyle w:val="Emphasis"/>
        </w:rPr>
        <w:t>coherent strategy</w:t>
      </w:r>
      <w:r w:rsidRPr="007611F8">
        <w:rPr>
          <w:rStyle w:val="StyleUnderline"/>
          <w:b/>
        </w:rPr>
        <w:t xml:space="preserve"> to </w:t>
      </w:r>
      <w:r w:rsidRPr="007611F8">
        <w:rPr>
          <w:rStyle w:val="Emphasis"/>
        </w:rPr>
        <w:t>improve governance</w:t>
      </w:r>
      <w:r w:rsidRPr="007611F8">
        <w:rPr>
          <w:rStyle w:val="StyleUnderline"/>
          <w:b/>
        </w:rPr>
        <w:t xml:space="preserve">, U.S. administrations will make </w:t>
      </w:r>
      <w:r w:rsidRPr="007611F8">
        <w:rPr>
          <w:rStyle w:val="Emphasis"/>
        </w:rPr>
        <w:t>little progress in closing the gap</w:t>
      </w:r>
      <w:r w:rsidRPr="007611F8">
        <w:rPr>
          <w:rStyle w:val="StyleUnderline"/>
          <w:b/>
        </w:rPr>
        <w:t xml:space="preserve"> between their ambitions and actual progress in addressing the failed state problem.</w:t>
      </w:r>
    </w:p>
    <w:p w:rsidR="00841044" w:rsidRPr="007611F8" w:rsidRDefault="00841044" w:rsidP="00841044">
      <w:pPr>
        <w:rPr>
          <w:sz w:val="16"/>
        </w:rPr>
      </w:pPr>
    </w:p>
    <w:p w:rsidR="00841044" w:rsidRPr="007611F8" w:rsidRDefault="00841044" w:rsidP="00841044">
      <w:pPr>
        <w:pStyle w:val="Heading4"/>
      </w:pPr>
      <w:r w:rsidRPr="007611F8">
        <w:t>They’ll say yes to the counterplan because they want to keep aid, but the plan and perm give up all our leverage—turns the case</w:t>
      </w:r>
    </w:p>
    <w:p w:rsidR="00841044" w:rsidRPr="007611F8" w:rsidRDefault="00841044" w:rsidP="00841044">
      <w:pPr>
        <w:rPr>
          <w:rStyle w:val="Style13ptBold"/>
        </w:rPr>
      </w:pPr>
      <w:r w:rsidRPr="007611F8">
        <w:rPr>
          <w:rStyle w:val="Style13ptBold"/>
        </w:rPr>
        <w:t>Shapiro 12</w:t>
      </w:r>
    </w:p>
    <w:p w:rsidR="00841044" w:rsidRPr="007611F8" w:rsidRDefault="00841044" w:rsidP="00841044">
      <w:r w:rsidRPr="007611F8">
        <w:t>Andrew Shapiro, Assistant Secretary of State for Political-Military Affairs, Former Senior Advisor to Secretary of State Hillary Rodham Clinton and Senator Clinton’s Senior Defense and Foreign Policy Advisor, Fall 2012, A New Era for U.S. Security Assistance, http://csis.org/files/publication/twq12FallShapiro.pdf</w:t>
      </w:r>
    </w:p>
    <w:p w:rsidR="00841044" w:rsidRPr="007611F8" w:rsidRDefault="00841044" w:rsidP="00841044"/>
    <w:p w:rsidR="00841044" w:rsidRPr="007611F8" w:rsidRDefault="00841044" w:rsidP="00841044">
      <w:pPr>
        <w:rPr>
          <w:sz w:val="16"/>
        </w:rPr>
      </w:pPr>
      <w:r w:rsidRPr="007611F8">
        <w:rPr>
          <w:sz w:val="16"/>
        </w:rPr>
        <w:t>Undergirding U.S. Diplomacy In addition to empowering allies and partners</w:t>
      </w:r>
      <w:r w:rsidRPr="007611F8">
        <w:rPr>
          <w:rStyle w:val="StyleUnderline"/>
        </w:rPr>
        <w:t>, U.S. security assistance has an added strategic benefit: it helps solidify diplomatic ties between these countries and the U</w:t>
      </w:r>
      <w:r w:rsidRPr="007611F8">
        <w:rPr>
          <w:sz w:val="16"/>
        </w:rPr>
        <w:t xml:space="preserve">nited </w:t>
      </w:r>
      <w:r w:rsidRPr="007611F8">
        <w:rPr>
          <w:rStyle w:val="StyleUnderline"/>
        </w:rPr>
        <w:t>S</w:t>
      </w:r>
      <w:r w:rsidRPr="007611F8">
        <w:rPr>
          <w:sz w:val="16"/>
        </w:rPr>
        <w:t xml:space="preserve">tates. </w:t>
      </w:r>
      <w:r w:rsidRPr="007611F8">
        <w:rPr>
          <w:rStyle w:val="StyleUnderline"/>
        </w:rPr>
        <w:t xml:space="preserve">It helps </w:t>
      </w:r>
      <w:r w:rsidRPr="007611F8">
        <w:rPr>
          <w:rStyle w:val="Emphasis"/>
        </w:rPr>
        <w:t>solidify partnerships and ensure their durability</w:t>
      </w:r>
      <w:r w:rsidRPr="007611F8">
        <w:rPr>
          <w:sz w:val="16"/>
        </w:rPr>
        <w:t xml:space="preserve">. </w:t>
      </w:r>
      <w:r w:rsidRPr="007611F8">
        <w:rPr>
          <w:rStyle w:val="StyleUnderline"/>
        </w:rPr>
        <w:t xml:space="preserve">The reason the State Departmentas the lead diplomatic agencyalso directs security assistance and regulates exports of military hardware is because these programs have broad foreign policy implications. Security assistance and the export of military systems, either as a government-to-government transfer or commercial transfer, is fundamentally a foreign policy act. Reaching out a hand to assist and secure a partner country can immediately and directly advance diplomatic relationships. </w:t>
      </w:r>
      <w:r w:rsidRPr="007611F8">
        <w:rPr>
          <w:rStyle w:val="StyleUnderline"/>
          <w:b/>
        </w:rPr>
        <w:t>If a country is willing to cooperate in the sensitive area of national defense, they are more likely to cooperate in other areas as well</w:t>
      </w:r>
      <w:r w:rsidRPr="007611F8">
        <w:rPr>
          <w:rStyle w:val="StyleUnderline"/>
        </w:rPr>
        <w:t>. When a country acquires an advanced U.S. defense system, they are not simply buying a product</w:t>
      </w:r>
      <w:r w:rsidRPr="007611F8">
        <w:rPr>
          <w:sz w:val="16"/>
        </w:rPr>
        <w:t xml:space="preserve"> to enhance their security</w:t>
      </w:r>
      <w:r w:rsidRPr="007611F8">
        <w:rPr>
          <w:rStyle w:val="StyleUnderline"/>
        </w:rPr>
        <w:t>, they are also seeking a relationship with the U</w:t>
      </w:r>
      <w:r w:rsidRPr="007611F8">
        <w:rPr>
          <w:sz w:val="16"/>
        </w:rPr>
        <w:t xml:space="preserve">nited </w:t>
      </w:r>
      <w:r w:rsidRPr="007611F8">
        <w:rPr>
          <w:rStyle w:val="StyleUnderline"/>
        </w:rPr>
        <w:t>S</w:t>
      </w:r>
      <w:r w:rsidRPr="007611F8">
        <w:rPr>
          <w:sz w:val="16"/>
        </w:rPr>
        <w:t xml:space="preserve">tates. The United States promotes a total package approach to Foreign Military Sales where we provide not just the weapons platform, but the spare parts and training required to operate and maintain the weapons system. </w:t>
      </w:r>
      <w:r w:rsidRPr="007611F8">
        <w:rPr>
          <w:rStyle w:val="StyleUnderline"/>
          <w:b/>
        </w:rPr>
        <w:t>When the U.S. transfers a weapon system, it is not just providing a country with military hardware, it is both</w:t>
      </w:r>
      <w:r w:rsidRPr="007611F8">
        <w:rPr>
          <w:rStyle w:val="StyleUnderline"/>
        </w:rPr>
        <w:t xml:space="preserve"> </w:t>
      </w:r>
      <w:r w:rsidRPr="007611F8">
        <w:rPr>
          <w:rStyle w:val="Emphasis"/>
        </w:rPr>
        <w:t>reinforcing diplomatic relations and establishing a long-term security partnership</w:t>
      </w:r>
      <w:r w:rsidRPr="007611F8">
        <w:rPr>
          <w:sz w:val="16"/>
        </w:rPr>
        <w:t xml:space="preserve">. </w:t>
      </w:r>
      <w:r w:rsidRPr="007611F8">
        <w:rPr>
          <w:rStyle w:val="StyleUnderline"/>
          <w:b/>
        </w:rPr>
        <w:t>The complex and technical nature of advanced defense systems frequently requires collaboration and interaction between countries</w:t>
      </w:r>
      <w:r w:rsidRPr="007611F8">
        <w:rPr>
          <w:sz w:val="16"/>
        </w:rPr>
        <w:t xml:space="preserve">. This may include training and support in the use of the system, assistance in maintenance, and help to update and modernize the system throughout its life-cycle. </w:t>
      </w:r>
      <w:r w:rsidRPr="007611F8">
        <w:rPr>
          <w:rStyle w:val="StyleUnderline"/>
          <w:b/>
        </w:rPr>
        <w:t>This engagement helps build bilateral ties and creates</w:t>
      </w:r>
      <w:r w:rsidRPr="007611F8">
        <w:rPr>
          <w:rStyle w:val="StyleUnderline"/>
        </w:rPr>
        <w:t xml:space="preserve"> </w:t>
      </w:r>
      <w:r w:rsidRPr="007611F8">
        <w:rPr>
          <w:rStyle w:val="Emphasis"/>
        </w:rPr>
        <w:t>strong incentives for recipient countries to maintain good relations</w:t>
      </w:r>
      <w:r w:rsidRPr="007611F8">
        <w:rPr>
          <w:rStyle w:val="StyleUnderline"/>
        </w:rPr>
        <w:t xml:space="preserve"> </w:t>
      </w:r>
      <w:r w:rsidRPr="007611F8">
        <w:rPr>
          <w:rStyle w:val="StyleUnderline"/>
          <w:b/>
        </w:rPr>
        <w:t>with the United States</w:t>
      </w:r>
      <w:r w:rsidRPr="007611F8">
        <w:rPr>
          <w:rStyle w:val="StyleUnderline"/>
        </w:rPr>
        <w:t>. Security assistance therefore helps undergird these diplomatic relationships</w:t>
      </w:r>
      <w:r w:rsidRPr="007611F8">
        <w:rPr>
          <w:sz w:val="16"/>
        </w:rPr>
        <w:t xml:space="preserve">. One way to conceptualize the transfer of an advanced defense system, such as a fighter aircraft, is to think about the sale of a new smart-phone. When someone buys a smart-phone, they are not simply buying a piece of hardware; they are buying a system that includes the operating system; the system’s software for email, photos, and music; as well as access to many other available applications. Therefore, an individual is in fact entering into a relationship with a particular smart-phone company over the life of that phone. Similarly, when a country buys a fighter jet or other advanced defense system from a U.S. company, they are not just getting the hardware; they are buying a larger system, one that will need to be updated and repaired throughout its lifespan, which in the case of a fighter jet can be as long as 40 years. This means that </w:t>
      </w:r>
      <w:r w:rsidRPr="007611F8">
        <w:rPr>
          <w:rStyle w:val="StyleUnderline"/>
        </w:rPr>
        <w:t>in purchasing the hardware, the buyer is actually committing to a broader long-term relationship with the U</w:t>
      </w:r>
      <w:r w:rsidRPr="007611F8">
        <w:rPr>
          <w:sz w:val="16"/>
        </w:rPr>
        <w:t xml:space="preserve">nited </w:t>
      </w:r>
      <w:r w:rsidRPr="007611F8">
        <w:rPr>
          <w:rStyle w:val="StyleUnderline"/>
        </w:rPr>
        <w:t>S</w:t>
      </w:r>
      <w:r w:rsidRPr="007611F8">
        <w:rPr>
          <w:sz w:val="16"/>
        </w:rPr>
        <w:t xml:space="preserve">tates. </w:t>
      </w:r>
      <w:r w:rsidRPr="007611F8">
        <w:rPr>
          <w:rStyle w:val="StyleUnderline"/>
          <w:b/>
        </w:rPr>
        <w:t>Should a country decide to</w:t>
      </w:r>
      <w:r w:rsidRPr="007611F8">
        <w:rPr>
          <w:rStyle w:val="StyleUnderline"/>
        </w:rPr>
        <w:t xml:space="preserve"> </w:t>
      </w:r>
      <w:r w:rsidRPr="007611F8">
        <w:rPr>
          <w:rStyle w:val="Emphasis"/>
        </w:rPr>
        <w:t>break</w:t>
      </w:r>
      <w:r w:rsidRPr="007611F8">
        <w:rPr>
          <w:rStyle w:val="StyleUnderline"/>
        </w:rPr>
        <w:t xml:space="preserve"> </w:t>
      </w:r>
      <w:r w:rsidRPr="007611F8">
        <w:rPr>
          <w:rStyle w:val="StyleUnderline"/>
          <w:b/>
        </w:rPr>
        <w:t>with the United States, they would potentially</w:t>
      </w:r>
      <w:r w:rsidRPr="007611F8">
        <w:rPr>
          <w:rStyle w:val="StyleUnderline"/>
        </w:rPr>
        <w:t xml:space="preserve"> </w:t>
      </w:r>
      <w:r w:rsidRPr="007611F8">
        <w:rPr>
          <w:rStyle w:val="Emphasis"/>
        </w:rPr>
        <w:t>endanger their access</w:t>
      </w:r>
      <w:r w:rsidRPr="007611F8">
        <w:rPr>
          <w:rStyle w:val="StyleUnderline"/>
        </w:rPr>
        <w:t xml:space="preserve"> to all the technology, parts, and components which make that piece of hardware work as intended. Defense trade decisions are therefore often intensely political decisions that </w:t>
      </w:r>
      <w:r w:rsidRPr="007611F8">
        <w:rPr>
          <w:rStyle w:val="StyleUnderline"/>
          <w:b/>
        </w:rPr>
        <w:t>steer the diplomatic strategic course of a country for decades</w:t>
      </w:r>
      <w:r w:rsidRPr="007611F8">
        <w:rPr>
          <w:b/>
          <w:sz w:val="16"/>
        </w:rPr>
        <w:t xml:space="preserve">. </w:t>
      </w:r>
      <w:r w:rsidRPr="007611F8">
        <w:rPr>
          <w:rStyle w:val="StyleUnderline"/>
          <w:b/>
        </w:rPr>
        <w:t>Expanding the defense trade is therefore a critical component of our engagement with both longstanding allies and new potential partners</w:t>
      </w:r>
      <w:r w:rsidRPr="007611F8">
        <w:rPr>
          <w:sz w:val="16"/>
        </w:rPr>
        <w:t xml:space="preserve">. Making arms transfer decisions requires a significant focus on human rights and democracy. These have never been more central to U.S. foreign policy, and as a result they play a crucial role in determining the manner of our security assistance. Sometimes, however, values have to be reconciled with other interests. When this occurs, decisions on how to proceed are guided by the Conventional Arms Transfer Policy, which requires a careful examination of issues like human rights, regional security, and nonproliferation concerns to determine if a sale is in the best foreign policy and national security interests of the United States. As Secretary Clinton said in June at an event marking the 35th Anniversary of the Bureau of Democracy, Human Rights, and Labor, ‘‘a world that is more democratic is a world with fewer adversaries and more partners. Now, creating this world is not easy, and it’s not always clear how we get there. And yes, there are the inevitable tradeoffs. There, by necessity, always will be. But the mission remains the same.’’7 Issues of human rights and democracy therefore are major factors in shaping whom the United States will partner with and the manner of that assistance. It is also important to note that </w:t>
      </w:r>
      <w:r w:rsidRPr="007611F8">
        <w:rPr>
          <w:rStyle w:val="StyleUnderline"/>
          <w:b/>
        </w:rPr>
        <w:t xml:space="preserve">security assistance </w:t>
      </w:r>
      <w:r w:rsidRPr="007611F8">
        <w:rPr>
          <w:rStyle w:val="Emphasis"/>
        </w:rPr>
        <w:t>gives the United States leverage and influence</w:t>
      </w:r>
      <w:r w:rsidRPr="007611F8">
        <w:rPr>
          <w:rStyle w:val="StyleUnderline"/>
          <w:b/>
        </w:rPr>
        <w:t xml:space="preserve">, which can be </w:t>
      </w:r>
      <w:r w:rsidRPr="007611F8">
        <w:rPr>
          <w:rStyle w:val="Emphasis"/>
        </w:rPr>
        <w:t>used to press for</w:t>
      </w:r>
      <w:r w:rsidRPr="007611F8">
        <w:rPr>
          <w:rStyle w:val="StyleUnderline"/>
          <w:b/>
        </w:rPr>
        <w:t xml:space="preserve"> support for U.S. values and interests</w:t>
      </w:r>
      <w:r w:rsidRPr="007611F8">
        <w:rPr>
          <w:sz w:val="16"/>
        </w:rPr>
        <w:t xml:space="preserve">. Indeed, </w:t>
      </w:r>
      <w:r w:rsidRPr="007611F8">
        <w:rPr>
          <w:rStyle w:val="StyleUnderline"/>
          <w:b/>
        </w:rPr>
        <w:t>U.S. security assistance regularly promotes</w:t>
      </w:r>
      <w:r w:rsidRPr="007611F8">
        <w:rPr>
          <w:sz w:val="16"/>
        </w:rPr>
        <w:t xml:space="preserve"> such universal values as </w:t>
      </w:r>
      <w:r w:rsidRPr="007611F8">
        <w:rPr>
          <w:rStyle w:val="Emphasis"/>
        </w:rPr>
        <w:t>good governance</w:t>
      </w:r>
      <w:r w:rsidRPr="007611F8">
        <w:rPr>
          <w:rStyle w:val="StyleUnderline"/>
          <w:b/>
        </w:rPr>
        <w:t xml:space="preserve">, </w:t>
      </w:r>
      <w:r w:rsidRPr="007611F8">
        <w:rPr>
          <w:rStyle w:val="Emphasis"/>
        </w:rPr>
        <w:t>civilian oversight of security forces,</w:t>
      </w:r>
      <w:r w:rsidRPr="007611F8">
        <w:rPr>
          <w:rStyle w:val="StyleUnderline"/>
          <w:b/>
        </w:rPr>
        <w:t xml:space="preserve"> </w:t>
      </w:r>
      <w:r w:rsidRPr="007611F8">
        <w:rPr>
          <w:rStyle w:val="Emphasis"/>
        </w:rPr>
        <w:t>rule of law</w:t>
      </w:r>
      <w:r w:rsidRPr="007611F8">
        <w:rPr>
          <w:rStyle w:val="StyleUnderline"/>
          <w:b/>
        </w:rPr>
        <w:t xml:space="preserve">, and </w:t>
      </w:r>
      <w:r w:rsidRPr="007611F8">
        <w:rPr>
          <w:rStyle w:val="Emphasis"/>
        </w:rPr>
        <w:t>respect for human rights</w:t>
      </w:r>
      <w:r w:rsidRPr="007611F8">
        <w:rPr>
          <w:sz w:val="16"/>
        </w:rPr>
        <w:t xml:space="preserve">. </w:t>
      </w:r>
      <w:r w:rsidRPr="007611F8">
        <w:rPr>
          <w:rStyle w:val="StyleUnderline"/>
          <w:b/>
        </w:rPr>
        <w:t xml:space="preserve">Security assistance helps </w:t>
      </w:r>
      <w:r w:rsidRPr="007611F8">
        <w:rPr>
          <w:rStyle w:val="Emphasis"/>
        </w:rPr>
        <w:t>tie a country’s security sector to the</w:t>
      </w:r>
      <w:r w:rsidRPr="007611F8">
        <w:rPr>
          <w:rStyle w:val="StyleUnderline"/>
          <w:b/>
        </w:rPr>
        <w:t xml:space="preserve"> </w:t>
      </w:r>
      <w:r w:rsidRPr="007611F8">
        <w:rPr>
          <w:rStyle w:val="Emphasis"/>
        </w:rPr>
        <w:t>U</w:t>
      </w:r>
      <w:r w:rsidRPr="007611F8">
        <w:rPr>
          <w:sz w:val="16"/>
        </w:rPr>
        <w:t xml:space="preserve">nited </w:t>
      </w:r>
      <w:r w:rsidRPr="007611F8">
        <w:rPr>
          <w:rStyle w:val="Emphasis"/>
        </w:rPr>
        <w:t>S</w:t>
      </w:r>
      <w:r w:rsidRPr="007611F8">
        <w:rPr>
          <w:sz w:val="16"/>
        </w:rPr>
        <w:t xml:space="preserve">tates, </w:t>
      </w:r>
      <w:r w:rsidRPr="007611F8">
        <w:rPr>
          <w:rStyle w:val="StyleUnderline"/>
          <w:b/>
        </w:rPr>
        <w:t xml:space="preserve">and creates </w:t>
      </w:r>
      <w:r w:rsidRPr="007611F8">
        <w:rPr>
          <w:rStyle w:val="Emphasis"/>
        </w:rPr>
        <w:t>strong incentives</w:t>
      </w:r>
      <w:r w:rsidRPr="007611F8">
        <w:rPr>
          <w:rStyle w:val="StyleUnderline"/>
          <w:b/>
        </w:rPr>
        <w:t xml:space="preserve"> for the recipient countries to </w:t>
      </w:r>
      <w:r w:rsidRPr="007611F8">
        <w:rPr>
          <w:rStyle w:val="Emphasis"/>
        </w:rPr>
        <w:t>maintain close relations</w:t>
      </w:r>
      <w:r w:rsidRPr="007611F8">
        <w:rPr>
          <w:rStyle w:val="StyleUnderline"/>
          <w:b/>
        </w:rPr>
        <w:t xml:space="preserve">, </w:t>
      </w:r>
      <w:r w:rsidRPr="007611F8">
        <w:rPr>
          <w:rStyle w:val="Emphasis"/>
        </w:rPr>
        <w:t>both in times of stability and in crisis</w:t>
      </w:r>
      <w:r w:rsidRPr="007611F8">
        <w:rPr>
          <w:sz w:val="16"/>
        </w:rPr>
        <w:t xml:space="preserve">. </w:t>
      </w:r>
      <w:r w:rsidRPr="007611F8">
        <w:rPr>
          <w:rStyle w:val="StyleUnderline"/>
        </w:rPr>
        <w:t xml:space="preserve">This does not guarantee a country will listen. </w:t>
      </w:r>
      <w:r w:rsidRPr="007611F8">
        <w:rPr>
          <w:rStyle w:val="StyleUnderline"/>
          <w:b/>
        </w:rPr>
        <w:t xml:space="preserve">But </w:t>
      </w:r>
      <w:r w:rsidRPr="007611F8">
        <w:rPr>
          <w:rStyle w:val="Emphasis"/>
        </w:rPr>
        <w:t>clearly</w:t>
      </w:r>
      <w:r w:rsidRPr="007611F8">
        <w:rPr>
          <w:rStyle w:val="StyleUnderline"/>
          <w:b/>
        </w:rPr>
        <w:t xml:space="preserve">, where </w:t>
      </w:r>
      <w:r w:rsidRPr="007611F8">
        <w:rPr>
          <w:rStyle w:val="Emphasis"/>
        </w:rPr>
        <w:t>the United States has limited relations and no</w:t>
      </w:r>
      <w:r w:rsidRPr="007611F8">
        <w:t xml:space="preserve"> </w:t>
      </w:r>
      <w:r w:rsidRPr="007611F8">
        <w:rPr>
          <w:sz w:val="16"/>
          <w:szCs w:val="16"/>
        </w:rPr>
        <w:t>history of</w:t>
      </w:r>
      <w:r w:rsidRPr="007611F8">
        <w:t xml:space="preserve"> </w:t>
      </w:r>
      <w:r w:rsidRPr="007611F8">
        <w:rPr>
          <w:rStyle w:val="Emphasis"/>
        </w:rPr>
        <w:t>security assistance</w:t>
      </w:r>
      <w:r w:rsidRPr="007611F8">
        <w:rPr>
          <w:rStyle w:val="StyleUnderline"/>
          <w:b/>
        </w:rPr>
        <w:t xml:space="preserve">, </w:t>
      </w:r>
      <w:r w:rsidRPr="007611F8">
        <w:rPr>
          <w:rStyle w:val="Emphasis"/>
        </w:rPr>
        <w:t>U.S. influence to push countries to respect democracy and human rights will be similarly limited</w:t>
      </w:r>
      <w:r w:rsidRPr="007611F8">
        <w:rPr>
          <w:sz w:val="16"/>
        </w:rPr>
        <w:t xml:space="preserve">. This is also why the State Department carefully scrutinizes all arms transfers. When we partner with a country or sell a defense article, that engagement must be deemed to advance broader U.S. foreign policy. In accordance with the Arms Export Control Act and the Foreign Assistance Act, the Secretary of State oversees and authorizes all arms sales to ensure they meet this goal. The Bureau of Political—Military Affairs also ensures that all sales and arms transfers are reviewed and assessed. Every item transferred must meet with U.S. legal obligations, foreign policy goals, and values. If an export license or transfer is approved, foreign recipients are bound by end-use restrictions and conditions. This grants U.S. government officials access to monitor how a country will use that defense article throughout its lifetime. The United States also investigates potential violations and takes appropriate action depending on the nature and scope of the infraction. Importantly, the transfer of items above a certain value also requires the approval of Congress, which helps ensure a generally broad support for all significant arms transfers. This arms transfer process sometimes causes consternation among our international partners, who gripe about onerous rules and procedures. For example, countries often complain about limitations on technology transfer and uncertainty caused by bureaucratic and legislative processes. At times, it makes countries reluctant to partner with the United States. However, these safeguards are critical to U.S. foreign policy and are aggressively enforced. Growing Demand to Partner Despite the high bar for approving transfers and the aggressive monitoring, more and more countries want to partner with the United States. This year, the State Department released the 655 Reportan annual report of defense articles and services that were authorized for export. Part of this report focused on Direct Commercial Sales (DCS), which involve foreign entities purchasing directly from U.S. companies, and it showed that FY2011 items authorized for transfer increased by $10 billion. Additionally, in 2011, the State Department’s Directorate for Defense Trade Controls, regulator of commercial export of defense items, processed more than 83,000 licensesthe most ever. FY2012 is also a record-breaking year for Foreign Military Sales, as they have already surpassed $60 billion. This represents about a $30 billion increase over FY11. This is also a significant increase over the last decade, when Foreign Military Sales averaged $12 billion. This demonstrates that countries want to partner with the United States. The explosion of economic growth in certain areas has brought newfound prosperity to a number of countries, countries which now seek to modernize their security sectors or acquire new capabilities. Frequently, these countries turn to the United States and to the U.S. defense industry because of the United Sates’ undeniable military strength, both in equipment and training. This is of tremendous importance to U.S. national security. Sales abroad help maintain the defense industrial base. Today, exports support roughly one-third of defense industry output.8 These sales therefore support tens of thousands of American jobs and help the U.S. defense industry maintain the capabilities and expertise needed to meet the defense needs of the United States. The growth in </w:t>
      </w:r>
      <w:r w:rsidRPr="007611F8">
        <w:rPr>
          <w:rStyle w:val="StyleUnderline"/>
        </w:rPr>
        <w:t xml:space="preserve">sales </w:t>
      </w:r>
      <w:r w:rsidRPr="007611F8">
        <w:rPr>
          <w:sz w:val="16"/>
        </w:rPr>
        <w:t xml:space="preserve">also </w:t>
      </w:r>
      <w:r w:rsidRPr="007611F8">
        <w:rPr>
          <w:rStyle w:val="StyleUnderline"/>
        </w:rPr>
        <w:t>signals that the diplomatic efforts to strengthen America’s image abroad, build new partnerships</w:t>
      </w:r>
      <w:r w:rsidRPr="007611F8">
        <w:rPr>
          <w:sz w:val="16"/>
        </w:rPr>
        <w:t xml:space="preserve">, and bolster longstanding ones, </w:t>
      </w:r>
      <w:r w:rsidRPr="007611F8">
        <w:rPr>
          <w:rStyle w:val="Emphasis"/>
        </w:rPr>
        <w:t>has been effective</w:t>
      </w:r>
      <w:r w:rsidRPr="007611F8">
        <w:rPr>
          <w:rStyle w:val="StyleUnderline"/>
        </w:rPr>
        <w:t xml:space="preserve">. If countries </w:t>
      </w:r>
      <w:r w:rsidRPr="007611F8">
        <w:rPr>
          <w:rStyle w:val="Emphasis"/>
        </w:rPr>
        <w:t>view the United States unfavorably</w:t>
      </w:r>
      <w:r w:rsidRPr="007611F8">
        <w:rPr>
          <w:rStyle w:val="StyleUnderline"/>
        </w:rPr>
        <w:t xml:space="preserve">, they will be </w:t>
      </w:r>
      <w:r w:rsidRPr="007611F8">
        <w:rPr>
          <w:rStyle w:val="Emphasis"/>
        </w:rPr>
        <w:t>less willing to cooperate</w:t>
      </w:r>
      <w:r w:rsidRPr="007611F8">
        <w:rPr>
          <w:rStyle w:val="StyleUnderline"/>
        </w:rPr>
        <w:t xml:space="preserve"> on security matters</w:t>
      </w:r>
      <w:r w:rsidRPr="007611F8">
        <w:rPr>
          <w:sz w:val="16"/>
        </w:rPr>
        <w:t xml:space="preserve">. </w:t>
      </w:r>
      <w:r w:rsidRPr="007611F8">
        <w:rPr>
          <w:rStyle w:val="StyleUnderline"/>
        </w:rPr>
        <w:t xml:space="preserve">This is why the current U.S. administration has sought to revitalize </w:t>
      </w:r>
      <w:r w:rsidRPr="007611F8">
        <w:rPr>
          <w:sz w:val="16"/>
        </w:rPr>
        <w:t xml:space="preserve">U.S. diplomatic engagement, especially relating to </w:t>
      </w:r>
      <w:r w:rsidRPr="007611F8">
        <w:rPr>
          <w:rStyle w:val="StyleUnderline"/>
        </w:rPr>
        <w:t>security assistance</w:t>
      </w:r>
      <w:r w:rsidRPr="007611F8">
        <w:rPr>
          <w:sz w:val="16"/>
        </w:rPr>
        <w:t xml:space="preserve"> and defense trade. This spring, I was in India for the first political—military talks in six years. These talks were an opportunity to strengthen our security relationship with New Delhi, a relationship that includes a broad range of exercises that our militaries conduct together. One of the major goals during these talks was to advance the defense trade and better familiarize the Indian government with U.S. systems and processes. Engagement with India is making a difference, as cumulative defense sales have grown from almost nothing to more than $8 billion since 2008. Security assistance and defense trade has been a critical part in strengthening the bilateral relationship. The Obama administration has also actively engaged Brazil, since Brazil is seeking to modernize and expand its military capabilities. Last year, I travelled to Brasilia to restart political—military talks, and this past February a Brazilian delegation travelled toWashington, as we hope to make this an annual dialogue. </w:t>
      </w:r>
      <w:r w:rsidRPr="007611F8">
        <w:rPr>
          <w:rStyle w:val="StyleUnderline"/>
        </w:rPr>
        <w:t>Security assistance is</w:t>
      </w:r>
      <w:r w:rsidRPr="007611F8">
        <w:rPr>
          <w:sz w:val="16"/>
        </w:rPr>
        <w:t xml:space="preserve"> </w:t>
      </w:r>
      <w:r w:rsidRPr="007611F8">
        <w:rPr>
          <w:rStyle w:val="StyleUnderline"/>
        </w:rPr>
        <w:t>also an essential part of our outreach</w:t>
      </w:r>
      <w:r w:rsidRPr="007611F8">
        <w:rPr>
          <w:sz w:val="16"/>
        </w:rPr>
        <w:t xml:space="preserve"> to the Asia—Pacific, </w:t>
      </w:r>
      <w:r w:rsidRPr="007611F8">
        <w:rPr>
          <w:rStyle w:val="StyleUnderline"/>
        </w:rPr>
        <w:t>strengthening the web of security relationships</w:t>
      </w:r>
      <w:r w:rsidRPr="007611F8">
        <w:rPr>
          <w:sz w:val="16"/>
        </w:rPr>
        <w:t xml:space="preserve">. In addition, </w:t>
      </w:r>
      <w:r w:rsidRPr="007611F8">
        <w:rPr>
          <w:rStyle w:val="StyleUnderline"/>
        </w:rPr>
        <w:t>we are building new partnerships with emerging powers</w:t>
      </w:r>
      <w:r w:rsidRPr="007611F8">
        <w:rPr>
          <w:sz w:val="16"/>
        </w:rPr>
        <w:t>, which will be crucial to sustaining the regional stability that has facilitated rapid economic growth in the Asia—Pacific region.</w:t>
      </w:r>
    </w:p>
    <w:p w:rsidR="00841044" w:rsidRPr="007611F8" w:rsidRDefault="00841044" w:rsidP="00841044">
      <w:pPr>
        <w:rPr>
          <w:sz w:val="16"/>
        </w:rPr>
      </w:pPr>
    </w:p>
    <w:p w:rsidR="00350F8B" w:rsidRPr="007611F8" w:rsidRDefault="00350F8B" w:rsidP="00350F8B">
      <w:pPr>
        <w:pStyle w:val="Heading4"/>
      </w:pPr>
      <w:r w:rsidRPr="007611F8">
        <w:t>Conditioning arm sales to Southeast Asia on human rights key to US cred in other contexts</w:t>
      </w:r>
    </w:p>
    <w:p w:rsidR="00350F8B" w:rsidRPr="007611F8" w:rsidRDefault="00350F8B" w:rsidP="00350F8B">
      <w:r w:rsidRPr="007611F8">
        <w:rPr>
          <w:rStyle w:val="Style13ptBold"/>
        </w:rPr>
        <w:t>Stohl 17</w:t>
      </w:r>
      <w:r w:rsidRPr="007611F8">
        <w:t xml:space="preserve"> (Rachel Stohl, a Senior Associate and Director of the Conventional Defense program at the Stimson Center, “Trump’s Opportunity to Support Transparency, Accountability on the Conventional Arms Trade,” </w:t>
      </w:r>
      <w:hyperlink r:id="rId153" w:history="1">
        <w:r w:rsidRPr="007611F8">
          <w:rPr>
            <w:rStyle w:val="Hyperlink"/>
          </w:rPr>
          <w:t>https://www.stimson.org/content/trump-opportunity-support-transparency-accountability-conventional-arms-trade)</w:t>
        </w:r>
      </w:hyperlink>
    </w:p>
    <w:p w:rsidR="00350F8B" w:rsidRPr="007611F8" w:rsidRDefault="00350F8B" w:rsidP="00350F8B">
      <w:pPr>
        <w:rPr>
          <w:rStyle w:val="Style13ptBold"/>
          <w:rFonts w:ascii="Times New Roman" w:eastAsia="Times New Roman" w:hAnsi="Times New Roman"/>
          <w:b w:val="0"/>
          <w:sz w:val="24"/>
        </w:rPr>
      </w:pPr>
    </w:p>
    <w:p w:rsidR="00350F8B" w:rsidRPr="007611F8" w:rsidRDefault="00350F8B" w:rsidP="00350F8B">
      <w:r w:rsidRPr="007611F8">
        <w:t>So, what will the conventional arms landscape look like under the Trump administration? Thus far, it is unclear what Trump’s view towards arms sales may be, as little was articulated on the subject during the campaign or transition. However, we can draw some prognostications based on Trump’s personal and his appointees’ attitudes and with regard to relations with allies and national security priorities.</w:t>
      </w:r>
    </w:p>
    <w:p w:rsidR="00350F8B" w:rsidRPr="007611F8" w:rsidRDefault="00350F8B" w:rsidP="00350F8B">
      <w:r w:rsidRPr="007611F8">
        <w:t>For example, it is unlikely that President Trump will call for a review and revamping of the U.S. Conventional Arms Transfer Policy. It took 19 years to update the policy, and the new policy reflects the current security environment — with a focus on counterterrorism. Indeed, the policy provides enough flexibility to support Trump’s economically focused interests, and given that Trump has expressed other, more pressing priorities, the administration likely will not find it necessary to spend time and resources on a comprehensive review. However, Trump may move to streamline some of the bureaucracy responsible for arms transfer decisions and eliminate key offices or positions within the State Department.</w:t>
      </w:r>
    </w:p>
    <w:p w:rsidR="00350F8B" w:rsidRPr="007611F8" w:rsidRDefault="00350F8B" w:rsidP="00350F8B">
      <w:pPr>
        <w:rPr>
          <w:u w:val="single"/>
        </w:rPr>
      </w:pPr>
      <w:r w:rsidRPr="007611F8">
        <w:t xml:space="preserve">Additionally, </w:t>
      </w:r>
      <w:r w:rsidRPr="007611F8">
        <w:rPr>
          <w:u w:val="single"/>
        </w:rPr>
        <w:t>given Trump’s views on job creation and the importance of supporting U.S. industry, it is likely that the new administration will continue the practice of sending arms to U.S. allies to support U.S. interests</w:t>
      </w:r>
      <w:r w:rsidRPr="007611F8">
        <w:t xml:space="preserve">. But, he also could make such sales contingent on certain behaviors or actions and challenge the reliability of the United States as a supplier. Some U.S. customers are concerned about a transactional approach to arms sales under the Trump administration, which could undermine defense relationships and reliability. </w:t>
      </w:r>
      <w:r w:rsidRPr="007611F8">
        <w:rPr>
          <w:u w:val="single"/>
        </w:rPr>
        <w:t>Signs</w:t>
      </w:r>
      <w:r w:rsidRPr="007611F8">
        <w:t xml:space="preserve"> also </w:t>
      </w:r>
      <w:r w:rsidRPr="007611F8">
        <w:rPr>
          <w:u w:val="single"/>
        </w:rPr>
        <w:t>point to the continuation of the export control reform process under Trump, particularly with regard to Foreign Military Sales and the International Traffic in Arms Regulations (ITAR).</w:t>
      </w:r>
      <w:r w:rsidRPr="007611F8">
        <w:t xml:space="preserve"> This could be a positive sign for industry, which has favored a more streamlined and predictable approach to arms sales, though critics argue </w:t>
      </w:r>
      <w:r w:rsidRPr="007611F8">
        <w:rPr>
          <w:u w:val="single"/>
        </w:rPr>
        <w:t>current export control reform efforts have undermined oversight, transparency, and accountability.</w:t>
      </w:r>
    </w:p>
    <w:p w:rsidR="00350F8B" w:rsidRPr="007611F8" w:rsidRDefault="00350F8B" w:rsidP="00350F8B">
      <w:r w:rsidRPr="007611F8">
        <w:t xml:space="preserve">Overall, in the short-term, </w:t>
      </w:r>
      <w:r w:rsidRPr="007611F8">
        <w:rPr>
          <w:u w:val="single"/>
        </w:rPr>
        <w:t>arms sales are likely to continue at the high levels</w:t>
      </w:r>
      <w:r w:rsidRPr="007611F8">
        <w:t xml:space="preserve"> seen in the Obama administration. This could be particularly true with regard to countries in the Middle East, which have historically been major purchasers of U.S. weapons. Indeed, the Obama administration made over $115 billion worth of arms sales agreements to Saudi Arabia alone, as part of 42 separate deals, since 2009, which according to expert William Hartung is “more than any U.S. administration in the history of the U.S.-Saudi relationship.” One could also argue U.S. arms sales could go down, as Trump has repeatedly expressed disinterest in getting involved in Middle East affairs, and his call to governments to take the lead in attending to their own security concerns, and not always relying on the United States. However, on the flipside those same words could indicate a possible increase in U.S. arms sales, as Trump could trade the provision of weapons for minimal political engagement.</w:t>
      </w:r>
    </w:p>
    <w:p w:rsidR="00350F8B" w:rsidRPr="007611F8" w:rsidRDefault="00350F8B" w:rsidP="00350F8B">
      <w:r w:rsidRPr="007611F8">
        <w:rPr>
          <w:u w:val="single"/>
        </w:rPr>
        <w:t>Based on Trump’s past statements</w:t>
      </w:r>
      <w:r w:rsidRPr="007611F8">
        <w:t>, including s</w:t>
      </w:r>
      <w:r w:rsidRPr="007611F8">
        <w:rPr>
          <w:u w:val="single"/>
        </w:rPr>
        <w:t>upport for known dictators and human rights abusers such as Russia’s Vladmir Putin and the Philippines’ Rodrigo Duterte, as well as Secretary of State Rex Tillerson’s testimony during his confirmation hearing, human rights violations are unlikely to be major criteria in determining arms sales authorizations. Allowing weapons to flow unimpeded</w:t>
      </w:r>
      <w:r w:rsidRPr="007611F8">
        <w:t xml:space="preserve"> to human rights abusers </w:t>
      </w:r>
      <w:r w:rsidRPr="007611F8">
        <w:rPr>
          <w:u w:val="single"/>
        </w:rPr>
        <w:t>opens the door for U.S. arms sales to human rights abusing governments in the Middle East, Latin America and Asia</w:t>
      </w:r>
      <w:r w:rsidRPr="007611F8">
        <w:t>, and allows the United States to compete with Russia and Iran for arms sales to the world’s worst dictators. The Trump administration will have to decide if that is the legacy it wants to leave at the end of its term.</w:t>
      </w:r>
    </w:p>
    <w:p w:rsidR="00350F8B" w:rsidRPr="007611F8" w:rsidRDefault="00350F8B" w:rsidP="00350F8B">
      <w:pPr>
        <w:rPr>
          <w:u w:val="single"/>
        </w:rPr>
      </w:pPr>
      <w:r w:rsidRPr="007611F8">
        <w:rPr>
          <w:bCs/>
        </w:rPr>
        <w:t>PRAGMATIC STEPS</w:t>
      </w:r>
      <w:r w:rsidRPr="007611F8">
        <w:t xml:space="preserve">: The Obama administration had a proven track record of using conventional arms sales to support national security and foreign policy priorities, including counterterrorism interests. The Trump administration will need to decide to what extent it will use conventional arms sales to achieve its objectives. During its first 100 days in office, </w:t>
      </w:r>
      <w:r w:rsidRPr="007611F8">
        <w:rPr>
          <w:u w:val="single"/>
        </w:rPr>
        <w:t>the Trump administration would do well to take the following steps on the conventional arms trade:</w:t>
      </w:r>
    </w:p>
    <w:p w:rsidR="00350F8B" w:rsidRPr="007611F8" w:rsidRDefault="00350F8B" w:rsidP="00350F8B">
      <w:pPr>
        <w:rPr>
          <w:rFonts w:eastAsia="Times New Roman"/>
          <w:b/>
          <w:u w:val="single"/>
        </w:rPr>
      </w:pPr>
      <w:r w:rsidRPr="007611F8">
        <w:rPr>
          <w:rFonts w:eastAsia="Times New Roman"/>
          <w:bCs/>
          <w:u w:val="single"/>
        </w:rPr>
        <w:t>Review all pending and future arms sales to consider potential human rights risks</w:t>
      </w:r>
      <w:r w:rsidRPr="007611F8">
        <w:rPr>
          <w:rFonts w:eastAsia="Times New Roman"/>
          <w:bCs/>
        </w:rPr>
        <w:t>. </w:t>
      </w:r>
      <w:r w:rsidRPr="007611F8">
        <w:rPr>
          <w:rFonts w:eastAsia="Times New Roman"/>
        </w:rPr>
        <w:t xml:space="preserve">Although considering the human rights impact of U.S. arms sales is mandated by U.S. law, human rights often take a back seat to other policy considerations when determining whether to authorize an arms sale. Indeed current Chair of the Senate Foreign Relations Committee, Senator Bob Corker, announced recently that human rights concerns do not belong in arms transfer decisions and could be dealt with in other ways. However, </w:t>
      </w:r>
      <w:r w:rsidRPr="007611F8">
        <w:rPr>
          <w:rFonts w:eastAsia="Times New Roman"/>
          <w:b/>
          <w:u w:val="single"/>
        </w:rPr>
        <w:t>conditioning arms sales to ensure that human rights are protected helps uphold U.S. foreign policy values, protects U.S. industry from complicity in human rights abuses, and ultimately serves key strategic interests.</w:t>
      </w:r>
    </w:p>
    <w:p w:rsidR="00350F8B" w:rsidRPr="007611F8" w:rsidRDefault="00350F8B" w:rsidP="00350F8B">
      <w:pPr>
        <w:rPr>
          <w:rFonts w:eastAsia="Times New Roman"/>
        </w:rPr>
      </w:pPr>
      <w:r w:rsidRPr="007611F8">
        <w:rPr>
          <w:rFonts w:eastAsia="Times New Roman"/>
          <w:bCs/>
          <w:u w:val="single"/>
        </w:rPr>
        <w:t>Consider long(er)-term regional/international stability implications of potential arms sales</w:t>
      </w:r>
      <w:r w:rsidRPr="007611F8">
        <w:rPr>
          <w:rFonts w:eastAsia="Times New Roman"/>
          <w:bCs/>
        </w:rPr>
        <w:t xml:space="preserve"> in addition to short-term economic benefits.</w:t>
      </w:r>
      <w:r w:rsidRPr="007611F8">
        <w:rPr>
          <w:rFonts w:eastAsia="Times New Roman"/>
        </w:rPr>
        <w:t xml:space="preserve"> President Trump has thus far demonstrated and economic cost/benefit analysis to policy decisions. However, </w:t>
      </w:r>
      <w:r w:rsidRPr="007611F8">
        <w:rPr>
          <w:rFonts w:eastAsia="Times New Roman"/>
          <w:u w:val="single"/>
        </w:rPr>
        <w:t>arms sales</w:t>
      </w:r>
      <w:r w:rsidRPr="007611F8">
        <w:rPr>
          <w:rFonts w:eastAsia="Times New Roman"/>
        </w:rPr>
        <w:t xml:space="preserve">, while potentially providing an economic benefit in the short-term, </w:t>
      </w:r>
      <w:r w:rsidRPr="007611F8">
        <w:rPr>
          <w:rFonts w:eastAsia="Times New Roman"/>
          <w:u w:val="single"/>
        </w:rPr>
        <w:t>can result in longer-term costs in terms of risks to U.S. soldiers on the ground — through blowblack — as well as risks in exacerbating and prolonging armed conflicts, and potentially contributing to a need for U.S. intervention</w:t>
      </w:r>
      <w:r w:rsidRPr="007611F8">
        <w:rPr>
          <w:rFonts w:eastAsia="Times New Roman"/>
        </w:rPr>
        <w:t>. It is wise to look at the full potential impact of a U.S. arm sale, ensuring it is fully compliant with existing U.S. policy and regulations — and makes good business sense. </w:t>
      </w:r>
    </w:p>
    <w:p w:rsidR="00350F8B" w:rsidRPr="007611F8" w:rsidRDefault="00350F8B" w:rsidP="00350F8B">
      <w:pPr>
        <w:rPr>
          <w:rFonts w:eastAsia="Times New Roman"/>
          <w:u w:val="single"/>
        </w:rPr>
      </w:pPr>
      <w:r w:rsidRPr="007611F8">
        <w:rPr>
          <w:rFonts w:eastAsia="Times New Roman"/>
          <w:bCs/>
          <w:u w:val="single"/>
        </w:rPr>
        <w:t>Support transparency and accountability of global arms transfers</w:t>
      </w:r>
      <w:r w:rsidRPr="007611F8">
        <w:rPr>
          <w:rFonts w:eastAsia="Times New Roman"/>
          <w:bCs/>
        </w:rPr>
        <w:t>. </w:t>
      </w:r>
      <w:r w:rsidRPr="007611F8">
        <w:rPr>
          <w:rFonts w:eastAsia="Times New Roman"/>
        </w:rPr>
        <w:t xml:space="preserve">Although the United States has a robust arms transfer system, including public reporting of U.S. arms sales and security assistance, other countries are less transparent. The United States should be concerned with the global trends in the arms trade — to identify potentially destabilizing build-ups or increased transfers to/from a particular country and/or region. </w:t>
      </w:r>
      <w:r w:rsidRPr="007611F8">
        <w:rPr>
          <w:rFonts w:eastAsia="Times New Roman"/>
          <w:u w:val="single"/>
        </w:rPr>
        <w:t>The Trump administration cannot simply take a transactional approach to arms sales, but rather must examine arms sales in context. To acquire this global picture, the United States must ensure that it provides information and data to global arms transfer transparency instruments and encourage other governments to participate as well. </w:t>
      </w:r>
    </w:p>
    <w:p w:rsidR="00350F8B" w:rsidRPr="007611F8" w:rsidRDefault="00350F8B" w:rsidP="00841044">
      <w:pPr>
        <w:rPr>
          <w:sz w:val="16"/>
        </w:rPr>
      </w:pPr>
    </w:p>
    <w:p w:rsidR="00841044" w:rsidRPr="007611F8" w:rsidRDefault="00841044" w:rsidP="00841044">
      <w:pPr>
        <w:pStyle w:val="Heading4"/>
      </w:pPr>
      <w:r w:rsidRPr="007611F8">
        <w:t>Security sector reform independently solves the case—But without it, the adv is inevitable</w:t>
      </w:r>
    </w:p>
    <w:p w:rsidR="00841044" w:rsidRPr="007611F8" w:rsidRDefault="00841044" w:rsidP="00841044">
      <w:pPr>
        <w:rPr>
          <w:rStyle w:val="Style13ptBold"/>
        </w:rPr>
      </w:pPr>
      <w:r w:rsidRPr="007611F8">
        <w:rPr>
          <w:rStyle w:val="Style13ptBold"/>
        </w:rPr>
        <w:t>Hutton 10</w:t>
      </w:r>
    </w:p>
    <w:p w:rsidR="00841044" w:rsidRPr="007611F8" w:rsidRDefault="00841044" w:rsidP="00841044">
      <w:r w:rsidRPr="007611F8">
        <w:t>Lauren Hutton, Researcher with the Security Sector Governance Programme of the ISS, 2010, FOLLOWING THE YELLOW BRICK ROAD? CURRENT AND FUTURE CHALLENGES FOR SECURITY SECTOR REFORM IN AFRICA, https://www.cigionline.org/sites/default/files/the_future_of_security_sector_reform.pdf</w:t>
      </w:r>
    </w:p>
    <w:p w:rsidR="00841044" w:rsidRPr="007611F8" w:rsidRDefault="00841044" w:rsidP="00841044"/>
    <w:p w:rsidR="00841044" w:rsidRPr="007611F8" w:rsidRDefault="00841044" w:rsidP="00841044">
      <w:r w:rsidRPr="007611F8">
        <w:rPr>
          <w:rStyle w:val="StyleUnderline"/>
        </w:rPr>
        <w:t>SSR is</w:t>
      </w:r>
      <w:r w:rsidRPr="007611F8">
        <w:t xml:space="preserve"> viewed </w:t>
      </w:r>
      <w:r w:rsidRPr="007611F8">
        <w:rPr>
          <w:rStyle w:val="Emphasis"/>
        </w:rPr>
        <w:t>as a key activity</w:t>
      </w:r>
      <w:r w:rsidRPr="007611F8">
        <w:t xml:space="preserve"> </w:t>
      </w:r>
      <w:r w:rsidRPr="007611F8">
        <w:rPr>
          <w:rStyle w:val="StyleUnderline"/>
        </w:rPr>
        <w:t>in the pursuit of peace and security in Africa.</w:t>
      </w:r>
      <w:r w:rsidRPr="007611F8">
        <w:t xml:space="preserve"> </w:t>
      </w:r>
      <w:r w:rsidRPr="007611F8">
        <w:rPr>
          <w:rStyle w:val="StyleUnderline"/>
        </w:rPr>
        <w:t>The quest for stability in Africa is based on the recognition that without security there can be no development. Addressing the humanitarian crises facing</w:t>
      </w:r>
      <w:r w:rsidRPr="007611F8">
        <w:t xml:space="preserve"> many </w:t>
      </w:r>
      <w:r w:rsidRPr="007611F8">
        <w:rPr>
          <w:rStyle w:val="StyleUnderline"/>
        </w:rPr>
        <w:t>states</w:t>
      </w:r>
      <w:r w:rsidRPr="007611F8">
        <w:t xml:space="preserve"> throughout the continent and meeting the UN Millennium Development Goals </w:t>
      </w:r>
      <w:r w:rsidRPr="007611F8">
        <w:rPr>
          <w:rStyle w:val="StyleUnderline"/>
        </w:rPr>
        <w:t>can only be achieved if the susceptibility to violent conflict is overcome. The outbreak of conflict in Africa is generally tied to internal dynamics and competition for access to national political and economic resources</w:t>
      </w:r>
      <w:r w:rsidRPr="007611F8">
        <w:t xml:space="preserve">. When expressed in environments historically geared towards elitist control and the restriction of political space, </w:t>
      </w:r>
      <w:r w:rsidRPr="007611F8">
        <w:rPr>
          <w:rStyle w:val="StyleUnderline"/>
        </w:rPr>
        <w:t>the interface between competition, power and scarcity creates a proclivity for violent conflict</w:t>
      </w:r>
      <w:r w:rsidRPr="007611F8">
        <w:t>.</w:t>
      </w:r>
    </w:p>
    <w:p w:rsidR="00841044" w:rsidRPr="007611F8" w:rsidRDefault="00841044" w:rsidP="00841044">
      <w:r w:rsidRPr="007611F8">
        <w:t>As expressed by Bryden, N’Diaye and Olonisakin (2008: 3):</w:t>
      </w:r>
    </w:p>
    <w:p w:rsidR="00841044" w:rsidRPr="007611F8" w:rsidRDefault="00841044" w:rsidP="00841044">
      <w:r w:rsidRPr="007611F8">
        <w:rPr>
          <w:rStyle w:val="Emphasis"/>
        </w:rPr>
        <w:t>At the heart of the African insecurity</w:t>
      </w:r>
      <w:r w:rsidRPr="007611F8">
        <w:t xml:space="preserve"> story </w:t>
      </w:r>
      <w:r w:rsidRPr="007611F8">
        <w:rPr>
          <w:rStyle w:val="StyleUnderline"/>
          <w:b/>
        </w:rPr>
        <w:t>is the breakdown in governance systems due in large part to rule by patronage and the associated misuse of governmental instruments of coercion to entrench political and social exclusion</w:t>
      </w:r>
      <w:r w:rsidRPr="007611F8">
        <w:t xml:space="preserve">. At best, while maintaining a façade of viability and stability, </w:t>
      </w:r>
      <w:r w:rsidRPr="007611F8">
        <w:rPr>
          <w:rStyle w:val="StyleUnderline"/>
        </w:rPr>
        <w:t>this situation has created state repression of local populations under authoritarian regimes concerned</w:t>
      </w:r>
      <w:r w:rsidRPr="007611F8">
        <w:t xml:space="preserve">, above all, </w:t>
      </w:r>
      <w:r w:rsidRPr="007611F8">
        <w:rPr>
          <w:rStyle w:val="StyleUnderline"/>
        </w:rPr>
        <w:t>with preserving the regime rather than ensuring security of the state and its citizens. At worst, it has led to the outbreak of armed conflict and humanitarian tragedy.</w:t>
      </w:r>
    </w:p>
    <w:p w:rsidR="00841044" w:rsidRPr="007611F8" w:rsidRDefault="00841044" w:rsidP="00841044">
      <w:r w:rsidRPr="007611F8">
        <w:t xml:space="preserve">The </w:t>
      </w:r>
      <w:r w:rsidRPr="007611F8">
        <w:rPr>
          <w:rStyle w:val="Emphasis"/>
        </w:rPr>
        <w:t>crisis of governance lies at the centre of insecurity in Africa</w:t>
      </w:r>
      <w:r w:rsidRPr="007611F8">
        <w:t xml:space="preserve">. The governance crisis is manifest in the nature and functioning of state institutions and in the manner in which the role of these institutions is conceived. </w:t>
      </w:r>
      <w:r w:rsidRPr="007611F8">
        <w:rPr>
          <w:rStyle w:val="StyleUnderline"/>
          <w:b/>
        </w:rPr>
        <w:t>The primary argument of</w:t>
      </w:r>
      <w:r w:rsidRPr="007611F8">
        <w:t xml:space="preserve"> the post-conflict reconstruction and </w:t>
      </w:r>
      <w:r w:rsidRPr="007611F8">
        <w:rPr>
          <w:rStyle w:val="StyleUnderline"/>
          <w:b/>
        </w:rPr>
        <w:t xml:space="preserve">SSR agendas is that if the </w:t>
      </w:r>
      <w:r w:rsidRPr="007611F8">
        <w:rPr>
          <w:rStyle w:val="Emphasis"/>
        </w:rPr>
        <w:t>manner in which the state institutions function</w:t>
      </w:r>
      <w:r w:rsidRPr="007611F8">
        <w:rPr>
          <w:rStyle w:val="StyleUnderline"/>
          <w:b/>
        </w:rPr>
        <w:t xml:space="preserve"> is </w:t>
      </w:r>
      <w:r w:rsidRPr="007611F8">
        <w:rPr>
          <w:rStyle w:val="Emphasis"/>
        </w:rPr>
        <w:t>fundamentally altered</w:t>
      </w:r>
      <w:r w:rsidRPr="007611F8">
        <w:rPr>
          <w:rStyle w:val="StyleUnderline"/>
          <w:b/>
        </w:rPr>
        <w:t xml:space="preserve">, the </w:t>
      </w:r>
      <w:r w:rsidRPr="007611F8">
        <w:rPr>
          <w:rStyle w:val="Emphasis"/>
        </w:rPr>
        <w:t>propensity for conflict is dramatically decreased</w:t>
      </w:r>
      <w:r w:rsidRPr="007611F8">
        <w:t xml:space="preserve">. The normative basis for this is that democracy and </w:t>
      </w:r>
      <w:r w:rsidRPr="007611F8">
        <w:rPr>
          <w:rStyle w:val="StyleUnderline"/>
        </w:rPr>
        <w:t>good governance are the tools that should guide the transformation of the state to serve as a conduit for security and development</w:t>
      </w:r>
      <w:r w:rsidRPr="007611F8">
        <w:t xml:space="preserve">. In the most optimistic terms, travelling the “yellow brick road” of democracy and </w:t>
      </w:r>
      <w:r w:rsidRPr="007611F8">
        <w:rPr>
          <w:rStyle w:val="StyleUnderline"/>
        </w:rPr>
        <w:t>good governance will lead Africa towards a new era</w:t>
      </w:r>
      <w:r w:rsidRPr="007611F8">
        <w:t xml:space="preserve"> characterised by freedom from fear and freedom from want.</w:t>
      </w:r>
    </w:p>
    <w:p w:rsidR="00841044" w:rsidRPr="007611F8" w:rsidRDefault="00841044" w:rsidP="00841044">
      <w:pPr>
        <w:rPr>
          <w:u w:val="single"/>
        </w:rPr>
      </w:pPr>
      <w:r w:rsidRPr="007611F8">
        <w:rPr>
          <w:rStyle w:val="StyleUnderline"/>
          <w:b/>
        </w:rPr>
        <w:t xml:space="preserve">Because of the role that state security structures have played in the internal conflicts of Africa, transformation of the security sector is a </w:t>
      </w:r>
      <w:r w:rsidRPr="007611F8">
        <w:rPr>
          <w:rStyle w:val="Emphasis"/>
        </w:rPr>
        <w:t>central activity</w:t>
      </w:r>
      <w:r w:rsidRPr="007611F8">
        <w:rPr>
          <w:rStyle w:val="StyleUnderline"/>
          <w:b/>
        </w:rPr>
        <w:t xml:space="preserve"> in overcoming the legacy of violent conflict</w:t>
      </w:r>
      <w:r w:rsidRPr="007611F8">
        <w:t xml:space="preserve"> and authoritarian rule that has plagued many countries. Furthermore, </w:t>
      </w:r>
      <w:r w:rsidRPr="007611F8">
        <w:rPr>
          <w:rStyle w:val="StyleUnderline"/>
        </w:rPr>
        <w:t>the extent to which militias, guerrilla groups and various non-statutory forces have become characteristic of conflict in Africa drives the need to redefine the security service providers in a post-conflict situation and to create an environment in which political and social tensions are not expressed through violence.</w:t>
      </w:r>
    </w:p>
    <w:p w:rsidR="00841044" w:rsidRPr="007611F8" w:rsidRDefault="00841044" w:rsidP="00C15FB0">
      <w:pPr>
        <w:rPr>
          <w:rStyle w:val="StyleUnderline"/>
        </w:rPr>
      </w:pPr>
    </w:p>
    <w:p w:rsidR="00350F8B" w:rsidRPr="007611F8" w:rsidRDefault="00350F8B" w:rsidP="00350F8B">
      <w:pPr>
        <w:pStyle w:val="Heading4"/>
      </w:pPr>
      <w:r w:rsidRPr="007611F8">
        <w:t xml:space="preserve">US Human rights leadership is key to democracy and solves great power war. </w:t>
      </w:r>
    </w:p>
    <w:p w:rsidR="00350F8B" w:rsidRPr="007611F8" w:rsidRDefault="00350F8B" w:rsidP="00350F8B">
      <w:r w:rsidRPr="007611F8">
        <w:rPr>
          <w:rStyle w:val="Style13ptBold"/>
        </w:rPr>
        <w:t xml:space="preserve">Green 17 </w:t>
      </w:r>
      <w:r w:rsidRPr="007611F8">
        <w:t xml:space="preserve">(Shannon N. Green, director and senior fellow of the Human Rights Initiative at the Center for Strategic and International Studies. 3-8-2017, "When the U.S. Gives Up on Human Rights, Everyone Suffers," Foreign Policy, </w:t>
      </w:r>
      <w:hyperlink r:id="rId154" w:history="1">
        <w:r w:rsidRPr="007611F8">
          <w:rPr>
            <w:rStyle w:val="Hyperlink"/>
            <w:color w:val="000000"/>
            <w:u w:val="single"/>
          </w:rPr>
          <w:t>https://foreignpolicy.com/2017/04/04/when-the-u-s-gives-up-on-human-rights-everyone-suffers/</w:t>
        </w:r>
      </w:hyperlink>
      <w:r w:rsidRPr="007611F8">
        <w:t xml:space="preserve"> //DashW)</w:t>
      </w:r>
    </w:p>
    <w:p w:rsidR="00350F8B" w:rsidRPr="007611F8" w:rsidRDefault="00350F8B" w:rsidP="00350F8B">
      <w:pPr>
        <w:rPr>
          <w:rStyle w:val="Emphasis"/>
        </w:rPr>
      </w:pPr>
      <w:r w:rsidRPr="007611F8">
        <w:rPr>
          <w:sz w:val="16"/>
        </w:rPr>
        <w:t xml:space="preserve">Last month, the White House unveiled its “hard power” budget blueprint, which proposed a $54-billion increase in defense and national security spending, along with massive cuts to foreign assistance and multilateral funding. President Donald </w:t>
      </w:r>
      <w:r w:rsidRPr="007611F8">
        <w:rPr>
          <w:rStyle w:val="StyleUnderline"/>
        </w:rPr>
        <w:t xml:space="preserve">Trump intended </w:t>
      </w:r>
      <w:r w:rsidRPr="007611F8">
        <w:rPr>
          <w:sz w:val="16"/>
        </w:rPr>
        <w:t xml:space="preserve">the budget </w:t>
      </w:r>
      <w:r w:rsidRPr="007611F8">
        <w:rPr>
          <w:rStyle w:val="StyleUnderline"/>
        </w:rPr>
        <w:t>to send a message to allies and adversaries alike that the United States will put American security and interests first</w:t>
      </w:r>
      <w:r w:rsidRPr="007611F8">
        <w:rPr>
          <w:sz w:val="16"/>
        </w:rPr>
        <w:t xml:space="preserve">. Absent from this document was any mention of the values and freedoms that have long been the foundation of U.S. foreign policy. This is a mistake. </w:t>
      </w:r>
      <w:r w:rsidRPr="007611F8">
        <w:rPr>
          <w:rStyle w:val="StyleUnderline"/>
        </w:rPr>
        <w:t>Despotic and kleptocratic governments all over the world will take this as proof that they have carte blanche to crack down on their citizens</w:t>
      </w:r>
      <w:r w:rsidRPr="007611F8">
        <w:rPr>
          <w:sz w:val="16"/>
        </w:rPr>
        <w:t xml:space="preserve">, </w:t>
      </w:r>
      <w:r w:rsidRPr="007611F8">
        <w:rPr>
          <w:rStyle w:val="StyleUnderline"/>
        </w:rPr>
        <w:t>while human rights defenders will conclude that they have been abandoned by the United States.</w:t>
      </w:r>
      <w:r w:rsidRPr="007611F8">
        <w:rPr>
          <w:sz w:val="16"/>
        </w:rPr>
        <w:t xml:space="preserve"> More importantly, </w:t>
      </w:r>
      <w:r w:rsidRPr="007611F8">
        <w:rPr>
          <w:rStyle w:val="Emphasis"/>
        </w:rPr>
        <w:t>such sentiments threaten the global norms and alliances that have propelled American prosperity and security since the end of World War II.</w:t>
      </w:r>
    </w:p>
    <w:p w:rsidR="00350F8B" w:rsidRPr="007611F8" w:rsidRDefault="00350F8B" w:rsidP="00350F8B">
      <w:pPr>
        <w:rPr>
          <w:sz w:val="16"/>
          <w:szCs w:val="16"/>
        </w:rPr>
      </w:pPr>
      <w:r w:rsidRPr="007611F8">
        <w:rPr>
          <w:sz w:val="16"/>
          <w:szCs w:val="16"/>
        </w:rPr>
        <w:t>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w:t>
      </w:r>
    </w:p>
    <w:p w:rsidR="00350F8B" w:rsidRPr="007611F8" w:rsidRDefault="00350F8B" w:rsidP="00350F8B">
      <w:pPr>
        <w:rPr>
          <w:sz w:val="16"/>
          <w:szCs w:val="16"/>
        </w:rPr>
      </w:pPr>
      <w:r w:rsidRPr="007611F8">
        <w:rPr>
          <w:sz w:val="16"/>
          <w:szCs w:val="16"/>
        </w:rPr>
        <w:t>For example, the president called Abdel Fattah al-Sisi a “fantastic guy,” in spite of the Egyptian strongman’s attempts to muzzle the media, independent civil society organizations, and others who dare to speak out against his rule. Trump apparently endorsed Philippine President Rodrigo Duterte’s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w:t>
      </w:r>
    </w:p>
    <w:p w:rsidR="00350F8B" w:rsidRPr="007611F8" w:rsidRDefault="00350F8B" w:rsidP="00350F8B">
      <w:pPr>
        <w:rPr>
          <w:sz w:val="16"/>
        </w:rPr>
      </w:pPr>
      <w:r w:rsidRPr="007611F8">
        <w:rPr>
          <w:sz w:val="16"/>
        </w:rPr>
        <w:t xml:space="preserve">Of course, </w:t>
      </w:r>
      <w:r w:rsidRPr="007611F8">
        <w:rPr>
          <w:rStyle w:val="StyleUnderline"/>
        </w:rPr>
        <w:t>U.S. global leadership on democracy and human rights is not merely based on what it says or does overseas.</w:t>
      </w:r>
      <w:r w:rsidRPr="007611F8">
        <w:rPr>
          <w:sz w:val="16"/>
        </w:rPr>
        <w:t xml:space="preserve"> </w:t>
      </w:r>
      <w:r w:rsidRPr="007611F8">
        <w:rPr>
          <w:rStyle w:val="Emphasis"/>
        </w:rPr>
        <w:t>What matters more is the example that America sets</w:t>
      </w:r>
      <w:r w:rsidRPr="007611F8">
        <w:rPr>
          <w:sz w:val="16"/>
        </w:rPr>
        <w:t>. By that measure, the Trump administration has already significantly eroded U.S. credibility.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Rights-abusing countries will have a much easier time brushing away U.S. criticisms of their behavior so long as these deficiencies persist at home.</w:t>
      </w:r>
    </w:p>
    <w:p w:rsidR="00350F8B" w:rsidRPr="007611F8" w:rsidRDefault="00350F8B" w:rsidP="00350F8B">
      <w:pPr>
        <w:rPr>
          <w:sz w:val="16"/>
          <w:szCs w:val="16"/>
        </w:rPr>
      </w:pPr>
      <w:r w:rsidRPr="007611F8">
        <w:rPr>
          <w:sz w:val="16"/>
          <w:szCs w:val="16"/>
        </w:rPr>
        <w:t>Authoritarian governments — weary of the United States prodding them on human rights and critical of what they perceive as Western meddling in their sovereign affairs — are likely celebrating this turn of events. The president of Turkey, Recip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w:t>
      </w:r>
      <w:r w:rsidRPr="007611F8">
        <w:rPr>
          <w:rStyle w:val="StyleUnderline"/>
          <w:sz w:val="16"/>
          <w:szCs w:val="16"/>
        </w:rPr>
        <w:t xml:space="preserve"> </w:t>
      </w:r>
      <w:r w:rsidRPr="007611F8">
        <w:rPr>
          <w:sz w:val="16"/>
          <w:szCs w:val="16"/>
        </w:rPr>
        <w:t>Countries from Saudi Arabia to Cambodia appear less inhibited in going after political opponents, assuming that Trump’s election means that they will get a free pass on human rights violations.</w:t>
      </w:r>
    </w:p>
    <w:p w:rsidR="00350F8B" w:rsidRPr="007611F8" w:rsidRDefault="00350F8B" w:rsidP="00350F8B">
      <w:pPr>
        <w:rPr>
          <w:u w:val="single"/>
        </w:rPr>
      </w:pPr>
      <w:r w:rsidRPr="007611F8">
        <w:rPr>
          <w:sz w:val="16"/>
        </w:rPr>
        <w:t>By no means is authoritarian retrenchment a new phenomenon. For the past decade</w:t>
      </w:r>
      <w:r w:rsidRPr="007611F8">
        <w:rPr>
          <w:rStyle w:val="StyleUnderline"/>
        </w:rPr>
        <w:t>, governments have been dismantling democratic institutions and curtailing human rights.</w:t>
      </w:r>
      <w:r w:rsidRPr="007611F8">
        <w:rPr>
          <w:sz w:val="16"/>
        </w:rPr>
        <w:t xml:space="preserve"> Freedom House has documented 11 straight years in which there have been more declines in political and civil liberties than gains. However, </w:t>
      </w:r>
      <w:r w:rsidRPr="007611F8">
        <w:rPr>
          <w:rStyle w:val="StyleUnderline"/>
        </w:rPr>
        <w:t>the United States often served as a check on the worst impulses of autocrats. Without a champion of human rights in the White House, such regimes will likely go unchallenged as they commit egregious abuses and power grabs.</w:t>
      </w:r>
    </w:p>
    <w:p w:rsidR="00350F8B" w:rsidRPr="007611F8" w:rsidRDefault="00350F8B" w:rsidP="00350F8B">
      <w:pPr>
        <w:rPr>
          <w:u w:val="single"/>
        </w:rPr>
      </w:pPr>
      <w:r w:rsidRPr="007611F8">
        <w:rPr>
          <w:rStyle w:val="Emphasis"/>
        </w:rPr>
        <w:t>This capitulation would have major security and economic consequences for the United States and its closest allies</w:t>
      </w:r>
      <w:r w:rsidRPr="007611F8">
        <w:rPr>
          <w:sz w:val="16"/>
        </w:rPr>
        <w:t>. In addition to the moral imperative</w:t>
      </w:r>
      <w:r w:rsidRPr="007611F8">
        <w:rPr>
          <w:rStyle w:val="StyleUnderline"/>
        </w:rPr>
        <w:t>, America has strong interests in supporting democracy and human rights abroad.</w:t>
      </w:r>
    </w:p>
    <w:p w:rsidR="00350F8B" w:rsidRPr="007611F8" w:rsidRDefault="00350F8B" w:rsidP="00350F8B">
      <w:pPr>
        <w:rPr>
          <w:u w:val="single"/>
        </w:rPr>
      </w:pPr>
      <w:r w:rsidRPr="007611F8">
        <w:rPr>
          <w:sz w:val="16"/>
        </w:rPr>
        <w:t xml:space="preserve">First, </w:t>
      </w:r>
      <w:r w:rsidRPr="007611F8">
        <w:rPr>
          <w:rStyle w:val="StyleUnderline"/>
        </w:rPr>
        <w:t>democratic countries make the best, most stable partners</w:t>
      </w:r>
      <w:r w:rsidRPr="007611F8">
        <w:rPr>
          <w:sz w:val="16"/>
        </w:rPr>
        <w:t xml:space="preserve">. </w:t>
      </w:r>
      <w:r w:rsidRPr="007611F8">
        <w:rPr>
          <w:rStyle w:val="StyleUnderline"/>
        </w:rPr>
        <w:t>Democracies are more likely to form alliances and cooperate with other democracies and less likely to get embroiled in conflict.</w:t>
      </w:r>
      <w:r w:rsidRPr="007611F8">
        <w:rPr>
          <w:sz w:val="16"/>
        </w:rPr>
        <w:t xml:space="preserve"> </w:t>
      </w:r>
      <w:r w:rsidRPr="007611F8">
        <w:rPr>
          <w:rStyle w:val="StyleUnderline"/>
        </w:rPr>
        <w:t xml:space="preserve">The U.S. military understands the value of having partners that respect human rights and the rule of law, </w:t>
      </w:r>
      <w:r w:rsidRPr="007611F8">
        <w:rPr>
          <w:sz w:val="16"/>
        </w:rPr>
        <w:t xml:space="preserve">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Henne found states that received more foreign assistance were more collaborative than those that did not. Conversely, </w:t>
      </w:r>
      <w:r w:rsidRPr="007611F8">
        <w:rPr>
          <w:rStyle w:val="Emphasis"/>
        </w:rPr>
        <w:t>emboldened dictators tend to pursue foreign policy agendas that are erratic and destructive for the United States and its allies</w:t>
      </w:r>
      <w:r w:rsidRPr="007611F8">
        <w:rPr>
          <w:rStyle w:val="StyleUnderline"/>
        </w:rPr>
        <w:t>. North Korean ruler Kim Jong Un’s spate of nuclear tests and missile launches and Russian President Vladimir Putin’s annexation of Crimea and incursions into eastern Ukraine are emblematic of the kind of aggressive behavior the international community has come to expect from autocratic leaders.</w:t>
      </w:r>
    </w:p>
    <w:p w:rsidR="00350F8B" w:rsidRPr="007611F8" w:rsidRDefault="00350F8B" w:rsidP="00350F8B">
      <w:pPr>
        <w:rPr>
          <w:u w:val="single"/>
        </w:rPr>
      </w:pPr>
      <w:r w:rsidRPr="007611F8">
        <w:rPr>
          <w:sz w:val="16"/>
        </w:rPr>
        <w:t xml:space="preserve">Second, contrary to the president’s assertions, the United States has benefitted immensely from the liberal world order that it helped create. From the ashes of World War II, </w:t>
      </w:r>
      <w:r w:rsidRPr="007611F8">
        <w:rPr>
          <w:rStyle w:val="StyleUnderline"/>
        </w:rPr>
        <w:t>America invested in interlocking political and economic institutions, alliances, and norms — based on universal human rights, shared values, and the rule of law —</w:t>
      </w:r>
      <w:r w:rsidRPr="007611F8">
        <w:rPr>
          <w:sz w:val="16"/>
        </w:rPr>
        <w:t xml:space="preserve"> </w:t>
      </w:r>
      <w:r w:rsidRPr="007611F8">
        <w:rPr>
          <w:rStyle w:val="Emphasis"/>
        </w:rPr>
        <w:t xml:space="preserve">that would prevent large-scale conflict and displacement in the future </w:t>
      </w:r>
      <w:r w:rsidRPr="007611F8">
        <w:rPr>
          <w:rStyle w:val="StyleUnderline"/>
        </w:rPr>
        <w:t>and fuel Europe’s recovery from the war.</w:t>
      </w:r>
      <w:r w:rsidRPr="007611F8">
        <w:rPr>
          <w:sz w:val="16"/>
        </w:rPr>
        <w:t xml:space="preserve"> The United States has been both the primary engine and beneficiary of this liberal international order. To be clear, inequality has been a terrible byproduct of this system — and too many have been left behind. But, far from being victimized by globalization, </w:t>
      </w:r>
      <w:r w:rsidRPr="007611F8">
        <w:rPr>
          <w:rStyle w:val="StyleUnderline"/>
        </w:rPr>
        <w:t>the United States has enjoyed nearly 70 years of unparalleled influence because of its investment in the promotion of democracy and human rights.</w:t>
      </w:r>
    </w:p>
    <w:p w:rsidR="00350F8B" w:rsidRPr="007611F8" w:rsidRDefault="00350F8B" w:rsidP="00350F8B">
      <w:pPr>
        <w:rPr>
          <w:sz w:val="16"/>
        </w:rPr>
      </w:pPr>
      <w:r w:rsidRPr="007611F8">
        <w:rPr>
          <w:sz w:val="16"/>
        </w:rPr>
        <w:t xml:space="preserve">Finally, U.S. support for democracy and human rights matters in people’s lives. It is true that the United States has been far from perfect in championing human rights, especially where America has short-term security interests. Yet </w:t>
      </w:r>
      <w:r w:rsidRPr="007611F8">
        <w:rPr>
          <w:rStyle w:val="Emphasis"/>
        </w:rPr>
        <w:t>there is no other country that can substitute for the United States when it comes to fighting for universal freedoms</w:t>
      </w:r>
      <w:r w:rsidRPr="007611F8">
        <w:rPr>
          <w:sz w:val="16"/>
        </w:rPr>
        <w:t xml:space="preserve">. American presidents, members of Congress, and cabinet secretaries have personally intervened to get political prisoners released from jail, prevent genocide, and bring war criminals to justice. </w:t>
      </w:r>
      <w:r w:rsidRPr="007611F8">
        <w:rPr>
          <w:rStyle w:val="StyleUnderline"/>
        </w:rPr>
        <w:t>The solidarity expressed by U.S. political and civil leaders has provided sustenance and hope to human rights defenders in the grimmest conditions.</w:t>
      </w:r>
      <w:r w:rsidRPr="007611F8">
        <w:rPr>
          <w:sz w:val="16"/>
        </w:rPr>
        <w:t xml:space="preserve"> An Egyptian activist once pulled a speech given by President Barack Obama on the vital contributions of civil society out of his pocket and said to me, “When I heard these words, I knew I wasn’t alone.”</w:t>
      </w:r>
    </w:p>
    <w:p w:rsidR="00841044" w:rsidRPr="007611F8" w:rsidRDefault="00350F8B" w:rsidP="00841044">
      <w:r w:rsidRPr="007611F8">
        <w:rPr>
          <w:rStyle w:val="Emphasis"/>
        </w:rPr>
        <w:t>At a moment in which the forces of nationalism, authoritarianism, and hatred threaten to tear our societies apart again,</w:t>
      </w:r>
      <w:r w:rsidRPr="007611F8">
        <w:t xml:space="preserve"> </w:t>
      </w:r>
      <w:r w:rsidRPr="007611F8">
        <w:rPr>
          <w:rStyle w:val="Emphasis"/>
        </w:rPr>
        <w:t>the United States needs to make sure that those bravely fighting against repression and injustice all around the world know that they have not been forgotten</w:t>
      </w:r>
      <w:r w:rsidRPr="007611F8">
        <w:t>.</w:t>
      </w:r>
    </w:p>
    <w:p w:rsidR="005637AC" w:rsidRPr="007611F8" w:rsidRDefault="005637AC" w:rsidP="005637AC">
      <w:pPr>
        <w:pStyle w:val="Heading3"/>
      </w:pPr>
    </w:p>
    <w:p w:rsidR="00E52C62" w:rsidRPr="007611F8" w:rsidRDefault="00E52C62" w:rsidP="00E52C62">
      <w:pPr>
        <w:pStyle w:val="Heading3"/>
      </w:pPr>
      <w:bookmarkStart w:id="8" w:name="_Hlk13466986"/>
      <w:bookmarkStart w:id="9" w:name="_Hlk13468712"/>
      <w:r w:rsidRPr="007611F8">
        <w:t>AT: Perm-Do Both</w:t>
      </w:r>
    </w:p>
    <w:bookmarkEnd w:id="8"/>
    <w:p w:rsidR="00E52C62" w:rsidRPr="007611F8" w:rsidRDefault="00E52C62" w:rsidP="00E52C62">
      <w:pPr>
        <w:pStyle w:val="Heading4"/>
      </w:pPr>
      <w:r w:rsidRPr="007611F8">
        <w:t>1---Leverage DA---The perm immediately cuts off arms sales, which takes away our ability to use them as a carrot and stick. Anything else severs the plan---that’s a VI because the plan is the only stable locus for neg offense and a prerequisite to meaningful clash.</w:t>
      </w:r>
    </w:p>
    <w:p w:rsidR="00E52C62" w:rsidRPr="007611F8" w:rsidRDefault="00E52C62" w:rsidP="00E52C62">
      <w:pPr>
        <w:pStyle w:val="Heading4"/>
      </w:pPr>
      <w:r w:rsidRPr="007611F8">
        <w:t xml:space="preserve">MAINTAINING sales is key---Only </w:t>
      </w:r>
      <w:r w:rsidRPr="007611F8">
        <w:rPr>
          <w:i/>
        </w:rPr>
        <w:t>continuing</w:t>
      </w:r>
      <w:r w:rsidRPr="007611F8">
        <w:t xml:space="preserve"> security assistance quote “gives the US leverage…to press for good governance, rule of law, and human rights” by creating an </w:t>
      </w:r>
      <w:r w:rsidRPr="007611F8">
        <w:rPr>
          <w:u w:val="single"/>
        </w:rPr>
        <w:t>incentive</w:t>
      </w:r>
      <w:r w:rsidRPr="007611F8">
        <w:t xml:space="preserve"> for countries to </w:t>
      </w:r>
      <w:r w:rsidRPr="007611F8">
        <w:rPr>
          <w:u w:val="single"/>
        </w:rPr>
        <w:t>comply</w:t>
      </w:r>
      <w:r w:rsidRPr="007611F8">
        <w:t xml:space="preserve"> with our demands---That’s Shapiro.</w:t>
      </w:r>
    </w:p>
    <w:p w:rsidR="00E52C62" w:rsidRPr="007611F8" w:rsidRDefault="00E52C62" w:rsidP="00E52C62">
      <w:pPr>
        <w:pStyle w:val="Heading4"/>
      </w:pPr>
      <w:r w:rsidRPr="007611F8">
        <w:t xml:space="preserve">And, when the US has cut off assistance in the past, they’ve empirically LOST the ability to pressure countries to reform---Only </w:t>
      </w:r>
      <w:r w:rsidRPr="007611F8">
        <w:rPr>
          <w:u w:val="single"/>
        </w:rPr>
        <w:t>continuing</w:t>
      </w:r>
      <w:r w:rsidRPr="007611F8">
        <w:t xml:space="preserve"> arms sales but tied to strict performance standards has been effective---That’s Sokolsky.</w:t>
      </w:r>
    </w:p>
    <w:p w:rsidR="00E52C62" w:rsidRPr="007611F8" w:rsidRDefault="00E52C62" w:rsidP="00E52C62">
      <w:r w:rsidRPr="007611F8">
        <w:t>&lt;&lt;Read “</w:t>
      </w:r>
      <w:r w:rsidRPr="007611F8">
        <w:rPr>
          <w:b/>
          <w:bCs/>
        </w:rPr>
        <w:t>2NC Conditions Key</w:t>
      </w:r>
      <w:r w:rsidRPr="007611F8">
        <w:t>”&gt;&gt;</w:t>
      </w:r>
    </w:p>
    <w:p w:rsidR="00E52C62" w:rsidRPr="007611F8" w:rsidRDefault="00E52C62" w:rsidP="00E52C62">
      <w:pPr>
        <w:pStyle w:val="Heading4"/>
      </w:pPr>
      <w:r w:rsidRPr="007611F8">
        <w:t xml:space="preserve">That turns the case---Simply ending aid can’t solve anything, only inducing a </w:t>
      </w:r>
      <w:r w:rsidRPr="007611F8">
        <w:rPr>
          <w:u w:val="single"/>
        </w:rPr>
        <w:t>change in behaviors</w:t>
      </w:r>
      <w:r w:rsidRPr="007611F8">
        <w:t xml:space="preserve"> can. Two reasons:</w:t>
      </w:r>
    </w:p>
    <w:p w:rsidR="00E52C62" w:rsidRPr="007611F8" w:rsidRDefault="00E52C62" w:rsidP="00E52C62">
      <w:pPr>
        <w:pStyle w:val="Heading4"/>
      </w:pPr>
      <w:r w:rsidRPr="007611F8">
        <w:t>A---Fill In---Countries will just get the aid from elsewhere, like Russia or China</w:t>
      </w:r>
    </w:p>
    <w:p w:rsidR="00E52C62" w:rsidRPr="007611F8" w:rsidRDefault="00E52C62" w:rsidP="00E52C62">
      <w:r w:rsidRPr="007611F8">
        <w:t>&lt;&lt;Insert Fill-In DA from other file&gt;&gt;</w:t>
      </w:r>
    </w:p>
    <w:p w:rsidR="00E52C62" w:rsidRPr="007611F8" w:rsidRDefault="00E52C62" w:rsidP="00E52C62"/>
    <w:p w:rsidR="00E52C62" w:rsidRPr="007611F8" w:rsidRDefault="00E52C62" w:rsidP="00E52C62">
      <w:pPr>
        <w:pStyle w:val="Heading4"/>
      </w:pPr>
      <w:r w:rsidRPr="007611F8">
        <w:t>B---SSR---Absent a shift away from ethnic militias, personalized militaries, and weak civil societies, the advantage is structurally inevitable, EVEN IF they solve their internal link. BUT effective reform solves---That’s Hutton.</w:t>
      </w:r>
    </w:p>
    <w:p w:rsidR="00E52C62" w:rsidRPr="007611F8" w:rsidRDefault="00E52C62" w:rsidP="00E52C62"/>
    <w:p w:rsidR="00E52C62" w:rsidRPr="007611F8" w:rsidRDefault="00E52C62" w:rsidP="00E52C62">
      <w:r w:rsidRPr="007611F8">
        <w:t>&lt;&lt;Read “</w:t>
      </w:r>
      <w:r w:rsidRPr="007611F8">
        <w:rPr>
          <w:b/>
          <w:bCs/>
        </w:rPr>
        <w:t>SSR T/Stability</w:t>
      </w:r>
      <w:r w:rsidRPr="007611F8">
        <w:t>”&gt;&gt;</w:t>
      </w:r>
    </w:p>
    <w:p w:rsidR="00E52C62" w:rsidRPr="007611F8" w:rsidRDefault="00E52C62" w:rsidP="00E52C62">
      <w:pPr>
        <w:pStyle w:val="Heading4"/>
      </w:pPr>
      <w:r w:rsidRPr="007611F8">
        <w:t>2---Partner Capacity DA---Arms sales are GOOD, as long as tied to standards---</w:t>
      </w:r>
    </w:p>
    <w:p w:rsidR="00E52C62" w:rsidRPr="007611F8" w:rsidRDefault="00E52C62" w:rsidP="00E52C62">
      <w:r w:rsidRPr="007611F8">
        <w:t>&lt;&lt;Read “</w:t>
      </w:r>
      <w:r w:rsidRPr="007611F8">
        <w:rPr>
          <w:b/>
          <w:bCs/>
        </w:rPr>
        <w:t>2NC DA—Partner Capacity</w:t>
      </w:r>
      <w:r w:rsidRPr="007611F8">
        <w:t>”&gt;&gt;</w:t>
      </w:r>
    </w:p>
    <w:bookmarkEnd w:id="9"/>
    <w:p w:rsidR="00E52C62" w:rsidRPr="007611F8" w:rsidRDefault="00E52C62" w:rsidP="00E52C62"/>
    <w:p w:rsidR="00E52C62" w:rsidRPr="007611F8" w:rsidRDefault="00E52C62" w:rsidP="00E52C62"/>
    <w:p w:rsidR="00E52C62" w:rsidRPr="007611F8" w:rsidRDefault="00E52C62" w:rsidP="00841044">
      <w:pPr>
        <w:pStyle w:val="Heading3"/>
      </w:pPr>
      <w:r w:rsidRPr="007611F8">
        <w:t>--xt Fill-In</w:t>
      </w:r>
    </w:p>
    <w:p w:rsidR="00E52C62" w:rsidRPr="007611F8" w:rsidRDefault="00E52C62" w:rsidP="00E52C62">
      <w:pPr>
        <w:pStyle w:val="Heading4"/>
      </w:pPr>
      <w:r w:rsidRPr="007611F8">
        <w:t xml:space="preserve">They’ll say yes because they want to </w:t>
      </w:r>
      <w:r w:rsidRPr="007611F8">
        <w:rPr>
          <w:u w:val="single"/>
        </w:rPr>
        <w:t>keep assistance</w:t>
      </w:r>
      <w:r w:rsidRPr="007611F8">
        <w:t>—That’s 1NC Shapiro—BUT If the Aff wins they’ll say no, that proves the Aff solves nothing, because their behavior will never change and Russia and China would fill in</w:t>
      </w:r>
    </w:p>
    <w:p w:rsidR="00E52C62" w:rsidRPr="007611F8" w:rsidRDefault="00E52C62" w:rsidP="00E52C62">
      <w:r w:rsidRPr="007611F8">
        <w:rPr>
          <w:rStyle w:val="Style13ptBold"/>
        </w:rPr>
        <w:t>Shinn 13</w:t>
      </w:r>
    </w:p>
    <w:p w:rsidR="00E52C62" w:rsidRPr="007611F8" w:rsidRDefault="00E52C62" w:rsidP="00E52C62">
      <w:r w:rsidRPr="007611F8">
        <w:t xml:space="preserve">David H. Shinn, Adjunct Professor of International Affairs—GWU, Former Ambassador to several African nations, </w:t>
      </w:r>
      <w:r w:rsidRPr="007611F8">
        <w:rPr>
          <w:rStyle w:val="Emphasis"/>
        </w:rPr>
        <w:t>Walking the Line</w:t>
      </w:r>
      <w:r w:rsidRPr="007611F8">
        <w:t xml:space="preserve">: U.S. Security Policy in East Africa and the Horn, Feb. 20, 2013, </w:t>
      </w:r>
      <w:hyperlink r:id="rId155" w:history="1">
        <w:r w:rsidRPr="007611F8">
          <w:rPr>
            <w:rStyle w:val="Hyperlink"/>
          </w:rPr>
          <w:t>http://www.worldpoliticsreview.com/articles/12722/walking-the-line-u-s-security-policy-in-east-africa-and-the-horn</w:t>
        </w:r>
      </w:hyperlink>
    </w:p>
    <w:p w:rsidR="00E52C62" w:rsidRPr="007611F8" w:rsidRDefault="00E52C62" w:rsidP="00E52C62"/>
    <w:p w:rsidR="00E52C62" w:rsidRPr="007611F8" w:rsidRDefault="00E52C62" w:rsidP="00E52C62">
      <w:r w:rsidRPr="007611F8">
        <w:t xml:space="preserve">The </w:t>
      </w:r>
      <w:r w:rsidRPr="007611F8">
        <w:rPr>
          <w:rStyle w:val="Underline2Char"/>
        </w:rPr>
        <w:t>countries</w:t>
      </w:r>
      <w:r w:rsidRPr="007611F8">
        <w:t xml:space="preserve"> discussed here </w:t>
      </w:r>
      <w:r w:rsidRPr="007611F8">
        <w:rPr>
          <w:rStyle w:val="Emphasis"/>
        </w:rPr>
        <w:t>welcome security cooperation</w:t>
      </w:r>
      <w:r w:rsidRPr="007611F8">
        <w:t xml:space="preserve"> </w:t>
      </w:r>
      <w:r w:rsidRPr="007611F8">
        <w:rPr>
          <w:rStyle w:val="Underline2Char"/>
        </w:rPr>
        <w:t xml:space="preserve">with the United States, which helps them </w:t>
      </w:r>
      <w:r w:rsidRPr="007611F8">
        <w:rPr>
          <w:rStyle w:val="Emphasis"/>
        </w:rPr>
        <w:t>address their own security threats</w:t>
      </w:r>
      <w:r w:rsidRPr="007611F8">
        <w:rPr>
          <w:rStyle w:val="Underline2Char"/>
        </w:rPr>
        <w:t>, real or perceived, and</w:t>
      </w:r>
      <w:r w:rsidRPr="007611F8">
        <w:t xml:space="preserve"> in several cases </w:t>
      </w:r>
      <w:r w:rsidRPr="007611F8">
        <w:rPr>
          <w:rStyle w:val="StyleUnderline"/>
        </w:rPr>
        <w:t>probably contributes</w:t>
      </w:r>
      <w:r w:rsidRPr="007611F8">
        <w:rPr>
          <w:rStyle w:val="Underline2Char"/>
        </w:rPr>
        <w:t xml:space="preserve"> to the </w:t>
      </w:r>
      <w:r w:rsidRPr="007611F8">
        <w:rPr>
          <w:rStyle w:val="Emphasis"/>
        </w:rPr>
        <w:t>government’s ability to retain power</w:t>
      </w:r>
      <w:r w:rsidRPr="007611F8">
        <w:rPr>
          <w:rStyle w:val="Underline2Char"/>
        </w:rPr>
        <w:t xml:space="preserve">. Not surprisingly, </w:t>
      </w:r>
      <w:r w:rsidRPr="007611F8">
        <w:rPr>
          <w:rStyle w:val="Emphasis"/>
        </w:rPr>
        <w:t>none</w:t>
      </w:r>
      <w:r w:rsidRPr="007611F8">
        <w:rPr>
          <w:rStyle w:val="Underline2Char"/>
        </w:rPr>
        <w:t xml:space="preserve"> of them relishes</w:t>
      </w:r>
      <w:r w:rsidRPr="007611F8">
        <w:t xml:space="preserve"> the annual criticism in the State Department’s human rights report or ad hoc </w:t>
      </w:r>
      <w:r w:rsidRPr="007611F8">
        <w:rPr>
          <w:rStyle w:val="Emphasis"/>
        </w:rPr>
        <w:t>public criticism</w:t>
      </w:r>
      <w:r w:rsidRPr="007611F8">
        <w:rPr>
          <w:rStyle w:val="StyleUnderline"/>
        </w:rPr>
        <w:t xml:space="preserve"> from Washington</w:t>
      </w:r>
      <w:r w:rsidRPr="007611F8">
        <w:rPr>
          <w:rStyle w:val="Underline2Char"/>
        </w:rPr>
        <w:t>. On occasion, they</w:t>
      </w:r>
      <w:r w:rsidRPr="007611F8">
        <w:t xml:space="preserve"> deny the charges and </w:t>
      </w:r>
      <w:r w:rsidRPr="007611F8">
        <w:rPr>
          <w:rStyle w:val="Underline2Char"/>
        </w:rPr>
        <w:t xml:space="preserve">even </w:t>
      </w:r>
      <w:r w:rsidRPr="007611F8">
        <w:rPr>
          <w:rStyle w:val="Emphasis"/>
        </w:rPr>
        <w:t>push back</w:t>
      </w:r>
      <w:r w:rsidRPr="007611F8">
        <w:rPr>
          <w:rStyle w:val="Underline2Char"/>
        </w:rPr>
        <w:t>. While human rights-related criticism is an irritant</w:t>
      </w:r>
      <w:r w:rsidRPr="007611F8">
        <w:t xml:space="preserve"> in each of these countries’ relationships with the U.S., </w:t>
      </w:r>
      <w:r w:rsidRPr="007611F8">
        <w:rPr>
          <w:rStyle w:val="Underline2Char"/>
        </w:rPr>
        <w:t xml:space="preserve">their governments </w:t>
      </w:r>
      <w:r w:rsidRPr="007611F8">
        <w:rPr>
          <w:rStyle w:val="Emphasis"/>
        </w:rPr>
        <w:t>understand</w:t>
      </w:r>
      <w:r w:rsidRPr="007611F8">
        <w:rPr>
          <w:rStyle w:val="Underline2Char"/>
        </w:rPr>
        <w:t xml:space="preserve"> why Washington speaks out on democracy and human rights, even if they question the consistency and fairness</w:t>
      </w:r>
      <w:r w:rsidRPr="007611F8">
        <w:t xml:space="preserve"> of U.S. criticism when compared with U.S. policy toward other countries in the world.</w:t>
      </w:r>
    </w:p>
    <w:p w:rsidR="00E52C62" w:rsidRPr="007611F8" w:rsidRDefault="00E52C62" w:rsidP="00E52C62">
      <w:r w:rsidRPr="007611F8">
        <w:t xml:space="preserve">Western human rights organizations and advocates have long been critical of the leaders of all the governments discussed here. They have also frequently expressed the belief that the U.S. government has not applied enough pressure to these leaders to improve human rights practices and democratize faster. Human rights advocates tend to have the most success when they collectively focus on a particular political prisoner or narrow issue. But because they have been so critical on a wide range of issues in the region for so many years, African leaders tend to tune them out, and even U.S. officials become numbed by the constant refrain. </w:t>
      </w:r>
    </w:p>
    <w:p w:rsidR="00E52C62" w:rsidRPr="007611F8" w:rsidRDefault="00E52C62" w:rsidP="00E52C62">
      <w:r w:rsidRPr="007611F8">
        <w:rPr>
          <w:rStyle w:val="StyleUnderline"/>
        </w:rPr>
        <w:t>China and Russia, by contrast, do not attach political strings to their assistance, and they eschew criticism of African human rights and governance practices</w:t>
      </w:r>
      <w:r w:rsidRPr="007611F8">
        <w:t xml:space="preserve">. </w:t>
      </w:r>
      <w:r w:rsidRPr="007611F8">
        <w:rPr>
          <w:rStyle w:val="Underline2Char"/>
        </w:rPr>
        <w:t xml:space="preserve">They are also more willing than the U.S. to transfer </w:t>
      </w:r>
      <w:r w:rsidRPr="007611F8">
        <w:rPr>
          <w:rStyle w:val="Emphasis"/>
        </w:rPr>
        <w:t>untold quantities of weapons</w:t>
      </w:r>
      <w:r w:rsidRPr="007611F8">
        <w:t xml:space="preserve"> </w:t>
      </w:r>
      <w:r w:rsidRPr="007611F8">
        <w:rPr>
          <w:rStyle w:val="Underline2Char"/>
        </w:rPr>
        <w:t xml:space="preserve">to countries with </w:t>
      </w:r>
      <w:r w:rsidRPr="007611F8">
        <w:rPr>
          <w:rStyle w:val="Emphasis"/>
        </w:rPr>
        <w:t>questionable records on human rights and governance</w:t>
      </w:r>
      <w:r w:rsidRPr="007611F8">
        <w:rPr>
          <w:rStyle w:val="StyleUnderline"/>
        </w:rPr>
        <w:t>. Even a democracy</w:t>
      </w:r>
      <w:r w:rsidRPr="007611F8">
        <w:rPr>
          <w:rStyle w:val="Underline2Char"/>
        </w:rPr>
        <w:t xml:space="preserve"> such as India avoids criticizing egregious human rights</w:t>
      </w:r>
      <w:r w:rsidRPr="007611F8">
        <w:t xml:space="preserve"> and governance </w:t>
      </w:r>
      <w:r w:rsidRPr="007611F8">
        <w:rPr>
          <w:rStyle w:val="Underline2Char"/>
        </w:rPr>
        <w:t>practices</w:t>
      </w:r>
      <w:r w:rsidRPr="007611F8">
        <w:t xml:space="preserve"> in Africa. This leaves only the United States, the European Union, Canada, Norway, Australia and a few others to convey bad news and experience the repercussions. </w:t>
      </w:r>
    </w:p>
    <w:p w:rsidR="00841044" w:rsidRPr="007611F8" w:rsidRDefault="00C15FB0" w:rsidP="00841044">
      <w:pPr>
        <w:pStyle w:val="Heading3"/>
      </w:pPr>
      <w:r w:rsidRPr="007611F8">
        <w:t>2NC Conditions Key (CP Solves / Aff Doesn’t)</w:t>
      </w:r>
    </w:p>
    <w:p w:rsidR="00C15FB0" w:rsidRPr="007611F8" w:rsidRDefault="00C15FB0" w:rsidP="00C15FB0"/>
    <w:p w:rsidR="00841044" w:rsidRPr="007611F8" w:rsidRDefault="00841044" w:rsidP="00841044">
      <w:pPr>
        <w:pStyle w:val="Heading4"/>
      </w:pPr>
      <w:r w:rsidRPr="007611F8">
        <w:t xml:space="preserve">Conditioning aid is key to </w:t>
      </w:r>
      <w:r w:rsidRPr="007611F8">
        <w:rPr>
          <w:u w:val="single"/>
        </w:rPr>
        <w:t>maintain leverage</w:t>
      </w:r>
      <w:r w:rsidRPr="007611F8">
        <w:t xml:space="preserve"> that solves SSR—cutting assistance creates insecurity that </w:t>
      </w:r>
      <w:r w:rsidRPr="007611F8">
        <w:rPr>
          <w:u w:val="single"/>
        </w:rPr>
        <w:t>collapses reform</w:t>
      </w:r>
      <w:r w:rsidRPr="007611F8">
        <w:t xml:space="preserve"> and triggers wars</w:t>
      </w:r>
    </w:p>
    <w:p w:rsidR="00841044" w:rsidRPr="007611F8" w:rsidRDefault="00841044" w:rsidP="00841044">
      <w:r w:rsidRPr="007611F8">
        <w:rPr>
          <w:rStyle w:val="Style13ptBold"/>
        </w:rPr>
        <w:t>McCartney 4</w:t>
      </w:r>
    </w:p>
    <w:p w:rsidR="00841044" w:rsidRPr="007611F8" w:rsidRDefault="00841044" w:rsidP="00841044">
      <w:r w:rsidRPr="007611F8">
        <w:t>Dr. Clem McCartney, Research Consultant on Conflict and Community Issues—Berghof Foundation for Peace Support, et al., Security Sector Reform: Potentials and Challenges for Conflict Transformation, Berghof Research Center for Constructive Conflict Management, 2004, https://www.ciponline.org/images/uploads/publications/3363.pdf</w:t>
      </w:r>
    </w:p>
    <w:p w:rsidR="00841044" w:rsidRPr="007611F8" w:rsidRDefault="00841044" w:rsidP="00841044"/>
    <w:p w:rsidR="00841044" w:rsidRPr="007611F8" w:rsidRDefault="00841044" w:rsidP="00841044">
      <w:pPr>
        <w:rPr>
          <w:rStyle w:val="StyleUnderline"/>
        </w:rPr>
      </w:pPr>
      <w:r w:rsidRPr="007611F8">
        <w:rPr>
          <w:rStyle w:val="Emphasis"/>
        </w:rPr>
        <w:t>Violent crises and internal wars</w:t>
      </w:r>
      <w:r w:rsidRPr="007611F8">
        <w:rPr>
          <w:rStyle w:val="StyleUnderline"/>
        </w:rPr>
        <w:t xml:space="preserve"> are</w:t>
      </w:r>
      <w:r w:rsidRPr="007611F8">
        <w:rPr>
          <w:sz w:val="16"/>
        </w:rPr>
        <w:t xml:space="preserve"> often </w:t>
      </w:r>
      <w:r w:rsidRPr="007611F8">
        <w:rPr>
          <w:rStyle w:val="StyleUnderline"/>
        </w:rPr>
        <w:t>consequences of</w:t>
      </w:r>
      <w:r w:rsidRPr="007611F8">
        <w:rPr>
          <w:sz w:val="16"/>
        </w:rPr>
        <w:t xml:space="preserve"> the </w:t>
      </w:r>
      <w:r w:rsidRPr="007611F8">
        <w:rPr>
          <w:rStyle w:val="StyleUnderline"/>
        </w:rPr>
        <w:t>failure</w:t>
      </w:r>
      <w:r w:rsidRPr="007611F8">
        <w:rPr>
          <w:sz w:val="16"/>
        </w:rPr>
        <w:t xml:space="preserve"> of states </w:t>
      </w:r>
      <w:r w:rsidRPr="007611F8">
        <w:rPr>
          <w:rStyle w:val="StyleUnderline"/>
        </w:rPr>
        <w:t xml:space="preserve">to </w:t>
      </w:r>
      <w:r w:rsidRPr="007611F8">
        <w:rPr>
          <w:rStyle w:val="Emphasis"/>
        </w:rPr>
        <w:t>provide</w:t>
      </w:r>
      <w:r w:rsidRPr="007611F8">
        <w:rPr>
          <w:sz w:val="16"/>
        </w:rPr>
        <w:t xml:space="preserve"> stability and </w:t>
      </w:r>
      <w:r w:rsidRPr="007611F8">
        <w:rPr>
          <w:rStyle w:val="Emphasis"/>
        </w:rPr>
        <w:t>security</w:t>
      </w:r>
      <w:r w:rsidRPr="007611F8">
        <w:rPr>
          <w:rStyle w:val="StyleUnderline"/>
        </w:rPr>
        <w:t xml:space="preserve"> for</w:t>
      </w:r>
      <w:r w:rsidRPr="007611F8">
        <w:rPr>
          <w:sz w:val="16"/>
        </w:rPr>
        <w:t xml:space="preserve"> their </w:t>
      </w:r>
      <w:r w:rsidRPr="007611F8">
        <w:rPr>
          <w:rStyle w:val="StyleUnderline"/>
        </w:rPr>
        <w:t>citizens</w:t>
      </w:r>
      <w:r w:rsidRPr="007611F8">
        <w:rPr>
          <w:sz w:val="16"/>
        </w:rPr>
        <w:t xml:space="preserve">. International organisations and development agencies became aware that </w:t>
      </w:r>
      <w:r w:rsidRPr="007611F8">
        <w:rPr>
          <w:rStyle w:val="Underline2Char"/>
        </w:rPr>
        <w:t xml:space="preserve">development and peace processes </w:t>
      </w:r>
      <w:r w:rsidRPr="007611F8">
        <w:rPr>
          <w:rStyle w:val="Emphasis"/>
        </w:rPr>
        <w:t>cannot be effective</w:t>
      </w:r>
      <w:r w:rsidRPr="007611F8">
        <w:rPr>
          <w:sz w:val="16"/>
        </w:rPr>
        <w:t xml:space="preserve"> or take place </w:t>
      </w:r>
      <w:r w:rsidRPr="007611F8">
        <w:rPr>
          <w:rStyle w:val="Underline2Char"/>
        </w:rPr>
        <w:t>in situations of threat, social disorder and violence. In order to overcome cultures of violence</w:t>
      </w:r>
      <w:r w:rsidRPr="007611F8">
        <w:rPr>
          <w:sz w:val="16"/>
        </w:rPr>
        <w:t xml:space="preserve"> and to support nation building processes </w:t>
      </w:r>
      <w:r w:rsidRPr="007611F8">
        <w:rPr>
          <w:rStyle w:val="Underline2Char"/>
        </w:rPr>
        <w:t xml:space="preserve">they have focused on security sector reform as an </w:t>
      </w:r>
      <w:r w:rsidRPr="007611F8">
        <w:rPr>
          <w:rStyle w:val="Emphasis"/>
        </w:rPr>
        <w:t>integral part</w:t>
      </w:r>
      <w:r w:rsidRPr="007611F8">
        <w:rPr>
          <w:rStyle w:val="Underline2Char"/>
        </w:rPr>
        <w:t xml:space="preserve"> of </w:t>
      </w:r>
      <w:r w:rsidRPr="007611F8">
        <w:rPr>
          <w:rStyle w:val="Emphasis"/>
        </w:rPr>
        <w:t>third party intervention</w:t>
      </w:r>
      <w:r w:rsidRPr="007611F8">
        <w:rPr>
          <w:sz w:val="16"/>
        </w:rPr>
        <w:t xml:space="preserve"> in recent years. The United Nations Development Program (UNDP) was the first to argue that “Human Security” is one of the essentials and thus has widened the concepts of security. The European Union decided to shift this issue to the centre of its efforts for civil crisis prevention by emphasizing support for “the rule of law” and police reforms in conflict regions. And even civil society actors such as NGOs dedicated to disarmament, development and peace building have had the experience that initiatives for building civil society can only be successful if state structures exist which can assure security for international and local groups working in and on the conflict. </w:t>
      </w:r>
      <w:r w:rsidRPr="007611F8">
        <w:rPr>
          <w:rStyle w:val="Underline2Char"/>
        </w:rPr>
        <w:t>The conflict transformation community</w:t>
      </w:r>
      <w:r w:rsidRPr="007611F8">
        <w:rPr>
          <w:sz w:val="16"/>
        </w:rPr>
        <w:t xml:space="preserve"> - to whom the Berghof Handbook is primarily targeted - does not have a particularly positive attitude towards the security sector. At least </w:t>
      </w:r>
      <w:r w:rsidRPr="007611F8">
        <w:rPr>
          <w:rStyle w:val="Underline2Char"/>
        </w:rPr>
        <w:t>in the past</w:t>
      </w:r>
      <w:r w:rsidRPr="007611F8">
        <w:rPr>
          <w:sz w:val="16"/>
        </w:rPr>
        <w:t xml:space="preserve">, members of this community </w:t>
      </w:r>
      <w:r w:rsidRPr="007611F8">
        <w:rPr>
          <w:rStyle w:val="Underline2Char"/>
        </w:rPr>
        <w:t>have seen the military as part of the problem and therefore to be avoided and marginalized</w:t>
      </w:r>
      <w:r w:rsidRPr="007611F8">
        <w:rPr>
          <w:sz w:val="16"/>
        </w:rPr>
        <w:t xml:space="preserve">, rather than as part of the solution to be engaged with. By and large they tend not to take a serious interest in security sector issues. It is not hard to see why. Military solutions to conflict are based on a very different paradigm from conflict transformation. Most people are interested in peace but there are very different views on how to get there. In some conflicts the concept of peace through war is promoted, meaning that peace will be achieved through military victory over the opposition, whether they be insurgents or another state. It is the idea that one view must prevail and if one or more parties are not prepared to use non-violent means then force may be the only alternative. Conflict Transformation Clem McCartney, Martina Fischer &amp; Oliver Wils Berghof Handbook Dialog Series 6 on the other hand is based on trying to reconcile different interests and working with the different groups in conflict to see how a solution can be found which is compatible with the interests and needs of all parties. Even when one or more parties are willing to use force, the transformative approach believes the parties can be helped to see that an imposed solution is not helpful in the long run. Is it possible for such different approaches to complement each other or are they always operating against each other? Further, people using a conflict transformative approach will often doubt the good faith of people committed to the military and military solutions. </w:t>
      </w:r>
      <w:r w:rsidRPr="007611F8">
        <w:rPr>
          <w:rStyle w:val="Underline2Char"/>
        </w:rPr>
        <w:t>Some doubt the security sectors willingness to change and the capacity to change even if the willingness is there. Others claim that security sector structures are by their nature hierarchical and authoritarian</w:t>
      </w:r>
      <w:r w:rsidRPr="007611F8">
        <w:rPr>
          <w:sz w:val="16"/>
        </w:rPr>
        <w:t xml:space="preserve"> and as such antithetical to values of conflict transformation. If they were to change, the security structures would loose their effectiveness. </w:t>
      </w:r>
      <w:r w:rsidRPr="007611F8">
        <w:rPr>
          <w:rStyle w:val="Underline2Char"/>
        </w:rPr>
        <w:t>Some would go farther and point to militarism that they feel is endemic</w:t>
      </w:r>
      <w:r w:rsidRPr="007611F8">
        <w:rPr>
          <w:sz w:val="16"/>
        </w:rPr>
        <w:t xml:space="preserve"> in security structures and pervasive in states which have a strong military influence. If </w:t>
      </w:r>
      <w:r w:rsidRPr="007611F8">
        <w:rPr>
          <w:rStyle w:val="Emphasis"/>
        </w:rPr>
        <w:t>the security sector is</w:t>
      </w:r>
      <w:r w:rsidRPr="007611F8">
        <w:rPr>
          <w:sz w:val="16"/>
        </w:rPr>
        <w:t xml:space="preserve"> part of the problem it has to be recognised that it is also </w:t>
      </w:r>
      <w:r w:rsidRPr="007611F8">
        <w:rPr>
          <w:rStyle w:val="Emphasis"/>
        </w:rPr>
        <w:t>part of the solution</w:t>
      </w:r>
      <w:r w:rsidRPr="007611F8">
        <w:rPr>
          <w:sz w:val="16"/>
        </w:rPr>
        <w:t xml:space="preserve">. </w:t>
      </w:r>
      <w:r w:rsidRPr="007611F8">
        <w:rPr>
          <w:rStyle w:val="StyleUnderline"/>
        </w:rPr>
        <w:t>The security sector cannot be ignored. It plays a central role</w:t>
      </w:r>
      <w:r w:rsidRPr="007611F8">
        <w:rPr>
          <w:sz w:val="16"/>
        </w:rPr>
        <w:t xml:space="preserve"> in conflict, </w:t>
      </w:r>
      <w:r w:rsidRPr="007611F8">
        <w:rPr>
          <w:rStyle w:val="StyleUnderline"/>
        </w:rPr>
        <w:t xml:space="preserve">and often security sector personnel are the </w:t>
      </w:r>
      <w:r w:rsidRPr="007611F8">
        <w:rPr>
          <w:rStyle w:val="Emphasis"/>
        </w:rPr>
        <w:t>first to realise</w:t>
      </w:r>
      <w:r w:rsidRPr="007611F8">
        <w:rPr>
          <w:rStyle w:val="StyleUnderline"/>
        </w:rPr>
        <w:t xml:space="preserve"> that a military solution will not solve the conflict</w:t>
      </w:r>
      <w:r w:rsidRPr="007611F8">
        <w:rPr>
          <w:sz w:val="16"/>
        </w:rPr>
        <w:t xml:space="preserve">, though they may not know how to bring about an agreed solution. </w:t>
      </w:r>
      <w:r w:rsidRPr="007611F8">
        <w:rPr>
          <w:rStyle w:val="Underline2Char"/>
        </w:rPr>
        <w:t xml:space="preserve">The security sector also has an </w:t>
      </w:r>
      <w:r w:rsidRPr="007611F8">
        <w:rPr>
          <w:rStyle w:val="StyleUnderline"/>
        </w:rPr>
        <w:t>important impact</w:t>
      </w:r>
      <w:r w:rsidRPr="007611F8">
        <w:rPr>
          <w:rStyle w:val="Underline2Char"/>
        </w:rPr>
        <w:t xml:space="preserve"> on the process of </w:t>
      </w:r>
      <w:r w:rsidRPr="007611F8">
        <w:rPr>
          <w:rStyle w:val="StyleUnderline"/>
        </w:rPr>
        <w:t>rebuilding society</w:t>
      </w:r>
      <w:r w:rsidRPr="007611F8">
        <w:rPr>
          <w:sz w:val="16"/>
        </w:rPr>
        <w:t xml:space="preserve">. Major concerns of people in conflict zones are insecurity and a lack of confidence in the services that are established to provide security. Therefore </w:t>
      </w:r>
      <w:r w:rsidRPr="007611F8">
        <w:rPr>
          <w:rStyle w:val="StyleUnderline"/>
        </w:rPr>
        <w:t xml:space="preserve">in order for any solution to the conflict to be effective, the people in the community need to </w:t>
      </w:r>
      <w:r w:rsidRPr="007611F8">
        <w:rPr>
          <w:rStyle w:val="Emphasis"/>
        </w:rPr>
        <w:t>feel</w:t>
      </w:r>
      <w:r w:rsidRPr="007611F8">
        <w:rPr>
          <w:sz w:val="16"/>
        </w:rPr>
        <w:t xml:space="preserve"> personally </w:t>
      </w:r>
      <w:r w:rsidRPr="007611F8">
        <w:rPr>
          <w:rStyle w:val="Emphasis"/>
        </w:rPr>
        <w:t>secure</w:t>
      </w:r>
      <w:r w:rsidRPr="007611F8">
        <w:rPr>
          <w:sz w:val="16"/>
        </w:rPr>
        <w:t xml:space="preserve"> </w:t>
      </w:r>
      <w:r w:rsidRPr="007611F8">
        <w:rPr>
          <w:rStyle w:val="StyleUnderline"/>
        </w:rPr>
        <w:t xml:space="preserve">and </w:t>
      </w:r>
      <w:r w:rsidRPr="007611F8">
        <w:rPr>
          <w:rStyle w:val="Emphasis"/>
        </w:rPr>
        <w:t>have confidence</w:t>
      </w:r>
      <w:r w:rsidRPr="007611F8">
        <w:rPr>
          <w:rStyle w:val="StyleUnderline"/>
        </w:rPr>
        <w:t xml:space="preserve"> in the security services</w:t>
      </w:r>
      <w:r w:rsidRPr="007611F8">
        <w:rPr>
          <w:sz w:val="16"/>
        </w:rPr>
        <w:t xml:space="preserve">. Often that does not happen and the settlement may collapse. To build that sense of confidence and security will normally require restructuring of the security service to ensure greater accountability and openness and, perhaps, the merging of the former combatants into new structures. What changes are needed in the security sector to create systems which can play a constructive role in the peace process and in peace building after and in nation building in general? If we acknowledge that </w:t>
      </w:r>
      <w:r w:rsidRPr="007611F8">
        <w:rPr>
          <w:rStyle w:val="Underline2Char"/>
        </w:rPr>
        <w:t xml:space="preserve">officers and staff of the military and security agencies will find it difficult to introduce and implement such changes when they themselves have been working and serving within those agencies for a long time and are imbued with their ethos, </w:t>
      </w:r>
      <w:r w:rsidRPr="007611F8">
        <w:rPr>
          <w:sz w:val="16"/>
        </w:rPr>
        <w:t xml:space="preserve">then </w:t>
      </w:r>
      <w:r w:rsidRPr="007611F8">
        <w:rPr>
          <w:rStyle w:val="StyleUnderline"/>
        </w:rPr>
        <w:t xml:space="preserve">others have to be willing to </w:t>
      </w:r>
      <w:r w:rsidRPr="007611F8">
        <w:rPr>
          <w:rStyle w:val="Emphasis"/>
        </w:rPr>
        <w:t>engage with them and co-operate with them</w:t>
      </w:r>
      <w:r w:rsidRPr="007611F8">
        <w:rPr>
          <w:rStyle w:val="StyleUnderline"/>
        </w:rPr>
        <w:t xml:space="preserve"> in taking the necessary reform measures</w:t>
      </w:r>
      <w:r w:rsidRPr="007611F8">
        <w:rPr>
          <w:sz w:val="16"/>
        </w:rPr>
        <w:t xml:space="preserve">. </w:t>
      </w:r>
      <w:r w:rsidRPr="007611F8">
        <w:rPr>
          <w:rStyle w:val="Emphasis"/>
        </w:rPr>
        <w:t>Otherwise reform will fail</w:t>
      </w:r>
      <w:r w:rsidRPr="007611F8">
        <w:rPr>
          <w:sz w:val="16"/>
        </w:rPr>
        <w:t xml:space="preserve">. This issue of the Berghof Dialogue Series examines the arguments for engagement with the security sector and provides an analysis of the dilemmas that arise and suggestions for how they might be overcome. The lead paper provides an overview of the current state of knowledge and practice. Herbert Wulf, the former Director of the Bonn International Center for Conversion describes the historical development of thinking about the topic, acknowledging past scepticism in the wider development community but also noting the reorientation which obliges the wider conflict resolution and development communities to engage with the issue. He offers a typology of the different conditions that exist in states that indicate different capacities and commitment to reform and therefore suggest that different approaches are needed. He identifies the motivations for reform and the sources of the impetus for reform and he indicates the parameters and components of a programme of security sector reforms. Laurie Nathan and Najib Azca then provide an insight into experiences in two different regions – South Africa and Indonesia. South Africa is often offered as an example of a successful process of conflict transformation and associated security sector reform and it had many advantages in terms of resources yet Laurie Nathan, former Executive Director of the Centre for Conflict 6 Security Sector Reform: Potentials and Challenges for Conflict Transformation 7 Resolution in Cape town and currently Visiting Fellow at the Crisis States Programme at the London School of Economics, shows that there were many problems and obstacles which had to be overcome and gives some insight into how they were addressed. He reinforces the point that failure is not always a sign of lack of political will, though finding a way to reconcile the different agendas of different groups is a political, not a technical process. Indonesia is unusual in that the role of the army in society was uniquely important and systematic under the former Soharto regime, and it is interesting to look at the approach taken to reform described in the paper by Najib Azca, from the Centre for Security and Peace Studies in Yogyakarta. He shows how some had an interest in keeping conflict going and thereby justifying the need for maintaining a power based model of social cohesion. In a substantial section of his paper he relates how the community tensions in parts of Indonesia have worked against reform in the security sector. Both make the point that, as Laurie Nathan puts it “the higher the level of instability and violence in the nation and the region, the less likely will be reforms that have an anti-militarist orientation.” In Najib Azca’s words “communal violence can be perceived as a consequence of the poor performance of the security sector and, therefore, a symptom of a need for security sector reform.” On the other hand, communal conflict is likely to handicap the implementation of security sector reform, as is evident in the case of the communal conflict in Ambon. However, the South African case underlines the argument that the military may sometimes overcome militarism while a militarist perspective reliant on force remains imbued in the wider society. The other three papers by Nicole Ball, Marina Caparini and Vanessa Farr look at ways of overcoming such problems and ensuring that appropriate reforms are introduced and that they are implemented effectively. Nicole Ball, who is Senior Fellow at the Center for International Policy in Washington and is also associated with the Center for International Development and Conflict Management at the University of Maryland, offers her security sector institutional assessment tool as a way to analyse what kind of reforms are necessary and feasible. This typology focuses on the context of the security sector in the state and in this way facilitates the identification of entry points for reform and indicates the essentially political nature of SSR, an aspect that Laurie Nathan had also noted. She particularly notes the poor prospects of reform in authoritarian states. Marina Caparini, from the Geneva Centre for Democratic Control of Armed Forces notes that security sector reform is rarely achieved in practice and argues that it requires a holistic approach with inter-agency co-operation. However inter-agency rivalry is more often evident. She also emphasises the importance of civil society involvement while recognising the lack of expertise within the wider community. She makes the interesting observation that specialist NGOs often are made up of ex-military personnel and those close to the military and therefore “lack critical distance” which allows them to introduce fresh perspectives. A significant part of her paper deals with the importance of dealing with SSR within a broader regional perspective. Vanessa Farr, working with the United Nations Development Programme, takes up the question of </w:t>
      </w:r>
      <w:r w:rsidRPr="007611F8">
        <w:rPr>
          <w:rStyle w:val="Underline2Char"/>
        </w:rPr>
        <w:t>civil society</w:t>
      </w:r>
      <w:r w:rsidRPr="007611F8">
        <w:rPr>
          <w:sz w:val="16"/>
        </w:rPr>
        <w:t xml:space="preserve"> involvement and in particular the lack of attention paid to the weakest sections of society. She reminds us that they </w:t>
      </w:r>
      <w:r w:rsidRPr="007611F8">
        <w:rPr>
          <w:rStyle w:val="Underline2Char"/>
        </w:rPr>
        <w:t>are acutely aware of issues that normally are overlooked</w:t>
      </w:r>
      <w:r w:rsidRPr="007611F8">
        <w:rPr>
          <w:sz w:val="16"/>
        </w:rPr>
        <w:t xml:space="preserve"> and that it is not sufficient to listen to their perspectives </w:t>
      </w:r>
      <w:r w:rsidRPr="007611F8">
        <w:rPr>
          <w:rStyle w:val="StyleUnderline"/>
        </w:rPr>
        <w:t>but they</w:t>
      </w:r>
      <w:r w:rsidRPr="007611F8">
        <w:rPr>
          <w:rStyle w:val="Underline2Char"/>
        </w:rPr>
        <w:t xml:space="preserve"> </w:t>
      </w:r>
      <w:r w:rsidRPr="007611F8">
        <w:rPr>
          <w:rStyle w:val="Emphasis"/>
        </w:rPr>
        <w:t>need</w:t>
      </w:r>
      <w:r w:rsidRPr="007611F8">
        <w:rPr>
          <w:sz w:val="16"/>
        </w:rPr>
        <w:t xml:space="preserve"> some </w:t>
      </w:r>
      <w:r w:rsidRPr="007611F8">
        <w:rPr>
          <w:rStyle w:val="Emphasis"/>
        </w:rPr>
        <w:t>leverage</w:t>
      </w:r>
      <w:r w:rsidRPr="007611F8">
        <w:rPr>
          <w:rStyle w:val="Underline2Char"/>
        </w:rPr>
        <w:t xml:space="preserve"> </w:t>
      </w:r>
      <w:r w:rsidRPr="007611F8">
        <w:rPr>
          <w:rStyle w:val="StyleUnderline"/>
        </w:rPr>
        <w:t>to ensure that their concerns are incorporated into any programme of reform and that the reform includes ongoing attention to their concerns</w:t>
      </w:r>
      <w:r w:rsidRPr="007611F8">
        <w:rPr>
          <w:sz w:val="16"/>
        </w:rPr>
        <w:t xml:space="preserve">. She also points to how groups such as women whose needs and roles have been ignored have through the use of creative and striking approaches been able to inform and change the debate about SSR. Vanessa Farr, in common with the other authors, considers that a rights-based approach is essential to make a real impact on ensuring that security sector reforms Berghof Handbook Dialog Series 8 address the individual’s concerns about human security. Some points of particular interest to those working in conflict transformation are only referred to briefly by the authors. In particular there is the question of reform in a post conflict situation and dealing with the legacy of war, as Nicole Ball mentions. What to do about past abuses of human rights under the old regime in the context of creating new structures and systems? Najib Azca refers to the question of immunity for past abuses of human rights under the old regime. Those implicated may impede the process of reform unless they are granted immunity. But is that a satisfactory outcome? There are also the problems associated with non-formal military units such as paramilitary groups, vigilantes, rebel fighters and so on. The existence of such groups will often make reform more difficult but there may also be scope for programmes of disarmament and demobilisation or integration of some groups into the state security services. Laurie Nathan touches on the question of how to integrate ex-combatants in new structures and how to manage potential ethnic tensions. The authors open up the issues of what needs to happen to reform or transform the security sector but all are agreed that clarity is important because, as Nicole Ball puts it, much is done under the name of SSR which is not, and it may be used to describe programmes to strengthening military capacities without addressing the way in which the military operates within the state and in the community. All the authors agree that this issue is more acute at the present time, because in the context of major or perceived security challenges compromises are being made in tolerating abuses of rights and militarisation. They indicate how the war on terror and global crime are used as a justification for supporting regimes which abuse human rights and where the security sector is not open and accountable to democratic control. As Marina Caparini puts it, Western states are “subordinating human rights concerns to the requirements of improving military or security capacities.” Herbert Wulf refers to is as “a lack of a coherent response and double standards”. One might also describe it as hypocrisy. This brings us back to the question of public participation because the real concerns of the people are lost sight of in this context. Laurie Nathan acknowledges the “lack of capacity in parliament, judiciary or civil society to allow oversight” and Vanessa Farr argues that even these bodies do not speak or understand the positions of the most vulnerable in society. Military personnel are by and large suspicious of outside influence especially from those who have not themselves had a career in the military. It is a vicious cycle because without participation the militarist culture and discourse will not change and without a change in the culture it will be hard for the system to hear other voices. In many ways the global security community is addressing the wrong questions and looking for answers from the wrong people. Herbert Wulf notes that “externally brokered and assisted reform has primarily addressed the warring parties rather than the forces advocating peace” and that there is a “feeling that security sector reform in a broad sense does not necessarily address the immediate security needs.” The public need some leverage but unless there is an informed public debate where the individual can consider what they require from the security sector and that those concerns have priority, the dominant discourse and culture will continue to reflect a militarist mind set. </w:t>
      </w:r>
      <w:r w:rsidRPr="007611F8">
        <w:rPr>
          <w:rStyle w:val="StyleUnderline"/>
        </w:rPr>
        <w:t xml:space="preserve">This is where the conflict transformation community can make an </w:t>
      </w:r>
      <w:r w:rsidRPr="007611F8">
        <w:rPr>
          <w:rStyle w:val="Emphasis"/>
        </w:rPr>
        <w:t>important input</w:t>
      </w:r>
      <w:r w:rsidRPr="007611F8">
        <w:rPr>
          <w:rStyle w:val="StyleUnderline"/>
        </w:rPr>
        <w:t xml:space="preserve"> on</w:t>
      </w:r>
      <w:r w:rsidRPr="007611F8">
        <w:rPr>
          <w:sz w:val="16"/>
        </w:rPr>
        <w:t xml:space="preserve">, for example </w:t>
      </w:r>
      <w:r w:rsidRPr="007611F8">
        <w:rPr>
          <w:rStyle w:val="StyleUnderline"/>
        </w:rPr>
        <w:t>civil society engagement with security issues, systems of civil oversight of the security services, and conscientisation of military personnel to human rights issues and the maintenance of human security</w:t>
      </w:r>
      <w:r w:rsidRPr="007611F8">
        <w:rPr>
          <w:sz w:val="16"/>
        </w:rPr>
        <w:t xml:space="preserve">. We look forward to our readers’ contributions to the debate and will publish on the web those that are interesting and original. Berlin / London, July 2004 Clem McCartney, Martina Fischer and Oliver Wils Security Sector Reform: Potentials and Challenges for Conflict Transformation 9 1. Security sector reform as a new paradigm 1.1 Defining security sector reform Security sector reform1 is a relatively recent concept in state transformation, development and post-conflict peace-building. Notions of democratising societies, good governance with transparency and accountability, peaceful transformation of societies, human security and poverty reduction programmes have recently made inroads in security thinking (UNDP 1994; Commission on Human Development 2003; Ball and Brzoska 2002; Ball et al 2003). People worldwide are concerned about armed conflict, terrorism, regional conflicts, failed states, violent crime and human rights abuses. The people-centred concept of human security ideally complements, but often contrasts or competes with the notion of state security, or even more narrowly the security of the political elite. These conceptual changes in the security debate happened primarily in developing but less so in transitional countries. Security sector reform addresses security problems and tries to improve the situation through institutional reforms. Security and peace are seen as a public good (Mendez 1999). Society as a whole, as well as its individual members, benefits from an increase in security. Security sector reform must be understood as a broad concept, which also concerns a more efficient use of scarce resources to improve security. Democratic, civilian control over security forces is crucial Herbert Wulf Security Sector Reform in Developing and Transitional Countries 1 In the official discussions within the OECD donor community the term security system reform has recently been introduced instead of security sector reform. Berghof Handbook Dialog Series 10 for the provision of security in the interests of the population. Democratic decision making requires transparency and accountability. Thus, the public at large needs to be involved. However, democratisation is no guarantee of improved security. The fact that democratisation has so often been associated with rising political violence is probably no coincidence since it challenges established privileges and raises political expectation which are not always fulfilled (Luckham 2003). Hence, the crux of the reform of the security sector is the development of both effective civil oversight and creation of institutions capable of providing security (Ball et. al. 2003, p. 268).2 The list of countries in need of security sector reform is long.3The reasons why security sector reform is necessary in each of these countries vary. They include post-conflict rebuilding, transition from military or one-party rule to participatory forms of government, recent independence, a lack of transparency and accountability in public affairs, a disregard for the rule of law, problem in conflict mediation due to an often conflict-exacerbating role by actors in the security sector, difficulties in the management of scarce resources, as well as inadequate civilian capacity to manage and monitor the security forces. The concept of security sector reform has become increasingly popular since it was first put forward to a larger public in a speech by Clare Short, the then United Kingdom Minister for International Development, in London in 1998 (Short 1999; Ball 1998.) Its appeal lies in the visionary integration of a number of objectives under one intellectual roof: the reduction of military expenditures and their redirection to development purposes; security-relevant development; donor activities in conflict prevention and post-conflict situations; and improvement in the efficiency and effectiveness of governance over those institutions charged with the provision of security (Brzoska, 2003). Box 1: What is the security sector and its reform? Security sector reform is the transformation of the security system which includes all the actors, their roles, responsibilities and actions, so that it is managed and operated in a manner that is more consistent with democratic norms and sound principles of good governance, and thus contributes to a well-functioning security framework. Responsible and accountable security forces reduce the risk of conflict, provide security for citizens and create the right environment for sustainable development. The overall objective of security sector reform is to contribute to a secure environment that is conducive to development. Source: DFID 2003, p. 30, OECD/DAC 2001, pp. II-35 When defining security sector reform and formulating the objectives, the problem arises that too narrow a definition (for instance an exclusive focus on the military) might lead to an inadequate programme. This is because security sector reform is not just about disarmament or reducing the size of the army, but also about security in the wider sense – the security of every single human being within society. Conversely, too broad a definition (that includes everything from protection against HIV to water resources management) might create a lack of clarity concerning the core of the needed reforms. If adequately designed, the supply of weapons, materials and other equipment as well as military and police assistance can also be part of a programme of security sector reform, as the need for the right equipment by African peace keepers illustrates (Field 2004). </w:t>
      </w:r>
      <w:r w:rsidRPr="007611F8">
        <w:rPr>
          <w:rStyle w:val="StyleUnderline"/>
        </w:rPr>
        <w:t>One criterion for</w:t>
      </w:r>
      <w:r w:rsidRPr="007611F8">
        <w:rPr>
          <w:sz w:val="16"/>
        </w:rPr>
        <w:t xml:space="preserve"> using the term </w:t>
      </w:r>
      <w:r w:rsidRPr="007611F8">
        <w:rPr>
          <w:rStyle w:val="StyleUnderline"/>
        </w:rPr>
        <w:t>security sector reform is that</w:t>
      </w:r>
      <w:r w:rsidRPr="007611F8">
        <w:rPr>
          <w:sz w:val="16"/>
        </w:rPr>
        <w:t xml:space="preserve"> this </w:t>
      </w:r>
      <w:r w:rsidRPr="007611F8">
        <w:rPr>
          <w:rStyle w:val="StyleUnderline"/>
        </w:rPr>
        <w:t xml:space="preserve">assistance is </w:t>
      </w:r>
      <w:r w:rsidRPr="007611F8">
        <w:rPr>
          <w:rStyle w:val="Emphasis"/>
        </w:rPr>
        <w:t>integrated</w:t>
      </w:r>
      <w:r w:rsidRPr="007611F8">
        <w:rPr>
          <w:rStyle w:val="StyleUnderline"/>
        </w:rPr>
        <w:t xml:space="preserve"> into an overall strategy</w:t>
      </w:r>
      <w:r w:rsidRPr="007611F8">
        <w:rPr>
          <w:sz w:val="16"/>
        </w:rPr>
        <w:t xml:space="preserve"> of 2 See Box 1. 3 Governments in developed countries have implemented reforms in their security sector too. However, this paper addresses primarily security sector reforms in developing and transitional countries. Security Sector Reform: Potentials and Challenges for Conflict Transformation 11 development and democratisation of the society. This implies that security sector reform can never be implemented as a stand-alone programme but has to be embedded in a general peace-building and development programme. The military assistance programmes, implemented during the Cold War, which were essentially ideologically motivated, did not as a rule comply with the concept of security sector reform in use today, since they aimed merely to strengthen or modernise the armed forces in question and consolidate the influence of the donor countries. But they did not seek to help establish a democratically controlled security sector that would be conducive to development. Box 2: The historical perspective The recent debate on security sector reform is not the first period during which development theoreticians and practitioners had turned their attention to these themes. Back in the sixties – partially brought about by a large number of military coups d’état in Latin America, Africa and Asia – the development community was interested in helping identify an appropriate role for the military and the input of resources for the military sector. The debate focused on 1. the consumption or wastage of resources by the military, and the issue addressed in various UN reports of whether those resources should be employed for other purposes. 2. the role of the military in nation-building. Development theoreticians put forward the hypothesis that, in view of the often artificial borders drawn up in the decolonisation process, the military might play a role in uniting people and building nations. 3. the role of the military as a pillar of modernisation. Anglo-Saxon sociologists and political scientists in particular viewed the military as a key group for the modernisation and industrialisation of emerging third-world societies. In so doing they provided the legitimisation for extensive military assistance programs. What had previously been a predominantly positive image of the military as modernisers had changed by the late sixties, if not before, when the predicted rapid development failed to materialise and the military in many countries had become anything but pillars of growth and development. The more empirical analyses of the seventies focused more closely on the causes of coups d’état and the consequences of policies pursued by military governments. Development co-operation – primarily in response to the negative role of the undemocratic, often repressive and state-terrorist armed forces – proceeded to keep its distance from these actors. The role of the military and paramilitary groups and the absorption of resources by them came to be seen as a highly sensitive area which was too political. Presently, still existing reservations about security sector reform are attributable to the fact that development co-operation programs geared to the security sector have been viewed as support for the military. This aloofness from the military was problematic in that military assistance and other forms of co-operation with the armed forces in the third world was left largely or in most cases exclusively to the armed forces in the industrialised countries. These activities then took place in the context of the confrontation between East and West and the competition between the respective systems, the Southern dimension of the East-West antagonism. The support provided to third world countries by the USSR was founded almost exclusively on arms exports, and training for the armed forces or underground movements. Yet in countries like the USA and France too, where military assistance was declared as development co-operation, in purely quantitative terms military assistance at times dominated development co-operation. The focus was on military training and the supply of weapons, Berghof Handbook Dialog Series 12 whilst the issue of what might be the appropriate role of the military in society in general received little or no attention. In both the East and the West, rationales were sought to justify this support to the armed forces, and it took the end of the Cold War to bring themes involving military and security policy back into the mainstream of development policy debate. Source: Wulf 2000. 1.2 Elements and actors of security sector reform Often the reforms are limited and ignore the need for strengthening civil oversight and professionalising civil society for this task. The emerging security sector reform paradigm instead is based on broad principles such as democratic control and accountability, public participation and transparency, good governance and public expenditure management. Instead of single issue reforms, a holistic concept and approach is now called for especially by the donor community (Hendriskson 1999, Hendrickson and Karkoszka 2002). In many post-conflict countries of the world (e.g. the conflict zones of West and Central Africa and in the Balkans), security sector reform has been donor-driven. Donors have insisted on and assisted in security sector reform projects and made such programmes a condition of their post-conflict assistance. In other regions, particularly in many Latin American countries, as well as in some of the countries in transition in Europe, the democratisation of civil-military relations was also included on the national agenda (Diamint 2002, Born, Caparini and Fluri 2002). Box 3: Dimensions of Security sector Reform Political dimension: civil control Economic dimension: appropriate consumption of resources Social dimension: guarantee of citizens’ physical security Institutional dimension: professionalisation of actors in the security sector Source: Brzoska 2000, Wulf 2000. Security sector reform initiatives address four broad areas (Brzoska 2000, Wulf 2000, pp. 19-23): • The political dimension: democratic, civilian oversight of the security sector forces. The core task of reform in this area is good governance, including the capacity of the civil society (e.g. media, NGOs, researchers, the public at large) to facilitate debate on security priorities as well as civilian oversight of the security forces. • The economic dimension: the allocation of resources. The rational allocation of human, financial and material resources to the security sector is a precondition for its efficient functioning. An excessive security apparatus deprives other policies (e.g. sustainable development) from scarce resources and creates an inefficient security sector. At the same time, an under-funded security sector cannot ensure the security of the population. Reform here includes identifying needs and key objectives, determining what is affordable, prioritising resource-allocation and ensuring the efficient and effective use of resources. • The social dimension: the actual guarantee of the security of the citizens. The prime task of the security sector and its actors is to guarantee the internal and external security of the population. Security is not identical with security of the state provided by the military. Rather, it includes the security of the population from attacks of all types on their life, health or property. Security Sector Reform: Potentials and Challenges for Conflict Transformation 13 • The institutional dimension: the structure of the security sector and the institutional separation of the various forces and institutions. The different forces can only be efficient and be held accountable if the various institutional tasks are clearly defined. An institutional overlap between domestic public security and external defence increases the danger of intervention by the military in domestic affairs. The concept of a security sector should not become an excuse for militarised police forces or a major internal role for the armed forces. Box 4: The security community • Core security institutions: armed forces; police; paramilitary forces; coast guard; militias, and intelligence services • Security sector oversight bodies: legislatures and legislative committees; ministries of defence, internal affairs, justice, foreign affairs; office of the president; and financial management bodies (ministries of finance, budget offices, auditor general’s offices) • Non-core security institutions: judiciary, customs, correctional services, and other uniformed bodies • Non-statutory security force institutions: liberation armies, guerrilla armies, traditional militias, political party militias, and private security companies. Source: Ball and Brzoska, 2002, p. 8. 2. Empirical experiences and preconditions for reform 2.1 Potential for security sector reform It is very difficult to generalise on the nature and the required steps of security sector reform, since the respective political, economic and social conditions, as well as the regional constellations, need to be taken into account. The context in which the security sector is to be reformed is vital, and the differences in the various countries are as critical as their commonalties. Nevertheless, an attempt will be made here to identify a number of general conditions and draw corresponding conclusions. A central prerequisite for the successful implementation of reforms is the will to reform on the part of various relevant partners in developing countries, although equally important is the situation in which the specific country finds itself. The opportunities and potentials for reform in different situations can be measured on a scale, although categorising these countries on that scale is somewhat based on subjective judgement. The two poles are formed by countries at war (such as Sudan), and countries in postconflict situations (such as Mali, South Africa and possibly Sierra Leone). It goes without saying that, where war and violent conflicts are being pursued, there is no broad-based will for reform. On the contrary, the belligerent parties usually attempt to strengthen their martial potential in order to defeat the enemy. Reforms to introduce civil control of the military, the growing influence of civil society or demobilisation and disarmament cannot be expected in countries at war, or can be expected only on a limited scale. Nevertheless, this is the very situation in which civil society is needed as a watchdog or whistleblower. Plans for later programmes of demobilisation, disarmament and reintegration can already be drawn up during the conflict. Corresponding support measures are possible. Given the present situation, for example in Sudan, there is no basis for security sector reform. Hence, Sudan could even be placed outside of this continuum. Berghof Handbook Dialog Series 14 Diagram 1: Scale of Potentials for Security sector Reform War Areas of tension “failed” states Societies undergoing conflict mediation Transformation countries societies in transition to peace post-conflict societies impossible major potentials Sudan DRC Rwanda Burundi Afghanistan Iraq Somalia Liberia Sri Lanka Algeria Chad Bulgaria Rumania Uzbekistan Turkmenistan Kazakhstan Bosnia &amp; Herzegovina Kosovo Mali South Africa Similarly problematic is the situation in areas of tension and countries with a high probability of war. In these countries, there is usually a process of armament followed by mobilisation of the armed forces, whereupon civil norms cease to apply. External support is usually accepted by a government only to support its own war effort. In such cases, however, it is also conceivable that support be focused on civil society. Here too it is necessary to seek paths and support structures that strengthen human security. Poor preconditions for comprehensive security sector reform also prevail in so-called “failed” or “collapsed” states. Characteristic of this development is the loss of state control over the monopoly of force. </w:t>
      </w:r>
      <w:r w:rsidRPr="007611F8">
        <w:rPr>
          <w:rStyle w:val="Emphasis"/>
        </w:rPr>
        <w:t>External assistance</w:t>
      </w:r>
      <w:r w:rsidRPr="007611F8">
        <w:rPr>
          <w:sz w:val="16"/>
        </w:rPr>
        <w:t xml:space="preserve">, even on a large scale, is no guarantee for success. In such situations, reforms of the apparatus of legitimate state coercion are virtually impossible. Somalia is a prototypical instance of such situations; the fragmentation of the individual militarily active groups and warlords demonstrates that groups are only willing to be disarmed under favourable conditions (for instance where alternative economic prospects are created). However, the preconditions are not in place for fundamental security sector reform. Potentials </w:t>
      </w:r>
      <w:r w:rsidRPr="007611F8">
        <w:rPr>
          <w:rStyle w:val="StyleUnderline"/>
        </w:rPr>
        <w:t>are</w:t>
      </w:r>
      <w:r w:rsidRPr="007611F8">
        <w:rPr>
          <w:sz w:val="16"/>
        </w:rPr>
        <w:t xml:space="preserve"> more </w:t>
      </w:r>
      <w:r w:rsidRPr="007611F8">
        <w:rPr>
          <w:rStyle w:val="StyleUnderline"/>
        </w:rPr>
        <w:t>conducive</w:t>
      </w:r>
      <w:r w:rsidRPr="007611F8">
        <w:rPr>
          <w:sz w:val="16"/>
        </w:rPr>
        <w:t xml:space="preserve"> in countries where conflict mediation is under way, and where chances for solving or containing conflicts are good. However, there is often not sufficient mutual trust to be able to embark on comprehensive reforms during the conflict mediation phase. </w:t>
      </w:r>
      <w:r w:rsidRPr="007611F8">
        <w:rPr>
          <w:rStyle w:val="StyleUnderline"/>
        </w:rPr>
        <w:t>It is</w:t>
      </w:r>
      <w:r w:rsidRPr="007611F8">
        <w:rPr>
          <w:sz w:val="16"/>
        </w:rPr>
        <w:t xml:space="preserve"> therefore </w:t>
      </w:r>
      <w:r w:rsidRPr="007611F8">
        <w:rPr>
          <w:rStyle w:val="StyleUnderline"/>
        </w:rPr>
        <w:t>important to</w:t>
      </w:r>
      <w:r w:rsidRPr="007611F8">
        <w:rPr>
          <w:sz w:val="16"/>
        </w:rPr>
        <w:t xml:space="preserve"> plan and if possible </w:t>
      </w:r>
      <w:r w:rsidRPr="007611F8">
        <w:rPr>
          <w:rStyle w:val="Emphasis"/>
        </w:rPr>
        <w:t>reach agreement</w:t>
      </w:r>
      <w:r w:rsidRPr="007611F8">
        <w:rPr>
          <w:sz w:val="16"/>
        </w:rPr>
        <w:t xml:space="preserve"> </w:t>
      </w:r>
      <w:r w:rsidRPr="007611F8">
        <w:rPr>
          <w:rStyle w:val="StyleUnderline"/>
        </w:rPr>
        <w:t>on security sector reforms</w:t>
      </w:r>
      <w:r w:rsidRPr="007611F8">
        <w:rPr>
          <w:sz w:val="16"/>
        </w:rPr>
        <w:t xml:space="preserve"> during the phase of cease-fire and peace negotiations (as was the case for instance in the 1992 Rome Accord for Mozambique). Overall </w:t>
      </w:r>
      <w:r w:rsidRPr="007611F8">
        <w:rPr>
          <w:rStyle w:val="StyleUnderline"/>
        </w:rPr>
        <w:t>prospects in transformation countries are good</w:t>
      </w:r>
      <w:r w:rsidRPr="007611F8">
        <w:rPr>
          <w:sz w:val="16"/>
        </w:rPr>
        <w:t xml:space="preserve">. </w:t>
      </w:r>
      <w:r w:rsidRPr="007611F8">
        <w:rPr>
          <w:rStyle w:val="StyleUnderline"/>
        </w:rPr>
        <w:t xml:space="preserve">If these countries </w:t>
      </w:r>
      <w:r w:rsidRPr="007611F8">
        <w:rPr>
          <w:rStyle w:val="Emphasis"/>
        </w:rPr>
        <w:t>aim</w:t>
      </w:r>
      <w:r w:rsidRPr="007611F8">
        <w:rPr>
          <w:sz w:val="16"/>
        </w:rPr>
        <w:t xml:space="preserve"> at joining NATO or the European Union they can expect </w:t>
      </w:r>
      <w:r w:rsidRPr="007611F8">
        <w:rPr>
          <w:rStyle w:val="Emphasis"/>
        </w:rPr>
        <w:t>to receive assistance</w:t>
      </w:r>
      <w:r w:rsidRPr="007611F8">
        <w:rPr>
          <w:rStyle w:val="StyleUnderline"/>
        </w:rPr>
        <w:t>, includ</w:t>
      </w:r>
      <w:r w:rsidRPr="007611F8">
        <w:rPr>
          <w:sz w:val="16"/>
        </w:rPr>
        <w:t xml:space="preserve">ing </w:t>
      </w:r>
      <w:r w:rsidRPr="007611F8">
        <w:rPr>
          <w:rStyle w:val="StyleUnderline"/>
        </w:rPr>
        <w:t xml:space="preserve">programmes for </w:t>
      </w:r>
      <w:r w:rsidRPr="007611F8">
        <w:rPr>
          <w:rStyle w:val="Emphasis"/>
        </w:rPr>
        <w:t>democratising the actors</w:t>
      </w:r>
      <w:r w:rsidRPr="007611F8">
        <w:rPr>
          <w:rStyle w:val="StyleUnderline"/>
        </w:rPr>
        <w:t xml:space="preserve"> in the security sector</w:t>
      </w:r>
      <w:r w:rsidRPr="007611F8">
        <w:rPr>
          <w:sz w:val="16"/>
        </w:rPr>
        <w:t xml:space="preserve">. However, post-authoritarian experiences in many countries show that the Soviet legacy, continued authoritarian political leadership, nepotism, police involvement in criminal acts and corruption are the main hindrances for reform. Often civilian oversight is almost non-existent. </w:t>
      </w:r>
      <w:r w:rsidRPr="007611F8">
        <w:rPr>
          <w:rStyle w:val="Emphasis"/>
        </w:rPr>
        <w:t>Security sector reform has come</w:t>
      </w:r>
      <w:r w:rsidRPr="007611F8">
        <w:rPr>
          <w:rStyle w:val="StyleUnderline"/>
        </w:rPr>
        <w:t xml:space="preserve"> </w:t>
      </w:r>
      <w:r w:rsidRPr="007611F8">
        <w:rPr>
          <w:rStyle w:val="Emphasis"/>
        </w:rPr>
        <w:t>mainly through external pressure</w:t>
      </w:r>
      <w:r w:rsidRPr="007611F8">
        <w:rPr>
          <w:rStyle w:val="StyleUnderline"/>
        </w:rPr>
        <w:t xml:space="preserve"> and is </w:t>
      </w:r>
      <w:r w:rsidRPr="007611F8">
        <w:rPr>
          <w:rStyle w:val="Emphasis"/>
        </w:rPr>
        <w:t>triggered by bilateral or multilateral arrangements</w:t>
      </w:r>
      <w:r w:rsidRPr="007611F8">
        <w:rPr>
          <w:sz w:val="16"/>
        </w:rPr>
        <w:t xml:space="preserve"> (International Crisis Group 2002). </w:t>
      </w:r>
      <w:r w:rsidRPr="007611F8">
        <w:rPr>
          <w:rStyle w:val="Underline2Char"/>
        </w:rPr>
        <w:t>In countries in transition</w:t>
      </w:r>
      <w:r w:rsidRPr="007611F8">
        <w:rPr>
          <w:sz w:val="16"/>
        </w:rPr>
        <w:t xml:space="preserve"> to peace, </w:t>
      </w:r>
      <w:r w:rsidRPr="007611F8">
        <w:rPr>
          <w:rStyle w:val="StyleUnderline"/>
        </w:rPr>
        <w:t>the prospects for reform are</w:t>
      </w:r>
      <w:r w:rsidRPr="007611F8">
        <w:rPr>
          <w:sz w:val="16"/>
        </w:rPr>
        <w:t xml:space="preserve"> also </w:t>
      </w:r>
      <w:r w:rsidRPr="007611F8">
        <w:rPr>
          <w:rStyle w:val="StyleUnderline"/>
        </w:rPr>
        <w:t>good</w:t>
      </w:r>
      <w:r w:rsidRPr="007611F8">
        <w:rPr>
          <w:sz w:val="16"/>
        </w:rPr>
        <w:t xml:space="preserve">. However, </w:t>
      </w:r>
      <w:r w:rsidRPr="007611F8">
        <w:rPr>
          <w:rStyle w:val="StyleUnderline"/>
        </w:rPr>
        <w:t>resistance by the security sector forces must usually be anticipated</w:t>
      </w:r>
      <w:r w:rsidRPr="007611F8">
        <w:rPr>
          <w:sz w:val="16"/>
        </w:rPr>
        <w:t xml:space="preserve"> here. </w:t>
      </w:r>
      <w:r w:rsidRPr="007611F8">
        <w:rPr>
          <w:rStyle w:val="StyleUnderline"/>
        </w:rPr>
        <w:t xml:space="preserve">The inertia of the armed forces and police and their tendency to adhere to traditional structures and assumptions </w:t>
      </w:r>
      <w:r w:rsidRPr="007611F8">
        <w:rPr>
          <w:rStyle w:val="Emphasis"/>
        </w:rPr>
        <w:t>constrain</w:t>
      </w:r>
      <w:r w:rsidRPr="007611F8">
        <w:rPr>
          <w:rStyle w:val="StyleUnderline"/>
        </w:rPr>
        <w:t xml:space="preserve"> necessary reforms</w:t>
      </w:r>
      <w:r w:rsidRPr="007611F8">
        <w:rPr>
          <w:sz w:val="16"/>
        </w:rPr>
        <w:t xml:space="preserve">. </w:t>
      </w:r>
      <w:r w:rsidRPr="007611F8">
        <w:rPr>
          <w:rStyle w:val="Underline2Char"/>
        </w:rPr>
        <w:t>This position within the armed forces and police</w:t>
      </w:r>
      <w:r w:rsidRPr="007611F8">
        <w:rPr>
          <w:sz w:val="16"/>
        </w:rPr>
        <w:t xml:space="preserve"> does not necessarily mean an Security Sector Reform: Potentials and Challenges for Conflict Transformation 15 irrational or illogical opposition to reform on the part of the actors concerned, but </w:t>
      </w:r>
      <w:r w:rsidRPr="007611F8">
        <w:rPr>
          <w:rStyle w:val="Underline2Char"/>
        </w:rPr>
        <w:t xml:space="preserve">can be explained by the threatened </w:t>
      </w:r>
      <w:r w:rsidRPr="007611F8">
        <w:rPr>
          <w:rStyle w:val="Emphasis"/>
        </w:rPr>
        <w:t>loss of privileges</w:t>
      </w:r>
      <w:r w:rsidRPr="007611F8">
        <w:rPr>
          <w:sz w:val="16"/>
        </w:rPr>
        <w:t xml:space="preserve"> </w:t>
      </w:r>
      <w:r w:rsidRPr="007611F8">
        <w:rPr>
          <w:rStyle w:val="Underline2Char"/>
        </w:rPr>
        <w:t>by the security elite.</w:t>
      </w:r>
      <w:r w:rsidRPr="007611F8">
        <w:rPr>
          <w:sz w:val="16"/>
        </w:rPr>
        <w:t xml:space="preserve"> </w:t>
      </w:r>
      <w:r w:rsidRPr="007611F8">
        <w:rPr>
          <w:rStyle w:val="Emphasis"/>
        </w:rPr>
        <w:t>External support</w:t>
      </w:r>
      <w:r w:rsidRPr="007611F8">
        <w:rPr>
          <w:rStyle w:val="StyleUnderline"/>
        </w:rPr>
        <w:t xml:space="preserve"> to the elements for reform</w:t>
      </w:r>
      <w:r w:rsidRPr="007611F8">
        <w:rPr>
          <w:sz w:val="16"/>
        </w:rPr>
        <w:t xml:space="preserve"> (usually civil society, but possibly also elements </w:t>
      </w:r>
      <w:r w:rsidRPr="007611F8">
        <w:rPr>
          <w:rStyle w:val="StyleUnderline"/>
        </w:rPr>
        <w:t>within the security forces</w:t>
      </w:r>
      <w:r w:rsidRPr="007611F8">
        <w:rPr>
          <w:sz w:val="16"/>
        </w:rPr>
        <w:t xml:space="preserve"> themselves) </w:t>
      </w:r>
      <w:r w:rsidRPr="007611F8">
        <w:rPr>
          <w:rStyle w:val="StyleUnderline"/>
        </w:rPr>
        <w:t xml:space="preserve">can help actually </w:t>
      </w:r>
      <w:r w:rsidRPr="007611F8">
        <w:rPr>
          <w:rStyle w:val="Emphasis"/>
        </w:rPr>
        <w:t>kick-start</w:t>
      </w:r>
      <w:r w:rsidRPr="007611F8">
        <w:rPr>
          <w:rStyle w:val="StyleUnderline"/>
        </w:rPr>
        <w:t xml:space="preserve"> reforms.</w:t>
      </w:r>
    </w:p>
    <w:p w:rsidR="00C15FB0" w:rsidRPr="007611F8" w:rsidRDefault="00C15FB0" w:rsidP="00841044">
      <w:pPr>
        <w:rPr>
          <w:rStyle w:val="StyleUnderline"/>
        </w:rPr>
      </w:pPr>
    </w:p>
    <w:p w:rsidR="00C15FB0" w:rsidRPr="007611F8" w:rsidRDefault="00C15FB0" w:rsidP="00C15FB0">
      <w:pPr>
        <w:pStyle w:val="Heading4"/>
      </w:pPr>
      <w:r w:rsidRPr="007611F8">
        <w:t>ONLY the counterplan provides effective leverage</w:t>
      </w:r>
    </w:p>
    <w:p w:rsidR="00C15FB0" w:rsidRPr="007611F8" w:rsidRDefault="00C15FB0" w:rsidP="00C15FB0">
      <w:pPr>
        <w:rPr>
          <w:rStyle w:val="Style13ptBold"/>
        </w:rPr>
      </w:pPr>
      <w:r w:rsidRPr="007611F8">
        <w:rPr>
          <w:rStyle w:val="Style13ptBold"/>
        </w:rPr>
        <w:t>Tankel 17</w:t>
      </w:r>
    </w:p>
    <w:p w:rsidR="00C15FB0" w:rsidRPr="007611F8" w:rsidRDefault="00C15FB0" w:rsidP="00C15FB0">
      <w:r w:rsidRPr="007611F8">
        <w:t xml:space="preserve">Dr. Stephen Tankel, Assistant professor at American University and adjunct senior fellow at CNAS, and Melissa G. Dalton, Senior fellow and the deputy director of the International Security Program at CSIS, How to Improve Return on Investment for Security Assistance, August 2017, </w:t>
      </w:r>
      <w:hyperlink r:id="rId156" w:history="1">
        <w:r w:rsidRPr="007611F8">
          <w:rPr>
            <w:rStyle w:val="Hyperlink"/>
          </w:rPr>
          <w:t>https://www.lawfareblog.com/how-improve-return-investment-security-assistance</w:t>
        </w:r>
      </w:hyperlink>
    </w:p>
    <w:p w:rsidR="00C15FB0" w:rsidRPr="007611F8" w:rsidRDefault="00C15FB0" w:rsidP="00C15FB0"/>
    <w:p w:rsidR="00C15FB0" w:rsidRPr="007611F8" w:rsidRDefault="00C15FB0" w:rsidP="00C15FB0">
      <w:pPr>
        <w:rPr>
          <w:rStyle w:val="Emphasis"/>
        </w:rPr>
      </w:pPr>
      <w:r w:rsidRPr="007611F8">
        <w:t xml:space="preserve">Editor’s Note: </w:t>
      </w:r>
      <w:r w:rsidRPr="007611F8">
        <w:rPr>
          <w:rStyle w:val="StyleUnderline"/>
        </w:rPr>
        <w:t xml:space="preserve">Making other countries </w:t>
      </w:r>
      <w:r w:rsidRPr="007611F8">
        <w:rPr>
          <w:rStyle w:val="Emphasis"/>
        </w:rPr>
        <w:t>more effective U.S. security partners</w:t>
      </w:r>
      <w:r w:rsidRPr="007611F8">
        <w:rPr>
          <w:rStyle w:val="StyleUnderline"/>
        </w:rPr>
        <w:t xml:space="preserve"> is a </w:t>
      </w:r>
      <w:r w:rsidRPr="007611F8">
        <w:rPr>
          <w:rStyle w:val="Emphasis"/>
        </w:rPr>
        <w:t>vital part</w:t>
      </w:r>
      <w:r w:rsidRPr="007611F8">
        <w:rPr>
          <w:rStyle w:val="StyleUnderline"/>
        </w:rPr>
        <w:t xml:space="preserve"> of counterterrorism, counterinsurgency and U.S. foreign policy</w:t>
      </w:r>
      <w:r w:rsidRPr="007611F8">
        <w:t xml:space="preserve"> in general. </w:t>
      </w:r>
      <w:r w:rsidRPr="007611F8">
        <w:rPr>
          <w:rStyle w:val="StyleUnderline"/>
        </w:rPr>
        <w:t xml:space="preserve">Yet it seems to </w:t>
      </w:r>
      <w:r w:rsidRPr="007611F8">
        <w:rPr>
          <w:rStyle w:val="Emphasis"/>
        </w:rPr>
        <w:t>fail often</w:t>
      </w:r>
      <w:r w:rsidRPr="007611F8">
        <w:rPr>
          <w:rStyle w:val="StyleUnderline"/>
        </w:rPr>
        <w:t>, and support for such aid appears to be</w:t>
      </w:r>
      <w:r w:rsidRPr="007611F8">
        <w:t xml:space="preserve"> </w:t>
      </w:r>
      <w:r w:rsidRPr="007611F8">
        <w:rPr>
          <w:rStyle w:val="StyleUnderline"/>
        </w:rPr>
        <w:t>declining</w:t>
      </w:r>
      <w:r w:rsidRPr="007611F8">
        <w:t xml:space="preserve">. Part of </w:t>
      </w:r>
      <w:r w:rsidRPr="007611F8">
        <w:rPr>
          <w:rStyle w:val="StyleUnderline"/>
        </w:rPr>
        <w:t xml:space="preserve">the problem may be in </w:t>
      </w:r>
      <w:r w:rsidRPr="007611F8">
        <w:rPr>
          <w:rStyle w:val="Emphasis"/>
        </w:rPr>
        <w:t>how</w:t>
      </w:r>
      <w:r w:rsidRPr="007611F8">
        <w:rPr>
          <w:rStyle w:val="StyleUnderline"/>
        </w:rPr>
        <w:t xml:space="preserve"> the United States does such assistance</w:t>
      </w:r>
      <w:r w:rsidRPr="007611F8">
        <w:t xml:space="preserve">. Stephen Tankel of American University and Melissa Dalton of the Center for Strategic and International Studies argue that </w:t>
      </w:r>
      <w:r w:rsidRPr="007611F8">
        <w:rPr>
          <w:rStyle w:val="StyleUnderline"/>
        </w:rPr>
        <w:t xml:space="preserve">the United States should </w:t>
      </w:r>
      <w:r w:rsidRPr="007611F8">
        <w:rPr>
          <w:rStyle w:val="Emphasis"/>
        </w:rPr>
        <w:t>reverse</w:t>
      </w:r>
      <w:r w:rsidRPr="007611F8">
        <w:rPr>
          <w:rStyle w:val="StyleUnderline"/>
        </w:rPr>
        <w:t xml:space="preserve"> its traditional approach</w:t>
      </w:r>
      <w:r w:rsidRPr="007611F8">
        <w:t xml:space="preserve">. </w:t>
      </w:r>
      <w:r w:rsidRPr="007611F8">
        <w:rPr>
          <w:rStyle w:val="Emphasis"/>
        </w:rPr>
        <w:t>Instead of punishing partners that don't live up to their end of the bargain</w:t>
      </w:r>
      <w:r w:rsidRPr="007611F8">
        <w:t xml:space="preserve">, </w:t>
      </w:r>
      <w:r w:rsidRPr="007611F8">
        <w:rPr>
          <w:rStyle w:val="Emphasis"/>
        </w:rPr>
        <w:t>the United States should reward those that do</w:t>
      </w:r>
      <w:r w:rsidRPr="007611F8">
        <w:t>—</w:t>
      </w:r>
      <w:r w:rsidRPr="007611F8">
        <w:rPr>
          <w:rStyle w:val="Emphasis"/>
        </w:rPr>
        <w:t>carrots</w:t>
      </w:r>
      <w:r w:rsidRPr="007611F8">
        <w:t xml:space="preserve">, in other words, </w:t>
      </w:r>
      <w:r w:rsidRPr="007611F8">
        <w:rPr>
          <w:rStyle w:val="Emphasis"/>
        </w:rPr>
        <w:t>not sticks.</w:t>
      </w:r>
    </w:p>
    <w:p w:rsidR="00C15FB0" w:rsidRPr="007611F8" w:rsidRDefault="00C15FB0" w:rsidP="00C15FB0">
      <w:r w:rsidRPr="007611F8">
        <w:t>***</w:t>
      </w:r>
    </w:p>
    <w:p w:rsidR="00C15FB0" w:rsidRPr="007611F8" w:rsidRDefault="00C15FB0" w:rsidP="00C15FB0">
      <w:r w:rsidRPr="007611F8">
        <w:t xml:space="preserve">Security assistance is an expensive tool of statecraft, even if it is just one component of a total foreign aid allotment that represents only about one percent of the total U.S. budget. In FY 2015, the tab totaled an estimated $16.8 billion. Security assistance includes all grant assistance programs through which </w:t>
      </w:r>
      <w:r w:rsidRPr="007611F8">
        <w:rPr>
          <w:rStyle w:val="StyleUnderline"/>
        </w:rPr>
        <w:t>the United States provides defense articles</w:t>
      </w:r>
      <w:r w:rsidRPr="007611F8">
        <w:t xml:space="preserve">, military training, and other defense-related services. The United States uses this assistance </w:t>
      </w:r>
      <w:r w:rsidRPr="007611F8">
        <w:rPr>
          <w:rStyle w:val="StyleUnderline"/>
        </w:rPr>
        <w:t>not only to</w:t>
      </w:r>
      <w:r w:rsidRPr="007611F8">
        <w:t xml:space="preserve"> </w:t>
      </w:r>
      <w:r w:rsidRPr="007611F8">
        <w:rPr>
          <w:rStyle w:val="StyleUnderline"/>
        </w:rPr>
        <w:t>build</w:t>
      </w:r>
      <w:r w:rsidRPr="007611F8">
        <w:t xml:space="preserve"> the </w:t>
      </w:r>
      <w:r w:rsidRPr="007611F8">
        <w:rPr>
          <w:rStyle w:val="StyleUnderline"/>
        </w:rPr>
        <w:t>capacity</w:t>
      </w:r>
      <w:r w:rsidRPr="007611F8">
        <w:t xml:space="preserve"> of allies and partners, </w:t>
      </w:r>
      <w:r w:rsidRPr="007611F8">
        <w:rPr>
          <w:rStyle w:val="StyleUnderline"/>
        </w:rPr>
        <w:t>but</w:t>
      </w:r>
      <w:r w:rsidRPr="007611F8">
        <w:t xml:space="preserve"> also </w:t>
      </w:r>
      <w:r w:rsidRPr="007611F8">
        <w:rPr>
          <w:rStyle w:val="StyleUnderline"/>
        </w:rPr>
        <w:t>to try to shape</w:t>
      </w:r>
      <w:r w:rsidRPr="007611F8">
        <w:t xml:space="preserve"> their </w:t>
      </w:r>
      <w:r w:rsidRPr="007611F8">
        <w:rPr>
          <w:rStyle w:val="StyleUnderline"/>
        </w:rPr>
        <w:t>behavior</w:t>
      </w:r>
      <w:r w:rsidRPr="007611F8">
        <w:t xml:space="preserve">. Though </w:t>
      </w:r>
      <w:r w:rsidRPr="007611F8">
        <w:rPr>
          <w:rStyle w:val="StyleUnderline"/>
        </w:rPr>
        <w:t>this</w:t>
      </w:r>
      <w:r w:rsidRPr="007611F8">
        <w:t xml:space="preserve"> latter effort </w:t>
      </w:r>
      <w:r w:rsidRPr="007611F8">
        <w:rPr>
          <w:rStyle w:val="StyleUnderline"/>
        </w:rPr>
        <w:t>often fails</w:t>
      </w:r>
      <w:r w:rsidRPr="007611F8">
        <w:t>, recipients rarely suffer the consequences.</w:t>
      </w:r>
    </w:p>
    <w:p w:rsidR="00C15FB0" w:rsidRPr="007611F8" w:rsidRDefault="00C15FB0" w:rsidP="00C15FB0">
      <w:r w:rsidRPr="007611F8">
        <w:t>A rare exception occurred last week. Trump administration sources acknowledged that the United States plans to withhold up to $290 million in aid to Egypt over democracy and human rights concerns. This is likely to prompt renewed debate over whether U.S. security assistance can be leveraged to promote behaviorial change in a recipient country. The decision was particularly surprising because President Trump has exhibited little interest in promoting democracy or human rights concerns. Yet perhaps it should not have been considering that he is skeptical about helping other countries deal with “their problems,” especially given the costs involved. Many Americans appear to share his skepticism.</w:t>
      </w:r>
    </w:p>
    <w:p w:rsidR="00C15FB0" w:rsidRPr="007611F8" w:rsidRDefault="00C15FB0" w:rsidP="00C15FB0">
      <w:r w:rsidRPr="007611F8">
        <w:t xml:space="preserve">The critics have a point. The reality is, the U.S. government has few mechanisms to reliably track how its security assistance dollars are performing in terms of return on investment for meeting strategic and policy goals. There have been a number of steps taken in the last three years to start to change that, through executive and legislative branch action. However, even the most ardent supporters of alliances and partnerships must acknowledge that </w:t>
      </w:r>
      <w:r w:rsidRPr="007611F8">
        <w:rPr>
          <w:rStyle w:val="StyleUnderline"/>
        </w:rPr>
        <w:t>the return</w:t>
      </w:r>
      <w:r w:rsidRPr="007611F8">
        <w:t xml:space="preserve"> on security assistance </w:t>
      </w:r>
      <w:r w:rsidRPr="007611F8">
        <w:rPr>
          <w:rStyle w:val="StyleUnderline"/>
        </w:rPr>
        <w:t>is</w:t>
      </w:r>
      <w:r w:rsidRPr="007611F8">
        <w:t xml:space="preserve"> often </w:t>
      </w:r>
      <w:r w:rsidRPr="007611F8">
        <w:rPr>
          <w:rStyle w:val="StyleUnderline"/>
        </w:rPr>
        <w:t>lower than it could be</w:t>
      </w:r>
      <w:r w:rsidRPr="007611F8">
        <w:t xml:space="preserve">. More than merely wasting taxpayers’ dollars, </w:t>
      </w:r>
      <w:r w:rsidRPr="007611F8">
        <w:rPr>
          <w:rStyle w:val="StyleUnderline"/>
        </w:rPr>
        <w:t xml:space="preserve">this </w:t>
      </w:r>
      <w:r w:rsidRPr="007611F8">
        <w:rPr>
          <w:rStyle w:val="Emphasis"/>
        </w:rPr>
        <w:t>damages U.S. credibility</w:t>
      </w:r>
      <w:r w:rsidRPr="007611F8">
        <w:rPr>
          <w:rStyle w:val="StyleUnderline"/>
        </w:rPr>
        <w:t xml:space="preserve"> and </w:t>
      </w:r>
      <w:r w:rsidRPr="007611F8">
        <w:rPr>
          <w:rStyle w:val="Emphasis"/>
        </w:rPr>
        <w:t>reinforces the belief</w:t>
      </w:r>
      <w:r w:rsidRPr="007611F8">
        <w:t xml:space="preserve"> </w:t>
      </w:r>
      <w:r w:rsidRPr="007611F8">
        <w:rPr>
          <w:rStyle w:val="StyleUnderline"/>
        </w:rPr>
        <w:t xml:space="preserve">that maintaining </w:t>
      </w:r>
      <w:r w:rsidRPr="007611F8">
        <w:rPr>
          <w:rStyle w:val="Emphasis"/>
        </w:rPr>
        <w:t>alliances</w:t>
      </w:r>
      <w:r w:rsidRPr="007611F8">
        <w:t xml:space="preserve"> </w:t>
      </w:r>
      <w:r w:rsidRPr="007611F8">
        <w:rPr>
          <w:rStyle w:val="StyleUnderline"/>
        </w:rPr>
        <w:t xml:space="preserve">and partnerships is simply </w:t>
      </w:r>
      <w:r w:rsidRPr="007611F8">
        <w:rPr>
          <w:rStyle w:val="Emphasis"/>
        </w:rPr>
        <w:t>not worth the costs</w:t>
      </w:r>
      <w:r w:rsidRPr="007611F8">
        <w:t xml:space="preserve"> involved.</w:t>
      </w:r>
    </w:p>
    <w:p w:rsidR="00C15FB0" w:rsidRPr="007611F8" w:rsidRDefault="00C15FB0" w:rsidP="00C15FB0">
      <w:r w:rsidRPr="007611F8">
        <w:t xml:space="preserve">We firmly believe </w:t>
      </w:r>
      <w:r w:rsidRPr="007611F8">
        <w:rPr>
          <w:rStyle w:val="StyleUnderline"/>
        </w:rPr>
        <w:t xml:space="preserve">security assistance should remain a </w:t>
      </w:r>
      <w:r w:rsidRPr="007611F8">
        <w:rPr>
          <w:rStyle w:val="Emphasis"/>
        </w:rPr>
        <w:t>critical pillar</w:t>
      </w:r>
      <w:r w:rsidRPr="007611F8">
        <w:rPr>
          <w:rStyle w:val="StyleUnderline"/>
        </w:rPr>
        <w:t xml:space="preserve"> of U.S. statecraft</w:t>
      </w:r>
      <w:r w:rsidRPr="007611F8">
        <w:t xml:space="preserve">. </w:t>
      </w:r>
      <w:r w:rsidRPr="007611F8">
        <w:rPr>
          <w:rStyle w:val="StyleUnderline"/>
        </w:rPr>
        <w:t xml:space="preserve">We also believe the United States could get a </w:t>
      </w:r>
      <w:r w:rsidRPr="007611F8">
        <w:rPr>
          <w:rStyle w:val="Emphasis"/>
        </w:rPr>
        <w:t>better rate of return</w:t>
      </w:r>
      <w:r w:rsidRPr="007611F8">
        <w:rPr>
          <w:rStyle w:val="StyleUnderline"/>
        </w:rPr>
        <w:t xml:space="preserve"> on some of these programs by </w:t>
      </w:r>
      <w:r w:rsidRPr="007611F8">
        <w:rPr>
          <w:rStyle w:val="Emphasis"/>
        </w:rPr>
        <w:t>changing the way it conditions assistance.</w:t>
      </w:r>
      <w:r w:rsidRPr="007611F8">
        <w:t xml:space="preserve"> </w:t>
      </w:r>
      <w:r w:rsidRPr="007611F8">
        <w:rPr>
          <w:rStyle w:val="Emphasis"/>
        </w:rPr>
        <w:t>Changing</w:t>
      </w:r>
      <w:r w:rsidRPr="007611F8">
        <w:rPr>
          <w:rStyle w:val="StyleUnderline"/>
        </w:rPr>
        <w:t xml:space="preserve"> the way the United States </w:t>
      </w:r>
      <w:r w:rsidRPr="007611F8">
        <w:rPr>
          <w:rStyle w:val="Emphasis"/>
        </w:rPr>
        <w:t>conditions</w:t>
      </w:r>
      <w:r w:rsidRPr="007611F8">
        <w:rPr>
          <w:rStyle w:val="StyleUnderline"/>
        </w:rPr>
        <w:t xml:space="preserve"> assistance could change that for the better</w:t>
      </w:r>
      <w:r w:rsidRPr="007611F8">
        <w:t>. This will not solve the problem of how to optimize our relationships with other countries—there is no silver bullet for that—but it would help the United States get more bang for its buck. This is a sentiment that should appeal to the dealmaker-in-chief.</w:t>
      </w:r>
    </w:p>
    <w:p w:rsidR="00C15FB0" w:rsidRPr="007611F8" w:rsidRDefault="00C15FB0" w:rsidP="00C15FB0">
      <w:r w:rsidRPr="007611F8">
        <w:t>The Swiss Army Knife of Statecraft</w:t>
      </w:r>
    </w:p>
    <w:p w:rsidR="00C15FB0" w:rsidRPr="007611F8" w:rsidRDefault="00C15FB0" w:rsidP="00C15FB0">
      <w:r w:rsidRPr="007611F8">
        <w:t>Security assistance objectives can be grouped into two buckets:</w:t>
      </w:r>
    </w:p>
    <w:p w:rsidR="00C15FB0" w:rsidRPr="007611F8" w:rsidRDefault="00C15FB0" w:rsidP="00C15FB0">
      <w:r w:rsidRPr="007611F8">
        <w:t xml:space="preserve">The first set of objectives falls under the umbrella of </w:t>
      </w:r>
      <w:r w:rsidRPr="007611F8">
        <w:rPr>
          <w:rStyle w:val="StyleUnderline"/>
        </w:rPr>
        <w:t>building partner capacity</w:t>
      </w:r>
      <w:r w:rsidRPr="007611F8">
        <w:t xml:space="preserve">, which has become a catchall for a wide array of programs. This set of objectives </w:t>
      </w:r>
      <w:r w:rsidRPr="007611F8">
        <w:rPr>
          <w:rStyle w:val="StyleUnderline"/>
        </w:rPr>
        <w:t>includes building</w:t>
      </w:r>
      <w:r w:rsidRPr="007611F8">
        <w:t xml:space="preserve"> the </w:t>
      </w:r>
      <w:r w:rsidRPr="007611F8">
        <w:rPr>
          <w:rStyle w:val="StyleUnderline"/>
        </w:rPr>
        <w:t>capacity</w:t>
      </w:r>
      <w:r w:rsidRPr="007611F8">
        <w:t xml:space="preserve"> and capabilities </w:t>
      </w:r>
      <w:r w:rsidRPr="007611F8">
        <w:rPr>
          <w:rStyle w:val="StyleUnderline"/>
        </w:rPr>
        <w:t>of recipients to operate independently against shared threats</w:t>
      </w:r>
      <w:r w:rsidRPr="007611F8">
        <w:t xml:space="preserve">; </w:t>
      </w:r>
      <w:r w:rsidRPr="007611F8">
        <w:rPr>
          <w:rStyle w:val="StyleUnderline"/>
        </w:rPr>
        <w:t xml:space="preserve">buttressing the military strength of friendly countries to positively influence the </w:t>
      </w:r>
      <w:r w:rsidRPr="007611F8">
        <w:rPr>
          <w:rStyle w:val="Emphasis"/>
        </w:rPr>
        <w:t>balance of power</w:t>
      </w:r>
      <w:r w:rsidRPr="007611F8">
        <w:t xml:space="preserve"> </w:t>
      </w:r>
      <w:r w:rsidRPr="007611F8">
        <w:rPr>
          <w:rStyle w:val="StyleUnderline"/>
        </w:rPr>
        <w:t xml:space="preserve">and provide </w:t>
      </w:r>
      <w:r w:rsidRPr="007611F8">
        <w:rPr>
          <w:rStyle w:val="Emphasis"/>
        </w:rPr>
        <w:t>deterrence and assurance in a given region</w:t>
      </w:r>
      <w:r w:rsidRPr="007611F8">
        <w:t xml:space="preserve">; </w:t>
      </w:r>
      <w:r w:rsidRPr="007611F8">
        <w:rPr>
          <w:rStyle w:val="StyleUnderline"/>
        </w:rPr>
        <w:t xml:space="preserve">supporting coalition partners that assist the United States in an ongoing conflict; promoting </w:t>
      </w:r>
      <w:r w:rsidRPr="007611F8">
        <w:rPr>
          <w:rStyle w:val="Emphasis"/>
        </w:rPr>
        <w:t>interoperability</w:t>
      </w:r>
      <w:r w:rsidRPr="007611F8">
        <w:t xml:space="preserve"> </w:t>
      </w:r>
      <w:r w:rsidRPr="007611F8">
        <w:rPr>
          <w:rStyle w:val="StyleUnderline"/>
        </w:rPr>
        <w:t>to enable joint military missions</w:t>
      </w:r>
      <w:r w:rsidRPr="007611F8">
        <w:t xml:space="preserve">; </w:t>
      </w:r>
      <w:r w:rsidRPr="007611F8">
        <w:rPr>
          <w:rStyle w:val="StyleUnderline"/>
        </w:rPr>
        <w:t xml:space="preserve">reducing </w:t>
      </w:r>
      <w:r w:rsidRPr="007611F8">
        <w:rPr>
          <w:rStyle w:val="Emphasis"/>
        </w:rPr>
        <w:t>internal instability</w:t>
      </w:r>
      <w:r w:rsidRPr="007611F8">
        <w:t xml:space="preserve"> </w:t>
      </w:r>
      <w:r w:rsidRPr="007611F8">
        <w:rPr>
          <w:rStyle w:val="StyleUnderline"/>
        </w:rPr>
        <w:t>and promoting governance and rule of law</w:t>
      </w:r>
      <w:r w:rsidRPr="007611F8">
        <w:t xml:space="preserve"> in countries </w:t>
      </w:r>
      <w:r w:rsidRPr="007611F8">
        <w:rPr>
          <w:rStyle w:val="StyleUnderline"/>
        </w:rPr>
        <w:t xml:space="preserve">where threats to the United States could manifest; and </w:t>
      </w:r>
      <w:r w:rsidRPr="007611F8">
        <w:rPr>
          <w:rStyle w:val="Emphasis"/>
        </w:rPr>
        <w:t>professionalizing</w:t>
      </w:r>
      <w:r w:rsidRPr="007611F8">
        <w:rPr>
          <w:rStyle w:val="StyleUnderline"/>
        </w:rPr>
        <w:t xml:space="preserve"> partner forces</w:t>
      </w:r>
      <w:r w:rsidRPr="007611F8">
        <w:t>.</w:t>
      </w:r>
    </w:p>
    <w:p w:rsidR="00C15FB0" w:rsidRPr="007611F8" w:rsidRDefault="00C15FB0" w:rsidP="00C15FB0">
      <w:pPr>
        <w:rPr>
          <w:u w:val="single"/>
        </w:rPr>
      </w:pPr>
      <w:r w:rsidRPr="007611F8">
        <w:rPr>
          <w:rStyle w:val="Emphasis"/>
        </w:rPr>
        <w:t>Wielding influence</w:t>
      </w:r>
      <w:r w:rsidRPr="007611F8">
        <w:t xml:space="preserve"> </w:t>
      </w:r>
      <w:r w:rsidRPr="007611F8">
        <w:rPr>
          <w:rStyle w:val="StyleUnderline"/>
        </w:rPr>
        <w:t xml:space="preserve">and </w:t>
      </w:r>
      <w:r w:rsidRPr="007611F8">
        <w:rPr>
          <w:rStyle w:val="Emphasis"/>
        </w:rPr>
        <w:t>securing</w:t>
      </w:r>
      <w:r w:rsidRPr="007611F8">
        <w:t xml:space="preserve"> tactical </w:t>
      </w:r>
      <w:r w:rsidRPr="007611F8">
        <w:rPr>
          <w:rStyle w:val="Emphasis"/>
        </w:rPr>
        <w:t>cooperation</w:t>
      </w:r>
      <w:r w:rsidRPr="007611F8">
        <w:rPr>
          <w:rStyle w:val="StyleUnderline"/>
        </w:rPr>
        <w:t xml:space="preserve"> is the second. This may translate into</w:t>
      </w:r>
      <w:r w:rsidRPr="007611F8">
        <w:t xml:space="preserve"> trading assistance for </w:t>
      </w:r>
      <w:r w:rsidRPr="007611F8">
        <w:rPr>
          <w:rStyle w:val="Emphasis"/>
        </w:rPr>
        <w:t>access to bases</w:t>
      </w:r>
      <w:r w:rsidRPr="007611F8">
        <w:t xml:space="preserve">, </w:t>
      </w:r>
      <w:r w:rsidRPr="007611F8">
        <w:rPr>
          <w:rStyle w:val="StyleUnderline"/>
        </w:rPr>
        <w:t>airspace, or other transit routes</w:t>
      </w:r>
      <w:r w:rsidRPr="007611F8">
        <w:t xml:space="preserve">. </w:t>
      </w:r>
      <w:r w:rsidRPr="007611F8">
        <w:rPr>
          <w:rStyle w:val="StyleUnderline"/>
        </w:rPr>
        <w:t xml:space="preserve">The United States sometimes uses assistance to incentivize short-term tactical cooperation against shared threats. In other cases, assistance is intended to </w:t>
      </w:r>
      <w:r w:rsidRPr="007611F8">
        <w:rPr>
          <w:rStyle w:val="Emphasis"/>
        </w:rPr>
        <w:t>reassure allies and partners</w:t>
      </w:r>
      <w:r w:rsidRPr="007611F8">
        <w:t xml:space="preserve"> </w:t>
      </w:r>
      <w:r w:rsidRPr="007611F8">
        <w:rPr>
          <w:rStyle w:val="StyleUnderline"/>
        </w:rPr>
        <w:t>of America’s commitment to its security</w:t>
      </w:r>
      <w:r w:rsidRPr="007611F8">
        <w:t xml:space="preserve">, </w:t>
      </w:r>
      <w:r w:rsidRPr="007611F8">
        <w:rPr>
          <w:rStyle w:val="StyleUnderline"/>
        </w:rPr>
        <w:t>either in general or against common enemies</w:t>
      </w:r>
      <w:r w:rsidRPr="007611F8">
        <w:t xml:space="preserve">. Here it is worth noting that </w:t>
      </w:r>
      <w:r w:rsidRPr="007611F8">
        <w:rPr>
          <w:rStyle w:val="Emphasis"/>
        </w:rPr>
        <w:t>plans to</w:t>
      </w:r>
      <w:r w:rsidRPr="007611F8">
        <w:t xml:space="preserve"> slash the State Department’s budget and </w:t>
      </w:r>
      <w:r w:rsidRPr="007611F8">
        <w:rPr>
          <w:rStyle w:val="Emphasis"/>
        </w:rPr>
        <w:t>cut</w:t>
      </w:r>
      <w:r w:rsidRPr="007611F8">
        <w:rPr>
          <w:rStyle w:val="StyleUnderline"/>
        </w:rPr>
        <w:t xml:space="preserve"> foreign assistance</w:t>
      </w:r>
      <w:r w:rsidRPr="007611F8">
        <w:t xml:space="preserve"> </w:t>
      </w:r>
      <w:r w:rsidRPr="007611F8">
        <w:rPr>
          <w:rStyle w:val="Emphasis"/>
        </w:rPr>
        <w:t>compound concerns about U.S. abandonment</w:t>
      </w:r>
      <w:r w:rsidRPr="007611F8">
        <w:t xml:space="preserve"> </w:t>
      </w:r>
      <w:r w:rsidRPr="007611F8">
        <w:rPr>
          <w:rStyle w:val="StyleUnderline"/>
        </w:rPr>
        <w:t>and further</w:t>
      </w:r>
      <w:r w:rsidRPr="007611F8">
        <w:t xml:space="preserve"> </w:t>
      </w:r>
      <w:r w:rsidRPr="007611F8">
        <w:rPr>
          <w:rStyle w:val="Emphasis"/>
        </w:rPr>
        <w:t>reduce American influence</w:t>
      </w:r>
      <w:r w:rsidRPr="007611F8">
        <w:t xml:space="preserve">. </w:t>
      </w:r>
      <w:r w:rsidRPr="007611F8">
        <w:rPr>
          <w:rStyle w:val="StyleUnderline"/>
        </w:rPr>
        <w:t xml:space="preserve">Finally, the United States has </w:t>
      </w:r>
      <w:r w:rsidRPr="007611F8">
        <w:rPr>
          <w:rStyle w:val="Emphasis"/>
        </w:rPr>
        <w:t>tried, often without success, to use assistance as a lever</w:t>
      </w:r>
      <w:r w:rsidRPr="007611F8">
        <w:t xml:space="preserve"> </w:t>
      </w:r>
      <w:r w:rsidRPr="007611F8">
        <w:rPr>
          <w:rStyle w:val="StyleUnderline"/>
        </w:rPr>
        <w:t xml:space="preserve">to </w:t>
      </w:r>
      <w:r w:rsidRPr="007611F8">
        <w:rPr>
          <w:rStyle w:val="Emphasis"/>
        </w:rPr>
        <w:t>shape a recipient’s behavior</w:t>
      </w:r>
      <w:r w:rsidRPr="007611F8">
        <w:t xml:space="preserve"> </w:t>
      </w:r>
      <w:r w:rsidRPr="007611F8">
        <w:rPr>
          <w:rStyle w:val="StyleUnderline"/>
        </w:rPr>
        <w:t>either domestically or internationally.</w:t>
      </w:r>
    </w:p>
    <w:p w:rsidR="00C15FB0" w:rsidRPr="007611F8" w:rsidRDefault="00C15FB0" w:rsidP="00C15FB0">
      <w:r w:rsidRPr="007611F8">
        <w:rPr>
          <w:rStyle w:val="StyleUnderline"/>
        </w:rPr>
        <w:t xml:space="preserve">As a result of competing priorities, the United States often chooses not to condition assistance ... or attempts to do so in an </w:t>
      </w:r>
      <w:r w:rsidRPr="007611F8">
        <w:rPr>
          <w:rStyle w:val="Emphasis"/>
        </w:rPr>
        <w:t>ad hoc manner</w:t>
      </w:r>
      <w:r w:rsidRPr="007611F8">
        <w:t>.</w:t>
      </w:r>
    </w:p>
    <w:p w:rsidR="00C15FB0" w:rsidRPr="007611F8" w:rsidRDefault="00C15FB0" w:rsidP="00C15FB0">
      <w:r w:rsidRPr="007611F8">
        <w:t>Some U.S. objectives overlap with one another. Others conflict. And lest we forget, our partners also get a vote. American objectives for security assistance often do not align with theirs, due in large part to differences in how the United States and a recipient prioritize and perceive threats. The number of different objectives at play complicates efforts to condition assistance; enforcing conditions to achieve one set of objectives could hamper efforts to achieve another set. For example, after the Bahraini government’s security forces launched a major crackdown on protesters during the Arab uprisings, the United States temporarily restricted arms sales to the country. Some members of the Obama administration also argued for placing conditions on security assistance. Others worried that this would undermine Bahrain’s support for U.S. basing and access, which is important for Afghanistan, Iran deterrence, and counterterrorism operations. As a result of competing priorities, the United States often chooses not to condition assistance, as was the case with Bahrain, or attempts to do so in an ad hoc manner. Worst of all, the United States sometimes imposes conditions, but then blinks first and backs down when they are not met.</w:t>
      </w:r>
    </w:p>
    <w:p w:rsidR="00C15FB0" w:rsidRPr="007611F8" w:rsidRDefault="00C15FB0" w:rsidP="00C15FB0">
      <w:r w:rsidRPr="007611F8">
        <w:t>Playing Chicken with Assistance</w:t>
      </w:r>
    </w:p>
    <w:p w:rsidR="00C15FB0" w:rsidRPr="007611F8" w:rsidRDefault="00C15FB0" w:rsidP="00C15FB0">
      <w:pPr>
        <w:rPr>
          <w:rStyle w:val="StyleUnderline"/>
        </w:rPr>
      </w:pPr>
      <w:r w:rsidRPr="007611F8">
        <w:rPr>
          <w:rStyle w:val="StyleUnderline"/>
        </w:rPr>
        <w:t xml:space="preserve">Any conversation about conditioning assistance should </w:t>
      </w:r>
      <w:r w:rsidRPr="007611F8">
        <w:rPr>
          <w:rStyle w:val="Emphasis"/>
        </w:rPr>
        <w:t>begin</w:t>
      </w:r>
      <w:r w:rsidRPr="007611F8">
        <w:rPr>
          <w:rStyle w:val="StyleUnderline"/>
        </w:rPr>
        <w:t xml:space="preserve"> with </w:t>
      </w:r>
      <w:r w:rsidRPr="007611F8">
        <w:rPr>
          <w:rStyle w:val="Emphasis"/>
        </w:rPr>
        <w:t>what fails to work and why</w:t>
      </w:r>
      <w:r w:rsidRPr="007611F8">
        <w:t xml:space="preserve">. </w:t>
      </w:r>
      <w:r w:rsidRPr="007611F8">
        <w:rPr>
          <w:rStyle w:val="Emphasis"/>
        </w:rPr>
        <w:t>Failed</w:t>
      </w:r>
      <w:r w:rsidRPr="007611F8">
        <w:rPr>
          <w:rStyle w:val="StyleUnderline"/>
        </w:rPr>
        <w:t xml:space="preserve"> efforts to change a recipient’s behavior by conditioning assistance</w:t>
      </w:r>
      <w:r w:rsidRPr="007611F8">
        <w:t xml:space="preserve"> often </w:t>
      </w:r>
      <w:r w:rsidRPr="007611F8">
        <w:rPr>
          <w:rStyle w:val="StyleUnderline"/>
        </w:rPr>
        <w:t>share</w:t>
      </w:r>
      <w:r w:rsidRPr="007611F8">
        <w:t xml:space="preserve"> one or more </w:t>
      </w:r>
      <w:r w:rsidRPr="007611F8">
        <w:rPr>
          <w:rStyle w:val="StyleUnderline"/>
        </w:rPr>
        <w:t xml:space="preserve">characteristics. First, these efforts are almost always </w:t>
      </w:r>
      <w:r w:rsidRPr="007611F8">
        <w:rPr>
          <w:rStyle w:val="Emphasis"/>
        </w:rPr>
        <w:t>unilateral</w:t>
      </w:r>
      <w:r w:rsidRPr="007611F8">
        <w:t xml:space="preserve">, </w:t>
      </w:r>
      <w:r w:rsidRPr="007611F8">
        <w:rPr>
          <w:rStyle w:val="StyleUnderline"/>
        </w:rPr>
        <w:t xml:space="preserve">meaning the United States </w:t>
      </w:r>
      <w:r w:rsidRPr="007611F8">
        <w:rPr>
          <w:rStyle w:val="Emphasis"/>
        </w:rPr>
        <w:t>imposes conditions</w:t>
      </w:r>
      <w:r w:rsidRPr="007611F8">
        <w:rPr>
          <w:rStyle w:val="StyleUnderline"/>
        </w:rPr>
        <w:t xml:space="preserve"> </w:t>
      </w:r>
      <w:r w:rsidRPr="007611F8">
        <w:rPr>
          <w:rStyle w:val="Emphasis"/>
        </w:rPr>
        <w:t>without negotiating with the recipient in advance</w:t>
      </w:r>
      <w:r w:rsidRPr="007611F8">
        <w:t xml:space="preserve">. </w:t>
      </w:r>
      <w:r w:rsidRPr="007611F8">
        <w:rPr>
          <w:rStyle w:val="StyleUnderline"/>
        </w:rPr>
        <w:t xml:space="preserve">Conditions are also sometimes </w:t>
      </w:r>
      <w:r w:rsidRPr="007611F8">
        <w:rPr>
          <w:rStyle w:val="Emphasis"/>
        </w:rPr>
        <w:t>retroactive</w:t>
      </w:r>
      <w:r w:rsidRPr="007611F8">
        <w:rPr>
          <w:rStyle w:val="StyleUnderline"/>
        </w:rPr>
        <w:t xml:space="preserve">, which is to say they are placed on </w:t>
      </w:r>
      <w:r w:rsidRPr="007611F8">
        <w:rPr>
          <w:rStyle w:val="Emphasis"/>
        </w:rPr>
        <w:t>already existing aid packages</w:t>
      </w:r>
      <w:r w:rsidRPr="007611F8">
        <w:t xml:space="preserve">, </w:t>
      </w:r>
      <w:r w:rsidRPr="007611F8">
        <w:rPr>
          <w:rStyle w:val="StyleUnderline"/>
        </w:rPr>
        <w:t xml:space="preserve">which the recipient may view as an </w:t>
      </w:r>
      <w:r w:rsidRPr="007611F8">
        <w:rPr>
          <w:rStyle w:val="Emphasis"/>
        </w:rPr>
        <w:t>entitlement</w:t>
      </w:r>
      <w:r w:rsidRPr="007611F8">
        <w:t xml:space="preserve">. </w:t>
      </w:r>
      <w:r w:rsidRPr="007611F8">
        <w:rPr>
          <w:rStyle w:val="StyleUnderline"/>
        </w:rPr>
        <w:t>This has been the case with Egypt.</w:t>
      </w:r>
    </w:p>
    <w:p w:rsidR="00C15FB0" w:rsidRPr="007611F8" w:rsidRDefault="00C15FB0" w:rsidP="00C15FB0">
      <w:r w:rsidRPr="007611F8">
        <w:t>Although Congress appropriates and authorizes this assistance every year, the United States has traditionally provided foreign assistance to both Egypt and Israel since the 1979 peace treaty to smooth security cooperation and maintain a balance of power between the two countries. Egypt has received $1.3 billion in military assistance per year since 1987. Following Egypt’s waves of authoritarian crackdowns in 2013, the Obama administration temporarily froze F-16 aircraft deliveries and other equipment to the Egyptian military. It lifted the hold two years later following improved relations with Egypt’s President Abdel Fattah el-Sisi and amid growing concerns about jihadist insurgency there. Some U.S. lawmakers objected to the decision to lift the holds, pointing out that Egypt had failed to follow through on governance reforms. The administration’s decision to lift the holds also may have been an acknowledgement that they were not effectively changing Egyptian government behavior. In parallel, the U.S. administration also began to restructure U.S. assistance for Egypt to focus more on counterterrorism, deemphasizing large conventional arms sales that had historically been a feature of the relationship. Throughout this period, Egypt viewed these restrictions as an affront to its decades-long assistance relationship with the United States. Notably, Egypt and Israel are two of the few countries that would not see its foreign military financing (FMF) shrink in the Trump administration.</w:t>
      </w:r>
    </w:p>
    <w:p w:rsidR="00C15FB0" w:rsidRPr="007611F8" w:rsidRDefault="00C15FB0" w:rsidP="00C15FB0">
      <w:r w:rsidRPr="007611F8">
        <w:t>The Trump administration has reportedly expressed concerns over Egypt’s implementation of a law restricting the activities of NGOs to development and social work, as a way for the Egyptian government to further constrict popular dissent and civil society. As a result, the U.S. administration is reprogramming $65.7 million in FY 2017 FMF (as well as $30 million in FY 2016 Economic Support Funds) and withholding $195 million in FY 2016 FMF, the latter pending Egyptian improvement on its human rights and democracy record. Egypt’s view that it is entitlted to its annual FMF appropriation, along with the importance of the U.S.-Egyptian security cooperation relationship, will likely obstruct meaningful changes in Egyptian government behavior with respect to democracy and human rights.</w:t>
      </w:r>
    </w:p>
    <w:p w:rsidR="00C15FB0" w:rsidRPr="007611F8" w:rsidRDefault="00C15FB0" w:rsidP="00C15FB0">
      <w:r w:rsidRPr="007611F8">
        <w:rPr>
          <w:rStyle w:val="StyleUnderline"/>
        </w:rPr>
        <w:t xml:space="preserve">[T]here is often an </w:t>
      </w:r>
      <w:r w:rsidRPr="007611F8">
        <w:rPr>
          <w:rStyle w:val="Emphasis"/>
        </w:rPr>
        <w:t>imbalance</w:t>
      </w:r>
      <w:r w:rsidRPr="007611F8">
        <w:rPr>
          <w:rStyle w:val="StyleUnderline"/>
        </w:rPr>
        <w:t xml:space="preserve"> between what the United States is </w:t>
      </w:r>
      <w:r w:rsidRPr="007611F8">
        <w:rPr>
          <w:rStyle w:val="Emphasis"/>
        </w:rPr>
        <w:t>asking</w:t>
      </w:r>
      <w:r w:rsidRPr="007611F8">
        <w:rPr>
          <w:rStyle w:val="StyleUnderline"/>
        </w:rPr>
        <w:t xml:space="preserve"> and </w:t>
      </w:r>
      <w:r w:rsidRPr="007611F8">
        <w:rPr>
          <w:rStyle w:val="Emphasis"/>
        </w:rPr>
        <w:t>what it is offering</w:t>
      </w:r>
      <w:r w:rsidRPr="007611F8">
        <w:t xml:space="preserve">, </w:t>
      </w:r>
      <w:r w:rsidRPr="007611F8">
        <w:rPr>
          <w:rStyle w:val="StyleUnderline"/>
        </w:rPr>
        <w:t xml:space="preserve">as well as a </w:t>
      </w:r>
      <w:r w:rsidRPr="007611F8">
        <w:rPr>
          <w:rStyle w:val="Emphasis"/>
        </w:rPr>
        <w:t>misperception of the degree of leverage the United States has</w:t>
      </w:r>
      <w:r w:rsidRPr="007611F8">
        <w:rPr>
          <w:rStyle w:val="StyleUnderline"/>
        </w:rPr>
        <w:t xml:space="preserve"> to get what it wants</w:t>
      </w:r>
      <w:r w:rsidRPr="007611F8">
        <w:t>.</w:t>
      </w:r>
    </w:p>
    <w:p w:rsidR="00C15FB0" w:rsidRPr="007611F8" w:rsidRDefault="00C15FB0" w:rsidP="00C15FB0"/>
    <w:p w:rsidR="00C15FB0" w:rsidRPr="007611F8" w:rsidRDefault="00C15FB0" w:rsidP="00C15FB0">
      <w:pPr>
        <w:pStyle w:val="Heading4"/>
      </w:pPr>
      <w:r w:rsidRPr="007611F8">
        <w:t>Embargo backfires—Empirics prove</w:t>
      </w:r>
    </w:p>
    <w:p w:rsidR="00C15FB0" w:rsidRPr="007611F8" w:rsidRDefault="00C15FB0" w:rsidP="00C15FB0">
      <w:pPr>
        <w:rPr>
          <w:rStyle w:val="Style13ptBold"/>
        </w:rPr>
      </w:pPr>
      <w:r w:rsidRPr="007611F8">
        <w:rPr>
          <w:rStyle w:val="Style13ptBold"/>
        </w:rPr>
        <w:t>Rounds 19</w:t>
      </w:r>
    </w:p>
    <w:p w:rsidR="00C15FB0" w:rsidRPr="007611F8" w:rsidRDefault="00C15FB0" w:rsidP="00C15FB0">
      <w:r w:rsidRPr="007611F8">
        <w:t xml:space="preserve">Ray Rounds, Lt. Col. &amp; F-15 pilot—USAF, PhD in IR—Georgetown University, MA—USAF School of Advanced Air &amp; Space Studies, THE CASE AGAINST ARMS EMBARGOS, EVEN FOR SAUDI ARABIA, 16 April 2019, </w:t>
      </w:r>
      <w:hyperlink r:id="rId157" w:history="1">
        <w:r w:rsidRPr="007611F8">
          <w:rPr>
            <w:rStyle w:val="Hyperlink"/>
          </w:rPr>
          <w:t>https://warontherocks.com/2019/04/the-case-against-arms-embargos-even-for-saudi-arabia/</w:t>
        </w:r>
      </w:hyperlink>
    </w:p>
    <w:p w:rsidR="00C15FB0" w:rsidRPr="007611F8" w:rsidRDefault="00C15FB0" w:rsidP="00C15FB0"/>
    <w:p w:rsidR="00C15FB0" w:rsidRPr="007611F8" w:rsidRDefault="00C15FB0" w:rsidP="00C15FB0">
      <w:pPr>
        <w:rPr>
          <w:u w:val="single"/>
        </w:rPr>
      </w:pPr>
      <w:r w:rsidRPr="007611F8">
        <w:rPr>
          <w:rStyle w:val="StyleUnderline"/>
        </w:rPr>
        <w:t>Arms sales are useful</w:t>
      </w:r>
      <w:r w:rsidRPr="007611F8">
        <w:t xml:space="preserve"> tools </w:t>
      </w:r>
      <w:r w:rsidRPr="007611F8">
        <w:rPr>
          <w:rStyle w:val="StyleUnderline"/>
        </w:rPr>
        <w:t>for maintaining communication, strengthening relationships, and keeping</w:t>
      </w:r>
      <w:r w:rsidRPr="007611F8">
        <w:t xml:space="preserve"> potential </w:t>
      </w:r>
      <w:r w:rsidRPr="007611F8">
        <w:rPr>
          <w:rStyle w:val="StyleUnderline"/>
        </w:rPr>
        <w:t>adversary states at bay.</w:t>
      </w:r>
      <w:r w:rsidRPr="007611F8">
        <w:t xml:space="preserve"> Conversely, </w:t>
      </w:r>
      <w:r w:rsidRPr="007611F8">
        <w:rPr>
          <w:rStyle w:val="StyleUnderline"/>
        </w:rPr>
        <w:t>as a blunt instrument of coercion (i.e. if you do not do X, we will suspend Y), they are</w:t>
      </w:r>
      <w:r w:rsidRPr="007611F8">
        <w:t xml:space="preserve"> likely </w:t>
      </w:r>
      <w:r w:rsidRPr="007611F8">
        <w:rPr>
          <w:rStyle w:val="StyleUnderline"/>
        </w:rPr>
        <w:t>losers. Senior U.S. government officials involved in the arms transfer process that I interviewed</w:t>
      </w:r>
      <w:r w:rsidRPr="007611F8">
        <w:t xml:space="preserve"> </w:t>
      </w:r>
      <w:r w:rsidRPr="007611F8">
        <w:rPr>
          <w:rStyle w:val="StyleUnderline"/>
        </w:rPr>
        <w:t>over the past year during the course of my research have echoed similar sentiments. This is also borne out by previous research providing evidence that using arms transfers</w:t>
      </w:r>
      <w:r w:rsidRPr="007611F8">
        <w:t xml:space="preserve"> </w:t>
      </w:r>
      <w:r w:rsidRPr="007611F8">
        <w:rPr>
          <w:rStyle w:val="StyleUnderline"/>
        </w:rPr>
        <w:t>as situationally coercive tools is rarely successful</w:t>
      </w:r>
      <w:r w:rsidRPr="007611F8">
        <w:t xml:space="preserve">. </w:t>
      </w:r>
      <w:r w:rsidRPr="007611F8">
        <w:rPr>
          <w:rStyle w:val="StyleUnderline"/>
        </w:rPr>
        <w:t>Interestingly, coercion attempts using arms transfers are least likely to be successful when used as a punishment or threat against an autocratic regime, such as Saudi</w:t>
      </w:r>
      <w:r w:rsidRPr="007611F8">
        <w:t xml:space="preserve"> Arabia. </w:t>
      </w:r>
      <w:r w:rsidRPr="007611F8">
        <w:rPr>
          <w:rStyle w:val="StyleUnderline"/>
        </w:rPr>
        <w:t>Instead, punishments in the form of an embargo</w:t>
      </w:r>
      <w:r w:rsidRPr="007611F8">
        <w:t xml:space="preserve"> can </w:t>
      </w:r>
      <w:r w:rsidRPr="007611F8">
        <w:rPr>
          <w:rStyle w:val="StyleUnderline"/>
        </w:rPr>
        <w:t>often push a client to diversify sourcing rather than to change behavior.</w:t>
      </w:r>
    </w:p>
    <w:p w:rsidR="00C15FB0" w:rsidRPr="007611F8" w:rsidRDefault="00C15FB0" w:rsidP="00C15FB0">
      <w:r w:rsidRPr="007611F8">
        <w:t xml:space="preserve">Consider Indonesia and Egypt. </w:t>
      </w:r>
      <w:r w:rsidRPr="007611F8">
        <w:rPr>
          <w:rStyle w:val="StyleUnderline"/>
        </w:rPr>
        <w:t>In 2015, Egypt agreed to purchase</w:t>
      </w:r>
      <w:r w:rsidRPr="007611F8">
        <w:t xml:space="preserve"> nearly </w:t>
      </w:r>
      <w:r w:rsidRPr="007611F8">
        <w:rPr>
          <w:rStyle w:val="StyleUnderline"/>
        </w:rPr>
        <w:t>50 Russian</w:t>
      </w:r>
      <w:r w:rsidRPr="007611F8">
        <w:t xml:space="preserve"> </w:t>
      </w:r>
      <w:r w:rsidRPr="007611F8">
        <w:rPr>
          <w:rStyle w:val="StyleUnderline"/>
        </w:rPr>
        <w:t>MiG</w:t>
      </w:r>
      <w:r w:rsidRPr="007611F8">
        <w:t>-29M/M2</w:t>
      </w:r>
      <w:r w:rsidRPr="007611F8">
        <w:rPr>
          <w:rStyle w:val="StyleUnderline"/>
        </w:rPr>
        <w:t>s</w:t>
      </w:r>
      <w:r w:rsidRPr="007611F8">
        <w:t xml:space="preserve"> </w:t>
      </w:r>
      <w:r w:rsidRPr="007611F8">
        <w:rPr>
          <w:rStyle w:val="StyleUnderline"/>
        </w:rPr>
        <w:t>and more than two-dozen French Rafales.</w:t>
      </w:r>
      <w:r w:rsidRPr="007611F8">
        <w:t xml:space="preserve"> This represented </w:t>
      </w:r>
      <w:r w:rsidRPr="007611F8">
        <w:rPr>
          <w:rStyle w:val="StyleUnderline"/>
        </w:rPr>
        <w:t>a shocking turn of events after</w:t>
      </w:r>
      <w:r w:rsidRPr="007611F8">
        <w:t xml:space="preserve"> more than </w:t>
      </w:r>
      <w:r w:rsidRPr="007611F8">
        <w:rPr>
          <w:rStyle w:val="StyleUnderline"/>
        </w:rPr>
        <w:t>three decades of purchasing only American-made fighter jets. It was</w:t>
      </w:r>
      <w:r w:rsidRPr="007611F8">
        <w:t xml:space="preserve"> also </w:t>
      </w:r>
      <w:r w:rsidRPr="007611F8">
        <w:rPr>
          <w:rStyle w:val="StyleUnderline"/>
        </w:rPr>
        <w:t>driven largely by the U.S. embargo</w:t>
      </w:r>
      <w:r w:rsidRPr="007611F8">
        <w:t xml:space="preserve"> put in place in </w:t>
      </w:r>
      <w:r w:rsidRPr="007611F8">
        <w:rPr>
          <w:rStyle w:val="StyleUnderline"/>
        </w:rPr>
        <w:t>2013, after the</w:t>
      </w:r>
      <w:r w:rsidRPr="007611F8">
        <w:t xml:space="preserve"> </w:t>
      </w:r>
      <w:r w:rsidRPr="007611F8">
        <w:rPr>
          <w:rStyle w:val="StyleUnderline"/>
        </w:rPr>
        <w:t>Egyptian army’s removal of</w:t>
      </w:r>
      <w:r w:rsidRPr="007611F8">
        <w:t xml:space="preserve"> then-</w:t>
      </w:r>
      <w:r w:rsidRPr="007611F8">
        <w:rPr>
          <w:rStyle w:val="StyleUnderline"/>
        </w:rPr>
        <w:t>President</w:t>
      </w:r>
      <w:r w:rsidRPr="007611F8">
        <w:t xml:space="preserve"> Mohamed </w:t>
      </w:r>
      <w:r w:rsidRPr="007611F8">
        <w:rPr>
          <w:rStyle w:val="StyleUnderline"/>
        </w:rPr>
        <w:t>Morsi</w:t>
      </w:r>
      <w:r w:rsidRPr="007611F8">
        <w:t xml:space="preserve">, who had won the presidency in a 2012 election. </w:t>
      </w:r>
      <w:r w:rsidRPr="007611F8">
        <w:rPr>
          <w:rStyle w:val="StyleUnderline"/>
        </w:rPr>
        <w:t>The embargo caused significant tension between the two states driven by “an Egyptian sense that they were at a point of mortal peril” while the United States was moralizing about</w:t>
      </w:r>
      <w:r w:rsidRPr="007611F8">
        <w:t xml:space="preserve"> democratic </w:t>
      </w:r>
      <w:r w:rsidRPr="007611F8">
        <w:rPr>
          <w:rStyle w:val="StyleUnderline"/>
        </w:rPr>
        <w:t>reforms</w:t>
      </w:r>
      <w:r w:rsidRPr="007611F8">
        <w:t xml:space="preserve">. Remarkably, the United States lifted the embargo in 2015 with virtually no change in Egyptian policies, no official U.S. “democracy certification”, and Egyptian military support for the Saudi-led war in Yemen. </w:t>
      </w:r>
      <w:r w:rsidRPr="007611F8">
        <w:rPr>
          <w:rStyle w:val="StyleUnderline"/>
        </w:rPr>
        <w:t>The U.S. arms embargo as a tool of coercive change was an abject failure.</w:t>
      </w:r>
    </w:p>
    <w:p w:rsidR="00C15FB0" w:rsidRPr="007611F8" w:rsidRDefault="00C15FB0" w:rsidP="00C15FB0">
      <w:r w:rsidRPr="007611F8">
        <w:rPr>
          <w:rStyle w:val="StyleUnderline"/>
        </w:rPr>
        <w:t>A similar story played out in Indonesia more than a decade prior. A long-time arms client of the United States with no history of Russian imports, Indonesia announced a deal with Russia in 2003 to purchase Russian Su-27/30s.</w:t>
      </w:r>
      <w:r w:rsidRPr="007611F8">
        <w:t xml:space="preserve"> While Indonesia was always far more politically neutral than Egypt, </w:t>
      </w:r>
      <w:r w:rsidRPr="007611F8">
        <w:rPr>
          <w:rStyle w:val="StyleUnderline"/>
        </w:rPr>
        <w:t xml:space="preserve">this remarkable turnaround in arms sourcing diversification appears to be the result of a U.S. arms embargo implemented in 1999 in response to Indonesia’s </w:t>
      </w:r>
      <w:r w:rsidRPr="007611F8">
        <w:t xml:space="preserve">apparent </w:t>
      </w:r>
      <w:r w:rsidRPr="007611F8">
        <w:rPr>
          <w:rStyle w:val="StyleUnderline"/>
        </w:rPr>
        <w:t>human rights violations carrying out heavy-handed military actions in East Timor</w:t>
      </w:r>
      <w:r w:rsidRPr="007611F8">
        <w:t xml:space="preserve">. </w:t>
      </w:r>
      <w:r w:rsidRPr="007611F8">
        <w:rPr>
          <w:rStyle w:val="StyleUnderline"/>
        </w:rPr>
        <w:t>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w:t>
      </w:r>
      <w:r w:rsidRPr="007611F8">
        <w:t>. Perhaps most remarkably, even after the United States agreed to give Indonesia 24 F-16s in 2012, the archipelago state still agreed to purchase 11 Russian Su-35s. The U.S. attempt at coercion not only failed but continues to perpetuate negative strategic effects today.</w:t>
      </w:r>
    </w:p>
    <w:p w:rsidR="00C15FB0" w:rsidRPr="007611F8" w:rsidRDefault="00C15FB0" w:rsidP="00C15FB0"/>
    <w:p w:rsidR="00C15FB0" w:rsidRPr="007611F8" w:rsidRDefault="00C15FB0" w:rsidP="00C15FB0">
      <w:pPr>
        <w:pStyle w:val="Heading3"/>
      </w:pPr>
      <w:r w:rsidRPr="007611F8">
        <w:rPr>
          <w:b w:val="0"/>
        </w:rPr>
        <w:t>--AT: Conditions Fail</w:t>
      </w:r>
    </w:p>
    <w:p w:rsidR="00C15FB0" w:rsidRPr="007611F8" w:rsidRDefault="00C15FB0" w:rsidP="00C15FB0">
      <w:r w:rsidRPr="007611F8">
        <w:t xml:space="preserve">***Note: be careful—this is maybe an Aff card. But it does conclude </w:t>
      </w:r>
      <w:r w:rsidRPr="007611F8">
        <w:rPr>
          <w:u w:val="single"/>
        </w:rPr>
        <w:t>conditioning</w:t>
      </w:r>
      <w:r w:rsidRPr="007611F8">
        <w:t xml:space="preserve"> along the lines of the MCC is best (what 1NC Sokolsky is advocating) </w:t>
      </w:r>
    </w:p>
    <w:p w:rsidR="00C15FB0" w:rsidRPr="007611F8" w:rsidRDefault="00C15FB0" w:rsidP="00C15FB0">
      <w:pPr>
        <w:pStyle w:val="Heading4"/>
      </w:pPr>
      <w:r w:rsidRPr="007611F8">
        <w:t>Standards-based condition of military aid is goldilocks—It’s empirically effective at solving professionalization and security while forcing reform</w:t>
      </w:r>
    </w:p>
    <w:p w:rsidR="00C15FB0" w:rsidRPr="007611F8" w:rsidRDefault="00C15FB0" w:rsidP="00C15FB0">
      <w:r w:rsidRPr="007611F8">
        <w:t>--BUT, ending aid outright eliminates all leverage which makes the advantage inevitable, and externally collapses partner capacity</w:t>
      </w:r>
    </w:p>
    <w:p w:rsidR="00C15FB0" w:rsidRPr="007611F8" w:rsidRDefault="00C15FB0" w:rsidP="00C15FB0">
      <w:r w:rsidRPr="007611F8">
        <w:rPr>
          <w:rStyle w:val="Style13ptBold"/>
        </w:rPr>
        <w:t>Goodman 15</w:t>
      </w:r>
    </w:p>
    <w:p w:rsidR="00C15FB0" w:rsidRPr="007611F8" w:rsidRDefault="00C15FB0" w:rsidP="00C15FB0">
      <w:r w:rsidRPr="007611F8">
        <w:t xml:space="preserve">Colby Goodman, Acting Director at Security Assistance Monitor and focuses on a range of U.S. military aid and arms sales policy and research issues, </w:t>
      </w:r>
      <w:r w:rsidRPr="007611F8">
        <w:rPr>
          <w:rStyle w:val="Underline2Char"/>
        </w:rPr>
        <w:t xml:space="preserve">Defense Experts Highlight Effectiveness of </w:t>
      </w:r>
      <w:r w:rsidRPr="007611F8">
        <w:rPr>
          <w:rStyle w:val="Emphasis"/>
        </w:rPr>
        <w:t>Human Rights Conditioning</w:t>
      </w:r>
      <w:r w:rsidRPr="007611F8">
        <w:t xml:space="preserve">, 12/10/15, </w:t>
      </w:r>
      <w:hyperlink r:id="rId158" w:history="1">
        <w:r w:rsidRPr="007611F8">
          <w:rPr>
            <w:rStyle w:val="Hyperlink"/>
          </w:rPr>
          <w:t>http://securityassistance.org/blog/defense-experts-highlight-effectiveness-human-rights-conditioning</w:t>
        </w:r>
      </w:hyperlink>
    </w:p>
    <w:p w:rsidR="00C15FB0" w:rsidRPr="007611F8" w:rsidRDefault="00C15FB0" w:rsidP="00C15FB0"/>
    <w:p w:rsidR="00C15FB0" w:rsidRPr="007611F8" w:rsidRDefault="00C15FB0" w:rsidP="00C15FB0">
      <w:r w:rsidRPr="007611F8">
        <w:t xml:space="preserve">Challenging a longtime U.S. military critique of security assistance, some </w:t>
      </w:r>
      <w:r w:rsidRPr="007611F8">
        <w:rPr>
          <w:rStyle w:val="Underline2Char"/>
        </w:rPr>
        <w:t xml:space="preserve">defense experts are saying </w:t>
      </w:r>
      <w:r w:rsidRPr="007611F8">
        <w:rPr>
          <w:rStyle w:val="Emphasis"/>
        </w:rPr>
        <w:t>suspending</w:t>
      </w:r>
      <w:r w:rsidRPr="007611F8">
        <w:t xml:space="preserve"> U.S. </w:t>
      </w:r>
      <w:r w:rsidRPr="007611F8">
        <w:rPr>
          <w:rStyle w:val="Emphasis"/>
        </w:rPr>
        <w:t>military aid</w:t>
      </w:r>
      <w:r w:rsidRPr="007611F8">
        <w:t xml:space="preserve"> to foreign security forces </w:t>
      </w:r>
      <w:r w:rsidRPr="007611F8">
        <w:rPr>
          <w:rStyle w:val="Underline2Char"/>
        </w:rPr>
        <w:t xml:space="preserve">because of their poor human rights record has often </w:t>
      </w:r>
      <w:r w:rsidRPr="007611F8">
        <w:rPr>
          <w:rStyle w:val="Emphasis"/>
        </w:rPr>
        <w:t>caused</w:t>
      </w:r>
      <w:r w:rsidRPr="007611F8">
        <w:t xml:space="preserve"> an </w:t>
      </w:r>
      <w:r w:rsidRPr="007611F8">
        <w:rPr>
          <w:rStyle w:val="Emphasis"/>
        </w:rPr>
        <w:t>improvement in the force’s behavior</w:t>
      </w:r>
      <w:r w:rsidRPr="007611F8">
        <w:rPr>
          <w:rStyle w:val="Underline2Char"/>
        </w:rPr>
        <w:t>.</w:t>
      </w:r>
      <w:r w:rsidRPr="007611F8">
        <w:t xml:space="preserve"> This point, which was raised at a House Armed Services Committee hearing in October, appears to contradict military views that suspending aid for such reasons is counterproductive.</w:t>
      </w:r>
    </w:p>
    <w:p w:rsidR="00C15FB0" w:rsidRPr="007611F8" w:rsidRDefault="00C15FB0" w:rsidP="00C15FB0">
      <w:r w:rsidRPr="007611F8">
        <w:rPr>
          <w:rStyle w:val="StyleUnderline"/>
        </w:rPr>
        <w:t>For years, U.S. defense experts have seen</w:t>
      </w:r>
      <w:r w:rsidRPr="007611F8">
        <w:t xml:space="preserve"> </w:t>
      </w:r>
      <w:r w:rsidRPr="007611F8">
        <w:rPr>
          <w:rStyle w:val="Emphasis"/>
        </w:rPr>
        <w:t>cutting off</w:t>
      </w:r>
      <w:r w:rsidRPr="007611F8">
        <w:t xml:space="preserve"> U.S. military </w:t>
      </w:r>
      <w:r w:rsidRPr="007611F8">
        <w:rPr>
          <w:rStyle w:val="StyleUnderline"/>
        </w:rPr>
        <w:t>aid to certain repressive foreign security forces as ineffective</w:t>
      </w:r>
      <w:r w:rsidRPr="007611F8">
        <w:rPr>
          <w:rStyle w:val="Underline2Char"/>
        </w:rPr>
        <w:t xml:space="preserve"> because it</w:t>
      </w:r>
      <w:r w:rsidRPr="007611F8">
        <w:t xml:space="preserve"> </w:t>
      </w:r>
      <w:r w:rsidRPr="007611F8">
        <w:rPr>
          <w:rStyle w:val="Emphasis"/>
        </w:rPr>
        <w:t>harms</w:t>
      </w:r>
      <w:r w:rsidRPr="007611F8">
        <w:t xml:space="preserve"> U.S. </w:t>
      </w:r>
      <w:r w:rsidRPr="007611F8">
        <w:rPr>
          <w:rStyle w:val="Emphasis"/>
        </w:rPr>
        <w:t>national security</w:t>
      </w:r>
      <w:r w:rsidRPr="007611F8">
        <w:t xml:space="preserve"> imperatives </w:t>
      </w:r>
      <w:r w:rsidRPr="007611F8">
        <w:rPr>
          <w:rStyle w:val="Underline2Char"/>
        </w:rPr>
        <w:t>and</w:t>
      </w:r>
      <w:r w:rsidRPr="007611F8">
        <w:t xml:space="preserve"> </w:t>
      </w:r>
      <w:r w:rsidRPr="007611F8">
        <w:rPr>
          <w:rStyle w:val="Emphasis"/>
        </w:rPr>
        <w:t>eliminates opportunities</w:t>
      </w:r>
      <w:r w:rsidRPr="007611F8">
        <w:t xml:space="preserve"> </w:t>
      </w:r>
      <w:r w:rsidRPr="007611F8">
        <w:rPr>
          <w:rStyle w:val="Underline2Char"/>
        </w:rPr>
        <w:t xml:space="preserve">to provide them with </w:t>
      </w:r>
      <w:r w:rsidRPr="007611F8">
        <w:rPr>
          <w:rStyle w:val="Emphasis"/>
        </w:rPr>
        <w:t>human rights training</w:t>
      </w:r>
      <w:r w:rsidRPr="007611F8">
        <w:rPr>
          <w:rStyle w:val="Underline2Char"/>
        </w:rPr>
        <w:t xml:space="preserve"> to </w:t>
      </w:r>
      <w:r w:rsidRPr="007611F8">
        <w:rPr>
          <w:rStyle w:val="Emphasis"/>
        </w:rPr>
        <w:t>improve their record</w:t>
      </w:r>
      <w:r w:rsidRPr="007611F8">
        <w:t xml:space="preserve">. At a meeting in Nigeria this year, former U.S. Defense Secretary Robert Gates indicated that U.S. </w:t>
      </w:r>
      <w:r w:rsidRPr="007611F8">
        <w:rPr>
          <w:rStyle w:val="Emphasis"/>
        </w:rPr>
        <w:t>requirements to suspend</w:t>
      </w:r>
      <w:r w:rsidRPr="007611F8">
        <w:rPr>
          <w:rStyle w:val="Underline2Char"/>
        </w:rPr>
        <w:t xml:space="preserve"> military aid to abusive forces in Nigeria have </w:t>
      </w:r>
      <w:r w:rsidRPr="007611F8">
        <w:rPr>
          <w:rStyle w:val="Emphasis"/>
        </w:rPr>
        <w:t>frustrated efforts to address terrorism</w:t>
      </w:r>
      <w:r w:rsidRPr="007611F8">
        <w:t>.</w:t>
      </w:r>
    </w:p>
    <w:p w:rsidR="00C15FB0" w:rsidRPr="007611F8" w:rsidRDefault="00C15FB0" w:rsidP="00C15FB0">
      <w:r w:rsidRPr="007611F8">
        <w:t xml:space="preserve">Commenting on restricting military aid to Nigeria, </w:t>
      </w:r>
      <w:r w:rsidRPr="007611F8">
        <w:rPr>
          <w:rStyle w:val="Underline2Char"/>
        </w:rPr>
        <w:t xml:space="preserve">U.S. Vice Admiral Charles Leidig said “the conundrum it presents us is that </w:t>
      </w:r>
      <w:r w:rsidRPr="007611F8">
        <w:rPr>
          <w:rStyle w:val="StyleUnderline"/>
        </w:rPr>
        <w:t>the nations whose militaries have had human rights violations</w:t>
      </w:r>
      <w:r w:rsidRPr="007611F8">
        <w:t xml:space="preserve"> perhaps </w:t>
      </w:r>
      <w:r w:rsidRPr="007611F8">
        <w:rPr>
          <w:rStyle w:val="StyleUnderline"/>
        </w:rPr>
        <w:t xml:space="preserve">are the ones that </w:t>
      </w:r>
      <w:r w:rsidRPr="007611F8">
        <w:rPr>
          <w:rStyle w:val="Emphasis"/>
        </w:rPr>
        <w:t>need U.S. engagement the most</w:t>
      </w:r>
      <w:r w:rsidRPr="007611F8">
        <w:t xml:space="preserve">.” Other </w:t>
      </w:r>
      <w:r w:rsidRPr="007611F8">
        <w:rPr>
          <w:rStyle w:val="Underline2Char"/>
        </w:rPr>
        <w:t>U.S. officials have pointed to instances in which human rights training helped</w:t>
      </w:r>
      <w:r w:rsidRPr="007611F8">
        <w:t xml:space="preserve">. After </w:t>
      </w:r>
      <w:r w:rsidRPr="007611F8">
        <w:rPr>
          <w:rStyle w:val="Emphasis"/>
        </w:rPr>
        <w:t>providing military training to professionalize</w:t>
      </w:r>
      <w:r w:rsidRPr="007611F8">
        <w:rPr>
          <w:rStyle w:val="Underline2Char"/>
        </w:rPr>
        <w:t xml:space="preserve"> </w:t>
      </w:r>
      <w:r w:rsidRPr="007611F8">
        <w:t xml:space="preserve">Croatian </w:t>
      </w:r>
      <w:r w:rsidRPr="007611F8">
        <w:rPr>
          <w:rStyle w:val="StyleUnderline"/>
        </w:rPr>
        <w:t>security forces</w:t>
      </w:r>
      <w:r w:rsidRPr="007611F8">
        <w:rPr>
          <w:rStyle w:val="Underline2Char"/>
        </w:rPr>
        <w:t xml:space="preserve"> with a poor human rights record</w:t>
      </w:r>
      <w:r w:rsidRPr="007611F8">
        <w:t xml:space="preserve"> in the mid-1990s, for instance, U.S. military personnel claimed the training </w:t>
      </w:r>
      <w:r w:rsidRPr="007611F8">
        <w:rPr>
          <w:rStyle w:val="Underline2Char"/>
        </w:rPr>
        <w:t xml:space="preserve">helped </w:t>
      </w:r>
      <w:r w:rsidRPr="007611F8">
        <w:rPr>
          <w:rStyle w:val="StyleUnderline"/>
        </w:rPr>
        <w:t>improve their actions</w:t>
      </w:r>
      <w:r w:rsidRPr="007611F8">
        <w:t xml:space="preserve"> after a new government took power. </w:t>
      </w:r>
    </w:p>
    <w:p w:rsidR="00C15FB0" w:rsidRPr="007611F8" w:rsidRDefault="00C15FB0" w:rsidP="00C15FB0">
      <w:pPr>
        <w:tabs>
          <w:tab w:val="left" w:pos="11595"/>
        </w:tabs>
      </w:pPr>
      <w:r w:rsidRPr="007611F8">
        <w:t>Nigeria Security Assistance</w:t>
      </w:r>
    </w:p>
    <w:p w:rsidR="00C15FB0" w:rsidRPr="007611F8" w:rsidRDefault="00C15FB0" w:rsidP="00C15FB0">
      <w:pPr>
        <w:tabs>
          <w:tab w:val="left" w:pos="11595"/>
        </w:tabs>
      </w:pPr>
      <w:r w:rsidRPr="007611F8">
        <w:t xml:space="preserve">According to a RAND Corporation study, however, suspending military aid for human rights or other reasons does “not have the devastating consequences” that opponents might expect. The study highlights that, </w:t>
      </w:r>
      <w:r w:rsidRPr="007611F8">
        <w:rPr>
          <w:rStyle w:val="Underline2Char"/>
        </w:rPr>
        <w:t xml:space="preserve">in some cases, U.S. </w:t>
      </w:r>
      <w:r w:rsidRPr="007611F8">
        <w:rPr>
          <w:rStyle w:val="StyleUnderline"/>
        </w:rPr>
        <w:t>punitive funding cuts</w:t>
      </w:r>
      <w:r w:rsidRPr="007611F8">
        <w:rPr>
          <w:rStyle w:val="Underline2Char"/>
        </w:rPr>
        <w:t xml:space="preserve"> of military aid have improved foreign partner behavior. </w:t>
      </w:r>
      <w:r w:rsidRPr="007611F8">
        <w:rPr>
          <w:rStyle w:val="StyleUnderline"/>
        </w:rPr>
        <w:t>Out of ten cases of punitive</w:t>
      </w:r>
      <w:r w:rsidRPr="007611F8">
        <w:t xml:space="preserve"> funding </w:t>
      </w:r>
      <w:r w:rsidRPr="007611F8">
        <w:rPr>
          <w:rStyle w:val="StyleUnderline"/>
        </w:rPr>
        <w:t>cuts</w:t>
      </w:r>
      <w:r w:rsidRPr="007611F8">
        <w:t xml:space="preserve"> the study examined </w:t>
      </w:r>
      <w:r w:rsidRPr="007611F8">
        <w:rPr>
          <w:rStyle w:val="StyleUnderline"/>
        </w:rPr>
        <w:t>over the past 20 years</w:t>
      </w:r>
      <w:r w:rsidRPr="007611F8">
        <w:t xml:space="preserve">, it determined that </w:t>
      </w:r>
      <w:r w:rsidRPr="007611F8">
        <w:rPr>
          <w:rStyle w:val="StyleUnderline"/>
        </w:rPr>
        <w:t>three “resulted in</w:t>
      </w:r>
      <w:r w:rsidRPr="007611F8">
        <w:t xml:space="preserve"> significant </w:t>
      </w:r>
      <w:r w:rsidRPr="007611F8">
        <w:rPr>
          <w:rStyle w:val="StyleUnderline"/>
        </w:rPr>
        <w:t>improvement</w:t>
      </w:r>
      <w:r w:rsidRPr="007611F8">
        <w:t>.”</w:t>
      </w:r>
    </w:p>
    <w:p w:rsidR="00C15FB0" w:rsidRPr="007611F8" w:rsidRDefault="00C15FB0" w:rsidP="00C15FB0">
      <w:r w:rsidRPr="007611F8">
        <w:t xml:space="preserve">The study did not disclose the names of the countries they reviewed. Research does point to </w:t>
      </w:r>
      <w:r w:rsidRPr="007611F8">
        <w:rPr>
          <w:rStyle w:val="Underline2Char"/>
        </w:rPr>
        <w:t>Indonesia</w:t>
      </w:r>
      <w:r w:rsidRPr="007611F8">
        <w:t xml:space="preserve"> in the early 2000s as a potential example of when </w:t>
      </w:r>
      <w:r w:rsidRPr="007611F8">
        <w:rPr>
          <w:rStyle w:val="Underline2Char"/>
        </w:rPr>
        <w:t>suspension of security assistance resulted in</w:t>
      </w:r>
      <w:r w:rsidRPr="007611F8">
        <w:t xml:space="preserve"> an </w:t>
      </w:r>
      <w:r w:rsidRPr="007611F8">
        <w:rPr>
          <w:rStyle w:val="Underline2Char"/>
        </w:rPr>
        <w:t>improvement of military force behavior</w:t>
      </w:r>
      <w:r w:rsidRPr="007611F8">
        <w:t xml:space="preserve">. In 1999, the U.S. suspended all aid to the Indonesian armed forces, due to reports of gross human rights abuses in East Timor, Aceh, and other regions. Following this suspension, and after the resignation of President Suhatro, basic freedoms in the country proceeded to expand rapidly, </w:t>
      </w:r>
      <w:r w:rsidRPr="007611F8">
        <w:rPr>
          <w:rStyle w:val="Underline2Char"/>
        </w:rPr>
        <w:t>contributing “to a vibrant</w:t>
      </w:r>
      <w:r w:rsidRPr="007611F8">
        <w:t xml:space="preserve"> if chaotic </w:t>
      </w:r>
      <w:r w:rsidRPr="007611F8">
        <w:rPr>
          <w:rStyle w:val="Underline2Char"/>
        </w:rPr>
        <w:t>democracy</w:t>
      </w:r>
      <w:r w:rsidRPr="007611F8">
        <w:t xml:space="preserve">.” </w:t>
      </w:r>
    </w:p>
    <w:p w:rsidR="00C15FB0" w:rsidRPr="007611F8" w:rsidRDefault="00C15FB0" w:rsidP="00C15FB0">
      <w:r w:rsidRPr="007611F8">
        <w:t xml:space="preserve">The </w:t>
      </w:r>
      <w:r w:rsidRPr="007611F8">
        <w:rPr>
          <w:rStyle w:val="Underline2Char"/>
        </w:rPr>
        <w:t>suspension of</w:t>
      </w:r>
      <w:r w:rsidRPr="007611F8">
        <w:t xml:space="preserve"> military </w:t>
      </w:r>
      <w:r w:rsidRPr="007611F8">
        <w:rPr>
          <w:rStyle w:val="Underline2Char"/>
        </w:rPr>
        <w:t xml:space="preserve">aid to Egypt is likely an example of when funding cuts </w:t>
      </w:r>
      <w:r w:rsidRPr="007611F8">
        <w:rPr>
          <w:rStyle w:val="Emphasis"/>
        </w:rPr>
        <w:t>didn’t</w:t>
      </w:r>
      <w:r w:rsidRPr="007611F8">
        <w:rPr>
          <w:rStyle w:val="Underline2Char"/>
        </w:rPr>
        <w:t xml:space="preserve"> result in improved human rights behavior,</w:t>
      </w:r>
      <w:r w:rsidRPr="007611F8">
        <w:t xml:space="preserve"> perhaps </w:t>
      </w:r>
      <w:r w:rsidRPr="007611F8">
        <w:rPr>
          <w:rStyle w:val="StyleUnderline"/>
        </w:rPr>
        <w:t xml:space="preserve">because of the </w:t>
      </w:r>
      <w:r w:rsidRPr="007611F8">
        <w:rPr>
          <w:rStyle w:val="Emphasis"/>
        </w:rPr>
        <w:t>way in which the United States went about it</w:t>
      </w:r>
      <w:r w:rsidRPr="007611F8">
        <w:t xml:space="preserve">. After the July 2013 military coup, President Obama didn’t formally suspend a portion of U.S. military aid until several months later. This delay was explained by many as an attempt to maintain good relations with the new government while also slowly prodding it towards democratization. It was also relatively clear that the suspension would only be temporary, </w:t>
      </w:r>
      <w:r w:rsidRPr="007611F8">
        <w:rPr>
          <w:rStyle w:val="Emphasis"/>
        </w:rPr>
        <w:t>undercutting the real threat</w:t>
      </w:r>
      <w:r w:rsidRPr="007611F8">
        <w:rPr>
          <w:rStyle w:val="StyleUnderline"/>
        </w:rPr>
        <w:t xml:space="preserve"> of cutting the funding</w:t>
      </w:r>
      <w:r w:rsidRPr="007611F8">
        <w:t>.</w:t>
      </w:r>
    </w:p>
    <w:p w:rsidR="00C15FB0" w:rsidRPr="007611F8" w:rsidRDefault="00C15FB0" w:rsidP="00C15FB0">
      <w:r w:rsidRPr="007611F8">
        <w:rPr>
          <w:rStyle w:val="Underline2Char"/>
        </w:rPr>
        <w:t>The RAND study</w:t>
      </w:r>
      <w:r w:rsidRPr="007611F8">
        <w:t xml:space="preserve"> </w:t>
      </w:r>
      <w:r w:rsidRPr="007611F8">
        <w:rPr>
          <w:rStyle w:val="StyleUnderline"/>
        </w:rPr>
        <w:t>also found</w:t>
      </w:r>
      <w:r w:rsidRPr="007611F8">
        <w:rPr>
          <w:rStyle w:val="Underline2Char"/>
        </w:rPr>
        <w:t xml:space="preserve"> that when the United States </w:t>
      </w:r>
      <w:r w:rsidRPr="007611F8">
        <w:rPr>
          <w:rStyle w:val="Emphasis"/>
        </w:rPr>
        <w:t>cuts military aid</w:t>
      </w:r>
      <w:r w:rsidRPr="007611F8">
        <w:rPr>
          <w:rStyle w:val="Underline2Char"/>
        </w:rPr>
        <w:t xml:space="preserve"> to foreign security force, their </w:t>
      </w:r>
      <w:r w:rsidRPr="007611F8">
        <w:rPr>
          <w:rStyle w:val="StyleUnderline"/>
        </w:rPr>
        <w:t xml:space="preserve">military capabilities are </w:t>
      </w:r>
      <w:r w:rsidRPr="007611F8">
        <w:rPr>
          <w:rStyle w:val="Emphasis"/>
        </w:rPr>
        <w:t>negatively affected</w:t>
      </w:r>
      <w:r w:rsidRPr="007611F8">
        <w:t>. However, it indicated that the blow to a state’s security capacity is perhaps less damaging than previously thought, for two possible reasons. Firstly, in some cases, it takes time for a government to lose military capability, as donated equipment and weapons can remain fully functional for decades. Secondly, the United States does not always cuts all types of aid to a foreign force.</w:t>
      </w:r>
    </w:p>
    <w:p w:rsidR="00C15FB0" w:rsidRPr="007611F8" w:rsidRDefault="00C15FB0" w:rsidP="00C15FB0">
      <w:r w:rsidRPr="007611F8">
        <w:t>For instance, some military aid to Nigeria was cut in 2014 on account of Nigeria’s abysmal human rights record and rampant corruption. Yet, the Obama Administration still allocated $4.4 million in security assistance to Nigerian forces in FY 2015. This was even before Nigerians elected a new President, Muhammadu Buhari, who pledged investigations into military abuses and a reform of the Nigeria security sector.</w:t>
      </w:r>
    </w:p>
    <w:p w:rsidR="00C15FB0" w:rsidRPr="007611F8" w:rsidRDefault="00C15FB0" w:rsidP="00C15FB0">
      <w:r w:rsidRPr="007611F8">
        <w:t>Human rights groups have also fired back at officials who argue that the United States must sometimes assist repressive security forces in order to address terrorism. Advocates have cited that Nigerian security force abuses against civilians have unintentionally aided Boko Haram’s cause and recruitment efforts. By supporting such forces, U.S. security assistance to Nigeria can in fact prove counterproductive to fighting terrorism.</w:t>
      </w:r>
    </w:p>
    <w:p w:rsidR="00C15FB0" w:rsidRPr="007611F8" w:rsidRDefault="00C15FB0" w:rsidP="00C15FB0">
      <w:r w:rsidRPr="007611F8">
        <w:rPr>
          <w:rStyle w:val="Underline2Char"/>
        </w:rPr>
        <w:t>As the RAND Corporation is a widely respected voice in defense analysis, this new study may signal a new openness within the defense community for suspending military aid because of concerns for human rights violations</w:t>
      </w:r>
      <w:r w:rsidRPr="007611F8">
        <w:t>. The findings could also support those within Congress and the Obama Administration who are pushing to maintain the Leahy Law, which restricts U.S. military aid to specific units on the basis of credible evidence of gross human rights violations, in its current form.</w:t>
      </w:r>
    </w:p>
    <w:p w:rsidR="00E52C62" w:rsidRPr="007611F8" w:rsidRDefault="00E52C62" w:rsidP="00E52C62">
      <w:r w:rsidRPr="007611F8">
        <w:t xml:space="preserve">Without more details about the ten cases reviewed in the RAND study, however, it’s difficult to study why </w:t>
      </w:r>
      <w:r w:rsidRPr="007611F8">
        <w:rPr>
          <w:rStyle w:val="StyleUnderline"/>
        </w:rPr>
        <w:t xml:space="preserve">aid </w:t>
      </w:r>
      <w:r w:rsidRPr="007611F8">
        <w:rPr>
          <w:rStyle w:val="Emphasis"/>
        </w:rPr>
        <w:t>conditioning</w:t>
      </w:r>
      <w:r w:rsidRPr="007611F8">
        <w:rPr>
          <w:rStyle w:val="StyleUnderline"/>
        </w:rPr>
        <w:t xml:space="preserve"> worked in </w:t>
      </w:r>
      <w:r w:rsidRPr="007611F8">
        <w:rPr>
          <w:rStyle w:val="Emphasis"/>
        </w:rPr>
        <w:t>some</w:t>
      </w:r>
      <w:r w:rsidRPr="007611F8">
        <w:rPr>
          <w:rStyle w:val="StyleUnderline"/>
        </w:rPr>
        <w:t xml:space="preserve"> countries and </w:t>
      </w:r>
      <w:r w:rsidRPr="007611F8">
        <w:rPr>
          <w:rStyle w:val="Emphasis"/>
        </w:rPr>
        <w:t>not others</w:t>
      </w:r>
      <w:r w:rsidRPr="007611F8">
        <w:rPr>
          <w:rStyle w:val="StyleUnderline"/>
        </w:rPr>
        <w:t>. There is</w:t>
      </w:r>
      <w:r w:rsidRPr="007611F8">
        <w:t xml:space="preserve"> also </w:t>
      </w:r>
      <w:r w:rsidRPr="007611F8">
        <w:rPr>
          <w:rStyle w:val="Emphasis"/>
        </w:rPr>
        <w:t>reporting</w:t>
      </w:r>
      <w:r w:rsidRPr="007611F8">
        <w:rPr>
          <w:rStyle w:val="StyleUnderline"/>
        </w:rPr>
        <w:t xml:space="preserve"> that </w:t>
      </w:r>
      <w:r w:rsidRPr="007611F8">
        <w:rPr>
          <w:rStyle w:val="Emphasis"/>
        </w:rPr>
        <w:t>using a Millennium Challenge Corporation method</w:t>
      </w:r>
      <w:r w:rsidRPr="007611F8">
        <w:t xml:space="preserve"> </w:t>
      </w:r>
      <w:r w:rsidRPr="007611F8">
        <w:rPr>
          <w:rStyle w:val="StyleUnderline"/>
        </w:rPr>
        <w:t xml:space="preserve">of requiring countries to </w:t>
      </w:r>
      <w:r w:rsidRPr="007611F8">
        <w:rPr>
          <w:rStyle w:val="Emphasis"/>
        </w:rPr>
        <w:t>meet certain standards</w:t>
      </w:r>
      <w:r w:rsidRPr="007611F8">
        <w:rPr>
          <w:rStyle w:val="StyleUnderline"/>
        </w:rPr>
        <w:t xml:space="preserve"> </w:t>
      </w:r>
      <w:r w:rsidRPr="007611F8">
        <w:rPr>
          <w:rStyle w:val="Emphasis"/>
        </w:rPr>
        <w:t>before</w:t>
      </w:r>
      <w:r w:rsidRPr="007611F8">
        <w:rPr>
          <w:rStyle w:val="StyleUnderline"/>
        </w:rPr>
        <w:t xml:space="preserve"> receiving aid is a </w:t>
      </w:r>
      <w:r w:rsidRPr="007611F8">
        <w:rPr>
          <w:rStyle w:val="Emphasis"/>
        </w:rPr>
        <w:t>more effective approach</w:t>
      </w:r>
      <w:r w:rsidRPr="007611F8">
        <w:t>. More investigations would also be helpful to determining when and in what form it makes sense for the United States to furnish human rights training to repressive forces.</w:t>
      </w:r>
    </w:p>
    <w:p w:rsidR="00C15FB0" w:rsidRPr="007611F8" w:rsidRDefault="00C15FB0" w:rsidP="00841044">
      <w:pPr>
        <w:rPr>
          <w:u w:val="single"/>
        </w:rPr>
      </w:pPr>
    </w:p>
    <w:p w:rsidR="00C15FB0" w:rsidRPr="007611F8" w:rsidRDefault="00C15FB0" w:rsidP="00C15FB0">
      <w:pPr>
        <w:pStyle w:val="Heading3"/>
      </w:pPr>
      <w:r w:rsidRPr="007611F8">
        <w:t>2NC SSR T/Stability</w:t>
      </w:r>
    </w:p>
    <w:p w:rsidR="00C15FB0" w:rsidRPr="007611F8" w:rsidRDefault="00C15FB0" w:rsidP="00C15FB0">
      <w:pPr>
        <w:pStyle w:val="Heading4"/>
      </w:pPr>
      <w:r w:rsidRPr="007611F8">
        <w:t>First, Ending security assistance guarantees escalating instability—Building domestic military capacity is key to long-term stability—the aff makes state failure more likely</w:t>
      </w:r>
    </w:p>
    <w:p w:rsidR="00C15FB0" w:rsidRPr="007611F8" w:rsidRDefault="00C15FB0" w:rsidP="00C15FB0">
      <w:pPr>
        <w:rPr>
          <w:rStyle w:val="Style13ptBold"/>
        </w:rPr>
      </w:pPr>
      <w:r w:rsidRPr="007611F8">
        <w:rPr>
          <w:rStyle w:val="Style13ptBold"/>
        </w:rPr>
        <w:t>Reveron 10</w:t>
      </w:r>
    </w:p>
    <w:p w:rsidR="00C15FB0" w:rsidRPr="007611F8" w:rsidRDefault="00C15FB0" w:rsidP="00C15FB0">
      <w:r w:rsidRPr="007611F8">
        <w:t>Derek Reveron, Professor in the National Security Decision Making Department at the Naval War College, 2010, Weak States and Security Assistance, https://www.usnwc.edu/getattachment/89cef455-20f1-45bd-a9c7-3001dd5f610b/Prism_27-42_Reveron.aspx</w:t>
      </w:r>
    </w:p>
    <w:p w:rsidR="00C15FB0" w:rsidRPr="007611F8" w:rsidRDefault="00C15FB0" w:rsidP="00C15FB0"/>
    <w:p w:rsidR="00C15FB0" w:rsidRPr="007611F8" w:rsidRDefault="00C15FB0" w:rsidP="00C15FB0">
      <w:pPr>
        <w:rPr>
          <w:sz w:val="16"/>
        </w:rPr>
      </w:pPr>
      <w:r w:rsidRPr="007611F8">
        <w:rPr>
          <w:sz w:val="16"/>
        </w:rPr>
        <w:t xml:space="preserve">Given the large number of U.S. forces deployed around the world and the casualties sustained in Iraq and Afghanistan, it is easy to miss that the Services do much more than engage in combat. On any given day, military engineers dig wells in East Africa, medical personnel provide vaccinations in Latin America, and special operations forces (SOF) mentor militaries in Southeast Asia. Through these activities, </w:t>
      </w:r>
      <w:r w:rsidRPr="007611F8">
        <w:rPr>
          <w:rStyle w:val="StyleUnderline"/>
        </w:rPr>
        <w:t>the U</w:t>
      </w:r>
      <w:r w:rsidRPr="007611F8">
        <w:rPr>
          <w:sz w:val="16"/>
        </w:rPr>
        <w:t>nited</w:t>
      </w:r>
      <w:r w:rsidRPr="007611F8">
        <w:rPr>
          <w:rStyle w:val="StyleUnderline"/>
        </w:rPr>
        <w:t xml:space="preserve"> States</w:t>
      </w:r>
      <w:r w:rsidRPr="007611F8">
        <w:rPr>
          <w:sz w:val="16"/>
        </w:rPr>
        <w:t xml:space="preserve"> </w:t>
      </w:r>
      <w:r w:rsidRPr="007611F8">
        <w:rPr>
          <w:rStyle w:val="StyleUnderline"/>
        </w:rPr>
        <w:t>seeks to improve its international image, strengthen the state</w:t>
      </w:r>
      <w:r w:rsidRPr="007611F8">
        <w:rPr>
          <w:sz w:val="16"/>
        </w:rPr>
        <w:t xml:space="preserve"> sovereignty </w:t>
      </w:r>
      <w:r w:rsidRPr="007611F8">
        <w:rPr>
          <w:rStyle w:val="StyleUnderline"/>
        </w:rPr>
        <w:t xml:space="preserve">system by training and equipping security forces, </w:t>
      </w:r>
      <w:r w:rsidRPr="007611F8">
        <w:rPr>
          <w:rStyle w:val="Emphasis"/>
        </w:rPr>
        <w:t>preempt localized violence from escalating into regional crises</w:t>
      </w:r>
      <w:r w:rsidRPr="007611F8">
        <w:rPr>
          <w:rStyle w:val="StyleUnderline"/>
        </w:rPr>
        <w:t>, and protect national security by addressing underlying conditions that inspire and sustain violent extremism</w:t>
      </w:r>
      <w:r w:rsidRPr="007611F8">
        <w:rPr>
          <w:sz w:val="16"/>
        </w:rPr>
        <w:t xml:space="preserve">. Far from preparation for major war, </w:t>
      </w:r>
      <w:r w:rsidRPr="007611F8">
        <w:rPr>
          <w:rStyle w:val="StyleUnderline"/>
        </w:rPr>
        <w:t>these activities rely on a unique blend of charitable American political culture, latent civil-military capacity within the</w:t>
      </w:r>
      <w:r w:rsidRPr="007611F8">
        <w:rPr>
          <w:sz w:val="16"/>
        </w:rPr>
        <w:t xml:space="preserve"> Department of Defense (</w:t>
      </w:r>
      <w:r w:rsidRPr="007611F8">
        <w:rPr>
          <w:rStyle w:val="StyleUnderline"/>
        </w:rPr>
        <w:t>DOD</w:t>
      </w:r>
      <w:r w:rsidRPr="007611F8">
        <w:rPr>
          <w:sz w:val="16"/>
        </w:rPr>
        <w:t xml:space="preserve">), </w:t>
      </w:r>
      <w:r w:rsidRPr="007611F8">
        <w:rPr>
          <w:rStyle w:val="StyleUnderline"/>
        </w:rPr>
        <w:t>and ambitious military of!cers who see the strategic landscape characterized by weak states and nonstate actors</w:t>
      </w:r>
      <w:r w:rsidRPr="007611F8">
        <w:rPr>
          <w:sz w:val="16"/>
        </w:rPr>
        <w:t xml:space="preserve">. In short, the new strategic assumption sees U.S. security as inextricably bound to the security of every country in the world. To be effective in this environment, a new cooperative strategic approach is replacing traditional notions of national defense, which is based on security assistance. The implications of this are profound; what was once the province of SOF is now a core capability for conventional forces. While this article does not directly address operations in Iraq or Afghanistan, important lessons are emerging from those conflicts that are reshaping the military outside of counterinsurgency operations. First is the impact of intervention itself; forced democratization tends to produce semidemocratic governments with political instability and internal conflict.1 Second, to bring stability to postconflict zones requires new ways of using military forces. For example, General Barry McCaffrey, USA (Ret.), noted that success in Afghanistan would be achieved when there are Afghan police units in every district, a greatly expanded Afghan National Army, and significant agricultural reform.2 Finally, </w:t>
      </w:r>
      <w:r w:rsidRPr="007611F8">
        <w:rPr>
          <w:rStyle w:val="StyleUnderline"/>
        </w:rPr>
        <w:t>combat operations have taught the military that lethality cannot solve security problems</w:t>
      </w:r>
      <w:r w:rsidRPr="007611F8">
        <w:rPr>
          <w:sz w:val="16"/>
        </w:rPr>
        <w:t xml:space="preserve">. </w:t>
      </w:r>
      <w:r w:rsidRPr="007611F8">
        <w:rPr>
          <w:rStyle w:val="StyleUnderline"/>
        </w:rPr>
        <w:t>Instead</w:t>
      </w:r>
      <w:r w:rsidRPr="007611F8">
        <w:rPr>
          <w:sz w:val="16"/>
        </w:rPr>
        <w:t xml:space="preserve">, </w:t>
      </w:r>
      <w:r w:rsidRPr="007611F8">
        <w:rPr>
          <w:rStyle w:val="StyleUnderline"/>
          <w:b/>
        </w:rPr>
        <w:t xml:space="preserve">training and equipping indigenous forces to protect and control their territory are </w:t>
      </w:r>
      <w:r w:rsidRPr="007611F8">
        <w:rPr>
          <w:rStyle w:val="Emphasis"/>
        </w:rPr>
        <w:t>essential for long-term stability</w:t>
      </w:r>
      <w:r w:rsidRPr="007611F8">
        <w:rPr>
          <w:sz w:val="16"/>
        </w:rPr>
        <w:t xml:space="preserve">. These lessons have gained traction and have been extended to weak states in more permissive environments. Paul Collier argues that </w:t>
      </w:r>
      <w:r w:rsidRPr="007611F8">
        <w:rPr>
          <w:rStyle w:val="StyleUnderline"/>
        </w:rPr>
        <w:t>the role for advanced militaries of the world is “to supply the global public good of peace in territories that otherwise have the potential for nightmare</w:t>
      </w:r>
      <w:r w:rsidRPr="007611F8">
        <w:rPr>
          <w:sz w:val="16"/>
        </w:rPr>
        <w:t xml:space="preserve">.”3 Implicit in Collier’s assertion is the importance of weak states to international security. Priority of Weak States At least since the early 1990s, </w:t>
      </w:r>
      <w:r w:rsidRPr="007611F8">
        <w:rPr>
          <w:rStyle w:val="StyleUnderline"/>
        </w:rPr>
        <w:t>state failure has been identified as a risk to international peace and security</w:t>
      </w:r>
      <w:r w:rsidRPr="007611F8">
        <w:rPr>
          <w:sz w:val="16"/>
        </w:rPr>
        <w:t xml:space="preserve">. In spite of objections to nationbuilding by the military, this view continued throughout the 2000s, when policymakers saw a direct connection between weak states and international terrorism. For Secretary of Defense Robert Gates: The recent past vividly demonstrated the consequences of failing to address adequately the dangers posed by insurgencies and failing states. Terrorist networks can find sanctuary within the borders of a weak nation and strength within the chaos of social breakdown. The most likely catastrophic threats to the U.S. homeland, for example, that of a U.S. city being poisoned or reduced to rubble by a terrorist attack, are more likely to emanate from failing states than from aggressor states.4 This assessment moved formerly subnational or regional crises to the international level, where it was assumed that </w:t>
      </w:r>
      <w:r w:rsidRPr="007611F8">
        <w:rPr>
          <w:rStyle w:val="StyleUnderline"/>
        </w:rPr>
        <w:t xml:space="preserve">failed states </w:t>
      </w:r>
      <w:r w:rsidRPr="007611F8">
        <w:rPr>
          <w:sz w:val="16"/>
        </w:rPr>
        <w:t xml:space="preserve">or states at risk </w:t>
      </w:r>
      <w:r w:rsidRPr="007611F8">
        <w:rPr>
          <w:rStyle w:val="StyleUnderline"/>
        </w:rPr>
        <w:t>pose an acute danger to national security. It produced external intervention into weak states</w:t>
      </w:r>
      <w:r w:rsidRPr="007611F8">
        <w:rPr>
          <w:sz w:val="16"/>
        </w:rPr>
        <w:t xml:space="preserve"> in the name of human security (for example, the United States and Philippines, United Kingdom and Sierra Leone, France and Ivory Coast, or Australia and East Timor). And it expanded the number of recipients of security assistance. Prioritizing weak or failing states represents a profound shift in strategic thinking. Historically, countering the Soviet Union or promoting economic interests drove U.S. foreign policy decisions and military deployments. Yet since the 1990s, weak states have captured the attention of the world, which struggles with bringing stability to countries such as Democratic Republic of the Congo, Haiti, and Somalia. At a time when populations are less vulnerable to nuclear annihilation or traditional war, transnational forces have instilled a pervasive sense of insecurity. Consequently, it is important for the United States to understand what threatens friends, adversaries, and those countries in between. With few exceptions, the United States willingly forms security assistance agreements with almost every country in the world and supports those governments through security cooperation. Security Cooperation As DOD civil-military capabilities (for instance, the Navy’s 16,000 Seabees) are used around the world, conventional forces are assisting partners through security cooperation. Formally, security cooperation is: the ability for DOD to interact with foreign defense establishments to build defense relationships that promote specific U.S. security interests, develop allied and friendly military capabilities for selfdefense and coalition operations, including allied transformation, improve information exchange and intelligence sharing to help harmonize views on security challenges, and provide U.S. forces with peacetime and contingency access and en route infrastructure.5 Security cooperation falls under the purview of the overall geographic combatant commander, but his strategy and activities are executed at the country level through his security assistance officer, who is a member of the Country Team working for the U.S. Ambassador. Too easily forgotten, the Department of State is the lead foreign policy organization in the United States and plays a critical role in security assistance through the Bureau of Political-Military Affairs, which is a direct link to DOD. With a broad mandate in international security affairs, active cooperation with DOD is required. If done well, security assistance activities are coordinated with other interagency activities beginning at the national level where both the State Department and the Office of the Secretary of Defense derive priorities and guidance from the National Security Strategy, which in turn drives the military’s theater campaign plans and Embassies’ mission strategic plans. Since programs always take place in particular countries, Ambassadors are at the forefront of security assistance. Under National Security Decision Directive 38, the U.S. Ambassador has absolute authority over all U.S. personnel and operations within a country, which means that all military programs are subject to ambassadorial approval and are critical to promoting U.S. objectives in a particular country.6 The overall goals of security assistance include creating favorable military balances of power (for example, selling weapons and training to Saudi Arabia to balance Iran), advancing areas of mutual defense or security arrangements (collaborating with Japan on missile defense technology), building allied and friendly military capabilities for selfdefense (providing equipment and funding to Israel), supporting multinational operations (training and equipping the Georgian military, which was the third largest troop contributor in Iraq in 2008), and preventing crisis and conflict (facilitating Colombia’s success against a decades-old insurgency). As noted in doctrine, there are six categories of security cooperation activity: !! military contacts, including senior official visits, counterpart visits, conferences, staff talks, and personnel and unit exchange programs !! nation assistance, including foreign internal defense, security assistance programs, and planned humanitarian and civic assistance activities !! multinational training !! multinational exercises !! multinational education !! arms control and treaty monitoring activities.7 Underlying all of these activities is the clear intent to achieve U.S. national security objectives. It is important to remember that states must manage both the risks of abandonment and entrapment by their friends and allies.8 The United States does this by building a partner country’s military and developing professional relationships across militaries. These activities are increasingly enshrined in doctrine and are defined as “the ability to improve the military capabilities of our allies and partners to help them transform and optimize their forces to provide regional security, disaster preparedness and niche capabilities in a coalition.”9 For example, Commander U.S. Naval Forces Europe (CNE) has been developing a capability for maritime domain awareness throughout Europe and Africa. CNE has been working with North Atlantic Treaty Organization (NATO) Allies and African partners to develop a regional capability to protect trade, natural resources, and economic development. This includes establishing maritime domain awareness through the automated identification system, an array of coastal radar systems, and improved command and control of a naval reaction force. Inherent in these activities is developing enduring relationships. In the Near East, for example, long-term relationships have produced trust and access for the United States to have forward operating bases in Qatar, Kuwait, United Arab Emirates, and Bahrain. Additionally, weapons are prepositioned in other countries, to include Oman. While partners benefit from these programs, such initiatives also support broader U.S. foreign policy objectives of global influence. </w:t>
      </w:r>
      <w:r w:rsidRPr="007611F8">
        <w:rPr>
          <w:rStyle w:val="StyleUnderline"/>
        </w:rPr>
        <w:t>Security cooperation</w:t>
      </w:r>
      <w:r w:rsidRPr="007611F8">
        <w:rPr>
          <w:sz w:val="16"/>
        </w:rPr>
        <w:t xml:space="preserve"> also </w:t>
      </w:r>
      <w:r w:rsidRPr="007611F8">
        <w:rPr>
          <w:rStyle w:val="StyleUnderline"/>
        </w:rPr>
        <w:t>includes security sector reform</w:t>
      </w:r>
      <w:r w:rsidRPr="007611F8">
        <w:rPr>
          <w:sz w:val="16"/>
        </w:rPr>
        <w:t xml:space="preserve">, </w:t>
      </w:r>
      <w:r w:rsidRPr="007611F8">
        <w:rPr>
          <w:rStyle w:val="StyleUnderline"/>
        </w:rPr>
        <w:t>which is an area of increasing importance. It focuses on improving civilmilitary relations, promoting collaboration among regional partners, and fostering cooperation within partners’ governments</w:t>
      </w:r>
      <w:r w:rsidRPr="007611F8">
        <w:rPr>
          <w:sz w:val="16"/>
        </w:rPr>
        <w:t xml:space="preserve">. </w:t>
      </w:r>
      <w:r w:rsidRPr="007611F8">
        <w:rPr>
          <w:rStyle w:val="StyleUnderline"/>
          <w:b/>
        </w:rPr>
        <w:t>The United States has learned that contemporary security challenges</w:t>
      </w:r>
      <w:r w:rsidRPr="007611F8">
        <w:rPr>
          <w:sz w:val="16"/>
        </w:rPr>
        <w:t xml:space="preserve"> often </w:t>
      </w:r>
      <w:r w:rsidRPr="007611F8">
        <w:rPr>
          <w:rStyle w:val="StyleUnderline"/>
          <w:b/>
        </w:rPr>
        <w:t>require whole-ofgovernment solutions and regional cooperation</w:t>
      </w:r>
      <w:r w:rsidRPr="007611F8">
        <w:rPr>
          <w:sz w:val="16"/>
        </w:rPr>
        <w:t xml:space="preserve">. Consequently, </w:t>
      </w:r>
      <w:r w:rsidRPr="007611F8">
        <w:rPr>
          <w:rStyle w:val="StyleUnderline"/>
          <w:b/>
        </w:rPr>
        <w:t>it seeks to foster this same approach around the world</w:t>
      </w:r>
      <w:r w:rsidRPr="007611F8">
        <w:rPr>
          <w:sz w:val="16"/>
        </w:rPr>
        <w:t xml:space="preserve">. Programs support legislative reform (for example, seizing assets from drug traffickers in Colombia), enhancing cooperation between police and defense forces (building bridges among bureaucratic rivals in Jamaica), and managing the legacy of past human rights abuses by militaries (integrating human rights training in programs in Latin America and Africa). Furthermore, it considers the internal health and welfare of partners’ military forces by combating HIV/AIDS in militaries, promoting noncommissioned officer development, and providing educational opportunities for officers. The legislative authorities for these programs primarily reside in the Department of State, but DOD has the capacity and expertise to implement military assistance programs. Financed under Title 22 (Account 150), the international assistance budget was $27.4 billion in fiscal year (FY) 2009 (see table 110). Fifteen different programs are included in Account 150, but only six can be considered security related: foreign military financing (FMF), International Military Education and Training (IMET), international narcotics control and law enforcement, peacekeeping operations, Andean Counterdrug Program, and nonproliferation, antiterrorism, demining, and related programs. While security assistance programs are substantial, nonsecurity assistance programs exceed them by at least two to one. There are considerable differences across regions as well. In Africa, for example, nonsecurity programs are the dominant approach to international assistance. In the Near East, however, the opposite is true. Though the United States has security assistance programs with over 150 countries, it does privilege several (see table 2). Historically, Israel has been the largest recipient of security assistance, and its neighbor Egypt benefited from its recognition of Israel and its control of the Suez Canal. Given its proximity to the United States and challenges with drug trafficking organizations, Mexico has recently emerged as a top recipient of security assistance. Given the history of American military interventions in Mexico, this has required new efforts to build trust to reassure the government that Washington seeks to strengthen and not undermine it. One reason the United States focuses assistance on just a few countries is to promote particular countries as regional leaders. In practice, this means that Jordan hosts an international SOF exercise, peace operations training center, and an international police training center. Or in Latin America, Colombia provides helicopter training for regional militaries and El Salvador hosts a regional peacekeeping institute attracting military personnel from countries throughout the Western Hemisphere. </w:t>
      </w:r>
      <w:r w:rsidRPr="007611F8">
        <w:rPr>
          <w:rStyle w:val="StyleUnderline"/>
          <w:b/>
        </w:rPr>
        <w:t>This approach not only strengthens key partners, but it also reduces the need for American presence and the negative attention it sometimes generates</w:t>
      </w:r>
      <w:r w:rsidRPr="007611F8">
        <w:rPr>
          <w:sz w:val="16"/>
        </w:rPr>
        <w:t xml:space="preserve">. Over the past five decades, </w:t>
      </w:r>
      <w:r w:rsidRPr="007611F8">
        <w:rPr>
          <w:rStyle w:val="StyleUnderline"/>
        </w:rPr>
        <w:t>security assistance has evolved from a program designed to buy influence and access to one that is now intended to build capacity meant to obviate U.S. military presence</w:t>
      </w:r>
      <w:r w:rsidRPr="007611F8">
        <w:rPr>
          <w:sz w:val="16"/>
        </w:rPr>
        <w:t xml:space="preserve">. </w:t>
      </w:r>
      <w:r w:rsidRPr="007611F8">
        <w:rPr>
          <w:sz w:val="8"/>
          <w:szCs w:val="8"/>
        </w:rPr>
        <w:t>Recipients are expected to “graduate” from assistance and become capable of filling national and regional security deficits. Engagement Tools In total, security assistance comprises about 27 percent of normal international assistance, which is implemented by a variety of governmental and nongovernmental actors. (Excluded from “normal assistance” are those activities funded by supplemental budgets that largely benefit Iraq and Afghanistan.) From the DOD perspective, combatant commanders have a broad array of security ￼assistance tools at their disposal. For its part of the 150 Account, security assistance often takes the form of IMET and FMF. Additionally, DOD directly funds security assistance through Section 1206/7 and other command funds, but this only makes up about $1 billion annually, which is less than 15 percent of security assistance funded by the State Department. Thus, State exerts considerable control of programs at both budgetary and implementation levels. IMET Program Created by the International Security Assistance and Arms Export Control Act of 1976, Congress intended for IMET to accomplish three principal goals: to foster increased understanding between the United States and foreign countries in order to enhance international peace and security, to help participating countries to become more self-reliant by improving their ability to utilize defense resources obtained through FMF, and to increase the awareness of internationally recognized human rights issues.11 Thirty years later, the objectives of the program remain fundamentally unchanged. Through the IMET programs, combatant commands train about 8,000 international military officers from 125 countries a year. By comparison, the Fulbright program awards grants to about 4,000 international participants per year.12 When other programs are included, DOD reaches an international audience of at least 55,000 annually.13 Programs include English-language training at the Defense Language Institute, training activities such as the basic infantry officer’s course, and attendance at U.S. professional military education institutions such as the Naval War College. Regarding the last, attendance by officers from other countries is increasing, with foreign officers currently composing about 15 percent of the graduating class, and it is a priority to increase international participation in U.S. schools. ￼While the training and education are often well received, that is difficult to measure. One major impact of IMET programs is building personal and professional relationships with people likely to rise to senior levels within their countries. In Botswana, for example, 11 of 14 serving general officers are graduates of IMET programs. Moreover, having a core group of well-trained, professional leaders with first-hand knowledge of the United States contributes to the professionalization of armed forces, winning access and influence for diplomatic and military representatives. As a testament to the quality of selections for the Naval War College’s Naval Staff College, for example, 236 participants have attained flag rank, 102 later served as chiefs of service, 5 became cabinet ministers, and 1 became his nation’s president.14 Thus, in theory, the United States is training and educating its partners to facilitate future collaboration. In FY00, IMET programs were budgeted at $49.8 million, which nearly doubled to $90.5 million by the end of the Bush years in FY09. As table 3 shows, countries in Europe and Eurasia received the most funding, while Pacific and East Asian countries received the least. Underlying the preference for training and educating military personnel from Europe and Eurasia is NATO integration. Since NATO expanded from 16 countries in 1999 to 28 countries in 2009, it was essential for the United States to train its new allies to facilitate the integration process. This also ensures that European officers network with other NATO officers. Much as U.S. officers interact with officers from Estonia, IMET affords opportunities for Estonian officers to interact with Spaniards. Taken by region, IMET has global impact. In Africa, every country but Somalia and Zimbabwe received some type of IMET assistance in 2009. Although it is a relatively modest program in terms of cost, both the President and Congress attach considerable importance to the IMET program. Recipient countries are likewise heavily reliant on these grants. In many cases, the Total dollar value of defense articles and defense services purchased with cash, credit, and military assistance program merger funds by a foreign government or international organization in any fiscal year. program serves as the only method by which partner militaries receive advanced training from their U.S. counterparts. Without opportunities from countries such as the United States, there is little indigenous capacity to professionalize militaries through military colleges and training programs. To foster independence and sustainability of these programs, the United States also helps many countries develop their own professional military education networks and educational programs through exchanging faculty, sharing curriculum ideas, and providing books and professional journals. FMF Program Augmenting military education and training is foreign military financing, which supplies grants and loans to finance purchases of American weapons and military equipment. The State Department oversees the program, but DOD manages it on a day-to-day basis. In FY09, the FMF budget was the largest program in the State Department’s international assistance account, consuming over $4.8 billion (see table 4).15 Countries in the Near East are the top recipients, while countries in Africa receive the least amount of U.S. weaponry and equipment. Because of the high cost of U.S. weapons and different needs by region, FMF is unevenly distributed. By country, nearly 80 percent of FMF goes to Israel ($2.55 billion) and Egypt ($1.3 billion). Of the remaining 20 percent, just a few countries receive substantial assistance: Pakistan ($300 million), Jordan ($235 million), and Colombia ($66 million). Seventy countries share the remaining $300 million. Of note, only 9 countries in Africa received FMF in 2009 compared to 45 African countries that received IMET. This suggests a deliberate policy to focus on professionalizing militaries instead of arming them, which is a contrast from the past. (Through its 1206 funding, however, DOD is providing weapons for countries in Africa.) In contrast to Africa, nearly every country in Europe and Eurasia receives FMF. The top recipients are Poland ($27 million), Romania ($15 million), Turkey ($12 million), Georgia ($11 million), and Bulgaria ($9 million). In fact, Poland receives more than twice the amount of all the countries in sub-Saharan Africa combined. NATO integration and U.S. missile defense programs largely explain this. A program such as FMF advances U.S. interests in many ways. When countries buy U.S. military equipment through FMF (and direct commercial sales), the basis for a relationship is formed. There are typically secure long-term commitments for training on how to maintain and operate the equipment. As table 5 illustrates, the top recipients are long-time U.S. allies and partners to include Saudi Arabia, Egypt, and Israel. The relationships are sustained through military sales using FMF and direct commercial sales. Additionally, providing spare and replacement parts ensures competitor countries do not interfere with the relationship. Finally, combined exercises build personal bonds between U.S. and partner countries’ personnel. 36 | FEATURES PRISM 1, no. 3 Global Peacekeeping Operations Initiative Outside of IMET and FMF, the Department of State operates integrated security assistance programs such as the Global Peacekeeping Operations Initiative (GPOI). The precursor programs to GPOI were created to respond to the demand for peacekeepers in Africa, which increased during the 1990s. With a shortage of peacekeepers, the United Nations (UN) Security Council found it difficult to separate former warring parties or deploy as a buffer to prevent the outbreak of war. The demand for trained peacekeepers rose from 10,000 in the 1980s to nearly 100,000 by early 2007 and is expected to grow by at least 50,000 in the coming years. Though the United States does not provide troops for peacekeeping missions, it is responsible for about 25 percent of the UN peacekeeping budget and has many bilateral programs to train, equip, and deploy peacekeepers. In FY09, these efforts were valued at $395 million. In 2010, the peacekeeping program focuses on supporting African Union operations in Somalia, transforming the Sudanese People’s Liberation Army into a conventional military force, and supporting militaries in Liberia, the Trans-Sahara, and East Africa. While substantial, General William Ward, commander of U.S. Africa Command, testified before the Senate Armed Services Committee that “the equipment needs of troop contributing countries for peace support operations in Darfur and other anticipated operations dwarfs GPOI’s ability to provide the magnitude of equipment required to satisfy United Nations Contingent Owned Equipment requirements.”16 GPOI now includes 51 partner countries and organizations throughout the world, although the emphasis is still on Africa (see table 6).17 With increased capacity gained through GPOI, Africa’s military contribution to UN peacekeeping doubled from 2000 to 2004.18 While the number of available African peacekeepers has increased, current efforts fall short of the goal of Africans providing for African security. Of the seven UN peacekeeping missions in Africa in 2009, only the hybrid UN–African Union mission in Darfur is composed of an African majority. Non-Africans primarily compose the other six UN operations. In addition to the shortfall on UN missions, there are open billets on African Union peacekeeping missions as well. In sum, there is a shortage of at least 45,000 African peacekeepers for meeting the African Union objective of Africans providing for their own security. Given standard deployment cycles, the number can be multiplied by three to account for forces that are training to deploy, are deployed, and are recovering from deployment. Initially, the GPOI training was conducted by the U.S. military, but demand for military personnel in Iraq and Afghanistan largely shifted responsibility to government contractors. Yet a major goal is to reduce dependency ￼PRISM 1, no. 3 FEATURES | 37 on external actors such as the United States, so GPOI supports peace operations training centers in dozens of countries, including Albania, Bangladesh, Belize, Bosnia, Cambodia, Dominican Republic, Ghana, Guatemala, Honduras, Indonesia, Jordan, Kenya, Mali, Mongolia, Nicaragua, Nigeria, Paraguay, Peru, South Africa, Thailand, Ukraine, and Uruguay. though the United States does not provide troops for peacekeeping missions, it is responsible for about 25 percent of the UN peacekeeping budget and has many bilateral programs to train, equip, and deploy peacekeepers ￼all military personnel entering a country to conduct security assistance programs must be granted country clearance by the U.S. Embassy there When the program concludes, it will be critical to see how well partners sustain momentum and participate in peacekeeping operations. Game Changer? 1206 Funding Created during the Cold War, IMET and FMF are long-term programs and are slow to respond to changes in the security environment. Thus, when the United States wanted to help Kosovo formalize its military structures or Afghanistan build an army, it could not proceed under traditional foreign assistance programs. On average, it takes 3 to 4 years from concept to execution. In an effort to overcome lengthy program delays, Congress granted DOD “global train and equip” authority under Section 1206 of the 2006 National Defense Authorization Act.19 This was a departure from vesting security assistance authorities in the Department of State and led to charges of a militarized foreign policy. The law provides funds to build the capacity of partners’ military forces. This is used primarily for counterterrorism, but also gives the military unprecedented levels of discretion and streamlines project development. For example, many countries received assistance to upgrade their maritime surveillance capabilities, obtain new patrol craft, and improve communications systems. In terms of fiscal scope, the train and equip program is limited to $350 million annually, but it has taken 4 years for it to develop at this level, partly due to an expansive definition of counterterrorism. Out of the approximately $1 billion expended over that period, the greatest beneficiaries of 1206 funding are Pakistan ($210 million), Lebanon ($107 million), Yemen ($98 million), Indonesia ($57.5 million), and Bahrain ($50.4 million). In addition to 1206 funding, DOD gained authority to support stability operations in U.S.led coalitions under Section 1207. Congress limited this assistance to a country’s military forces (excluding police forces) and stipulated that no nation should receive assistance if otherwise prohibited from receiving foreign military assistance through other sources.20 This caveat was included to ensure that DOD did not undermine State. As DOD has gained legislative authority to execute security assistance programs, oversight has been a key concern. To ensure that foreign policy was not being militarized, the 2007 National Defense Authorization Act delegated approval authority for Section 1206 spending from the President to the Secretary of Defense, but stipulated the Secretary of State must concur for the approval of all programs.21 To be sure, 1206/1207 are expedient authorities for military commanders to fund programs, but they are not without oversight. The law requires that any services, defense articles, or funds provided or transferred to the Secretary of State comply with the authorities and limitations of the Foreign Assistance Act of 1961, the Arms Export Control Act, or any law making appropriations to carry out such acts. Furthermore, the Secretary of Defense must notify congressional committees when the authority is exercised, and the notification must be prepared in coordination with the Secretary of State.22 At the time the change in law occurred, Secretary of State Condoleezza Rice stated, “In 1206, we have provided a dual key approach of delivering resources for emergent short-term military assistance needs 38 | FEATURES PRISM 1, no. 3 and counterterrorism activities.”23 Finally, all military personnel entering a country to conduct security assistance programs must be granted country clearance by the U.S. Embassy there. With few exceptions, U.S. Ambassadors approve and are well aware of security assistance programs occurring in their countries. With that said, there are limits to oversight. For example, Chad received $6 million to establish a light infantry rapid reaction force in FY07.24 But in the same year, the Department of State criticized Chad’s security forces for “engaging in extrajudicial killing, torture, beatings, rapes and human rights abuses.”25 When investigated, it appeared that U.S. European Command (USEUCOM) did not brief Embassy personnel until after the proposal received 1206 funding, at which time the Embassy expressed concern.26 Additional research is needed to understand the limits of oversight, but at least in the FY06 request, USEUCOM coordinated with only 4 of 14 Embassy staffs prior to submitting its global train and equip requests.27 The Government Accountability Office did note that coordination improved in FY07, and a program with Thailand was canceled after a coup occurred there in 2006.28 Such instances as these give rise to fears about the militarization of foreign policy. Fundamentally, the fear stems from the question of who is in charge. On the one hand, the State Department oversees the security assistance programs that DOD implements. Yet new models such as 1206/1207 and the Commander’s Emergency Response Program create coordination challenges. In principle, coordination should occur through the Country Team, which has the best situational awareness of the country where programs occur. However, with multiple staffs involved across the region and in Washington, DC, there are bound to be missteps. Congress noted, “Left unclear, blurred lines of authority between the State Department and the Defense Department could lead to interagency turf wars that undermine the effectiveness of the overall U.S. effort against terrorism.”29 Yet Congress acknowledged that the problem can be solved in the field: “It is in the embassies rather than in Washington where interagency differences on strategies, tactics, and divisions of labor are increasingly adjudicated.”30 While combatant commands trumpet regional approaches and Washington-based bureaucracies herald interagency approaches, all programs, regardless of funding source, take place in defined geographic territories where U.S. Ambassadors serve as the whole-of-government representatives. As the Obama administration attempts to improve interagency coordination, it will be well served to study U.S. Embassies as a model instead of focusing on battles across the Potomac. Conclusion While preparation for war is the military’s traditional mission,</w:t>
      </w:r>
      <w:r w:rsidRPr="007611F8">
        <w:rPr>
          <w:sz w:val="16"/>
        </w:rPr>
        <w:t xml:space="preserve"> </w:t>
      </w:r>
      <w:r w:rsidRPr="007611F8">
        <w:rPr>
          <w:rStyle w:val="StyleUnderline"/>
          <w:b/>
        </w:rPr>
        <w:t>security assistance has emerged as a key task</w:t>
      </w:r>
      <w:r w:rsidRPr="007611F8">
        <w:rPr>
          <w:sz w:val="16"/>
        </w:rPr>
        <w:t xml:space="preserve">. As Title 10 makes clear, “The Secretary of Defense may conduct military-to-military contacts and comparable activities that are designed to encourage a democratic orientation of defense establishments and military forces of other countries.”31 Because </w:t>
      </w:r>
      <w:r w:rsidRPr="007611F8">
        <w:rPr>
          <w:rStyle w:val="StyleUnderline"/>
        </w:rPr>
        <w:t>the United States is</w:t>
      </w:r>
      <w:r w:rsidRPr="007611F8">
        <w:rPr>
          <w:sz w:val="16"/>
        </w:rPr>
        <w:t xml:space="preserve"> relatively secure from interstate rivalry, it is now </w:t>
      </w:r>
      <w:r w:rsidRPr="007611F8">
        <w:rPr>
          <w:rStyle w:val="StyleUnderline"/>
        </w:rPr>
        <w:t>focused on intrastate security deficits</w:t>
      </w:r>
      <w:r w:rsidRPr="007611F8">
        <w:rPr>
          <w:sz w:val="16"/>
        </w:rPr>
        <w:t xml:space="preserve">. The Quadrennial Defense Review as the Obama administration attempts to improve interagency coordination, it will be well served to study U.S. Embassies as a model (QDR) reaffirmed this: “preventing conflict, stabilizing crises, and building security sector capacity are essential elements of America’s national security approach.”32 Consequently, </w:t>
      </w:r>
      <w:r w:rsidRPr="007611F8">
        <w:rPr>
          <w:rStyle w:val="StyleUnderline"/>
        </w:rPr>
        <w:t>preparations for war are giving way to military operations that focus on</w:t>
      </w:r>
      <w:r w:rsidRPr="007611F8">
        <w:rPr>
          <w:sz w:val="16"/>
        </w:rPr>
        <w:t xml:space="preserve"> humanitarian assistance, stability operations, and </w:t>
      </w:r>
      <w:r w:rsidRPr="007611F8">
        <w:rPr>
          <w:rStyle w:val="StyleUnderline"/>
        </w:rPr>
        <w:t>security assistance</w:t>
      </w:r>
      <w:r w:rsidRPr="007611F8">
        <w:rPr>
          <w:sz w:val="16"/>
        </w:rPr>
        <w:t xml:space="preserve">. This is not new. At least since World War II, it has been the interest of the United States to guarantee American security by reducing threats from abroad and encouraging a system of global trade to promote American prosperity and create global interdependence. </w:t>
      </w:r>
      <w:r w:rsidRPr="007611F8">
        <w:rPr>
          <w:rStyle w:val="StyleUnderline"/>
          <w:b/>
        </w:rPr>
        <w:t>Security assistance has been a key plank of</w:t>
      </w:r>
      <w:r w:rsidRPr="007611F8">
        <w:rPr>
          <w:sz w:val="16"/>
        </w:rPr>
        <w:t xml:space="preserve"> this U.S. </w:t>
      </w:r>
      <w:r w:rsidRPr="007611F8">
        <w:rPr>
          <w:rStyle w:val="StyleUnderline"/>
          <w:b/>
        </w:rPr>
        <w:t>foreign policy throughout</w:t>
      </w:r>
      <w:r w:rsidRPr="007611F8">
        <w:rPr>
          <w:sz w:val="16"/>
        </w:rPr>
        <w:t xml:space="preserve">. </w:t>
      </w:r>
      <w:r w:rsidRPr="007611F8">
        <w:rPr>
          <w:rStyle w:val="StyleUnderline"/>
        </w:rPr>
        <w:t>What is different today</w:t>
      </w:r>
      <w:r w:rsidRPr="007611F8">
        <w:rPr>
          <w:sz w:val="16"/>
        </w:rPr>
        <w:t>, however</w:t>
      </w:r>
      <w:r w:rsidRPr="007611F8">
        <w:rPr>
          <w:rStyle w:val="StyleUnderline"/>
        </w:rPr>
        <w:t>, is that partners’ security challenges now impact U.S. national securit</w:t>
      </w:r>
      <w:r w:rsidRPr="007611F8">
        <w:rPr>
          <w:sz w:val="16"/>
        </w:rPr>
        <w:t xml:space="preserve">y. As made clear in the failed airline attack on Christmas Day in 2009, poor counterterrorism in Yemen or </w:t>
      </w:r>
      <w:r w:rsidRPr="007611F8">
        <w:rPr>
          <w:rStyle w:val="StyleUnderline"/>
        </w:rPr>
        <w:t>the lack of intelligence-sharing in Nigeria can threaten the United States. With weak governments unable to control territory or channel social frustration in nonviolent ways, once-local conflicts are now international</w:t>
      </w:r>
      <w:r w:rsidRPr="007611F8">
        <w:rPr>
          <w:sz w:val="16"/>
        </w:rPr>
        <w:t xml:space="preserve">. </w:t>
      </w:r>
      <w:r w:rsidRPr="007611F8">
        <w:rPr>
          <w:rStyle w:val="StyleUnderline"/>
          <w:b/>
        </w:rPr>
        <w:t>This places security assistance programs at the forefront of U.S. foreign policy to help</w:t>
      </w:r>
      <w:r w:rsidRPr="007611F8">
        <w:rPr>
          <w:sz w:val="16"/>
        </w:rPr>
        <w:t xml:space="preserve"> allies, friends, and </w:t>
      </w:r>
      <w:r w:rsidRPr="007611F8">
        <w:rPr>
          <w:rStyle w:val="StyleUnderline"/>
          <w:b/>
        </w:rPr>
        <w:t>partners</w:t>
      </w:r>
      <w:r w:rsidRPr="007611F8">
        <w:rPr>
          <w:sz w:val="16"/>
        </w:rPr>
        <w:t xml:space="preserve">. With few exceptions, </w:t>
      </w:r>
      <w:r w:rsidRPr="007611F8">
        <w:rPr>
          <w:rStyle w:val="StyleUnderline"/>
          <w:b/>
        </w:rPr>
        <w:t>partners’ security forces are too small, poorly equipped, and ill trained to effectively monitor and secure their borders and prevent transnational actors from exploiting security deficits</w:t>
      </w:r>
      <w:r w:rsidRPr="007611F8">
        <w:rPr>
          <w:sz w:val="16"/>
        </w:rPr>
        <w:t xml:space="preserve">. </w:t>
      </w:r>
      <w:r w:rsidRPr="007611F8">
        <w:rPr>
          <w:rStyle w:val="StyleUnderline"/>
        </w:rPr>
        <w:t>Consequently, the United States has stepped up its security assistance efforts and finds its military forces in more countries than ever.</w:t>
      </w:r>
      <w:r w:rsidRPr="007611F8">
        <w:rPr>
          <w:sz w:val="16"/>
        </w:rPr>
        <w:t xml:space="preserve"> The forces seldom engage in direct combat operations but are training, equipping, and mentoring partner countries’ militaries. Through State Department and Defense Department programs, these efforts total more than $7 billion annually. Overall, </w:t>
      </w:r>
      <w:r w:rsidRPr="007611F8">
        <w:rPr>
          <w:rStyle w:val="StyleUnderline"/>
        </w:rPr>
        <w:t>these programs are a part of</w:t>
      </w:r>
      <w:r w:rsidRPr="007611F8">
        <w:rPr>
          <w:sz w:val="16"/>
        </w:rPr>
        <w:t xml:space="preserve"> U.S. grand </w:t>
      </w:r>
      <w:r w:rsidRPr="007611F8">
        <w:rPr>
          <w:rStyle w:val="StyleUnderline"/>
        </w:rPr>
        <w:t>strategy</w:t>
      </w:r>
      <w:r w:rsidRPr="007611F8">
        <w:rPr>
          <w:sz w:val="16"/>
        </w:rPr>
        <w:t xml:space="preserve">, </w:t>
      </w:r>
      <w:r w:rsidRPr="007611F8">
        <w:rPr>
          <w:rStyle w:val="StyleUnderline"/>
        </w:rPr>
        <w:t>which emphasizes military-to-military relations to strengthen weak states and confront nonstate actors</w:t>
      </w:r>
      <w:r w:rsidRPr="007611F8">
        <w:rPr>
          <w:sz w:val="16"/>
        </w:rPr>
        <w:t xml:space="preserve">. Given the size of security assistance and fears of a militarized foreign policy, the Obama administration is attempting to rebalance U.S. foreign policy. Made clear in the 2010 QDR, </w:t>
      </w:r>
      <w:r w:rsidRPr="007611F8">
        <w:rPr>
          <w:rStyle w:val="Emphasis"/>
        </w:rPr>
        <w:t>security assistance is an invaluable tool</w:t>
      </w:r>
      <w:r w:rsidRPr="007611F8">
        <w:rPr>
          <w:sz w:val="16"/>
        </w:rPr>
        <w:t xml:space="preserve">. Almost </w:t>
      </w:r>
      <w:r w:rsidRPr="007611F8">
        <w:rPr>
          <w:rStyle w:val="StyleUnderline"/>
        </w:rPr>
        <w:t>every country in the world demands it, and it has the long-term potential to alleviate the stress on the U.S. national security bureaucracy by creating viable partners</w:t>
      </w:r>
      <w:r w:rsidRPr="007611F8">
        <w:rPr>
          <w:sz w:val="16"/>
        </w:rPr>
        <w:t xml:space="preserve">. This goal is shared by the Department of State and Department of Defense, which seek to combat irregular threats and prevent future conflicts. With this in mind, security assistance should not fall victim to reorganization or fiscal limits. Instead, </w:t>
      </w:r>
      <w:r w:rsidRPr="007611F8">
        <w:rPr>
          <w:rStyle w:val="StyleUnderline"/>
        </w:rPr>
        <w:t xml:space="preserve">the U.S. Government should strengthen </w:t>
      </w:r>
      <w:r w:rsidRPr="007611F8">
        <w:rPr>
          <w:sz w:val="16"/>
        </w:rPr>
        <w:t xml:space="preserve">the Chief of Mission authority of the Ambassadors in countries where </w:t>
      </w:r>
      <w:r w:rsidRPr="007611F8">
        <w:rPr>
          <w:rStyle w:val="StyleUnderline"/>
        </w:rPr>
        <w:t>these programs</w:t>
      </w:r>
      <w:r w:rsidRPr="007611F8">
        <w:rPr>
          <w:sz w:val="16"/>
        </w:rPr>
        <w:t xml:space="preserve"> take place </w:t>
      </w:r>
      <w:r w:rsidRPr="007611F8">
        <w:rPr>
          <w:rStyle w:val="StyleUnderline"/>
        </w:rPr>
        <w:t>to ensure that its goals are met, partners develop capacity, and countries graduate from assistance programs</w:t>
      </w:r>
      <w:r w:rsidRPr="007611F8">
        <w:rPr>
          <w:sz w:val="16"/>
        </w:rPr>
        <w:t>. PRISM</w:t>
      </w:r>
    </w:p>
    <w:p w:rsidR="00C15FB0" w:rsidRPr="007611F8" w:rsidRDefault="00C15FB0" w:rsidP="00C15FB0"/>
    <w:p w:rsidR="00C15FB0" w:rsidRPr="007611F8" w:rsidRDefault="00C15FB0" w:rsidP="00C15FB0"/>
    <w:p w:rsidR="00C15FB0" w:rsidRPr="007611F8" w:rsidRDefault="00C15FB0" w:rsidP="00C15FB0">
      <w:pPr>
        <w:pStyle w:val="Heading4"/>
      </w:pPr>
      <w:r w:rsidRPr="007611F8">
        <w:t>Second, only CONTINUING aid but with STRINGS ATTACHED can solve that—</w:t>
      </w:r>
    </w:p>
    <w:p w:rsidR="00C15FB0" w:rsidRPr="007611F8" w:rsidRDefault="00C15FB0" w:rsidP="00C15FB0">
      <w:r w:rsidRPr="007611F8">
        <w:t>—fosters political stability, ends coup attempts and reforms ethnic and personal armies</w:t>
      </w:r>
    </w:p>
    <w:p w:rsidR="00C15FB0" w:rsidRPr="007611F8" w:rsidRDefault="00C15FB0" w:rsidP="00C15FB0">
      <w:pPr>
        <w:rPr>
          <w:rStyle w:val="Style13ptBold"/>
        </w:rPr>
      </w:pPr>
      <w:r w:rsidRPr="007611F8">
        <w:rPr>
          <w:rStyle w:val="Style13ptBold"/>
        </w:rPr>
        <w:t>Harkness 15</w:t>
      </w:r>
    </w:p>
    <w:p w:rsidR="00C15FB0" w:rsidRPr="007611F8" w:rsidRDefault="00C15FB0" w:rsidP="00C15FB0">
      <w:r w:rsidRPr="007611F8">
        <w:t>Kristen A. Harkness, Lecturer in International Relations at the University of St. Andrews. She previously held a postdoctoral fellowship at the Kroc Institute for International Peace Studies at the University of Notre Dame after earning her PhD in Comparative Politics and International Relations from Princeton University, 2015, Security Assistance in Africa: The Case for More, http://www.strategicstudiesinstitute.army.mil/pubs/parameters/Issues/Summer_2015/5_Harkness.pdf</w:t>
      </w:r>
    </w:p>
    <w:p w:rsidR="00C15FB0" w:rsidRPr="007611F8" w:rsidRDefault="00C15FB0" w:rsidP="00C15FB0"/>
    <w:p w:rsidR="00C15FB0" w:rsidRPr="007611F8" w:rsidRDefault="00C15FB0" w:rsidP="00C15FB0">
      <w:pPr>
        <w:rPr>
          <w:b/>
          <w:u w:val="single"/>
        </w:rPr>
      </w:pPr>
      <w:r w:rsidRPr="007611F8">
        <w:rPr>
          <w:sz w:val="16"/>
        </w:rPr>
        <w:t xml:space="preserve">Assisting Reform For many African countries, </w:t>
      </w:r>
      <w:r w:rsidRPr="007611F8">
        <w:rPr>
          <w:rStyle w:val="Emphasis"/>
        </w:rPr>
        <w:t>military reform is</w:t>
      </w:r>
      <w:r w:rsidRPr="007611F8">
        <w:rPr>
          <w:sz w:val="16"/>
        </w:rPr>
        <w:t xml:space="preserve"> thus </w:t>
      </w:r>
      <w:r w:rsidRPr="007611F8">
        <w:rPr>
          <w:rStyle w:val="Emphasis"/>
        </w:rPr>
        <w:t>necessary to achieve stable democratic institutions over the long-term</w:t>
      </w:r>
      <w:r w:rsidRPr="007611F8">
        <w:rPr>
          <w:sz w:val="16"/>
        </w:rPr>
        <w:t xml:space="preserve">. </w:t>
      </w:r>
      <w:r w:rsidRPr="007611F8">
        <w:rPr>
          <w:rStyle w:val="StyleUnderline"/>
        </w:rPr>
        <w:t>Militaries must be insulated from political tampering, whether personally or ethnically motivated. Existing ethnic armies must</w:t>
      </w:r>
      <w:r w:rsidRPr="007611F8">
        <w:rPr>
          <w:sz w:val="16"/>
        </w:rPr>
        <w:t xml:space="preserve"> also </w:t>
      </w:r>
      <w:r w:rsidRPr="007611F8">
        <w:rPr>
          <w:rStyle w:val="StyleUnderline"/>
        </w:rPr>
        <w:t>be restructured such that soldiers are no longer recruited and promoted based on their ethnic identity</w:t>
      </w:r>
      <w:r w:rsidRPr="007611F8">
        <w:rPr>
          <w:sz w:val="16"/>
        </w:rPr>
        <w:t xml:space="preserve">. </w:t>
      </w:r>
      <w:r w:rsidRPr="007611F8">
        <w:rPr>
          <w:rStyle w:val="StyleUnderline"/>
        </w:rPr>
        <w:t>Only then can power be safely transferred between elected leaders without the constant danger of military intervention</w:t>
      </w:r>
      <w:r w:rsidRPr="007611F8">
        <w:rPr>
          <w:sz w:val="16"/>
        </w:rPr>
        <w:t xml:space="preserve">. Nationally representative armies may also assist in better constraining chief executives within their constitutional limits, thus averting other forms of autocratic regression. </w:t>
      </w:r>
      <w:r w:rsidRPr="007611F8">
        <w:rPr>
          <w:rStyle w:val="StyleUnderline"/>
        </w:rPr>
        <w:t>What is needed is the proliferation and entrenchment of merit-based military institutions</w:t>
      </w:r>
      <w:r w:rsidRPr="007611F8">
        <w:rPr>
          <w:sz w:val="16"/>
        </w:rPr>
        <w:t xml:space="preserve">. Once well established, systems of merit-based recruitment and promotion insulate soldiers from purges, demotions, and other negative outcomes due to their ethnic identity or political leanings. Soldiers then have less reason to fear personal consequences resulting from social unrest or democratic rotations of power, thereby lessening military resistance to democratization and increasing their political neutrality. </w:t>
      </w:r>
      <w:r w:rsidRPr="007611F8">
        <w:rPr>
          <w:rStyle w:val="StyleUnderline"/>
          <w:b/>
        </w:rPr>
        <w:t>The U</w:t>
      </w:r>
      <w:r w:rsidRPr="007611F8">
        <w:rPr>
          <w:sz w:val="16"/>
        </w:rPr>
        <w:t xml:space="preserve">nited </w:t>
      </w:r>
      <w:r w:rsidRPr="007611F8">
        <w:rPr>
          <w:rStyle w:val="StyleUnderline"/>
          <w:b/>
        </w:rPr>
        <w:t>S</w:t>
      </w:r>
      <w:r w:rsidRPr="007611F8">
        <w:rPr>
          <w:sz w:val="16"/>
        </w:rPr>
        <w:t xml:space="preserve">tates and other international actors </w:t>
      </w:r>
      <w:r w:rsidRPr="007611F8">
        <w:rPr>
          <w:rStyle w:val="StyleUnderline"/>
          <w:b/>
        </w:rPr>
        <w:t>can assist with such reform in</w:t>
      </w:r>
      <w:r w:rsidRPr="007611F8">
        <w:rPr>
          <w:sz w:val="16"/>
        </w:rPr>
        <w:t xml:space="preserve"> three </w:t>
      </w:r>
      <w:r w:rsidRPr="007611F8">
        <w:rPr>
          <w:rStyle w:val="StyleUnderline"/>
          <w:b/>
        </w:rPr>
        <w:t>key ways</w:t>
      </w:r>
      <w:r w:rsidRPr="007611F8">
        <w:rPr>
          <w:sz w:val="16"/>
        </w:rPr>
        <w:t xml:space="preserve">. First, </w:t>
      </w:r>
      <w:r w:rsidRPr="007611F8">
        <w:rPr>
          <w:rStyle w:val="StyleUnderline"/>
        </w:rPr>
        <w:t>reform can threaten existing armies and destabilize regimes in the short term. The on-the-ground presence of neutral foreign</w:t>
      </w:r>
      <w:r w:rsidRPr="007611F8">
        <w:rPr>
          <w:sz w:val="16"/>
        </w:rPr>
        <w:t xml:space="preserve"> troops or </w:t>
      </w:r>
      <w:r w:rsidRPr="007611F8">
        <w:rPr>
          <w:rStyle w:val="StyleUnderline"/>
        </w:rPr>
        <w:t>advisors can dampen fears, ensure fairness, and</w:t>
      </w:r>
      <w:r w:rsidRPr="007611F8">
        <w:rPr>
          <w:sz w:val="16"/>
        </w:rPr>
        <w:t xml:space="preserve"> even </w:t>
      </w:r>
      <w:r w:rsidRPr="007611F8">
        <w:rPr>
          <w:rStyle w:val="Emphasis"/>
        </w:rPr>
        <w:t>shield struggling civilian governments from coup attempts</w:t>
      </w:r>
      <w:r w:rsidRPr="007611F8">
        <w:rPr>
          <w:sz w:val="16"/>
        </w:rPr>
        <w:t xml:space="preserve"> </w:t>
      </w:r>
      <w:r w:rsidRPr="007611F8">
        <w:rPr>
          <w:rStyle w:val="StyleUnderline"/>
        </w:rPr>
        <w:t>during restructuring</w:t>
      </w:r>
      <w:r w:rsidRPr="007611F8">
        <w:rPr>
          <w:sz w:val="16"/>
        </w:rPr>
        <w:t xml:space="preserve">. Second, </w:t>
      </w:r>
      <w:r w:rsidRPr="007611F8">
        <w:rPr>
          <w:rStyle w:val="StyleUnderline"/>
          <w:b/>
        </w:rPr>
        <w:t>security sector reform programs</w:t>
      </w:r>
      <w:r w:rsidRPr="007611F8">
        <w:rPr>
          <w:sz w:val="16"/>
        </w:rPr>
        <w:t xml:space="preserve"> and military-to-military exchange and training programs </w:t>
      </w:r>
      <w:r w:rsidRPr="007611F8">
        <w:rPr>
          <w:rStyle w:val="StyleUnderline"/>
          <w:b/>
        </w:rPr>
        <w:t>can offer direct assistance in developing and implementing merit-based</w:t>
      </w:r>
      <w:r w:rsidRPr="007611F8">
        <w:rPr>
          <w:sz w:val="16"/>
        </w:rPr>
        <w:t xml:space="preserve"> recruitment and promotion </w:t>
      </w:r>
      <w:r w:rsidRPr="007611F8">
        <w:rPr>
          <w:rStyle w:val="StyleUnderline"/>
          <w:b/>
        </w:rPr>
        <w:t>systems</w:t>
      </w:r>
      <w:r w:rsidRPr="007611F8">
        <w:rPr>
          <w:sz w:val="16"/>
        </w:rPr>
        <w:t xml:space="preserve">. Finally, financial </w:t>
      </w:r>
      <w:r w:rsidRPr="007611F8">
        <w:rPr>
          <w:rStyle w:val="StyleUnderline"/>
        </w:rPr>
        <w:t>incentives could be used to reward African governments for maintaining such systems</w:t>
      </w:r>
      <w:r w:rsidRPr="007611F8">
        <w:rPr>
          <w:sz w:val="16"/>
        </w:rPr>
        <w:t xml:space="preserve">. Of course, these measures are no panacea and cannot substitute for a domestic willingness to grapple with reform. But </w:t>
      </w:r>
      <w:r w:rsidRPr="007611F8">
        <w:rPr>
          <w:rStyle w:val="StyleUnderline"/>
          <w:b/>
        </w:rPr>
        <w:t>we can reward, assist, and</w:t>
      </w:r>
      <w:r w:rsidRPr="007611F8">
        <w:rPr>
          <w:sz w:val="16"/>
        </w:rPr>
        <w:t xml:space="preserve"> even </w:t>
      </w:r>
      <w:r w:rsidRPr="007611F8">
        <w:rPr>
          <w:rStyle w:val="StyleUnderline"/>
          <w:b/>
        </w:rPr>
        <w:t>protect</w:t>
      </w:r>
      <w:r w:rsidRPr="007611F8">
        <w:rPr>
          <w:sz w:val="16"/>
        </w:rPr>
        <w:t xml:space="preserve"> those </w:t>
      </w:r>
      <w:r w:rsidRPr="007611F8">
        <w:rPr>
          <w:rStyle w:val="StyleUnderline"/>
          <w:b/>
        </w:rPr>
        <w:t>African governments who are trying to build a better democratic future for their country</w:t>
      </w:r>
      <w:r w:rsidRPr="007611F8">
        <w:rPr>
          <w:sz w:val="16"/>
        </w:rPr>
        <w:t xml:space="preserve">. Protective Boots on the Ground Dismantling existing patronage networks, ethnic or otherwise, within the military directly threatens officers with the capacity to violently halt reform efforts. Soldiers may fear they will be unable to meet meritocratic standards. Or they may fear democratic reforms merely provide a palatable cover for displacing current officers in favor of another political or ethnic network. In either case, </w:t>
      </w:r>
      <w:r w:rsidRPr="007611F8">
        <w:rPr>
          <w:rStyle w:val="StyleUnderline"/>
        </w:rPr>
        <w:t>the existing army may resist restructuring, creating the very instability such reform ultimately seeks to prevent. AFRICOM</w:t>
      </w:r>
      <w:r w:rsidRPr="007611F8">
        <w:rPr>
          <w:sz w:val="16"/>
        </w:rPr>
        <w:t xml:space="preserve">, working with other regional and international actors, </w:t>
      </w:r>
      <w:r w:rsidRPr="007611F8">
        <w:rPr>
          <w:rStyle w:val="StyleUnderline"/>
        </w:rPr>
        <w:t xml:space="preserve">could play a </w:t>
      </w:r>
      <w:r w:rsidRPr="007611F8">
        <w:rPr>
          <w:rStyle w:val="Emphasis"/>
        </w:rPr>
        <w:t>pivotal role</w:t>
      </w:r>
      <w:r w:rsidRPr="007611F8">
        <w:rPr>
          <w:rStyle w:val="StyleUnderline"/>
        </w:rPr>
        <w:t xml:space="preserve"> in helping governments to overcome these short-term challenges and implement reforms</w:t>
      </w:r>
      <w:r w:rsidRPr="007611F8">
        <w:rPr>
          <w:sz w:val="16"/>
        </w:rPr>
        <w:t xml:space="preserve"> by putting boots on the ground. The most precarious period of restructuring is the initial transition from ethnic (or political) loyalty to meritocratic recruitment and promotion policies. During this time, fears may run high as new systems quickly replace old practices and previously excluded groups have entered the military in significant but small numbers, posing a threat to the existing dominant group but still easily sidelined or purged. The presence of ground troops or military advisors can dampen fears and shield civilian governments as this initial restructuring takes place. Just as in the aftermath of civil wars, foreign personnel are neutral to existing conflicts and can pass reliable information to all sides about compliance with regulations, rumored troop movements, and other indicators of defection from, or cooperation with, the new system. They can thus reduce fear and uncertainty and prevent accidents from spiraling out of control.33 Foreign troops or advisors can also act as early warning systems for coup plots by monitoring military movements, thereby discouraging hardliners from violent resistance to reforms. Such monitoring takes away from any planned attack the elements of stealth and surprise—which are crucial to successful coup attempts. Yet, sending significant numbers of military personnel in support of reform, even advisors, would encounter serious obstacles. Placing troops on the ground relies on both the willingness of the host country to accept foreign military personnel, and the willingness of external actors to supply them. In the aftermath of the wars in Iraq and Afghanistan, the United States has been hesitant to put boots on the ground, even in small numbers—although sending advisors may be a more palatable option. Even AFRICOM’s ability to send advising and training personnel is limited. Under the Army’s Regionally Aligned Force (RAF) concept, a brigade has been attached to AFRICOM since 2013. Teams can be deployed in support of training missions, but they are generally short missions involving small numbers of personnel.34 Equally important, the African Union has long emphasized finding “African solutions to African problems” and the common stance of the vast majority of African countries is to discourage hosting foreign troops. Stationing combat troops, or even large advising teams, on African soil could thus seriously damage perceptions of, and support for, AFRICOM.35 Whether small advising teams could deter or prevent determined military opposition to reform remains an open question. Training in Support of Merit Even where reforming democracies cannot be directly protected, </w:t>
      </w:r>
      <w:r w:rsidRPr="007611F8">
        <w:rPr>
          <w:rStyle w:val="Emphasis"/>
        </w:rPr>
        <w:t>training assistance is still vital to their success</w:t>
      </w:r>
      <w:r w:rsidRPr="007611F8">
        <w:rPr>
          <w:sz w:val="16"/>
        </w:rPr>
        <w:t xml:space="preserve">. </w:t>
      </w:r>
      <w:r w:rsidRPr="007611F8">
        <w:rPr>
          <w:rStyle w:val="StyleUnderline"/>
        </w:rPr>
        <w:t>For countries that have long operated by other norms, creating and maintaining systems of merit based recruitment and promotion is neither intuitive nor easy</w:t>
      </w:r>
      <w:r w:rsidRPr="007611F8">
        <w:rPr>
          <w:sz w:val="16"/>
        </w:rPr>
        <w:t xml:space="preserve">. To ensure that officer recruitment and promotions are based on merit rather than political or ethnic loyalty, military academies and advanced staff colleges may need to be established, restructured, expanded, or their curricula overhauled, to tie advancement in the ranks to continuing education. Decisions must be made over the qualities and achievements militaries seek to reward for each rank and career track and then performance indicators, promotion criteria, pay scales, entrance and advancement tests, and other incentives designed on that basis. And both </w:t>
      </w:r>
      <w:r w:rsidRPr="007611F8">
        <w:rPr>
          <w:rStyle w:val="StyleUnderline"/>
        </w:rPr>
        <w:t xml:space="preserve">civilian and military personnel must be trained to administer and continually improve such systems. Well versed in these procedures, the US military can offer critical assistance to fledgling democracies in the process of building them. </w:t>
      </w:r>
      <w:r w:rsidRPr="007611F8">
        <w:rPr>
          <w:rStyle w:val="Emphasis"/>
        </w:rPr>
        <w:t>The United States could tie</w:t>
      </w:r>
      <w:r w:rsidRPr="007611F8">
        <w:rPr>
          <w:sz w:val="16"/>
        </w:rPr>
        <w:t xml:space="preserve"> such </w:t>
      </w:r>
      <w:r w:rsidRPr="007611F8">
        <w:rPr>
          <w:rStyle w:val="Emphasis"/>
        </w:rPr>
        <w:t>training into existing programs</w:t>
      </w:r>
      <w:r w:rsidRPr="007611F8">
        <w:rPr>
          <w:sz w:val="16"/>
        </w:rPr>
        <w:t xml:space="preserve">. First, </w:t>
      </w:r>
      <w:r w:rsidRPr="007611F8">
        <w:rPr>
          <w:rStyle w:val="StyleUnderline"/>
        </w:rPr>
        <w:t>AFRICOM, working with the State Department, is currently extensively involved in training partner nations to enhance their own long-term ability to provide security</w:t>
      </w:r>
      <w:r w:rsidRPr="007611F8">
        <w:rPr>
          <w:sz w:val="16"/>
        </w:rPr>
        <w:t xml:space="preserve">. </w:t>
      </w:r>
      <w:r w:rsidRPr="007611F8">
        <w:rPr>
          <w:rStyle w:val="StyleUnderline"/>
        </w:rPr>
        <w:t>The Africa</w:t>
      </w:r>
      <w:r w:rsidRPr="007611F8">
        <w:rPr>
          <w:sz w:val="16"/>
        </w:rPr>
        <w:t xml:space="preserve"> Contingency Operations and </w:t>
      </w:r>
      <w:r w:rsidRPr="007611F8">
        <w:rPr>
          <w:rStyle w:val="StyleUnderline"/>
        </w:rPr>
        <w:t>Training Assistance</w:t>
      </w:r>
      <w:r w:rsidRPr="007611F8">
        <w:rPr>
          <w:sz w:val="16"/>
        </w:rPr>
        <w:t xml:space="preserve"> (ACOTA) </w:t>
      </w:r>
      <w:r w:rsidRPr="007611F8">
        <w:rPr>
          <w:rStyle w:val="StyleUnderline"/>
        </w:rPr>
        <w:t>program</w:t>
      </w:r>
      <w:r w:rsidRPr="007611F8">
        <w:rPr>
          <w:sz w:val="16"/>
        </w:rPr>
        <w:t xml:space="preserve">, part of the Global Peace Operations Initiative (GPOI), </w:t>
      </w:r>
      <w:r w:rsidRPr="007611F8">
        <w:rPr>
          <w:rStyle w:val="StyleUnderline"/>
        </w:rPr>
        <w:t>has</w:t>
      </w:r>
      <w:r w:rsidRPr="007611F8">
        <w:rPr>
          <w:sz w:val="16"/>
        </w:rPr>
        <w:t xml:space="preserve"> already </w:t>
      </w:r>
      <w:r w:rsidRPr="007611F8">
        <w:rPr>
          <w:rStyle w:val="StyleUnderline"/>
        </w:rPr>
        <w:t xml:space="preserve">partnered with </w:t>
      </w:r>
      <w:r w:rsidRPr="007611F8">
        <w:rPr>
          <w:sz w:val="16"/>
        </w:rPr>
        <w:t xml:space="preserve">25 African countries to train over 77,000 </w:t>
      </w:r>
      <w:r w:rsidRPr="007611F8">
        <w:rPr>
          <w:rStyle w:val="StyleUnderline"/>
        </w:rPr>
        <w:t>African peacekeepers</w:t>
      </w:r>
      <w:r w:rsidRPr="007611F8">
        <w:rPr>
          <w:sz w:val="16"/>
        </w:rPr>
        <w:t xml:space="preserve">. In the last few years, </w:t>
      </w:r>
      <w:r w:rsidRPr="007611F8">
        <w:rPr>
          <w:rStyle w:val="StyleUnderline"/>
        </w:rPr>
        <w:t>the program has shifted away from direct training and toward enhancing local training infrastructures</w:t>
      </w:r>
      <w:r w:rsidRPr="007611F8">
        <w:rPr>
          <w:sz w:val="16"/>
        </w:rPr>
        <w:t xml:space="preserve">.36 Similarly, Operation Juniper Shield has trained company-sized forces from 10 African nations in the trans-Sahel to increase border security and counter the illicit flow of people, goods, and arms across the region.37 These existing advisory teams could assist in expanding military education programs to prepare soldiers for merit-based promotion protocols and help develop performance indicators and promotion criteria while deployed on missions. Second, International Military Education Training (IMET) and Expanded International Military Education Training (E-IMET) programs already focus on human rights, military professionalization, understanding civilian control of the military, and judicial reform.38 Building merit-based systems seems a natural extension to this important work. Finally, </w:t>
      </w:r>
      <w:r w:rsidRPr="007611F8">
        <w:rPr>
          <w:rStyle w:val="StyleUnderline"/>
        </w:rPr>
        <w:t>AFRICOM has also participated in Security Sector Reform programs that involve more extensive restructuring of security forces, especially after civil wars</w:t>
      </w:r>
      <w:r w:rsidRPr="007611F8">
        <w:rPr>
          <w:sz w:val="16"/>
        </w:rPr>
        <w:t xml:space="preserve">. Operation Onward Liberty, for example, saw 50-60 uniformed military advisors sent to Liberia to assist with reform.39 In such cases, a rare opportunity exists to rebuild the defense sector almost from the ground-up and measures that promote merit could be folded into existing security sector reform efforts. </w:t>
      </w:r>
      <w:r w:rsidRPr="007611F8">
        <w:rPr>
          <w:rStyle w:val="StyleUnderline"/>
        </w:rPr>
        <w:t>Increasing the US training role during military reform efforts would, moreover, align well with existing strategy in the region. AFRICOM’s priority is to “lead from behind”: building partner capacity and preventing conflict while enabling African nations to solve their own security concerns.</w:t>
      </w:r>
      <w:r w:rsidRPr="007611F8">
        <w:rPr>
          <w:sz w:val="16"/>
        </w:rPr>
        <w:t xml:space="preserve">40 </w:t>
      </w:r>
      <w:r w:rsidRPr="007611F8">
        <w:rPr>
          <w:rStyle w:val="StyleUnderline"/>
        </w:rPr>
        <w:t xml:space="preserve">Increased </w:t>
      </w:r>
      <w:r w:rsidRPr="007611F8">
        <w:rPr>
          <w:sz w:val="16"/>
        </w:rPr>
        <w:t xml:space="preserve">military-to-military </w:t>
      </w:r>
      <w:r w:rsidRPr="007611F8">
        <w:rPr>
          <w:rStyle w:val="StyleUnderline"/>
        </w:rPr>
        <w:t xml:space="preserve">exchanges </w:t>
      </w:r>
      <w:r w:rsidRPr="007611F8">
        <w:rPr>
          <w:sz w:val="16"/>
        </w:rPr>
        <w:t xml:space="preserve">would hopefully </w:t>
      </w:r>
      <w:r w:rsidRPr="007611F8">
        <w:rPr>
          <w:rStyle w:val="StyleUnderline"/>
        </w:rPr>
        <w:t xml:space="preserve">strengthen partnerships between US and African forces while creating more robust and stable local military institutions and civil-military relations over the long-term. </w:t>
      </w:r>
      <w:r w:rsidRPr="007611F8">
        <w:rPr>
          <w:sz w:val="16"/>
        </w:rPr>
        <w:t xml:space="preserve">Financial Incentives Finally, </w:t>
      </w:r>
      <w:r w:rsidRPr="007611F8">
        <w:rPr>
          <w:rStyle w:val="StyleUnderline"/>
        </w:rPr>
        <w:t>external actors can develop financial incentives that reward African countries for establishing merit based recruitment and promotion systems and dissuade their dismantlement</w:t>
      </w:r>
      <w:r w:rsidRPr="007611F8">
        <w:rPr>
          <w:sz w:val="16"/>
        </w:rPr>
        <w:t xml:space="preserve">. </w:t>
      </w:r>
      <w:r w:rsidRPr="007611F8">
        <w:rPr>
          <w:rStyle w:val="StyleUnderline"/>
          <w:b/>
        </w:rPr>
        <w:t>Military aid</w:t>
      </w:r>
      <w:r w:rsidRPr="007611F8">
        <w:rPr>
          <w:sz w:val="16"/>
        </w:rPr>
        <w:t xml:space="preserve">, or broader forms of development aid, </w:t>
      </w:r>
      <w:r w:rsidRPr="007611F8">
        <w:rPr>
          <w:rStyle w:val="StyleUnderline"/>
          <w:b/>
        </w:rPr>
        <w:t xml:space="preserve">can be </w:t>
      </w:r>
      <w:r w:rsidRPr="007611F8">
        <w:rPr>
          <w:rStyle w:val="Emphasis"/>
        </w:rPr>
        <w:t>tied directly</w:t>
      </w:r>
      <w:r w:rsidRPr="007611F8">
        <w:rPr>
          <w:rStyle w:val="StyleUnderline"/>
          <w:b/>
        </w:rPr>
        <w:t xml:space="preserve"> to maintaining meritocratic and politically neutral security institutions</w:t>
      </w:r>
      <w:r w:rsidRPr="007611F8">
        <w:rPr>
          <w:sz w:val="16"/>
        </w:rPr>
        <w:t xml:space="preserve">. Of course, the United States gives military aid for a variety of reasons—including for counterterrorism, counter narcotics, and other strategic purposes—and thus may not wish to tie much of its aid package to merit-based restructuring. Even bonus funds, however, for steps taken in the right direction might still make a difference, especially given the cash-strapped nature of many African states. Beyond aid, other types of rewards could include additional spaces in military education and exchange programs, priority for assignment to regional and international peacekeeping operations, and higher pay rates for participation in them. </w:t>
      </w:r>
      <w:r w:rsidRPr="007611F8">
        <w:rPr>
          <w:rStyle w:val="StyleUnderline"/>
          <w:b/>
        </w:rPr>
        <w:t>Such</w:t>
      </w:r>
      <w:r w:rsidRPr="007611F8">
        <w:rPr>
          <w:sz w:val="16"/>
        </w:rPr>
        <w:t xml:space="preserve"> financial and prestige </w:t>
      </w:r>
      <w:r w:rsidRPr="007611F8">
        <w:rPr>
          <w:rStyle w:val="Emphasis"/>
        </w:rPr>
        <w:t>rewards</w:t>
      </w:r>
      <w:r w:rsidRPr="007611F8">
        <w:rPr>
          <w:sz w:val="16"/>
        </w:rPr>
        <w:t xml:space="preserve"> </w:t>
      </w:r>
      <w:r w:rsidRPr="007611F8">
        <w:rPr>
          <w:rStyle w:val="StyleUnderline"/>
          <w:b/>
        </w:rPr>
        <w:t>would</w:t>
      </w:r>
      <w:r w:rsidRPr="007611F8">
        <w:rPr>
          <w:sz w:val="16"/>
        </w:rPr>
        <w:t xml:space="preserve"> </w:t>
      </w:r>
      <w:r w:rsidRPr="007611F8">
        <w:rPr>
          <w:rStyle w:val="Emphasis"/>
        </w:rPr>
        <w:t>encourage governments to begin reform efforts</w:t>
      </w:r>
      <w:r w:rsidRPr="007611F8">
        <w:rPr>
          <w:rStyle w:val="StyleUnderline"/>
          <w:b/>
        </w:rPr>
        <w:t xml:space="preserve"> and </w:t>
      </w:r>
      <w:r w:rsidRPr="007611F8">
        <w:rPr>
          <w:rStyle w:val="Emphasis"/>
        </w:rPr>
        <w:t>make it costly for them to tamper</w:t>
      </w:r>
      <w:r w:rsidRPr="007611F8">
        <w:rPr>
          <w:rStyle w:val="StyleUnderline"/>
          <w:b/>
        </w:rPr>
        <w:t xml:space="preserve"> with merit-based systems </w:t>
      </w:r>
      <w:r w:rsidRPr="007611F8">
        <w:rPr>
          <w:rStyle w:val="Emphasis"/>
        </w:rPr>
        <w:t>in the future</w:t>
      </w:r>
      <w:r w:rsidRPr="007611F8">
        <w:rPr>
          <w:rStyle w:val="StyleUnderline"/>
          <w:b/>
        </w:rPr>
        <w:t>.</w:t>
      </w:r>
    </w:p>
    <w:p w:rsidR="00C15FB0" w:rsidRPr="007611F8" w:rsidRDefault="00C15FB0" w:rsidP="00C15FB0"/>
    <w:p w:rsidR="00C15FB0" w:rsidRPr="007611F8" w:rsidRDefault="00C15FB0" w:rsidP="00C15FB0"/>
    <w:p w:rsidR="00C15FB0" w:rsidRPr="007611F8" w:rsidRDefault="00C15FB0" w:rsidP="00C15FB0">
      <w:pPr>
        <w:pStyle w:val="Heading4"/>
      </w:pPr>
      <w:r w:rsidRPr="007611F8">
        <w:t>Third, it’s the controlling internal link – Without SSR, there can be NO sustainable development and instability and conflict are inevitable – Aff solves nothing</w:t>
      </w:r>
    </w:p>
    <w:p w:rsidR="00C15FB0" w:rsidRPr="007611F8" w:rsidRDefault="00C15FB0" w:rsidP="00C15FB0">
      <w:r w:rsidRPr="007611F8">
        <w:t xml:space="preserve">Adedeji </w:t>
      </w:r>
      <w:r w:rsidRPr="007611F8">
        <w:rPr>
          <w:rStyle w:val="Style13ptBold"/>
        </w:rPr>
        <w:t>Ebo</w:t>
      </w:r>
      <w:r w:rsidRPr="007611F8">
        <w:t>, Ph.D., Chief of the Security Sector Reform Unit in the Office of Rule of Law and Security Institutions,  United Nations Department of Peacekeeping Operations.  He is co-Chair of the United Nations Inter-Agency Task Force on Security Sector Reform, and Kristiana Powell, esearcher in the conflict prevention program at the North-South. Institute, Ottawa, 20</w:t>
      </w:r>
      <w:r w:rsidRPr="007611F8">
        <w:rPr>
          <w:rStyle w:val="Style13ptBold"/>
        </w:rPr>
        <w:t>10</w:t>
      </w:r>
      <w:r w:rsidRPr="007611F8">
        <w:t>, WHY IS SSR IMPORTANT? A UNITED NATIONS PERSPECTIVE, https://www.cigionline.org/sites/default/files/the_future_of_security_sector_reform.pdf</w:t>
      </w:r>
    </w:p>
    <w:p w:rsidR="00C15FB0" w:rsidRPr="007611F8" w:rsidRDefault="00C15FB0" w:rsidP="00C15FB0"/>
    <w:p w:rsidR="00C15FB0" w:rsidRPr="007611F8" w:rsidRDefault="00C15FB0" w:rsidP="00C15FB0">
      <w:pPr>
        <w:rPr>
          <w:u w:val="single"/>
        </w:rPr>
      </w:pPr>
      <w:r w:rsidRPr="007611F8">
        <w:rPr>
          <w:rStyle w:val="StyleUnderline"/>
        </w:rPr>
        <w:t>For security to be sustainable and viable, SSR is targeted at the security of the</w:t>
      </w:r>
      <w:r w:rsidRPr="007611F8">
        <w:rPr>
          <w:sz w:val="16"/>
        </w:rPr>
        <w:t xml:space="preserve"> individual </w:t>
      </w:r>
      <w:r w:rsidRPr="007611F8">
        <w:rPr>
          <w:rStyle w:val="StyleUnderline"/>
        </w:rPr>
        <w:t>citizen</w:t>
      </w:r>
      <w:r w:rsidRPr="007611F8">
        <w:rPr>
          <w:sz w:val="16"/>
        </w:rPr>
        <w:t xml:space="preserve">, </w:t>
      </w:r>
      <w:r w:rsidRPr="007611F8">
        <w:rPr>
          <w:rStyle w:val="StyleUnderline"/>
        </w:rPr>
        <w:t>communities and the state, all of which are interlinked. I</w:t>
      </w:r>
      <w:r w:rsidRPr="007611F8">
        <w:rPr>
          <w:sz w:val="16"/>
        </w:rPr>
        <w:t xml:space="preserve">n some contexts, there is a considerable gap between security agencies and ordinary citizens. In his opening remarks at the African Regional Workshop on SSR co-hosted by the African Union (AU) and the UN in Addis Ababa in March 2009, AU Commissioner for Peace and Security, Ambassador Ramtane Lamamra, provided a frank assessment of these gaps and emphasized why SSR matters in the African context: despite the definite advances achieved in Africa in the area of peace and security, in particular those derived from the clear political will and efforts by Member States, working through the African Union, challenges remain in the form of continued conflicts, a relapse into conflict even after peace has been brokered, and weak states unable to secure either their territory or their citizenry. Some Member States face huge challenges that make it difficult for them to fulfill their security obligations to their own citizens. In other Member States, the security forces have, for one reason or another, become a threat to ordinary citizens. For these reasons, some African Member States clearly need to reform their security sectors (Lamamra, 2009). The rationale of SSR, according to a number of key SSR actors, is that </w:t>
      </w:r>
      <w:r w:rsidRPr="007611F8">
        <w:rPr>
          <w:rStyle w:val="StyleUnderline"/>
          <w:b/>
        </w:rPr>
        <w:t>a reformed security sector</w:t>
      </w:r>
      <w:r w:rsidRPr="007611F8">
        <w:rPr>
          <w:sz w:val="16"/>
        </w:rPr>
        <w:t xml:space="preserve"> — efficient, democratically governed and based on transparency and accountability — </w:t>
      </w:r>
      <w:r w:rsidRPr="007611F8">
        <w:rPr>
          <w:rStyle w:val="StyleUnderline"/>
          <w:b/>
        </w:rPr>
        <w:t>is a major tool for conflict prevention, stability, peacebuilding and sustainable development</w:t>
      </w:r>
      <w:r w:rsidRPr="007611F8">
        <w:rPr>
          <w:sz w:val="16"/>
        </w:rPr>
        <w:t xml:space="preserve">. In societies recovering from war, </w:t>
      </w:r>
      <w:r w:rsidRPr="007611F8">
        <w:rPr>
          <w:rStyle w:val="Emphasis"/>
        </w:rPr>
        <w:t>SSR is an essential element</w:t>
      </w:r>
      <w:r w:rsidRPr="007611F8">
        <w:rPr>
          <w:sz w:val="16"/>
        </w:rPr>
        <w:t xml:space="preserve"> </w:t>
      </w:r>
      <w:r w:rsidRPr="007611F8">
        <w:rPr>
          <w:rStyle w:val="StyleUnderline"/>
        </w:rPr>
        <w:t>for the timely withdrawal of a peacekeeping operation, early recovery, sustainable peacebuilding and longer-term development</w:t>
      </w:r>
      <w:r w:rsidRPr="007611F8">
        <w:rPr>
          <w:sz w:val="16"/>
        </w:rPr>
        <w:t xml:space="preserve">. In other contexts, </w:t>
      </w:r>
      <w:r w:rsidRPr="007611F8">
        <w:rPr>
          <w:rStyle w:val="Emphasis"/>
        </w:rPr>
        <w:t>it is a conflict-prevention mechanism</w:t>
      </w:r>
      <w:r w:rsidRPr="007611F8">
        <w:rPr>
          <w:sz w:val="16"/>
        </w:rPr>
        <w:t xml:space="preserve">. Put simply, </w:t>
      </w:r>
      <w:r w:rsidRPr="007611F8">
        <w:rPr>
          <w:rStyle w:val="StyleUnderline"/>
        </w:rPr>
        <w:t>SSR contributes to the security of states</w:t>
      </w:r>
      <w:r w:rsidRPr="007611F8">
        <w:rPr>
          <w:sz w:val="16"/>
        </w:rPr>
        <w:t xml:space="preserve"> and citizens, </w:t>
      </w:r>
      <w:r w:rsidRPr="007611F8">
        <w:rPr>
          <w:rStyle w:val="StyleUnderline"/>
          <w:b/>
        </w:rPr>
        <w:t xml:space="preserve">without which there can be </w:t>
      </w:r>
      <w:r w:rsidRPr="007611F8">
        <w:rPr>
          <w:rStyle w:val="Emphasis"/>
        </w:rPr>
        <w:t>no sustainable</w:t>
      </w:r>
      <w:r w:rsidRPr="007611F8">
        <w:rPr>
          <w:sz w:val="16"/>
        </w:rPr>
        <w:t xml:space="preserve"> economic or political</w:t>
      </w:r>
      <w:r w:rsidRPr="007611F8">
        <w:rPr>
          <w:rStyle w:val="StyleUnderline"/>
          <w:b/>
        </w:rPr>
        <w:t xml:space="preserve"> </w:t>
      </w:r>
      <w:r w:rsidRPr="007611F8">
        <w:rPr>
          <w:rStyle w:val="Emphasis"/>
        </w:rPr>
        <w:t>development</w:t>
      </w:r>
      <w:r w:rsidRPr="007611F8">
        <w:rPr>
          <w:rStyle w:val="StyleUnderline"/>
          <w:b/>
        </w:rPr>
        <w:t>.</w:t>
      </w:r>
    </w:p>
    <w:p w:rsidR="00C15FB0" w:rsidRPr="007611F8" w:rsidRDefault="00C15FB0" w:rsidP="00C15FB0">
      <w:pPr>
        <w:rPr>
          <w:sz w:val="16"/>
        </w:rPr>
      </w:pPr>
    </w:p>
    <w:p w:rsidR="00C15FB0" w:rsidRPr="007611F8" w:rsidRDefault="00C15FB0" w:rsidP="00C15FB0">
      <w:pPr>
        <w:pStyle w:val="Heading4"/>
        <w:rPr>
          <w:sz w:val="16"/>
        </w:rPr>
      </w:pPr>
      <w:r w:rsidRPr="007611F8">
        <w:t xml:space="preserve">Fourth, </w:t>
      </w:r>
      <w:r w:rsidRPr="007611F8">
        <w:rPr>
          <w:u w:val="single"/>
        </w:rPr>
        <w:t>comparatively outweighs</w:t>
      </w:r>
      <w:r w:rsidRPr="007611F8">
        <w:t xml:space="preserve"> the risks of military aid – Comprehensive studies conclude assistance is not the key link to their impacts, and is net-stabilizing</w:t>
      </w:r>
    </w:p>
    <w:p w:rsidR="00C15FB0" w:rsidRPr="007611F8" w:rsidRDefault="00C15FB0" w:rsidP="00C15FB0">
      <w:r w:rsidRPr="007611F8">
        <w:t xml:space="preserve">Stephan </w:t>
      </w:r>
      <w:r w:rsidRPr="007611F8">
        <w:rPr>
          <w:rStyle w:val="Style13ptBold"/>
        </w:rPr>
        <w:t>Watts</w:t>
      </w:r>
      <w:r w:rsidRPr="007611F8">
        <w:t>, Ph.D., senior political scientist and associate director for the Defense and Political Sciences Department at the RAND Corporation, 20</w:t>
      </w:r>
      <w:r w:rsidRPr="007611F8">
        <w:rPr>
          <w:rStyle w:val="Style13ptBold"/>
        </w:rPr>
        <w:t>15</w:t>
      </w:r>
      <w:r w:rsidRPr="007611F8">
        <w:t>, Identifying and Mitigating Risks in Security Sector Assistance for Africa's Fragile States, http://www.rand.org/content/dam/rand/pubs/research_reports/RR800/RR808/RAND_RR808.pdf</w:t>
      </w:r>
    </w:p>
    <w:p w:rsidR="00C15FB0" w:rsidRPr="007611F8" w:rsidRDefault="00C15FB0" w:rsidP="00C15FB0"/>
    <w:p w:rsidR="00C15FB0" w:rsidRPr="007611F8" w:rsidRDefault="00C15FB0" w:rsidP="00C15FB0">
      <w:pPr>
        <w:rPr>
          <w:rStyle w:val="StyleUnderline"/>
        </w:rPr>
      </w:pPr>
      <w:r w:rsidRPr="007611F8">
        <w:rPr>
          <w:rStyle w:val="StyleUnderline"/>
        </w:rPr>
        <w:t>This report has focused on documenting the risks</w:t>
      </w:r>
      <w:r w:rsidRPr="007611F8">
        <w:rPr>
          <w:sz w:val="16"/>
        </w:rPr>
        <w:t xml:space="preserve"> that </w:t>
      </w:r>
      <w:r w:rsidRPr="007611F8">
        <w:rPr>
          <w:rStyle w:val="StyleUnderline"/>
        </w:rPr>
        <w:t>security sector assistance poses to the fragile states of Africa</w:t>
      </w:r>
      <w:r w:rsidRPr="007611F8">
        <w:rPr>
          <w:sz w:val="16"/>
        </w:rPr>
        <w:t xml:space="preserve">: their extent, the specific mechanisms by which they operate, the reasons for these risks, the manner in which the U.S. government currently deals with these risks, and ways in which the United States could do better. Most such </w:t>
      </w:r>
      <w:r w:rsidRPr="007611F8">
        <w:rPr>
          <w:rStyle w:val="Emphasis"/>
        </w:rPr>
        <w:t>risks are relatively small scale</w:t>
      </w:r>
      <w:r w:rsidRPr="007611F8">
        <w:rPr>
          <w:sz w:val="16"/>
        </w:rPr>
        <w:t xml:space="preserve">: </w:t>
      </w:r>
      <w:r w:rsidRPr="007611F8">
        <w:rPr>
          <w:rStyle w:val="StyleUnderline"/>
          <w:b/>
        </w:rPr>
        <w:t xml:space="preserve">They may be a relatively </w:t>
      </w:r>
      <w:r w:rsidRPr="007611F8">
        <w:rPr>
          <w:rStyle w:val="Emphasis"/>
        </w:rPr>
        <w:t>minor contributing factor</w:t>
      </w:r>
      <w:r w:rsidRPr="007611F8">
        <w:rPr>
          <w:rStyle w:val="StyleUnderline"/>
          <w:b/>
        </w:rPr>
        <w:t xml:space="preserve"> to long-standing inter-communal tensions</w:t>
      </w:r>
      <w:r w:rsidRPr="007611F8">
        <w:rPr>
          <w:sz w:val="16"/>
        </w:rPr>
        <w:t xml:space="preserve">, or </w:t>
      </w:r>
      <w:r w:rsidRPr="007611F8">
        <w:rPr>
          <w:rStyle w:val="StyleUnderline"/>
          <w:b/>
        </w:rPr>
        <w:t>they may weaken governance institutions that were</w:t>
      </w:r>
      <w:r w:rsidRPr="007611F8">
        <w:rPr>
          <w:sz w:val="16"/>
        </w:rPr>
        <w:t xml:space="preserve"> </w:t>
      </w:r>
      <w:r w:rsidRPr="007611F8">
        <w:rPr>
          <w:rStyle w:val="Emphasis"/>
        </w:rPr>
        <w:t>already severely flawed</w:t>
      </w:r>
      <w:r w:rsidRPr="007611F8">
        <w:rPr>
          <w:sz w:val="16"/>
        </w:rPr>
        <w:t xml:space="preserve">. But the potential exists for more serious failures that may reverberate in ways that do long-lasting damage to U.S. foreign policy. </w:t>
      </w:r>
      <w:r w:rsidRPr="007611F8">
        <w:rPr>
          <w:rStyle w:val="StyleUnderline"/>
          <w:b/>
        </w:rPr>
        <w:t xml:space="preserve">The focus on risk is </w:t>
      </w:r>
      <w:r w:rsidRPr="007611F8">
        <w:rPr>
          <w:rStyle w:val="Emphasis"/>
        </w:rPr>
        <w:t>not meant to imply</w:t>
      </w:r>
      <w:r w:rsidRPr="007611F8">
        <w:rPr>
          <w:rStyle w:val="StyleUnderline"/>
          <w:b/>
        </w:rPr>
        <w:t xml:space="preserve"> that the </w:t>
      </w:r>
      <w:r w:rsidRPr="007611F8">
        <w:rPr>
          <w:rStyle w:val="Emphasis"/>
        </w:rPr>
        <w:t>negative</w:t>
      </w:r>
      <w:r w:rsidRPr="007611F8">
        <w:rPr>
          <w:rStyle w:val="StyleUnderline"/>
          <w:b/>
        </w:rPr>
        <w:t xml:space="preserve"> </w:t>
      </w:r>
      <w:r w:rsidRPr="007611F8">
        <w:rPr>
          <w:sz w:val="16"/>
        </w:rPr>
        <w:t xml:space="preserve">secondand third-order </w:t>
      </w:r>
      <w:r w:rsidRPr="007611F8">
        <w:rPr>
          <w:rStyle w:val="Emphasis"/>
        </w:rPr>
        <w:t>consequences are the predominant outcomes</w:t>
      </w:r>
      <w:r w:rsidRPr="007611F8">
        <w:rPr>
          <w:sz w:val="16"/>
        </w:rPr>
        <w:t xml:space="preserve">. Indeed, </w:t>
      </w:r>
      <w:r w:rsidRPr="007611F8">
        <w:rPr>
          <w:rStyle w:val="StyleUnderline"/>
          <w:b/>
        </w:rPr>
        <w:t xml:space="preserve">the </w:t>
      </w:r>
      <w:r w:rsidRPr="007611F8">
        <w:rPr>
          <w:rStyle w:val="Emphasis"/>
        </w:rPr>
        <w:t>quantitative evidence</w:t>
      </w:r>
      <w:r w:rsidRPr="007611F8">
        <w:rPr>
          <w:rStyle w:val="StyleUnderline"/>
          <w:b/>
        </w:rPr>
        <w:t xml:space="preserve"> reviewed in this report provides reason to believe that security sector assistance is, </w:t>
      </w:r>
      <w:r w:rsidRPr="007611F8">
        <w:rPr>
          <w:rStyle w:val="Emphasis"/>
        </w:rPr>
        <w:t>on balance, a stabilizing influence</w:t>
      </w:r>
      <w:r w:rsidRPr="007611F8">
        <w:rPr>
          <w:rStyle w:val="StyleUnderline"/>
          <w:b/>
        </w:rPr>
        <w:t>.</w:t>
      </w:r>
      <w:r w:rsidRPr="007611F8">
        <w:rPr>
          <w:sz w:val="16"/>
        </w:rPr>
        <w:t xml:space="preserve"> </w:t>
      </w:r>
      <w:r w:rsidRPr="007611F8">
        <w:rPr>
          <w:rStyle w:val="StyleUnderline"/>
        </w:rPr>
        <w:t>The report’s focus was instead motivated by a desire to improve the functioning of such assistance and to avoid having one or more high-profile failures in the future cause the United States to pull back from all such efforts.</w:t>
      </w:r>
    </w:p>
    <w:p w:rsidR="00C15FB0" w:rsidRPr="007611F8" w:rsidRDefault="00C15FB0" w:rsidP="00C15FB0"/>
    <w:p w:rsidR="00C15FB0" w:rsidRPr="007611F8" w:rsidRDefault="00C15FB0" w:rsidP="00C15FB0"/>
    <w:p w:rsidR="00C15FB0" w:rsidRPr="007611F8" w:rsidRDefault="00C15FB0" w:rsidP="00C15FB0"/>
    <w:p w:rsidR="00C15FB0" w:rsidRPr="007611F8" w:rsidRDefault="00C15FB0" w:rsidP="00C15FB0">
      <w:pPr>
        <w:pStyle w:val="Heading3"/>
      </w:pPr>
      <w:r w:rsidRPr="007611F8">
        <w:t>--AT: IMET Solves</w:t>
      </w:r>
    </w:p>
    <w:p w:rsidR="00C15FB0" w:rsidRPr="007611F8" w:rsidRDefault="00C15FB0" w:rsidP="00C15FB0">
      <w:pPr>
        <w:pStyle w:val="Heading4"/>
      </w:pPr>
      <w:r w:rsidRPr="007611F8">
        <w:t>IMET cannot solve this</w:t>
      </w:r>
    </w:p>
    <w:p w:rsidR="00C15FB0" w:rsidRPr="007611F8" w:rsidRDefault="00C15FB0" w:rsidP="00C15FB0">
      <w:pPr>
        <w:rPr>
          <w:rStyle w:val="Style13ptBold"/>
        </w:rPr>
      </w:pPr>
      <w:r w:rsidRPr="007611F8">
        <w:rPr>
          <w:rStyle w:val="Style13ptBold"/>
        </w:rPr>
        <w:t>Kleinfeld 16</w:t>
      </w:r>
    </w:p>
    <w:p w:rsidR="00C15FB0" w:rsidRPr="007611F8" w:rsidRDefault="00C15FB0" w:rsidP="00C15FB0">
      <w:r w:rsidRPr="007611F8">
        <w:t>Rachel Kleinfeld, Senior Associate, Carnegie Endowment for International Peace, Fragility and Security Sector Reform, 2016, https://www.usip.org/sites/default/files/Fragility-Report-Policy-Brief-Fragility-and-Security-Sector-Reform_0.pdf</w:t>
      </w:r>
    </w:p>
    <w:p w:rsidR="00C15FB0" w:rsidRPr="007611F8" w:rsidRDefault="00C15FB0" w:rsidP="00C15FB0"/>
    <w:p w:rsidR="00C15FB0" w:rsidRPr="007611F8" w:rsidRDefault="00C15FB0" w:rsidP="00C15FB0">
      <w:r w:rsidRPr="007611F8">
        <w:rPr>
          <w:rStyle w:val="StyleUnderline"/>
        </w:rPr>
        <w:t>The United States military excels at civilian control and merit-based promotion</w:t>
      </w:r>
      <w:r w:rsidRPr="007611F8">
        <w:t xml:space="preserve">. </w:t>
      </w:r>
      <w:r w:rsidRPr="007611F8">
        <w:rPr>
          <w:rStyle w:val="StyleUnderline"/>
        </w:rPr>
        <w:t>Yet</w:t>
      </w:r>
      <w:r w:rsidRPr="007611F8">
        <w:t xml:space="preserve"> International Military Education and Training (</w:t>
      </w:r>
      <w:r w:rsidRPr="007611F8">
        <w:rPr>
          <w:rStyle w:val="StyleUnderline"/>
        </w:rPr>
        <w:t>IMET</w:t>
      </w:r>
      <w:r w:rsidRPr="007611F8">
        <w:t xml:space="preserve">) and Expanded IMET (E-IMET) </w:t>
      </w:r>
      <w:r w:rsidRPr="007611F8">
        <w:rPr>
          <w:rStyle w:val="StyleUnderline"/>
        </w:rPr>
        <w:t xml:space="preserve">programs intended to engage partners in governance and human rights issues are </w:t>
      </w:r>
      <w:r w:rsidRPr="007611F8">
        <w:rPr>
          <w:rStyle w:val="StyleUnderline"/>
          <w:b/>
          <w:bCs/>
        </w:rPr>
        <w:t>classroom-based cookie-cutter programs by congressional design</w:t>
      </w:r>
      <w:r w:rsidRPr="007611F8">
        <w:rPr>
          <w:rStyle w:val="StyleUnderline"/>
        </w:rPr>
        <w:t>,</w:t>
      </w:r>
      <w:r w:rsidRPr="007611F8">
        <w:t xml:space="preserve"> often </w:t>
      </w:r>
      <w:r w:rsidRPr="007611F8">
        <w:rPr>
          <w:rStyle w:val="StyleUnderline"/>
          <w:b/>
          <w:bCs/>
        </w:rPr>
        <w:t>do not discuss political context, and have resisted meaningful evaluation</w:t>
      </w:r>
      <w:r w:rsidRPr="007611F8">
        <w:t xml:space="preserve">.21 </w:t>
      </w:r>
      <w:r w:rsidRPr="007611F8">
        <w:rPr>
          <w:rStyle w:val="Emphasis"/>
        </w:rPr>
        <w:t>Out-of-context</w:t>
      </w:r>
      <w:r w:rsidRPr="007611F8">
        <w:rPr>
          <w:rStyle w:val="StyleUnderline"/>
          <w:b/>
          <w:bCs/>
        </w:rPr>
        <w:t xml:space="preserve"> </w:t>
      </w:r>
      <w:r w:rsidRPr="007611F8">
        <w:rPr>
          <w:rStyle w:val="Emphasis"/>
        </w:rPr>
        <w:t>lectures</w:t>
      </w:r>
      <w:r w:rsidRPr="007611F8">
        <w:rPr>
          <w:rStyle w:val="StyleUnderline"/>
          <w:b/>
          <w:bCs/>
        </w:rPr>
        <w:t xml:space="preserve"> about human rights are </w:t>
      </w:r>
      <w:r w:rsidRPr="007611F8">
        <w:rPr>
          <w:rStyle w:val="Emphasis"/>
        </w:rPr>
        <w:t xml:space="preserve">unlikely to impact </w:t>
      </w:r>
      <w:r w:rsidRPr="007611F8">
        <w:rPr>
          <w:rStyle w:val="StyleUnderline"/>
          <w:b/>
          <w:bCs/>
        </w:rPr>
        <w:t xml:space="preserve">a </w:t>
      </w:r>
      <w:r w:rsidRPr="007611F8">
        <w:rPr>
          <w:rStyle w:val="Emphasis"/>
        </w:rPr>
        <w:t>military reward system</w:t>
      </w:r>
      <w:r w:rsidRPr="007611F8">
        <w:rPr>
          <w:rStyle w:val="StyleUnderline"/>
          <w:b/>
          <w:bCs/>
        </w:rPr>
        <w:t xml:space="preserve"> based, for instance, on </w:t>
      </w:r>
      <w:r w:rsidRPr="007611F8">
        <w:rPr>
          <w:rStyle w:val="Emphasis"/>
        </w:rPr>
        <w:t>number of people killed</w:t>
      </w:r>
      <w:r w:rsidRPr="007611F8">
        <w:t xml:space="preserve">.22 </w:t>
      </w:r>
    </w:p>
    <w:p w:rsidR="00841044" w:rsidRPr="007611F8" w:rsidRDefault="00841044" w:rsidP="00841044">
      <w:pPr>
        <w:pStyle w:val="Heading3"/>
      </w:pPr>
      <w:r w:rsidRPr="007611F8">
        <w:t xml:space="preserve">2NC </w:t>
      </w:r>
      <w:r w:rsidR="00C15FB0" w:rsidRPr="007611F8">
        <w:t>DA—Partner Capacity</w:t>
      </w:r>
    </w:p>
    <w:p w:rsidR="00841044" w:rsidRPr="007611F8" w:rsidRDefault="00841044" w:rsidP="00841044">
      <w:pPr>
        <w:pStyle w:val="Heading4"/>
      </w:pPr>
      <w:r w:rsidRPr="007611F8">
        <w:t>Building partner capacity is key to prevent cascading risks—Otherwise, sparks intervention</w:t>
      </w:r>
    </w:p>
    <w:p w:rsidR="00841044" w:rsidRPr="007611F8" w:rsidRDefault="00841044" w:rsidP="00841044">
      <w:r w:rsidRPr="007611F8">
        <w:rPr>
          <w:rStyle w:val="Style13ptBold"/>
        </w:rPr>
        <w:t>Shapiro 12</w:t>
      </w:r>
    </w:p>
    <w:p w:rsidR="00841044" w:rsidRPr="007611F8" w:rsidRDefault="00841044" w:rsidP="00841044">
      <w:r w:rsidRPr="007611F8">
        <w:t xml:space="preserve">Andrew J. Shapiro, Assistant Secretary of State for Political-Military Affairs, former Sr. Advisor to Secretary of State Clinton, CSIS, The Washington Quarterly 35:4 pp. 233-5, Fall 2012, </w:t>
      </w:r>
      <w:hyperlink r:id="rId159" w:history="1">
        <w:r w:rsidRPr="007611F8">
          <w:rPr>
            <w:rStyle w:val="Hyperlink"/>
          </w:rPr>
          <w:t>http://csis.org/files/publication/twq12FallShapiro.pdf</w:t>
        </w:r>
      </w:hyperlink>
    </w:p>
    <w:p w:rsidR="00841044" w:rsidRPr="007611F8" w:rsidRDefault="00841044" w:rsidP="00841044"/>
    <w:p w:rsidR="00841044" w:rsidRPr="007611F8" w:rsidRDefault="00841044" w:rsidP="00841044">
      <w:r w:rsidRPr="007611F8">
        <w:rPr>
          <w:rStyle w:val="Underline2Char"/>
        </w:rPr>
        <w:t>With the United States seeking to</w:t>
      </w:r>
      <w:r w:rsidRPr="007611F8">
        <w:t xml:space="preserve"> grow and </w:t>
      </w:r>
      <w:r w:rsidRPr="007611F8">
        <w:rPr>
          <w:rStyle w:val="StyleUnderline"/>
        </w:rPr>
        <w:t>strengthen its</w:t>
      </w:r>
      <w:r w:rsidRPr="007611F8">
        <w:t xml:space="preserve"> network of partnerships and enhance existing </w:t>
      </w:r>
      <w:r w:rsidRPr="007611F8">
        <w:rPr>
          <w:rStyle w:val="StyleUnderline"/>
        </w:rPr>
        <w:t>alliances</w:t>
      </w:r>
      <w:r w:rsidRPr="007611F8">
        <w:rPr>
          <w:rStyle w:val="Underline2Char"/>
        </w:rPr>
        <w:t>, U.S. security cooperation</w:t>
      </w:r>
      <w:r w:rsidRPr="007611F8">
        <w:t xml:space="preserve"> has </w:t>
      </w:r>
      <w:r w:rsidRPr="007611F8">
        <w:rPr>
          <w:rStyle w:val="Underline2Char"/>
        </w:rPr>
        <w:t>become</w:t>
      </w:r>
      <w:r w:rsidRPr="007611F8">
        <w:t xml:space="preserve"> an </w:t>
      </w:r>
      <w:r w:rsidRPr="007611F8">
        <w:rPr>
          <w:rStyle w:val="Emphasis"/>
        </w:rPr>
        <w:t>increasingly critical</w:t>
      </w:r>
      <w:r w:rsidRPr="007611F8">
        <w:t xml:space="preserve"> component of U.S. engagement. When the United States through its </w:t>
      </w:r>
      <w:r w:rsidRPr="007611F8">
        <w:rPr>
          <w:rStyle w:val="Underline2Char"/>
        </w:rPr>
        <w:t>security</w:t>
      </w:r>
      <w:r w:rsidRPr="007611F8">
        <w:t xml:space="preserve"> cooperation and, more specifically, security </w:t>
      </w:r>
      <w:r w:rsidRPr="007611F8">
        <w:rPr>
          <w:rStyle w:val="Underline2Char"/>
        </w:rPr>
        <w:t>assistance</w:t>
      </w:r>
      <w:r w:rsidRPr="007611F8">
        <w:t xml:space="preserve"> efforts </w:t>
      </w:r>
      <w:r w:rsidRPr="007611F8">
        <w:rPr>
          <w:rStyle w:val="StyleUnderline"/>
        </w:rPr>
        <w:t xml:space="preserve">enhances the </w:t>
      </w:r>
      <w:r w:rsidRPr="007611F8">
        <w:rPr>
          <w:rStyle w:val="Emphasis"/>
        </w:rPr>
        <w:t>military capabilities of</w:t>
      </w:r>
      <w:r w:rsidRPr="007611F8">
        <w:t xml:space="preserve"> its </w:t>
      </w:r>
      <w:r w:rsidRPr="007611F8">
        <w:rPr>
          <w:rStyle w:val="Emphasis"/>
        </w:rPr>
        <w:t>allies</w:t>
      </w:r>
      <w:r w:rsidRPr="007611F8">
        <w:rPr>
          <w:rStyle w:val="StyleUnderline"/>
        </w:rPr>
        <w:t xml:space="preserve"> and partners, it also strengthens their ability to </w:t>
      </w:r>
      <w:r w:rsidRPr="007611F8">
        <w:rPr>
          <w:rStyle w:val="Emphasis"/>
        </w:rPr>
        <w:t>handle their own security</w:t>
      </w:r>
      <w:r w:rsidRPr="007611F8">
        <w:rPr>
          <w:rStyle w:val="Underline2Char"/>
        </w:rPr>
        <w:t xml:space="preserve">. This assistance also increases the </w:t>
      </w:r>
      <w:r w:rsidRPr="007611F8">
        <w:rPr>
          <w:rStyle w:val="StyleUnderline"/>
        </w:rPr>
        <w:t>combined capabilities</w:t>
      </w:r>
      <w:r w:rsidRPr="007611F8">
        <w:t xml:space="preserve"> </w:t>
      </w:r>
      <w:r w:rsidRPr="007611F8">
        <w:rPr>
          <w:rStyle w:val="Underline2Char"/>
        </w:rPr>
        <w:t xml:space="preserve">which can be used to address common security challenges, </w:t>
      </w:r>
      <w:r w:rsidRPr="007611F8">
        <w:rPr>
          <w:rStyle w:val="StyleUnderline"/>
        </w:rPr>
        <w:t>enhances interoperability</w:t>
      </w:r>
      <w:r w:rsidRPr="007611F8">
        <w:t xml:space="preserve"> between forces, </w:t>
      </w:r>
      <w:r w:rsidRPr="007611F8">
        <w:rPr>
          <w:rStyle w:val="Underline2Char"/>
        </w:rPr>
        <w:t xml:space="preserve">and enables </w:t>
      </w:r>
      <w:r w:rsidRPr="007611F8">
        <w:rPr>
          <w:rStyle w:val="StyleUnderline"/>
        </w:rPr>
        <w:t>more flexible</w:t>
      </w:r>
      <w:r w:rsidRPr="007611F8">
        <w:t xml:space="preserve"> burden-sharing arrangements in </w:t>
      </w:r>
      <w:r w:rsidRPr="007611F8">
        <w:rPr>
          <w:rStyle w:val="StyleUnderline"/>
        </w:rPr>
        <w:t>joint operations</w:t>
      </w:r>
      <w:r w:rsidRPr="007611F8">
        <w:t xml:space="preserve">. </w:t>
      </w:r>
      <w:r w:rsidRPr="007611F8">
        <w:rPr>
          <w:rStyle w:val="Underline2Char"/>
        </w:rPr>
        <w:t>Additionally</w:t>
      </w:r>
      <w:r w:rsidRPr="007611F8">
        <w:t xml:space="preserve">, </w:t>
      </w:r>
      <w:r w:rsidRPr="007611F8">
        <w:rPr>
          <w:rStyle w:val="Emphasis"/>
        </w:rPr>
        <w:t>cooperating in the security sector</w:t>
      </w:r>
      <w:r w:rsidRPr="007611F8">
        <w:t xml:space="preserve">—perhaps </w:t>
      </w:r>
      <w:r w:rsidRPr="007611F8">
        <w:rPr>
          <w:rStyle w:val="StyleUnderline"/>
        </w:rPr>
        <w:t xml:space="preserve">the </w:t>
      </w:r>
      <w:r w:rsidRPr="007611F8">
        <w:rPr>
          <w:rStyle w:val="Emphasis"/>
        </w:rPr>
        <w:t>most sensitive area</w:t>
      </w:r>
      <w:r w:rsidRPr="007611F8">
        <w:rPr>
          <w:rStyle w:val="StyleUnderline"/>
        </w:rPr>
        <w:t xml:space="preserve"> for any country—serves to strengthen our </w:t>
      </w:r>
      <w:r w:rsidRPr="007611F8">
        <w:rPr>
          <w:rStyle w:val="Emphasis"/>
        </w:rPr>
        <w:t>broader diplomatic relationships</w:t>
      </w:r>
      <w:r w:rsidRPr="007611F8">
        <w:t xml:space="preserve">. </w:t>
      </w:r>
      <w:r w:rsidRPr="007611F8">
        <w:rPr>
          <w:rStyle w:val="Underline2Char"/>
        </w:rPr>
        <w:t>U.S. security assistance therefore can</w:t>
      </w:r>
      <w:r w:rsidRPr="007611F8">
        <w:t xml:space="preserve"> help </w:t>
      </w:r>
      <w:r w:rsidRPr="007611F8">
        <w:rPr>
          <w:rStyle w:val="Underline2Char"/>
        </w:rPr>
        <w:t>strengthen global and regional</w:t>
      </w:r>
      <w:r w:rsidRPr="007611F8">
        <w:t xml:space="preserve"> </w:t>
      </w:r>
      <w:r w:rsidRPr="007611F8">
        <w:rPr>
          <w:rStyle w:val="Underline2Char"/>
        </w:rPr>
        <w:t>security, while</w:t>
      </w:r>
      <w:r w:rsidRPr="007611F8">
        <w:t xml:space="preserve"> at the same time </w:t>
      </w:r>
      <w:r w:rsidRPr="007611F8">
        <w:rPr>
          <w:rStyle w:val="Underline2Char"/>
        </w:rPr>
        <w:t>alleviating</w:t>
      </w:r>
      <w:r w:rsidRPr="007611F8">
        <w:t xml:space="preserve"> some of the </w:t>
      </w:r>
      <w:r w:rsidRPr="007611F8">
        <w:rPr>
          <w:rStyle w:val="Underline2Char"/>
        </w:rPr>
        <w:t>demands on U.S. forces</w:t>
      </w:r>
      <w:r w:rsidRPr="007611F8">
        <w:t xml:space="preserve">. When evaluating the current geopolitical position of the United States, some have pointed to the rise of new powers, the economic downturn, and the challenges faced during the wars in Iraq and Afghanistan to argue that the central position of the United States in global affairs is slipping. This claim, however, overlooks a crucial trend: </w:t>
      </w:r>
      <w:r w:rsidRPr="007611F8">
        <w:rPr>
          <w:rStyle w:val="Underline2Char"/>
        </w:rPr>
        <w:t>countries around the world</w:t>
      </w:r>
      <w:r w:rsidRPr="007611F8">
        <w:t xml:space="preserve"> </w:t>
      </w:r>
      <w:r w:rsidRPr="007611F8">
        <w:rPr>
          <w:rStyle w:val="Underline2Char"/>
        </w:rPr>
        <w:t>increasingly want to partner</w:t>
      </w:r>
      <w:r w:rsidRPr="007611F8">
        <w:t xml:space="preserve"> with the United States, particularly in the security sector. More and more countries seek to establish more robust security ties, to engage and interact with U.S. forces, </w:t>
      </w:r>
      <w:r w:rsidRPr="007611F8">
        <w:rPr>
          <w:rStyle w:val="Underline2Char"/>
        </w:rPr>
        <w:t>and</w:t>
      </w:r>
      <w:r w:rsidRPr="007611F8">
        <w:t xml:space="preserve"> to </w:t>
      </w:r>
      <w:r w:rsidRPr="007611F8">
        <w:rPr>
          <w:rStyle w:val="Underline2Char"/>
        </w:rPr>
        <w:t>acquire U.S. defense</w:t>
      </w:r>
      <w:r w:rsidRPr="007611F8">
        <w:t xml:space="preserve"> </w:t>
      </w:r>
      <w:r w:rsidRPr="007611F8">
        <w:rPr>
          <w:rStyle w:val="Underline2Char"/>
        </w:rPr>
        <w:t>systems. This</w:t>
      </w:r>
      <w:r w:rsidRPr="007611F8">
        <w:t xml:space="preserve"> not only demonstrates the continued centrality of the United States, but it also </w:t>
      </w:r>
      <w:r w:rsidRPr="007611F8">
        <w:rPr>
          <w:rStyle w:val="Underline2Char"/>
        </w:rPr>
        <w:t>represents a significant strategic opportunity</w:t>
      </w:r>
      <w:r w:rsidRPr="007611F8">
        <w:t xml:space="preserve">. Over the coming decade, </w:t>
      </w:r>
      <w:r w:rsidRPr="007611F8">
        <w:rPr>
          <w:rStyle w:val="StyleUnderline"/>
        </w:rPr>
        <w:t>building</w:t>
      </w:r>
      <w:r w:rsidRPr="007611F8">
        <w:t xml:space="preserve"> new </w:t>
      </w:r>
      <w:r w:rsidRPr="007611F8">
        <w:rPr>
          <w:rStyle w:val="StyleUnderline"/>
        </w:rPr>
        <w:t>partnerships will be increasingly</w:t>
      </w:r>
      <w:r w:rsidRPr="007611F8">
        <w:t xml:space="preserve"> </w:t>
      </w:r>
      <w:r w:rsidRPr="007611F8">
        <w:rPr>
          <w:rStyle w:val="StyleUnderline"/>
        </w:rPr>
        <w:t>critical to U.S. national security</w:t>
      </w:r>
      <w:r w:rsidRPr="007611F8">
        <w:t xml:space="preserve">. As Secretary of Defense Panetta explained recently, ‘‘the United States must place even greater strategic emphasis on </w:t>
      </w:r>
      <w:r w:rsidRPr="007611F8">
        <w:rPr>
          <w:rStyle w:val="Underline2Char"/>
        </w:rPr>
        <w:t>building the security capabilities of others, and adopting a more collaborative</w:t>
      </w:r>
      <w:r w:rsidRPr="007611F8">
        <w:t xml:space="preserve"> </w:t>
      </w:r>
      <w:r w:rsidRPr="007611F8">
        <w:rPr>
          <w:rStyle w:val="Underline2Char"/>
        </w:rPr>
        <w:t>approach to security</w:t>
      </w:r>
      <w:r w:rsidRPr="007611F8">
        <w:t xml:space="preserve"> both within the United States government and </w:t>
      </w:r>
      <w:r w:rsidRPr="007611F8">
        <w:rPr>
          <w:rStyle w:val="Underline2Char"/>
        </w:rPr>
        <w:t>among allies</w:t>
      </w:r>
      <w:r w:rsidRPr="007611F8">
        <w:t xml:space="preserve">, partners, and multilateral organizations.’’2 When the U.S. government is looking for cost-effective ways to achieve its strategic objectives at home and around the world, security assistance with allies and partners </w:t>
      </w:r>
      <w:r w:rsidRPr="007611F8">
        <w:rPr>
          <w:rStyle w:val="Underline2Char"/>
        </w:rPr>
        <w:t>is</w:t>
      </w:r>
      <w:r w:rsidRPr="007611F8">
        <w:t xml:space="preserve"> an </w:t>
      </w:r>
      <w:r w:rsidRPr="007611F8">
        <w:rPr>
          <w:rStyle w:val="Underline2Char"/>
        </w:rPr>
        <w:t>increasingly important</w:t>
      </w:r>
      <w:r w:rsidRPr="007611F8">
        <w:t xml:space="preserve"> national security priority. However, the ability of the United States to provide security assistance may come under strain; the State Department’s budget is often a target for cuts in fiscally difficult times, and an underestimation of the strategic importance of these programs could limit the ability of the United States to partner in the years ahead. Security Partners in an Interconnected World The United States, as the world’s pre-eminent military power, has long served as a guarantor of global security. Together with a robust global network of alliances and partners, American military, economic, and diplomatic leadership has served </w:t>
      </w:r>
      <w:r w:rsidRPr="007611F8">
        <w:rPr>
          <w:rStyle w:val="Underline2Char"/>
        </w:rPr>
        <w:t xml:space="preserve">to </w:t>
      </w:r>
      <w:r w:rsidRPr="007611F8">
        <w:rPr>
          <w:rStyle w:val="Emphasis"/>
        </w:rPr>
        <w:t>deter outliers</w:t>
      </w:r>
      <w:r w:rsidRPr="007611F8">
        <w:rPr>
          <w:rStyle w:val="StyleUnderline"/>
        </w:rPr>
        <w:t xml:space="preserve"> and </w:t>
      </w:r>
      <w:r w:rsidRPr="007611F8">
        <w:rPr>
          <w:rStyle w:val="Emphasis"/>
        </w:rPr>
        <w:t>assist countries in need</w:t>
      </w:r>
      <w:r w:rsidRPr="007611F8">
        <w:t xml:space="preserve">. While the intense superpower rivalry and large-scale geopolitical competition that characterized the Cold War and previous eras may be absent today, the challenges to maintaining international peace and stability are still many, and in some ways have become more complex. Countries around the world increasingly want to partner with the United States. Andrew J. Shapiro 24 THE WASHINGTON QUARTERLY j FALL 2012 Secretary Clinton has observed that ‘‘the geometry of global power is becoming more distributed and diffuse even as the challenges we face become more complex and cross-cutting.’’3 </w:t>
      </w:r>
      <w:r w:rsidRPr="007611F8">
        <w:rPr>
          <w:rStyle w:val="Underline2Char"/>
        </w:rPr>
        <w:t>States today often worry more about the</w:t>
      </w:r>
      <w:r w:rsidRPr="007611F8">
        <w:t xml:space="preserve"> potential </w:t>
      </w:r>
      <w:r w:rsidRPr="007611F8">
        <w:rPr>
          <w:rStyle w:val="StyleUnderline"/>
        </w:rPr>
        <w:t>weakness or instability of a neighbor</w:t>
      </w:r>
      <w:r w:rsidRPr="007611F8">
        <w:t xml:space="preserve">, rather than its strength. </w:t>
      </w:r>
      <w:r w:rsidRPr="007611F8">
        <w:rPr>
          <w:rStyle w:val="Underline2Char"/>
        </w:rPr>
        <w:t>For many</w:t>
      </w:r>
      <w:r w:rsidRPr="007611F8">
        <w:t xml:space="preserve"> </w:t>
      </w:r>
      <w:r w:rsidRPr="007611F8">
        <w:rPr>
          <w:rStyle w:val="Underline2Char"/>
        </w:rPr>
        <w:t>countries</w:t>
      </w:r>
      <w:r w:rsidRPr="007611F8">
        <w:t xml:space="preserve"> and regions, </w:t>
      </w:r>
      <w:r w:rsidRPr="007611F8">
        <w:rPr>
          <w:rStyle w:val="Underline2Char"/>
        </w:rPr>
        <w:t>their most direct security challenges are rooted in the gaps</w:t>
      </w:r>
      <w:r w:rsidRPr="007611F8">
        <w:t xml:space="preserve"> </w:t>
      </w:r>
      <w:r w:rsidRPr="007611F8">
        <w:rPr>
          <w:rStyle w:val="Underline2Char"/>
        </w:rPr>
        <w:t xml:space="preserve">of governance and authority that </w:t>
      </w:r>
      <w:r w:rsidRPr="007611F8">
        <w:rPr>
          <w:rStyle w:val="StyleUnderline"/>
        </w:rPr>
        <w:t>allow</w:t>
      </w:r>
      <w:r w:rsidRPr="007611F8">
        <w:t xml:space="preserve"> </w:t>
      </w:r>
      <w:r w:rsidRPr="007611F8">
        <w:rPr>
          <w:rStyle w:val="StyleUnderline"/>
        </w:rPr>
        <w:t>refuge to nefarious actors</w:t>
      </w:r>
      <w:r w:rsidRPr="007611F8">
        <w:t xml:space="preserve">. </w:t>
      </w:r>
      <w:r w:rsidRPr="007611F8">
        <w:rPr>
          <w:rStyle w:val="Underline2Char"/>
        </w:rPr>
        <w:t>These</w:t>
      </w:r>
      <w:r w:rsidRPr="007611F8">
        <w:t xml:space="preserve"> </w:t>
      </w:r>
      <w:r w:rsidRPr="007611F8">
        <w:rPr>
          <w:rStyle w:val="Underline2Char"/>
        </w:rPr>
        <w:t>ungoverned spaces</w:t>
      </w:r>
      <w:r w:rsidRPr="007611F8">
        <w:t xml:space="preserve"> can </w:t>
      </w:r>
      <w:r w:rsidRPr="007611F8">
        <w:rPr>
          <w:rStyle w:val="Underline2Char"/>
        </w:rPr>
        <w:t xml:space="preserve">spawn </w:t>
      </w:r>
      <w:r w:rsidRPr="007611F8">
        <w:rPr>
          <w:rStyle w:val="StyleUnderline"/>
        </w:rPr>
        <w:t>terrorism</w:t>
      </w:r>
      <w:r w:rsidRPr="007611F8">
        <w:t xml:space="preserve">, illicit </w:t>
      </w:r>
      <w:r w:rsidRPr="007611F8">
        <w:rPr>
          <w:rStyle w:val="StyleUnderline"/>
        </w:rPr>
        <w:t>trafficking</w:t>
      </w:r>
      <w:r w:rsidRPr="007611F8">
        <w:t xml:space="preserve">, </w:t>
      </w:r>
      <w:r w:rsidRPr="007611F8">
        <w:rPr>
          <w:rStyle w:val="StyleUnderline"/>
        </w:rPr>
        <w:t>piracy</w:t>
      </w:r>
      <w:r w:rsidRPr="007611F8">
        <w:t xml:space="preserve">, </w:t>
      </w:r>
      <w:r w:rsidRPr="007611F8">
        <w:rPr>
          <w:rStyle w:val="StyleUnderline"/>
        </w:rPr>
        <w:t>and rebel groups</w:t>
      </w:r>
      <w:r w:rsidRPr="007611F8">
        <w:t xml:space="preserve">. </w:t>
      </w:r>
      <w:r w:rsidRPr="007611F8">
        <w:rPr>
          <w:rStyle w:val="Underline2Char"/>
        </w:rPr>
        <w:t xml:space="preserve">They can also become </w:t>
      </w:r>
      <w:r w:rsidRPr="007611F8">
        <w:rPr>
          <w:rStyle w:val="Emphasis"/>
        </w:rPr>
        <w:t>exporters of instability</w:t>
      </w:r>
      <w:r w:rsidRPr="007611F8">
        <w:rPr>
          <w:rStyle w:val="StyleUnderline"/>
        </w:rPr>
        <w:t xml:space="preserve">, </w:t>
      </w:r>
      <w:r w:rsidRPr="007611F8">
        <w:rPr>
          <w:rStyle w:val="Emphasis"/>
        </w:rPr>
        <w:t>impacting entire regions</w:t>
      </w:r>
      <w:r w:rsidRPr="007611F8">
        <w:t xml:space="preserve">. Take the example of </w:t>
      </w:r>
      <w:r w:rsidRPr="007611F8">
        <w:rPr>
          <w:rStyle w:val="Underline2Char"/>
        </w:rPr>
        <w:t>Somalia</w:t>
      </w:r>
      <w:r w:rsidRPr="007611F8">
        <w:t xml:space="preserve">, which </w:t>
      </w:r>
      <w:r w:rsidRPr="007611F8">
        <w:rPr>
          <w:rStyle w:val="Underline2Char"/>
        </w:rPr>
        <w:t>as a</w:t>
      </w:r>
      <w:r w:rsidRPr="007611F8">
        <w:t xml:space="preserve"> </w:t>
      </w:r>
      <w:r w:rsidRPr="007611F8">
        <w:rPr>
          <w:rStyle w:val="Underline2Char"/>
        </w:rPr>
        <w:t xml:space="preserve">failed state has given rise to a </w:t>
      </w:r>
      <w:r w:rsidRPr="007611F8">
        <w:rPr>
          <w:rStyle w:val="StyleUnderline"/>
        </w:rPr>
        <w:t>new wave</w:t>
      </w:r>
      <w:r w:rsidRPr="007611F8">
        <w:t xml:space="preserve"> </w:t>
      </w:r>
      <w:r w:rsidRPr="007611F8">
        <w:rPr>
          <w:rStyle w:val="StyleUnderline"/>
        </w:rPr>
        <w:t>of</w:t>
      </w:r>
      <w:r w:rsidRPr="007611F8">
        <w:t xml:space="preserve"> </w:t>
      </w:r>
      <w:r w:rsidRPr="007611F8">
        <w:rPr>
          <w:rStyle w:val="StyleUnderline"/>
        </w:rPr>
        <w:t>piracy, posing a challenge to global shipping—</w:t>
      </w:r>
      <w:r w:rsidRPr="007611F8">
        <w:rPr>
          <w:rStyle w:val="Emphasis"/>
        </w:rPr>
        <w:t>the life-blood of the global economy</w:t>
      </w:r>
      <w:r w:rsidRPr="007611F8">
        <w:rPr>
          <w:rStyle w:val="StyleUnderline"/>
        </w:rPr>
        <w:t xml:space="preserve">—and causing </w:t>
      </w:r>
      <w:r w:rsidRPr="007611F8">
        <w:rPr>
          <w:rStyle w:val="Emphasis"/>
        </w:rPr>
        <w:t>significant instability in the broader region</w:t>
      </w:r>
      <w:r w:rsidRPr="007611F8">
        <w:t xml:space="preserve">. While inter-state conflict has declined, </w:t>
      </w:r>
      <w:r w:rsidRPr="007611F8">
        <w:rPr>
          <w:rStyle w:val="StyleUnderline"/>
        </w:rPr>
        <w:t>state-based threats also remain</w:t>
      </w:r>
      <w:r w:rsidRPr="007611F8">
        <w:t xml:space="preserve">. Global outliers, such as </w:t>
      </w:r>
      <w:r w:rsidRPr="007611F8">
        <w:rPr>
          <w:rStyle w:val="Underline2Char"/>
        </w:rPr>
        <w:t xml:space="preserve">countries like Iran and North Korea, continue to </w:t>
      </w:r>
      <w:r w:rsidRPr="007611F8">
        <w:rPr>
          <w:rStyle w:val="StyleUnderline"/>
        </w:rPr>
        <w:t xml:space="preserve">threaten neighbors, </w:t>
      </w:r>
      <w:r w:rsidRPr="007611F8">
        <w:rPr>
          <w:rStyle w:val="Emphasis"/>
        </w:rPr>
        <w:t>stoke regional tension</w:t>
      </w:r>
      <w:r w:rsidRPr="007611F8">
        <w:rPr>
          <w:rStyle w:val="StyleUnderline"/>
        </w:rPr>
        <w:t xml:space="preserve">, and </w:t>
      </w:r>
      <w:r w:rsidRPr="007611F8">
        <w:rPr>
          <w:rStyle w:val="Emphasis"/>
        </w:rPr>
        <w:t>endanger U.S. security</w:t>
      </w:r>
      <w:r w:rsidRPr="007611F8">
        <w:t xml:space="preserve">, </w:t>
      </w:r>
      <w:r w:rsidRPr="007611F8">
        <w:rPr>
          <w:rStyle w:val="Underline2Char"/>
        </w:rPr>
        <w:t>requiring the United States and its allies to remain vigilant</w:t>
      </w:r>
      <w:r w:rsidRPr="007611F8">
        <w:t xml:space="preserve">. </w:t>
      </w:r>
      <w:r w:rsidRPr="007611F8">
        <w:rPr>
          <w:rStyle w:val="Emphasis"/>
        </w:rPr>
        <w:t>In a world so interconnected</w:t>
      </w:r>
      <w:r w:rsidRPr="007611F8">
        <w:rPr>
          <w:rStyle w:val="Underline2Char"/>
        </w:rPr>
        <w:t xml:space="preserve">, with </w:t>
      </w:r>
      <w:r w:rsidRPr="007611F8">
        <w:rPr>
          <w:rStyle w:val="Emphasis"/>
        </w:rPr>
        <w:t>global supply chains</w:t>
      </w:r>
      <w:r w:rsidRPr="007611F8">
        <w:rPr>
          <w:rStyle w:val="Underline2Char"/>
        </w:rPr>
        <w:t>, highly developed global financial systems, and unprecedented</w:t>
      </w:r>
      <w:r w:rsidRPr="007611F8">
        <w:t xml:space="preserve"> global travel and </w:t>
      </w:r>
      <w:r w:rsidRPr="007611F8">
        <w:rPr>
          <w:rStyle w:val="Underline2Char"/>
        </w:rPr>
        <w:t>connectivity, the</w:t>
      </w:r>
      <w:r w:rsidRPr="007611F8">
        <w:t xml:space="preserve"> potential </w:t>
      </w:r>
      <w:r w:rsidRPr="007611F8">
        <w:rPr>
          <w:rStyle w:val="Emphasis"/>
        </w:rPr>
        <w:t>impact</w:t>
      </w:r>
      <w:r w:rsidRPr="007611F8">
        <w:rPr>
          <w:rStyle w:val="StyleUnderline"/>
        </w:rPr>
        <w:t xml:space="preserve"> of these threats has become </w:t>
      </w:r>
      <w:r w:rsidRPr="007611F8">
        <w:rPr>
          <w:rStyle w:val="Emphasis"/>
        </w:rPr>
        <w:t>magnified</w:t>
      </w:r>
      <w:r w:rsidRPr="007611F8">
        <w:t xml:space="preserve">. </w:t>
      </w:r>
      <w:r w:rsidRPr="007611F8">
        <w:rPr>
          <w:rStyle w:val="StyleUnderline"/>
        </w:rPr>
        <w:t>Today, with greater global interconnectedness</w:t>
      </w:r>
      <w:r w:rsidRPr="007611F8">
        <w:t>, there are</w:t>
      </w:r>
      <w:r w:rsidRPr="007611F8">
        <w:rPr>
          <w:rStyle w:val="StyleUnderline"/>
        </w:rPr>
        <w:t xml:space="preserve"> </w:t>
      </w:r>
      <w:r w:rsidRPr="007611F8">
        <w:rPr>
          <w:rStyle w:val="Emphasis"/>
        </w:rPr>
        <w:t>more and more places</w:t>
      </w:r>
      <w:r w:rsidRPr="007611F8">
        <w:rPr>
          <w:rStyle w:val="StyleUnderline"/>
        </w:rPr>
        <w:t xml:space="preserve"> </w:t>
      </w:r>
      <w:r w:rsidRPr="007611F8">
        <w:t>that</w:t>
      </w:r>
      <w:r w:rsidRPr="007611F8">
        <w:rPr>
          <w:rStyle w:val="StyleUnderline"/>
        </w:rPr>
        <w:t xml:space="preserve"> </w:t>
      </w:r>
      <w:r w:rsidRPr="007611F8">
        <w:rPr>
          <w:rStyle w:val="Emphasis"/>
        </w:rPr>
        <w:t>can</w:t>
      </w:r>
      <w:r w:rsidRPr="007611F8">
        <w:rPr>
          <w:rStyle w:val="StyleUnderline"/>
        </w:rPr>
        <w:t xml:space="preserve"> impact the security of the United States. Furthermore, the </w:t>
      </w:r>
      <w:r w:rsidRPr="007611F8">
        <w:rPr>
          <w:rStyle w:val="Emphasis"/>
        </w:rPr>
        <w:t>speed</w:t>
      </w:r>
      <w:r w:rsidRPr="007611F8">
        <w:rPr>
          <w:rStyle w:val="StyleUnderline"/>
        </w:rPr>
        <w:t xml:space="preserve"> at which change can occur has </w:t>
      </w:r>
      <w:r w:rsidRPr="007611F8">
        <w:rPr>
          <w:rStyle w:val="Emphasis"/>
        </w:rPr>
        <w:t>increased</w:t>
      </w:r>
      <w:r w:rsidRPr="007611F8">
        <w:t xml:space="preserve">. For example, the Arab Spring helped bring about sweeping change to the Middle East, creating tremendous uncertainty as well as significant opportunity. Rapid economic growth has also lifted millions out of poverty and increased the geopolitical clout of rising powers like Brazil, India, and China, as well as made the Asia—Pacific a region of growing importance to the United States. This creates new challenges for U.S. global leadership. Secretary Panetta recently explained that ‘‘[i]n the past, the United States often assumed the primary role of defending others. We built permanent bases. We deployed large forces across the globe to fixed positions. We often assumed that others were not willing or capable of defending themselves.’’4 This meant the United States spread out wherever it thought it needed to. </w:t>
      </w:r>
      <w:r w:rsidRPr="007611F8">
        <w:rPr>
          <w:rStyle w:val="Underline2Char"/>
        </w:rPr>
        <w:t xml:space="preserve">Today’s interconnected world, </w:t>
      </w:r>
      <w:r w:rsidRPr="007611F8">
        <w:t xml:space="preserve">however, </w:t>
      </w:r>
      <w:r w:rsidRPr="007611F8">
        <w:rPr>
          <w:rStyle w:val="Underline2Char"/>
        </w:rPr>
        <w:t xml:space="preserve">is simply </w:t>
      </w:r>
      <w:r w:rsidRPr="007611F8">
        <w:rPr>
          <w:rStyle w:val="Emphasis"/>
        </w:rPr>
        <w:t>too large a playing field</w:t>
      </w:r>
      <w:r w:rsidRPr="007611F8">
        <w:rPr>
          <w:rStyle w:val="Underline2Char"/>
        </w:rPr>
        <w:t>—the United States cannot</w:t>
      </w:r>
      <w:r w:rsidRPr="007611F8">
        <w:t xml:space="preserve"> </w:t>
      </w:r>
      <w:r w:rsidRPr="007611F8">
        <w:rPr>
          <w:rStyle w:val="Underline2Char"/>
        </w:rPr>
        <w:t>be everywhere</w:t>
      </w:r>
      <w:r w:rsidRPr="007611F8">
        <w:t xml:space="preserve">. As former Secretary of Defense Gates argued in 2009, ‘‘the United States cannot expect to eliminate national security risks through higher defense budgets, to do everything and buy everything.’’5 A growing multitude of demands means that it is in the interests of the United States to encourage others to shoulder more of the costs and responsibilities of global security. All countries benefit from a global environment that is stable and prosperous, and many could do more to take an active role in supporting it. However, as Secretary Gates argued, </w:t>
      </w:r>
      <w:r w:rsidRPr="007611F8">
        <w:rPr>
          <w:rStyle w:val="Underline2Char"/>
        </w:rPr>
        <w:t>the United States</w:t>
      </w:r>
      <w:r w:rsidRPr="007611F8">
        <w:t xml:space="preserve"> itself </w:t>
      </w:r>
      <w:r w:rsidRPr="007611F8">
        <w:rPr>
          <w:rStyle w:val="Underline2Char"/>
        </w:rPr>
        <w:t>could do</w:t>
      </w:r>
      <w:r w:rsidRPr="007611F8">
        <w:t xml:space="preserve"> </w:t>
      </w:r>
      <w:r w:rsidRPr="007611F8">
        <w:rPr>
          <w:rStyle w:val="Underline2Char"/>
        </w:rPr>
        <w:t xml:space="preserve">more to </w:t>
      </w:r>
      <w:r w:rsidRPr="007611F8">
        <w:rPr>
          <w:rStyle w:val="StyleUnderline"/>
        </w:rPr>
        <w:t>expand the capabilities of its partners</w:t>
      </w:r>
      <w:r w:rsidRPr="007611F8">
        <w:t xml:space="preserve">. He concluded that ‘‘strategic reality demands that the U.S. government get better at building partner capacity.’’6 Empowering Allies and Partners </w:t>
      </w:r>
      <w:r w:rsidRPr="007611F8">
        <w:rPr>
          <w:rStyle w:val="StyleUnderline"/>
        </w:rPr>
        <w:t xml:space="preserve">Security assistance </w:t>
      </w:r>
      <w:r w:rsidRPr="007611F8">
        <w:rPr>
          <w:rStyle w:val="Underline2Char"/>
        </w:rPr>
        <w:t xml:space="preserve">has long been an important tool in </w:t>
      </w:r>
      <w:r w:rsidRPr="007611F8">
        <w:rPr>
          <w:rStyle w:val="Emphasis"/>
        </w:rPr>
        <w:t>sustaining and advancing U.S. global leadership</w:t>
      </w:r>
      <w:r w:rsidRPr="007611F8">
        <w:t xml:space="preserve">. However, the nature of security assistance has changed compared to decades past. Once a tool viewed through the prism of the Cold War, </w:t>
      </w:r>
      <w:r w:rsidRPr="007611F8">
        <w:rPr>
          <w:rStyle w:val="Underline2Char"/>
        </w:rPr>
        <w:t>security assistance is now</w:t>
      </w:r>
      <w:r w:rsidRPr="007611F8">
        <w:t xml:space="preserve"> more </w:t>
      </w:r>
      <w:r w:rsidRPr="007611F8">
        <w:rPr>
          <w:rStyle w:val="Underline2Char"/>
        </w:rPr>
        <w:t xml:space="preserve">about </w:t>
      </w:r>
      <w:r w:rsidRPr="007611F8">
        <w:rPr>
          <w:rStyle w:val="StyleUnderline"/>
        </w:rPr>
        <w:t xml:space="preserve">enabling the capabilities of partner states so they can contribute to </w:t>
      </w:r>
      <w:r w:rsidRPr="007611F8">
        <w:rPr>
          <w:rStyle w:val="Emphasis"/>
        </w:rPr>
        <w:t>internal and regional security</w:t>
      </w:r>
      <w:r w:rsidRPr="007611F8">
        <w:t xml:space="preserve">. </w:t>
      </w:r>
      <w:r w:rsidRPr="007611F8">
        <w:rPr>
          <w:rStyle w:val="Underline2Char"/>
        </w:rPr>
        <w:t>Security assistance includes</w:t>
      </w:r>
      <w:r w:rsidRPr="007611F8">
        <w:t xml:space="preserve"> a broad array of tools, including </w:t>
      </w:r>
      <w:r w:rsidRPr="007611F8">
        <w:rPr>
          <w:rStyle w:val="StyleUnderline"/>
        </w:rPr>
        <w:t>direct military</w:t>
      </w:r>
      <w:r w:rsidRPr="007611F8">
        <w:t xml:space="preserve"> grant </w:t>
      </w:r>
      <w:r w:rsidRPr="007611F8">
        <w:rPr>
          <w:rStyle w:val="StyleUnderline"/>
        </w:rPr>
        <w:t>assistance</w:t>
      </w:r>
      <w:r w:rsidRPr="007611F8">
        <w:t xml:space="preserve">, the </w:t>
      </w:r>
      <w:r w:rsidRPr="007611F8">
        <w:rPr>
          <w:rStyle w:val="StyleUnderline"/>
        </w:rPr>
        <w:t>sale</w:t>
      </w:r>
      <w:r w:rsidRPr="007611F8">
        <w:t xml:space="preserve"> or transfer </w:t>
      </w:r>
      <w:r w:rsidRPr="007611F8">
        <w:rPr>
          <w:rStyle w:val="StyleUnderline"/>
        </w:rPr>
        <w:t>of military items and equipment, and</w:t>
      </w:r>
      <w:r w:rsidRPr="007611F8">
        <w:t xml:space="preserve"> </w:t>
      </w:r>
      <w:r w:rsidRPr="007611F8">
        <w:rPr>
          <w:rStyle w:val="StyleUnderline"/>
        </w:rPr>
        <w:t>training</w:t>
      </w:r>
      <w:r w:rsidRPr="007611F8">
        <w:t xml:space="preserve"> peacekeepers or supporting de-mining efforts. One of the most direct ways the United States can help is through the sale or transfer of U.S. defense equipment. The United States can sell or transfer weapon systems and military items through its </w:t>
      </w:r>
      <w:r w:rsidRPr="007611F8">
        <w:rPr>
          <w:rStyle w:val="Underline2Char"/>
        </w:rPr>
        <w:t>Foreign Military Sales</w:t>
      </w:r>
      <w:r w:rsidRPr="007611F8">
        <w:t xml:space="preserve"> (FMS) program, which are governmentto-government sales. The United States also helps build the capacity of partners through its Foreign Military Financing (FMF) program, which provides funding assistance to countries to buy U.S. defense items. Indeed, U.S. assistance </w:t>
      </w:r>
      <w:r w:rsidRPr="007611F8">
        <w:rPr>
          <w:rStyle w:val="Underline2Char"/>
        </w:rPr>
        <w:t>gives</w:t>
      </w:r>
      <w:r w:rsidRPr="007611F8">
        <w:t xml:space="preserve"> </w:t>
      </w:r>
      <w:r w:rsidRPr="007611F8">
        <w:rPr>
          <w:rStyle w:val="Underline2Char"/>
        </w:rPr>
        <w:t>countries the tools to confront security challenges</w:t>
      </w:r>
      <w:r w:rsidRPr="007611F8">
        <w:t xml:space="preserve"> in several different areas, </w:t>
      </w:r>
      <w:r w:rsidRPr="007611F8">
        <w:rPr>
          <w:rStyle w:val="Underline2Char"/>
        </w:rPr>
        <w:t xml:space="preserve">including </w:t>
      </w:r>
      <w:r w:rsidRPr="007611F8">
        <w:rPr>
          <w:rStyle w:val="StyleUnderline"/>
        </w:rPr>
        <w:t>increasing</w:t>
      </w:r>
      <w:r w:rsidRPr="007611F8">
        <w:t xml:space="preserve"> the </w:t>
      </w:r>
      <w:r w:rsidRPr="007611F8">
        <w:rPr>
          <w:rStyle w:val="StyleUnderline"/>
        </w:rPr>
        <w:t>interoperability between forces, confronting</w:t>
      </w:r>
      <w:r w:rsidRPr="007611F8">
        <w:t xml:space="preserve"> </w:t>
      </w:r>
      <w:r w:rsidRPr="007611F8">
        <w:rPr>
          <w:rStyle w:val="StyleUnderline"/>
        </w:rPr>
        <w:t>transnational threats, addressing maritime security</w:t>
      </w:r>
      <w:r w:rsidRPr="007611F8">
        <w:t xml:space="preserve">, </w:t>
      </w:r>
      <w:r w:rsidRPr="007611F8">
        <w:rPr>
          <w:rStyle w:val="StyleUnderline"/>
        </w:rPr>
        <w:t>professionalizing a military</w:t>
      </w:r>
      <w:r w:rsidRPr="007611F8">
        <w:t xml:space="preserve">, </w:t>
      </w:r>
      <w:r w:rsidRPr="007611F8">
        <w:rPr>
          <w:rStyle w:val="StyleUnderline"/>
        </w:rPr>
        <w:t>training international peacekeepers</w:t>
      </w:r>
      <w:r w:rsidRPr="007611F8">
        <w:t xml:space="preserve">, </w:t>
      </w:r>
      <w:r w:rsidRPr="007611F8">
        <w:rPr>
          <w:rStyle w:val="StyleUnderline"/>
        </w:rPr>
        <w:t>and combating weapons proliferation</w:t>
      </w:r>
      <w:r w:rsidRPr="007611F8">
        <w:t xml:space="preserve">. </w:t>
      </w:r>
      <w:r w:rsidRPr="007611F8">
        <w:rPr>
          <w:rStyle w:val="Underline2Char"/>
        </w:rPr>
        <w:t>When allies</w:t>
      </w:r>
      <w:r w:rsidRPr="007611F8">
        <w:t xml:space="preserve"> and partners </w:t>
      </w:r>
      <w:r w:rsidRPr="007611F8">
        <w:rPr>
          <w:rStyle w:val="Underline2Char"/>
        </w:rPr>
        <w:t xml:space="preserve">acquire U.S. defense systems, it can </w:t>
      </w:r>
      <w:r w:rsidRPr="007611F8">
        <w:rPr>
          <w:rStyle w:val="StyleUnderline"/>
        </w:rPr>
        <w:t>provide a</w:t>
      </w:r>
      <w:r w:rsidRPr="007611F8">
        <w:t xml:space="preserve"> </w:t>
      </w:r>
      <w:r w:rsidRPr="007611F8">
        <w:rPr>
          <w:rStyle w:val="StyleUnderline"/>
        </w:rPr>
        <w:t xml:space="preserve">foundation for </w:t>
      </w:r>
      <w:r w:rsidRPr="007611F8">
        <w:rPr>
          <w:rStyle w:val="Emphasis"/>
        </w:rPr>
        <w:t>increasing collaboration</w:t>
      </w:r>
      <w:r w:rsidRPr="007611F8">
        <w:rPr>
          <w:rStyle w:val="StyleUnderline"/>
        </w:rPr>
        <w:t xml:space="preserve"> between forces</w:t>
      </w:r>
      <w:r w:rsidRPr="007611F8">
        <w:t xml:space="preserve">. </w:t>
      </w:r>
      <w:r w:rsidRPr="007611F8">
        <w:rPr>
          <w:rStyle w:val="Underline2Char"/>
        </w:rPr>
        <w:t>The use of similar military</w:t>
      </w:r>
      <w:r w:rsidRPr="007611F8">
        <w:t xml:space="preserve"> </w:t>
      </w:r>
      <w:r w:rsidRPr="007611F8">
        <w:rPr>
          <w:rStyle w:val="Underline2Char"/>
        </w:rPr>
        <w:t xml:space="preserve">platforms helps </w:t>
      </w:r>
      <w:r w:rsidRPr="007611F8">
        <w:rPr>
          <w:rStyle w:val="StyleUnderline"/>
        </w:rPr>
        <w:t>streamline operations and reduce</w:t>
      </w:r>
      <w:r w:rsidRPr="007611F8">
        <w:t xml:space="preserve"> the potential for </w:t>
      </w:r>
      <w:r w:rsidRPr="007611F8">
        <w:rPr>
          <w:rStyle w:val="StyleUnderline"/>
        </w:rPr>
        <w:t>problems</w:t>
      </w:r>
      <w:r w:rsidRPr="007611F8">
        <w:t xml:space="preserve"> </w:t>
      </w:r>
      <w:r w:rsidRPr="007611F8">
        <w:rPr>
          <w:rStyle w:val="StyleUnderline"/>
        </w:rPr>
        <w:t>when coordinating</w:t>
      </w:r>
      <w:r w:rsidRPr="007611F8">
        <w:t xml:space="preserve"> between highly advanced and complicated defense systems. </w:t>
      </w:r>
      <w:r w:rsidRPr="007611F8">
        <w:rPr>
          <w:rStyle w:val="Underline2Char"/>
        </w:rPr>
        <w:t xml:space="preserve">For example, Japan’s recent decision to purchase the F-35 to replace their </w:t>
      </w:r>
      <w:r w:rsidRPr="007611F8">
        <w:t xml:space="preserve">aging F-4 </w:t>
      </w:r>
      <w:r w:rsidRPr="007611F8">
        <w:rPr>
          <w:rStyle w:val="Underline2Char"/>
        </w:rPr>
        <w:t>fighters will</w:t>
      </w:r>
      <w:r w:rsidRPr="007611F8">
        <w:t xml:space="preserve"> help </w:t>
      </w:r>
      <w:r w:rsidRPr="007611F8">
        <w:rPr>
          <w:rStyle w:val="Underline2Char"/>
        </w:rPr>
        <w:t>ensure compatibility with U.S. forces</w:t>
      </w:r>
      <w:r w:rsidRPr="007611F8">
        <w:t xml:space="preserve">. Therefore, the </w:t>
      </w:r>
      <w:r w:rsidRPr="007611F8">
        <w:rPr>
          <w:rStyle w:val="Underline2Char"/>
        </w:rPr>
        <w:t>sales</w:t>
      </w:r>
      <w:r w:rsidRPr="007611F8">
        <w:t xml:space="preserve"> </w:t>
      </w:r>
      <w:r w:rsidRPr="007611F8">
        <w:rPr>
          <w:rStyle w:val="Underline2Char"/>
        </w:rPr>
        <w:t>of transport aircraft, vehicles, communication equipment, precision munitions</w:t>
      </w:r>
      <w:r w:rsidRPr="007611F8">
        <w:t xml:space="preserve">, </w:t>
      </w:r>
      <w:r w:rsidRPr="007611F8">
        <w:rPr>
          <w:rStyle w:val="Underline2Char"/>
        </w:rPr>
        <w:t>fighter aircraft, naval vessels, as well as systems to defend against missiles</w:t>
      </w:r>
      <w:r w:rsidRPr="007611F8">
        <w:t xml:space="preserve"> and The ability of the United States to provide security assistance may come under strain. Andrew J. Shapiro 26 THE WASHINGTON QUARTERLY j FALL 2012 rockets </w:t>
      </w:r>
      <w:r w:rsidRPr="007611F8">
        <w:rPr>
          <w:rStyle w:val="Underline2Char"/>
        </w:rPr>
        <w:t xml:space="preserve">not only help U.S. allies and partners </w:t>
      </w:r>
      <w:r w:rsidRPr="007611F8">
        <w:rPr>
          <w:rStyle w:val="StyleUnderline"/>
        </w:rPr>
        <w:t>become more secure</w:t>
      </w:r>
      <w:r w:rsidRPr="007611F8">
        <w:t xml:space="preserve">, </w:t>
      </w:r>
      <w:r w:rsidRPr="007611F8">
        <w:rPr>
          <w:rStyle w:val="Underline2Char"/>
        </w:rPr>
        <w:t>they better</w:t>
      </w:r>
      <w:r w:rsidRPr="007611F8">
        <w:t xml:space="preserve"> </w:t>
      </w:r>
      <w:r w:rsidRPr="007611F8">
        <w:rPr>
          <w:rStyle w:val="Underline2Char"/>
        </w:rPr>
        <w:t xml:space="preserve">enable forces to </w:t>
      </w:r>
      <w:r w:rsidRPr="007611F8">
        <w:rPr>
          <w:rStyle w:val="StyleUnderline"/>
        </w:rPr>
        <w:t>fight side by side</w:t>
      </w:r>
      <w:r w:rsidRPr="007611F8">
        <w:t xml:space="preserve"> in places like Afghanistan. Over the last two decades</w:t>
      </w:r>
      <w:r w:rsidRPr="007611F8">
        <w:rPr>
          <w:rStyle w:val="Underline2Char"/>
        </w:rPr>
        <w:t>, U.S. security assistance has also greatly increased</w:t>
      </w:r>
      <w:r w:rsidRPr="007611F8">
        <w:t xml:space="preserve"> </w:t>
      </w:r>
      <w:r w:rsidRPr="007611F8">
        <w:rPr>
          <w:rStyle w:val="Underline2Char"/>
        </w:rPr>
        <w:t xml:space="preserve">its focus on </w:t>
      </w:r>
      <w:r w:rsidRPr="007611F8">
        <w:rPr>
          <w:rStyle w:val="StyleUnderline"/>
        </w:rPr>
        <w:t xml:space="preserve">empowering states to </w:t>
      </w:r>
      <w:r w:rsidRPr="007611F8">
        <w:rPr>
          <w:rStyle w:val="Emphasis"/>
        </w:rPr>
        <w:t>deal with transnational threats</w:t>
      </w:r>
      <w:r w:rsidRPr="007611F8">
        <w:rPr>
          <w:rStyle w:val="StyleUnderline"/>
        </w:rPr>
        <w:t xml:space="preserve"> such as drug</w:t>
      </w:r>
      <w:r w:rsidRPr="007611F8">
        <w:t xml:space="preserve"> </w:t>
      </w:r>
      <w:r w:rsidRPr="007611F8">
        <w:rPr>
          <w:rStyle w:val="StyleUnderline"/>
        </w:rPr>
        <w:t>traffickers, terrorists, and criminal networks</w:t>
      </w:r>
      <w:r w:rsidRPr="007611F8">
        <w:t xml:space="preserve"> and smugglers. </w:t>
      </w:r>
      <w:r w:rsidRPr="007611F8">
        <w:rPr>
          <w:rStyle w:val="Underline2Char"/>
        </w:rPr>
        <w:t>These non-state</w:t>
      </w:r>
      <w:r w:rsidRPr="007611F8">
        <w:t xml:space="preserve"> </w:t>
      </w:r>
      <w:r w:rsidRPr="007611F8">
        <w:rPr>
          <w:rStyle w:val="Underline2Char"/>
        </w:rPr>
        <w:t>actors</w:t>
      </w:r>
      <w:r w:rsidRPr="007611F8">
        <w:t xml:space="preserve"> often operate in the shadows, threaten communities, and </w:t>
      </w:r>
      <w:r w:rsidRPr="007611F8">
        <w:rPr>
          <w:rStyle w:val="Underline2Char"/>
        </w:rPr>
        <w:t>undermine state</w:t>
      </w:r>
      <w:r w:rsidRPr="007611F8">
        <w:t xml:space="preserve"> </w:t>
      </w:r>
      <w:r w:rsidRPr="007611F8">
        <w:rPr>
          <w:rStyle w:val="Underline2Char"/>
        </w:rPr>
        <w:t>authority and the rule of law</w:t>
      </w:r>
      <w:r w:rsidRPr="007611F8">
        <w:t xml:space="preserve">. U.S. assistance helps address these challenges. Last year, as part of a larger assistance effort, the United States provided security assistance to Mexico under the Merida Initiative, which included the transfer of three Blackhawk helicopters to the Mexican military. These </w:t>
      </w:r>
      <w:r w:rsidRPr="007611F8">
        <w:rPr>
          <w:rStyle w:val="Underline2Char"/>
        </w:rPr>
        <w:t>helicopters provide</w:t>
      </w:r>
      <w:r w:rsidRPr="007611F8">
        <w:t xml:space="preserve"> the Mexican government with greater </w:t>
      </w:r>
      <w:r w:rsidRPr="007611F8">
        <w:rPr>
          <w:rStyle w:val="Underline2Char"/>
        </w:rPr>
        <w:t>mobility</w:t>
      </w:r>
      <w:r w:rsidRPr="007611F8">
        <w:t xml:space="preserve"> and will increase their ability </w:t>
      </w:r>
      <w:r w:rsidRPr="007611F8">
        <w:rPr>
          <w:rStyle w:val="Underline2Char"/>
        </w:rPr>
        <w:t>to reach remote</w:t>
      </w:r>
      <w:r w:rsidRPr="007611F8">
        <w:t xml:space="preserve"> mountainous </w:t>
      </w:r>
      <w:r w:rsidRPr="007611F8">
        <w:rPr>
          <w:rStyle w:val="Underline2Char"/>
        </w:rPr>
        <w:t>locations</w:t>
      </w:r>
      <w:r w:rsidRPr="007611F8">
        <w:t xml:space="preserve">—a capability </w:t>
      </w:r>
      <w:r w:rsidRPr="007611F8">
        <w:rPr>
          <w:rStyle w:val="Underline2Char"/>
        </w:rPr>
        <w:t>of</w:t>
      </w:r>
      <w:r w:rsidRPr="007611F8">
        <w:t xml:space="preserve"> </w:t>
      </w:r>
      <w:r w:rsidRPr="007611F8">
        <w:rPr>
          <w:rStyle w:val="Underline2Char"/>
        </w:rPr>
        <w:t>crucial importance in the fight</w:t>
      </w:r>
      <w:r w:rsidRPr="007611F8">
        <w:t xml:space="preserve"> against drug cartels and traffickers. </w:t>
      </w:r>
      <w:r w:rsidRPr="007611F8">
        <w:rPr>
          <w:rStyle w:val="Underline2Char"/>
        </w:rPr>
        <w:t>The United States also works</w:t>
      </w:r>
      <w:r w:rsidRPr="007611F8">
        <w:t xml:space="preserve"> with countries </w:t>
      </w:r>
      <w:r w:rsidRPr="007611F8">
        <w:rPr>
          <w:rStyle w:val="Underline2Char"/>
        </w:rPr>
        <w:t xml:space="preserve">to </w:t>
      </w:r>
      <w:r w:rsidRPr="007611F8">
        <w:rPr>
          <w:rStyle w:val="Emphasis"/>
        </w:rPr>
        <w:t>enhance maritime security</w:t>
      </w:r>
      <w:r w:rsidRPr="007611F8">
        <w:t xml:space="preserve">. </w:t>
      </w:r>
      <w:r w:rsidRPr="007611F8">
        <w:rPr>
          <w:rStyle w:val="Underline2Char"/>
        </w:rPr>
        <w:t xml:space="preserve">This is critical to </w:t>
      </w:r>
      <w:r w:rsidRPr="007611F8">
        <w:rPr>
          <w:rStyle w:val="StyleUnderline"/>
        </w:rPr>
        <w:t>securing vital trade</w:t>
      </w:r>
      <w:r w:rsidRPr="007611F8">
        <w:t xml:space="preserve"> </w:t>
      </w:r>
      <w:r w:rsidRPr="007611F8">
        <w:rPr>
          <w:rStyle w:val="StyleUnderline"/>
        </w:rPr>
        <w:t>routes, preventing trafficking, criminality at sea, and piracy</w:t>
      </w:r>
      <w:r w:rsidRPr="007611F8">
        <w:t xml:space="preserve">. In Indonesia, the United States is supporting the construction of an Improved Maritime Domain Awareness </w:t>
      </w:r>
      <w:r w:rsidRPr="007611F8">
        <w:rPr>
          <w:rStyle w:val="Underline2Char"/>
        </w:rPr>
        <w:t>radar</w:t>
      </w:r>
      <w:r w:rsidRPr="007611F8">
        <w:t xml:space="preserve"> array that will </w:t>
      </w:r>
      <w:r w:rsidRPr="007611F8">
        <w:rPr>
          <w:rStyle w:val="Underline2Char"/>
        </w:rPr>
        <w:t>allow the government to track transiting ships</w:t>
      </w:r>
      <w:r w:rsidRPr="007611F8">
        <w:t xml:space="preserve"> in the same way that aircraft controllers track planes. This will further enhance the capabilities of the Indonesian government in their efforts </w:t>
      </w:r>
      <w:r w:rsidRPr="007611F8">
        <w:rPr>
          <w:rStyle w:val="Underline2Char"/>
        </w:rPr>
        <w:t>to counter the threat</w:t>
      </w:r>
      <w:r w:rsidRPr="007611F8">
        <w:t xml:space="preserve"> of piracy and criminality at sea. In another example, since first receiving U.S. security assistance in 2005, Bangladesh has focused on building </w:t>
      </w:r>
      <w:r w:rsidRPr="007611F8">
        <w:rPr>
          <w:rStyle w:val="Underline2Char"/>
        </w:rPr>
        <w:t>patrol boat fleets</w:t>
      </w:r>
      <w:r w:rsidRPr="007611F8">
        <w:t xml:space="preserve"> for its Coast Guarda project that will </w:t>
      </w:r>
      <w:r w:rsidRPr="007611F8">
        <w:rPr>
          <w:rStyle w:val="Underline2Char"/>
        </w:rPr>
        <w:t>improve both coastline security and</w:t>
      </w:r>
      <w:r w:rsidRPr="007611F8">
        <w:t xml:space="preserve"> Bangladesh’s </w:t>
      </w:r>
      <w:r w:rsidRPr="007611F8">
        <w:rPr>
          <w:rStyle w:val="Underline2Char"/>
        </w:rPr>
        <w:t xml:space="preserve">ability to </w:t>
      </w:r>
      <w:r w:rsidRPr="007611F8">
        <w:rPr>
          <w:rStyle w:val="StyleUnderline"/>
        </w:rPr>
        <w:t>respond to natural disasters</w:t>
      </w:r>
      <w:r w:rsidRPr="007611F8">
        <w:t xml:space="preserve">, as well as strengthen the government’s presence in isolated areas. </w:t>
      </w:r>
      <w:r w:rsidRPr="007611F8">
        <w:rPr>
          <w:rStyle w:val="StyleUnderline"/>
        </w:rPr>
        <w:t>By equipping our allies</w:t>
      </w:r>
      <w:r w:rsidRPr="007611F8">
        <w:t xml:space="preserve"> and partners </w:t>
      </w:r>
      <w:r w:rsidRPr="007611F8">
        <w:rPr>
          <w:rStyle w:val="StyleUnderline"/>
        </w:rPr>
        <w:t>with the necessary systems to secure their territories and</w:t>
      </w:r>
      <w:r w:rsidRPr="007611F8">
        <w:t xml:space="preserve"> patrol and </w:t>
      </w:r>
      <w:r w:rsidRPr="007611F8">
        <w:rPr>
          <w:rStyle w:val="StyleUnderline"/>
        </w:rPr>
        <w:t xml:space="preserve">police their borders, U.S. security assistance plays an important role in </w:t>
      </w:r>
      <w:r w:rsidRPr="007611F8">
        <w:rPr>
          <w:rStyle w:val="Emphasis"/>
        </w:rPr>
        <w:t>furthering</w:t>
      </w:r>
      <w:r w:rsidRPr="007611F8">
        <w:t xml:space="preserve"> the </w:t>
      </w:r>
      <w:r w:rsidRPr="007611F8">
        <w:rPr>
          <w:rStyle w:val="Emphasis"/>
        </w:rPr>
        <w:t>stability</w:t>
      </w:r>
      <w:r w:rsidRPr="007611F8">
        <w:rPr>
          <w:rStyle w:val="StyleUnderline"/>
        </w:rPr>
        <w:t xml:space="preserve"> of these countries</w:t>
      </w:r>
      <w:r w:rsidRPr="007611F8">
        <w:t xml:space="preserve">. Our </w:t>
      </w:r>
      <w:r w:rsidRPr="007611F8">
        <w:rPr>
          <w:rStyle w:val="Underline2Char"/>
        </w:rPr>
        <w:t>security cooperation and assistance</w:t>
      </w:r>
      <w:r w:rsidRPr="007611F8">
        <w:t xml:space="preserve"> efforts </w:t>
      </w:r>
      <w:r w:rsidRPr="007611F8">
        <w:rPr>
          <w:rStyle w:val="Underline2Char"/>
        </w:rPr>
        <w:t>go beyond providing</w:t>
      </w:r>
      <w:r w:rsidRPr="007611F8">
        <w:t xml:space="preserve"> </w:t>
      </w:r>
      <w:r w:rsidRPr="007611F8">
        <w:rPr>
          <w:rStyle w:val="Underline2Char"/>
        </w:rPr>
        <w:t xml:space="preserve">equipment. </w:t>
      </w:r>
      <w:r w:rsidRPr="007611F8">
        <w:rPr>
          <w:rStyle w:val="StyleUnderline"/>
        </w:rPr>
        <w:t>The United States works directly with</w:t>
      </w:r>
      <w:r w:rsidRPr="007611F8">
        <w:t xml:space="preserve"> many </w:t>
      </w:r>
      <w:r w:rsidRPr="007611F8">
        <w:rPr>
          <w:rStyle w:val="StyleUnderline"/>
        </w:rPr>
        <w:t>allies</w:t>
      </w:r>
      <w:r w:rsidRPr="007611F8">
        <w:t xml:space="preserve"> and partners </w:t>
      </w:r>
      <w:r w:rsidRPr="007611F8">
        <w:rPr>
          <w:rStyle w:val="StyleUnderline"/>
        </w:rPr>
        <w:t xml:space="preserve">to </w:t>
      </w:r>
      <w:r w:rsidRPr="007611F8">
        <w:rPr>
          <w:rStyle w:val="Emphasis"/>
        </w:rPr>
        <w:t>professionalize their military forces</w:t>
      </w:r>
      <w:r w:rsidRPr="007611F8">
        <w:rPr>
          <w:rStyle w:val="StyleUnderline"/>
        </w:rPr>
        <w:t xml:space="preserve"> through training and joint</w:t>
      </w:r>
      <w:r w:rsidRPr="007611F8">
        <w:t xml:space="preserve"> military </w:t>
      </w:r>
      <w:r w:rsidRPr="007611F8">
        <w:rPr>
          <w:rStyle w:val="StyleUnderline"/>
        </w:rPr>
        <w:t>exercises</w:t>
      </w:r>
      <w:r w:rsidRPr="007611F8">
        <w:t xml:space="preserve">. </w:t>
      </w:r>
      <w:r w:rsidRPr="007611F8">
        <w:rPr>
          <w:rStyle w:val="Underline2Char"/>
        </w:rPr>
        <w:t xml:space="preserve">Countries with </w:t>
      </w:r>
      <w:r w:rsidRPr="007611F8">
        <w:rPr>
          <w:rStyle w:val="StyleUnderline"/>
        </w:rPr>
        <w:t>weak, poorly trained, and poorly resourced militaries</w:t>
      </w:r>
      <w:r w:rsidRPr="007611F8">
        <w:rPr>
          <w:rStyle w:val="Underline2Char"/>
        </w:rPr>
        <w:t xml:space="preserve"> are</w:t>
      </w:r>
      <w:r w:rsidRPr="007611F8">
        <w:t xml:space="preserve"> often </w:t>
      </w:r>
      <w:r w:rsidRPr="007611F8">
        <w:rPr>
          <w:rStyle w:val="StyleUnderline"/>
        </w:rPr>
        <w:t>unable to control their territories, protect human rights, or create a stable</w:t>
      </w:r>
      <w:r w:rsidRPr="007611F8">
        <w:t xml:space="preserve"> and </w:t>
      </w:r>
      <w:r w:rsidRPr="007611F8">
        <w:rPr>
          <w:rStyle w:val="StyleUnderline"/>
        </w:rPr>
        <w:t>safe environment for their citizens. This endangers neighbors and threatens</w:t>
      </w:r>
      <w:r w:rsidRPr="007611F8">
        <w:t xml:space="preserve"> the </w:t>
      </w:r>
      <w:r w:rsidRPr="007611F8">
        <w:rPr>
          <w:rStyle w:val="StyleUnderline"/>
        </w:rPr>
        <w:t>stability of nascent democratic states</w:t>
      </w:r>
      <w:r w:rsidRPr="007611F8">
        <w:t xml:space="preserve">. </w:t>
      </w:r>
      <w:r w:rsidRPr="007611F8">
        <w:rPr>
          <w:rStyle w:val="Underline2Char"/>
        </w:rPr>
        <w:t>Conducting training and joint exercises</w:t>
      </w:r>
      <w:r w:rsidRPr="007611F8">
        <w:t xml:space="preserve"> </w:t>
      </w:r>
      <w:r w:rsidRPr="007611F8">
        <w:rPr>
          <w:rStyle w:val="Underline2Char"/>
        </w:rPr>
        <w:t xml:space="preserve">not only helps countries, but </w:t>
      </w:r>
      <w:r w:rsidRPr="007611F8">
        <w:rPr>
          <w:rStyle w:val="StyleUnderline"/>
        </w:rPr>
        <w:t>working side-by-side with partners can</w:t>
      </w:r>
      <w:r w:rsidRPr="007611F8">
        <w:t xml:space="preserve"> help </w:t>
      </w:r>
      <w:r w:rsidRPr="007611F8">
        <w:rPr>
          <w:rStyle w:val="StyleUnderline"/>
        </w:rPr>
        <w:t xml:space="preserve">improve the capabilities of the U.S. military by improving </w:t>
      </w:r>
      <w:r w:rsidRPr="007611F8">
        <w:rPr>
          <w:rStyle w:val="Emphasis"/>
        </w:rPr>
        <w:t>professional and cultural awareness</w:t>
      </w:r>
      <w:r w:rsidRPr="007611F8">
        <w:rPr>
          <w:rStyle w:val="StyleUnderline"/>
        </w:rPr>
        <w:t xml:space="preserve"> that cannot be gained except through direct contact</w:t>
      </w:r>
      <w:r w:rsidRPr="007611F8">
        <w:t>.</w:t>
      </w:r>
    </w:p>
    <w:p w:rsidR="00841044" w:rsidRPr="007611F8" w:rsidRDefault="00841044" w:rsidP="00841044">
      <w:pPr>
        <w:pStyle w:val="Heading4"/>
      </w:pPr>
      <w:r w:rsidRPr="007611F8">
        <w:t>Great power war</w:t>
      </w:r>
    </w:p>
    <w:p w:rsidR="00841044" w:rsidRPr="007611F8" w:rsidRDefault="00841044" w:rsidP="00841044">
      <w:r w:rsidRPr="007611F8">
        <w:rPr>
          <w:rStyle w:val="Style13ptBold"/>
        </w:rPr>
        <w:t>Moran 8</w:t>
      </w:r>
    </w:p>
    <w:p w:rsidR="00841044" w:rsidRPr="007611F8" w:rsidRDefault="00841044" w:rsidP="00841044">
      <w:r w:rsidRPr="007611F8">
        <w:t>Daniel Moran (Professor of National Security Affairs at the Naval Postgraduate School) and James A. Russell, The militarization of energy security, 2008</w:t>
      </w:r>
    </w:p>
    <w:p w:rsidR="00841044" w:rsidRPr="007611F8" w:rsidRDefault="00841044" w:rsidP="00841044"/>
    <w:p w:rsidR="00841044" w:rsidRPr="007611F8" w:rsidRDefault="00841044" w:rsidP="00841044">
      <w:pPr>
        <w:rPr>
          <w:rStyle w:val="StyleUnderline"/>
          <w:b/>
        </w:rPr>
      </w:pPr>
      <w:r w:rsidRPr="007611F8">
        <w:t xml:space="preserve">A series of strategy documents promulgated by the last three American administrations all note the decreasing prospect of large-scale interstate conflict. 1 </w:t>
      </w:r>
      <w:r w:rsidRPr="007611F8">
        <w:rPr>
          <w:rStyle w:val="StyleUnderline"/>
        </w:rPr>
        <w:t xml:space="preserve">It is becoming increasingly difficult to imagine </w:t>
      </w:r>
      <w:r w:rsidRPr="007611F8">
        <w:rPr>
          <w:rStyle w:val="StyleUnderline"/>
          <w:b/>
        </w:rPr>
        <w:t>realistic scenarios</w:t>
      </w:r>
      <w:r w:rsidRPr="007611F8">
        <w:rPr>
          <w:rStyle w:val="StyleUnderline"/>
        </w:rPr>
        <w:t xml:space="preserve"> of conventional conflict along the lines of the </w:t>
      </w:r>
      <w:r w:rsidRPr="007611F8">
        <w:rPr>
          <w:rStyle w:val="Emphasis"/>
        </w:rPr>
        <w:t>world war</w:t>
      </w:r>
      <w:r w:rsidRPr="007611F8">
        <w:rPr>
          <w:rStyle w:val="StyleUnderline"/>
          <w:b/>
        </w:rPr>
        <w:t>s</w:t>
      </w:r>
      <w:r w:rsidRPr="007611F8">
        <w:t xml:space="preserve">. Needless to say, this does not mean that violent conflict will cease to trouble the world community. </w:t>
      </w:r>
      <w:r w:rsidRPr="007611F8">
        <w:rPr>
          <w:rStyle w:val="Underline2Char"/>
        </w:rPr>
        <w:t xml:space="preserve">Warfare associated with the </w:t>
      </w:r>
      <w:r w:rsidRPr="007611F8">
        <w:rPr>
          <w:rStyle w:val="Underline2Char"/>
          <w:b/>
        </w:rPr>
        <w:t>fragmentation of states, clashes among warlords</w:t>
      </w:r>
      <w:r w:rsidRPr="007611F8">
        <w:rPr>
          <w:rStyle w:val="Underline2Char"/>
        </w:rPr>
        <w:t xml:space="preserve"> and other shadowy contestants for political and economic influence, and </w:t>
      </w:r>
      <w:r w:rsidRPr="007611F8">
        <w:rPr>
          <w:rStyle w:val="Underline2Char"/>
          <w:b/>
        </w:rPr>
        <w:t>attempts by the developed world to suppress dangerous behavior</w:t>
      </w:r>
      <w:r w:rsidRPr="007611F8">
        <w:rPr>
          <w:rStyle w:val="Underline2Char"/>
        </w:rPr>
        <w:t xml:space="preserve"> by states operating outside accepted international </w:t>
      </w:r>
      <w:r w:rsidRPr="007611F8">
        <w:rPr>
          <w:rStyle w:val="StyleUnderline"/>
        </w:rPr>
        <w:t xml:space="preserve">norms - all </w:t>
      </w:r>
      <w:r w:rsidRPr="007611F8">
        <w:rPr>
          <w:rStyle w:val="StyleUnderline"/>
          <w:b/>
        </w:rPr>
        <w:t>remain familiar</w:t>
      </w:r>
      <w:r w:rsidRPr="007611F8">
        <w:t xml:space="preserve"> in the present, </w:t>
      </w:r>
      <w:r w:rsidRPr="007611F8">
        <w:rPr>
          <w:rStyle w:val="StyleUnderline"/>
          <w:b/>
        </w:rPr>
        <w:t>and likely</w:t>
      </w:r>
      <w:r w:rsidRPr="007611F8">
        <w:rPr>
          <w:rStyle w:val="Underline2Char"/>
        </w:rPr>
        <w:t xml:space="preserve"> in the future</w:t>
      </w:r>
      <w:r w:rsidRPr="007611F8">
        <w:t xml:space="preserve">. </w:t>
      </w:r>
      <w:r w:rsidRPr="007611F8">
        <w:rPr>
          <w:rStyle w:val="StyleUnderline"/>
          <w:b/>
        </w:rPr>
        <w:t xml:space="preserve">There is </w:t>
      </w:r>
      <w:r w:rsidRPr="007611F8">
        <w:rPr>
          <w:rStyle w:val="Emphasis"/>
        </w:rPr>
        <w:t>no question</w:t>
      </w:r>
      <w:r w:rsidRPr="007611F8">
        <w:rPr>
          <w:rStyle w:val="StyleUnderline"/>
          <w:b/>
        </w:rPr>
        <w:t xml:space="preserve"> that violence of this lesser and still familiar kind can</w:t>
      </w:r>
      <w:r w:rsidRPr="007611F8">
        <w:rPr>
          <w:rStyle w:val="StyleUnderline"/>
        </w:rPr>
        <w:t xml:space="preserve"> </w:t>
      </w:r>
      <w:r w:rsidRPr="007611F8">
        <w:rPr>
          <w:rStyle w:val="Emphasis"/>
        </w:rPr>
        <w:t>imperil the stability of the international system as a whole</w:t>
      </w:r>
      <w:r w:rsidRPr="007611F8">
        <w:t xml:space="preserve">. Yet it is able to do so </w:t>
      </w:r>
      <w:r w:rsidRPr="007611F8">
        <w:rPr>
          <w:rStyle w:val="StyleUnderline"/>
        </w:rPr>
        <w:t xml:space="preserve">only </w:t>
      </w:r>
      <w:r w:rsidRPr="007611F8">
        <w:rPr>
          <w:rStyle w:val="StyleUnderline"/>
          <w:b/>
        </w:rPr>
        <w:t>by virtue of the</w:t>
      </w:r>
      <w:r w:rsidRPr="007611F8">
        <w:rPr>
          <w:rStyle w:val="StyleUnderline"/>
        </w:rPr>
        <w:t xml:space="preserve"> </w:t>
      </w:r>
      <w:r w:rsidRPr="007611F8">
        <w:rPr>
          <w:rStyle w:val="Emphasis"/>
        </w:rPr>
        <w:t>reactions it may inspire among the system's strongest members</w:t>
      </w:r>
      <w:r w:rsidRPr="007611F8">
        <w:t>. In the final analysis a crisis among such states can only be brought about by their own actions. The only way for "</w:t>
      </w:r>
      <w:r w:rsidRPr="007611F8">
        <w:rPr>
          <w:rStyle w:val="Underline2Char"/>
        </w:rPr>
        <w:t>rogue states" and "non-state actors</w:t>
      </w:r>
      <w:r w:rsidRPr="007611F8">
        <w:t xml:space="preserve">" to achieve true strategic leverage is to </w:t>
      </w:r>
      <w:r w:rsidRPr="007611F8">
        <w:rPr>
          <w:rStyle w:val="Underline2Char"/>
        </w:rPr>
        <w:t xml:space="preserve">induce the most powerful members of the system to </w:t>
      </w:r>
      <w:r w:rsidRPr="007611F8">
        <w:rPr>
          <w:rStyle w:val="StyleUnderline"/>
          <w:b/>
        </w:rPr>
        <w:t xml:space="preserve">act in ways that are </w:t>
      </w:r>
      <w:r w:rsidRPr="007611F8">
        <w:rPr>
          <w:rStyle w:val="Emphasis"/>
        </w:rPr>
        <w:t>self-defeating</w:t>
      </w:r>
      <w:r w:rsidRPr="007611F8">
        <w:rPr>
          <w:rStyle w:val="StyleUnderline"/>
          <w:b/>
        </w:rPr>
        <w:t xml:space="preserve">, even if they are </w:t>
      </w:r>
      <w:r w:rsidRPr="007611F8">
        <w:rPr>
          <w:rStyle w:val="Emphasis"/>
        </w:rPr>
        <w:t>not foreseen</w:t>
      </w:r>
      <w:r w:rsidRPr="007611F8">
        <w:rPr>
          <w:rStyle w:val="StyleUnderline"/>
          <w:b/>
        </w:rPr>
        <w:t xml:space="preserve"> as such.</w:t>
      </w:r>
    </w:p>
    <w:p w:rsidR="00C15FB0" w:rsidRPr="007611F8" w:rsidRDefault="00C15FB0" w:rsidP="00C15FB0"/>
    <w:p w:rsidR="00C15FB0" w:rsidRPr="007611F8" w:rsidRDefault="00C15FB0" w:rsidP="00C15FB0">
      <w:pPr>
        <w:rPr>
          <w:sz w:val="16"/>
        </w:rPr>
      </w:pPr>
    </w:p>
    <w:p w:rsidR="00350F8B" w:rsidRPr="007611F8" w:rsidRDefault="00350F8B" w:rsidP="005637AC">
      <w:pPr>
        <w:pStyle w:val="Heading3"/>
      </w:pPr>
    </w:p>
    <w:p w:rsidR="00350F8B" w:rsidRPr="007611F8" w:rsidRDefault="00350F8B" w:rsidP="00350F8B">
      <w:pPr>
        <w:pStyle w:val="Heading3"/>
      </w:pPr>
      <w:r w:rsidRPr="007611F8">
        <w:t>Conditions k2 HR Cred</w:t>
      </w:r>
    </w:p>
    <w:p w:rsidR="00350F8B" w:rsidRPr="007611F8" w:rsidRDefault="00350F8B" w:rsidP="00350F8B">
      <w:pPr>
        <w:pStyle w:val="Heading4"/>
      </w:pPr>
      <w:r w:rsidRPr="007611F8">
        <w:t>Leveraging arm sales is key to sending a durable signal- ensures human rights, rule of law, and improved behavior</w:t>
      </w:r>
    </w:p>
    <w:p w:rsidR="00350F8B" w:rsidRPr="007611F8" w:rsidRDefault="007611F8" w:rsidP="00350F8B">
      <w:pPr>
        <w:rPr>
          <w:rFonts w:asciiTheme="majorHAnsi" w:hAnsiTheme="majorHAnsi"/>
        </w:rPr>
      </w:pPr>
      <w:hyperlink r:id="rId160" w:history="1">
        <w:r w:rsidR="00350F8B" w:rsidRPr="007611F8">
          <w:rPr>
            <w:rStyle w:val="Hyperlink"/>
            <w:rFonts w:asciiTheme="majorHAnsi" w:hAnsiTheme="majorHAnsi"/>
            <w:color w:val="000000"/>
            <w:u w:val="single"/>
          </w:rPr>
          <w:t xml:space="preserve">Melissa G. </w:t>
        </w:r>
        <w:r w:rsidR="00350F8B" w:rsidRPr="007611F8">
          <w:rPr>
            <w:rStyle w:val="Style13ptBold"/>
            <w:rFonts w:asciiTheme="majorHAnsi" w:hAnsiTheme="majorHAnsi"/>
            <w:color w:val="000000"/>
          </w:rPr>
          <w:t>Dalton</w:t>
        </w:r>
      </w:hyperlink>
      <w:r w:rsidR="00350F8B" w:rsidRPr="007611F8">
        <w:rPr>
          <w:rFonts w:asciiTheme="majorHAnsi" w:hAnsiTheme="majorHAnsi"/>
        </w:rPr>
        <w:t xml:space="preserve"> 20</w:t>
      </w:r>
      <w:r w:rsidR="00350F8B" w:rsidRPr="007611F8">
        <w:rPr>
          <w:rStyle w:val="Style13ptBold"/>
          <w:rFonts w:asciiTheme="majorHAnsi" w:hAnsiTheme="majorHAnsi"/>
        </w:rPr>
        <w:t>18</w:t>
      </w:r>
      <w:r w:rsidR="00350F8B" w:rsidRPr="007611F8">
        <w:rPr>
          <w:rFonts w:asciiTheme="majorHAnsi" w:hAnsiTheme="majorHAnsi"/>
        </w:rPr>
        <w:t xml:space="preserve">(Melissa G. Dalton is a senior fellow and the deputy director of the International Security Program at the Center for Strategic and International Studies, “Oversight and Accountability in US Security Sector Assistance: Seeking Return on Investment,” </w:t>
      </w:r>
      <w:hyperlink r:id="rId161" w:history="1">
        <w:r w:rsidR="00350F8B" w:rsidRPr="007611F8">
          <w:rPr>
            <w:rStyle w:val="Hyperlink"/>
            <w:rFonts w:asciiTheme="majorHAnsi" w:hAnsiTheme="majorHAnsi"/>
            <w:color w:val="000000"/>
            <w:u w:val="single"/>
          </w:rPr>
          <w:t>https://csis-prod.s3.amazonaws.com/s3fs-public/publication/180207_Dalton_OversightAccountability_Web.pdf</w:t>
        </w:r>
      </w:hyperlink>
      <w:r w:rsidR="00350F8B" w:rsidRPr="007611F8">
        <w:rPr>
          <w:rFonts w:asciiTheme="majorHAnsi" w:hAnsiTheme="majorHAnsi"/>
        </w:rPr>
        <w:t>)//ellalaur</w:t>
      </w:r>
    </w:p>
    <w:p w:rsidR="00350F8B" w:rsidRPr="007611F8" w:rsidRDefault="00350F8B" w:rsidP="00350F8B">
      <w:pPr>
        <w:rPr>
          <w:rFonts w:asciiTheme="majorHAnsi" w:hAnsiTheme="majorHAnsi"/>
          <w:sz w:val="16"/>
        </w:rPr>
      </w:pPr>
      <w:r w:rsidRPr="007611F8">
        <w:rPr>
          <w:rFonts w:asciiTheme="majorHAnsi" w:hAnsiTheme="majorHAnsi"/>
          <w:sz w:val="16"/>
        </w:rPr>
        <w:t xml:space="preserve">Given the importance of SSA relationships to both the United States and its partners, the United States should develop a policy framework for leveraging SSA with conditions to achieve other policy objectives. </w:t>
      </w:r>
      <w:r w:rsidRPr="007611F8">
        <w:rPr>
          <w:rStyle w:val="StyleUnderline"/>
          <w:rFonts w:asciiTheme="majorHAnsi" w:hAnsiTheme="majorHAnsi"/>
        </w:rPr>
        <w:t>Some experts have asserted that unconditional aid recipients are less likely than other states to align their policies with U.S. objectives.</w:t>
      </w:r>
      <w:r w:rsidRPr="007611F8">
        <w:rPr>
          <w:rFonts w:asciiTheme="majorHAnsi" w:hAnsiTheme="majorHAnsi"/>
          <w:sz w:val="16"/>
        </w:rPr>
        <w:t xml:space="preserve">37 </w:t>
      </w:r>
      <w:r w:rsidRPr="007611F8">
        <w:rPr>
          <w:rStyle w:val="StyleUnderline"/>
          <w:rFonts w:asciiTheme="majorHAnsi" w:hAnsiTheme="majorHAnsi"/>
        </w:rPr>
        <w:t>This implies that wherever possible, poli- cymakers should seek to build conditionality into SSA to incentivize a partner country’s coopera- tion on U.S. policy objectives. Conditionality likely is most successful when the donor has greater leverage in the relationship; attempting to create leverage when the recipient has the advantage often yields poor results</w:t>
      </w:r>
      <w:r w:rsidRPr="007611F8">
        <w:rPr>
          <w:rFonts w:asciiTheme="majorHAnsi" w:hAnsiTheme="majorHAnsi"/>
          <w:sz w:val="16"/>
        </w:rPr>
        <w:t xml:space="preserve">.38 </w:t>
      </w:r>
    </w:p>
    <w:p w:rsidR="00350F8B" w:rsidRPr="007611F8" w:rsidRDefault="00350F8B" w:rsidP="00350F8B">
      <w:pPr>
        <w:rPr>
          <w:rStyle w:val="StyleUnderline"/>
        </w:rPr>
      </w:pPr>
      <w:r w:rsidRPr="007611F8">
        <w:rPr>
          <w:rFonts w:asciiTheme="majorHAnsi" w:hAnsiTheme="majorHAnsi"/>
          <w:sz w:val="16"/>
        </w:rPr>
        <w:t xml:space="preserve">All U.S. security assistance to foreign partners carries conditions, in terms of how the assistance will be utilized and for what purpose or objective.39 Historically, U.S. policymakers have employed negative conditionality, which entails threatening to end, suspend, or reduce assistance to partner countries if certain conditions are not met.40 </w:t>
      </w:r>
      <w:r w:rsidRPr="007611F8">
        <w:rPr>
          <w:rStyle w:val="StyleUnderline"/>
          <w:rFonts w:asciiTheme="majorHAnsi" w:hAnsiTheme="majorHAnsi"/>
        </w:rPr>
        <w:t xml:space="preserve">For instance, EUM programs ensure that U.S. defense articles transferred to partner countries are used in accordance with the terms and conditions of the transfer agreement and U.S. law.41 While the threat to curtail aid may be useful in putting pressure on a partner country, the threat is only as good as the donor country’s willingness to enforce it and the partner country’s dependence on the United States.42 Additionally, by imposing unilateral conditions on SSA, the United States may undermine e orts to build an e ective and collaborative partnership with the recipient country. </w:t>
      </w:r>
    </w:p>
    <w:p w:rsidR="00350F8B" w:rsidRPr="007611F8" w:rsidRDefault="00350F8B" w:rsidP="00350F8B">
      <w:pPr>
        <w:rPr>
          <w:sz w:val="16"/>
        </w:rPr>
      </w:pPr>
      <w:r w:rsidRPr="007611F8">
        <w:rPr>
          <w:rStyle w:val="StyleUnderline"/>
          <w:rFonts w:asciiTheme="majorHAnsi" w:hAnsiTheme="majorHAnsi"/>
        </w:rPr>
        <w:t>Since the Cold War, development organizations have sought to positively condition economic assistance to encourage democratic reforms and good governance initiatives</w:t>
      </w:r>
      <w:r w:rsidRPr="007611F8">
        <w:rPr>
          <w:rFonts w:asciiTheme="majorHAnsi" w:hAnsiTheme="majorHAnsi"/>
          <w:sz w:val="16"/>
        </w:rPr>
        <w:t xml:space="preserve">. In </w:t>
      </w:r>
      <w:r w:rsidRPr="007611F8">
        <w:rPr>
          <w:rStyle w:val="StyleUnderline"/>
          <w:rFonts w:asciiTheme="majorHAnsi" w:hAnsiTheme="majorHAnsi"/>
        </w:rPr>
        <w:t>the realm of SSA, the United States has employed positive conditionality to increase partner country buy-in and incentivize reform. For instance, since 2007 the United States has sought to develop Lebanese Armed Forces’ special operations forces (SOF) capacity to counter Sunni extremist groups in Lebanon.43 The United States rewarded Lebanon’s improved performance by providing increased capabilities</w:t>
      </w:r>
      <w:r w:rsidRPr="007611F8">
        <w:rPr>
          <w:rFonts w:asciiTheme="majorHAnsi" w:hAnsiTheme="majorHAnsi"/>
          <w:sz w:val="16"/>
        </w:rPr>
        <w:t xml:space="preserve">.44 Today, Lebanese SOF are a critical partner in containing the Islamic State and al Qaeda a liates.45 </w:t>
      </w:r>
    </w:p>
    <w:p w:rsidR="00350F8B" w:rsidRPr="007611F8" w:rsidRDefault="00350F8B" w:rsidP="00350F8B">
      <w:pPr>
        <w:rPr>
          <w:rFonts w:asciiTheme="majorHAnsi" w:hAnsiTheme="majorHAnsi"/>
          <w:sz w:val="16"/>
        </w:rPr>
      </w:pPr>
      <w:r w:rsidRPr="007611F8">
        <w:rPr>
          <w:rFonts w:asciiTheme="majorHAnsi" w:hAnsiTheme="majorHAnsi"/>
          <w:sz w:val="16"/>
        </w:rPr>
        <w:t xml:space="preserve">Recently, policymakers have begun to explore how positive conditionality could be linked to SSA to induce partner countries to undertake democratic reforms, strengthen rule of law, and uphold </w:t>
      </w:r>
    </w:p>
    <w:p w:rsidR="00350F8B" w:rsidRPr="007611F8" w:rsidRDefault="00350F8B" w:rsidP="00350F8B">
      <w:pPr>
        <w:rPr>
          <w:rFonts w:asciiTheme="majorHAnsi" w:hAnsiTheme="majorHAnsi"/>
          <w:sz w:val="16"/>
        </w:rPr>
      </w:pPr>
      <w:r w:rsidRPr="007611F8">
        <w:rPr>
          <w:rFonts w:asciiTheme="majorHAnsi" w:hAnsiTheme="majorHAnsi"/>
          <w:sz w:val="16"/>
        </w:rPr>
        <w:t xml:space="preserve">BOX 2.2. The Millennium Challenge Corporation </w:t>
      </w:r>
    </w:p>
    <w:p w:rsidR="00350F8B" w:rsidRPr="007611F8" w:rsidRDefault="00350F8B" w:rsidP="00350F8B">
      <w:pPr>
        <w:rPr>
          <w:rFonts w:asciiTheme="majorHAnsi" w:hAnsiTheme="majorHAnsi"/>
          <w:sz w:val="16"/>
        </w:rPr>
      </w:pPr>
      <w:r w:rsidRPr="007611F8">
        <w:rPr>
          <w:rFonts w:asciiTheme="majorHAnsi" w:hAnsiTheme="majorHAnsi"/>
          <w:sz w:val="16"/>
        </w:rPr>
        <w:t xml:space="preserve">The Millennium Challenge Corporation (MCC) is an innovative U.S. federal agency working to reduce global poverty, established in 2004 to change the way the United States provided develop- ment assistance.1 For a country to be eligible for MCC assistance, it must demonstrate a commit- ment to “just and democratic governance, investments in its people, and economic freedom.”2 The MCC works in close partnership with selected countries to identify development priorities and to create a grant agreement—a “compact”—that serves as a road map for the development assistance program.3 Each compact is expected to articulate development goals, impediments to implement- ing the program and achieving its objectives, mitigation steps, performance indicators, and a detailed monitoring and evaluation (M&amp;E) plan.4 </w:t>
      </w:r>
    </w:p>
    <w:p w:rsidR="00350F8B" w:rsidRPr="007611F8" w:rsidRDefault="00350F8B" w:rsidP="00350F8B">
      <w:pPr>
        <w:rPr>
          <w:rStyle w:val="StyleUnderline"/>
        </w:rPr>
      </w:pPr>
      <w:r w:rsidRPr="007611F8">
        <w:rPr>
          <w:rStyle w:val="StyleUnderline"/>
          <w:rFonts w:asciiTheme="majorHAnsi" w:hAnsiTheme="majorHAnsi"/>
        </w:rPr>
        <w:t xml:space="preserve">The MCC’s pioneering approach to compact development assistance could be usefully applied to SSA.5 Partner countries with strong commitments to governance, transparency, and rule of law would be eligible for the grant-like program. Partners would work in close collaboration with U.S. policymakers and planners to identify long-term objectives and design a road map for assistance with intermediary goals, mitigation steps to reduce risk, and a rigorous M&amp;E regime. Partner coun- tries would also have implementation responsibilities. This process would help ensure that SSA programs are designed to re ect the realities of the partner country, promote shared objectives, and facilitate monitoring and evaluation best practices. </w:t>
      </w:r>
    </w:p>
    <w:p w:rsidR="00350F8B" w:rsidRPr="007611F8" w:rsidRDefault="00350F8B" w:rsidP="00350F8B">
      <w:pPr>
        <w:rPr>
          <w:sz w:val="16"/>
        </w:rPr>
      </w:pPr>
      <w:r w:rsidRPr="007611F8">
        <w:rPr>
          <w:rFonts w:asciiTheme="majorHAnsi" w:hAnsiTheme="majorHAnsi"/>
          <w:sz w:val="16"/>
        </w:rPr>
        <w:t xml:space="preserve">1. Millennium Challenge Corporation (MCC), “About MCC,” https://www.mcc.gov/about. 2. MCC, “Who We Fund,” https://www.mcc.gov/who-we-fund. </w:t>
      </w:r>
    </w:p>
    <w:p w:rsidR="00350F8B" w:rsidRPr="007611F8" w:rsidRDefault="00350F8B" w:rsidP="00350F8B">
      <w:pPr>
        <w:rPr>
          <w:rFonts w:asciiTheme="majorHAnsi" w:hAnsiTheme="majorHAnsi"/>
          <w:sz w:val="16"/>
        </w:rPr>
      </w:pPr>
      <w:r w:rsidRPr="007611F8">
        <w:rPr>
          <w:rFonts w:asciiTheme="majorHAnsi" w:hAnsiTheme="majorHAnsi"/>
          <w:sz w:val="16"/>
        </w:rPr>
        <w:t xml:space="preserve">3. Curt Tarno , Millennium Challenge Corporation (Washington, DC: Congressional Research Service, January 2017), 10, https://fas.org/sgp/crs/row/RL32427.pdf. </w:t>
      </w:r>
    </w:p>
    <w:p w:rsidR="00350F8B" w:rsidRPr="007611F8" w:rsidRDefault="00350F8B" w:rsidP="00350F8B">
      <w:pPr>
        <w:rPr>
          <w:rFonts w:asciiTheme="majorHAnsi" w:hAnsiTheme="majorHAnsi"/>
          <w:sz w:val="16"/>
        </w:rPr>
      </w:pPr>
      <w:r w:rsidRPr="007611F8">
        <w:rPr>
          <w:rFonts w:asciiTheme="majorHAnsi" w:hAnsiTheme="majorHAnsi"/>
          <w:sz w:val="16"/>
        </w:rPr>
        <w:t>4. Ibid., 11.</w:t>
      </w:r>
      <w:r w:rsidRPr="007611F8">
        <w:rPr>
          <w:rFonts w:ascii="MS Mincho" w:eastAsia="MS Mincho" w:hAnsi="MS Mincho" w:cs="MS Mincho" w:hint="eastAsia"/>
          <w:sz w:val="16"/>
        </w:rPr>
        <w:t> </w:t>
      </w:r>
      <w:r w:rsidRPr="007611F8">
        <w:rPr>
          <w:rFonts w:asciiTheme="majorHAnsi" w:hAnsiTheme="majorHAnsi"/>
          <w:sz w:val="16"/>
        </w:rPr>
        <w:t xml:space="preserve">5. Tankel and Dalton, “How to Improve Return on Investment for Security Assistance.” </w:t>
      </w:r>
    </w:p>
    <w:p w:rsidR="00350F8B" w:rsidRPr="007611F8" w:rsidRDefault="00350F8B" w:rsidP="00350F8B">
      <w:pPr>
        <w:rPr>
          <w:rFonts w:asciiTheme="majorHAnsi" w:hAnsiTheme="majorHAnsi"/>
          <w:sz w:val="16"/>
        </w:rPr>
      </w:pPr>
      <w:r w:rsidRPr="007611F8">
        <w:rPr>
          <w:rFonts w:asciiTheme="majorHAnsi" w:hAnsiTheme="majorHAnsi"/>
          <w:noProof/>
          <w:sz w:val="16"/>
        </w:rPr>
        <w:drawing>
          <wp:inline distT="0" distB="0" distL="0" distR="0" wp14:anchorId="211C433D" wp14:editId="544C4A49">
            <wp:extent cx="652145" cy="17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52145" cy="17145"/>
                    </a:xfrm>
                    <a:prstGeom prst="rect">
                      <a:avLst/>
                    </a:prstGeom>
                    <a:noFill/>
                    <a:ln>
                      <a:noFill/>
                    </a:ln>
                  </pic:spPr>
                </pic:pic>
              </a:graphicData>
            </a:graphic>
          </wp:inline>
        </w:drawing>
      </w:r>
      <w:r w:rsidRPr="007611F8">
        <w:rPr>
          <w:rFonts w:asciiTheme="majorHAnsi" w:hAnsiTheme="majorHAnsi"/>
          <w:sz w:val="16"/>
        </w:rPr>
        <w:t xml:space="preserve"> </w:t>
      </w:r>
    </w:p>
    <w:p w:rsidR="00350F8B" w:rsidRPr="007611F8" w:rsidRDefault="00350F8B" w:rsidP="00350F8B">
      <w:pPr>
        <w:rPr>
          <w:rFonts w:asciiTheme="majorHAnsi" w:hAnsiTheme="majorHAnsi"/>
          <w:sz w:val="16"/>
        </w:rPr>
      </w:pPr>
      <w:r w:rsidRPr="007611F8">
        <w:rPr>
          <w:rFonts w:asciiTheme="majorHAnsi" w:hAnsiTheme="majorHAnsi"/>
          <w:sz w:val="16"/>
        </w:rPr>
        <w:t xml:space="preserve">human rights. The DoS’s 2010 Quadrennial Diplomacy and Development Review sought to inte- grate the “3Ds” of foreign policy—development, diplomacy, and defense. </w:t>
      </w:r>
      <w:r w:rsidRPr="007611F8">
        <w:rPr>
          <w:rStyle w:val="StyleUnderline"/>
          <w:rFonts w:asciiTheme="majorHAnsi" w:hAnsiTheme="majorHAnsi"/>
        </w:rPr>
        <w:t xml:space="preserve">This document encouraged policymakers to think about conditionality linkages between SSA and broader democratic and governance reforms.46 Although few examples of positively conditioned security assistance exist, lessons from the development sector imply that this form of conditionality may be more fruitful than punitive forms. </w:t>
      </w:r>
    </w:p>
    <w:p w:rsidR="00350F8B" w:rsidRPr="007611F8" w:rsidRDefault="00350F8B" w:rsidP="00350F8B">
      <w:pPr>
        <w:rPr>
          <w:rFonts w:asciiTheme="majorHAnsi" w:hAnsiTheme="majorHAnsi"/>
          <w:sz w:val="16"/>
        </w:rPr>
      </w:pPr>
      <w:r w:rsidRPr="007611F8">
        <w:rPr>
          <w:rFonts w:asciiTheme="majorHAnsi" w:hAnsiTheme="majorHAnsi"/>
          <w:sz w:val="16"/>
        </w:rPr>
        <w:t xml:space="preserve">Strengths, Weaknesses, and Gaps </w:t>
      </w:r>
    </w:p>
    <w:p w:rsidR="00350F8B" w:rsidRPr="007611F8" w:rsidRDefault="00350F8B" w:rsidP="00350F8B">
      <w:pPr>
        <w:rPr>
          <w:rStyle w:val="StyleUnderline"/>
          <w:rFonts w:asciiTheme="majorHAnsi" w:hAnsiTheme="majorHAnsi"/>
        </w:rPr>
      </w:pPr>
      <w:r w:rsidRPr="007611F8">
        <w:rPr>
          <w:rStyle w:val="StyleUnderline"/>
          <w:rFonts w:asciiTheme="majorHAnsi" w:hAnsiTheme="majorHAnsi"/>
        </w:rPr>
        <w:t>When strategically applied, conditionality has the potential to mitigate risks, strengthen security partnerships, and incentivize good behavior. Policymakers can employ punitive conditionality to mitigate the risk that a partner country will abuse U.S. SSA.</w:t>
      </w:r>
      <w:r w:rsidRPr="007611F8">
        <w:rPr>
          <w:rFonts w:asciiTheme="majorHAnsi" w:hAnsiTheme="majorHAnsi"/>
          <w:sz w:val="16"/>
        </w:rPr>
        <w:t xml:space="preserve"> Transparent, positive conditionality, in which U.S. policymakers collaborate with recipient countries to develop a road map for SSA, would help incentivize reform and likely result in stronger partnerships and a better alignment of policy objectives between donor and recipient countries.47 </w:t>
      </w:r>
      <w:r w:rsidRPr="007611F8">
        <w:rPr>
          <w:rStyle w:val="StyleUnderline"/>
          <w:rFonts w:asciiTheme="majorHAnsi" w:hAnsiTheme="majorHAnsi"/>
        </w:rPr>
        <w:t xml:space="preserve">Conditioning SSA to promote interna- tional norms and human rights demonstrates U.S. commitment to these values, mandates better behavior among current partner countries, and may also signal and influence the behavior of those seeking SSA in the future.48 </w:t>
      </w:r>
    </w:p>
    <w:p w:rsidR="00350F8B" w:rsidRPr="007611F8" w:rsidRDefault="00350F8B" w:rsidP="00350F8B">
      <w:pPr>
        <w:rPr>
          <w:rStyle w:val="StyleUnderline"/>
          <w:rFonts w:asciiTheme="majorHAnsi" w:hAnsiTheme="majorHAnsi"/>
        </w:rPr>
      </w:pPr>
    </w:p>
    <w:p w:rsidR="00350F8B" w:rsidRPr="007611F8" w:rsidRDefault="00350F8B" w:rsidP="00350F8B">
      <w:pPr>
        <w:pStyle w:val="Heading4"/>
        <w:rPr>
          <w:rStyle w:val="Style13ptBold"/>
        </w:rPr>
      </w:pPr>
      <w:r w:rsidRPr="007611F8">
        <w:t>Leahy provides a powerful tool to suspend arms – checks back on human rights and maintains relations</w:t>
      </w:r>
      <w:r w:rsidRPr="007611F8">
        <w:rPr>
          <w:rStyle w:val="Style13ptBold"/>
        </w:rPr>
        <w:t>.</w:t>
      </w:r>
    </w:p>
    <w:p w:rsidR="00350F8B" w:rsidRPr="007611F8" w:rsidRDefault="00350F8B" w:rsidP="00350F8B">
      <w:r w:rsidRPr="007611F8">
        <w:rPr>
          <w:rStyle w:val="Style13ptBold"/>
        </w:rPr>
        <w:t>Smith 2013</w:t>
      </w:r>
      <w:r w:rsidRPr="007611F8">
        <w:t xml:space="preserve"> – “DECONSTRUCTING THE LEAHY LAW: FACT VS FICTION” – Nate Smith is chair of Amnesty International USA's Military, Security and Police Co-group - a group of volunteer experts focusing on policy and advocacy relating to the arms trade and use of force. Nate holds a Master's of Public Policy from the Gerald R. Ford School of Public Policy at the University of Michigan, where he specialized in human rights, international policy and quantitative analysis. https://www.amnestyusa.org/deconstructing-the-leahy-law-fact-vs-fiction/</w:t>
      </w:r>
    </w:p>
    <w:p w:rsidR="00350F8B" w:rsidRPr="007611F8" w:rsidRDefault="00350F8B" w:rsidP="00350F8B">
      <w:pPr>
        <w:rPr>
          <w:sz w:val="16"/>
        </w:rPr>
      </w:pPr>
      <w:r w:rsidRPr="007611F8">
        <w:rPr>
          <w:sz w:val="16"/>
        </w:rPr>
        <w:t xml:space="preserve">There are some misconceptions currently floating around about the U.S. government’s Leahy Law and we want to set the record straight on a few things. </w:t>
      </w:r>
      <w:r w:rsidRPr="007611F8">
        <w:rPr>
          <w:rStyle w:val="StyleUnderline"/>
        </w:rPr>
        <w:t xml:space="preserve">The Leahy Law is a </w:t>
      </w:r>
      <w:r w:rsidRPr="007611F8">
        <w:rPr>
          <w:rStyle w:val="Emphasis"/>
        </w:rPr>
        <w:t>powerful yet often-overlooked tool</w:t>
      </w:r>
      <w:r w:rsidRPr="007611F8">
        <w:rPr>
          <w:rStyle w:val="StyleUnderline"/>
        </w:rPr>
        <w:t xml:space="preserve"> to help prevent the U.S. government from directly arming human rights violators in the ranks of foreign security forces and to help the U.S. avoid complicity in the commission of human rights violations</w:t>
      </w:r>
      <w:r w:rsidRPr="007611F8">
        <w:rPr>
          <w:sz w:val="16"/>
        </w:rPr>
        <w:t xml:space="preserve">. So how can you distill fact from fiction? Allow us to deconstruct some of the facts, fictions and misconceptions about the Leahy Law. And expect more in the coming weeks about this important law, and other instruments available to the U.S. and global community to prevent arming human rights perpetrators. What is the Leahy Law? </w:t>
      </w:r>
      <w:r w:rsidRPr="007611F8">
        <w:rPr>
          <w:rStyle w:val="StyleUnderline"/>
        </w:rPr>
        <w:t>The Leahy Law</w:t>
      </w:r>
      <w:r w:rsidRPr="007611F8">
        <w:rPr>
          <w:sz w:val="16"/>
        </w:rPr>
        <w:t xml:space="preserve"> (also known as the Leahy Amendment) </w:t>
      </w:r>
      <w:r w:rsidRPr="007611F8">
        <w:rPr>
          <w:rStyle w:val="StyleUnderline"/>
        </w:rPr>
        <w:t>prohibits</w:t>
      </w:r>
      <w:r w:rsidRPr="007611F8">
        <w:rPr>
          <w:sz w:val="16"/>
        </w:rPr>
        <w:t xml:space="preserve"> most types of U.S. foreign </w:t>
      </w:r>
      <w:r w:rsidRPr="007611F8">
        <w:rPr>
          <w:rStyle w:val="StyleUnderline"/>
        </w:rPr>
        <w:t>aid</w:t>
      </w:r>
      <w:r w:rsidRPr="007611F8">
        <w:rPr>
          <w:sz w:val="16"/>
        </w:rPr>
        <w:t xml:space="preserve"> and Defense Department training programs from going </w:t>
      </w:r>
      <w:r w:rsidRPr="007611F8">
        <w:rPr>
          <w:rStyle w:val="StyleUnderline"/>
        </w:rPr>
        <w:t>to foreign security, military and police units credibly alleged to have committed human rights violations</w:t>
      </w:r>
      <w:r w:rsidRPr="007611F8">
        <w:rPr>
          <w:sz w:val="16"/>
        </w:rPr>
        <w:t xml:space="preserve">. If the foreign government brings the responsible members of the unit to justice, U.S. foreign aid can be resumed. The Leahy Law is named after Senator Patrick Leahy (D-VT), a Congressional human rights champion and the chief sponsor of the law. Fact: </w:t>
      </w:r>
      <w:r w:rsidRPr="007611F8">
        <w:rPr>
          <w:rStyle w:val="StyleUnderline"/>
        </w:rPr>
        <w:t>The Leahy Law is law, not a policy guideline</w:t>
      </w:r>
      <w:r w:rsidRPr="007611F8">
        <w:rPr>
          <w:sz w:val="16"/>
        </w:rPr>
        <w:t xml:space="preserve">. It originated in 1996 from efforts to control U.S. military aid to Colombia during the period in time when Plan Colombia was materializing and Amnesty International and many other organizations had been documenting egregious violations committed by the Colombian military and police. </w:t>
      </w:r>
      <w:r w:rsidRPr="007611F8">
        <w:rPr>
          <w:rStyle w:val="StyleUnderline"/>
        </w:rPr>
        <w:t>It is different from other human rights legislation because it does not require a decision to cut off aid to an entire country</w:t>
      </w:r>
      <w:r w:rsidRPr="007611F8">
        <w:rPr>
          <w:sz w:val="16"/>
        </w:rPr>
        <w:t xml:space="preserve"> – which the U.S. government is often reluctant to do – </w:t>
      </w:r>
      <w:r w:rsidRPr="007611F8">
        <w:rPr>
          <w:rStyle w:val="StyleUnderline"/>
        </w:rPr>
        <w:t xml:space="preserve">rather </w:t>
      </w:r>
      <w:r w:rsidRPr="007611F8">
        <w:rPr>
          <w:rStyle w:val="Emphasis"/>
        </w:rPr>
        <w:t>it tackles the challenge by prohibiting aid solely from the offending units</w:t>
      </w:r>
      <w:r w:rsidRPr="007611F8">
        <w:rPr>
          <w:rStyle w:val="StyleUnderline"/>
        </w:rPr>
        <w:t xml:space="preserve">. </w:t>
      </w:r>
      <w:r w:rsidRPr="007611F8">
        <w:rPr>
          <w:sz w:val="16"/>
        </w:rPr>
        <w:t xml:space="preserve">Fiction: The Leahy Law solves the human rights problems of foreign military and police units. Interestingly, the Leahy Law places the burden on both the U.S. government and human rights organizations to document and compile information regarding alleged abuses – but the law and associated vetting process is not perfect, nor will it alone solve the human rights problems of foreign security units. Take for example, the vetting process itself. The U.S. government currently utilizes Google key word searches as a first step in its online investigation (and for those who aren’t familiar with this type of search, it does not pick up information in PDFs – so a tip for fellow human rights organizations: make sure your reports are also available in HTML/text). Additional staff dedicated solely to the vetting process have, however, recently been added to the State Department’s payroll – indicating that this process may be strengthening. The Leahy Law is by no means a silver bullet- take for example the gap in oversight of arms sales which the recently adopted (and. we hope, soon to be signed and ratified by the U.S.) Arms Trade Treaty promises to fill. The Arms Trade Treaty (ATT) requires that arms exporters conduct an assessment of the risk that the arms could be used in committing human rights violations, and to take measures to mitigate that risk or halt the transfer if the risk reaches a certain level. </w:t>
      </w:r>
      <w:r w:rsidRPr="007611F8">
        <w:rPr>
          <w:rStyle w:val="StyleUnderline"/>
        </w:rPr>
        <w:t>Even this type of historic, multilateral agreement cannot stop all human rights abuses</w:t>
      </w:r>
      <w:r w:rsidRPr="007611F8">
        <w:rPr>
          <w:sz w:val="16"/>
        </w:rPr>
        <w:t xml:space="preserve">, though. While the government’s obligation to respect, protect and fulfill human rights requires a comprehensive approach, </w:t>
      </w:r>
      <w:r w:rsidRPr="007611F8">
        <w:rPr>
          <w:rStyle w:val="StyleUnderline"/>
        </w:rPr>
        <w:t>measures such as enacting the Leahy Law</w:t>
      </w:r>
      <w:r w:rsidRPr="007611F8">
        <w:rPr>
          <w:sz w:val="16"/>
        </w:rPr>
        <w:t xml:space="preserve"> and ratifying the ATT </w:t>
      </w:r>
      <w:r w:rsidRPr="007611F8">
        <w:rPr>
          <w:rStyle w:val="StyleUnderline"/>
        </w:rPr>
        <w:t>are critical</w:t>
      </w:r>
      <w:r w:rsidRPr="007611F8">
        <w:rPr>
          <w:sz w:val="16"/>
        </w:rPr>
        <w:t xml:space="preserve">, and as such require political will and the determination of the people to hold the government to account. Misconception: Changes in the law two years ago aimed at strengthening its enforcement have complicated U.S. military leaders’ ability to train and equip foreign security forces. The recent revisions to the law strengthen the ability of the U.S. government to ensure that the U.S. is not complicit in arming perpetrators of human rights violations and further encourages accountability. Often, identifying individual perpetrators amongst the ranks is difficult in repressive or insecure environs – victims and their families, facing opaque judicial systems, can be intimidated into silence. This is why the U.S. government now bans entire units from receiving foreign assistance. So while the changes in the law add additional safeguards which may be perceived by military officials as unnecessary barriers in their ability to expeditiously train foreign forces, </w:t>
      </w:r>
      <w:r w:rsidRPr="007611F8">
        <w:rPr>
          <w:rStyle w:val="StyleUnderline"/>
        </w:rPr>
        <w:t>the safeguards further ensure the U.S. is not arming perpetrators. Military leaders should therefore embrace, not criticize the recent amendments, as ultimately, they help to ensure the U.S. is not complicit in the commission of future abuses by training foreign combatant with a poor human rights record</w:t>
      </w:r>
      <w:r w:rsidRPr="007611F8">
        <w:rPr>
          <w:sz w:val="16"/>
        </w:rPr>
        <w:t xml:space="preserve">. Fact: The Leahy Law has had an impact. </w:t>
      </w:r>
      <w:r w:rsidRPr="007611F8">
        <w:rPr>
          <w:rStyle w:val="Emphasis"/>
        </w:rPr>
        <w:t>The Leahy Law has saved lives</w:t>
      </w:r>
      <w:r w:rsidRPr="007611F8">
        <w:rPr>
          <w:rStyle w:val="StyleUnderline"/>
        </w:rPr>
        <w:t xml:space="preserve"> since its passage and it provides an incentive to countries whose security forces’ possess poor human rights records to clean up their act. U.S. policymakers should be looking for ways to make this law and others like it stronger, and in doing so, </w:t>
      </w:r>
      <w:r w:rsidRPr="007611F8">
        <w:rPr>
          <w:rStyle w:val="Emphasis"/>
        </w:rPr>
        <w:t>strengthen the United States’ security and standing abroad</w:t>
      </w:r>
      <w:r w:rsidRPr="007611F8">
        <w:rPr>
          <w:rStyle w:val="StyleUnderline"/>
        </w:rPr>
        <w:t xml:space="preserve">. </w:t>
      </w:r>
      <w:r w:rsidRPr="007611F8">
        <w:rPr>
          <w:sz w:val="16"/>
        </w:rPr>
        <w:t xml:space="preserve">The truth is, there is no human rights panacea – it’s an ongoing struggle, waged by those who believe in basic rights protections for everyone. </w:t>
      </w:r>
      <w:r w:rsidRPr="007611F8">
        <w:rPr>
          <w:rStyle w:val="StyleUnderline"/>
        </w:rPr>
        <w:t>The Leahy Law is one critical tool in that struggle</w:t>
      </w:r>
      <w:r w:rsidRPr="007611F8">
        <w:rPr>
          <w:sz w:val="16"/>
        </w:rPr>
        <w:t>. Its effectiveness is measured in human rights violations prevented – for those to outweigh the U.S. military’s professed inconveniences, the voices of those who fight for human right must be heard.</w:t>
      </w:r>
    </w:p>
    <w:p w:rsidR="00350F8B" w:rsidRPr="007611F8" w:rsidRDefault="00350F8B" w:rsidP="00350F8B">
      <w:pPr>
        <w:rPr>
          <w:u w:val="single"/>
        </w:rPr>
      </w:pPr>
    </w:p>
    <w:p w:rsidR="00350F8B" w:rsidRPr="007611F8" w:rsidRDefault="00350F8B" w:rsidP="00350F8B">
      <w:pPr>
        <w:rPr>
          <w:u w:val="single"/>
        </w:rPr>
      </w:pPr>
    </w:p>
    <w:p w:rsidR="00350F8B" w:rsidRPr="007611F8" w:rsidRDefault="00350F8B" w:rsidP="00350F8B">
      <w:pPr>
        <w:pStyle w:val="Heading4"/>
      </w:pPr>
      <w:r w:rsidRPr="007611F8">
        <w:t>But it’s enforced unevenly now – that’s a disaster</w:t>
      </w:r>
    </w:p>
    <w:p w:rsidR="00350F8B" w:rsidRPr="007611F8" w:rsidRDefault="00350F8B" w:rsidP="00350F8B">
      <w:r w:rsidRPr="007611F8">
        <w:rPr>
          <w:b/>
          <w:bCs/>
        </w:rPr>
        <w:t>Hunter-Bowman,</w:t>
      </w:r>
      <w:r w:rsidRPr="007611F8">
        <w:t xml:space="preserve"> federal judicial clerk, </w:t>
      </w:r>
      <w:r w:rsidRPr="007611F8">
        <w:rPr>
          <w:b/>
          <w:bCs/>
        </w:rPr>
        <w:t>2016</w:t>
      </w:r>
    </w:p>
    <w:p w:rsidR="00350F8B" w:rsidRPr="007611F8" w:rsidRDefault="00350F8B" w:rsidP="00350F8B">
      <w:r w:rsidRPr="007611F8">
        <w:t xml:space="preserve">(Jess, “TO THE PEOPLE: ENHANCING LEAHY LAW HUMAN RIGHTS ENFORCEMENT THROUGH A PRIVATE CAUSE OF ACTION,” VALPARAISO UNIVERSITY LAW REVIEW, Vol. 51, pgs. 847-851, </w:t>
      </w:r>
      <w:hyperlink r:id="rId163" w:history="1">
        <w:r w:rsidRPr="007611F8">
          <w:rPr>
            <w:rStyle w:val="Hyperlink"/>
          </w:rPr>
          <w:t>https://heinonline.org/HOL/Page?collection=journals&amp;handle=hein.journals/valur51&amp;id=869&amp;men_tab=srchresults</w:t>
        </w:r>
      </w:hyperlink>
      <w:r w:rsidRPr="007611F8">
        <w:t>, Accessed 7/9/19 DDI-GN)</w:t>
      </w:r>
    </w:p>
    <w:p w:rsidR="00350F8B" w:rsidRPr="007611F8" w:rsidRDefault="00350F8B" w:rsidP="00350F8B">
      <w:pPr>
        <w:rPr>
          <w:sz w:val="16"/>
        </w:rPr>
      </w:pPr>
      <w:r w:rsidRPr="007611F8">
        <w:rPr>
          <w:rStyle w:val="StyleUnderline"/>
        </w:rPr>
        <w:t>Leahy's combination of security assistance restrictions and accountability mechanisms has produced surprisingly significant human rights results</w:t>
      </w:r>
      <w:r w:rsidRPr="007611F8">
        <w:rPr>
          <w:sz w:val="16"/>
        </w:rPr>
        <w:t xml:space="preserve">." While the U.S. government rarely invoked § 2304 to restrict security assistance in four decades, in just one three-year period, </w:t>
      </w:r>
      <w:r w:rsidRPr="007611F8">
        <w:rPr>
          <w:rStyle w:val="StyleUnderline"/>
        </w:rPr>
        <w:t>Leahy barred U.S. security assistance to 2516 units of foreign militaries due to human rights concerns</w:t>
      </w:r>
      <w:r w:rsidRPr="007611F8">
        <w:rPr>
          <w:sz w:val="16"/>
        </w:rPr>
        <w:t xml:space="preserve">.M </w:t>
      </w:r>
      <w:r w:rsidRPr="007611F8">
        <w:rPr>
          <w:rStyle w:val="StyleUnderline"/>
        </w:rPr>
        <w:t>In 2011 alone, Leahy denied U.S. security assistance to 1766 foreign troops accused of human rights violations in forty-six countries</w:t>
      </w:r>
      <w:r w:rsidRPr="007611F8">
        <w:rPr>
          <w:sz w:val="16"/>
        </w:rPr>
        <w:t xml:space="preserve">.65 </w:t>
      </w:r>
      <w:r w:rsidRPr="007611F8">
        <w:rPr>
          <w:rStyle w:val="StyleUnderline"/>
        </w:rPr>
        <w:t>Leahy successfully withheld military assistance to foreign security forces responsible for gross violations of human rights in Bangladesh</w:t>
      </w:r>
      <w:r w:rsidRPr="007611F8">
        <w:rPr>
          <w:sz w:val="16"/>
        </w:rPr>
        <w:t xml:space="preserve">, </w:t>
      </w:r>
      <w:r w:rsidRPr="007611F8">
        <w:rPr>
          <w:rStyle w:val="StyleUnderline"/>
        </w:rPr>
        <w:t>Colombia, Guatemala, Honduras, Indonesia, Mexico, Nigeria, Pakistan, Turkey, and Sri Lanka</w:t>
      </w:r>
      <w:r w:rsidRPr="007611F8">
        <w:rPr>
          <w:sz w:val="16"/>
        </w:rPr>
        <w:t xml:space="preserve">." </w:t>
      </w:r>
      <w:r w:rsidRPr="007611F8">
        <w:rPr>
          <w:rStyle w:val="StyleUnderline"/>
        </w:rPr>
        <w:t>Leahy's</w:t>
      </w:r>
      <w:r w:rsidRPr="007611F8">
        <w:rPr>
          <w:sz w:val="16"/>
        </w:rPr>
        <w:t xml:space="preserve"> impact has not been limited to barring security assistance; the statute's </w:t>
      </w:r>
      <w:r w:rsidRPr="007611F8">
        <w:rPr>
          <w:rStyle w:val="StyleUnderline"/>
        </w:rPr>
        <w:t>anti-impunity measure has coerced accountability for human rights abusers in Indonesia, Honduras, Guatemala, Colombia, and Bangladesh</w:t>
      </w:r>
      <w:r w:rsidRPr="007611F8">
        <w:rPr>
          <w:sz w:val="16"/>
        </w:rPr>
        <w:t xml:space="preserve">. 67 </w:t>
      </w:r>
      <w:r w:rsidRPr="007611F8">
        <w:rPr>
          <w:rStyle w:val="StyleUnderline"/>
        </w:rPr>
        <w:t>In Honduras,</w:t>
      </w:r>
      <w:r w:rsidRPr="007611F8">
        <w:rPr>
          <w:sz w:val="16"/>
        </w:rPr>
        <w:t xml:space="preserve"> for example, </w:t>
      </w:r>
      <w:r w:rsidRPr="007611F8">
        <w:rPr>
          <w:rStyle w:val="StyleUnderline"/>
        </w:rPr>
        <w:t>Juan Carlos "El Tigre" Bonilla ascended to lead the Honduran National Police despite credible allegations that he was responsible for gross human rights violations</w:t>
      </w:r>
      <w:r w:rsidRPr="007611F8">
        <w:rPr>
          <w:sz w:val="16"/>
        </w:rPr>
        <w:t xml:space="preserve">, including participating in the Los Magnificos death squad.68 </w:t>
      </w:r>
      <w:r w:rsidRPr="007611F8">
        <w:rPr>
          <w:rStyle w:val="StyleUnderline"/>
        </w:rPr>
        <w:t>The Honduran government removed Mr. Bonilla from his position due to pressure from the United States to take effective steps against Mr. Bonilla or risk a suspension of security assistance</w:t>
      </w:r>
      <w:r w:rsidRPr="007611F8">
        <w:rPr>
          <w:sz w:val="16"/>
        </w:rPr>
        <w:t xml:space="preserve">.69 However, Leahy has sometimes failed, with security assistance reaching units despite credible information about a gross human rights violation.70 Human rights groups and others have reported that Leahy failed to withhold security assistance to abusive units in Colombia, Afghanistan, the Philippines, Indonesia, Israel, and Honduras.7 1 Many consider Colombia the test case for Leahy, as the law was originally enacted in response to United States' interest in significantly increasing assistance to Colombian security forces.7" </w:t>
      </w:r>
      <w:r w:rsidRPr="007611F8">
        <w:rPr>
          <w:rStyle w:val="StyleUnderline"/>
        </w:rPr>
        <w:t>Although Leahy has shown that it can be effective in Colombia, Leahy was unevenly enforced there, allowing security assistance to reach notoriously brutal units of the Colombian military</w:t>
      </w:r>
      <w:r w:rsidRPr="007611F8">
        <w:rPr>
          <w:sz w:val="16"/>
        </w:rPr>
        <w:t>.73 The high profile failures of Leahy have led some to explore whether judicial enforcement of Leahy could effectively secure the law's human rights promise.74</w:t>
      </w:r>
    </w:p>
    <w:p w:rsidR="00350F8B" w:rsidRPr="007611F8" w:rsidRDefault="00350F8B" w:rsidP="00350F8B">
      <w:pPr>
        <w:rPr>
          <w:u w:val="single"/>
        </w:rPr>
      </w:pPr>
    </w:p>
    <w:p w:rsidR="00350F8B" w:rsidRPr="007611F8" w:rsidRDefault="00350F8B" w:rsidP="005637AC">
      <w:pPr>
        <w:pStyle w:val="Heading3"/>
      </w:pPr>
      <w:r w:rsidRPr="007611F8">
        <w:t>Ext-HR Cred Impact</w:t>
      </w:r>
    </w:p>
    <w:p w:rsidR="00350F8B" w:rsidRPr="007611F8" w:rsidRDefault="00350F8B" w:rsidP="00350F8B">
      <w:pPr>
        <w:pStyle w:val="Heading4"/>
        <w:rPr>
          <w:rFonts w:cs="Arial"/>
        </w:rPr>
      </w:pPr>
      <w:r w:rsidRPr="007611F8">
        <w:t>Collapse of human rights norms collapses global norms against the use of force</w:t>
      </w:r>
    </w:p>
    <w:p w:rsidR="00350F8B" w:rsidRPr="007611F8" w:rsidRDefault="00350F8B" w:rsidP="00350F8B">
      <w:r w:rsidRPr="007611F8">
        <w:rPr>
          <w:rStyle w:val="Style13ptBold"/>
        </w:rPr>
        <w:t>Burke-White 4</w:t>
      </w:r>
      <w:r w:rsidRPr="007611F8">
        <w:t xml:space="preserve"> – 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350F8B" w:rsidRPr="007611F8" w:rsidRDefault="00350F8B" w:rsidP="00350F8B"/>
    <w:p w:rsidR="00350F8B" w:rsidRPr="007611F8" w:rsidRDefault="00350F8B" w:rsidP="00350F8B">
      <w:pPr>
        <w:rPr>
          <w:sz w:val="16"/>
        </w:rPr>
      </w:pPr>
      <w:r w:rsidRPr="007611F8">
        <w:rPr>
          <w:sz w:val="16"/>
        </w:rPr>
        <w:t xml:space="preserve">This Article presents a strategic--as opposed to ideological or normative--argument that </w:t>
      </w:r>
      <w:r w:rsidRPr="007611F8">
        <w:rPr>
          <w:rStyle w:val="StyleUnderline"/>
        </w:rPr>
        <w:t xml:space="preserve">the promotion of human rights should be given a more prominent place in </w:t>
      </w:r>
      <w:smartTag w:uri="urn:schemas-microsoft-com:office:smarttags" w:element="country-region">
        <w:smartTag w:uri="urn:schemas-microsoft-com:office:smarttags" w:element="place">
          <w:r w:rsidRPr="007611F8">
            <w:rPr>
              <w:rStyle w:val="StyleUnderline"/>
            </w:rPr>
            <w:t>U.S.</w:t>
          </w:r>
        </w:smartTag>
      </w:smartTag>
      <w:r w:rsidRPr="007611F8">
        <w:rPr>
          <w:rStyle w:val="StyleUnderline"/>
        </w:rPr>
        <w:t xml:space="preserve"> foreign policy</w:t>
      </w:r>
      <w:r w:rsidRPr="007611F8">
        <w:rPr>
          <w:sz w:val="16"/>
        </w:rPr>
        <w:t xml:space="preserve">. It does so by suggesting a correlation between the domestic human rights practices of states and their propensity to engage in aggressive international conduct. </w:t>
      </w:r>
      <w:r w:rsidRPr="007611F8">
        <w:rPr>
          <w:rStyle w:val="StyleUnderline"/>
        </w:rPr>
        <w:t>Among the chief threats to</w:t>
      </w:r>
      <w:r w:rsidRPr="007611F8">
        <w:rPr>
          <w:sz w:val="16"/>
        </w:rPr>
        <w:t xml:space="preserve"> </w:t>
      </w:r>
      <w:smartTag w:uri="urn:schemas-microsoft-com:office:smarttags" w:element="country-region">
        <w:smartTag w:uri="urn:schemas-microsoft-com:office:smarttags" w:element="place">
          <w:r w:rsidRPr="007611F8">
            <w:rPr>
              <w:sz w:val="16"/>
            </w:rPr>
            <w:t>U.S.</w:t>
          </w:r>
        </w:smartTag>
      </w:smartTag>
      <w:r w:rsidRPr="007611F8">
        <w:rPr>
          <w:sz w:val="16"/>
        </w:rPr>
        <w:t xml:space="preserve"> </w:t>
      </w:r>
      <w:r w:rsidRPr="007611F8">
        <w:rPr>
          <w:rStyle w:val="StyleUnderline"/>
        </w:rPr>
        <w:t>national security are acts of aggression by other states</w:t>
      </w:r>
      <w:r w:rsidRPr="007611F8">
        <w:rPr>
          <w:sz w:val="16"/>
        </w:rPr>
        <w:t xml:space="preserve">. Aggressive acts of war may directly endanger the United States, as did the Japanese bombing of Pearl Harbor in 1941, or they may require U.S. military action overseas, as in Kuwait fifty years later. </w:t>
      </w:r>
      <w:r w:rsidRPr="007611F8">
        <w:rPr>
          <w:rStyle w:val="StyleUnderline"/>
        </w:rPr>
        <w:t>Evidence</w:t>
      </w:r>
      <w:r w:rsidRPr="007611F8">
        <w:rPr>
          <w:sz w:val="16"/>
        </w:rPr>
        <w:t xml:space="preserve"> from the post-Cold War period  [*250]  </w:t>
      </w:r>
      <w:r w:rsidRPr="007611F8">
        <w:rPr>
          <w:rStyle w:val="StyleUnderline"/>
        </w:rPr>
        <w:t>indicates that states that systematically abuse</w:t>
      </w:r>
      <w:r w:rsidRPr="007611F8">
        <w:rPr>
          <w:sz w:val="16"/>
        </w:rPr>
        <w:t xml:space="preserve"> their own citizens' </w:t>
      </w:r>
      <w:r w:rsidRPr="007611F8">
        <w:rPr>
          <w:rStyle w:val="StyleUnderline"/>
        </w:rPr>
        <w:t>human rights are</w:t>
      </w:r>
      <w:r w:rsidRPr="007611F8">
        <w:rPr>
          <w:sz w:val="16"/>
        </w:rPr>
        <w:t xml:space="preserve"> also </w:t>
      </w:r>
      <w:r w:rsidRPr="007611F8">
        <w:rPr>
          <w:rStyle w:val="StyleUnderline"/>
        </w:rPr>
        <w:t>those most likely to engage in aggression. To the degree that improvements in various states' human rights records decrease the likelihood of aggressive war</w:t>
      </w:r>
      <w:r w:rsidRPr="007611F8">
        <w:rPr>
          <w:sz w:val="16"/>
        </w:rPr>
        <w:t xml:space="preserve">, a foreign </w:t>
      </w:r>
      <w:r w:rsidRPr="007611F8">
        <w:rPr>
          <w:rStyle w:val="StyleUnderline"/>
        </w:rPr>
        <w:t>policy informed by human rights can significantly enhance</w:t>
      </w:r>
      <w:r w:rsidRPr="007611F8">
        <w:rPr>
          <w:sz w:val="16"/>
        </w:rPr>
        <w:t xml:space="preserve"> </w:t>
      </w:r>
      <w:smartTag w:uri="urn:schemas-microsoft-com:office:smarttags" w:element="country-region">
        <w:smartTag w:uri="urn:schemas-microsoft-com:office:smarttags" w:element="place">
          <w:r w:rsidRPr="007611F8">
            <w:rPr>
              <w:sz w:val="16"/>
            </w:rPr>
            <w:t>U.S.</w:t>
          </w:r>
        </w:smartTag>
      </w:smartTag>
      <w:r w:rsidRPr="007611F8">
        <w:rPr>
          <w:sz w:val="16"/>
        </w:rPr>
        <w:t xml:space="preserve"> and </w:t>
      </w:r>
      <w:r w:rsidRPr="007611F8">
        <w:rPr>
          <w:rStyle w:val="Emphasis"/>
        </w:rPr>
        <w:t>global security</w:t>
      </w:r>
      <w:r w:rsidRPr="007611F8">
        <w:rPr>
          <w:sz w:val="16"/>
        </w:rPr>
        <w:t xml:space="preserve">. Since 1990, </w:t>
      </w:r>
      <w:r w:rsidRPr="007611F8">
        <w:rPr>
          <w:rStyle w:val="StyleUnderline"/>
        </w:rPr>
        <w:t>a state's domestic human rights policy appears to be a telling indicator of that state's propensity to engage in international aggression</w:t>
      </w:r>
      <w:r w:rsidRPr="007611F8">
        <w:rPr>
          <w:sz w:val="16"/>
        </w:rPr>
        <w:t xml:space="preserve">. A central element of </w:t>
      </w:r>
      <w:smartTag w:uri="urn:schemas-microsoft-com:office:smarttags" w:element="country-region">
        <w:smartTag w:uri="urn:schemas-microsoft-com:office:smarttags" w:element="place">
          <w:r w:rsidRPr="007611F8">
            <w:rPr>
              <w:sz w:val="16"/>
            </w:rPr>
            <w:t>U.S.</w:t>
          </w:r>
        </w:smartTag>
      </w:smartTag>
      <w:r w:rsidRPr="007611F8">
        <w:rPr>
          <w:sz w:val="16"/>
        </w:rPr>
        <w:t xml:space="preserve"> foreign policy has long been the preservation of peace and the prevention of such acts of aggression. </w:t>
      </w:r>
      <w:hyperlink r:id="rId164" w:anchor="n2" w:tgtFrame="_self" w:history="1">
        <w:r w:rsidRPr="007611F8">
          <w:rPr>
            <w:rStyle w:val="Hyperlink"/>
            <w:sz w:val="16"/>
          </w:rPr>
          <w:t>2</w:t>
        </w:r>
      </w:hyperlink>
      <w:r w:rsidRPr="007611F8">
        <w:rPr>
          <w:sz w:val="16"/>
        </w:rPr>
        <w:t xml:space="preserve"> If the correlation discussed herein is accurate, it provides </w:t>
      </w:r>
      <w:smartTag w:uri="urn:schemas-microsoft-com:office:smarttags" w:element="country-region">
        <w:smartTag w:uri="urn:schemas-microsoft-com:office:smarttags" w:element="place">
          <w:r w:rsidRPr="007611F8">
            <w:rPr>
              <w:sz w:val="16"/>
            </w:rPr>
            <w:t>U.S.</w:t>
          </w:r>
        </w:smartTag>
      </w:smartTag>
      <w:r w:rsidRPr="007611F8">
        <w:rPr>
          <w:sz w:val="16"/>
        </w:rPr>
        <w:t xml:space="preserve">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7611F8">
            <w:rPr>
              <w:sz w:val="16"/>
            </w:rPr>
            <w:t>U.S.</w:t>
          </w:r>
        </w:smartTag>
      </w:smartTag>
      <w:r w:rsidRPr="007611F8">
        <w:rPr>
          <w:sz w:val="16"/>
        </w:rPr>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7611F8">
        <w:rPr>
          <w:rStyle w:val="StyleUnderline"/>
        </w:rPr>
        <w:t>it addresses the</w:t>
      </w:r>
      <w:r w:rsidRPr="007611F8">
        <w:rPr>
          <w:sz w:val="16"/>
        </w:rPr>
        <w:t xml:space="preserve"> particular </w:t>
      </w:r>
      <w:r w:rsidRPr="007611F8">
        <w:rPr>
          <w:rStyle w:val="StyleUnderline"/>
        </w:rPr>
        <w:t>threat of</w:t>
      </w:r>
      <w:r w:rsidRPr="007611F8">
        <w:rPr>
          <w:sz w:val="16"/>
        </w:rPr>
        <w:t xml:space="preserve"> human rights abusing </w:t>
      </w:r>
      <w:r w:rsidRPr="007611F8">
        <w:rPr>
          <w:rStyle w:val="StyleUnderline"/>
        </w:rPr>
        <w:t>states obtaining</w:t>
      </w:r>
      <w:r w:rsidRPr="007611F8">
        <w:rPr>
          <w:sz w:val="16"/>
        </w:rPr>
        <w:t xml:space="preserve"> weapons of mass destruction (</w:t>
      </w:r>
      <w:r w:rsidRPr="007611F8">
        <w:rPr>
          <w:rStyle w:val="Emphasis"/>
        </w:rPr>
        <w:t>WMD</w:t>
      </w:r>
      <w:r w:rsidRPr="007611F8">
        <w:rPr>
          <w:sz w:val="16"/>
        </w:rPr>
        <w:t>). Finally, it offers a mechanism for U.S.-U.N. cooperation on human rights issues.</w:t>
      </w:r>
    </w:p>
    <w:p w:rsidR="00350F8B" w:rsidRPr="007611F8" w:rsidRDefault="00350F8B" w:rsidP="00350F8B"/>
    <w:p w:rsidR="00350F8B" w:rsidRPr="007611F8" w:rsidRDefault="00350F8B" w:rsidP="00350F8B">
      <w:pPr>
        <w:pStyle w:val="Heading4"/>
      </w:pPr>
      <w:r w:rsidRPr="007611F8">
        <w:t>Extinction</w:t>
      </w:r>
    </w:p>
    <w:p w:rsidR="00350F8B" w:rsidRPr="007611F8" w:rsidRDefault="00350F8B" w:rsidP="00350F8B">
      <w:r w:rsidRPr="007611F8">
        <w:rPr>
          <w:rStyle w:val="Style13ptBold"/>
        </w:rPr>
        <w:t xml:space="preserve">Robinson ’18 – </w:t>
      </w:r>
      <w:r w:rsidRPr="007611F8">
        <w:t>editor at Current Affairs, JD, Yale Law School</w:t>
      </w:r>
    </w:p>
    <w:p w:rsidR="00350F8B" w:rsidRPr="007611F8" w:rsidRDefault="00350F8B" w:rsidP="00350F8B">
      <w:r w:rsidRPr="007611F8">
        <w:t xml:space="preserve">Nathan. April 14. “WHY DOES INTERNATIONAL LAW EVEN MATTER?” </w:t>
      </w:r>
      <w:hyperlink r:id="rId165" w:history="1">
        <w:r w:rsidRPr="007611F8">
          <w:rPr>
            <w:rStyle w:val="Hyperlink"/>
          </w:rPr>
          <w:t>https://www.currentaffairs.org/2018/04/why-does-international-law-even-matter</w:t>
        </w:r>
      </w:hyperlink>
    </w:p>
    <w:p w:rsidR="00350F8B" w:rsidRPr="007611F8" w:rsidRDefault="00350F8B" w:rsidP="00350F8B"/>
    <w:p w:rsidR="00350F8B" w:rsidRPr="007611F8" w:rsidRDefault="00350F8B" w:rsidP="00350F8B">
      <w:r w:rsidRPr="007611F8">
        <w:t xml:space="preserve">Are international law arguments against Trump similarly secondary? </w:t>
      </w:r>
      <w:r w:rsidRPr="007611F8">
        <w:rPr>
          <w:rStyle w:val="StyleUnderline"/>
        </w:rPr>
        <w:t>Should we be focusing on whether the strike was wrong rather than whether it was within the scope of the UN charter?</w:t>
      </w:r>
      <w:r w:rsidRPr="007611F8">
        <w:t xml:space="preserve"> Defenders of the strikes called them “illegal but legitimate,” an argument that has also been used to exonerate Israel for clear violations of international law. This leaves us caught between two opposing notions: (1) illegal but legitimate is a reasonable concept, since it’s the foundation of the civil disobedience tradition from Thoreau to MLK but (2) if “illegal but legitimate” becomes an acceptable standard in governing the conduct of nations, we might as well give up on international law altogether, because every country will just violate the law at will and invoke its subjective conception of “legitimacy,” which inevitably always means “the things I want to do” since no country ever thinks its own conduct is illegitimate.</w:t>
      </w:r>
    </w:p>
    <w:p w:rsidR="00350F8B" w:rsidRPr="007611F8" w:rsidRDefault="00350F8B" w:rsidP="00350F8B">
      <w:pPr>
        <w:rPr>
          <w:rStyle w:val="StyleUnderline"/>
        </w:rPr>
      </w:pPr>
      <w:r w:rsidRPr="007611F8">
        <w:rPr>
          <w:rStyle w:val="StyleUnderline"/>
        </w:rPr>
        <w:t>One reason</w:t>
      </w:r>
      <w:r w:rsidRPr="007611F8">
        <w:t xml:space="preserve"> I think </w:t>
      </w:r>
      <w:r w:rsidRPr="007611F8">
        <w:rPr>
          <w:rStyle w:val="Emphasis"/>
        </w:rPr>
        <w:t>violations of international law</w:t>
      </w:r>
      <w:r w:rsidRPr="007611F8">
        <w:rPr>
          <w:rStyle w:val="StyleUnderline"/>
        </w:rPr>
        <w:t xml:space="preserve"> do need to be </w:t>
      </w:r>
      <w:r w:rsidRPr="007611F8">
        <w:rPr>
          <w:rStyle w:val="Emphasis"/>
        </w:rPr>
        <w:t>taken seriously</w:t>
      </w:r>
      <w:r w:rsidRPr="007611F8">
        <w:rPr>
          <w:rStyle w:val="StyleUnderline"/>
        </w:rPr>
        <w:t xml:space="preserve"> is that </w:t>
      </w:r>
      <w:r w:rsidRPr="007611F8">
        <w:rPr>
          <w:rStyle w:val="Emphasis"/>
        </w:rPr>
        <w:t>international law is very recent and very fragile</w:t>
      </w:r>
      <w:r w:rsidRPr="007611F8">
        <w:rPr>
          <w:rStyle w:val="StyleUnderline"/>
        </w:rPr>
        <w:t xml:space="preserve">. It is actually less like “law” than a </w:t>
      </w:r>
      <w:r w:rsidRPr="007611F8">
        <w:rPr>
          <w:rStyle w:val="Emphasis"/>
        </w:rPr>
        <w:t>collective pact</w:t>
      </w:r>
      <w:r w:rsidRPr="007611F8">
        <w:rPr>
          <w:rStyle w:val="StyleUnderline"/>
        </w:rPr>
        <w:t xml:space="preserve">, one that is often </w:t>
      </w:r>
      <w:r w:rsidRPr="007611F8">
        <w:rPr>
          <w:rStyle w:val="Emphasis"/>
        </w:rPr>
        <w:t>difficult to enforce</w:t>
      </w:r>
      <w:r w:rsidRPr="007611F8">
        <w:rPr>
          <w:rStyle w:val="StyleUnderline"/>
        </w:rPr>
        <w:t xml:space="preserve"> and which </w:t>
      </w:r>
      <w:r w:rsidRPr="007611F8">
        <w:rPr>
          <w:rStyle w:val="Emphasis"/>
        </w:rPr>
        <w:t>depends on the good-faith participation</w:t>
      </w:r>
      <w:r w:rsidRPr="007611F8">
        <w:rPr>
          <w:rStyle w:val="StyleUnderline"/>
        </w:rPr>
        <w:t xml:space="preserve"> of the various parties</w:t>
      </w:r>
      <w:r w:rsidRPr="007611F8">
        <w:t xml:space="preserve">. </w:t>
      </w:r>
      <w:r w:rsidRPr="007611F8">
        <w:rPr>
          <w:rStyle w:val="StyleUnderline"/>
        </w:rPr>
        <w:t xml:space="preserve">It is a bit like </w:t>
      </w:r>
      <w:r w:rsidRPr="007611F8">
        <w:rPr>
          <w:rStyle w:val="Emphasis"/>
        </w:rPr>
        <w:t>engineering cooperation in a prisoner’s dilemma</w:t>
      </w:r>
      <w:r w:rsidRPr="007611F8">
        <w:t xml:space="preserve">. </w:t>
      </w:r>
      <w:r w:rsidRPr="007611F8">
        <w:rPr>
          <w:rStyle w:val="StyleUnderline"/>
        </w:rPr>
        <w:t xml:space="preserve">It’s very difficult, because it requires every party to </w:t>
      </w:r>
      <w:r w:rsidRPr="007611F8">
        <w:rPr>
          <w:rStyle w:val="Emphasis"/>
        </w:rPr>
        <w:t>limit</w:t>
      </w:r>
      <w:r w:rsidRPr="007611F8">
        <w:rPr>
          <w:rStyle w:val="StyleUnderline"/>
        </w:rPr>
        <w:t xml:space="preserve"> their concern for </w:t>
      </w:r>
      <w:r w:rsidRPr="007611F8">
        <w:rPr>
          <w:rStyle w:val="Emphasis"/>
        </w:rPr>
        <w:t>their own self-interest</w:t>
      </w:r>
      <w:r w:rsidRPr="007611F8">
        <w:rPr>
          <w:rStyle w:val="StyleUnderline"/>
        </w:rPr>
        <w:t xml:space="preserve"> in order to </w:t>
      </w:r>
      <w:r w:rsidRPr="007611F8">
        <w:rPr>
          <w:rStyle w:val="Emphasis"/>
        </w:rPr>
        <w:t>maximize the collective good</w:t>
      </w:r>
      <w:r w:rsidRPr="007611F8">
        <w:rPr>
          <w:rStyle w:val="StyleUnderline"/>
        </w:rPr>
        <w:t>.</w:t>
      </w:r>
      <w:r w:rsidRPr="007611F8">
        <w:t xml:space="preserve"> </w:t>
      </w:r>
      <w:r w:rsidRPr="007611F8">
        <w:rPr>
          <w:rStyle w:val="StyleUnderline"/>
        </w:rPr>
        <w:t xml:space="preserve">And if one of them betrays the others, the whole tentative cooperative system </w:t>
      </w:r>
      <w:r w:rsidRPr="007611F8">
        <w:rPr>
          <w:rStyle w:val="Emphasis"/>
        </w:rPr>
        <w:t>instantly collapses</w:t>
      </w:r>
      <w:r w:rsidRPr="007611F8">
        <w:rPr>
          <w:rStyle w:val="StyleUnderline"/>
        </w:rPr>
        <w:t>.</w:t>
      </w:r>
    </w:p>
    <w:p w:rsidR="00350F8B" w:rsidRPr="007611F8" w:rsidRDefault="00350F8B" w:rsidP="00350F8B">
      <w:r w:rsidRPr="007611F8">
        <w:rPr>
          <w:rStyle w:val="StyleUnderline"/>
        </w:rPr>
        <w:t>In 21st century international relations,</w:t>
      </w:r>
      <w:r w:rsidRPr="007611F8">
        <w:t xml:space="preserve"> </w:t>
      </w:r>
      <w:r w:rsidRPr="007611F8">
        <w:rPr>
          <w:rStyle w:val="Emphasis"/>
        </w:rPr>
        <w:t>this could mean utter catastrophe</w:t>
      </w:r>
      <w:r w:rsidRPr="007611F8">
        <w:t xml:space="preserve">. </w:t>
      </w:r>
      <w:r w:rsidRPr="007611F8">
        <w:rPr>
          <w:rStyle w:val="StyleUnderline"/>
        </w:rPr>
        <w:t xml:space="preserve">The great powers have to get along, because their mutual </w:t>
      </w:r>
      <w:r w:rsidRPr="007611F8">
        <w:rPr>
          <w:rStyle w:val="Emphasis"/>
        </w:rPr>
        <w:t>possession of nuclear arms means that the stakes of conflict are incalculably high</w:t>
      </w:r>
      <w:r w:rsidRPr="007611F8">
        <w:t xml:space="preserve">. </w:t>
      </w:r>
      <w:r w:rsidRPr="007611F8">
        <w:rPr>
          <w:rStyle w:val="StyleUnderline"/>
        </w:rPr>
        <w:t xml:space="preserve">A </w:t>
      </w:r>
      <w:r w:rsidRPr="007611F8">
        <w:rPr>
          <w:rStyle w:val="Emphasis"/>
        </w:rPr>
        <w:t>functional cooperative pact</w:t>
      </w:r>
      <w:r w:rsidRPr="007611F8">
        <w:rPr>
          <w:rStyle w:val="StyleUnderline"/>
        </w:rPr>
        <w:t xml:space="preserve"> among the nations, that holds each of them to a set of humane principles, </w:t>
      </w:r>
      <w:r w:rsidRPr="007611F8">
        <w:rPr>
          <w:rStyle w:val="Emphasis"/>
        </w:rPr>
        <w:t>is essential</w:t>
      </w:r>
      <w:r w:rsidRPr="007611F8">
        <w:t xml:space="preserve">. People make fun of the United Nations and its impotence, but </w:t>
      </w:r>
      <w:r w:rsidRPr="007611F8">
        <w:rPr>
          <w:rStyle w:val="StyleUnderline"/>
        </w:rPr>
        <w:t>everyone who cares about the future of the human race should be invested in curing that impotence and making sure UN procedures do mean something</w:t>
      </w:r>
      <w:r w:rsidRPr="007611F8">
        <w:t xml:space="preserve">. Here, procedure is substance to a certain degree, because </w:t>
      </w:r>
      <w:r w:rsidRPr="007611F8">
        <w:rPr>
          <w:rStyle w:val="StyleUnderline"/>
        </w:rPr>
        <w:t>when the world adopts a process that achieves consensus, there is peace, and when it doesn’t, there isn’t, regardless of the substantive question being debated</w:t>
      </w:r>
      <w:r w:rsidRPr="007611F8">
        <w:t>.</w:t>
      </w:r>
    </w:p>
    <w:p w:rsidR="00350F8B" w:rsidRPr="007611F8" w:rsidRDefault="00350F8B" w:rsidP="00350F8B">
      <w:pPr>
        <w:rPr>
          <w:rStyle w:val="StyleUnderline"/>
        </w:rPr>
      </w:pPr>
      <w:r w:rsidRPr="007611F8">
        <w:rPr>
          <w:rStyle w:val="Emphasis"/>
        </w:rPr>
        <w:t>That’s why</w:t>
      </w:r>
      <w:r w:rsidRPr="007611F8">
        <w:t xml:space="preserve"> I think </w:t>
      </w:r>
      <w:r w:rsidRPr="007611F8">
        <w:rPr>
          <w:rStyle w:val="Emphasis"/>
        </w:rPr>
        <w:t>it’s actually incredibly dangerous and irresponsible for the United States</w:t>
      </w:r>
      <w:r w:rsidRPr="007611F8">
        <w:t xml:space="preserve"> (and now France and the UK) </w:t>
      </w:r>
      <w:r w:rsidRPr="007611F8">
        <w:rPr>
          <w:rStyle w:val="Emphasis"/>
        </w:rPr>
        <w:t>to treat international law as a meaningless set of guidelines</w:t>
      </w:r>
      <w:r w:rsidRPr="007611F8">
        <w:rPr>
          <w:rStyle w:val="StyleUnderline"/>
        </w:rPr>
        <w:t xml:space="preserve"> that can be </w:t>
      </w:r>
      <w:r w:rsidRPr="007611F8">
        <w:rPr>
          <w:rStyle w:val="Emphasis"/>
        </w:rPr>
        <w:t>violated at will.</w:t>
      </w:r>
      <w:r w:rsidRPr="007611F8">
        <w:t xml:space="preserve"> </w:t>
      </w:r>
      <w:r w:rsidRPr="007611F8">
        <w:rPr>
          <w:rStyle w:val="StyleUnderline"/>
        </w:rPr>
        <w:t xml:space="preserve">If </w:t>
      </w:r>
      <w:r w:rsidRPr="007611F8">
        <w:rPr>
          <w:rStyle w:val="Emphasis"/>
        </w:rPr>
        <w:t>they don’t feel bound by it, why should any other country?</w:t>
      </w:r>
      <w:r w:rsidRPr="007611F8">
        <w:t xml:space="preserve"> The brazenness with which, for example, Israel has spat upon the international community’s processes endangers all of us, because </w:t>
      </w:r>
      <w:r w:rsidRPr="007611F8">
        <w:rPr>
          <w:rStyle w:val="StyleUnderline"/>
        </w:rPr>
        <w:t xml:space="preserve">it </w:t>
      </w:r>
      <w:r w:rsidRPr="007611F8">
        <w:rPr>
          <w:rStyle w:val="Emphasis"/>
        </w:rPr>
        <w:t>slowly erodes the weak bonds that keep the world from collapsing into war</w:t>
      </w:r>
      <w:r w:rsidRPr="007611F8">
        <w:rPr>
          <w:rStyle w:val="StyleUnderline"/>
        </w:rPr>
        <w:t>.</w:t>
      </w:r>
    </w:p>
    <w:p w:rsidR="00350F8B" w:rsidRPr="007611F8" w:rsidRDefault="00350F8B" w:rsidP="00350F8B">
      <w:r w:rsidRPr="007611F8">
        <w:t xml:space="preserve">That’s a huge difference with ordinary civil disobedience: Martin Luther King’s actions posed no threat to the country’s survival. </w:t>
      </w:r>
      <w:r w:rsidRPr="007611F8">
        <w:rPr>
          <w:rStyle w:val="StyleUnderline"/>
        </w:rPr>
        <w:t>The laws he violated had a very stable and brutal enforcement system, and his disobedience served to improve them rather than undermine them</w:t>
      </w:r>
      <w:r w:rsidRPr="007611F8">
        <w:t xml:space="preserve">. </w:t>
      </w:r>
      <w:r w:rsidRPr="007611F8">
        <w:rPr>
          <w:rStyle w:val="Emphasis"/>
        </w:rPr>
        <w:t>The United States’ refusal to play by the rules</w:t>
      </w:r>
      <w:r w:rsidRPr="007611F8">
        <w:rPr>
          <w:rStyle w:val="StyleUnderline"/>
        </w:rPr>
        <w:t xml:space="preserve"> set by the international community</w:t>
      </w:r>
      <w:r w:rsidRPr="007611F8">
        <w:t xml:space="preserve">, on the other hand, </w:t>
      </w:r>
      <w:r w:rsidRPr="007611F8">
        <w:rPr>
          <w:rStyle w:val="StyleUnderline"/>
        </w:rPr>
        <w:t xml:space="preserve">seriously </w:t>
      </w:r>
      <w:r w:rsidRPr="007611F8">
        <w:rPr>
          <w:rStyle w:val="Emphasis"/>
        </w:rPr>
        <w:t>threatens to create a world in which nations follow no rules at all.</w:t>
      </w:r>
      <w:r w:rsidRPr="007611F8">
        <w:rPr>
          <w:rStyle w:val="StyleUnderline"/>
        </w:rPr>
        <w:t xml:space="preserve"> Even high-stakes domestic “rule of law” disputes pale in significance here</w:t>
      </w:r>
      <w:r w:rsidRPr="007611F8">
        <w:t xml:space="preserve">: perhaps Obama’s implementation of DACA was unconstitutional, and perhaps that set a precedent for expanded executive power that would come back to bite the left under Trump. But I don’t care very much, because it helped a bunch of kids, and it didn’t “erode the constitutional order” in any way that I find too terribly troubling. On the other hand, Obama’s expansion of presidential war powers does seem to me somewhat troubling, because the more unchecked military power presidents have, the more authoritarian the executive branch can potentially be. How much I care about “rule of law” questions depends on what the stakes are in undermining the rule of law. If they’re not particularly high, then I’m not going to fetishize procedure and the Constitution. But </w:t>
      </w:r>
      <w:r w:rsidRPr="007611F8">
        <w:rPr>
          <w:rStyle w:val="StyleUnderline"/>
        </w:rPr>
        <w:t>if the law does seem like it’s serving a very important function in holding together institutions and preventing anarchy</w:t>
      </w:r>
      <w:r w:rsidRPr="007611F8">
        <w:t xml:space="preserve"> (the bad kind rather than the good kind), </w:t>
      </w:r>
      <w:r w:rsidRPr="007611F8">
        <w:rPr>
          <w:rStyle w:val="StyleUnderline"/>
        </w:rPr>
        <w:t>then violations of law should be taken very seriously</w:t>
      </w:r>
      <w:r w:rsidRPr="007611F8">
        <w:t xml:space="preserve">. (This is a major indictment of Democrats who did not hold President Obama accountable for the more serious and threatening expansions of executive power.) </w:t>
      </w:r>
    </w:p>
    <w:p w:rsidR="00350F8B" w:rsidRPr="007611F8" w:rsidRDefault="00350F8B" w:rsidP="00350F8B">
      <w:r w:rsidRPr="007611F8">
        <w:rPr>
          <w:rStyle w:val="StyleUnderline"/>
        </w:rPr>
        <w:t>International law also has the advantage of being</w:t>
      </w:r>
      <w:r w:rsidRPr="007611F8">
        <w:t xml:space="preserve">, generally speaking, </w:t>
      </w:r>
      <w:r w:rsidRPr="007611F8">
        <w:rPr>
          <w:rStyle w:val="StyleUnderline"/>
        </w:rPr>
        <w:t>pretty good substantively</w:t>
      </w:r>
      <w:r w:rsidRPr="007611F8">
        <w:t xml:space="preserve">. The limits it imposes on nations, and the processes it creates for resolving disputes among them, are sensible. </w:t>
      </w:r>
      <w:r w:rsidRPr="007611F8">
        <w:rPr>
          <w:rStyle w:val="StyleUnderline"/>
        </w:rPr>
        <w:t>That’s another difference between it and its domestic equivalent: laws in the United States aren’t as worthy of respect, because they don’t embody humane principles nearly as well</w:t>
      </w:r>
      <w:r w:rsidRPr="007611F8">
        <w:t xml:space="preserve">. When a legal system does embody a respectable set of values, we can begin appreciating it as a legal system. I think international law deserves to be honored not just because it’s “the law” but because it’s worthy of being honored, since </w:t>
      </w:r>
      <w:r w:rsidRPr="007611F8">
        <w:rPr>
          <w:rStyle w:val="StyleUnderline"/>
        </w:rPr>
        <w:t>it codifies a set of principles that if adhered to will produce peace</w:t>
      </w:r>
      <w:r w:rsidRPr="007611F8">
        <w:t>. (The laws of the United States, on the other hand, codify a set of principles that have led to gross inequalities, environmental destruction, and the creation of a vast military-industrial complex.)</w:t>
      </w:r>
    </w:p>
    <w:p w:rsidR="00350F8B" w:rsidRPr="007611F8" w:rsidRDefault="00350F8B" w:rsidP="00350F8B">
      <w:pPr>
        <w:rPr>
          <w:u w:val="single"/>
        </w:rPr>
      </w:pPr>
      <w:r w:rsidRPr="007611F8">
        <w:t xml:space="preserve">Legalistic criticisms of nations is always going to seem rather weak. Surely what matters is whether a thing is just, and if a country had swooped in to stop the Rwandan genocide, few would have chastised them for ignoring proper procedure. But </w:t>
      </w:r>
      <w:r w:rsidRPr="007611F8">
        <w:rPr>
          <w:rStyle w:val="Emphasis"/>
        </w:rPr>
        <w:t>creating a viable and meaningful set of international legal standards is crucial to ensuring a future for the human species</w:t>
      </w:r>
      <w:r w:rsidRPr="007611F8">
        <w:t xml:space="preserve">, </w:t>
      </w:r>
      <w:r w:rsidRPr="007611F8">
        <w:rPr>
          <w:rStyle w:val="StyleUnderline"/>
        </w:rPr>
        <w:t>and when countries erode the precious and unstable existing compact, whether Syria, the United States, Britain, France, Russia, or Israel, and embrace the concept of “</w:t>
      </w:r>
      <w:r w:rsidRPr="007611F8">
        <w:rPr>
          <w:rStyle w:val="Emphasis"/>
        </w:rPr>
        <w:t>illegal but legitimate</w:t>
      </w:r>
      <w:r w:rsidRPr="007611F8">
        <w:rPr>
          <w:rStyle w:val="StyleUnderline"/>
        </w:rPr>
        <w:t xml:space="preserve">,” they threaten to </w:t>
      </w:r>
      <w:r w:rsidRPr="007611F8">
        <w:rPr>
          <w:rStyle w:val="Emphasis"/>
        </w:rPr>
        <w:t>undo all of the progress that has been made</w:t>
      </w:r>
      <w:r w:rsidRPr="007611F8">
        <w:rPr>
          <w:rStyle w:val="StyleUnderline"/>
        </w:rPr>
        <w:t xml:space="preserve"> toward ensuring a </w:t>
      </w:r>
      <w:r w:rsidRPr="007611F8">
        <w:rPr>
          <w:rStyle w:val="Emphasis"/>
        </w:rPr>
        <w:t>lasting world peace</w:t>
      </w:r>
      <w:r w:rsidRPr="007611F8">
        <w:rPr>
          <w:rStyle w:val="StyleUnderline"/>
        </w:rPr>
        <w:t>.</w:t>
      </w:r>
    </w:p>
    <w:p w:rsidR="00350F8B" w:rsidRPr="007611F8" w:rsidRDefault="00350F8B" w:rsidP="00350F8B"/>
    <w:p w:rsidR="005637AC" w:rsidRPr="007611F8" w:rsidRDefault="00841044" w:rsidP="005637AC">
      <w:pPr>
        <w:pStyle w:val="Heading3"/>
      </w:pPr>
      <w:r w:rsidRPr="007611F8">
        <w:t xml:space="preserve">2NC Solvency – </w:t>
      </w:r>
      <w:r w:rsidR="005637AC" w:rsidRPr="007611F8">
        <w:t>Thailand</w:t>
      </w:r>
    </w:p>
    <w:p w:rsidR="005637AC" w:rsidRPr="007611F8" w:rsidRDefault="005637AC" w:rsidP="005637AC">
      <w:pPr>
        <w:pStyle w:val="Heading4"/>
      </w:pPr>
      <w:r w:rsidRPr="007611F8">
        <w:t>Leverage needs to be used now- US-Thailand relations on brink right now.</w:t>
      </w:r>
    </w:p>
    <w:p w:rsidR="005637AC" w:rsidRPr="007611F8" w:rsidRDefault="005637AC" w:rsidP="005637AC">
      <w:pPr>
        <w:rPr>
          <w:szCs w:val="20"/>
        </w:rPr>
      </w:pPr>
      <w:r w:rsidRPr="007611F8">
        <w:rPr>
          <w:rStyle w:val="Style13ptBold"/>
        </w:rPr>
        <w:t>Kurlantzick 16</w:t>
      </w:r>
      <w:r w:rsidRPr="007611F8">
        <w:rPr>
          <w:szCs w:val="20"/>
        </w:rPr>
        <w:t xml:space="preserve"> (</w:t>
      </w:r>
      <w:r w:rsidRPr="007611F8">
        <w:rPr>
          <w:spacing w:val="5"/>
          <w:szCs w:val="20"/>
        </w:rPr>
        <w:t>Joshua Kurlantzick is senior fellow for Southeast Asia at the Council on Foreign Relations (CFR). “</w:t>
      </w:r>
      <w:r w:rsidRPr="007611F8">
        <w:t xml:space="preserve">A New Approach to Thailand’s Insurgency” Council on Foreign Relations. </w:t>
      </w:r>
      <w:hyperlink r:id="rId166" w:history="1">
        <w:r w:rsidRPr="007611F8">
          <w:rPr>
            <w:rStyle w:val="Hyperlink"/>
            <w:szCs w:val="20"/>
          </w:rPr>
          <w:t>https://www.cfr.org/sites/default/files/pdf/2016/09/Discussion_Paper_Kurlantzick_Thailand_OR.pdf</w:t>
        </w:r>
      </w:hyperlink>
      <w:r w:rsidRPr="007611F8">
        <w:rPr>
          <w:szCs w:val="20"/>
        </w:rPr>
        <w:t>)</w:t>
      </w:r>
    </w:p>
    <w:p w:rsidR="005637AC" w:rsidRPr="007611F8" w:rsidRDefault="005637AC" w:rsidP="005637AC">
      <w:pPr>
        <w:rPr>
          <w:sz w:val="16"/>
        </w:rPr>
      </w:pPr>
      <w:r w:rsidRPr="007611F8">
        <w:rPr>
          <w:sz w:val="16"/>
        </w:rPr>
        <w:t xml:space="preserve">Although some U.S.-Thai joint military exercises have continued in scaled-down numbers since the coup, </w:t>
      </w:r>
      <w:r w:rsidRPr="007611F8">
        <w:rPr>
          <w:rStyle w:val="StyleUnderline"/>
        </w:rPr>
        <w:t>some U.S. policymakers worry that, if the relationship continues to deteriorate, the United States may not be able to count on Thai ports in the case of a conflict in Southeast Asia</w:t>
      </w:r>
      <w:r w:rsidRPr="007611F8">
        <w:rPr>
          <w:sz w:val="16"/>
        </w:rPr>
        <w:t xml:space="preserve"> and may also have to relocate Bangkok based operations for many U.S. government agencies. This shift would consume U.S. resources and require 10 U.S. officials posted overseas to develop entirely new networks of relationships, replacing Thai networks that have been constructed over decades. In addition, if Thailand’s security continues to deteriorate, the U.S. military may be forced to permanently reduce the size of Cobra Gold and other joint exercises, or even move them to other partners in the region. More generally, </w:t>
      </w:r>
      <w:r w:rsidRPr="007611F8">
        <w:rPr>
          <w:rStyle w:val="StyleUnderline"/>
        </w:rPr>
        <w:t>Thailand’s brutal army tactics</w:t>
      </w:r>
      <w:r w:rsidRPr="007611F8">
        <w:rPr>
          <w:sz w:val="16"/>
        </w:rPr>
        <w:t xml:space="preserve">, inculcated in the south and now used nationwide, </w:t>
      </w:r>
      <w:r w:rsidRPr="007611F8">
        <w:rPr>
          <w:rStyle w:val="StyleUnderline"/>
        </w:rPr>
        <w:t>has led to a growing culture clash between Thai and U.S. military officers</w:t>
      </w:r>
      <w:r w:rsidRPr="007611F8">
        <w:rPr>
          <w:sz w:val="16"/>
        </w:rPr>
        <w:t xml:space="preserve">. This clash has caused a </w:t>
      </w:r>
      <w:r w:rsidRPr="007611F8">
        <w:rPr>
          <w:rStyle w:val="StyleUnderline"/>
        </w:rPr>
        <w:t>breakdown in trust</w:t>
      </w:r>
      <w:r w:rsidRPr="007611F8">
        <w:rPr>
          <w:sz w:val="16"/>
        </w:rPr>
        <w:t xml:space="preserve"> and a loss of contact between Thai generals and U.S. flag officers and civilian defense officials dealing with Thailand. </w:t>
      </w:r>
      <w:r w:rsidRPr="007611F8">
        <w:rPr>
          <w:rStyle w:val="StyleUnderline"/>
        </w:rPr>
        <w:t>This could be problematic if the United States faces a security crisis in Southeast Asia, such as a conflict in the South China Sea, and needs to rely on Thailand’s large, modern bases and naval support</w:t>
      </w:r>
      <w:r w:rsidRPr="007611F8">
        <w:rPr>
          <w:sz w:val="16"/>
        </w:rPr>
        <w:t>. Indeed, Thailand’s deteriorating relations with the United States have led the junta to cultivate much closer diplomatic links to Moscow and Beijing, further adding to U.S. concerns that the United States may not be able to utilize Thai bases for operations in the South China Sea. With Thai leaders focused on domestic turmoil, including the insurgency, the Thai government has also proven incapable of providing leadership in regional organizations. This void cannot easily be filled by other mainland Southeast Asian nations, which are smaller, poorer, and less effective diplomatically.</w:t>
      </w:r>
    </w:p>
    <w:p w:rsidR="005637AC" w:rsidRPr="007611F8" w:rsidRDefault="005637AC" w:rsidP="005637AC">
      <w:pPr>
        <w:rPr>
          <w:sz w:val="16"/>
        </w:rPr>
      </w:pPr>
      <w:r w:rsidRPr="007611F8">
        <w:rPr>
          <w:sz w:val="16"/>
        </w:rPr>
        <w:t xml:space="preserve">Although the south Thailand insurgency is having a significant impact on Thailand’s overall stability, and thus on U.S.-Thailand relations, </w:t>
      </w:r>
      <w:r w:rsidRPr="007611F8">
        <w:rPr>
          <w:rStyle w:val="StyleUnderline"/>
        </w:rPr>
        <w:t>the United States remains Thailand’s most important ally.</w:t>
      </w:r>
      <w:r w:rsidRPr="007611F8">
        <w:rPr>
          <w:sz w:val="16"/>
        </w:rPr>
        <w:t xml:space="preserve"> As a result, Washington has the opportunity to help Bangkok shape a new strategy toward the south, one that eventually leads to a permanent southern cease-fire. But if the southern Thailand insurgency continues, and Bangkok does not abandon its current failed approach, other outside actors, such as the Islamic State and Al Qaeda, could wield more influence in the south instead.</w:t>
      </w:r>
    </w:p>
    <w:p w:rsidR="005637AC" w:rsidRPr="007611F8" w:rsidRDefault="005637AC" w:rsidP="005637AC">
      <w:pPr>
        <w:pStyle w:val="Heading4"/>
      </w:pPr>
      <w:r w:rsidRPr="007611F8">
        <w:t>Now key for US to use their economic and militaristic leverage over Thailand to force them to end HR abuse.</w:t>
      </w:r>
    </w:p>
    <w:p w:rsidR="005637AC" w:rsidRPr="007611F8" w:rsidRDefault="005637AC" w:rsidP="005637AC">
      <w:pPr>
        <w:rPr>
          <w:szCs w:val="20"/>
        </w:rPr>
      </w:pPr>
      <w:r w:rsidRPr="007611F8">
        <w:rPr>
          <w:rStyle w:val="Style13ptBold"/>
        </w:rPr>
        <w:t>Kurlantzick 16</w:t>
      </w:r>
      <w:r w:rsidRPr="007611F8">
        <w:rPr>
          <w:szCs w:val="20"/>
        </w:rPr>
        <w:t xml:space="preserve"> (</w:t>
      </w:r>
      <w:r w:rsidRPr="007611F8">
        <w:rPr>
          <w:spacing w:val="5"/>
          <w:szCs w:val="20"/>
        </w:rPr>
        <w:t>Joshua Kurlantzick is senior fellow for Southeast Asia at the Council on Foreign Relations (CFR). “</w:t>
      </w:r>
      <w:r w:rsidRPr="007611F8">
        <w:t xml:space="preserve">A New Approach to Thailand’s Insurgency” Council on Foreign Relations. </w:t>
      </w:r>
      <w:hyperlink r:id="rId167" w:history="1">
        <w:r w:rsidRPr="007611F8">
          <w:rPr>
            <w:rStyle w:val="Hyperlink"/>
            <w:szCs w:val="20"/>
          </w:rPr>
          <w:t>https://www.cfr.org/sites/default/files/pdf/2016/09/Discussion_Paper_Kurlantzick_Thailand_OR.pdf</w:t>
        </w:r>
      </w:hyperlink>
      <w:r w:rsidRPr="007611F8">
        <w:rPr>
          <w:szCs w:val="20"/>
        </w:rPr>
        <w:t>)</w:t>
      </w:r>
    </w:p>
    <w:p w:rsidR="005637AC" w:rsidRPr="007611F8" w:rsidRDefault="005637AC" w:rsidP="005637AC">
      <w:pPr>
        <w:rPr>
          <w:rStyle w:val="StyleUnderline"/>
        </w:rPr>
      </w:pPr>
      <w:r w:rsidRPr="007611F8">
        <w:rPr>
          <w:sz w:val="16"/>
        </w:rPr>
        <w:t xml:space="preserve">The intensification of the southern insurgency and Thailand’s general political regression has come at the same time that the United States is attempting to deepen its strategic relations with Southeast Asia as part of the “rebalance to Asia.” Thai governments, which once led Southeast Asian security and diplomatic alliances, have taken a less active role in the region and Thailand has become a less reliable partner in counterterrorism, combating human trafficking, narcotics interdiction, and other U.S. priorities. Moreover, the cultural divide between the </w:t>
      </w:r>
      <w:r w:rsidRPr="007611F8">
        <w:rPr>
          <w:rStyle w:val="StyleUnderline"/>
        </w:rPr>
        <w:t>Royal Thai Army</w:t>
      </w:r>
      <w:r w:rsidRPr="007611F8">
        <w:rPr>
          <w:sz w:val="16"/>
        </w:rPr>
        <w:t xml:space="preserve"> and U.S. </w:t>
      </w:r>
      <w:r w:rsidRPr="007611F8">
        <w:rPr>
          <w:rStyle w:val="StyleUnderline"/>
        </w:rPr>
        <w:t>military officers</w:t>
      </w:r>
      <w:r w:rsidRPr="007611F8">
        <w:rPr>
          <w:sz w:val="16"/>
        </w:rPr>
        <w:t xml:space="preserve"> </w:t>
      </w:r>
      <w:r w:rsidRPr="007611F8">
        <w:rPr>
          <w:rStyle w:val="StyleUnderline"/>
        </w:rPr>
        <w:t>has grown</w:t>
      </w:r>
      <w:r w:rsidRPr="007611F8">
        <w:rPr>
          <w:sz w:val="16"/>
        </w:rPr>
        <w:t xml:space="preserve"> as </w:t>
      </w:r>
      <w:r w:rsidRPr="007611F8">
        <w:rPr>
          <w:rStyle w:val="StyleUnderline"/>
        </w:rPr>
        <w:t>control over economic policymaking in Thailand</w:t>
      </w:r>
      <w:r w:rsidRPr="007611F8">
        <w:rPr>
          <w:sz w:val="16"/>
        </w:rPr>
        <w:t xml:space="preserve"> has increasing shifted into the hands of a few generals </w:t>
      </w:r>
      <w:r w:rsidRPr="007611F8">
        <w:rPr>
          <w:rStyle w:val="StyleUnderline"/>
        </w:rPr>
        <w:t>who have shown little ability to manage Southeast Asia’s second-biggest economy. The United States has a significant stake in seeing the insurgency ended and Thailand’s political regression reversed</w:t>
      </w:r>
      <w:r w:rsidRPr="007611F8">
        <w:rPr>
          <w:sz w:val="16"/>
        </w:rPr>
        <w:t xml:space="preserve">. To that end, the United States should work with the Thai government to help adopt a new approach to the southern insurgency. To help resolve the southern Thailand insurgency, Bangkok and Washington could look to examples both from other Southeast Asian nations and from Thailand’s own history, which includes success in ending a Thai communist insurgency during the Cold War. Indonesia and the Philippines have taken major steps toward resolving their own insurgencies, and Myanmar has pacified much of the country in the past four years. Any strategy to resolve the southern Thailand insurgency should include an initial guarantee by the Thai military that senior flag officers, including junta leader and Prime Minister Prayuth Chan-ocha, will meet and discuss the insurgents’ demands, if the insurgency’s top leaders come out of hiding. In addition, the new approach should include comprehensive peace talks with insurgent leaders based on the idea of gradually ceding greater political power to the deep south. Considering decentralization would challenge insurgent leaders to respond; if they still refuse to discuss peace, the Thai government will win greater southern public support for tough counterinsurgency measures. The new approach should focus on punishing officers whose units have been involved in atrocities and on eventually allowing elected politicians to oversee the military’s actions. 2 The United States should also encourage the Thai military’s return to the apolitical path, which it appeared to be on in the 1990s and early 2000s. This would enable Thailand to return to a path toward democracy, and might prove an example for other civil conflicts in Southeast Asia.Even if the Royal Thai Army wants to remain influential in Thai politics, allowing officers to abuse civilians is not in the army’s interest. Abuses sustain the insurgency, stain the army’s reputation, lead to isolation by foreign governments, and make it harder for Thai officers to control their units. It is time to push Thailand to revamp its approach to the deep south. The insurgency, although lethal, remains relatively contained to the southern provinces, but that has begun to change since August 2016. The regular killings of Thai soldiers in the south demoralize the enlisted ranks and junior officers and make it harder for the Royal Thai Army to recruit. The United States has close strategic ties to the Royal Thai Army and the </w:t>
      </w:r>
      <w:r w:rsidRPr="007611F8">
        <w:rPr>
          <w:rStyle w:val="StyleUnderline"/>
        </w:rPr>
        <w:t>Thai armed forces are dependent on U.S. training and arms; therefore, the United States enjoys significant influence over Thailand. Such clout might not exist ten years from now if the U.S.-Thailand relationship continues to deteriorate.</w:t>
      </w:r>
    </w:p>
    <w:p w:rsidR="005637AC" w:rsidRPr="007611F8" w:rsidRDefault="005637AC" w:rsidP="005637AC">
      <w:pPr>
        <w:rPr>
          <w:sz w:val="16"/>
        </w:rPr>
      </w:pPr>
      <w:r w:rsidRPr="007611F8">
        <w:rPr>
          <w:sz w:val="16"/>
        </w:rPr>
        <w:t xml:space="preserve">The United States should make clear that the rebalance will increasingly include funds for helping Southeast Asian nations, including Thailand, battle insurgencies and attempt to negotiate cease-fires and formal peace deals. The new U.S. Southeast Asia Maritime Security Initiative is designed mostly to bolster navies and coast guards, so the White House should launch a new program, as part of the rebalance, focused on funding for counterinsurgency. The White House could call this new program the Southeast Asian Civil Conflict Fund. Aid given to Thailand as part of a peace deal could be drawn from this fund. Indeed, </w:t>
      </w:r>
      <w:r w:rsidRPr="007611F8">
        <w:rPr>
          <w:rStyle w:val="StyleUnderline"/>
        </w:rPr>
        <w:t>U.S. leaders should emphasize that a new approach to the southern Thailand conflict would be rewarded with increased aid for the south</w:t>
      </w:r>
      <w:r w:rsidRPr="007611F8">
        <w:rPr>
          <w:sz w:val="16"/>
        </w:rPr>
        <w:t xml:space="preserve">—a package worth $400 million funded by Australia, the European Union, Japan, Southeast Asian nations, and the United States’ new fund for Southeast Asian civil conflicts. </w:t>
      </w:r>
      <w:r w:rsidRPr="007611F8">
        <w:rPr>
          <w:rStyle w:val="StyleUnderline"/>
        </w:rPr>
        <w:t>The United States could point to other regions of Southeast Asia as precedent</w:t>
      </w:r>
      <w:r w:rsidRPr="007611F8">
        <w:rPr>
          <w:sz w:val="16"/>
        </w:rPr>
        <w:t xml:space="preserve">. For example, Aceh has received infusions of aid from Europe and Japan since the end of its twenty-nine-year civil war in 2005.In Aceh, the promise of new aid packages helped convince militants to lay down their arms; they were given jobs after the peace process. In addition, </w:t>
      </w:r>
      <w:r w:rsidRPr="007611F8">
        <w:rPr>
          <w:rStyle w:val="StyleUnderline"/>
        </w:rPr>
        <w:t>the United States should make clear to the Thai armed forces that it will reward them for permanently withdrawing to the barracks after the 2017 Thai national elections</w:t>
      </w:r>
      <w:r w:rsidRPr="007611F8">
        <w:rPr>
          <w:sz w:val="16"/>
        </w:rPr>
        <w:t xml:space="preserve"> in the same way that Washington rewarded the Indonesian military for reducing its role in politics outside of Papua. Washington has rewarded the Indonesian armed forces by boosting training for the Indonesian army and by authorizing new sales of missiles and other weaponry to Jakarta, among other decisions. </w:t>
      </w:r>
      <w:r w:rsidRPr="007611F8">
        <w:rPr>
          <w:rStyle w:val="StyleUnderline"/>
        </w:rPr>
        <w:t>Incentives for military professionalization could include increased training for Thai military officers, greater access to programs for financing for U.S. weapons purchases, and regular meetings between the U.S. president and these nations’ defense ministers and other top army officials. At the same time, the United States should make clear to the Thai armed forces that there will be consequences for abusive and unprofessional behavior, including coups after 2017</w:t>
      </w:r>
      <w:r w:rsidRPr="007611F8">
        <w:rPr>
          <w:sz w:val="16"/>
        </w:rPr>
        <w:t xml:space="preserve">. </w:t>
      </w:r>
      <w:r w:rsidRPr="007611F8">
        <w:rPr>
          <w:rStyle w:val="StyleUnderline"/>
        </w:rPr>
        <w:t>For the Myanmar armed forces, this could mean not allowing Myanmar officers to participate in the U.S. International Military Education and Training program</w:t>
      </w:r>
      <w:r w:rsidRPr="007611F8">
        <w:rPr>
          <w:sz w:val="16"/>
        </w:rPr>
        <w:t xml:space="preserve">, a change that has been discussed but not approved by the White House or Congress. Washington also should make clear to the Thai junta that it has other options, if necessary, for U.S. agencies’ regional offices if the army does not move toward civilian rule. </w:t>
      </w:r>
      <w:r w:rsidRPr="007611F8">
        <w:rPr>
          <w:rStyle w:val="StyleUnderline"/>
        </w:rPr>
        <w:t>Although the United States does not want to relocate current Drug Enforcement Administration (DEA), Federal Bureau of Investigation (FBI), and</w:t>
      </w:r>
      <w:r w:rsidRPr="007611F8">
        <w:rPr>
          <w:sz w:val="16"/>
        </w:rPr>
        <w:t xml:space="preserve"> </w:t>
      </w:r>
      <w:r w:rsidRPr="007611F8">
        <w:rPr>
          <w:rStyle w:val="StyleUnderline"/>
        </w:rPr>
        <w:t>U.S. military operations in Bangkok, closer links with Singapore make this move a viable option. U.S.</w:t>
      </w:r>
      <w:r w:rsidRPr="007611F8">
        <w:rPr>
          <w:sz w:val="16"/>
        </w:rPr>
        <w:t xml:space="preserve"> officials should simultaneously </w:t>
      </w:r>
      <w:r w:rsidRPr="007611F8">
        <w:rPr>
          <w:rStyle w:val="StyleUnderline"/>
        </w:rPr>
        <w:t>emphasize</w:t>
      </w:r>
      <w:r w:rsidRPr="007611F8">
        <w:rPr>
          <w:sz w:val="16"/>
        </w:rPr>
        <w:t xml:space="preserve"> to the Thai armed forces </w:t>
      </w:r>
      <w:r w:rsidRPr="007611F8">
        <w:rPr>
          <w:rStyle w:val="StyleUnderline"/>
        </w:rPr>
        <w:t>that ending insurgencies reduces the possibility of losing Thai territory</w:t>
      </w:r>
      <w:r w:rsidRPr="007611F8">
        <w:rPr>
          <w:sz w:val="16"/>
        </w:rPr>
        <w:t xml:space="preserve"> and that permanent cease-fires reduce </w:t>
      </w:r>
      <w:r w:rsidRPr="007611F8">
        <w:rPr>
          <w:rStyle w:val="StyleUnderline"/>
        </w:rPr>
        <w:t>military casualties</w:t>
      </w:r>
      <w:r w:rsidRPr="007611F8">
        <w:rPr>
          <w:sz w:val="16"/>
        </w:rPr>
        <w:t xml:space="preserve"> and make it easier for the armed forces to recruit. </w:t>
      </w:r>
      <w:r w:rsidRPr="007611F8">
        <w:rPr>
          <w:rStyle w:val="StyleUnderline"/>
        </w:rPr>
        <w:t>U.S.</w:t>
      </w:r>
      <w:r w:rsidRPr="007611F8">
        <w:rPr>
          <w:sz w:val="16"/>
        </w:rPr>
        <w:t xml:space="preserve"> officials also could </w:t>
      </w:r>
      <w:r w:rsidRPr="007611F8">
        <w:rPr>
          <w:rStyle w:val="StyleUnderline"/>
        </w:rPr>
        <w:t>emphasize that peace deals</w:t>
      </w:r>
      <w:r w:rsidRPr="007611F8">
        <w:rPr>
          <w:sz w:val="16"/>
        </w:rPr>
        <w:t xml:space="preserve">, like the one in Aceh and the one proposed in the southern Philippines, </w:t>
      </w:r>
      <w:r w:rsidRPr="007611F8">
        <w:rPr>
          <w:rStyle w:val="StyleUnderline"/>
        </w:rPr>
        <w:t>usually allow for significant economic development in ethnic-minority areas</w:t>
      </w:r>
      <w:r w:rsidRPr="007611F8">
        <w:rPr>
          <w:sz w:val="16"/>
        </w:rPr>
        <w:t>. Army officers with extensive knowledge of these minority regions could benefit from this economic development.</w:t>
      </w:r>
    </w:p>
    <w:p w:rsidR="005637AC" w:rsidRPr="007611F8" w:rsidRDefault="005637AC" w:rsidP="005637AC">
      <w:pPr>
        <w:rPr>
          <w:sz w:val="16"/>
        </w:rPr>
      </w:pPr>
    </w:p>
    <w:p w:rsidR="005637AC" w:rsidRPr="007611F8" w:rsidRDefault="005637AC" w:rsidP="005637AC">
      <w:pPr>
        <w:pStyle w:val="Heading4"/>
      </w:pPr>
      <w:r w:rsidRPr="007611F8">
        <w:t>Interoperability ensures Thailand dependence on US, forcing Thailand to comply.</w:t>
      </w:r>
    </w:p>
    <w:p w:rsidR="005637AC" w:rsidRPr="007611F8" w:rsidRDefault="005637AC" w:rsidP="005637AC">
      <w:pPr>
        <w:rPr>
          <w:sz w:val="16"/>
        </w:rPr>
      </w:pPr>
      <w:r w:rsidRPr="007611F8">
        <w:rPr>
          <w:rStyle w:val="Style13ptBold"/>
        </w:rPr>
        <w:t>Prasirtsuk 17</w:t>
      </w:r>
      <w:r w:rsidRPr="007611F8">
        <w:t xml:space="preserve"> (Kitti Prasirtsuk IS. Chapter Title: An Ally at the Crossroads: Thailand in the US Alliance System. Comparing US Alliances in the 21st Century. Global Allies. MICHAEL WESLEY. ANU Press. (2017). Stable URL: https://www.jstor.org/stable/j.ctt1sq5twz.11)</w:t>
      </w:r>
    </w:p>
    <w:p w:rsidR="005637AC" w:rsidRPr="007611F8" w:rsidRDefault="005637AC" w:rsidP="005637AC">
      <w:pPr>
        <w:rPr>
          <w:sz w:val="16"/>
        </w:rPr>
      </w:pPr>
      <w:r w:rsidRPr="007611F8">
        <w:rPr>
          <w:sz w:val="16"/>
        </w:rPr>
        <w:t xml:space="preserve">Though the developments discussed above may seem pessimistic, there are several promising factors for the future of the US–Thailand alliance. First, </w:t>
      </w:r>
      <w:r w:rsidRPr="007611F8">
        <w:rPr>
          <w:rStyle w:val="StyleUnderline"/>
        </w:rPr>
        <w:t>Thailand continues to have deep and long cooperation with the United States, particularly in terms of interoperability</w:t>
      </w:r>
      <w:r w:rsidRPr="007611F8">
        <w:rPr>
          <w:sz w:val="16"/>
        </w:rPr>
        <w:t xml:space="preserve">. </w:t>
      </w:r>
      <w:r w:rsidRPr="007611F8">
        <w:rPr>
          <w:rStyle w:val="StyleUnderline"/>
        </w:rPr>
        <w:t>China is no match in this regard</w:t>
      </w:r>
      <w:r w:rsidRPr="007611F8">
        <w:rPr>
          <w:sz w:val="16"/>
        </w:rPr>
        <w:t xml:space="preserve">. </w:t>
      </w:r>
      <w:r w:rsidRPr="007611F8">
        <w:rPr>
          <w:rStyle w:val="StyleUnderline"/>
        </w:rPr>
        <w:t>Regular military exercises and various forms of military cooperation have ultimately quietly and firmly institutionalised the US– Thailand alliance</w:t>
      </w:r>
      <w:r w:rsidRPr="007611F8">
        <w:rPr>
          <w:sz w:val="16"/>
        </w:rPr>
        <w:t xml:space="preserve">. Military-to-military relations remain robust with more than 50 joint US–Thailand exercises annually. Between 2001 and 2009, the total number of military exercises increased from 44 to 59, seven of which are multilateral.21 Cobra Gold is not the only large-scale military exercise, but also Cope Tiger, the Red Flag (previously Cope Thunder), and CARAT (Cooperation Afloat Readiness and Training). </w:t>
      </w:r>
    </w:p>
    <w:p w:rsidR="005637AC" w:rsidRPr="007611F8" w:rsidRDefault="005637AC" w:rsidP="005637AC">
      <w:pPr>
        <w:rPr>
          <w:rStyle w:val="StyleUnderline"/>
        </w:rPr>
      </w:pPr>
      <w:r w:rsidRPr="007611F8">
        <w:rPr>
          <w:sz w:val="16"/>
        </w:rPr>
        <w:t xml:space="preserve">While originally focusing on the navy, </w:t>
      </w:r>
      <w:r w:rsidRPr="007611F8">
        <w:rPr>
          <w:rStyle w:val="StyleUnderline"/>
        </w:rPr>
        <w:t>these bilateral exercises have expanded to cover the army and air force.</w:t>
      </w:r>
      <w:r w:rsidRPr="007611F8">
        <w:rPr>
          <w:sz w:val="16"/>
        </w:rPr>
        <w:t xml:space="preserve"> </w:t>
      </w:r>
      <w:r w:rsidRPr="007611F8">
        <w:rPr>
          <w:rStyle w:val="StyleUnderline"/>
        </w:rPr>
        <w:t>The Americans also benefit from conducting exercises in different terrain. In recent years, the exercises increasingly focus on counterterrorism, counterinsurgency, civil affairs, peacekeeping and, importantly, humanitarian assistance</w:t>
      </w:r>
      <w:r w:rsidRPr="007611F8">
        <w:rPr>
          <w:sz w:val="16"/>
        </w:rPr>
        <w:t xml:space="preserve">.22 US–Thai military relations can be attributed to the role of the Joint US Military Advisory Group Thailand (JUSMAGTHAI), which has been active in various schemes of military cooperation, particularly military exercises, humanitarian and counter-drug missions. In fact, JUSMAGTHAI organises one of the largest International Military Education and Training (IMET) programs for Thailand and a number of cadets will be sent to study in the United States each year. Likewise, American military officers are sent to Thailand’s Command and General Staff Academy. The socialization is helpful in pursuing more cooperation. Apart from the military-to-military relations, </w:t>
      </w:r>
      <w:r w:rsidRPr="007611F8">
        <w:rPr>
          <w:rStyle w:val="StyleUnderline"/>
        </w:rPr>
        <w:t>Thailand and the United States engage in bilateral strategic dialogue.</w:t>
      </w:r>
    </w:p>
    <w:p w:rsidR="005637AC" w:rsidRPr="007611F8" w:rsidRDefault="005637AC" w:rsidP="005637AC">
      <w:pPr>
        <w:rPr>
          <w:sz w:val="16"/>
        </w:rPr>
      </w:pPr>
      <w:r w:rsidRPr="007611F8">
        <w:rPr>
          <w:sz w:val="16"/>
        </w:rPr>
        <w:t xml:space="preserve">Second, </w:t>
      </w:r>
      <w:r w:rsidRPr="007611F8">
        <w:rPr>
          <w:rStyle w:val="StyleUnderline"/>
        </w:rPr>
        <w:t>Thailand is a workable partner. Thanks to the interoperability accumulated through years of military exercises, training and equipment purchase, a number of new cooperation initiatives are proceeding</w:t>
      </w:r>
      <w:r w:rsidRPr="007611F8">
        <w:rPr>
          <w:sz w:val="16"/>
        </w:rPr>
        <w:t>. In response to the increasing terrorism threats following the 9/11 terrorist attacks on the United States in 2001, Thailand has been host to a new multilateral naval exercise called SEACAT (South-East Asia Cooperation Against Terrorism) since 2002. This exercise aims to police South-East Asia’s sea lanes for maritime terrorism and piracy. Importantly, Thailand’s cooperation with the United States in arresting Hambali, a key Al-Qaeda member, in 2003 highlights the ability of the two countries to work effectively on non-traditional security issues.</w:t>
      </w:r>
    </w:p>
    <w:p w:rsidR="005637AC" w:rsidRPr="007611F8" w:rsidRDefault="005637AC" w:rsidP="005637AC">
      <w:pPr>
        <w:rPr>
          <w:rStyle w:val="StyleUnderline"/>
        </w:rPr>
      </w:pPr>
      <w:r w:rsidRPr="007611F8">
        <w:rPr>
          <w:rStyle w:val="StyleUnderline"/>
        </w:rPr>
        <w:t>Moreover, Thailand and the United States reached an agreement in late 2002 to create a war reserve stockpile,23 the first US stockpile outside of NATO territories and South Korea.24 This demonstrates a part of the cooperation under the non-NATO alliance.</w:t>
      </w:r>
    </w:p>
    <w:p w:rsidR="005637AC" w:rsidRPr="007611F8" w:rsidRDefault="005637AC" w:rsidP="005637AC">
      <w:pPr>
        <w:rPr>
          <w:sz w:val="16"/>
        </w:rPr>
      </w:pPr>
      <w:r w:rsidRPr="007611F8">
        <w:rPr>
          <w:sz w:val="16"/>
        </w:rPr>
        <w:t xml:space="preserve">Third, </w:t>
      </w:r>
      <w:r w:rsidRPr="007611F8">
        <w:rPr>
          <w:rStyle w:val="StyleUnderline"/>
        </w:rPr>
        <w:t>the areas of shared interests between the United States and Thailand remain considerable, specifically on regional stability and nontraditional security. The United States remains the most important actor in maintaining regional stability. Thailand relies on stable regional order to develop its country. So do other regional countries.</w:t>
      </w:r>
      <w:r w:rsidRPr="007611F8">
        <w:rPr>
          <w:sz w:val="16"/>
        </w:rPr>
        <w:t xml:space="preserve"> Any cooperation toward that goal would be welcome. Admittedly, however, it may be harder to mutually agree on the appropriate kind of cooperation, and its extent, that would lead to regional stability.</w:t>
      </w:r>
    </w:p>
    <w:p w:rsidR="005637AC" w:rsidRPr="007611F8" w:rsidRDefault="005637AC" w:rsidP="005637AC">
      <w:pPr>
        <w:rPr>
          <w:rStyle w:val="StyleUnderline"/>
        </w:rPr>
      </w:pPr>
      <w:r w:rsidRPr="007611F8">
        <w:rPr>
          <w:sz w:val="16"/>
        </w:rPr>
        <w:t>In this regard, cooperation is increasingly focused more on non-traditional security, including drugs, terrorism and insurgency, all of which are important threats to Thailand. Here, information and intelligence sharing is crucial. In 2012, following a US travel warning, several bombs exploded in Thailand. Since then, the US army has been assisting Thailand in developing bomb-disposal skills.25 Meanwhile, Thailand has played a role in peacekeeping operations and HADR, both of which will raise the country’s international profile. This is particularly true after its successful involvement in the peace processes in Cambodia and Timor-Leste. The frequent occurrence of disasters in the region also motivated Thailand to play a more active role in this area. As </w:t>
      </w:r>
      <w:r w:rsidRPr="007611F8">
        <w:rPr>
          <w:rStyle w:val="StyleUnderline"/>
        </w:rPr>
        <w:t>the United States continues to be a key player</w:t>
      </w:r>
      <w:r w:rsidRPr="007611F8">
        <w:rPr>
          <w:sz w:val="16"/>
        </w:rPr>
        <w:t xml:space="preserve"> in such activities, there is room for joint operation, particularly on HADR. Finally, Thailand traditionally tends to diversify ties with major powers. Accordingly, sour relations with the United States can be only temporary during this military government. Once Thailand returns to electoral democracy, scheduled for 2018, </w:t>
      </w:r>
      <w:r w:rsidRPr="007611F8">
        <w:rPr>
          <w:rStyle w:val="StyleUnderline"/>
        </w:rPr>
        <w:t>bilateral relations should improve.</w:t>
      </w:r>
    </w:p>
    <w:p w:rsidR="005637AC" w:rsidRPr="007611F8" w:rsidRDefault="005637AC" w:rsidP="005637AC">
      <w:pPr>
        <w:pStyle w:val="Heading4"/>
      </w:pPr>
      <w:r w:rsidRPr="007611F8">
        <w:t>US- Thai relations &gt; Thai- China relations.</w:t>
      </w:r>
    </w:p>
    <w:p w:rsidR="005637AC" w:rsidRPr="007611F8" w:rsidRDefault="005637AC" w:rsidP="005637AC">
      <w:pPr>
        <w:rPr>
          <w:sz w:val="16"/>
        </w:rPr>
      </w:pPr>
      <w:r w:rsidRPr="007611F8">
        <w:rPr>
          <w:rStyle w:val="Style13ptBold"/>
        </w:rPr>
        <w:t>Prasirtsuk 17</w:t>
      </w:r>
      <w:r w:rsidRPr="007611F8">
        <w:t xml:space="preserve"> (Kitti Prasirtsuk IS. Chapter Title: An Ally at the Crossroads: Thailand in the US Alliance System. Comparing US Alliances in the 21st Century. Global Allies. MICHAEL WESLEY. ANU Press. (2017). Stable URL: https://www.jstor.org/stable/j.ctt1sq5twz.11)</w:t>
      </w:r>
    </w:p>
    <w:p w:rsidR="005637AC" w:rsidRPr="007611F8" w:rsidRDefault="005637AC" w:rsidP="005637AC">
      <w:pPr>
        <w:rPr>
          <w:sz w:val="16"/>
        </w:rPr>
      </w:pPr>
      <w:r w:rsidRPr="007611F8">
        <w:rPr>
          <w:sz w:val="16"/>
        </w:rPr>
        <w:t xml:space="preserve">Yet, </w:t>
      </w:r>
      <w:r w:rsidRPr="007611F8">
        <w:rPr>
          <w:rStyle w:val="StyleUnderline"/>
        </w:rPr>
        <w:t>the relationship with China</w:t>
      </w:r>
      <w:r w:rsidRPr="007611F8">
        <w:rPr>
          <w:sz w:val="16"/>
        </w:rPr>
        <w:t xml:space="preserve"> does not </w:t>
      </w:r>
      <w:r w:rsidRPr="007611F8">
        <w:rPr>
          <w:rStyle w:val="StyleUnderline"/>
        </w:rPr>
        <w:t>have</w:t>
      </w:r>
      <w:r w:rsidRPr="007611F8">
        <w:rPr>
          <w:sz w:val="16"/>
        </w:rPr>
        <w:t xml:space="preserve"> only upsides, but also </w:t>
      </w:r>
      <w:r w:rsidRPr="007611F8">
        <w:rPr>
          <w:rStyle w:val="StyleUnderline"/>
        </w:rPr>
        <w:t xml:space="preserve">downsides, including economic threats </w:t>
      </w:r>
      <w:r w:rsidRPr="007611F8">
        <w:rPr>
          <w:sz w:val="16"/>
        </w:rPr>
        <w:t xml:space="preserve">from Chinese capitalists </w:t>
      </w:r>
      <w:r w:rsidRPr="007611F8">
        <w:rPr>
          <w:rStyle w:val="StyleUnderline"/>
        </w:rPr>
        <w:t>as well as China’s assertiveness</w:t>
      </w:r>
      <w:r w:rsidRPr="007611F8">
        <w:rPr>
          <w:sz w:val="16"/>
        </w:rPr>
        <w:t>, especially with regard to the South China Sea. Thailand’s high expectation of China’s generosity could be disappointed. Thailand cannot rely too heavily on China, but has to resort to the familiar strategy of hedging and diversifying ties with major powers. Meanwhile</w:t>
      </w:r>
      <w:r w:rsidRPr="007611F8">
        <w:rPr>
          <w:rStyle w:val="StyleUnderline"/>
        </w:rPr>
        <w:t>, there are quite a few upsides in the US–Thailand alliance. Military-to-military interactions with the United States remain intact, thanks to a half-century of institutionalized relationships and interoperability. Thailand also has converging interests with the United States on regional stability and non-traditional security. HADR emerged as a promising field for cooperation between the two nations.</w:t>
      </w:r>
    </w:p>
    <w:p w:rsidR="005637AC" w:rsidRPr="007611F8" w:rsidRDefault="005637AC" w:rsidP="005637AC"/>
    <w:p w:rsidR="005637AC" w:rsidRPr="007611F8" w:rsidRDefault="00841044" w:rsidP="005637AC">
      <w:pPr>
        <w:pStyle w:val="Heading3"/>
      </w:pPr>
      <w:r w:rsidRPr="007611F8">
        <w:t xml:space="preserve">2NC Solvency – </w:t>
      </w:r>
      <w:r w:rsidR="005637AC" w:rsidRPr="007611F8">
        <w:t>Philippines</w:t>
      </w:r>
    </w:p>
    <w:p w:rsidR="005637AC" w:rsidRPr="007611F8" w:rsidRDefault="005637AC" w:rsidP="005637AC">
      <w:pPr>
        <w:pStyle w:val="Heading4"/>
      </w:pPr>
      <w:r w:rsidRPr="007611F8">
        <w:t xml:space="preserve">U.S. is indirectly sponsoring Duterte’s War on Terror thru military aid. </w:t>
      </w:r>
    </w:p>
    <w:p w:rsidR="005637AC" w:rsidRPr="007611F8" w:rsidRDefault="005637AC" w:rsidP="005637AC">
      <w:pPr>
        <w:rPr>
          <w:rFonts w:eastAsia="Times New Roman" w:cs="Times New Roman"/>
          <w:color w:val="000000" w:themeColor="text1"/>
          <w:sz w:val="16"/>
          <w:szCs w:val="16"/>
        </w:rPr>
      </w:pPr>
      <w:r w:rsidRPr="007611F8">
        <w:rPr>
          <w:rStyle w:val="Style13ptBold"/>
        </w:rPr>
        <w:t xml:space="preserve">Jackson 19 </w:t>
      </w:r>
      <w:r w:rsidRPr="007611F8">
        <w:rPr>
          <w:rStyle w:val="Style13ptBold"/>
          <w:b w:val="0"/>
          <w:sz w:val="16"/>
          <w:szCs w:val="16"/>
        </w:rPr>
        <w:t xml:space="preserve">(Janine Jackson, </w:t>
      </w:r>
      <w:r w:rsidRPr="007611F8">
        <w:rPr>
          <w:sz w:val="16"/>
          <w:szCs w:val="16"/>
        </w:rPr>
        <w:t>FAIR’s program director and producer/host of FAIR’s syndicated weekly radio show CounterSpin. She contributes frequently to FAIR’s newsletter Extra!, and co-edited The FAIR Reader: An Extra! Review of Press and Politics in the ’90s (Westview Press). She has appeared on ABC‘s Nightline and CNN Headline News, among other outlets, and has testified to the Senate Communications Subcommittee on budget reauthorization for the Corporation for Public Broadcasting, “The War on Drugs is Just One of Several Being Waged in the Philippines,”</w:t>
      </w:r>
      <w:r w:rsidRPr="007611F8">
        <w:rPr>
          <w:rFonts w:eastAsia="Times New Roman" w:cs="Times New Roman"/>
          <w:color w:val="000000" w:themeColor="text1"/>
          <w:sz w:val="16"/>
          <w:szCs w:val="16"/>
          <w:shd w:val="clear" w:color="auto" w:fill="EAEDF6"/>
        </w:rPr>
        <w:t xml:space="preserve"> </w:t>
      </w:r>
      <w:hyperlink r:id="rId168" w:history="1">
        <w:r w:rsidRPr="007611F8">
          <w:rPr>
            <w:rFonts w:eastAsia="Times New Roman" w:cs="Times New Roman"/>
            <w:color w:val="000000" w:themeColor="text1"/>
            <w:sz w:val="16"/>
            <w:szCs w:val="16"/>
          </w:rPr>
          <w:t>https://fair.org/home/the-war-on-drugs-is-just-one-of-several-being-waged-in-the-philippines/</w:t>
        </w:r>
      </w:hyperlink>
      <w:r w:rsidRPr="007611F8">
        <w:rPr>
          <w:rFonts w:eastAsia="Times New Roman" w:cs="Times New Roman"/>
          <w:color w:val="000000" w:themeColor="text1"/>
          <w:sz w:val="16"/>
          <w:szCs w:val="16"/>
        </w:rPr>
        <w:t>)</w:t>
      </w:r>
    </w:p>
    <w:p w:rsidR="005637AC" w:rsidRPr="007611F8" w:rsidRDefault="005637AC" w:rsidP="005637AC">
      <w:pPr>
        <w:rPr>
          <w:rStyle w:val="Style13ptBold"/>
          <w:b w:val="0"/>
          <w:sz w:val="16"/>
          <w:szCs w:val="16"/>
        </w:rPr>
      </w:pPr>
    </w:p>
    <w:p w:rsidR="005637AC" w:rsidRPr="007611F8" w:rsidRDefault="005637AC" w:rsidP="005637AC">
      <w:pPr>
        <w:pStyle w:val="NoSpacing"/>
      </w:pPr>
      <w:r w:rsidRPr="007611F8">
        <w:t>As of December, more than 5,000 people have been slain because of Duterte’s war on drugs, according to officials. That number, however, is significantly lower than the estimate given by human rights groups, which put the casualties at closer to 12,000, or even 20,000.</w:t>
      </w:r>
    </w:p>
    <w:p w:rsidR="005637AC" w:rsidRPr="007611F8" w:rsidRDefault="005637AC" w:rsidP="005637AC">
      <w:pPr>
        <w:pStyle w:val="NoSpacing"/>
      </w:pPr>
      <w:r w:rsidRPr="007611F8">
        <w:t>Note the passivity of the phrase “have been slain,” and the choice to lead with an official death toll rather than human rights groups’ less self-interested numbers. The 12,000 figure provides a link to a Human Rights Watch </w:t>
      </w:r>
      <w:hyperlink r:id="rId169" w:history="1">
        <w:r w:rsidRPr="007611F8">
          <w:t>report</w:t>
        </w:r>
      </w:hyperlink>
      <w:r w:rsidRPr="007611F8">
        <w:t> that has never been the subject of a</w:t>
      </w:r>
      <w:r w:rsidRPr="007611F8">
        <w:rPr>
          <w:bCs/>
        </w:rPr>
        <w:t> Washington Post</w:t>
      </w:r>
      <w:r w:rsidRPr="007611F8">
        <w:t> news story.</w:t>
      </w:r>
    </w:p>
    <w:p w:rsidR="005637AC" w:rsidRPr="007611F8" w:rsidRDefault="005637AC" w:rsidP="005637AC">
      <w:pPr>
        <w:pStyle w:val="NoSpacing"/>
      </w:pPr>
      <w:r w:rsidRPr="007611F8">
        <w:t>Among many things such reporting wouldn’t lead you to suspect: Two years ago, when the Philippines Senate tried to cut funding for the campaign of state and state-sanctioned violence, for which the toll of “even 20,000” is almost certainly conservative, it was the United States that stepped in with the money to fill the shortfall. That’s a direct line from your tax dollars to the leader who said:</w:t>
      </w:r>
    </w:p>
    <w:p w:rsidR="005637AC" w:rsidRPr="007611F8" w:rsidRDefault="005637AC" w:rsidP="005637AC">
      <w:pPr>
        <w:pStyle w:val="NoSpacing"/>
      </w:pPr>
      <w:r w:rsidRPr="007611F8">
        <w:t>Hitler massacred 3 million Jews…. There’s 3 million drug addicts. There are. I’d be happy to slaughter them.</w:t>
      </w:r>
    </w:p>
    <w:p w:rsidR="005637AC" w:rsidRPr="007611F8" w:rsidRDefault="005637AC" w:rsidP="005637AC">
      <w:pPr>
        <w:pStyle w:val="NoSpacing"/>
      </w:pPr>
      <w:r w:rsidRPr="007611F8">
        <w:t>Corporate media don’t talk much about the Philippines, much less about the US role and responsibility there. A recent </w:t>
      </w:r>
      <w:hyperlink r:id="rId170" w:history="1">
        <w:r w:rsidRPr="007611F8">
          <w:t>piece</w:t>
        </w:r>
      </w:hyperlink>
      <w:r w:rsidRPr="007611F8">
        <w:t> from </w:t>
      </w:r>
      <w:r w:rsidRPr="007611F8">
        <w:rPr>
          <w:bCs/>
        </w:rPr>
        <w:t>Foreign Policy in Focus, </w:t>
      </w:r>
      <w:r w:rsidRPr="007611F8">
        <w:t>headlined “It’s Time to End US Military Aid to the Philippines,” filled some of that void. We’ll hear from its author, Mellon/ACLS public fellow Amee Chew, and hear also from two Filipino activist/organizers, Ed Cubelo and Mong Palatino.</w:t>
      </w:r>
    </w:p>
    <w:p w:rsidR="005637AC" w:rsidRPr="007611F8" w:rsidRDefault="005637AC" w:rsidP="005637AC">
      <w:pPr>
        <w:pStyle w:val="NoSpacing"/>
      </w:pPr>
      <w:r w:rsidRPr="007611F8">
        <w:t>That’s all coming up and we’re going to get straight to it. You’re listening to </w:t>
      </w:r>
      <w:r w:rsidRPr="007611F8">
        <w:rPr>
          <w:bCs/>
        </w:rPr>
        <w:t>CounterSpin</w:t>
      </w:r>
      <w:r w:rsidRPr="007611F8">
        <w:t>, brought to you each week by the media watch group FAIR.</w:t>
      </w:r>
    </w:p>
    <w:p w:rsidR="005637AC" w:rsidRPr="007611F8" w:rsidRDefault="005637AC" w:rsidP="005637AC">
      <w:pPr>
        <w:pStyle w:val="NoSpacing"/>
      </w:pPr>
      <w:r w:rsidRPr="007611F8">
        <w:rPr>
          <w:u w:val="single"/>
        </w:rPr>
        <w:t>With his attacks on the poor and vulnerable, his disdain for international law, his assault on press freedom and his personal meanness, Philippines President Rodrigo Duterte should not be completely unrecognizable to Americans.</w:t>
      </w:r>
      <w:r w:rsidRPr="007611F8">
        <w:t xml:space="preserve"> But </w:t>
      </w:r>
      <w:r w:rsidRPr="007611F8">
        <w:rPr>
          <w:u w:val="single"/>
        </w:rPr>
        <w:t>US media take little interest</w:t>
      </w:r>
      <w:r w:rsidRPr="007611F8">
        <w:t xml:space="preserve"> in Duterte, even </w:t>
      </w:r>
      <w:r w:rsidRPr="007611F8">
        <w:rPr>
          <w:u w:val="single"/>
        </w:rPr>
        <w:t>as his “war on drugs” racks up a death toll of human beings in the tens of thousands</w:t>
      </w:r>
      <w:r w:rsidRPr="007611F8">
        <w:t>, making the crisis seem to be something happening in a faraway land.</w:t>
      </w:r>
    </w:p>
    <w:p w:rsidR="005637AC" w:rsidRPr="007611F8" w:rsidRDefault="005637AC" w:rsidP="005637AC">
      <w:pPr>
        <w:pStyle w:val="NoSpacing"/>
      </w:pPr>
      <w:r w:rsidRPr="007611F8">
        <w:t xml:space="preserve">But our next guest reminds us that the human rights crisis unfolding in </w:t>
      </w:r>
      <w:r w:rsidRPr="007611F8">
        <w:rPr>
          <w:u w:val="single"/>
        </w:rPr>
        <w:t>the Philippines actually has quite a bit to do with US actions and aid</w:t>
      </w:r>
      <w:r w:rsidRPr="007611F8">
        <w:t>. Amee Chew is a Mellon/ACLS public fellow; her </w:t>
      </w:r>
      <w:hyperlink r:id="rId171" w:history="1">
        <w:r w:rsidRPr="007611F8">
          <w:t>article</w:t>
        </w:r>
      </w:hyperlink>
      <w:r w:rsidRPr="007611F8">
        <w:t>, “It’s Time to End US Military Aid to the Philippines,” appeared in </w:t>
      </w:r>
      <w:r w:rsidRPr="007611F8">
        <w:rPr>
          <w:bCs/>
        </w:rPr>
        <w:t>Foreign Policy in Focus,</w:t>
      </w:r>
      <w:r w:rsidRPr="007611F8">
        <w:t> among other outlets. She joins us now by phone from the Bay Area. Welcome to </w:t>
      </w:r>
      <w:r w:rsidRPr="007611F8">
        <w:rPr>
          <w:bCs/>
        </w:rPr>
        <w:t>CounterSpin</w:t>
      </w:r>
      <w:r w:rsidRPr="007611F8">
        <w:t>, Amee Chew.</w:t>
      </w:r>
    </w:p>
    <w:p w:rsidR="005637AC" w:rsidRPr="007611F8" w:rsidRDefault="005637AC" w:rsidP="005637AC">
      <w:pPr>
        <w:pStyle w:val="NoSpacing"/>
      </w:pPr>
      <w:r w:rsidRPr="007611F8">
        <w:rPr>
          <w:bCs/>
        </w:rPr>
        <w:t>Amee Chew</w:t>
      </w:r>
      <w:r w:rsidRPr="007611F8">
        <w:t>: Thank you. </w:t>
      </w:r>
      <w:r w:rsidRPr="007611F8">
        <w:rPr>
          <w:bCs/>
        </w:rPr>
        <w:br/>
        <w:t>JJ:</w:t>
      </w:r>
      <w:r w:rsidRPr="007611F8">
        <w:t> US news consumers may have heard about a “crackdown,” or a “War on Drugs,” under Philippine President Rodrigo Duterte, a war that “features extrajudicial killings,” as the </w:t>
      </w:r>
      <w:r w:rsidRPr="007611F8">
        <w:rPr>
          <w:bCs/>
        </w:rPr>
        <w:t>Washington Post</w:t>
      </w:r>
      <w:r w:rsidRPr="007611F8">
        <w:t> rather dryly </w:t>
      </w:r>
      <w:hyperlink r:id="rId172" w:history="1">
        <w:r w:rsidRPr="007611F8">
          <w:t>put it</w:t>
        </w:r>
      </w:hyperlink>
      <w:r w:rsidRPr="007611F8">
        <w:t>. For those who have only a vague sense that Duterte is taking a “hard line” toward “drug dealers”—or “trying to fight criminality,” one </w:t>
      </w:r>
      <w:r w:rsidRPr="007611F8">
        <w:rPr>
          <w:bCs/>
        </w:rPr>
        <w:t>AP</w:t>
      </w:r>
      <w:r w:rsidRPr="007611F8">
        <w:t> </w:t>
      </w:r>
      <w:hyperlink r:id="rId173" w:history="1">
        <w:r w:rsidRPr="007611F8">
          <w:t>report</w:t>
        </w:r>
      </w:hyperlink>
      <w:r w:rsidRPr="007611F8">
        <w:t> had it—how would you describe the scale and the nature of the killings, of the drug war, and what measures of accountability or transparency exist to even keep track of it all?</w:t>
      </w:r>
    </w:p>
    <w:p w:rsidR="005637AC" w:rsidRPr="007611F8" w:rsidRDefault="005637AC" w:rsidP="005637AC">
      <w:pPr>
        <w:pStyle w:val="NoSpacing"/>
      </w:pPr>
      <w:r w:rsidRPr="007611F8">
        <w:rPr>
          <w:bCs/>
        </w:rPr>
        <w:t>AC: </w:t>
      </w:r>
      <w:r w:rsidRPr="007611F8">
        <w:t xml:space="preserve">Yes, well, so as of December 2018, </w:t>
      </w:r>
      <w:r w:rsidRPr="007611F8">
        <w:rPr>
          <w:u w:val="single"/>
        </w:rPr>
        <w:t>the Philippine Commission on Human Rights </w:t>
      </w:r>
      <w:hyperlink r:id="rId174" w:history="1">
        <w:r w:rsidRPr="007611F8">
          <w:rPr>
            <w:u w:val="single"/>
          </w:rPr>
          <w:t>estimated</w:t>
        </w:r>
      </w:hyperlink>
      <w:r w:rsidRPr="007611F8">
        <w:rPr>
          <w:u w:val="single"/>
        </w:rPr>
        <w:t> that as many as 27,000 people have been killed due to Duterte’s drug war</w:t>
      </w:r>
      <w:r w:rsidRPr="007611F8">
        <w:t xml:space="preserve">. </w:t>
      </w:r>
      <w:r w:rsidRPr="007611F8">
        <w:rPr>
          <w:u w:val="single"/>
        </w:rPr>
        <w:t>And </w:t>
      </w:r>
      <w:hyperlink r:id="rId175" w:history="1">
        <w:r w:rsidRPr="007611F8">
          <w:rPr>
            <w:u w:val="single"/>
          </w:rPr>
          <w:t>police</w:t>
        </w:r>
      </w:hyperlink>
      <w:r w:rsidRPr="007611F8">
        <w:rPr>
          <w:u w:val="single"/>
        </w:rPr>
        <w:t> have officially claimed responsibility for 5,100 people who they have killed in anti-drug operations</w:t>
      </w:r>
      <w:r w:rsidRPr="007611F8">
        <w:t>. The rest of the killings might be </w:t>
      </w:r>
      <w:hyperlink r:id="rId176" w:history="1">
        <w:r w:rsidRPr="007611F8">
          <w:t>perpetrated</w:t>
        </w:r>
      </w:hyperlink>
      <w:r w:rsidRPr="007611F8">
        <w:t> by police as well as vigilantes. These are summary executions, where police will be doing house-by-house operations, busting into people’s houses and shooting people, or vigilantes will be riding on motorbikes and killing people on the street.</w:t>
      </w:r>
    </w:p>
    <w:p w:rsidR="005637AC" w:rsidRPr="007611F8" w:rsidRDefault="005637AC" w:rsidP="005637AC">
      <w:pPr>
        <w:pStyle w:val="NoSpacing"/>
      </w:pPr>
      <w:r w:rsidRPr="007611F8">
        <w:rPr>
          <w:u w:val="single"/>
        </w:rPr>
        <w:t>It’s important to note that Duterte has been inciting them.</w:t>
      </w:r>
      <w:r w:rsidRPr="007611F8">
        <w:t xml:space="preserve"> In his campaign, </w:t>
      </w:r>
      <w:r w:rsidRPr="007611F8">
        <w:rPr>
          <w:u w:val="single"/>
        </w:rPr>
        <w:t>he </w:t>
      </w:r>
      <w:hyperlink r:id="rId177" w:history="1">
        <w:r w:rsidRPr="007611F8">
          <w:rPr>
            <w:u w:val="single"/>
          </w:rPr>
          <w:t>promised</w:t>
        </w:r>
      </w:hyperlink>
      <w:r w:rsidRPr="007611F8">
        <w:rPr>
          <w:u w:val="single"/>
        </w:rPr>
        <w:t> to kill 100,000 people in the first six months of office, and dump them into Manila Bay. When he got into office, he </w:t>
      </w:r>
      <w:hyperlink r:id="rId178" w:history="1">
        <w:r w:rsidRPr="007611F8">
          <w:rPr>
            <w:u w:val="single"/>
          </w:rPr>
          <w:t>told</w:t>
        </w:r>
      </w:hyperlink>
      <w:r w:rsidRPr="007611F8">
        <w:rPr>
          <w:u w:val="single"/>
        </w:rPr>
        <w:t> police that “If you kill 1,000 people by doing your duty, I’ll protect you.”</w:t>
      </w:r>
      <w:r w:rsidRPr="007611F8">
        <w:t xml:space="preserve"> Police have really </w:t>
      </w:r>
      <w:hyperlink r:id="rId179" w:history="1">
        <w:r w:rsidRPr="007611F8">
          <w:t>stepped up</w:t>
        </w:r>
      </w:hyperlink>
      <w:r w:rsidRPr="007611F8">
        <w:t> their drug operations since he’s been in office.</w:t>
      </w:r>
    </w:p>
    <w:p w:rsidR="005637AC" w:rsidRPr="007611F8" w:rsidRDefault="005637AC" w:rsidP="005637AC">
      <w:pPr>
        <w:pStyle w:val="NoSpacing"/>
      </w:pPr>
      <w:r w:rsidRPr="007611F8">
        <w:t>And there’s actually been </w:t>
      </w:r>
      <w:hyperlink r:id="rId180" w:history="1">
        <w:r w:rsidRPr="007611F8">
          <w:t>reports</w:t>
        </w:r>
      </w:hyperlink>
      <w:r w:rsidRPr="007611F8">
        <w:t>, by Amnesty International and Human Rights Watch, that police are </w:t>
      </w:r>
      <w:hyperlink r:id="rId181" w:history="1">
        <w:r w:rsidRPr="007611F8">
          <w:t>being paid</w:t>
        </w:r>
      </w:hyperlink>
      <w:r w:rsidRPr="007611F8">
        <w:t> rewards to kill people. This is an unofficial policy; it’s not publicly acknowledged. But there are witnesses </w:t>
      </w:r>
      <w:hyperlink r:id="rId182" w:history="1">
        <w:r w:rsidRPr="007611F8">
          <w:t>coming forward</w:t>
        </w:r>
      </w:hyperlink>
      <w:r w:rsidRPr="007611F8">
        <w:t> about this.</w:t>
      </w:r>
    </w:p>
    <w:p w:rsidR="005637AC" w:rsidRPr="007611F8" w:rsidRDefault="005637AC" w:rsidP="005637AC">
      <w:pPr>
        <w:pStyle w:val="NoSpacing"/>
      </w:pPr>
      <w:r w:rsidRPr="007611F8">
        <w:t>And vigilantes who are perpetrating killings are also closely associated with the police. It’s been </w:t>
      </w:r>
      <w:hyperlink r:id="rId183" w:history="1">
        <w:r w:rsidRPr="007611F8">
          <w:t>documented</w:t>
        </w:r>
      </w:hyperlink>
      <w:r w:rsidRPr="007611F8">
        <w:t> that some have reported being hired by police; witnesses have </w:t>
      </w:r>
      <w:hyperlink r:id="rId184" w:history="1">
        <w:r w:rsidRPr="007611F8">
          <w:t>noticed</w:t>
        </w:r>
      </w:hyperlink>
      <w:r w:rsidRPr="007611F8">
        <w:t> collaboration.</w:t>
      </w:r>
    </w:p>
    <w:p w:rsidR="005637AC" w:rsidRPr="007611F8" w:rsidRDefault="005637AC" w:rsidP="005637AC">
      <w:pPr>
        <w:pStyle w:val="NoSpacing"/>
      </w:pPr>
      <w:r w:rsidRPr="007611F8">
        <w:rPr>
          <w:bCs/>
        </w:rPr>
        <w:t>JJ:</w:t>
      </w:r>
      <w:r w:rsidRPr="007611F8">
        <w:t> Duterte was always clear that it was drug dealers and drug </w:t>
      </w:r>
      <w:r w:rsidRPr="007611F8">
        <w:rPr>
          <w:i/>
          <w:iCs/>
        </w:rPr>
        <w:t>users</w:t>
      </w:r>
      <w:r w:rsidRPr="007611F8">
        <w:t> whose bodies he was going to dump in Manila Bay, right? He wasn’t really making a fine distinction there, that people might be thinking.</w:t>
      </w:r>
    </w:p>
    <w:p w:rsidR="005637AC" w:rsidRPr="007611F8" w:rsidRDefault="005637AC" w:rsidP="005637AC">
      <w:pPr>
        <w:pStyle w:val="NoSpacing"/>
      </w:pPr>
      <w:r w:rsidRPr="007611F8">
        <w:rPr>
          <w:bCs/>
        </w:rPr>
        <w:t>AC: </w:t>
      </w:r>
      <w:r w:rsidRPr="007611F8">
        <w:t>Right. The people being killed include former users, people who no longer use drugs, people who are users, and small petty dealers have been gone after. And most people are from poor communities; they’re almost all low-income people, very low-income people.</w:t>
      </w:r>
    </w:p>
    <w:p w:rsidR="005637AC" w:rsidRPr="007611F8" w:rsidRDefault="005637AC" w:rsidP="005637AC">
      <w:pPr>
        <w:pStyle w:val="NoSpacing"/>
      </w:pPr>
      <w:r w:rsidRPr="007611F8">
        <w:t>Just to say on a personal level, it’s at the point where most people I know in Manila know someone who has been affected, whether it’s an acquaintance, a family member or friend.</w:t>
      </w:r>
    </w:p>
    <w:p w:rsidR="005637AC" w:rsidRPr="007611F8" w:rsidRDefault="005637AC" w:rsidP="005637AC">
      <w:pPr>
        <w:pStyle w:val="NoSpacing"/>
      </w:pPr>
      <w:r w:rsidRPr="007611F8">
        <w:t>Just an example of some of the cases, there was a 17-year-old student, by the name Kian Delos Santos, he became a source of national protest, because for the first time, police were </w:t>
      </w:r>
      <w:hyperlink r:id="rId185" w:history="1">
        <w:r w:rsidRPr="007611F8">
          <w:t>captured</w:t>
        </w:r>
      </w:hyperlink>
      <w:r w:rsidRPr="007611F8">
        <w:t> on CCTV cameras, showing that they were dragging him. And they later executed him. So the police claim that he drew a gun on them, and that’s the common story to justify all these killings, that the person fought back, they had a weapon. But because of the footage, people were able to press for these officers to be brought to </w:t>
      </w:r>
      <w:hyperlink r:id="rId186" w:history="1">
        <w:r w:rsidRPr="007611F8">
          <w:t>trial</w:t>
        </w:r>
      </w:hyperlink>
      <w:r w:rsidRPr="007611F8">
        <w:t>, actually. So he was a young person who was killed.</w:t>
      </w:r>
    </w:p>
    <w:p w:rsidR="005637AC" w:rsidRPr="007611F8" w:rsidRDefault="005637AC" w:rsidP="005637AC">
      <w:pPr>
        <w:pStyle w:val="NoSpacing"/>
      </w:pPr>
      <w:r w:rsidRPr="007611F8">
        <w:t>And there are many cases. There was a 14-year-old, Reynaldo de Guzman, who was </w:t>
      </w:r>
      <w:hyperlink r:id="rId187" w:history="1">
        <w:r w:rsidRPr="007611F8">
          <w:t>stabbed</w:t>
        </w:r>
      </w:hyperlink>
      <w:r w:rsidRPr="007611F8">
        <w:t> over 26 times and tortured. His body was found in a creek in 2017. I know someone who both of their parents were killed.</w:t>
      </w:r>
    </w:p>
    <w:p w:rsidR="005637AC" w:rsidRPr="007611F8" w:rsidRDefault="005637AC" w:rsidP="005637AC">
      <w:pPr>
        <w:pStyle w:val="NoSpacing"/>
      </w:pPr>
      <w:r w:rsidRPr="007611F8">
        <w:t>So there’s a very large dragnet, in terms of who is being affected, and also a real climate of fear in these communities; people are </w:t>
      </w:r>
      <w:hyperlink r:id="rId188" w:history="1">
        <w:r w:rsidRPr="007611F8">
          <w:t>afraid</w:t>
        </w:r>
      </w:hyperlink>
      <w:r w:rsidRPr="007611F8">
        <w:t>to come forward about it, because they’re afraid they could be next. There’s a political element to some of these killings, because some of the people killed have been local elected government officials, and so forth.</w:t>
      </w:r>
    </w:p>
    <w:p w:rsidR="005637AC" w:rsidRPr="007611F8" w:rsidRDefault="005637AC" w:rsidP="005637AC">
      <w:pPr>
        <w:pStyle w:val="NoSpacing"/>
      </w:pPr>
      <w:r w:rsidRPr="007611F8">
        <w:rPr>
          <w:bCs/>
        </w:rPr>
        <w:t>JJ: </w:t>
      </w:r>
      <w:r w:rsidRPr="007611F8">
        <w:t>And, of course, beyond the fatalities, we also have lots of folks in prison, including pretrial detainees.</w:t>
      </w:r>
    </w:p>
    <w:p w:rsidR="005637AC" w:rsidRPr="007611F8" w:rsidRDefault="005637AC" w:rsidP="005637AC">
      <w:pPr>
        <w:pStyle w:val="NoSpacing"/>
      </w:pPr>
      <w:r w:rsidRPr="007611F8">
        <w:t>I</w:t>
      </w:r>
      <w:r w:rsidRPr="007611F8">
        <w:rPr>
          <w:u w:val="single"/>
        </w:rPr>
        <w:t>t’s often isolated in US press coverage, but of course, as you’re just starting to say, the “drug war” in the Philippines comes in a broader context.</w:t>
      </w:r>
      <w:r w:rsidRPr="007611F8">
        <w:t xml:space="preserve"> And for that context, we were able to hear from two Filipino activist/organizers.</w:t>
      </w:r>
    </w:p>
    <w:p w:rsidR="005637AC" w:rsidRPr="007611F8" w:rsidRDefault="005637AC" w:rsidP="005637AC">
      <w:pPr>
        <w:pStyle w:val="NoSpacing"/>
      </w:pPr>
      <w:r w:rsidRPr="007611F8">
        <w:t>Mong Palatino was a former two-term Filipino congressperson representing the youth sector. And he’s now Metro Manila chair of the group </w:t>
      </w:r>
      <w:hyperlink r:id="rId189" w:history="1">
        <w:r w:rsidRPr="007611F8">
          <w:t>BAYAN</w:t>
        </w:r>
      </w:hyperlink>
      <w:r w:rsidRPr="007611F8">
        <w:t>. He had this to say:</w:t>
      </w:r>
    </w:p>
    <w:p w:rsidR="005637AC" w:rsidRPr="007611F8" w:rsidRDefault="005637AC" w:rsidP="005637AC">
      <w:pPr>
        <w:pStyle w:val="NoSpacing"/>
      </w:pPr>
      <w:r w:rsidRPr="007611F8">
        <w:rPr>
          <w:bCs/>
        </w:rPr>
        <w:t>Mong Palatino:</w:t>
      </w:r>
      <w:r w:rsidRPr="007611F8">
        <w:t xml:space="preserve"> I think it is important to highlight and remind our friends in the US that </w:t>
      </w:r>
      <w:r w:rsidRPr="007611F8">
        <w:rPr>
          <w:u w:val="single"/>
        </w:rPr>
        <w:t>the human rights situation in the Philippines is worse than is depicted by media</w:t>
      </w:r>
      <w:r w:rsidRPr="007611F8">
        <w:t xml:space="preserve">. So more than the drug war, </w:t>
      </w:r>
      <w:r w:rsidRPr="007611F8">
        <w:rPr>
          <w:u w:val="single"/>
        </w:rPr>
        <w:t>Duterte has been </w:t>
      </w:r>
      <w:hyperlink r:id="rId190" w:history="1">
        <w:r w:rsidRPr="007611F8">
          <w:rPr>
            <w:u w:val="single"/>
          </w:rPr>
          <w:t>waging</w:t>
        </w:r>
      </w:hyperlink>
      <w:r w:rsidRPr="007611F8">
        <w:rPr>
          <w:u w:val="single"/>
        </w:rPr>
        <w:t> an all-out war against suspected communist rebels.</w:t>
      </w:r>
      <w:r w:rsidRPr="007611F8">
        <w:t xml:space="preserve"> He </w:t>
      </w:r>
      <w:hyperlink r:id="rId191" w:history="1">
        <w:r w:rsidRPr="007611F8">
          <w:rPr>
            <w:u w:val="single"/>
          </w:rPr>
          <w:t>declared</w:t>
        </w:r>
      </w:hyperlink>
      <w:r w:rsidRPr="007611F8">
        <w:rPr>
          <w:u w:val="single"/>
        </w:rPr>
        <w:t> martial law in Mindanao</w:t>
      </w:r>
      <w:r w:rsidRPr="007611F8">
        <w:t xml:space="preserve">. He’s </w:t>
      </w:r>
      <w:r w:rsidRPr="007611F8">
        <w:rPr>
          <w:u w:val="single"/>
        </w:rPr>
        <w:t>jailing critics</w:t>
      </w:r>
      <w:r w:rsidRPr="007611F8">
        <w:t xml:space="preserve">. He is </w:t>
      </w:r>
      <w:r w:rsidRPr="007611F8">
        <w:rPr>
          <w:u w:val="single"/>
        </w:rPr>
        <w:t>filing trumped-up cases against activists</w:t>
      </w:r>
      <w:r w:rsidRPr="007611F8">
        <w:t>. And then the extrajudicial killings have targeted, not just drug suspects, but also activists, human rights lawyers, environmentalists and church leaders. So it is important to highlight that the deterioration of the human rights situation is linked to the rising resistance in the Philippines against the repressive government of Duterte.</w:t>
      </w:r>
    </w:p>
    <w:p w:rsidR="005637AC" w:rsidRPr="007611F8" w:rsidRDefault="005637AC" w:rsidP="005637AC">
      <w:pPr>
        <w:pStyle w:val="NoSpacing"/>
      </w:pPr>
      <w:r w:rsidRPr="007611F8">
        <w:rPr>
          <w:bCs/>
        </w:rPr>
        <w:t>JJ:</w:t>
      </w:r>
      <w:r w:rsidRPr="007611F8">
        <w:t> We also got context from </w:t>
      </w:r>
      <w:hyperlink r:id="rId192" w:history="1">
        <w:r w:rsidRPr="007611F8">
          <w:t>Ed Cubelo</w:t>
        </w:r>
      </w:hyperlink>
      <w:r w:rsidRPr="007611F8">
        <w:t>, vice chair of the Philippines’ </w:t>
      </w:r>
      <w:hyperlink r:id="rId193" w:history="1">
        <w:r w:rsidRPr="007611F8">
          <w:t>May First Movement</w:t>
        </w:r>
      </w:hyperlink>
      <w:r w:rsidRPr="007611F8">
        <w:t>; here he’s translated by Mong Palatino:</w:t>
      </w:r>
    </w:p>
    <w:p w:rsidR="005637AC" w:rsidRPr="007611F8" w:rsidRDefault="005637AC" w:rsidP="005637AC">
      <w:pPr>
        <w:pStyle w:val="NoSpacing"/>
      </w:pPr>
      <w:r w:rsidRPr="007611F8">
        <w:rPr>
          <w:bCs/>
        </w:rPr>
        <w:t>Ed Cubelo:  </w:t>
      </w:r>
      <w:r w:rsidRPr="007611F8">
        <w:t>In particular, to the situation of Filipino workers, whose situation is not adequately reported by mainstream media in the Philippines, related to this is the demand of workers for adequate jobs and living wages. Also the continuing attack of the government against Filipino workers.</w:t>
      </w:r>
    </w:p>
    <w:p w:rsidR="005637AC" w:rsidRPr="007611F8" w:rsidRDefault="005637AC" w:rsidP="005637AC">
      <w:pPr>
        <w:pStyle w:val="NoSpacing"/>
      </w:pPr>
      <w:r w:rsidRPr="007611F8">
        <w:t>Filipino workers are facing greater hardships because of contractualization. Filipino contractual workers cannot join unions, cannot form unions, and their working conditions inside factories are not safe. And if workers assert their rights, they are removed from their jobs, or they are accused of supporting terrorist groups.</w:t>
      </w:r>
    </w:p>
    <w:p w:rsidR="005637AC" w:rsidRPr="007611F8" w:rsidRDefault="005637AC" w:rsidP="005637AC">
      <w:pPr>
        <w:pStyle w:val="NoSpacing"/>
      </w:pPr>
      <w:r w:rsidRPr="007611F8">
        <w:t>Also, I’d like to highlight the jailing of union leaders, the filing of trumped-up cases against union organizers, and I hope this will reach our friends in the US.</w:t>
      </w:r>
    </w:p>
    <w:p w:rsidR="005637AC" w:rsidRPr="007611F8" w:rsidRDefault="005637AC" w:rsidP="005637AC">
      <w:pPr>
        <w:pStyle w:val="NoSpacing"/>
      </w:pPr>
      <w:r w:rsidRPr="007611F8">
        <w:rPr>
          <w:bCs/>
        </w:rPr>
        <w:t>JJ: </w:t>
      </w:r>
      <w:r w:rsidRPr="007611F8">
        <w:t>Amee Chew, another aspect of Duterte’s repression of dissent—of workers, of judges, of indigenous leaders—it’s also included attacks on the press, isn’t that right?</w:t>
      </w:r>
    </w:p>
    <w:p w:rsidR="005637AC" w:rsidRPr="007611F8" w:rsidRDefault="005637AC" w:rsidP="005637AC">
      <w:pPr>
        <w:pStyle w:val="NoSpacing"/>
      </w:pPr>
      <w:r w:rsidRPr="007611F8">
        <w:rPr>
          <w:bCs/>
        </w:rPr>
        <w:t>AC: </w:t>
      </w:r>
      <w:r w:rsidRPr="007611F8">
        <w:t>Yes, there’s a really large number of journalists who were </w:t>
      </w:r>
      <w:hyperlink r:id="rId194" w:history="1">
        <w:r w:rsidRPr="007611F8">
          <w:t>killed</w:t>
        </w:r>
      </w:hyperlink>
      <w:r w:rsidRPr="007611F8">
        <w:t> in the first two years under Duterte, which is the </w:t>
      </w:r>
      <w:hyperlink r:id="rId195" w:history="1">
        <w:r w:rsidRPr="007611F8">
          <w:t>highest number</w:t>
        </w:r>
      </w:hyperlink>
      <w:r w:rsidRPr="007611F8">
        <w:t> of murdered journalists in the first two years of office of any Philippine president.</w:t>
      </w:r>
    </w:p>
    <w:p w:rsidR="005637AC" w:rsidRPr="007611F8" w:rsidRDefault="005637AC" w:rsidP="005637AC">
      <w:pPr>
        <w:pStyle w:val="NoSpacing"/>
      </w:pPr>
      <w:r w:rsidRPr="007611F8">
        <w:t>And one really prominent case, too, besides these outright killings, there’s an indy media </w:t>
      </w:r>
      <w:hyperlink r:id="rId196" w:history="1">
        <w:r w:rsidRPr="007611F8">
          <w:t>outlet</w:t>
        </w:r>
      </w:hyperlink>
      <w:r w:rsidRPr="007611F8">
        <w:t> called </w:t>
      </w:r>
      <w:hyperlink r:id="rId197" w:history="1">
        <w:r w:rsidRPr="007611F8">
          <w:rPr>
            <w:bCs/>
          </w:rPr>
          <w:t>Rappler</w:t>
        </w:r>
      </w:hyperlink>
      <w:r w:rsidRPr="007611F8">
        <w:t>, and the director of that outlet, </w:t>
      </w:r>
      <w:hyperlink r:id="rId198" w:history="1">
        <w:r w:rsidRPr="007611F8">
          <w:t>Maria Ressa</w:t>
        </w:r>
      </w:hyperlink>
      <w:r w:rsidRPr="007611F8">
        <w:t>, just has had constant arrest warrants </w:t>
      </w:r>
      <w:hyperlink r:id="rId199" w:history="1">
        <w:r w:rsidRPr="007611F8">
          <w:t>issued</w:t>
        </w:r>
      </w:hyperlink>
      <w:r w:rsidRPr="007611F8">
        <w:t> against her; I think she might be arrested right now. This is a form of </w:t>
      </w:r>
      <w:hyperlink r:id="rId200" w:history="1">
        <w:r w:rsidRPr="007611F8">
          <w:t>harassment</w:t>
        </w:r>
      </w:hyperlink>
      <w:r w:rsidRPr="007611F8">
        <w:t>, because they are one of the few outlets to cover the war on drugs, as well as other issues, from an indy media perspective.</w:t>
      </w:r>
    </w:p>
    <w:p w:rsidR="005637AC" w:rsidRPr="007611F8" w:rsidRDefault="005637AC" w:rsidP="005637AC">
      <w:pPr>
        <w:pStyle w:val="NoSpacing"/>
      </w:pPr>
      <w:r w:rsidRPr="007611F8">
        <w:t>But, yes, what’s important to understand is that the war on drugs is actually just one of several wars that are being waged in the Philippines right now. And there are other wars of repression; they get a lot less coverage in the US media, but they are also escalating.</w:t>
      </w:r>
    </w:p>
    <w:p w:rsidR="005637AC" w:rsidRPr="007611F8" w:rsidRDefault="005637AC" w:rsidP="005637AC">
      <w:pPr>
        <w:pStyle w:val="NoSpacing"/>
      </w:pPr>
      <w:r w:rsidRPr="007611F8">
        <w:t>So one is this attack on human rights </w:t>
      </w:r>
      <w:hyperlink r:id="rId201" w:history="1">
        <w:r w:rsidRPr="007611F8">
          <w:t>defenders</w:t>
        </w:r>
      </w:hyperlink>
      <w:r w:rsidRPr="007611F8">
        <w:t> and </w:t>
      </w:r>
      <w:hyperlink r:id="rId202" w:history="1">
        <w:r w:rsidRPr="007611F8">
          <w:t>dissent</w:t>
        </w:r>
      </w:hyperlink>
      <w:r w:rsidRPr="007611F8">
        <w:t> from journalists, </w:t>
      </w:r>
      <w:hyperlink r:id="rId203" w:history="1">
        <w:r w:rsidRPr="007611F8">
          <w:t>environmentalists</w:t>
        </w:r>
      </w:hyperlink>
      <w:r w:rsidRPr="007611F8">
        <w:t> to labor </w:t>
      </w:r>
      <w:hyperlink r:id="rId204" w:history="1">
        <w:r w:rsidRPr="007611F8">
          <w:t>organizers</w:t>
        </w:r>
      </w:hyperlink>
      <w:r w:rsidRPr="007611F8">
        <w:t>,  and civil lawyers, human rights </w:t>
      </w:r>
      <w:hyperlink r:id="rId205" w:history="1">
        <w:r w:rsidRPr="007611F8">
          <w:t>lawyers</w:t>
        </w:r>
      </w:hyperlink>
      <w:r w:rsidRPr="007611F8">
        <w:t>, there has been an </w:t>
      </w:r>
      <w:hyperlink r:id="rId206" w:history="1">
        <w:r w:rsidRPr="007611F8">
          <w:t>increase</w:t>
        </w:r>
      </w:hyperlink>
      <w:r w:rsidRPr="007611F8">
        <w:t> in killings.</w:t>
      </w:r>
    </w:p>
    <w:p w:rsidR="005637AC" w:rsidRPr="007611F8" w:rsidRDefault="005637AC" w:rsidP="005637AC">
      <w:pPr>
        <w:pStyle w:val="NoSpacing"/>
      </w:pPr>
      <w:r w:rsidRPr="007611F8">
        <w:t>Secondly, there’s also an ongoing war against terrorism in the Philippines, </w:t>
      </w:r>
      <w:hyperlink r:id="rId207" w:history="1">
        <w:r w:rsidRPr="007611F8">
          <w:t>especially</w:t>
        </w:r>
      </w:hyperlink>
      <w:r w:rsidRPr="007611F8">
        <w:t> in the southernmost, largest island, called Mindanao, so this war on terrorism has been going on for quite a while. There’s been </w:t>
      </w:r>
      <w:hyperlink r:id="rId208" w:history="1">
        <w:r w:rsidRPr="007611F8">
          <w:t>ongoing</w:t>
        </w:r>
      </w:hyperlink>
      <w:r w:rsidRPr="007611F8">
        <w:t> civil wars in Philippines, but under Duterte, he </w:t>
      </w:r>
      <w:hyperlink r:id="rId209" w:history="1">
        <w:r w:rsidRPr="007611F8">
          <w:t>declared</w:t>
        </w:r>
      </w:hyperlink>
      <w:r w:rsidRPr="007611F8">
        <w:t> martial law in Mindanao in 2017. And there’s been an escalation of </w:t>
      </w:r>
      <w:hyperlink r:id="rId210" w:history="1">
        <w:r w:rsidRPr="007611F8">
          <w:t>bombings</w:t>
        </w:r>
      </w:hyperlink>
      <w:r w:rsidRPr="007611F8">
        <w:t> of indigenous communities, people being </w:t>
      </w:r>
      <w:hyperlink r:id="rId211" w:history="1">
        <w:r w:rsidRPr="007611F8">
          <w:t>displaced</w:t>
        </w:r>
      </w:hyperlink>
      <w:r w:rsidRPr="007611F8">
        <w:t>. So that’s going on as well.</w:t>
      </w:r>
    </w:p>
    <w:p w:rsidR="005637AC" w:rsidRPr="007611F8" w:rsidRDefault="005637AC" w:rsidP="005637AC">
      <w:pPr>
        <w:pStyle w:val="NoSpacing"/>
      </w:pPr>
      <w:r w:rsidRPr="007611F8">
        <w:t>I also just wanted to say that, in understanding the violence of the police in the war on drugs, it’s important to put it in context of the relationship between the police and the military in the Philippines, and also the role of the armed forces.</w:t>
      </w:r>
    </w:p>
    <w:p w:rsidR="005637AC" w:rsidRPr="007611F8" w:rsidRDefault="005637AC" w:rsidP="005637AC">
      <w:pPr>
        <w:pStyle w:val="NoSpacing"/>
      </w:pPr>
      <w:r w:rsidRPr="007611F8">
        <w:t>In the US, historically, the police came from slave catchers. But in the Philippines, the police came out of counterinsurgency operations, from the period of colonization and conquest under the Americans at the turn of the century. They started a military police system called the Philippine Constabulary, and to this day, the police and the military work very closely together on essentially military operations that are counterinsurgency operations.</w:t>
      </w:r>
    </w:p>
    <w:p w:rsidR="005637AC" w:rsidRPr="007611F8" w:rsidRDefault="005637AC" w:rsidP="005637AC">
      <w:pPr>
        <w:pStyle w:val="NoSpacing"/>
      </w:pPr>
      <w:r w:rsidRPr="007611F8">
        <w:t>Basically, when the US left the Philippines—or officially left it, by giving it formal </w:t>
      </w:r>
      <w:hyperlink r:id="rId212" w:history="1">
        <w:r w:rsidRPr="007611F8">
          <w:t>independence</w:t>
        </w:r>
      </w:hyperlink>
      <w:r w:rsidRPr="007611F8">
        <w:t> in 1946—it created a highly unequal society through colonization, where there is very concentrated land ownership under the landlord class, and also a very big, landless peasantry. The economy in the Philippines has been geared towards exports, whether that’s export agriculture; today it’s exporting migrant labor, call center services.</w:t>
      </w:r>
    </w:p>
    <w:p w:rsidR="005637AC" w:rsidRPr="007611F8" w:rsidRDefault="005637AC" w:rsidP="005637AC">
      <w:pPr>
        <w:pStyle w:val="NoSpacing"/>
      </w:pPr>
      <w:r w:rsidRPr="007611F8">
        <w:t>The process of colonialism left this very big inequality, and constantly since 1946, there’s been movements against that. There’s been peasant insurgencies, there’s been civil wars, there’s been several separatist movements. And the US has always played a role in backing the elitist government and repressing these movements. And so today, we have a situation where the main role of the armed forces is not about defending the Philippines from outside invaders; it’s about continuing these wars against people within the Philippines.</w:t>
      </w:r>
    </w:p>
    <w:p w:rsidR="005637AC" w:rsidRPr="007611F8" w:rsidRDefault="005637AC" w:rsidP="005637AC">
      <w:pPr>
        <w:pStyle w:val="NoSpacing"/>
      </w:pPr>
      <w:r w:rsidRPr="007611F8">
        <w:t>And it’s really an ongoing legacy of this unfinished colonial project, especially when you look in Mindanao. Like, who is being targeted? It’s these Moro Muslim and indigenous communities, that historically have been the last footholds of resistance against Spanish and US colonization. And now these indigenous lands, which are some of the last places to be opened up to multinational mining and logging corporations, people have been resisting against that. And that’s part of why the communities are being targeted.</w:t>
      </w:r>
    </w:p>
    <w:p w:rsidR="005637AC" w:rsidRPr="007611F8" w:rsidRDefault="005637AC" w:rsidP="005637AC">
      <w:pPr>
        <w:pStyle w:val="NoSpacing"/>
      </w:pPr>
      <w:r w:rsidRPr="007611F8">
        <w:rPr>
          <w:bCs/>
        </w:rPr>
        <w:t>JJ: </w:t>
      </w:r>
      <w:r w:rsidRPr="007611F8">
        <w:t>And in some ways, it seems as though the United States has never left. You’ve traced the history, but to be clear, what is the current role of the US, and particularly of US military aid, or aid to the Duterte government?</w:t>
      </w:r>
    </w:p>
    <w:p w:rsidR="005637AC" w:rsidRPr="007611F8" w:rsidRDefault="005637AC" w:rsidP="005637AC">
      <w:pPr>
        <w:pStyle w:val="NoSpacing"/>
      </w:pPr>
      <w:r w:rsidRPr="007611F8">
        <w:rPr>
          <w:bCs/>
        </w:rPr>
        <w:t>AC: </w:t>
      </w:r>
      <w:r w:rsidRPr="007611F8">
        <w:rPr>
          <w:u w:val="single"/>
        </w:rPr>
        <w:t>Military aid is absolutely critical in providing Duterte weapons, ammunition, surveillance technology, and bolstering his military modernization programs. Duterte’s regime is the </w:t>
      </w:r>
      <w:hyperlink r:id="rId213" w:history="1">
        <w:r w:rsidRPr="007611F8">
          <w:rPr>
            <w:u w:val="single"/>
          </w:rPr>
          <w:t>largest recipient</w:t>
        </w:r>
      </w:hyperlink>
      <w:r w:rsidRPr="007611F8">
        <w:rPr>
          <w:u w:val="single"/>
        </w:rPr>
        <w:t> of US military aid in [East and Southeast] Asia, and he has massively increased his own military spending, like doubled the salaries of police and military.</w:t>
      </w:r>
      <w:r w:rsidRPr="007611F8">
        <w:t xml:space="preserve"> His whole program is about increasing the power of the police and military even more.</w:t>
      </w:r>
    </w:p>
    <w:p w:rsidR="005637AC" w:rsidRPr="007611F8" w:rsidRDefault="005637AC" w:rsidP="005637AC">
      <w:pPr>
        <w:pStyle w:val="NoSpacing"/>
      </w:pPr>
      <w:r w:rsidRPr="007611F8">
        <w:t>For example, just last year, US military </w:t>
      </w:r>
      <w:hyperlink r:id="rId214" w:history="1">
        <w:r w:rsidRPr="007611F8">
          <w:t>aid</w:t>
        </w:r>
      </w:hyperlink>
      <w:r w:rsidRPr="007611F8">
        <w:t> to the Philippines totaled at least $193.5 million, not including arms sales and donated equipment of unreported worth. About as much is pledged for this year.</w:t>
      </w:r>
    </w:p>
    <w:p w:rsidR="005637AC" w:rsidRPr="007611F8" w:rsidRDefault="005637AC" w:rsidP="005637AC">
      <w:pPr>
        <w:pStyle w:val="NoSpacing"/>
      </w:pPr>
      <w:r w:rsidRPr="007611F8">
        <w:t>So this amount may not seem like that much compared to the US’s own bloated military budget. But it’s actually a very tremendous transfer of weapons and surveillance technology, that’s significant when it comes to propping up the Philippine armed forces capacity.</w:t>
      </w:r>
    </w:p>
    <w:p w:rsidR="005637AC" w:rsidRPr="007611F8" w:rsidRDefault="005637AC" w:rsidP="005637AC">
      <w:pPr>
        <w:pStyle w:val="NoSpacing"/>
      </w:pPr>
      <w:r w:rsidRPr="007611F8">
        <w:t xml:space="preserve">And then, meanwhile, </w:t>
      </w:r>
      <w:r w:rsidRPr="007611F8">
        <w:rPr>
          <w:u w:val="single"/>
        </w:rPr>
        <w:t>there’s also a US troop presence in the Philippines</w:t>
      </w:r>
      <w:r w:rsidRPr="007611F8">
        <w:t>, there’s up to as many as 5,000 troops deployed in the Philippines at any one time, purportedly for war games, but also overseeing this counterterrorism campaign in the south.</w:t>
      </w:r>
    </w:p>
    <w:p w:rsidR="005637AC" w:rsidRPr="007611F8" w:rsidRDefault="005637AC" w:rsidP="005637AC">
      <w:pPr>
        <w:pStyle w:val="NoSpacing"/>
      </w:pPr>
      <w:r w:rsidRPr="007611F8">
        <w:rPr>
          <w:u w:val="single"/>
        </w:rPr>
        <w:t>There’s also </w:t>
      </w:r>
      <w:hyperlink r:id="rId215" w:history="1">
        <w:r w:rsidRPr="007611F8">
          <w:rPr>
            <w:u w:val="single"/>
          </w:rPr>
          <w:t>unequal military agreements</w:t>
        </w:r>
      </w:hyperlink>
      <w:r w:rsidRPr="007611F8">
        <w:t xml:space="preserve">, longstanding ones, </w:t>
      </w:r>
      <w:r w:rsidRPr="007611F8">
        <w:rPr>
          <w:u w:val="single"/>
        </w:rPr>
        <w:t>like the Visiting Forces Agreement and the newer Enhanced Defense Cooperation Agreement</w:t>
      </w:r>
      <w:r w:rsidRPr="007611F8">
        <w:t>, t</w:t>
      </w:r>
      <w:r w:rsidRPr="007611F8">
        <w:rPr>
          <w:u w:val="single"/>
        </w:rPr>
        <w:t>hat allow the US access to building military bases</w:t>
      </w:r>
      <w:r w:rsidRPr="007611F8">
        <w:t xml:space="preserve"> since we got </w:t>
      </w:r>
      <w:hyperlink r:id="rId216" w:history="1">
        <w:r w:rsidRPr="007611F8">
          <w:t>kicked out</w:t>
        </w:r>
      </w:hyperlink>
      <w:r w:rsidRPr="007611F8">
        <w:t> in 1992. Actually, the </w:t>
      </w:r>
      <w:hyperlink r:id="rId217" w:history="1">
        <w:r w:rsidRPr="007611F8">
          <w:t>People’s movement</w:t>
        </w:r>
      </w:hyperlink>
      <w:r w:rsidRPr="007611F8">
        <w:t> in the Philippines kicked out US bases, but this is a way of getting around that. And then the Visiting Forces Agreement, essentially, makes it very hard to hold US troops accountable when they perpetuate human rights violations, whether that’s murder or </w:t>
      </w:r>
      <w:hyperlink r:id="rId218" w:anchor="v=onepage&amp;q=nicole%20subic%20bay%20settlement&amp;f=false" w:history="1">
        <w:r w:rsidRPr="007611F8">
          <w:t>sexual assault</w:t>
        </w:r>
      </w:hyperlink>
      <w:r w:rsidRPr="007611F8">
        <w:t>.</w:t>
      </w:r>
    </w:p>
    <w:p w:rsidR="005637AC" w:rsidRPr="007611F8" w:rsidRDefault="005637AC" w:rsidP="005637AC">
      <w:pPr>
        <w:pStyle w:val="NoSpacing"/>
      </w:pPr>
      <w:r w:rsidRPr="007611F8">
        <w:rPr>
          <w:u w:val="single"/>
        </w:rPr>
        <w:t>So we give a significant amount of aid, and then there’s actually a significant amount directly to the police</w:t>
      </w:r>
      <w:r w:rsidRPr="007611F8">
        <w:t>; of the figure I quoted, we </w:t>
      </w:r>
      <w:hyperlink r:id="rId219" w:history="1">
        <w:r w:rsidRPr="007611F8">
          <w:t>gave</w:t>
        </w:r>
      </w:hyperlink>
      <w:r w:rsidRPr="007611F8">
        <w:t xml:space="preserve"> $33 million in aid to the Philippine police, plus $18 million to them in arms sales. And so </w:t>
      </w:r>
      <w:r w:rsidRPr="007611F8">
        <w:rPr>
          <w:u w:val="single"/>
        </w:rPr>
        <w:t>we’ve been giving </w:t>
      </w:r>
      <w:hyperlink r:id="rId220" w:history="1">
        <w:r w:rsidRPr="007611F8">
          <w:rPr>
            <w:u w:val="single"/>
          </w:rPr>
          <w:t>5 million rounds of ammunition</w:t>
        </w:r>
      </w:hyperlink>
      <w:r w:rsidRPr="007611F8">
        <w:rPr>
          <w:u w:val="single"/>
        </w:rPr>
        <w:t> last year, 2,253 machine guns, besides other surveillance equipment and weapons.</w:t>
      </w:r>
    </w:p>
    <w:p w:rsidR="005637AC" w:rsidRPr="007611F8" w:rsidRDefault="005637AC" w:rsidP="005637AC">
      <w:pPr>
        <w:pStyle w:val="NoSpacing"/>
      </w:pPr>
      <w:r w:rsidRPr="007611F8">
        <w:t>And when you look at the expenses, like, for example, a big expense in the war on terror is so-called </w:t>
      </w:r>
      <w:hyperlink r:id="rId221" w:history="1">
        <w:r w:rsidRPr="007611F8">
          <w:t>aerial surveillance and reconnaissance technologies</w:t>
        </w:r>
      </w:hyperlink>
      <w:r w:rsidRPr="007611F8">
        <w:t>. There has been an increase in bombings in Mindanao under Duterte. So hundreds of thousands of people have been displaced by militarization, and Duterte has </w:t>
      </w:r>
      <w:hyperlink r:id="rId222" w:history="1">
        <w:r w:rsidRPr="007611F8">
          <w:t>dropped bombs</w:t>
        </w:r>
      </w:hyperlink>
      <w:r w:rsidRPr="007611F8">
        <w:t> on Philippines soil, impacting over 368,000 people.</w:t>
      </w:r>
    </w:p>
    <w:p w:rsidR="005637AC" w:rsidRPr="007611F8" w:rsidRDefault="005637AC" w:rsidP="005637AC">
      <w:pPr>
        <w:pStyle w:val="NoSpacing"/>
      </w:pPr>
      <w:r w:rsidRPr="007611F8">
        <w:rPr>
          <w:bCs/>
        </w:rPr>
        <w:t>JJ: </w:t>
      </w:r>
      <w:r w:rsidRPr="007611F8">
        <w:t>So when we read those news reports, we should be connecting that directly to what our taxpayer dollars are funding.</w:t>
      </w:r>
    </w:p>
    <w:p w:rsidR="005637AC" w:rsidRPr="007611F8" w:rsidRDefault="005637AC" w:rsidP="005637AC">
      <w:pPr>
        <w:pStyle w:val="NoSpacing"/>
      </w:pPr>
      <w:r w:rsidRPr="007611F8">
        <w:t>We asked Ed Cubelo and Mong Palatino what role the international community and folks in the US could play in the work for social justice in the Philippines. Here’s Ed Cubelo:</w:t>
      </w:r>
    </w:p>
    <w:p w:rsidR="005637AC" w:rsidRPr="007611F8" w:rsidRDefault="005637AC" w:rsidP="005637AC">
      <w:pPr>
        <w:pStyle w:val="NoSpacing"/>
      </w:pPr>
      <w:r w:rsidRPr="007611F8">
        <w:rPr>
          <w:bCs/>
        </w:rPr>
        <w:t>Ed Cubelo:</w:t>
      </w:r>
      <w:r w:rsidRPr="007611F8">
        <w:t> The role of the international community is significant, especially here in the US, in adding pressure to the government about the protection of human rights in the Philippines.</w:t>
      </w:r>
    </w:p>
    <w:p w:rsidR="005637AC" w:rsidRPr="007611F8" w:rsidRDefault="005637AC" w:rsidP="005637AC">
      <w:pPr>
        <w:pStyle w:val="NoSpacing"/>
      </w:pPr>
      <w:r w:rsidRPr="007611F8">
        <w:t>It’s not just enough to inform people about the situation in the Philippines; we need to remind the government, legislators and other institutions in the US and other countries about the situation of workers in the Philippines, and how workers are being repressed who are simply asserting their rights.</w:t>
      </w:r>
    </w:p>
    <w:p w:rsidR="005637AC" w:rsidRPr="007611F8" w:rsidRDefault="005637AC" w:rsidP="005637AC"/>
    <w:p w:rsidR="005637AC" w:rsidRPr="007611F8" w:rsidRDefault="005637AC" w:rsidP="005637AC">
      <w:pPr>
        <w:pStyle w:val="Heading4"/>
      </w:pPr>
      <w:r w:rsidRPr="007611F8">
        <w:t xml:space="preserve">Increased military aid empowers Filipino human rights abuse—CP invokes Leahy Law and forces them to reform. </w:t>
      </w:r>
    </w:p>
    <w:p w:rsidR="005637AC" w:rsidRPr="007611F8" w:rsidRDefault="005637AC" w:rsidP="005637AC">
      <w:pPr>
        <w:rPr>
          <w:rFonts w:ascii="Times New Roman" w:eastAsia="Times New Roman" w:hAnsi="Times New Roman" w:cs="Times New Roman"/>
          <w:sz w:val="24"/>
        </w:rPr>
      </w:pPr>
      <w:r w:rsidRPr="007611F8">
        <w:rPr>
          <w:rStyle w:val="Style13ptBold"/>
        </w:rPr>
        <w:t xml:space="preserve">Lucas et al 14 </w:t>
      </w:r>
      <w:r w:rsidRPr="007611F8">
        <w:rPr>
          <w:rStyle w:val="Style13ptBold"/>
          <w:b w:val="0"/>
          <w:sz w:val="16"/>
          <w:szCs w:val="16"/>
        </w:rPr>
        <w:t xml:space="preserve">(Vanessa Lucas, </w:t>
      </w:r>
      <w:r w:rsidRPr="007611F8">
        <w:rPr>
          <w:rFonts w:eastAsia="Times New Roman" w:cs="Times New Roman"/>
          <w:iCs/>
          <w:color w:val="000000" w:themeColor="text1"/>
          <w:sz w:val="16"/>
          <w:szCs w:val="16"/>
          <w:bdr w:val="none" w:sz="0" w:space="0" w:color="auto" w:frame="1"/>
          <w:shd w:val="clear" w:color="auto" w:fill="FFFFFF"/>
        </w:rPr>
        <w:t>a partner at the law firm of Edelstein &amp; Payne in Raleigh, North Carolina. Her practice focuses on civil rights and employment law. Lucas, who is chair of the National Lawyers Guild Philippines Subcommittee, first visited the Philippines in 2006 as part of a delegation of women human rights lawyers; Azadeh Shahshahani,</w:t>
      </w:r>
      <w:r w:rsidRPr="007611F8">
        <w:rPr>
          <w:rFonts w:eastAsia="Times New Roman" w:cs="Times New Roman"/>
          <w:b/>
          <w:iCs/>
          <w:color w:val="000000" w:themeColor="text1"/>
          <w:sz w:val="16"/>
          <w:szCs w:val="16"/>
          <w:bdr w:val="none" w:sz="0" w:space="0" w:color="auto" w:frame="1"/>
          <w:shd w:val="clear" w:color="auto" w:fill="FFFFFF"/>
        </w:rPr>
        <w:t xml:space="preserve"> </w:t>
      </w:r>
      <w:r w:rsidRPr="007611F8">
        <w:rPr>
          <w:rFonts w:eastAsia="Times New Roman" w:cs="Times New Roman"/>
          <w:iCs/>
          <w:color w:val="000000" w:themeColor="text1"/>
          <w:sz w:val="16"/>
          <w:szCs w:val="16"/>
          <w:bdr w:val="none" w:sz="0" w:space="0" w:color="auto" w:frame="1"/>
          <w:shd w:val="clear" w:color="auto" w:fill="FFFFFF"/>
        </w:rPr>
        <w:t>l</w:t>
      </w:r>
      <w:r w:rsidRPr="007611F8">
        <w:rPr>
          <w:rFonts w:eastAsia="Times New Roman" w:cs="Times New Roman"/>
          <w:color w:val="000000" w:themeColor="text1"/>
          <w:sz w:val="16"/>
          <w:szCs w:val="16"/>
          <w:shd w:val="clear" w:color="auto" w:fill="FFFFFF"/>
        </w:rPr>
        <w:t xml:space="preserve">egal and advocacy director with Project South and a past president of the National Lawyers Guild; “How US Aid Fosters Human Rights Violators in the Philippines,” </w:t>
      </w:r>
      <w:hyperlink r:id="rId223" w:history="1">
        <w:r w:rsidRPr="007611F8">
          <w:rPr>
            <w:rFonts w:eastAsia="Times New Roman" w:cs="Times New Roman"/>
            <w:color w:val="000000" w:themeColor="text1"/>
            <w:sz w:val="16"/>
            <w:szCs w:val="16"/>
          </w:rPr>
          <w:t>https://www.thenation.com/article/how-us-aid-fosters-human-rights-violations-philippines/</w:t>
        </w:r>
      </w:hyperlink>
      <w:r w:rsidRPr="007611F8">
        <w:rPr>
          <w:rFonts w:eastAsia="Times New Roman" w:cs="Times New Roman"/>
          <w:color w:val="000000" w:themeColor="text1"/>
          <w:sz w:val="16"/>
          <w:szCs w:val="16"/>
        </w:rPr>
        <w:t>)</w:t>
      </w:r>
    </w:p>
    <w:p w:rsidR="005637AC" w:rsidRPr="007611F8" w:rsidRDefault="005637AC" w:rsidP="005637AC">
      <w:pPr>
        <w:rPr>
          <w:rStyle w:val="Style13ptBold"/>
          <w:b w:val="0"/>
          <w:sz w:val="16"/>
          <w:szCs w:val="16"/>
        </w:rPr>
      </w:pPr>
    </w:p>
    <w:p w:rsidR="005637AC" w:rsidRPr="007611F8" w:rsidRDefault="005637AC" w:rsidP="005637AC">
      <w:pPr>
        <w:pStyle w:val="NoSpacing"/>
      </w:pPr>
      <w:r w:rsidRPr="007611F8">
        <w:t>On December 10, Filipinos held rallies in key cities around the country to commemorate Human Rights Day and blast the administration of Benigno Aquino III for the country’s dismal human rights situation.</w:t>
      </w:r>
    </w:p>
    <w:p w:rsidR="005637AC" w:rsidRPr="007611F8" w:rsidRDefault="005637AC" w:rsidP="005637AC">
      <w:pPr>
        <w:pStyle w:val="NoSpacing"/>
      </w:pPr>
      <w:r w:rsidRPr="007611F8">
        <w:t>Millions of Filipinos fell victim to Typhoon Haiyan (also known as Typhoon Yolanda). The affected regions already faced immense poverty. Supporting these victims is a daunting task that has not been made any easier by the Aquino administration’s crackdown on human rights defenders that serve these communities.</w:t>
      </w:r>
    </w:p>
    <w:p w:rsidR="005637AC" w:rsidRPr="007611F8" w:rsidRDefault="005637AC" w:rsidP="005637AC">
      <w:pPr>
        <w:pStyle w:val="NoSpacing"/>
      </w:pPr>
      <w:r w:rsidRPr="007611F8">
        <w:rPr>
          <w:u w:val="single"/>
        </w:rPr>
        <w:t>The Alliance for the Advancement of People’s Rights</w:t>
      </w:r>
      <w:r w:rsidRPr="007611F8">
        <w:t xml:space="preserve"> (Karapatan), a human rights group in the Philippines, </w:t>
      </w:r>
      <w:r w:rsidRPr="007611F8">
        <w:rPr>
          <w:u w:val="single"/>
        </w:rPr>
        <w:t>has already documented </w:t>
      </w:r>
      <w:hyperlink r:id="rId224" w:tgtFrame="_blank" w:tooltip="six extrajudicial killings in 2014" w:history="1">
        <w:r w:rsidRPr="007611F8">
          <w:rPr>
            <w:rStyle w:val="Hyperlink"/>
            <w:color w:val="111111"/>
            <w:szCs w:val="22"/>
            <w:u w:val="single"/>
            <w:bdr w:val="none" w:sz="0" w:space="0" w:color="auto" w:frame="1"/>
          </w:rPr>
          <w:t>six extrajudicial killings in 2014</w:t>
        </w:r>
      </w:hyperlink>
      <w:r w:rsidRPr="007611F8">
        <w:t>. </w:t>
      </w:r>
      <w:hyperlink r:id="rId225" w:tgtFrame="_blank" w:tooltip="According to Karapatan" w:history="1">
        <w:r w:rsidRPr="007611F8">
          <w:rPr>
            <w:rStyle w:val="Hyperlink"/>
            <w:color w:val="111111"/>
            <w:szCs w:val="22"/>
            <w:bdr w:val="none" w:sz="0" w:space="0" w:color="auto" w:frame="1"/>
          </w:rPr>
          <w:t>According to Karapatan</w:t>
        </w:r>
      </w:hyperlink>
      <w:r w:rsidRPr="007611F8">
        <w:t xml:space="preserve">, from July 2010 to August 2013 there were </w:t>
      </w:r>
      <w:r w:rsidRPr="007611F8">
        <w:rPr>
          <w:u w:val="single"/>
        </w:rPr>
        <w:t>152 extrajudicial killings, eighteen enforced disappearances, eighty instances of torture and 168 unsuccessful assassination attempts</w:t>
      </w:r>
      <w:r w:rsidRPr="007611F8">
        <w:t>.</w:t>
      </w:r>
    </w:p>
    <w:p w:rsidR="005637AC" w:rsidRPr="007611F8" w:rsidRDefault="005637AC" w:rsidP="005637AC">
      <w:pPr>
        <w:pStyle w:val="NoSpacing"/>
      </w:pPr>
      <w:r w:rsidRPr="007611F8">
        <w:t>The headlines are focusing on the </w:t>
      </w:r>
      <w:hyperlink r:id="rId226" w:tgtFrame="_blank" w:tooltip="recent peace agreement" w:history="1">
        <w:r w:rsidRPr="007611F8">
          <w:rPr>
            <w:rStyle w:val="Hyperlink"/>
            <w:color w:val="111111"/>
            <w:szCs w:val="22"/>
            <w:bdr w:val="none" w:sz="0" w:space="0" w:color="auto" w:frame="1"/>
          </w:rPr>
          <w:t>recent peace agreement</w:t>
        </w:r>
      </w:hyperlink>
      <w:r w:rsidRPr="007611F8">
        <w:t xml:space="preserve"> between the central government in Manila and separatists in Mindanao, but </w:t>
      </w:r>
      <w:r w:rsidRPr="007611F8">
        <w:rPr>
          <w:u w:val="single"/>
        </w:rPr>
        <w:t>the US press in particular has largely ignored these human rights violations</w:t>
      </w:r>
      <w:r w:rsidRPr="007611F8">
        <w:t xml:space="preserve">, which are taking place in an increasingly militarized environment. </w:t>
      </w:r>
      <w:r w:rsidRPr="007611F8">
        <w:rPr>
          <w:u w:val="single"/>
        </w:rPr>
        <w:t>Both the Philippine government and the United States have used the maritime disputes with China and the alleged prevalence of terrorists on the islands </w:t>
      </w:r>
      <w:hyperlink r:id="rId227" w:tgtFrame="_blank" w:tooltip="as a pretext" w:history="1">
        <w:r w:rsidRPr="007611F8">
          <w:rPr>
            <w:rStyle w:val="Hyperlink"/>
            <w:color w:val="111111"/>
            <w:szCs w:val="22"/>
            <w:u w:val="single"/>
            <w:bdr w:val="none" w:sz="0" w:space="0" w:color="auto" w:frame="1"/>
          </w:rPr>
          <w:t>as a pretext</w:t>
        </w:r>
      </w:hyperlink>
      <w:r w:rsidRPr="007611F8">
        <w:rPr>
          <w:u w:val="single"/>
        </w:rPr>
        <w:t> to justify US support for the Philippine military as well as additional US troop presence in the area. </w:t>
      </w:r>
      <w:hyperlink r:id="rId228" w:tgtFrame="_blank" w:tooltip="The humanitarian disaster" w:history="1">
        <w:r w:rsidRPr="007611F8">
          <w:rPr>
            <w:rStyle w:val="Hyperlink"/>
            <w:color w:val="111111"/>
            <w:szCs w:val="22"/>
            <w:bdr w:val="none" w:sz="0" w:space="0" w:color="auto" w:frame="1"/>
          </w:rPr>
          <w:t>The humanitarian disaster</w:t>
        </w:r>
      </w:hyperlink>
      <w:r w:rsidRPr="007611F8">
        <w:t> created by the typhoon has also provided an opening for the militaries of both countries to amplify their role at the expense of civilian actors.</w:t>
      </w:r>
    </w:p>
    <w:p w:rsidR="005637AC" w:rsidRPr="007611F8" w:rsidRDefault="005637AC" w:rsidP="005637AC">
      <w:pPr>
        <w:pStyle w:val="NoSpacing"/>
      </w:pPr>
      <w:r w:rsidRPr="007611F8">
        <w:t>President Aquino’s predecessor, Gloria Macapagal-Arroyo, had a policy of eliminating all forms of opposition.</w:t>
      </w:r>
    </w:p>
    <w:p w:rsidR="005637AC" w:rsidRPr="007611F8" w:rsidRDefault="005637AC" w:rsidP="005637AC">
      <w:pPr>
        <w:pStyle w:val="NoSpacing"/>
      </w:pPr>
      <w:r w:rsidRPr="007611F8">
        <w:t xml:space="preserve">In 2002, as part of the US-initiated “global war on terror,” </w:t>
      </w:r>
      <w:r w:rsidRPr="007611F8">
        <w:rPr>
          <w:u w:val="single"/>
        </w:rPr>
        <w:t>the Philippine government launched the counterinsurgency plan</w:t>
      </w:r>
      <w:r w:rsidRPr="007611F8">
        <w:t xml:space="preserve"> Oplan Bantay Laya (Operation Freedom Watch), a holistic </w:t>
      </w:r>
      <w:hyperlink r:id="rId229" w:tgtFrame="_blank" w:tooltip="approach" w:history="1">
        <w:r w:rsidRPr="007611F8">
          <w:rPr>
            <w:rStyle w:val="Hyperlink"/>
            <w:color w:val="111111"/>
            <w:szCs w:val="22"/>
            <w:bdr w:val="none" w:sz="0" w:space="0" w:color="auto" w:frame="1"/>
          </w:rPr>
          <w:t>approach</w:t>
        </w:r>
      </w:hyperlink>
      <w:r w:rsidRPr="007611F8">
        <w:t xml:space="preserve"> to counterinsurgency aimed at all manner of opposition activists in the country. The plan made no distinction between armed combatants and civilians. </w:t>
      </w:r>
      <w:r w:rsidRPr="007611F8">
        <w:rPr>
          <w:u w:val="single"/>
        </w:rPr>
        <w:t>Regions where the plan was implemented saw escalating numbers of civilian killings, including many members of leftist popular organizations that the government alleged to be “Communist fronts.”</w:t>
      </w:r>
      <w:r w:rsidRPr="007611F8">
        <w:t xml:space="preserve"> The attacks were not limited to political party activists but extended to </w:t>
      </w:r>
      <w:hyperlink r:id="rId230" w:tgtFrame="_blank" w:tooltip="lawyers and judges" w:history="1">
        <w:r w:rsidRPr="007611F8">
          <w:rPr>
            <w:rStyle w:val="Hyperlink"/>
            <w:color w:val="111111"/>
            <w:szCs w:val="22"/>
            <w:bdr w:val="none" w:sz="0" w:space="0" w:color="auto" w:frame="1"/>
          </w:rPr>
          <w:t>lawyers and judges</w:t>
        </w:r>
      </w:hyperlink>
      <w:r w:rsidRPr="007611F8">
        <w:t> who had been involved in human rights work or cases where government interests were at stake.</w:t>
      </w:r>
    </w:p>
    <w:p w:rsidR="005637AC" w:rsidRPr="007611F8" w:rsidRDefault="005637AC" w:rsidP="005637AC">
      <w:pPr>
        <w:pStyle w:val="NoSpacing"/>
      </w:pPr>
      <w:r w:rsidRPr="007611F8">
        <w:rPr>
          <w:u w:val="single"/>
        </w:rPr>
        <w:t>Killings of other government critics similarly escalated.</w:t>
      </w:r>
      <w:r w:rsidRPr="007611F8">
        <w:t xml:space="preserve"> Between 2001 and 2007, </w:t>
      </w:r>
      <w:r w:rsidRPr="007611F8">
        <w:rPr>
          <w:u w:val="single"/>
        </w:rPr>
        <w:t>hundreds of activists with progressive organizations were murdered, including trade union leaders, human rights activists, journalists, church workers, indigenous leaders, civilians, farm workers and peasant leaders.</w:t>
      </w:r>
      <w:r w:rsidRPr="007611F8">
        <w:t xml:space="preserve"> In </w:t>
      </w:r>
      <w:hyperlink r:id="rId231" w:tgtFrame="_blank" w:tooltip="2006" w:history="1">
        <w:r w:rsidRPr="007611F8">
          <w:rPr>
            <w:rStyle w:val="Hyperlink"/>
            <w:color w:val="111111"/>
            <w:szCs w:val="22"/>
            <w:bdr w:val="none" w:sz="0" w:space="0" w:color="auto" w:frame="1"/>
          </w:rPr>
          <w:t>2006</w:t>
        </w:r>
      </w:hyperlink>
      <w:r w:rsidRPr="007611F8">
        <w:t>, the worst year for human rights since the toppling of the right-wing Marcos regime in the 1980s, the Philippine military and its paramilitary death squads killed an average of one activist every thirty-six hours.</w:t>
      </w:r>
    </w:p>
    <w:p w:rsidR="005637AC" w:rsidRPr="007611F8" w:rsidRDefault="005637AC" w:rsidP="005637AC">
      <w:pPr>
        <w:pStyle w:val="NoSpacing"/>
      </w:pPr>
      <w:r w:rsidRPr="007611F8">
        <w:t>In February 2007, the Philippine government’s investigative task force issued the report of the </w:t>
      </w:r>
      <w:hyperlink r:id="rId232" w:anchor="Melo_Commission" w:tgtFrame="_blank" w:tooltip="Melo Commission" w:history="1">
        <w:r w:rsidRPr="007611F8">
          <w:rPr>
            <w:rStyle w:val="Hyperlink"/>
            <w:color w:val="111111"/>
            <w:szCs w:val="22"/>
            <w:bdr w:val="none" w:sz="0" w:space="0" w:color="auto" w:frame="1"/>
          </w:rPr>
          <w:t>Melo Commission</w:t>
        </w:r>
      </w:hyperlink>
      <w:r w:rsidRPr="007611F8">
        <w:t>, a body formed under pressure from domestic and international rights advocates in response to the grave human rights situation. The commission noted that victims were generally unarmed, alone or in small groups, and were gunned down by two or more masked or hooded assailants, often riding motorcycles. Further, the commission admitted there was evidence that implicated members of the armed forces, in particular Gen. Jovito Palparan, for allowing, tolerating and even ordering an undetermined number of killings. Although the task force absolved the administration of committing human rights abuses, it nonetheless concluded that “this does not mean the State can sit idly by and refuse to act. Ultimately, the State has the responsibility of protecting its citizens and making sure that their fundamental liberties are respected.”</w:t>
      </w:r>
    </w:p>
    <w:p w:rsidR="005637AC" w:rsidRPr="007611F8" w:rsidRDefault="005637AC" w:rsidP="005637AC">
      <w:pPr>
        <w:pStyle w:val="NoSpacing"/>
      </w:pPr>
      <w:r w:rsidRPr="007611F8">
        <w:t>The Supreme Court called for the establishment of </w:t>
      </w:r>
      <w:hyperlink r:id="rId233" w:tgtFrame="_blank" w:tooltip="99 special courts" w:history="1">
        <w:r w:rsidRPr="007611F8">
          <w:rPr>
            <w:rStyle w:val="Hyperlink"/>
            <w:color w:val="111111"/>
            <w:szCs w:val="22"/>
            <w:bdr w:val="none" w:sz="0" w:space="0" w:color="auto" w:frame="1"/>
          </w:rPr>
          <w:t>ninety-nine special courts</w:t>
        </w:r>
      </w:hyperlink>
      <w:r w:rsidRPr="007611F8">
        <w:t> to prosecute the killings by June 2007. The Arroyo government created several investigative bodies, including the Melo Commission. But human rights groups in the Philippines have suspected that the government was using these mechanisms merely to exonerate the military and police perpetrators. Despite statements of concern as well as reports by the UN (including findings by the Human Rights Committee), human rights organizations, </w:t>
      </w:r>
      <w:hyperlink r:id="rId234" w:tgtFrame="_blank" w:tooltip="international observers" w:history="1">
        <w:r w:rsidRPr="007611F8">
          <w:rPr>
            <w:rStyle w:val="Hyperlink"/>
            <w:color w:val="111111"/>
            <w:szCs w:val="22"/>
            <w:bdr w:val="none" w:sz="0" w:space="0" w:color="auto" w:frame="1"/>
          </w:rPr>
          <w:t>international observers</w:t>
        </w:r>
      </w:hyperlink>
      <w:r w:rsidRPr="007611F8">
        <w:t> and the Arroyo government’s own commission, the killings continued unabated, and victims and their families were left without </w:t>
      </w:r>
      <w:hyperlink r:id="rId235" w:tgtFrame="_blank" w:tooltip="justice" w:history="1">
        <w:r w:rsidRPr="007611F8">
          <w:rPr>
            <w:rStyle w:val="Hyperlink"/>
            <w:color w:val="111111"/>
            <w:szCs w:val="22"/>
            <w:bdr w:val="none" w:sz="0" w:space="0" w:color="auto" w:frame="1"/>
          </w:rPr>
          <w:t>justice</w:t>
        </w:r>
      </w:hyperlink>
      <w:r w:rsidRPr="007611F8">
        <w:t>.</w:t>
      </w:r>
    </w:p>
    <w:p w:rsidR="005637AC" w:rsidRPr="007611F8" w:rsidRDefault="005637AC" w:rsidP="005637AC">
      <w:pPr>
        <w:pStyle w:val="NoSpacing"/>
        <w:rPr>
          <w:u w:val="single"/>
        </w:rPr>
      </w:pPr>
      <w:r w:rsidRPr="007611F8">
        <w:rPr>
          <w:u w:val="single"/>
        </w:rPr>
        <w:t>The Philippine government continues to commit human rights violations with impunity</w:t>
      </w:r>
      <w:r w:rsidRPr="007611F8">
        <w:t>. According to </w:t>
      </w:r>
      <w:hyperlink r:id="rId236" w:tgtFrame="_blank" w:tooltip="Karapatan" w:history="1">
        <w:r w:rsidRPr="007611F8">
          <w:rPr>
            <w:rStyle w:val="Hyperlink"/>
            <w:color w:val="111111"/>
            <w:szCs w:val="22"/>
            <w:bdr w:val="none" w:sz="0" w:space="0" w:color="auto" w:frame="1"/>
          </w:rPr>
          <w:t>Karapatan</w:t>
        </w:r>
      </w:hyperlink>
      <w:r w:rsidRPr="007611F8">
        <w:t xml:space="preserve">, </w:t>
      </w:r>
      <w:r w:rsidRPr="007611F8">
        <w:rPr>
          <w:u w:val="single"/>
        </w:rPr>
        <w:t>President Aquino’s</w:t>
      </w:r>
      <w:r w:rsidRPr="007611F8">
        <w:t xml:space="preserve"> implementation of the </w:t>
      </w:r>
      <w:r w:rsidRPr="007611F8">
        <w:rPr>
          <w:u w:val="single"/>
        </w:rPr>
        <w:t>counterinsurgency program</w:t>
      </w:r>
      <w:r w:rsidRPr="007611F8">
        <w:t xml:space="preserve"> Oplan Bayanihan (Operation Shoulder to Shoulder) </w:t>
      </w:r>
      <w:r w:rsidRPr="007611F8">
        <w:rPr>
          <w:u w:val="single"/>
        </w:rPr>
        <w:t>has</w:t>
      </w:r>
      <w:r w:rsidRPr="007611F8">
        <w:t xml:space="preserve"> thus far </w:t>
      </w:r>
      <w:r w:rsidRPr="007611F8">
        <w:rPr>
          <w:u w:val="single"/>
        </w:rPr>
        <w:t>resulted in 152 documented cases of extrajudicial killings, 168 attempted killings, eighteen instances of forced disappearance, eighty cases of torture, 608 cases of illegal arrest and more than 30,000 forced evacuations.</w:t>
      </w:r>
    </w:p>
    <w:p w:rsidR="005637AC" w:rsidRPr="007611F8" w:rsidRDefault="005637AC" w:rsidP="005637AC">
      <w:pPr>
        <w:pStyle w:val="NoSpacing"/>
      </w:pPr>
      <w:r w:rsidRPr="007611F8">
        <w:t>General Palparan </w:t>
      </w:r>
      <w:hyperlink r:id="rId237" w:tgtFrame="_blank" w:tooltip="faces a 2011 warrant of arrest" w:history="1">
        <w:r w:rsidRPr="007611F8">
          <w:rPr>
            <w:rStyle w:val="Hyperlink"/>
            <w:color w:val="111111"/>
            <w:szCs w:val="22"/>
            <w:bdr w:val="none" w:sz="0" w:space="0" w:color="auto" w:frame="1"/>
          </w:rPr>
          <w:t>faces a 2011 warrant of arrest</w:t>
        </w:r>
      </w:hyperlink>
      <w:r w:rsidRPr="007611F8">
        <w:t> from a Bulacan court for his involvement in the 2006 disappearance of two student activists in Central Luzon. He is still in hiding, probably with the assistance of the Philippine armed forces. Palparan is regarded as the key implementer of Oplan Bantay Laya and was promoted by Arroyo at the height of the extrajudicial killings and forced disappearances.</w:t>
      </w:r>
    </w:p>
    <w:p w:rsidR="005637AC" w:rsidRPr="007611F8" w:rsidRDefault="005637AC" w:rsidP="005637AC">
      <w:pPr>
        <w:pStyle w:val="NoSpacing"/>
      </w:pPr>
      <w:r w:rsidRPr="007611F8">
        <w:t>The promotion of military generals who are known human rights violators is an indication of the persistent climate of impunity under the Aquino administration. The military, private armies and paramilitary units </w:t>
      </w:r>
      <w:hyperlink r:id="rId238" w:tgtFrame="_blank" w:tooltip="silence independent media outlets" w:history="1">
        <w:r w:rsidRPr="007611F8">
          <w:rPr>
            <w:rStyle w:val="Hyperlink"/>
            <w:color w:val="111111"/>
            <w:szCs w:val="22"/>
            <w:bdr w:val="none" w:sz="0" w:space="0" w:color="auto" w:frame="1"/>
          </w:rPr>
          <w:t>silence independent media outlets</w:t>
        </w:r>
      </w:hyperlink>
      <w:r w:rsidRPr="007611F8">
        <w:t> and journalists with impunity. Journalists face rampant vandalism of their offices, constant intimidation and surveillance, and abduction and killings. In December 2013, Rogelio Butalid, a block-timer for 107.9 FM Radyo Natin, was shot dead by a lone killer in Tagum City in Davao del Norte province shortly after he finished his radio program. That same month, radioman Michael Milo was gunned down in Tandag City in Surigao del Sur province.</w:t>
      </w:r>
    </w:p>
    <w:p w:rsidR="005637AC" w:rsidRPr="007611F8" w:rsidRDefault="005637AC" w:rsidP="005637AC">
      <w:pPr>
        <w:pStyle w:val="NoSpacing"/>
      </w:pPr>
      <w:r w:rsidRPr="007611F8">
        <w:t>T</w:t>
      </w:r>
      <w:r w:rsidRPr="007611F8">
        <w:rPr>
          <w:u w:val="single"/>
        </w:rPr>
        <w:t>his has also affected US citizens active in Philippine solidarity</w:t>
      </w:r>
      <w:r w:rsidRPr="007611F8">
        <w:t xml:space="preserve">, as evidenced by </w:t>
      </w:r>
      <w:r w:rsidRPr="007611F8">
        <w:rPr>
          <w:u w:val="single"/>
        </w:rPr>
        <w:t>the 2009 abduction and torture of BAYAN USA member and Filipina-American activist Melissa Roxas</w:t>
      </w:r>
      <w:r w:rsidRPr="007611F8">
        <w:t xml:space="preserve"> by the Philippine military. Roxas has </w:t>
      </w:r>
      <w:hyperlink r:id="rId239" w:tgtFrame="_blank" w:tooltip="filed complaints" w:history="1">
        <w:r w:rsidRPr="007611F8">
          <w:rPr>
            <w:rStyle w:val="Hyperlink"/>
            <w:color w:val="111111"/>
            <w:szCs w:val="22"/>
            <w:bdr w:val="none" w:sz="0" w:space="0" w:color="auto" w:frame="1"/>
          </w:rPr>
          <w:t>filed complaints</w:t>
        </w:r>
      </w:hyperlink>
      <w:r w:rsidRPr="007611F8">
        <w:t> with the US State Department and the UN Special Rapporteur on Torture, in addition to exhausting the domestic court system in the Philippines.</w:t>
      </w:r>
    </w:p>
    <w:p w:rsidR="005637AC" w:rsidRPr="007611F8" w:rsidRDefault="005637AC" w:rsidP="005637AC">
      <w:pPr>
        <w:pStyle w:val="NoSpacing"/>
      </w:pPr>
      <w:r w:rsidRPr="007611F8">
        <w:rPr>
          <w:u w:val="single"/>
        </w:rPr>
        <w:t>Lawyers and human rights groups providing counsel to activists imprisoned on trumped-up charges have become targets of repression themselves</w:t>
      </w:r>
      <w:r w:rsidRPr="007611F8">
        <w:t xml:space="preserve">. They are </w:t>
      </w:r>
      <w:r w:rsidRPr="007611F8">
        <w:rPr>
          <w:u w:val="single"/>
        </w:rPr>
        <w:t>subject to extrajudicial killings, violent harassment, illegal detention and surveillance by a state apparatus keen to silence dissent</w:t>
      </w:r>
      <w:r w:rsidRPr="007611F8">
        <w:t>. For example, Army chief Lt. Gen. Noel Coballes recently named the human rights organization Karapatan an “</w:t>
      </w:r>
      <w:hyperlink r:id="rId240" w:tgtFrame="_blank" w:tooltip="enemy of the state" w:history="1">
        <w:r w:rsidRPr="007611F8">
          <w:rPr>
            <w:rStyle w:val="Hyperlink"/>
            <w:color w:val="111111"/>
            <w:szCs w:val="22"/>
            <w:bdr w:val="none" w:sz="0" w:space="0" w:color="auto" w:frame="1"/>
          </w:rPr>
          <w:t>enemy of the state</w:t>
        </w:r>
      </w:hyperlink>
      <w:r w:rsidRPr="007611F8">
        <w:t>” for its objection to the promotion of Brig. Gen. Aurelio Baladad. Baladad faces a string of credible charges, including the illegal arrest of forty-three community health workers in a dawn raid in Morong by a swarm of Philippine Army and police personnel just before Arroyo’s term ended.</w:t>
      </w:r>
    </w:p>
    <w:p w:rsidR="005637AC" w:rsidRPr="007611F8" w:rsidRDefault="005637AC" w:rsidP="005637AC">
      <w:pPr>
        <w:pStyle w:val="NoSpacing"/>
      </w:pPr>
      <w:r w:rsidRPr="007611F8">
        <w:t>According to the National Union of People’s Lawyers (NUPL), which has been at the forefront of efforts to legally challenge government repression, “This statement from a top military official is dangerous and betrays what various organizations and concerned groups have said all along, that the present counterinsurgency program Oplan Bayanihan is no different from the deadly Oplan Bantay Laya.”</w:t>
      </w:r>
    </w:p>
    <w:p w:rsidR="005637AC" w:rsidRPr="007611F8" w:rsidRDefault="005637AC" w:rsidP="005637AC">
      <w:pPr>
        <w:pStyle w:val="NoSpacing"/>
      </w:pPr>
      <w:r w:rsidRPr="007611F8">
        <w:t>Leaders of people’s organizations are also </w:t>
      </w:r>
      <w:hyperlink r:id="rId241" w:tgtFrame="_blank" w:tooltip="facing criminal charges" w:history="1">
        <w:r w:rsidRPr="007611F8">
          <w:rPr>
            <w:rStyle w:val="Hyperlink"/>
            <w:color w:val="111111"/>
            <w:szCs w:val="22"/>
            <w:bdr w:val="none" w:sz="0" w:space="0" w:color="auto" w:frame="1"/>
          </w:rPr>
          <w:t>facing criminal charges</w:t>
        </w:r>
      </w:hyperlink>
      <w:r w:rsidRPr="007611F8">
        <w:t>over a protest held during President Aquino’s State of the Nation address last July. According to NUPL, in the course of negotiating with police representatives for a resolution to the impasse, the police suddenly attacked protesters, hurting scores of people—including the NUPL secretary general.</w:t>
      </w:r>
    </w:p>
    <w:p w:rsidR="005637AC" w:rsidRPr="007611F8" w:rsidRDefault="005637AC" w:rsidP="005637AC">
      <w:pPr>
        <w:pStyle w:val="NoSpacing"/>
      </w:pPr>
      <w:r w:rsidRPr="007611F8">
        <w:rPr>
          <w:u w:val="single"/>
        </w:rPr>
        <w:t>The Philippines</w:t>
      </w:r>
      <w:r w:rsidRPr="007611F8">
        <w:t xml:space="preserve">, a US colony for the first half of the twentieth century, </w:t>
      </w:r>
      <w:r w:rsidRPr="007611F8">
        <w:rPr>
          <w:u w:val="single"/>
        </w:rPr>
        <w:t>is considered a key strategic partner for US economic and strategic interests.</w:t>
      </w:r>
      <w:r w:rsidRPr="007611F8">
        <w:t xml:space="preserve"> The large Subic and Clark military bases, for example, played a key role in the Vietnam War. In return, from 1972 to 1986, the United States supported the Marcos military dictatorship with massive economic and military aid.</w:t>
      </w:r>
    </w:p>
    <w:p w:rsidR="005637AC" w:rsidRPr="007611F8" w:rsidRDefault="005637AC" w:rsidP="005637AC">
      <w:pPr>
        <w:pStyle w:val="NoSpacing"/>
      </w:pPr>
      <w:r w:rsidRPr="007611F8">
        <w:t>In the mid-1980s, the Philippine people ousted Marcos and enacted a new </w:t>
      </w:r>
      <w:hyperlink r:id="rId242" w:tgtFrame="_blank" w:tooltip="constitution" w:history="1">
        <w:r w:rsidRPr="007611F8">
          <w:rPr>
            <w:rStyle w:val="Hyperlink"/>
            <w:color w:val="111111"/>
            <w:szCs w:val="22"/>
            <w:bdr w:val="none" w:sz="0" w:space="0" w:color="auto" w:frame="1"/>
          </w:rPr>
          <w:t>constitution</w:t>
        </w:r>
      </w:hyperlink>
      <w:r w:rsidRPr="007611F8">
        <w:t> that banned “foreign military bases, troops, or facilities” unless duly ratified by Congress or a national referendum. In 1991, the Philippine government banned all permanent foreign bases from its soil, and in 1992, the last American base closed down after relentless street protests and campaigning.</w:t>
      </w:r>
    </w:p>
    <w:p w:rsidR="005637AC" w:rsidRPr="007611F8" w:rsidRDefault="005637AC" w:rsidP="005637AC">
      <w:pPr>
        <w:pStyle w:val="NoSpacing"/>
      </w:pPr>
      <w:r w:rsidRPr="007611F8">
        <w:t xml:space="preserve">But in 1998, </w:t>
      </w:r>
      <w:r w:rsidRPr="007611F8">
        <w:rPr>
          <w:u w:val="single"/>
        </w:rPr>
        <w:t>Washington and Manila signed a </w:t>
      </w:r>
      <w:hyperlink r:id="rId243" w:tgtFrame="_blank" w:tooltip="Visiting Forces Agreement (VFA)," w:history="1">
        <w:r w:rsidRPr="007611F8">
          <w:rPr>
            <w:rStyle w:val="Hyperlink"/>
            <w:color w:val="111111"/>
            <w:szCs w:val="22"/>
            <w:u w:val="single"/>
            <w:bdr w:val="none" w:sz="0" w:space="0" w:color="auto" w:frame="1"/>
          </w:rPr>
          <w:t>Visiting Forces Agreement (VFA),</w:t>
        </w:r>
      </w:hyperlink>
      <w:r w:rsidRPr="007611F8">
        <w:rPr>
          <w:u w:val="single"/>
        </w:rPr>
        <w:t> which allowed the United States to establish twenty-two “semi-permanent” bases in the archipelago</w:t>
      </w:r>
      <w:r w:rsidRPr="007611F8">
        <w:t xml:space="preserve"> to get around the ban that opposition to US bases had prompted. Former US ambassador to the Philippines Thomas Hubbard signed the VFA as an executive agreement rather than a treaty, eliminating the need for the advice and consent of the US Senate. Foreign Secretary Domingo Siazon signed the VFA on behalf of the Philippines, and the Philippine Senate ratified the agreement.</w:t>
      </w:r>
    </w:p>
    <w:p w:rsidR="005637AC" w:rsidRPr="007611F8" w:rsidRDefault="005637AC" w:rsidP="005637AC">
      <w:pPr>
        <w:pStyle w:val="NoSpacing"/>
      </w:pPr>
      <w:r w:rsidRPr="007611F8">
        <w:t>After the 9/11 attacks, President Arroyo was one of the first heads of state to </w:t>
      </w:r>
      <w:hyperlink r:id="rId244" w:tgtFrame="_blank" w:tooltip="pledge support" w:history="1">
        <w:r w:rsidRPr="007611F8">
          <w:rPr>
            <w:rStyle w:val="Hyperlink"/>
            <w:color w:val="111111"/>
            <w:szCs w:val="22"/>
            <w:bdr w:val="none" w:sz="0" w:space="0" w:color="auto" w:frame="1"/>
          </w:rPr>
          <w:t>pledge support</w:t>
        </w:r>
      </w:hyperlink>
      <w:r w:rsidRPr="007611F8">
        <w:t> to President George W. Bush’s “war on terror.” Since 2002, the Joint Special Operations Task Force Philippines, which comprises about 500 members of the US military, has been stationed at a “temporary” base in the southern Philippines. </w:t>
      </w:r>
      <w:hyperlink r:id="rId245" w:tgtFrame="_blank" w:tooltip="Constitutional challenges" w:history="1">
        <w:r w:rsidRPr="007611F8">
          <w:rPr>
            <w:rStyle w:val="Hyperlink"/>
            <w:color w:val="111111"/>
            <w:szCs w:val="22"/>
            <w:bdr w:val="none" w:sz="0" w:space="0" w:color="auto" w:frame="1"/>
          </w:rPr>
          <w:t>Constitutional challenges</w:t>
        </w:r>
      </w:hyperlink>
      <w:r w:rsidRPr="007611F8">
        <w:t> to the VFA by human rights lawyers have been thus far unsuccessful. On June 27, 2013, Philippine Defense Minister Voltaire Gazmin and his Japanese counterpart announced that the Philippines would be establishing basing arrangements with both the United States and Japan, which would increase the US troop presence in the Philippines. Human rights lawyers quickly pointed out that the arrangement would circumvent </w:t>
      </w:r>
      <w:hyperlink r:id="rId246" w:tgtFrame="_blank" w:tooltip="the constitution and the VFA" w:history="1">
        <w:r w:rsidRPr="007611F8">
          <w:rPr>
            <w:rStyle w:val="Hyperlink"/>
            <w:color w:val="111111"/>
            <w:szCs w:val="22"/>
            <w:bdr w:val="none" w:sz="0" w:space="0" w:color="auto" w:frame="1"/>
          </w:rPr>
          <w:t>the constitution and the VFA</w:t>
        </w:r>
      </w:hyperlink>
      <w:r w:rsidRPr="007611F8">
        <w:t>.</w:t>
      </w:r>
    </w:p>
    <w:p w:rsidR="005637AC" w:rsidRPr="007611F8" w:rsidRDefault="005637AC" w:rsidP="005637AC">
      <w:pPr>
        <w:pStyle w:val="NoSpacing"/>
      </w:pPr>
      <w:r w:rsidRPr="007611F8">
        <w:t>In early November, disagreements between US and Filipino negotiators </w:t>
      </w:r>
      <w:hyperlink r:id="rId247" w:tgtFrame="_blank" w:tooltip="prolonged" w:history="1">
        <w:r w:rsidRPr="007611F8">
          <w:rPr>
            <w:rStyle w:val="Hyperlink"/>
            <w:color w:val="111111"/>
            <w:szCs w:val="22"/>
            <w:bdr w:val="none" w:sz="0" w:space="0" w:color="auto" w:frame="1"/>
          </w:rPr>
          <w:t>prolonged</w:t>
        </w:r>
      </w:hyperlink>
      <w:r w:rsidRPr="007611F8">
        <w:t> the talks on the increased American troop presence. But after Typhoon Haiyan, both Manila and Washington are justifying more US troops as part of humanitarian aid missions, and </w:t>
      </w:r>
      <w:hyperlink r:id="rId248" w:tgtFrame="_blank" w:tooltip="negotiations are back on track" w:history="1">
        <w:r w:rsidRPr="007611F8">
          <w:rPr>
            <w:rStyle w:val="Hyperlink"/>
            <w:color w:val="111111"/>
            <w:szCs w:val="22"/>
            <w:bdr w:val="none" w:sz="0" w:space="0" w:color="auto" w:frame="1"/>
          </w:rPr>
          <w:t>negotiations are back on track</w:t>
        </w:r>
      </w:hyperlink>
      <w:r w:rsidRPr="007611F8">
        <w:t>.</w:t>
      </w:r>
    </w:p>
    <w:p w:rsidR="005637AC" w:rsidRPr="007611F8" w:rsidRDefault="005637AC" w:rsidP="005637AC">
      <w:pPr>
        <w:pStyle w:val="NoSpacing"/>
      </w:pPr>
      <w:r w:rsidRPr="007611F8">
        <w:rPr>
          <w:u w:val="single"/>
        </w:rPr>
        <w:t>The Philippines</w:t>
      </w:r>
      <w:r w:rsidRPr="007611F8">
        <w:t xml:space="preserve">, one of the closest US allies in Asia, </w:t>
      </w:r>
      <w:r w:rsidRPr="007611F8">
        <w:rPr>
          <w:u w:val="single"/>
        </w:rPr>
        <w:t>is crucial to the </w:t>
      </w:r>
      <w:hyperlink r:id="rId249" w:tgtFrame="_blank" w:tooltip="Obama administration’s " w:history="1">
        <w:r w:rsidRPr="007611F8">
          <w:rPr>
            <w:rStyle w:val="Hyperlink"/>
            <w:color w:val="111111"/>
            <w:szCs w:val="22"/>
            <w:u w:val="single"/>
            <w:bdr w:val="none" w:sz="0" w:space="0" w:color="auto" w:frame="1"/>
          </w:rPr>
          <w:t>Obama administration’s “pivot” to Asia</w:t>
        </w:r>
      </w:hyperlink>
      <w:r w:rsidRPr="007611F8">
        <w:rPr>
          <w:u w:val="single"/>
        </w:rPr>
        <w:t>, which aims to counter the rising influence of China on the world stage</w:t>
      </w:r>
      <w:r w:rsidRPr="007611F8">
        <w:t>. The United States provided more than </w:t>
      </w:r>
      <w:hyperlink r:id="rId250" w:tgtFrame="_blank" w:tooltip="$507 million" w:history="1">
        <w:r w:rsidRPr="007611F8">
          <w:rPr>
            <w:rStyle w:val="Hyperlink"/>
            <w:color w:val="111111"/>
            <w:szCs w:val="22"/>
            <w:bdr w:val="none" w:sz="0" w:space="0" w:color="auto" w:frame="1"/>
          </w:rPr>
          <w:t>$507 million</w:t>
        </w:r>
      </w:hyperlink>
      <w:r w:rsidRPr="007611F8">
        <w:t xml:space="preserve"> in military assistance to the Philippines from 2001 to 2010. </w:t>
      </w:r>
      <w:r w:rsidRPr="007611F8">
        <w:rPr>
          <w:u w:val="single"/>
        </w:rPr>
        <w:t>After pressure from human rights groups inside the Philippines—which were supported by international efforts to bring attention to extrajudicial killings, disappearances and other human rights violations—US military aid decreased and the United States withheld the release of some military financing</w:t>
      </w:r>
      <w:r w:rsidRPr="007611F8">
        <w:t>. A March 2007 Senate hearing resulted in the </w:t>
      </w:r>
      <w:hyperlink r:id="rId251" w:tgtFrame="_blank" w:tooltip="cutting of a portion" w:history="1">
        <w:r w:rsidRPr="007611F8">
          <w:rPr>
            <w:rStyle w:val="Hyperlink"/>
            <w:color w:val="111111"/>
            <w:szCs w:val="22"/>
            <w:bdr w:val="none" w:sz="0" w:space="0" w:color="auto" w:frame="1"/>
          </w:rPr>
          <w:t>cutting of a portion</w:t>
        </w:r>
      </w:hyperlink>
      <w:r w:rsidRPr="007611F8">
        <w:t> of the 2008 Foreign Military Financing package to the Armed Forces of the Philippines due to the latter’s involvement in human rights abuses.</w:t>
      </w:r>
    </w:p>
    <w:p w:rsidR="005637AC" w:rsidRPr="007611F8" w:rsidRDefault="005637AC" w:rsidP="005637AC">
      <w:pPr>
        <w:pStyle w:val="NoSpacing"/>
      </w:pPr>
      <w:r w:rsidRPr="007611F8">
        <w:t xml:space="preserve">American funding was down to $11.9 million in 2011. </w:t>
      </w:r>
      <w:r w:rsidRPr="007611F8">
        <w:rPr>
          <w:u w:val="single"/>
        </w:rPr>
        <w:t>It is on the rise again, however, and along with it there has been a dramatic increase in human rights violations against activists</w:t>
      </w:r>
      <w:r w:rsidRPr="007611F8">
        <w:t>, many of whom are farmworkers, peasants and indigenous people opposed to the incursions of multinational corporations and the theft of their land. The most </w:t>
      </w:r>
      <w:hyperlink r:id="rId252" w:tgtFrame="_blank" w:tooltip="recent incident happened" w:history="1">
        <w:r w:rsidRPr="007611F8">
          <w:rPr>
            <w:rStyle w:val="Hyperlink"/>
            <w:color w:val="111111"/>
            <w:szCs w:val="22"/>
            <w:bdr w:val="none" w:sz="0" w:space="0" w:color="auto" w:frame="1"/>
          </w:rPr>
          <w:t>recent incident happened</w:t>
        </w:r>
      </w:hyperlink>
      <w:r w:rsidRPr="007611F8">
        <w:t> on February 5, when two unidentified men onboard a red motorcycle shot and killed 41-year-old peasant leader Julieto Lauron, who was with organizer Nermie Lapatis on their way to the village of Haindangon, Valencia City. Lapatis had recently moved to Valencia City because of threats against her life. As an organizer among indigenous peoples in Bukidnon, Lapatis campaigned against the entry of large-scale mining companies in the area, earning the ire of the military and paramilitary groups.</w:t>
      </w:r>
    </w:p>
    <w:p w:rsidR="005637AC" w:rsidRPr="007611F8" w:rsidRDefault="007611F8" w:rsidP="005637AC">
      <w:pPr>
        <w:pStyle w:val="NoSpacing"/>
      </w:pPr>
      <w:hyperlink r:id="rId253" w:tgtFrame="_blank" w:tooltip="Military aid in 2012" w:history="1">
        <w:r w:rsidR="005637AC" w:rsidRPr="007611F8">
          <w:rPr>
            <w:rStyle w:val="Hyperlink"/>
            <w:color w:val="111111"/>
            <w:szCs w:val="22"/>
            <w:u w:val="single"/>
            <w:bdr w:val="none" w:sz="0" w:space="0" w:color="auto" w:frame="1"/>
          </w:rPr>
          <w:t>Military aid in 2012</w:t>
        </w:r>
      </w:hyperlink>
      <w:r w:rsidR="005637AC" w:rsidRPr="007611F8">
        <w:rPr>
          <w:u w:val="single"/>
        </w:rPr>
        <w:t> rose to $30 million, and the Philippine foreign ministry recently announced that the United States has increased the </w:t>
      </w:r>
      <w:hyperlink r:id="rId254" w:tgtFrame="_blank" w:tooltip="military assistance package" w:history="1">
        <w:r w:rsidR="005637AC" w:rsidRPr="007611F8">
          <w:rPr>
            <w:rStyle w:val="Hyperlink"/>
            <w:color w:val="111111"/>
            <w:szCs w:val="22"/>
            <w:u w:val="single"/>
            <w:bdr w:val="none" w:sz="0" w:space="0" w:color="auto" w:frame="1"/>
          </w:rPr>
          <w:t>military assistance package</w:t>
        </w:r>
      </w:hyperlink>
      <w:r w:rsidR="005637AC" w:rsidRPr="007611F8">
        <w:rPr>
          <w:u w:val="single"/>
        </w:rPr>
        <w:t> to about $50 million for the next fiscal year</w:t>
      </w:r>
      <w:r w:rsidR="005637AC" w:rsidRPr="007611F8">
        <w:t>. This comes as </w:t>
      </w:r>
      <w:hyperlink r:id="rId255" w:tgtFrame="_blank" w:tooltip="Philip Goldberg" w:history="1">
        <w:r w:rsidR="005637AC" w:rsidRPr="007611F8">
          <w:rPr>
            <w:rStyle w:val="Hyperlink"/>
            <w:color w:val="111111"/>
            <w:szCs w:val="22"/>
            <w:bdr w:val="none" w:sz="0" w:space="0" w:color="auto" w:frame="1"/>
          </w:rPr>
          <w:t>Philip Goldberg</w:t>
        </w:r>
      </w:hyperlink>
      <w:r w:rsidR="005637AC" w:rsidRPr="007611F8">
        <w:t>, who returned to the United States after the Bolivian government expelled him and President Evo Morales declared him </w:t>
      </w:r>
      <w:hyperlink r:id="rId256" w:tgtFrame="_blank" w:tooltip="persona non grata" w:history="1">
        <w:r w:rsidR="005637AC" w:rsidRPr="007611F8">
          <w:rPr>
            <w:rStyle w:val="Hyperlink"/>
            <w:color w:val="111111"/>
            <w:szCs w:val="22"/>
            <w:bdr w:val="none" w:sz="0" w:space="0" w:color="auto" w:frame="1"/>
          </w:rPr>
          <w:t>persona non grata</w:t>
        </w:r>
      </w:hyperlink>
      <w:r w:rsidR="005637AC" w:rsidRPr="007611F8">
        <w:t xml:space="preserve"> for “conspiring against democracy and seeking the division of Bolivia,” was recently appointed US ambassador to the Philippines. Together, </w:t>
      </w:r>
      <w:r w:rsidR="005637AC" w:rsidRPr="007611F8">
        <w:rPr>
          <w:u w:val="single"/>
        </w:rPr>
        <w:t>these developments signal the US government’s renewed support for </w:t>
      </w:r>
      <w:hyperlink r:id="rId257" w:tgtFrame="_blank" w:tooltip="Oplan Bayanihan" w:history="1">
        <w:r w:rsidR="005637AC" w:rsidRPr="007611F8">
          <w:rPr>
            <w:rStyle w:val="Hyperlink"/>
            <w:color w:val="111111"/>
            <w:szCs w:val="22"/>
            <w:u w:val="single"/>
            <w:bdr w:val="none" w:sz="0" w:space="0" w:color="auto" w:frame="1"/>
          </w:rPr>
          <w:t>Oplan Bayanihan</w:t>
        </w:r>
      </w:hyperlink>
      <w:r w:rsidR="005637AC" w:rsidRPr="007611F8">
        <w:rPr>
          <w:u w:val="single"/>
        </w:rPr>
        <w:t>, the Aquino administration’s latest attempt to end a forty-five-year-old insurgency led by the Communist Party of the Philippines and its armed wing, the New People’s Army (NPA).</w:t>
      </w:r>
      <w:r w:rsidR="005637AC" w:rsidRPr="007611F8">
        <w:t xml:space="preserve"> Oplan Bayanihan has adopted a similar framework and similar techniques to Oplan Bantay Laya, and has led to human rights violations. These techniques include smearing all opposition activists as Communists and treating them no differently than the NPA.</w:t>
      </w:r>
    </w:p>
    <w:p w:rsidR="005637AC" w:rsidRPr="007611F8" w:rsidRDefault="005637AC" w:rsidP="005637AC">
      <w:pPr>
        <w:pStyle w:val="NoSpacing"/>
      </w:pPr>
      <w:r w:rsidRPr="007611F8">
        <w:rPr>
          <w:u w:val="single"/>
        </w:rPr>
        <w:t xml:space="preserve">Systematic human rights violations are also being committed in the very same places where foreign interests are currently operating or exploring new ventures in highly destructive industries such as open-pit mining, cash-crop agriculture, oil and gas extraction and logging. </w:t>
      </w:r>
      <w:r w:rsidRPr="007611F8">
        <w:t>For example, Human Rights Watch has documented </w:t>
      </w:r>
      <w:hyperlink r:id="rId258" w:tgtFrame="_blank" w:tooltip="cases" w:history="1">
        <w:r w:rsidRPr="007611F8">
          <w:rPr>
            <w:rStyle w:val="Hyperlink"/>
            <w:color w:val="111111"/>
            <w:szCs w:val="22"/>
            <w:bdr w:val="none" w:sz="0" w:space="0" w:color="auto" w:frame="1"/>
          </w:rPr>
          <w:t>cases</w:t>
        </w:r>
      </w:hyperlink>
      <w:r w:rsidRPr="007611F8">
        <w:t>in which critics of mining and energy projects have been killed, allegedly by paramilitary forces under military control. The activists had been vocal in opposing mining and energy operations that they said threatened the environment and would displace tribal communities from their land. These include the southern Philippine island of Mindanao, where </w:t>
      </w:r>
      <w:hyperlink r:id="rId259" w:tgtFrame="_blank" w:tooltip="massive amounts" w:history="1">
        <w:r w:rsidRPr="007611F8">
          <w:rPr>
            <w:rStyle w:val="Hyperlink"/>
            <w:color w:val="111111"/>
            <w:szCs w:val="22"/>
            <w:bdr w:val="none" w:sz="0" w:space="0" w:color="auto" w:frame="1"/>
          </w:rPr>
          <w:t>massive amounts</w:t>
        </w:r>
      </w:hyperlink>
      <w:r w:rsidRPr="007611F8">
        <w:t> of oil and natural gas have been found. The island also plays host to lucrative plantations for large corporations like Dole and Del Monte. Karapatan reported in December that since President Aquino assumed power in 2010, twenty-five people, most of them political activists and three of them children, have been </w:t>
      </w:r>
      <w:hyperlink r:id="rId260" w:tgtFrame="_blank" w:tooltip="killed" w:history="1">
        <w:r w:rsidRPr="007611F8">
          <w:rPr>
            <w:rStyle w:val="Hyperlink"/>
            <w:color w:val="111111"/>
            <w:szCs w:val="22"/>
            <w:bdr w:val="none" w:sz="0" w:space="0" w:color="auto" w:frame="1"/>
          </w:rPr>
          <w:t>killed</w:t>
        </w:r>
      </w:hyperlink>
      <w:r w:rsidRPr="007611F8">
        <w:t> in southern Mindanao.</w:t>
      </w:r>
    </w:p>
    <w:p w:rsidR="005637AC" w:rsidRPr="007611F8" w:rsidRDefault="005637AC" w:rsidP="005637AC">
      <w:pPr>
        <w:pStyle w:val="NoSpacing"/>
      </w:pPr>
      <w:r w:rsidRPr="007611F8">
        <w:rPr>
          <w:u w:val="single"/>
        </w:rPr>
        <w:t>American military aid to the Philippines violates US laws regulating aid to human rights-violating militaries</w:t>
      </w:r>
      <w:r w:rsidRPr="007611F8">
        <w:t xml:space="preserve">. </w:t>
      </w:r>
      <w:r w:rsidRPr="007611F8">
        <w:rPr>
          <w:u w:val="single"/>
        </w:rPr>
        <w:t>The US Arms Export Control Act, as well as the Leahy Law, stipulates that no funding shall be furnished to foreign security forces if the United States has knowledge that those forces have committed “a gross violation of human rights.</w:t>
      </w:r>
      <w:r w:rsidRPr="007611F8">
        <w:t>” Yet human rights violations committed by the Philippine military do not currently affect the frequency or quantity of US military aid provided to the Philippines.</w:t>
      </w:r>
    </w:p>
    <w:p w:rsidR="005637AC" w:rsidRPr="007611F8" w:rsidRDefault="005637AC" w:rsidP="005637AC">
      <w:pPr>
        <w:pStyle w:val="NoSpacing"/>
        <w:rPr>
          <w:u w:val="single"/>
        </w:rPr>
      </w:pPr>
      <w:r w:rsidRPr="007611F8">
        <w:rPr>
          <w:u w:val="single"/>
        </w:rPr>
        <w:t>Human rights groups</w:t>
      </w:r>
      <w:r w:rsidRPr="007611F8">
        <w:t xml:space="preserve"> in the Philippines, such as Karapatan, </w:t>
      </w:r>
      <w:r w:rsidRPr="007611F8">
        <w:rPr>
          <w:u w:val="single"/>
        </w:rPr>
        <w:t>have called for an end to US </w:t>
      </w:r>
      <w:hyperlink r:id="rId261" w:tgtFrame="_blank" w:tooltip="military involvement" w:history="1">
        <w:r w:rsidRPr="007611F8">
          <w:rPr>
            <w:rStyle w:val="Hyperlink"/>
            <w:color w:val="111111"/>
            <w:szCs w:val="22"/>
            <w:u w:val="single"/>
            <w:bdr w:val="none" w:sz="0" w:space="0" w:color="auto" w:frame="1"/>
          </w:rPr>
          <w:t>military involvement</w:t>
        </w:r>
      </w:hyperlink>
      <w:r w:rsidRPr="007611F8">
        <w:rPr>
          <w:u w:val="single"/>
        </w:rPr>
        <w:t> that “violates the sovereignty of the Philippines and perpetuates the culture of impunity” for rights abusers.</w:t>
      </w:r>
    </w:p>
    <w:p w:rsidR="005637AC" w:rsidRPr="007611F8" w:rsidRDefault="005637AC" w:rsidP="005637AC">
      <w:pPr>
        <w:pStyle w:val="NoSpacing"/>
      </w:pPr>
      <w:r w:rsidRPr="007611F8">
        <w:t>As Americans, we must ask why the US government is sending millions of taxpayer dollars to the Philippine military at the same time this institution is committing systematic human rights violations. American military involvement in the Philippines must end.</w:t>
      </w:r>
    </w:p>
    <w:p w:rsidR="005637AC" w:rsidRPr="007611F8" w:rsidRDefault="005637AC" w:rsidP="005637AC">
      <w:pPr>
        <w:pStyle w:val="NoSpacing"/>
        <w:rPr>
          <w:rFonts w:ascii="Times New Roman" w:eastAsia="Times New Roman" w:hAnsi="Times New Roman"/>
          <w:sz w:val="24"/>
        </w:rPr>
      </w:pPr>
    </w:p>
    <w:p w:rsidR="005637AC" w:rsidRPr="007611F8" w:rsidRDefault="005637AC" w:rsidP="005637AC"/>
    <w:p w:rsidR="005637AC" w:rsidRPr="007611F8" w:rsidRDefault="007611F8" w:rsidP="005637AC">
      <w:pPr>
        <w:rPr>
          <w:rFonts w:ascii="Times New Roman" w:eastAsia="Times New Roman" w:hAnsi="Times New Roman"/>
          <w:sz w:val="24"/>
        </w:rPr>
      </w:pPr>
      <w:hyperlink r:id="rId262" w:history="1">
        <w:r w:rsidR="005637AC" w:rsidRPr="007611F8">
          <w:rPr>
            <w:rStyle w:val="Hyperlink"/>
            <w:rFonts w:eastAsia="Times New Roman"/>
          </w:rPr>
          <w:t>https://truthout.org/articles/its-time-to-end-u-s-military-aid-to-the-philippines/</w:t>
        </w:r>
      </w:hyperlink>
    </w:p>
    <w:p w:rsidR="005637AC" w:rsidRPr="007611F8" w:rsidRDefault="005637AC" w:rsidP="005637AC">
      <w:pPr>
        <w:pStyle w:val="Heading4"/>
      </w:pPr>
      <w:r w:rsidRPr="007611F8">
        <w:t xml:space="preserve">Human Rights abuses are not stopping any time soon—Congress needs to use the Leahy Law </w:t>
      </w:r>
    </w:p>
    <w:p w:rsidR="005637AC" w:rsidRPr="007611F8" w:rsidRDefault="005637AC" w:rsidP="005637AC">
      <w:pPr>
        <w:rPr>
          <w:rFonts w:ascii="Times New Roman" w:eastAsia="Times New Roman" w:hAnsi="Times New Roman" w:cs="Times New Roman"/>
          <w:sz w:val="24"/>
        </w:rPr>
      </w:pPr>
      <w:r w:rsidRPr="007611F8">
        <w:rPr>
          <w:rStyle w:val="Style13ptBold"/>
        </w:rPr>
        <w:t xml:space="preserve">Chew 19 </w:t>
      </w:r>
      <w:r w:rsidRPr="007611F8">
        <w:rPr>
          <w:rStyle w:val="Style13ptBold"/>
          <w:b w:val="0"/>
          <w:sz w:val="16"/>
          <w:szCs w:val="16"/>
        </w:rPr>
        <w:t xml:space="preserve">(Amee Chew, </w:t>
      </w:r>
      <w:r w:rsidRPr="007611F8">
        <w:rPr>
          <w:rFonts w:eastAsia="Times New Roman" w:cs="Times New Roman"/>
          <w:color w:val="000000" w:themeColor="text1"/>
          <w:sz w:val="16"/>
          <w:szCs w:val="16"/>
          <w:shd w:val="clear" w:color="auto" w:fill="F8F8F8"/>
        </w:rPr>
        <w:t xml:space="preserve"> a doctorate in American Studies and Ethnicity and is a Mellon-ACLS public fellow, “It’s Time TO End US Military Aid to the Philippines,” </w:t>
      </w:r>
      <w:hyperlink r:id="rId263" w:history="1">
        <w:r w:rsidRPr="007611F8">
          <w:rPr>
            <w:rFonts w:eastAsia="Times New Roman" w:cs="Times New Roman"/>
            <w:color w:val="000000" w:themeColor="text1"/>
            <w:sz w:val="16"/>
            <w:szCs w:val="16"/>
          </w:rPr>
          <w:t>https://truthout.org/articles/its-time-to-end-u-s-military-aid-to-the-philippines/</w:t>
        </w:r>
      </w:hyperlink>
      <w:r w:rsidRPr="007611F8">
        <w:rPr>
          <w:rFonts w:eastAsia="Times New Roman" w:cs="Times New Roman"/>
          <w:color w:val="000000" w:themeColor="text1"/>
          <w:sz w:val="16"/>
          <w:szCs w:val="16"/>
        </w:rPr>
        <w:t>)</w:t>
      </w:r>
    </w:p>
    <w:p w:rsidR="005637AC" w:rsidRPr="007611F8" w:rsidRDefault="005637AC" w:rsidP="005637AC">
      <w:pPr>
        <w:rPr>
          <w:rFonts w:ascii="Times New Roman" w:eastAsia="Times New Roman" w:hAnsi="Times New Roman" w:cs="Times New Roman"/>
          <w:sz w:val="24"/>
        </w:rPr>
      </w:pPr>
    </w:p>
    <w:p w:rsidR="005637AC" w:rsidRPr="007611F8" w:rsidRDefault="005637AC" w:rsidP="005637AC">
      <w:pPr>
        <w:rPr>
          <w:rStyle w:val="Style13ptBold"/>
          <w:b w:val="0"/>
          <w:sz w:val="16"/>
          <w:szCs w:val="16"/>
        </w:rPr>
      </w:pPr>
    </w:p>
    <w:p w:rsidR="005637AC" w:rsidRPr="007611F8" w:rsidRDefault="005637AC" w:rsidP="005637AC">
      <w:pPr>
        <w:rPr>
          <w:color w:val="000000" w:themeColor="text1"/>
        </w:rPr>
      </w:pPr>
      <w:r w:rsidRPr="007611F8">
        <w:rPr>
          <w:color w:val="000000" w:themeColor="text1"/>
          <w:u w:val="single"/>
        </w:rPr>
        <w:t>Philippine President Rodrigo Duterte’s bloody “War on Drugs” has now claimed </w:t>
      </w:r>
      <w:hyperlink r:id="rId264" w:tooltip="over" w:history="1">
        <w:r w:rsidRPr="007611F8">
          <w:rPr>
            <w:color w:val="000000" w:themeColor="text1"/>
            <w:u w:val="single"/>
          </w:rPr>
          <w:t>over</w:t>
        </w:r>
      </w:hyperlink>
      <w:r w:rsidRPr="007611F8">
        <w:rPr>
          <w:color w:val="000000" w:themeColor="text1"/>
          <w:u w:val="single"/>
        </w:rPr>
        <w:t> </w:t>
      </w:r>
      <w:hyperlink r:id="rId265" w:tooltip="27,000" w:history="1">
        <w:r w:rsidRPr="007611F8">
          <w:rPr>
            <w:color w:val="000000" w:themeColor="text1"/>
            <w:u w:val="single"/>
          </w:rPr>
          <w:t>27,000</w:t>
        </w:r>
      </w:hyperlink>
      <w:r w:rsidRPr="007611F8">
        <w:rPr>
          <w:color w:val="000000" w:themeColor="text1"/>
          <w:u w:val="single"/>
        </w:rPr>
        <w:t> lives — almost all poor and indigent people, including children</w:t>
      </w:r>
      <w:r w:rsidRPr="007611F8">
        <w:rPr>
          <w:color w:val="000000" w:themeColor="text1"/>
        </w:rPr>
        <w:t>, summarily executed by police or vigilantes.</w:t>
      </w:r>
    </w:p>
    <w:p w:rsidR="005637AC" w:rsidRPr="007611F8" w:rsidRDefault="005637AC" w:rsidP="005637AC">
      <w:pPr>
        <w:rPr>
          <w:color w:val="000000" w:themeColor="text1"/>
        </w:rPr>
      </w:pPr>
      <w:r w:rsidRPr="007611F8">
        <w:rPr>
          <w:color w:val="000000" w:themeColor="text1"/>
        </w:rPr>
        <w:t>Over </w:t>
      </w:r>
      <w:hyperlink r:id="rId266" w:tooltip="140,000" w:history="1">
        <w:r w:rsidRPr="007611F8">
          <w:rPr>
            <w:color w:val="000000" w:themeColor="text1"/>
          </w:rPr>
          <w:t>140,000</w:t>
        </w:r>
      </w:hyperlink>
      <w:r w:rsidRPr="007611F8">
        <w:rPr>
          <w:color w:val="000000" w:themeColor="text1"/>
        </w:rPr>
        <w:t> pre-trial detainees are being held in overcrowded Philippine prisons, many on trumped up </w:t>
      </w:r>
      <w:hyperlink r:id="rId267" w:tooltip="drug charges" w:history="1">
        <w:r w:rsidRPr="007611F8">
          <w:rPr>
            <w:color w:val="000000" w:themeColor="text1"/>
          </w:rPr>
          <w:t>drug charges</w:t>
        </w:r>
      </w:hyperlink>
      <w:r w:rsidRPr="007611F8">
        <w:rPr>
          <w:color w:val="000000" w:themeColor="text1"/>
        </w:rPr>
        <w:t>; 75 percent of the total prison population still awaits their day in court, let alone conviction. On top of this, assassinations of human rights lawyers, journalists, labor and peasant organizers, indigenous leaders, clergy, teachers, and activists are spiraling out of control.</w:t>
      </w:r>
    </w:p>
    <w:p w:rsidR="005637AC" w:rsidRPr="007611F8" w:rsidRDefault="005637AC" w:rsidP="005637AC">
      <w:pPr>
        <w:rPr>
          <w:color w:val="000000" w:themeColor="text1"/>
        </w:rPr>
      </w:pPr>
      <w:r w:rsidRPr="007611F8">
        <w:rPr>
          <w:color w:val="000000" w:themeColor="text1"/>
          <w:u w:val="single"/>
        </w:rPr>
        <w:t>Duterte has systematically silenced voices of political dissent</w:t>
      </w:r>
      <w:r w:rsidRPr="007611F8">
        <w:rPr>
          <w:color w:val="000000" w:themeColor="text1"/>
        </w:rPr>
        <w:t xml:space="preserve">, jailing Senator Leila DeLima, an early drug war critic; </w:t>
      </w:r>
      <w:r w:rsidRPr="007611F8">
        <w:rPr>
          <w:color w:val="000000" w:themeColor="text1"/>
          <w:u w:val="single"/>
        </w:rPr>
        <w:t>ousting Supreme Court Chief Justice Maria Lourdes Sereno</w:t>
      </w:r>
      <w:r w:rsidRPr="007611F8">
        <w:rPr>
          <w:color w:val="000000" w:themeColor="text1"/>
        </w:rPr>
        <w:t xml:space="preserve">, who opposed the imposition of martial law in Mindanao; and now </w:t>
      </w:r>
      <w:r w:rsidRPr="007611F8">
        <w:rPr>
          <w:color w:val="000000" w:themeColor="text1"/>
          <w:u w:val="single"/>
        </w:rPr>
        <w:t xml:space="preserve">arresting Maria Ressa, internationally renowned journalist </w:t>
      </w:r>
      <w:r w:rsidRPr="007611F8">
        <w:rPr>
          <w:color w:val="000000" w:themeColor="text1"/>
        </w:rPr>
        <w:t>and executive editor of the indy outlet </w:t>
      </w:r>
      <w:hyperlink r:id="rId268" w:tooltip="Rappler" w:history="1">
        <w:r w:rsidRPr="007611F8">
          <w:rPr>
            <w:color w:val="000000" w:themeColor="text1"/>
          </w:rPr>
          <w:t>Rappler</w:t>
        </w:r>
      </w:hyperlink>
      <w:r w:rsidRPr="007611F8">
        <w:rPr>
          <w:color w:val="000000" w:themeColor="text1"/>
        </w:rPr>
        <w:t>.</w:t>
      </w:r>
    </w:p>
    <w:p w:rsidR="005637AC" w:rsidRPr="007611F8" w:rsidRDefault="005637AC" w:rsidP="005637AC">
      <w:pPr>
        <w:rPr>
          <w:color w:val="000000" w:themeColor="text1"/>
        </w:rPr>
      </w:pPr>
      <w:r w:rsidRPr="007611F8">
        <w:rPr>
          <w:color w:val="000000" w:themeColor="text1"/>
        </w:rPr>
        <w:t xml:space="preserve">Meanwhile, less known to U.S. audiences, </w:t>
      </w:r>
      <w:r w:rsidRPr="007611F8">
        <w:rPr>
          <w:color w:val="000000" w:themeColor="text1"/>
          <w:u w:val="single"/>
        </w:rPr>
        <w:t>Duterte has repeatedly dropped bombs on Philippine soil, impacting more than </w:t>
      </w:r>
      <w:hyperlink r:id="rId269" w:tooltip="368,391" w:history="1">
        <w:r w:rsidRPr="007611F8">
          <w:rPr>
            <w:rStyle w:val="Hyperlink"/>
            <w:rFonts w:ascii="Georgia" w:hAnsi="Georgia"/>
            <w:color w:val="000000" w:themeColor="text1"/>
            <w:u w:val="single"/>
          </w:rPr>
          <w:t>368,000</w:t>
        </w:r>
      </w:hyperlink>
      <w:r w:rsidRPr="007611F8">
        <w:rPr>
          <w:color w:val="000000" w:themeColor="text1"/>
          <w:u w:val="single"/>
        </w:rPr>
        <w:t> people</w:t>
      </w:r>
      <w:r w:rsidRPr="007611F8">
        <w:rPr>
          <w:color w:val="000000" w:themeColor="text1"/>
        </w:rPr>
        <w:t xml:space="preserve"> — and some </w:t>
      </w:r>
      <w:hyperlink r:id="rId270" w:tooltip="450,000" w:history="1">
        <w:r w:rsidRPr="007611F8">
          <w:rPr>
            <w:rStyle w:val="Hyperlink"/>
            <w:rFonts w:ascii="Georgia" w:hAnsi="Georgia"/>
            <w:color w:val="000000" w:themeColor="text1"/>
          </w:rPr>
          <w:t>450,000</w:t>
        </w:r>
      </w:hyperlink>
      <w:r w:rsidRPr="007611F8">
        <w:rPr>
          <w:color w:val="000000" w:themeColor="text1"/>
        </w:rPr>
        <w:t xml:space="preserve"> civilians have been displaced by militarization. After scuttling peace talks with the National Democratic Front of the Philippines (NDFP), </w:t>
      </w:r>
      <w:r w:rsidRPr="007611F8">
        <w:rPr>
          <w:color w:val="000000" w:themeColor="text1"/>
          <w:u w:val="single"/>
        </w:rPr>
        <w:t>Duterte has jailed internationally protected peace consultants</w:t>
      </w:r>
      <w:r w:rsidRPr="007611F8">
        <w:rPr>
          <w:color w:val="000000" w:themeColor="text1"/>
        </w:rPr>
        <w:t>. And in January, consultant Randy Malayao was </w:t>
      </w:r>
      <w:hyperlink r:id="rId271" w:tooltip="murdered" w:history="1">
        <w:r w:rsidRPr="007611F8">
          <w:rPr>
            <w:rStyle w:val="Hyperlink"/>
            <w:rFonts w:ascii="Georgia" w:hAnsi="Georgia"/>
            <w:color w:val="000000" w:themeColor="text1"/>
          </w:rPr>
          <w:t>murdered</w:t>
        </w:r>
      </w:hyperlink>
      <w:r w:rsidRPr="007611F8">
        <w:rPr>
          <w:color w:val="000000" w:themeColor="text1"/>
        </w:rPr>
        <w:t> in cold blood by armed hit men.</w:t>
      </w:r>
    </w:p>
    <w:p w:rsidR="005637AC" w:rsidRPr="007611F8" w:rsidRDefault="005637AC" w:rsidP="005637AC">
      <w:pPr>
        <w:rPr>
          <w:color w:val="000000" w:themeColor="text1"/>
          <w:u w:val="single"/>
        </w:rPr>
      </w:pPr>
      <w:r w:rsidRPr="007611F8">
        <w:rPr>
          <w:color w:val="000000" w:themeColor="text1"/>
        </w:rPr>
        <w:t>Ever since the Philippines attained formal independence in 1946</w:t>
      </w:r>
      <w:r w:rsidRPr="007611F8">
        <w:rPr>
          <w:color w:val="000000" w:themeColor="text1"/>
          <w:u w:val="single"/>
        </w:rPr>
        <w:t>, the U.S. has maintained a military presence on its former colony, guiding and supporting “counter-insurgency” operations to put down constant rebellions against an oligarchic government. Today</w:t>
      </w:r>
      <w:r w:rsidRPr="007611F8">
        <w:rPr>
          <w:color w:val="000000" w:themeColor="text1"/>
        </w:rPr>
        <w:t xml:space="preserve">, the Philippine armed forces overwhelmingly direct violence not against outside invaders, but at poor and marginalized people within its borders. </w:t>
      </w:r>
      <w:r w:rsidRPr="007611F8">
        <w:rPr>
          <w:color w:val="000000" w:themeColor="text1"/>
          <w:u w:val="single"/>
        </w:rPr>
        <w:t>U.S. military aid is only making internal conflict worse.</w:t>
      </w:r>
    </w:p>
    <w:p w:rsidR="005637AC" w:rsidRPr="007611F8" w:rsidRDefault="005637AC" w:rsidP="005637AC">
      <w:pPr>
        <w:rPr>
          <w:color w:val="000000" w:themeColor="text1"/>
          <w:u w:val="single"/>
        </w:rPr>
      </w:pPr>
      <w:r w:rsidRPr="007611F8">
        <w:rPr>
          <w:color w:val="000000" w:themeColor="text1"/>
          <w:u w:val="single"/>
        </w:rPr>
        <w:t>Duterte’s repressive regime is the </w:t>
      </w:r>
      <w:hyperlink r:id="rId272" w:tooltip="largest" w:history="1">
        <w:r w:rsidRPr="007611F8">
          <w:rPr>
            <w:rStyle w:val="Hyperlink"/>
            <w:rFonts w:ascii="Georgia" w:hAnsi="Georgia"/>
            <w:color w:val="000000" w:themeColor="text1"/>
            <w:u w:val="single"/>
          </w:rPr>
          <w:t>largest</w:t>
        </w:r>
      </w:hyperlink>
      <w:r w:rsidRPr="007611F8">
        <w:rPr>
          <w:color w:val="000000" w:themeColor="text1"/>
          <w:u w:val="single"/>
        </w:rPr>
        <w:t> </w:t>
      </w:r>
      <w:hyperlink r:id="rId273" w:history="1">
        <w:r w:rsidRPr="007611F8">
          <w:rPr>
            <w:rStyle w:val="Hyperlink"/>
            <w:rFonts w:ascii="Georgia" w:hAnsi="Georgia"/>
            <w:color w:val="000000" w:themeColor="text1"/>
            <w:u w:val="single"/>
          </w:rPr>
          <w:t>recipient</w:t>
        </w:r>
      </w:hyperlink>
      <w:r w:rsidRPr="007611F8">
        <w:rPr>
          <w:color w:val="000000" w:themeColor="text1"/>
          <w:u w:val="single"/>
        </w:rPr>
        <w:t> of U.S. military </w:t>
      </w:r>
      <w:hyperlink r:id="rId274" w:history="1">
        <w:r w:rsidRPr="007611F8">
          <w:rPr>
            <w:rStyle w:val="Hyperlink"/>
            <w:rFonts w:ascii="Georgia" w:hAnsi="Georgia"/>
            <w:color w:val="000000" w:themeColor="text1"/>
            <w:u w:val="single"/>
          </w:rPr>
          <w:t>aid</w:t>
        </w:r>
      </w:hyperlink>
      <w:r w:rsidRPr="007611F8">
        <w:rPr>
          <w:color w:val="000000" w:themeColor="text1"/>
          <w:u w:val="single"/>
        </w:rPr>
        <w:t> in East and Southeast Asia.</w:t>
      </w:r>
    </w:p>
    <w:p w:rsidR="005637AC" w:rsidRPr="007611F8" w:rsidRDefault="005637AC" w:rsidP="005637AC">
      <w:pPr>
        <w:rPr>
          <w:color w:val="000000" w:themeColor="text1"/>
        </w:rPr>
      </w:pPr>
      <w:r w:rsidRPr="007611F8">
        <w:rPr>
          <w:color w:val="000000" w:themeColor="text1"/>
        </w:rPr>
        <w:t xml:space="preserve">In 2016, </w:t>
      </w:r>
      <w:r w:rsidRPr="007611F8">
        <w:rPr>
          <w:color w:val="000000" w:themeColor="text1"/>
          <w:u w:val="single"/>
        </w:rPr>
        <w:t>the U.S. helped inaugurate Duterte’s drug war by giving </w:t>
      </w:r>
      <w:hyperlink r:id="rId275" w:tooltip="$32 million" w:history="1">
        <w:r w:rsidRPr="007611F8">
          <w:rPr>
            <w:rStyle w:val="Hyperlink"/>
            <w:rFonts w:ascii="Georgia" w:hAnsi="Georgia"/>
            <w:color w:val="000000" w:themeColor="text1"/>
            <w:u w:val="single"/>
          </w:rPr>
          <w:t>$32 million</w:t>
        </w:r>
      </w:hyperlink>
      <w:r w:rsidRPr="007611F8">
        <w:rPr>
          <w:color w:val="000000" w:themeColor="text1"/>
          <w:u w:val="single"/>
        </w:rPr>
        <w:t> to the Philippine police (supposedly for “</w:t>
      </w:r>
      <w:hyperlink r:id="rId276" w:tooltip="training and services" w:history="1">
        <w:r w:rsidRPr="007611F8">
          <w:rPr>
            <w:rStyle w:val="Hyperlink"/>
            <w:rFonts w:ascii="Georgia" w:hAnsi="Georgia"/>
            <w:color w:val="000000" w:themeColor="text1"/>
            <w:u w:val="single"/>
          </w:rPr>
          <w:t>training and services</w:t>
        </w:r>
      </w:hyperlink>
      <w:r w:rsidRPr="007611F8">
        <w:rPr>
          <w:color w:val="000000" w:themeColor="text1"/>
          <w:u w:val="single"/>
        </w:rPr>
        <w:t>” in “policing standards” and “rule of law,” besides </w:t>
      </w:r>
      <w:hyperlink r:id="rId277" w:tooltip="equipment" w:history="1">
        <w:r w:rsidRPr="007611F8">
          <w:rPr>
            <w:rStyle w:val="Hyperlink"/>
            <w:rFonts w:ascii="Georgia" w:hAnsi="Georgia"/>
            <w:color w:val="000000" w:themeColor="text1"/>
            <w:u w:val="single"/>
          </w:rPr>
          <w:t>equipment</w:t>
        </w:r>
      </w:hyperlink>
      <w:r w:rsidRPr="007611F8">
        <w:rPr>
          <w:color w:val="000000" w:themeColor="text1"/>
          <w:u w:val="single"/>
        </w:rPr>
        <w:t>).</w:t>
      </w:r>
      <w:r w:rsidRPr="007611F8">
        <w:rPr>
          <w:color w:val="000000" w:themeColor="text1"/>
        </w:rPr>
        <w:t xml:space="preserve"> In July 2018, the United States announced an additional </w:t>
      </w:r>
      <w:hyperlink r:id="rId278" w:tooltip="$26.5 million" w:history="1">
        <w:r w:rsidRPr="007611F8">
          <w:rPr>
            <w:rStyle w:val="Hyperlink"/>
            <w:rFonts w:ascii="Georgia" w:hAnsi="Georgia"/>
            <w:color w:val="000000" w:themeColor="text1"/>
          </w:rPr>
          <w:t>$26.5 million</w:t>
        </w:r>
      </w:hyperlink>
      <w:r w:rsidRPr="007611F8">
        <w:rPr>
          <w:color w:val="000000" w:themeColor="text1"/>
        </w:rPr>
        <w:t> in U.S. tax dollars to beef up support for Philippine police, in the name of “counter-terrorism.”</w:t>
      </w:r>
    </w:p>
    <w:p w:rsidR="005637AC" w:rsidRPr="007611F8" w:rsidRDefault="005637AC" w:rsidP="005637AC">
      <w:pPr>
        <w:rPr>
          <w:color w:val="000000" w:themeColor="text1"/>
        </w:rPr>
      </w:pPr>
      <w:r w:rsidRPr="007611F8">
        <w:rPr>
          <w:color w:val="000000" w:themeColor="text1"/>
        </w:rPr>
        <w:t xml:space="preserve">In FY2018, </w:t>
      </w:r>
      <w:r w:rsidRPr="007611F8">
        <w:rPr>
          <w:color w:val="000000" w:themeColor="text1"/>
          <w:u w:val="single"/>
        </w:rPr>
        <w:t>the Defense Department provided </w:t>
      </w:r>
      <w:hyperlink r:id="rId279" w:tooltip="roughly $100 million" w:history="1">
        <w:r w:rsidRPr="007611F8">
          <w:rPr>
            <w:rStyle w:val="Hyperlink"/>
            <w:rFonts w:ascii="Georgia" w:hAnsi="Georgia"/>
            <w:color w:val="000000" w:themeColor="text1"/>
            <w:u w:val="single"/>
          </w:rPr>
          <w:t>roughly $100 million</w:t>
        </w:r>
      </w:hyperlink>
      <w:r w:rsidRPr="007611F8">
        <w:rPr>
          <w:color w:val="000000" w:themeColor="text1"/>
          <w:u w:val="single"/>
        </w:rPr>
        <w:t> in military aid, including equipment, weapons, and aerial surveillance systems</w:t>
      </w:r>
      <w:r w:rsidRPr="007611F8">
        <w:rPr>
          <w:color w:val="000000" w:themeColor="text1"/>
        </w:rPr>
        <w:t>, to the Philippine military and police, though Operation Pacific Eagle — a so-called “overseas contingency operation” that is </w:t>
      </w:r>
      <w:hyperlink r:id="rId280" w:tooltip="exempt" w:history="1">
        <w:r w:rsidRPr="007611F8">
          <w:rPr>
            <w:rStyle w:val="Hyperlink"/>
            <w:rFonts w:ascii="Georgia" w:hAnsi="Georgia"/>
            <w:color w:val="000000" w:themeColor="text1"/>
          </w:rPr>
          <w:t>exempt</w:t>
        </w:r>
      </w:hyperlink>
      <w:r w:rsidRPr="007611F8">
        <w:rPr>
          <w:color w:val="000000" w:themeColor="text1"/>
        </w:rPr>
        <w:t>from congressional limits on spending. The amount demanded for this program will increase to </w:t>
      </w:r>
      <w:hyperlink r:id="rId281" w:tooltip="$108.2 million" w:history="1">
        <w:r w:rsidRPr="007611F8">
          <w:rPr>
            <w:rStyle w:val="Hyperlink"/>
            <w:rFonts w:ascii="Georgia" w:hAnsi="Georgia"/>
            <w:color w:val="000000" w:themeColor="text1"/>
          </w:rPr>
          <w:t>$108.2 million</w:t>
        </w:r>
      </w:hyperlink>
      <w:r w:rsidRPr="007611F8">
        <w:rPr>
          <w:color w:val="000000" w:themeColor="text1"/>
        </w:rPr>
        <w:t> for FY2019 — even as the Defense Department has </w:t>
      </w:r>
      <w:hyperlink r:id="rId282" w:tooltip="admitted" w:history="1">
        <w:r w:rsidRPr="007611F8">
          <w:rPr>
            <w:rStyle w:val="Hyperlink"/>
            <w:rFonts w:ascii="Georgia" w:hAnsi="Georgia"/>
            <w:color w:val="000000" w:themeColor="text1"/>
          </w:rPr>
          <w:t>admitted</w:t>
        </w:r>
      </w:hyperlink>
      <w:r w:rsidRPr="007611F8">
        <w:rPr>
          <w:color w:val="000000" w:themeColor="text1"/>
        </w:rPr>
        <w:t> it lost track of transactions for 76 of 77 arms sales conducted under bilateral agreements with the Philippines.</w:t>
      </w:r>
    </w:p>
    <w:p w:rsidR="005637AC" w:rsidRPr="007611F8" w:rsidRDefault="005637AC" w:rsidP="005637AC">
      <w:pPr>
        <w:rPr>
          <w:color w:val="000000" w:themeColor="text1"/>
        </w:rPr>
      </w:pPr>
      <w:r w:rsidRPr="007611F8">
        <w:rPr>
          <w:color w:val="000000" w:themeColor="text1"/>
        </w:rPr>
        <w:t xml:space="preserve">In 2018, on top of the above, </w:t>
      </w:r>
      <w:r w:rsidRPr="007611F8">
        <w:rPr>
          <w:color w:val="000000" w:themeColor="text1"/>
          <w:u w:val="single"/>
        </w:rPr>
        <w:t>the U.S. sold the Philippine </w:t>
      </w:r>
      <w:hyperlink r:id="rId283" w:tooltip="police" w:history="1">
        <w:r w:rsidRPr="007611F8">
          <w:rPr>
            <w:rStyle w:val="Hyperlink"/>
            <w:rFonts w:ascii="Georgia" w:hAnsi="Georgia"/>
            <w:color w:val="000000" w:themeColor="text1"/>
            <w:u w:val="single"/>
          </w:rPr>
          <w:t>police</w:t>
        </w:r>
      </w:hyperlink>
      <w:r w:rsidRPr="007611F8">
        <w:rPr>
          <w:color w:val="000000" w:themeColor="text1"/>
          <w:u w:val="single"/>
        </w:rPr>
        <w:t xml:space="preserve"> and </w:t>
      </w:r>
      <w:hyperlink r:id="rId284" w:tooltip="military" w:history="1">
        <w:r w:rsidRPr="007611F8">
          <w:rPr>
            <w:rStyle w:val="Hyperlink"/>
            <w:rFonts w:ascii="Georgia" w:hAnsi="Georgia"/>
            <w:color w:val="000000" w:themeColor="text1"/>
            <w:u w:val="single"/>
          </w:rPr>
          <w:t>military</w:t>
        </w:r>
      </w:hyperlink>
      <w:r w:rsidRPr="007611F8">
        <w:rPr>
          <w:color w:val="000000" w:themeColor="text1"/>
          <w:u w:val="single"/>
        </w:rPr>
        <w:t> over $63 million worth of arms. It also donated </w:t>
      </w:r>
      <w:hyperlink r:id="rId285" w:tooltip="2,253 machine guns" w:history="1">
        <w:r w:rsidRPr="007611F8">
          <w:rPr>
            <w:rStyle w:val="Hyperlink"/>
            <w:rFonts w:ascii="Georgia" w:hAnsi="Georgia"/>
            <w:color w:val="000000" w:themeColor="text1"/>
            <w:u w:val="single"/>
          </w:rPr>
          <w:t>2,253 machine guns</w:t>
        </w:r>
      </w:hyperlink>
      <w:r w:rsidRPr="007611F8">
        <w:rPr>
          <w:color w:val="000000" w:themeColor="text1"/>
          <w:u w:val="single"/>
        </w:rPr>
        <w:t>, over </w:t>
      </w:r>
      <w:hyperlink r:id="rId286" w:tooltip="5 million" w:history="1">
        <w:r w:rsidRPr="007611F8">
          <w:rPr>
            <w:rStyle w:val="Hyperlink"/>
            <w:rFonts w:ascii="Georgia" w:hAnsi="Georgia"/>
            <w:color w:val="000000" w:themeColor="text1"/>
            <w:u w:val="single"/>
          </w:rPr>
          <w:t>5 million</w:t>
        </w:r>
      </w:hyperlink>
      <w:r w:rsidRPr="007611F8">
        <w:rPr>
          <w:color w:val="000000" w:themeColor="text1"/>
          <w:u w:val="single"/>
        </w:rPr>
        <w:t> rounds of ammunition, surveillance equipment, and other weapons.</w:t>
      </w:r>
      <w:r w:rsidRPr="007611F8">
        <w:rPr>
          <w:color w:val="000000" w:themeColor="text1"/>
        </w:rPr>
        <w:t xml:space="preserve"> Military aid totaled at least $193.5 million last year, </w:t>
      </w:r>
      <w:r w:rsidRPr="007611F8">
        <w:rPr>
          <w:rStyle w:val="Emphasis"/>
          <w:rFonts w:ascii="Georgia" w:hAnsi="Georgia"/>
          <w:color w:val="000000" w:themeColor="text1"/>
        </w:rPr>
        <w:t>not</w:t>
      </w:r>
      <w:r w:rsidRPr="007611F8">
        <w:rPr>
          <w:color w:val="000000" w:themeColor="text1"/>
        </w:rPr>
        <w:t>including arms sales, and donated equipment of unreported worth. At least $145.6 million is already pledged for 2019.</w:t>
      </w:r>
    </w:p>
    <w:p w:rsidR="005637AC" w:rsidRPr="007611F8" w:rsidRDefault="005637AC" w:rsidP="005637AC">
      <w:pPr>
        <w:rPr>
          <w:color w:val="000000" w:themeColor="text1"/>
        </w:rPr>
      </w:pPr>
      <w:r w:rsidRPr="007611F8">
        <w:rPr>
          <w:color w:val="000000" w:themeColor="text1"/>
        </w:rPr>
        <w:t>In January, Trump authorized $1.5 billion annually for the Asian Pacific region, including the Philippines, from 2019 to 2023. Although this authorization includes a </w:t>
      </w:r>
      <w:hyperlink r:id="rId287" w:tooltip="stipulation" w:history="1">
        <w:r w:rsidRPr="007611F8">
          <w:rPr>
            <w:rStyle w:val="Hyperlink"/>
            <w:rFonts w:ascii="Georgia" w:hAnsi="Georgia"/>
            <w:color w:val="000000" w:themeColor="text1"/>
          </w:rPr>
          <w:t>stipulation</w:t>
        </w:r>
      </w:hyperlink>
      <w:r w:rsidRPr="007611F8">
        <w:rPr>
          <w:color w:val="000000" w:themeColor="text1"/>
        </w:rPr>
        <w:t> that counter-narcotics funds will </w:t>
      </w:r>
      <w:r w:rsidRPr="007611F8">
        <w:rPr>
          <w:rStyle w:val="Emphasis"/>
          <w:rFonts w:ascii="Georgia" w:hAnsi="Georgia"/>
          <w:color w:val="000000" w:themeColor="text1"/>
        </w:rPr>
        <w:t>not</w:t>
      </w:r>
      <w:r w:rsidRPr="007611F8">
        <w:rPr>
          <w:color w:val="000000" w:themeColor="text1"/>
        </w:rPr>
        <w:t>go to the Philippines (“except for drug demand reduction,” a potential loophole), it’s too little, too late. The set-aside has no restrictions on weapons funding for the Philippine military. And separately, the State Department already plans to deliver </w:t>
      </w:r>
      <w:hyperlink r:id="rId288" w:tooltip="$5.3 million" w:history="1">
        <w:r w:rsidRPr="007611F8">
          <w:rPr>
            <w:rStyle w:val="Hyperlink"/>
            <w:rFonts w:ascii="Georgia" w:hAnsi="Georgia"/>
            <w:color w:val="000000" w:themeColor="text1"/>
          </w:rPr>
          <w:t>$5.3 million</w:t>
        </w:r>
      </w:hyperlink>
      <w:r w:rsidRPr="007611F8">
        <w:rPr>
          <w:color w:val="000000" w:themeColor="text1"/>
        </w:rPr>
        <w:t> this year to the Philippine police for anti-narcotics activities. Worse, rampant corruption together with a total lack of transparency means it’s hard to ensure where military aid could actually end up.</w:t>
      </w:r>
    </w:p>
    <w:p w:rsidR="005637AC" w:rsidRPr="007611F8" w:rsidRDefault="005637AC" w:rsidP="005637AC">
      <w:pPr>
        <w:rPr>
          <w:color w:val="000000" w:themeColor="text1"/>
        </w:rPr>
      </w:pPr>
      <w:r w:rsidRPr="007611F8">
        <w:rPr>
          <w:color w:val="000000" w:themeColor="text1"/>
        </w:rPr>
        <w:t>Although the above aid is tiny compared to the U.S.’s own bloated military budget, this tremendous transfer of weapons and surveillance technology is significant in propping up the Philippine armed forces’ capacity.</w:t>
      </w:r>
    </w:p>
    <w:p w:rsidR="005637AC" w:rsidRPr="007611F8" w:rsidRDefault="005637AC" w:rsidP="005637AC">
      <w:pPr>
        <w:rPr>
          <w:color w:val="000000" w:themeColor="text1"/>
        </w:rPr>
      </w:pPr>
      <w:r w:rsidRPr="007611F8">
        <w:rPr>
          <w:color w:val="000000" w:themeColor="text1"/>
          <w:u w:val="single"/>
        </w:rPr>
        <w:t>Duterte has embarked on an ambitious program to “modernize” the Philippine military</w:t>
      </w:r>
      <w:r w:rsidRPr="007611F8">
        <w:rPr>
          <w:color w:val="000000" w:themeColor="text1"/>
        </w:rPr>
        <w:t>, massively increasing funding and pouring more money towards this than spent in </w:t>
      </w:r>
      <w:hyperlink r:id="rId289" w:tooltip="the last 15 years" w:history="1">
        <w:r w:rsidRPr="007611F8">
          <w:rPr>
            <w:rStyle w:val="Hyperlink"/>
            <w:rFonts w:ascii="Georgia" w:hAnsi="Georgia"/>
            <w:color w:val="000000" w:themeColor="text1"/>
          </w:rPr>
          <w:t>the last 15 years</w:t>
        </w:r>
      </w:hyperlink>
      <w:r w:rsidRPr="007611F8">
        <w:rPr>
          <w:color w:val="000000" w:themeColor="text1"/>
        </w:rPr>
        <w:t>. (Meanwhile, he’s</w:t>
      </w:r>
      <w:hyperlink r:id="rId290" w:tooltip="doubled" w:history="1">
        <w:r w:rsidRPr="007611F8">
          <w:rPr>
            <w:rStyle w:val="Hyperlink"/>
            <w:rFonts w:ascii="Georgia" w:hAnsi="Georgia"/>
            <w:color w:val="000000" w:themeColor="text1"/>
          </w:rPr>
          <w:t>doubled</w:t>
        </w:r>
      </w:hyperlink>
      <w:r w:rsidRPr="007611F8">
        <w:rPr>
          <w:color w:val="000000" w:themeColor="text1"/>
        </w:rPr>
        <w:t xml:space="preserve"> the salaries of military and police.) </w:t>
      </w:r>
      <w:r w:rsidRPr="007611F8">
        <w:rPr>
          <w:color w:val="000000" w:themeColor="text1"/>
          <w:u w:val="single"/>
        </w:rPr>
        <w:t>He could not do so without U.S. aid and arms.</w:t>
      </w:r>
    </w:p>
    <w:p w:rsidR="005637AC" w:rsidRPr="007611F8" w:rsidRDefault="005637AC" w:rsidP="005637AC">
      <w:pPr>
        <w:rPr>
          <w:color w:val="000000" w:themeColor="text1"/>
        </w:rPr>
      </w:pPr>
      <w:r w:rsidRPr="007611F8">
        <w:rPr>
          <w:color w:val="000000" w:themeColor="text1"/>
        </w:rPr>
        <w:t xml:space="preserve">For its part, </w:t>
      </w:r>
      <w:r w:rsidRPr="007611F8">
        <w:rPr>
          <w:color w:val="000000" w:themeColor="text1"/>
          <w:u w:val="single"/>
        </w:rPr>
        <w:t>the U.S. is particularly interested in </w:t>
      </w:r>
      <w:hyperlink r:id="rId291" w:tooltip="expanding" w:history="1">
        <w:r w:rsidRPr="007611F8">
          <w:rPr>
            <w:rStyle w:val="Hyperlink"/>
            <w:rFonts w:ascii="Georgia" w:hAnsi="Georgia"/>
            <w:color w:val="000000" w:themeColor="text1"/>
            <w:u w:val="single"/>
          </w:rPr>
          <w:t>expanding</w:t>
        </w:r>
      </w:hyperlink>
      <w:r w:rsidRPr="007611F8">
        <w:rPr>
          <w:color w:val="000000" w:themeColor="text1"/>
          <w:u w:val="single"/>
        </w:rPr>
        <w:t> aerial “intelligence, surveillance, and reconnaissance” missions over Mindanao</w:t>
      </w:r>
      <w:r w:rsidRPr="007611F8">
        <w:rPr>
          <w:color w:val="000000" w:themeColor="text1"/>
        </w:rPr>
        <w:t>, the largest island in the Southern Philippines, rich in untapped mineral resources. Without U.S. aid, the Philippine military would lack the airplanes and technology to perform this surveillance.</w:t>
      </w:r>
    </w:p>
    <w:p w:rsidR="005637AC" w:rsidRPr="007611F8" w:rsidRDefault="005637AC" w:rsidP="005637AC">
      <w:pPr>
        <w:rPr>
          <w:color w:val="000000" w:themeColor="text1"/>
        </w:rPr>
      </w:pPr>
      <w:r w:rsidRPr="007611F8">
        <w:rPr>
          <w:color w:val="000000" w:themeColor="text1"/>
        </w:rPr>
        <w:t>What’s more, this year’s Operation Pacific Eagle budget sets aside an extra </w:t>
      </w:r>
      <w:hyperlink r:id="rId292" w:tooltip="$3.5 million" w:history="1">
        <w:r w:rsidRPr="007611F8">
          <w:rPr>
            <w:rStyle w:val="Hyperlink"/>
            <w:rFonts w:ascii="Georgia" w:hAnsi="Georgia"/>
            <w:color w:val="000000" w:themeColor="text1"/>
          </w:rPr>
          <w:t>$3.5 million</w:t>
        </w:r>
      </w:hyperlink>
      <w:r w:rsidRPr="007611F8">
        <w:rPr>
          <w:color w:val="000000" w:themeColor="text1"/>
        </w:rPr>
        <w:t> for U.S. military efforts to collect and analyze “local media in native languages” — underscoring that the U.S. is striving for an upper hand in directing Philippine military operations. And in winning an information war over public opinion.</w:t>
      </w:r>
    </w:p>
    <w:p w:rsidR="005637AC" w:rsidRPr="007611F8" w:rsidRDefault="005637AC" w:rsidP="005637AC">
      <w:pPr>
        <w:rPr>
          <w:color w:val="000000" w:themeColor="text1"/>
        </w:rPr>
      </w:pPr>
      <w:r w:rsidRPr="007611F8">
        <w:rPr>
          <w:color w:val="000000" w:themeColor="text1"/>
        </w:rPr>
        <w:t>I</w:t>
      </w:r>
      <w:r w:rsidRPr="007611F8">
        <w:rPr>
          <w:color w:val="000000" w:themeColor="text1"/>
          <w:u w:val="single"/>
        </w:rPr>
        <w:t>n recent years, the U.S. has had up to </w:t>
      </w:r>
      <w:hyperlink r:id="rId293" w:tooltip="5,000" w:history="1">
        <w:r w:rsidRPr="007611F8">
          <w:rPr>
            <w:rStyle w:val="Hyperlink"/>
            <w:rFonts w:ascii="Georgia" w:hAnsi="Georgia"/>
            <w:color w:val="000000" w:themeColor="text1"/>
            <w:u w:val="single"/>
          </w:rPr>
          <w:t>5,000</w:t>
        </w:r>
      </w:hyperlink>
      <w:r w:rsidRPr="007611F8">
        <w:rPr>
          <w:color w:val="000000" w:themeColor="text1"/>
          <w:u w:val="single"/>
        </w:rPr>
        <w:t> troops deployed in the Philippines at any one time. Officially, U.S. troops are limited to “joint exercises” and war games.</w:t>
      </w:r>
      <w:r w:rsidRPr="007611F8">
        <w:rPr>
          <w:color w:val="000000" w:themeColor="text1"/>
        </w:rPr>
        <w:t xml:space="preserve"> But questions have been raised over </w:t>
      </w:r>
      <w:hyperlink r:id="rId294" w:tooltip="possible U.S. personnel" w:history="1">
        <w:r w:rsidRPr="007611F8">
          <w:rPr>
            <w:rStyle w:val="Hyperlink"/>
            <w:rFonts w:ascii="Georgia" w:hAnsi="Georgia"/>
            <w:color w:val="000000" w:themeColor="text1"/>
          </w:rPr>
          <w:t>possible U.S. personnel</w:t>
        </w:r>
      </w:hyperlink>
      <w:r w:rsidRPr="007611F8">
        <w:rPr>
          <w:color w:val="000000" w:themeColor="text1"/>
        </w:rPr>
        <w:t> involvement in secretive missions, resulting in killings of civilians and human rights abuses.</w:t>
      </w:r>
    </w:p>
    <w:p w:rsidR="005637AC" w:rsidRPr="007611F8" w:rsidRDefault="005637AC" w:rsidP="005637AC">
      <w:pPr>
        <w:rPr>
          <w:color w:val="000000" w:themeColor="text1"/>
        </w:rPr>
      </w:pPr>
      <w:r w:rsidRPr="007611F8">
        <w:rPr>
          <w:color w:val="000000" w:themeColor="text1"/>
        </w:rPr>
        <w:t>In the case of the 2015 </w:t>
      </w:r>
      <w:hyperlink r:id="rId295" w:tooltip="Mamasapano" w:history="1">
        <w:r w:rsidRPr="007611F8">
          <w:rPr>
            <w:rStyle w:val="Hyperlink"/>
            <w:rFonts w:ascii="Georgia" w:hAnsi="Georgia"/>
            <w:color w:val="000000" w:themeColor="text1"/>
          </w:rPr>
          <w:t>Mamasapano</w:t>
        </w:r>
      </w:hyperlink>
      <w:r w:rsidRPr="007611F8">
        <w:rPr>
          <w:color w:val="000000" w:themeColor="text1"/>
        </w:rPr>
        <w:t> </w:t>
      </w:r>
      <w:hyperlink r:id="rId296" w:anchor="ixzz3QJi1rF9KF" w:tooltip="massacre" w:history="1">
        <w:r w:rsidRPr="007611F8">
          <w:rPr>
            <w:rStyle w:val="Hyperlink"/>
            <w:rFonts w:ascii="Georgia" w:hAnsi="Georgia"/>
            <w:color w:val="000000" w:themeColor="text1"/>
          </w:rPr>
          <w:t>massacre</w:t>
        </w:r>
      </w:hyperlink>
      <w:r w:rsidRPr="007611F8">
        <w:rPr>
          <w:color w:val="000000" w:themeColor="text1"/>
        </w:rPr>
        <w:t>, supposedly under the jurisdiction of Philippine police and military only, hearings later</w:t>
      </w:r>
      <w:hyperlink r:id="rId297" w:tooltip="uncovered" w:history="1">
        <w:r w:rsidRPr="007611F8">
          <w:rPr>
            <w:rStyle w:val="Hyperlink"/>
            <w:rFonts w:ascii="Georgia" w:hAnsi="Georgia"/>
            <w:color w:val="000000" w:themeColor="text1"/>
          </w:rPr>
          <w:t>uncovered</w:t>
        </w:r>
      </w:hyperlink>
      <w:r w:rsidRPr="007611F8">
        <w:rPr>
          <w:color w:val="000000" w:themeColor="text1"/>
        </w:rPr>
        <w:t> U.S. guidance and surveillance support, despite U.S. </w:t>
      </w:r>
      <w:hyperlink r:id="rId298" w:tooltip="denials" w:history="1">
        <w:r w:rsidRPr="007611F8">
          <w:rPr>
            <w:rStyle w:val="Hyperlink"/>
            <w:rFonts w:ascii="Georgia" w:hAnsi="Georgia"/>
            <w:color w:val="000000" w:themeColor="text1"/>
          </w:rPr>
          <w:t>denials</w:t>
        </w:r>
      </w:hyperlink>
      <w:r w:rsidRPr="007611F8">
        <w:rPr>
          <w:color w:val="000000" w:themeColor="text1"/>
        </w:rPr>
        <w:t>. Meanwhile, U.S. troops who themselves commit human rights abuses, murder, or </w:t>
      </w:r>
      <w:hyperlink r:id="rId299" w:anchor="v=onepage&amp;q=nicole%20subic%20bay%20settlement&amp;f=false" w:tooltip="sexual assault" w:history="1">
        <w:r w:rsidRPr="007611F8">
          <w:rPr>
            <w:rStyle w:val="Hyperlink"/>
            <w:rFonts w:ascii="Georgia" w:hAnsi="Georgia"/>
            <w:color w:val="000000" w:themeColor="text1"/>
          </w:rPr>
          <w:t>sexual assault</w:t>
        </w:r>
      </w:hyperlink>
      <w:r w:rsidRPr="007611F8">
        <w:rPr>
          <w:color w:val="000000" w:themeColor="text1"/>
        </w:rPr>
        <w:t>, are insulated from being held accountable by the U.S.-Philippines Visiting Forces Agreement.</w:t>
      </w:r>
    </w:p>
    <w:p w:rsidR="005637AC" w:rsidRPr="007611F8" w:rsidRDefault="005637AC" w:rsidP="005637AC">
      <w:pPr>
        <w:rPr>
          <w:color w:val="000000" w:themeColor="text1"/>
        </w:rPr>
      </w:pPr>
      <w:r w:rsidRPr="007611F8">
        <w:rPr>
          <w:color w:val="000000" w:themeColor="text1"/>
        </w:rPr>
        <w:t xml:space="preserve">The bottom line is, </w:t>
      </w:r>
      <w:r w:rsidRPr="007611F8">
        <w:rPr>
          <w:color w:val="000000" w:themeColor="text1"/>
          <w:u w:val="single"/>
        </w:rPr>
        <w:t>the U.S. government is complicit in</w:t>
      </w:r>
      <w:r w:rsidRPr="007611F8">
        <w:rPr>
          <w:color w:val="000000" w:themeColor="text1"/>
        </w:rPr>
        <w:t xml:space="preserve"> — and actively supporting — </w:t>
      </w:r>
      <w:r w:rsidRPr="007611F8">
        <w:rPr>
          <w:color w:val="000000" w:themeColor="text1"/>
          <w:u w:val="single"/>
        </w:rPr>
        <w:t>the deepening human rights crisis in the Philippines.</w:t>
      </w:r>
    </w:p>
    <w:p w:rsidR="005637AC" w:rsidRPr="007611F8" w:rsidRDefault="007611F8" w:rsidP="005637AC">
      <w:pPr>
        <w:rPr>
          <w:color w:val="000000" w:themeColor="text1"/>
        </w:rPr>
      </w:pPr>
      <w:hyperlink r:id="rId300" w:tooltip="Police are" w:history="1">
        <w:r w:rsidR="005637AC" w:rsidRPr="007611F8">
          <w:rPr>
            <w:rStyle w:val="Hyperlink"/>
            <w:rFonts w:ascii="Georgia" w:hAnsi="Georgia"/>
            <w:color w:val="000000" w:themeColor="text1"/>
            <w:u w:val="single"/>
          </w:rPr>
          <w:t>Police are</w:t>
        </w:r>
      </w:hyperlink>
      <w:r w:rsidR="005637AC" w:rsidRPr="007611F8">
        <w:rPr>
          <w:color w:val="000000" w:themeColor="text1"/>
          <w:u w:val="single"/>
        </w:rPr>
        <w:t> </w:t>
      </w:r>
      <w:hyperlink r:id="rId301" w:tooltip="linked" w:history="1">
        <w:r w:rsidR="005637AC" w:rsidRPr="007611F8">
          <w:rPr>
            <w:rStyle w:val="Hyperlink"/>
            <w:rFonts w:ascii="Georgia" w:hAnsi="Georgia"/>
            <w:color w:val="000000" w:themeColor="text1"/>
            <w:u w:val="single"/>
          </w:rPr>
          <w:t>linked</w:t>
        </w:r>
      </w:hyperlink>
      <w:r w:rsidR="005637AC" w:rsidRPr="007611F8">
        <w:rPr>
          <w:color w:val="000000" w:themeColor="text1"/>
          <w:u w:val="single"/>
        </w:rPr>
        <w:t> to the killings carried out by unidentified vigilantes in the War on Drugs, and their </w:t>
      </w:r>
      <w:hyperlink r:id="rId302" w:tooltip="corruption" w:history="1">
        <w:r w:rsidR="005637AC" w:rsidRPr="007611F8">
          <w:rPr>
            <w:rStyle w:val="Hyperlink"/>
            <w:rFonts w:ascii="Georgia" w:hAnsi="Georgia"/>
            <w:color w:val="000000" w:themeColor="text1"/>
            <w:u w:val="single"/>
          </w:rPr>
          <w:t>corruption</w:t>
        </w:r>
      </w:hyperlink>
      <w:r w:rsidR="005637AC" w:rsidRPr="007611F8">
        <w:rPr>
          <w:color w:val="000000" w:themeColor="text1"/>
          <w:u w:val="single"/>
        </w:rPr>
        <w:t> </w:t>
      </w:r>
      <w:hyperlink r:id="rId303" w:tooltip="abounds" w:history="1">
        <w:r w:rsidR="005637AC" w:rsidRPr="007611F8">
          <w:rPr>
            <w:rStyle w:val="Hyperlink"/>
            <w:rFonts w:ascii="Georgia" w:hAnsi="Georgia"/>
            <w:color w:val="000000" w:themeColor="text1"/>
            <w:u w:val="single"/>
          </w:rPr>
          <w:t>abounds</w:t>
        </w:r>
      </w:hyperlink>
      <w:r w:rsidR="005637AC" w:rsidRPr="007611F8">
        <w:rPr>
          <w:color w:val="000000" w:themeColor="text1"/>
        </w:rPr>
        <w:t>. Besides tagging the unarmed people they have murdered as “fighting back,” police have</w:t>
      </w:r>
      <w:hyperlink r:id="rId304" w:tooltip="planted" w:history="1">
        <w:r w:rsidR="005637AC" w:rsidRPr="007611F8">
          <w:rPr>
            <w:rStyle w:val="Hyperlink"/>
            <w:rFonts w:ascii="Georgia" w:hAnsi="Georgia"/>
            <w:color w:val="000000" w:themeColor="text1"/>
          </w:rPr>
          <w:t>planted</w:t>
        </w:r>
      </w:hyperlink>
      <w:r w:rsidR="005637AC" w:rsidRPr="007611F8">
        <w:rPr>
          <w:color w:val="000000" w:themeColor="text1"/>
        </w:rPr>
        <w:t> evidence; </w:t>
      </w:r>
      <w:hyperlink r:id="rId305" w:tooltip="sexually" w:history="1">
        <w:r w:rsidR="005637AC" w:rsidRPr="007611F8">
          <w:rPr>
            <w:rStyle w:val="Hyperlink"/>
            <w:rFonts w:ascii="Georgia" w:hAnsi="Georgia"/>
            <w:color w:val="000000" w:themeColor="text1"/>
          </w:rPr>
          <w:t>sexually</w:t>
        </w:r>
      </w:hyperlink>
      <w:r w:rsidR="005637AC" w:rsidRPr="007611F8">
        <w:rPr>
          <w:color w:val="000000" w:themeColor="text1"/>
        </w:rPr>
        <w:t> </w:t>
      </w:r>
      <w:hyperlink r:id="rId306" w:tooltip="assaulted" w:history="1">
        <w:r w:rsidR="005637AC" w:rsidRPr="007611F8">
          <w:rPr>
            <w:rStyle w:val="Hyperlink"/>
            <w:rFonts w:ascii="Georgia" w:hAnsi="Georgia"/>
            <w:color w:val="000000" w:themeColor="text1"/>
          </w:rPr>
          <w:t>assaulted</w:t>
        </w:r>
      </w:hyperlink>
      <w:r w:rsidR="005637AC" w:rsidRPr="007611F8">
        <w:rPr>
          <w:color w:val="000000" w:themeColor="text1"/>
        </w:rPr>
        <w:t> </w:t>
      </w:r>
      <w:hyperlink r:id="rId307" w:tooltip="women" w:history="1">
        <w:r w:rsidR="005637AC" w:rsidRPr="007611F8">
          <w:rPr>
            <w:rStyle w:val="Hyperlink"/>
            <w:rFonts w:ascii="Georgia" w:hAnsi="Georgia"/>
            <w:color w:val="000000" w:themeColor="text1"/>
          </w:rPr>
          <w:t>women</w:t>
        </w:r>
      </w:hyperlink>
      <w:r w:rsidR="005637AC" w:rsidRPr="007611F8">
        <w:rPr>
          <w:color w:val="000000" w:themeColor="text1"/>
        </w:rPr>
        <w:t> </w:t>
      </w:r>
      <w:hyperlink r:id="rId308" w:tooltip="and" w:history="1">
        <w:r w:rsidR="005637AC" w:rsidRPr="007611F8">
          <w:rPr>
            <w:rStyle w:val="Hyperlink"/>
            <w:rFonts w:ascii="Georgia" w:hAnsi="Georgia"/>
            <w:color w:val="000000" w:themeColor="text1"/>
          </w:rPr>
          <w:t>and</w:t>
        </w:r>
      </w:hyperlink>
      <w:r w:rsidR="005637AC" w:rsidRPr="007611F8">
        <w:rPr>
          <w:color w:val="000000" w:themeColor="text1"/>
        </w:rPr>
        <w:t> </w:t>
      </w:r>
      <w:hyperlink r:id="rId309" w:tooltip="children" w:history="1">
        <w:r w:rsidR="005637AC" w:rsidRPr="007611F8">
          <w:rPr>
            <w:rStyle w:val="Hyperlink"/>
            <w:rFonts w:ascii="Georgia" w:hAnsi="Georgia"/>
            <w:color w:val="000000" w:themeColor="text1"/>
          </w:rPr>
          <w:t>children</w:t>
        </w:r>
      </w:hyperlink>
      <w:r w:rsidR="005637AC" w:rsidRPr="007611F8">
        <w:rPr>
          <w:color w:val="000000" w:themeColor="text1"/>
        </w:rPr>
        <w:t>, in </w:t>
      </w:r>
      <w:hyperlink r:id="rId310" w:tooltip="exchange" w:history="1">
        <w:r w:rsidR="005637AC" w:rsidRPr="007611F8">
          <w:rPr>
            <w:rStyle w:val="Hyperlink"/>
            <w:rFonts w:ascii="Georgia" w:hAnsi="Georgia"/>
            <w:color w:val="000000" w:themeColor="text1"/>
          </w:rPr>
          <w:t>exchange</w:t>
        </w:r>
      </w:hyperlink>
      <w:r w:rsidR="005637AC" w:rsidRPr="007611F8">
        <w:rPr>
          <w:color w:val="000000" w:themeColor="text1"/>
        </w:rPr>
        <w:t>for release or dropping drug charges; and detained people without charges and tortured them to extract bribes, including through the use of</w:t>
      </w:r>
      <w:hyperlink r:id="rId311" w:tooltip="secret" w:history="1">
        <w:r w:rsidR="005637AC" w:rsidRPr="007611F8">
          <w:rPr>
            <w:rStyle w:val="Hyperlink"/>
            <w:rFonts w:ascii="Georgia" w:hAnsi="Georgia"/>
            <w:color w:val="000000" w:themeColor="text1"/>
          </w:rPr>
          <w:t>secret</w:t>
        </w:r>
      </w:hyperlink>
      <w:r w:rsidR="005637AC" w:rsidRPr="007611F8">
        <w:rPr>
          <w:color w:val="000000" w:themeColor="text1"/>
        </w:rPr>
        <w:t> holding cells.</w:t>
      </w:r>
    </w:p>
    <w:p w:rsidR="005637AC" w:rsidRPr="007611F8" w:rsidRDefault="005637AC" w:rsidP="005637AC">
      <w:pPr>
        <w:rPr>
          <w:color w:val="000000" w:themeColor="text1"/>
        </w:rPr>
      </w:pPr>
      <w:r w:rsidRPr="007611F8">
        <w:rPr>
          <w:color w:val="000000" w:themeColor="text1"/>
        </w:rPr>
        <w:t xml:space="preserve">In addition to the drug war, </w:t>
      </w:r>
      <w:r w:rsidRPr="007611F8">
        <w:rPr>
          <w:color w:val="000000" w:themeColor="text1"/>
          <w:u w:val="single"/>
        </w:rPr>
        <w:t>repression is unfolding on other fronts</w:t>
      </w:r>
      <w:r w:rsidRPr="007611F8">
        <w:rPr>
          <w:color w:val="000000" w:themeColor="text1"/>
        </w:rPr>
        <w:t>, as well. </w:t>
      </w:r>
      <w:hyperlink r:id="rId312" w:tooltip="Twelve journalists" w:history="1">
        <w:r w:rsidRPr="007611F8">
          <w:rPr>
            <w:rStyle w:val="Hyperlink"/>
            <w:rFonts w:ascii="Georgia" w:hAnsi="Georgia"/>
            <w:color w:val="000000" w:themeColor="text1"/>
            <w:u w:val="single"/>
          </w:rPr>
          <w:t>Twelve journalists</w:t>
        </w:r>
      </w:hyperlink>
      <w:r w:rsidRPr="007611F8">
        <w:rPr>
          <w:color w:val="000000" w:themeColor="text1"/>
          <w:u w:val="single"/>
        </w:rPr>
        <w:t> were killed in the first two years under Dutert</w:t>
      </w:r>
      <w:r w:rsidRPr="007611F8">
        <w:rPr>
          <w:color w:val="000000" w:themeColor="text1"/>
        </w:rPr>
        <w:t xml:space="preserve">e — the highest number of murdered journalists in the first two years in office of any Philippine president. </w:t>
      </w:r>
      <w:r w:rsidRPr="007611F8">
        <w:rPr>
          <w:color w:val="000000" w:themeColor="text1"/>
          <w:u w:val="single"/>
        </w:rPr>
        <w:t>At least </w:t>
      </w:r>
      <w:hyperlink r:id="rId313" w:tooltip="34 lawyers" w:history="1">
        <w:r w:rsidRPr="007611F8">
          <w:rPr>
            <w:rStyle w:val="Hyperlink"/>
            <w:rFonts w:ascii="Georgia" w:hAnsi="Georgia"/>
            <w:color w:val="000000" w:themeColor="text1"/>
            <w:u w:val="single"/>
          </w:rPr>
          <w:t>34 lawyers</w:t>
        </w:r>
      </w:hyperlink>
      <w:r w:rsidRPr="007611F8">
        <w:rPr>
          <w:color w:val="000000" w:themeColor="text1"/>
          <w:u w:val="single"/>
        </w:rPr>
        <w:t> have been assassinated, including Benjamin Ramos of the National Union of People’s Lawyers</w:t>
      </w:r>
      <w:r w:rsidRPr="007611F8">
        <w:rPr>
          <w:color w:val="000000" w:themeColor="text1"/>
        </w:rPr>
        <w:t>, an attorney representing the Sagay 9 — peasants, including women and minors, massacred for trying to claim land they were legally awarded.</w:t>
      </w:r>
    </w:p>
    <w:p w:rsidR="005637AC" w:rsidRPr="007611F8" w:rsidRDefault="005637AC" w:rsidP="005637AC">
      <w:pPr>
        <w:rPr>
          <w:color w:val="000000" w:themeColor="text1"/>
        </w:rPr>
      </w:pPr>
      <w:r w:rsidRPr="007611F8">
        <w:rPr>
          <w:color w:val="000000" w:themeColor="text1"/>
        </w:rPr>
        <w:t>At least </w:t>
      </w:r>
      <w:hyperlink r:id="rId314" w:tooltip="48" w:history="1">
        <w:r w:rsidRPr="007611F8">
          <w:rPr>
            <w:rStyle w:val="Hyperlink"/>
            <w:rFonts w:ascii="Georgia" w:hAnsi="Georgia"/>
            <w:color w:val="000000" w:themeColor="text1"/>
          </w:rPr>
          <w:t>48</w:t>
        </w:r>
      </w:hyperlink>
      <w:r w:rsidRPr="007611F8">
        <w:rPr>
          <w:color w:val="000000" w:themeColor="text1"/>
        </w:rPr>
        <w:t> environmental campaigners were murdered in 2017 alone, making the Philippines the second most dangerous country for environmentalists, after Brazil. By 2018, </w:t>
      </w:r>
      <w:hyperlink r:id="rId315" w:tooltip="14 massacres" w:history="1">
        <w:r w:rsidRPr="007611F8">
          <w:rPr>
            <w:rStyle w:val="Hyperlink"/>
            <w:rFonts w:ascii="Georgia" w:hAnsi="Georgia"/>
            <w:color w:val="000000" w:themeColor="text1"/>
          </w:rPr>
          <w:t>14 massacres</w:t>
        </w:r>
      </w:hyperlink>
      <w:r w:rsidRPr="007611F8">
        <w:rPr>
          <w:color w:val="000000" w:themeColor="text1"/>
        </w:rPr>
        <w:t>, killings mostly of farmers who were fighting for land reform, were perpetrated by police, military, or paramilitaries.</w:t>
      </w:r>
    </w:p>
    <w:p w:rsidR="005637AC" w:rsidRPr="007611F8" w:rsidRDefault="005637AC" w:rsidP="005637AC">
      <w:pPr>
        <w:rPr>
          <w:color w:val="000000" w:themeColor="text1"/>
        </w:rPr>
      </w:pPr>
      <w:r w:rsidRPr="007611F8">
        <w:rPr>
          <w:color w:val="000000" w:themeColor="text1"/>
        </w:rPr>
        <w:t>Labor leaders are being slaughtered using tactics similar to those in the drug war. Edilberto Miralles, president of R&amp;E Taxi Transport union, was</w:t>
      </w:r>
      <w:hyperlink r:id="rId316" w:tooltip="shot in broad daylight" w:history="1">
        <w:r w:rsidRPr="007611F8">
          <w:rPr>
            <w:rStyle w:val="Hyperlink"/>
            <w:rFonts w:ascii="Georgia" w:hAnsi="Georgia"/>
            <w:color w:val="000000" w:themeColor="text1"/>
          </w:rPr>
          <w:t>shot in broad daylight</w:t>
        </w:r>
      </w:hyperlink>
      <w:r w:rsidRPr="007611F8">
        <w:rPr>
          <w:color w:val="000000" w:themeColor="text1"/>
        </w:rPr>
        <w:t> in front of the National Labor Relations Commission in 2016. Linus Cubol, chair of Kilusang Mayo Uno in Caraga, was </w:t>
      </w:r>
      <w:hyperlink r:id="rId317" w:tooltip="murdered" w:history="1">
        <w:r w:rsidRPr="007611F8">
          <w:rPr>
            <w:rStyle w:val="Hyperlink"/>
            <w:rFonts w:ascii="Georgia" w:hAnsi="Georgia"/>
            <w:color w:val="000000" w:themeColor="text1"/>
          </w:rPr>
          <w:t>murdered</w:t>
        </w:r>
      </w:hyperlink>
      <w:r w:rsidRPr="007611F8">
        <w:rPr>
          <w:color w:val="000000" w:themeColor="text1"/>
        </w:rPr>
        <w:t> in November by vigilantes riding in tandem. Police </w:t>
      </w:r>
      <w:hyperlink r:id="rId318" w:tooltip="brutally beat" w:history="1">
        <w:r w:rsidRPr="007611F8">
          <w:rPr>
            <w:rStyle w:val="Hyperlink"/>
            <w:rFonts w:ascii="Georgia" w:hAnsi="Georgia"/>
            <w:color w:val="000000" w:themeColor="text1"/>
          </w:rPr>
          <w:t>brutally beat</w:t>
        </w:r>
      </w:hyperlink>
      <w:r w:rsidRPr="007611F8">
        <w:rPr>
          <w:color w:val="000000" w:themeColor="text1"/>
        </w:rPr>
        <w:t> peacefully picketing NutriAsia workers on strike and their supporters, </w:t>
      </w:r>
      <w:hyperlink r:id="rId319" w:tooltip="wounding" w:history="1">
        <w:r w:rsidRPr="007611F8">
          <w:rPr>
            <w:rStyle w:val="Hyperlink"/>
            <w:rFonts w:ascii="Georgia" w:hAnsi="Georgia"/>
            <w:color w:val="000000" w:themeColor="text1"/>
          </w:rPr>
          <w:t>wounding</w:t>
        </w:r>
      </w:hyperlink>
      <w:r w:rsidRPr="007611F8">
        <w:rPr>
          <w:color w:val="000000" w:themeColor="text1"/>
        </w:rPr>
        <w:t> </w:t>
      </w:r>
      <w:hyperlink r:id="rId320" w:tooltip="scores" w:history="1">
        <w:r w:rsidRPr="007611F8">
          <w:rPr>
            <w:rStyle w:val="Hyperlink"/>
            <w:rFonts w:ascii="Georgia" w:hAnsi="Georgia"/>
            <w:color w:val="000000" w:themeColor="text1"/>
          </w:rPr>
          <w:t>scores</w:t>
        </w:r>
      </w:hyperlink>
      <w:r w:rsidRPr="007611F8">
        <w:rPr>
          <w:color w:val="000000" w:themeColor="text1"/>
        </w:rPr>
        <w:t>; then they charged the picketers with assault, </w:t>
      </w:r>
      <w:hyperlink r:id="rId321" w:tooltip="planted weapons" w:history="1">
        <w:r w:rsidRPr="007611F8">
          <w:rPr>
            <w:rStyle w:val="Hyperlink"/>
            <w:rFonts w:ascii="Georgia" w:hAnsi="Georgia"/>
            <w:color w:val="000000" w:themeColor="text1"/>
          </w:rPr>
          <w:t>planted weapons</w:t>
        </w:r>
      </w:hyperlink>
      <w:r w:rsidRPr="007611F8">
        <w:rPr>
          <w:color w:val="000000" w:themeColor="text1"/>
        </w:rPr>
        <w:t>, and attempted to suppress journalists’ coverage of the dispersal.</w:t>
      </w:r>
    </w:p>
    <w:p w:rsidR="005637AC" w:rsidRPr="007611F8" w:rsidRDefault="005637AC" w:rsidP="005637AC">
      <w:pPr>
        <w:rPr>
          <w:color w:val="000000" w:themeColor="text1"/>
        </w:rPr>
      </w:pPr>
      <w:r w:rsidRPr="007611F8">
        <w:rPr>
          <w:color w:val="000000" w:themeColor="text1"/>
        </w:rPr>
        <w:t>Under Duterte, over </w:t>
      </w:r>
      <w:hyperlink r:id="rId322" w:tooltip="134" w:history="1">
        <w:r w:rsidRPr="007611F8">
          <w:rPr>
            <w:rStyle w:val="Hyperlink"/>
            <w:rFonts w:ascii="Georgia" w:hAnsi="Georgia"/>
            <w:color w:val="000000" w:themeColor="text1"/>
          </w:rPr>
          <w:t>134</w:t>
        </w:r>
      </w:hyperlink>
      <w:r w:rsidRPr="007611F8">
        <w:rPr>
          <w:color w:val="000000" w:themeColor="text1"/>
        </w:rPr>
        <w:t> human rights defenders have been killed. In just one case, in 2017, Elisa Badayos and Eleuterio Moises were </w:t>
      </w:r>
      <w:hyperlink r:id="rId323" w:tooltip="murdered" w:history="1">
        <w:r w:rsidRPr="007611F8">
          <w:rPr>
            <w:rStyle w:val="Hyperlink"/>
            <w:rFonts w:ascii="Georgia" w:hAnsi="Georgia"/>
            <w:color w:val="000000" w:themeColor="text1"/>
          </w:rPr>
          <w:t>murdered</w:t>
        </w:r>
      </w:hyperlink>
      <w:r w:rsidRPr="007611F8">
        <w:rPr>
          <w:color w:val="000000" w:themeColor="text1"/>
        </w:rPr>
        <w:t>while serving on a fact-finding team investigating human rights violations due to militarization in Negros Oriental.</w:t>
      </w:r>
    </w:p>
    <w:p w:rsidR="005637AC" w:rsidRPr="007611F8" w:rsidRDefault="005637AC" w:rsidP="005637AC">
      <w:pPr>
        <w:rPr>
          <w:color w:val="000000" w:themeColor="text1"/>
        </w:rPr>
      </w:pPr>
      <w:r w:rsidRPr="007611F8">
        <w:rPr>
          <w:color w:val="000000" w:themeColor="text1"/>
        </w:rPr>
        <w:t xml:space="preserve">Since 2017, </w:t>
      </w:r>
      <w:r w:rsidRPr="007611F8">
        <w:rPr>
          <w:color w:val="000000" w:themeColor="text1"/>
          <w:u w:val="single"/>
        </w:rPr>
        <w:t>Duterte has imposed martial law on Mindanao</w:t>
      </w:r>
      <w:r w:rsidRPr="007611F8">
        <w:rPr>
          <w:color w:val="000000" w:themeColor="text1"/>
        </w:rPr>
        <w:t xml:space="preserve">. </w:t>
      </w:r>
      <w:r w:rsidRPr="007611F8">
        <w:rPr>
          <w:color w:val="000000" w:themeColor="text1"/>
          <w:u w:val="single"/>
        </w:rPr>
        <w:t>Increasing militarization is resulting in rampant abuses against indigenous and Moro people.</w:t>
      </w:r>
      <w:r w:rsidRPr="007611F8">
        <w:rPr>
          <w:color w:val="000000" w:themeColor="text1"/>
        </w:rPr>
        <w:t xml:space="preserve"> Aerial “surveillance” missions already make up the bulk of U.S. aid to the Philippine military. Most likely in direct relation, bombings in Mindanao have escalated — particularly over indigenous lands, causing mass evacuations. Simultaneously, reminiscent of U.S.-sponsored tactics in Latin America resulting in indigenous genocide, the Philippine military, together with </w:t>
      </w:r>
      <w:hyperlink r:id="rId324" w:tooltip="paramilitary groups" w:history="1">
        <w:r w:rsidRPr="007611F8">
          <w:rPr>
            <w:rStyle w:val="Hyperlink"/>
            <w:rFonts w:ascii="Georgia" w:hAnsi="Georgia"/>
            <w:color w:val="000000" w:themeColor="text1"/>
          </w:rPr>
          <w:t>paramilitary groups</w:t>
        </w:r>
      </w:hyperlink>
      <w:r w:rsidRPr="007611F8">
        <w:rPr>
          <w:color w:val="000000" w:themeColor="text1"/>
        </w:rPr>
        <w:t> it </w:t>
      </w:r>
      <w:hyperlink r:id="rId325" w:tooltip="arms" w:history="1">
        <w:r w:rsidRPr="007611F8">
          <w:rPr>
            <w:rStyle w:val="Hyperlink"/>
            <w:rFonts w:ascii="Georgia" w:hAnsi="Georgia"/>
            <w:color w:val="000000" w:themeColor="text1"/>
          </w:rPr>
          <w:t>arms</w:t>
        </w:r>
      </w:hyperlink>
      <w:r w:rsidRPr="007611F8">
        <w:rPr>
          <w:color w:val="000000" w:themeColor="text1"/>
        </w:rPr>
        <w:t> and</w:t>
      </w:r>
      <w:hyperlink r:id="rId326" w:tooltip="guides" w:history="1">
        <w:r w:rsidRPr="007611F8">
          <w:rPr>
            <w:rStyle w:val="Hyperlink"/>
            <w:rFonts w:ascii="Georgia" w:hAnsi="Georgia"/>
            <w:color w:val="000000" w:themeColor="text1"/>
          </w:rPr>
          <w:t>guides</w:t>
        </w:r>
      </w:hyperlink>
      <w:r w:rsidRPr="007611F8">
        <w:rPr>
          <w:color w:val="000000" w:themeColor="text1"/>
        </w:rPr>
        <w:t>, are terrorizing indigenous communities. The military has recruited and even forced indigenous people to become paramilitaries as a means of divide-and-conquer.</w:t>
      </w:r>
    </w:p>
    <w:p w:rsidR="005637AC" w:rsidRPr="007611F8" w:rsidRDefault="005637AC" w:rsidP="005637AC">
      <w:pPr>
        <w:rPr>
          <w:color w:val="000000" w:themeColor="text1"/>
        </w:rPr>
      </w:pPr>
      <w:r w:rsidRPr="007611F8">
        <w:rPr>
          <w:color w:val="000000" w:themeColor="text1"/>
        </w:rPr>
        <w:t>Indigenous groups’ resistance is at the forefront of the struggle against climate change, both in the Philippines and globally. Now, their lands, such as those in Mindanao’s Pantaron Range, are some of the </w:t>
      </w:r>
      <w:hyperlink r:id="rId327" w:tooltip="few remaining" w:history="1">
        <w:r w:rsidRPr="007611F8">
          <w:rPr>
            <w:rStyle w:val="Hyperlink"/>
            <w:rFonts w:ascii="Georgia" w:hAnsi="Georgia"/>
            <w:color w:val="000000" w:themeColor="text1"/>
          </w:rPr>
          <w:t>few remaining</w:t>
        </w:r>
      </w:hyperlink>
      <w:r w:rsidRPr="007611F8">
        <w:rPr>
          <w:color w:val="000000" w:themeColor="text1"/>
        </w:rPr>
        <w:t> to be opened up to extractive logging and mining by multinational corporations. The militarization of indigenous lands, purportedly in the name of counterinsurgency, seeks to quell this organized community </w:t>
      </w:r>
      <w:hyperlink r:id="rId328" w:tooltip="opposition" w:history="1">
        <w:r w:rsidRPr="007611F8">
          <w:rPr>
            <w:rStyle w:val="Hyperlink"/>
            <w:rFonts w:ascii="Georgia" w:hAnsi="Georgia"/>
            <w:color w:val="000000" w:themeColor="text1"/>
          </w:rPr>
          <w:t>opposition</w:t>
        </w:r>
      </w:hyperlink>
      <w:r w:rsidRPr="007611F8">
        <w:rPr>
          <w:color w:val="000000" w:themeColor="text1"/>
        </w:rPr>
        <w:t> to corporate land-grabbing and environmental degradation.</w:t>
      </w:r>
    </w:p>
    <w:p w:rsidR="005637AC" w:rsidRPr="007611F8" w:rsidRDefault="005637AC" w:rsidP="005637AC">
      <w:pPr>
        <w:rPr>
          <w:color w:val="000000" w:themeColor="text1"/>
        </w:rPr>
      </w:pPr>
      <w:r w:rsidRPr="007611F8">
        <w:rPr>
          <w:color w:val="000000" w:themeColor="text1"/>
        </w:rPr>
        <w:t>Education is a </w:t>
      </w:r>
      <w:hyperlink r:id="rId329" w:tooltip="center" w:history="1">
        <w:r w:rsidRPr="007611F8">
          <w:rPr>
            <w:rStyle w:val="Hyperlink"/>
            <w:rFonts w:ascii="Georgia" w:hAnsi="Georgia"/>
            <w:color w:val="000000" w:themeColor="text1"/>
          </w:rPr>
          <w:t>center</w:t>
        </w:r>
      </w:hyperlink>
      <w:r w:rsidRPr="007611F8">
        <w:rPr>
          <w:color w:val="000000" w:themeColor="text1"/>
        </w:rPr>
        <w:t> of </w:t>
      </w:r>
      <w:hyperlink r:id="rId330" w:tooltip="community" w:history="1">
        <w:r w:rsidRPr="007611F8">
          <w:rPr>
            <w:rStyle w:val="Hyperlink"/>
            <w:rFonts w:ascii="Georgia" w:hAnsi="Georgia"/>
            <w:color w:val="000000" w:themeColor="text1"/>
          </w:rPr>
          <w:t>community</w:t>
        </w:r>
      </w:hyperlink>
      <w:r w:rsidRPr="007611F8">
        <w:rPr>
          <w:color w:val="000000" w:themeColor="text1"/>
        </w:rPr>
        <w:t> </w:t>
      </w:r>
      <w:hyperlink r:id="rId331" w:tooltip="resistance" w:history="1">
        <w:r w:rsidRPr="007611F8">
          <w:rPr>
            <w:rStyle w:val="Hyperlink"/>
            <w:rFonts w:ascii="Georgia" w:hAnsi="Georgia"/>
            <w:color w:val="000000" w:themeColor="text1"/>
          </w:rPr>
          <w:t>resistance</w:t>
        </w:r>
      </w:hyperlink>
      <w:r w:rsidRPr="007611F8">
        <w:rPr>
          <w:color w:val="000000" w:themeColor="text1"/>
        </w:rPr>
        <w:t> — and </w:t>
      </w:r>
      <w:hyperlink r:id="rId332" w:tooltip="now" w:history="1">
        <w:r w:rsidRPr="007611F8">
          <w:rPr>
            <w:rStyle w:val="Hyperlink"/>
            <w:rFonts w:ascii="Georgia" w:hAnsi="Georgia"/>
            <w:color w:val="000000" w:themeColor="text1"/>
          </w:rPr>
          <w:t>now</w:t>
        </w:r>
      </w:hyperlink>
      <w:r w:rsidRPr="007611F8">
        <w:rPr>
          <w:color w:val="000000" w:themeColor="text1"/>
        </w:rPr>
        <w:t> </w:t>
      </w:r>
      <w:hyperlink r:id="rId333" w:tooltip="repression" w:history="1">
        <w:r w:rsidRPr="007611F8">
          <w:rPr>
            <w:rStyle w:val="Hyperlink"/>
            <w:rFonts w:ascii="Georgia" w:hAnsi="Georgia"/>
            <w:color w:val="000000" w:themeColor="text1"/>
          </w:rPr>
          <w:t>repression</w:t>
        </w:r>
      </w:hyperlink>
      <w:r w:rsidRPr="007611F8">
        <w:rPr>
          <w:color w:val="000000" w:themeColor="text1"/>
        </w:rPr>
        <w:t> as well.</w:t>
      </w:r>
    </w:p>
    <w:p w:rsidR="005637AC" w:rsidRPr="007611F8" w:rsidRDefault="005637AC" w:rsidP="005637AC">
      <w:pPr>
        <w:rPr>
          <w:color w:val="000000" w:themeColor="text1"/>
        </w:rPr>
      </w:pPr>
      <w:r w:rsidRPr="007611F8">
        <w:rPr>
          <w:color w:val="000000" w:themeColor="text1"/>
        </w:rPr>
        <w:t>The military and paramilitaries are targeting indigenous </w:t>
      </w:r>
      <w:hyperlink r:id="rId334" w:tooltip="community" w:history="1">
        <w:r w:rsidRPr="007611F8">
          <w:rPr>
            <w:rStyle w:val="Hyperlink"/>
            <w:rFonts w:ascii="Georgia" w:hAnsi="Georgia"/>
            <w:color w:val="000000" w:themeColor="text1"/>
          </w:rPr>
          <w:t>community</w:t>
        </w:r>
      </w:hyperlink>
      <w:hyperlink r:id="rId335" w:tooltip="schools" w:history="1">
        <w:r w:rsidRPr="007611F8">
          <w:rPr>
            <w:rStyle w:val="Hyperlink"/>
            <w:rFonts w:ascii="Georgia" w:hAnsi="Georgia"/>
            <w:color w:val="000000" w:themeColor="text1"/>
          </w:rPr>
          <w:t>schools</w:t>
        </w:r>
      </w:hyperlink>
      <w:r w:rsidRPr="007611F8">
        <w:rPr>
          <w:color w:val="000000" w:themeColor="text1"/>
        </w:rPr>
        <w:t> — turning their grounds into military encampments, shooting teachers and students, bombing the schools – to force their closure. Indigenous children and their teachers are the victims of this campaign.</w:t>
      </w:r>
    </w:p>
    <w:p w:rsidR="005637AC" w:rsidRPr="007611F8" w:rsidRDefault="005637AC" w:rsidP="005637AC">
      <w:pPr>
        <w:rPr>
          <w:color w:val="000000" w:themeColor="text1"/>
        </w:rPr>
      </w:pPr>
      <w:r w:rsidRPr="007611F8">
        <w:rPr>
          <w:color w:val="000000" w:themeColor="text1"/>
        </w:rPr>
        <w:t>In September 2017, Obello Bay-ao, a student at Salugpongan’s school in Dulyan, Talaingod, was </w:t>
      </w:r>
      <w:hyperlink r:id="rId336" w:tooltip="killed" w:history="1">
        <w:r w:rsidRPr="007611F8">
          <w:rPr>
            <w:rStyle w:val="Hyperlink"/>
            <w:rFonts w:ascii="Georgia" w:hAnsi="Georgia"/>
            <w:color w:val="000000" w:themeColor="text1"/>
          </w:rPr>
          <w:t>killed </w:t>
        </w:r>
      </w:hyperlink>
      <w:r w:rsidRPr="007611F8">
        <w:rPr>
          <w:color w:val="000000" w:themeColor="text1"/>
        </w:rPr>
        <w:t>by Alamara paramilitaries while walking home from farming. He was shot 24 times in the back. In the same community, another 15-year-old student was </w:t>
      </w:r>
      <w:hyperlink r:id="rId337" w:tooltip="gunned down" w:history="1">
        <w:r w:rsidRPr="007611F8">
          <w:rPr>
            <w:rStyle w:val="Hyperlink"/>
            <w:rFonts w:ascii="Georgia" w:hAnsi="Georgia"/>
            <w:color w:val="000000" w:themeColor="text1"/>
          </w:rPr>
          <w:t>gunned down</w:t>
        </w:r>
      </w:hyperlink>
      <w:r w:rsidRPr="007611F8">
        <w:rPr>
          <w:color w:val="000000" w:themeColor="text1"/>
        </w:rPr>
        <w:t> by Alamara in 2016, while a 14-year-old girl reported being </w:t>
      </w:r>
      <w:hyperlink r:id="rId338" w:tooltip="gang raped" w:history="1">
        <w:r w:rsidRPr="007611F8">
          <w:rPr>
            <w:rStyle w:val="Hyperlink"/>
            <w:rFonts w:ascii="Georgia" w:hAnsi="Georgia"/>
            <w:color w:val="000000" w:themeColor="text1"/>
          </w:rPr>
          <w:t>gang raped</w:t>
        </w:r>
      </w:hyperlink>
      <w:r w:rsidRPr="007611F8">
        <w:rPr>
          <w:color w:val="000000" w:themeColor="text1"/>
        </w:rPr>
        <w:t> by soldiers in 2015.</w:t>
      </w:r>
    </w:p>
    <w:p w:rsidR="005637AC" w:rsidRPr="007611F8" w:rsidRDefault="005637AC" w:rsidP="005637AC">
      <w:pPr>
        <w:rPr>
          <w:color w:val="000000" w:themeColor="text1"/>
        </w:rPr>
      </w:pPr>
      <w:r w:rsidRPr="007611F8">
        <w:rPr>
          <w:color w:val="000000" w:themeColor="text1"/>
        </w:rPr>
        <w:t>In May 2018, Beverly Geronimo, a teacher of indigenous children, was</w:t>
      </w:r>
      <w:hyperlink r:id="rId339" w:tooltip="gunned" w:history="1">
        <w:r w:rsidRPr="007611F8">
          <w:rPr>
            <w:rStyle w:val="Hyperlink"/>
            <w:rFonts w:ascii="Georgia" w:hAnsi="Georgia"/>
            <w:color w:val="000000" w:themeColor="text1"/>
          </w:rPr>
          <w:t>gunned</w:t>
        </w:r>
      </w:hyperlink>
      <w:r w:rsidRPr="007611F8">
        <w:rPr>
          <w:color w:val="000000" w:themeColor="text1"/>
        </w:rPr>
        <w:t> </w:t>
      </w:r>
      <w:hyperlink r:id="rId340" w:tooltip="down" w:history="1">
        <w:r w:rsidRPr="007611F8">
          <w:rPr>
            <w:rStyle w:val="Hyperlink"/>
            <w:rFonts w:ascii="Georgia" w:hAnsi="Georgia"/>
            <w:color w:val="000000" w:themeColor="text1"/>
          </w:rPr>
          <w:t>down</w:t>
        </w:r>
      </w:hyperlink>
      <w:r w:rsidRPr="007611F8">
        <w:rPr>
          <w:color w:val="000000" w:themeColor="text1"/>
        </w:rPr>
        <w:t> in Trento, Agusan del Sur while buying school supplies. In November 2018, four teachers, Tema Namatidong, Julius Torregosa, Ariel Barluado, and Giovanni Solomon, were </w:t>
      </w:r>
      <w:hyperlink r:id="rId341" w:tooltip="abducted" w:history="1">
        <w:r w:rsidRPr="007611F8">
          <w:rPr>
            <w:rStyle w:val="Hyperlink"/>
            <w:rFonts w:ascii="Georgia" w:hAnsi="Georgia"/>
            <w:color w:val="000000" w:themeColor="text1"/>
          </w:rPr>
          <w:t>abducted</w:t>
        </w:r>
      </w:hyperlink>
      <w:r w:rsidRPr="007611F8">
        <w:rPr>
          <w:color w:val="000000" w:themeColor="text1"/>
        </w:rPr>
        <w:t> by the military in Lanao del Sur.</w:t>
      </w:r>
    </w:p>
    <w:p w:rsidR="005637AC" w:rsidRPr="007611F8" w:rsidRDefault="005637AC" w:rsidP="005637AC">
      <w:pPr>
        <w:rPr>
          <w:color w:val="000000" w:themeColor="text1"/>
        </w:rPr>
      </w:pPr>
      <w:r w:rsidRPr="007611F8">
        <w:rPr>
          <w:color w:val="000000" w:themeColor="text1"/>
        </w:rPr>
        <w:t>The </w:t>
      </w:r>
      <w:hyperlink r:id="rId342" w:tooltip="list" w:history="1">
        <w:r w:rsidRPr="007611F8">
          <w:rPr>
            <w:rStyle w:val="Hyperlink"/>
            <w:rFonts w:ascii="Georgia" w:hAnsi="Georgia"/>
            <w:color w:val="000000" w:themeColor="text1"/>
          </w:rPr>
          <w:t>list</w:t>
        </w:r>
      </w:hyperlink>
      <w:r w:rsidRPr="007611F8">
        <w:rPr>
          <w:color w:val="000000" w:themeColor="text1"/>
        </w:rPr>
        <w:t> of </w:t>
      </w:r>
      <w:hyperlink r:id="rId343" w:tooltip="atrocities" w:history="1">
        <w:r w:rsidRPr="007611F8">
          <w:rPr>
            <w:rStyle w:val="Hyperlink"/>
            <w:rFonts w:ascii="Georgia" w:hAnsi="Georgia"/>
            <w:color w:val="000000" w:themeColor="text1"/>
          </w:rPr>
          <w:t>atrocities</w:t>
        </w:r>
      </w:hyperlink>
      <w:r w:rsidRPr="007611F8">
        <w:rPr>
          <w:color w:val="000000" w:themeColor="text1"/>
        </w:rPr>
        <w:t> continues. In June 2018, </w:t>
      </w:r>
      <w:hyperlink r:id="rId344" w:tooltip="72" w:history="1">
        <w:r w:rsidRPr="007611F8">
          <w:rPr>
            <w:rStyle w:val="Hyperlink"/>
            <w:rFonts w:ascii="Georgia" w:hAnsi="Georgia"/>
            <w:color w:val="000000" w:themeColor="text1"/>
          </w:rPr>
          <w:t>72</w:t>
        </w:r>
      </w:hyperlink>
      <w:r w:rsidRPr="007611F8">
        <w:rPr>
          <w:color w:val="000000" w:themeColor="text1"/>
        </w:rPr>
        <w:t> schools were unable to hold classes because of military harassment. </w:t>
      </w:r>
      <w:hyperlink r:id="rId345" w:tooltip="Over" w:history="1">
        <w:r w:rsidRPr="007611F8">
          <w:rPr>
            <w:rStyle w:val="Hyperlink"/>
            <w:rFonts w:ascii="Georgia" w:hAnsi="Georgia"/>
            <w:color w:val="000000" w:themeColor="text1"/>
          </w:rPr>
          <w:t>Over</w:t>
        </w:r>
      </w:hyperlink>
      <w:r w:rsidRPr="007611F8">
        <w:rPr>
          <w:color w:val="000000" w:themeColor="text1"/>
        </w:rPr>
        <w:t> </w:t>
      </w:r>
      <w:hyperlink r:id="rId346" w:tooltip="2,000" w:history="1">
        <w:r w:rsidRPr="007611F8">
          <w:rPr>
            <w:rStyle w:val="Hyperlink"/>
            <w:rFonts w:ascii="Georgia" w:hAnsi="Georgia"/>
            <w:color w:val="000000" w:themeColor="text1"/>
          </w:rPr>
          <w:t>2,000</w:t>
        </w:r>
      </w:hyperlink>
      <w:r w:rsidRPr="007611F8">
        <w:rPr>
          <w:color w:val="000000" w:themeColor="text1"/>
        </w:rPr>
        <w:t> indigenous students could not attend school because of nearby military encampments.</w:t>
      </w:r>
    </w:p>
    <w:p w:rsidR="005637AC" w:rsidRPr="007611F8" w:rsidRDefault="005637AC" w:rsidP="005637AC">
      <w:pPr>
        <w:rPr>
          <w:color w:val="000000" w:themeColor="text1"/>
        </w:rPr>
      </w:pPr>
      <w:r w:rsidRPr="007611F8">
        <w:rPr>
          <w:color w:val="000000" w:themeColor="text1"/>
        </w:rPr>
        <w:t>The schools under attack are part of a </w:t>
      </w:r>
      <w:hyperlink r:id="rId347" w:tooltip="movement" w:history="1">
        <w:r w:rsidRPr="007611F8">
          <w:rPr>
            <w:rStyle w:val="Hyperlink"/>
            <w:rFonts w:ascii="Georgia" w:hAnsi="Georgia"/>
            <w:color w:val="000000" w:themeColor="text1"/>
          </w:rPr>
          <w:t>movement</w:t>
        </w:r>
      </w:hyperlink>
      <w:r w:rsidRPr="007611F8">
        <w:rPr>
          <w:color w:val="000000" w:themeColor="text1"/>
        </w:rPr>
        <w:t> led by indigenous groups, together with NGOs and church partners, to provide relevant education for their youth, a service largely neglected by the government.</w:t>
      </w:r>
      <w:hyperlink r:id="rId348" w:tooltip="Ninety percent" w:history="1">
        <w:r w:rsidRPr="007611F8">
          <w:rPr>
            <w:rStyle w:val="Hyperlink"/>
            <w:rFonts w:ascii="Georgia" w:hAnsi="Georgia"/>
            <w:color w:val="000000" w:themeColor="text1"/>
          </w:rPr>
          <w:t>Ninety percent</w:t>
        </w:r>
      </w:hyperlink>
      <w:r w:rsidRPr="007611F8">
        <w:rPr>
          <w:color w:val="000000" w:themeColor="text1"/>
        </w:rPr>
        <w:t> of indigenous children lack access to formal education. In the 2000s, indigenous communities </w:t>
      </w:r>
      <w:hyperlink r:id="rId349" w:tooltip="established" w:history="1">
        <w:r w:rsidRPr="007611F8">
          <w:rPr>
            <w:rStyle w:val="Hyperlink"/>
            <w:rFonts w:ascii="Georgia" w:hAnsi="Georgia"/>
            <w:color w:val="000000" w:themeColor="text1"/>
          </w:rPr>
          <w:t>established</w:t>
        </w:r>
      </w:hyperlink>
      <w:r w:rsidRPr="007611F8">
        <w:rPr>
          <w:color w:val="000000" w:themeColor="text1"/>
        </w:rPr>
        <w:t> </w:t>
      </w:r>
      <w:hyperlink r:id="rId350" w:tooltip="schools" w:history="1">
        <w:r w:rsidRPr="007611F8">
          <w:rPr>
            <w:rStyle w:val="Hyperlink"/>
            <w:rFonts w:ascii="Georgia" w:hAnsi="Georgia"/>
            <w:color w:val="000000" w:themeColor="text1"/>
          </w:rPr>
          <w:t>schools</w:t>
        </w:r>
      </w:hyperlink>
      <w:r w:rsidRPr="007611F8">
        <w:rPr>
          <w:color w:val="000000" w:themeColor="text1"/>
        </w:rPr>
        <w:t> in </w:t>
      </w:r>
      <w:hyperlink r:id="rId351" w:tooltip="conjunction" w:history="1">
        <w:r w:rsidRPr="007611F8">
          <w:rPr>
            <w:rStyle w:val="Hyperlink"/>
            <w:rFonts w:ascii="Georgia" w:hAnsi="Georgia"/>
            <w:color w:val="000000" w:themeColor="text1"/>
          </w:rPr>
          <w:t>conjunction</w:t>
        </w:r>
      </w:hyperlink>
      <w:r w:rsidRPr="007611F8">
        <w:rPr>
          <w:color w:val="000000" w:themeColor="text1"/>
        </w:rPr>
        <w:t>with their struggles for self-determination, in hopes that education would help protect them from land-grabbing. The military has sought to brand community schools as “training camps” for communist insurgents, recently launching Facebook campaigns towards this purpose.</w:t>
      </w:r>
    </w:p>
    <w:p w:rsidR="005637AC" w:rsidRPr="007611F8" w:rsidRDefault="005637AC" w:rsidP="005637AC">
      <w:pPr>
        <w:rPr>
          <w:color w:val="000000" w:themeColor="text1"/>
        </w:rPr>
      </w:pPr>
      <w:r w:rsidRPr="007611F8">
        <w:rPr>
          <w:color w:val="000000" w:themeColor="text1"/>
        </w:rPr>
        <w:t>U</w:t>
      </w:r>
      <w:r w:rsidRPr="007611F8">
        <w:rPr>
          <w:color w:val="000000" w:themeColor="text1"/>
          <w:u w:val="single"/>
        </w:rPr>
        <w:t>.S. military aid is intensifying the conflict in Mindanao, exacerbating its impact on civilians</w:t>
      </w:r>
      <w:r w:rsidRPr="007611F8">
        <w:rPr>
          <w:color w:val="000000" w:themeColor="text1"/>
        </w:rPr>
        <w:t xml:space="preserve">. U.S. </w:t>
      </w:r>
      <w:r w:rsidRPr="007611F8">
        <w:rPr>
          <w:color w:val="000000" w:themeColor="text1"/>
          <w:u w:val="single"/>
        </w:rPr>
        <w:t>investment in aerial surveillance will escalate an air war that has a brutal and indiscriminate effect on people as well as the environment</w:t>
      </w:r>
      <w:r w:rsidRPr="007611F8">
        <w:rPr>
          <w:color w:val="000000" w:themeColor="text1"/>
        </w:rPr>
        <w:t xml:space="preserve">. The integration of “intelligence” activity in counter-terrorism is dangerous. </w:t>
      </w:r>
      <w:r w:rsidRPr="007611F8">
        <w:rPr>
          <w:color w:val="000000" w:themeColor="text1"/>
          <w:u w:val="single"/>
        </w:rPr>
        <w:t>It will likely worsen repression against anyone organizing for indigenous, labor, and human rights</w:t>
      </w:r>
      <w:r w:rsidRPr="007611F8">
        <w:rPr>
          <w:color w:val="000000" w:themeColor="text1"/>
        </w:rPr>
        <w:t xml:space="preserve"> — feeding a growing bloodbath as paramilitaries are employed to undermine these local struggles, while providing cover for government troops to escape accountability.</w:t>
      </w:r>
    </w:p>
    <w:p w:rsidR="005637AC" w:rsidRPr="007611F8" w:rsidRDefault="005637AC" w:rsidP="005637AC">
      <w:pPr>
        <w:rPr>
          <w:color w:val="000000" w:themeColor="text1"/>
        </w:rPr>
      </w:pPr>
      <w:r w:rsidRPr="007611F8">
        <w:rPr>
          <w:color w:val="000000" w:themeColor="text1"/>
        </w:rPr>
        <w:t>Today’s violence is inseparable from the U.S.’s imperial shadow. The drug war is a purge of humans deemed worthless in a society where social safety nets were never allowed to be developed, where the failure of neoliberal economic reforms now plays into the hands of despotism, and where U.S.-backed elites regularly employ state-paid goons to undermine democracy.</w:t>
      </w:r>
    </w:p>
    <w:p w:rsidR="005637AC" w:rsidRPr="007611F8" w:rsidRDefault="005637AC" w:rsidP="005637AC">
      <w:pPr>
        <w:rPr>
          <w:color w:val="000000" w:themeColor="text1"/>
        </w:rPr>
      </w:pPr>
      <w:r w:rsidRPr="007611F8">
        <w:rPr>
          <w:color w:val="000000" w:themeColor="text1"/>
        </w:rPr>
        <w:t>Placed in historical context, Mindanao, and those lands of indigenous communities under attack, were some of the last outposts resisting Spanish and U.S. rule. The islands — dubbed by </w:t>
      </w:r>
      <w:hyperlink r:id="rId352" w:tooltip="Trump" w:history="1">
        <w:r w:rsidRPr="007611F8">
          <w:rPr>
            <w:rStyle w:val="Hyperlink"/>
            <w:rFonts w:ascii="Georgia" w:hAnsi="Georgia"/>
            <w:color w:val="000000" w:themeColor="text1"/>
          </w:rPr>
          <w:t>Trump</w:t>
        </w:r>
      </w:hyperlink>
      <w:r w:rsidRPr="007611F8">
        <w:rPr>
          <w:color w:val="000000" w:themeColor="text1"/>
        </w:rPr>
        <w:t> “a prime piece of real estate from a military standpoint” — have long served as a stepping stone towards U.S. aspirations of dominance in the Asia-Pacific. U.S. military aid continues a long process of “pacification” — and colonial conquest, now unfolding in neocolonial forms.</w:t>
      </w:r>
    </w:p>
    <w:p w:rsidR="005637AC" w:rsidRPr="007611F8" w:rsidRDefault="005637AC" w:rsidP="005637AC">
      <w:pPr>
        <w:rPr>
          <w:color w:val="000000" w:themeColor="text1"/>
        </w:rPr>
      </w:pPr>
      <w:r w:rsidRPr="007611F8">
        <w:rPr>
          <w:color w:val="000000" w:themeColor="text1"/>
          <w:u w:val="single"/>
        </w:rPr>
        <w:t>They demand also peace with justice</w:t>
      </w:r>
      <w:r w:rsidRPr="007611F8">
        <w:rPr>
          <w:color w:val="000000" w:themeColor="text1"/>
        </w:rPr>
        <w:t xml:space="preserve"> — </w:t>
      </w:r>
      <w:r w:rsidRPr="007611F8">
        <w:rPr>
          <w:color w:val="000000" w:themeColor="text1"/>
          <w:u w:val="single"/>
        </w:rPr>
        <w:t>a peace process that adopts structural reforms like those outlined in </w:t>
      </w:r>
      <w:hyperlink r:id="rId353" w:tooltip="CASER" w:history="1">
        <w:r w:rsidRPr="007611F8">
          <w:rPr>
            <w:rStyle w:val="Hyperlink"/>
            <w:rFonts w:ascii="Georgia" w:hAnsi="Georgia"/>
            <w:color w:val="000000" w:themeColor="text1"/>
            <w:u w:val="single"/>
          </w:rPr>
          <w:t>CASER</w:t>
        </w:r>
      </w:hyperlink>
      <w:r w:rsidRPr="007611F8">
        <w:rPr>
          <w:color w:val="000000" w:themeColor="text1"/>
        </w:rPr>
        <w:t>, a program the NDFP sought to reach agreement on implementing via peace talks, that includes land reform, rescinding neoliberal economic policies, and respecting indigenous land and self-determination.</w:t>
      </w:r>
    </w:p>
    <w:p w:rsidR="005637AC" w:rsidRPr="007611F8" w:rsidRDefault="005637AC" w:rsidP="005637AC">
      <w:pPr>
        <w:rPr>
          <w:color w:val="000000" w:themeColor="text1"/>
        </w:rPr>
      </w:pPr>
      <w:r w:rsidRPr="007611F8">
        <w:rPr>
          <w:color w:val="000000" w:themeColor="text1"/>
        </w:rPr>
        <w:t>In 2016, </w:t>
      </w:r>
      <w:hyperlink r:id="rId354" w:tooltip="Sandugo" w:history="1">
        <w:r w:rsidRPr="007611F8">
          <w:rPr>
            <w:rStyle w:val="Hyperlink"/>
            <w:rFonts w:ascii="Georgia" w:hAnsi="Georgia"/>
            <w:color w:val="000000" w:themeColor="text1"/>
          </w:rPr>
          <w:t>Sandugo</w:t>
        </w:r>
      </w:hyperlink>
      <w:r w:rsidRPr="007611F8">
        <w:rPr>
          <w:color w:val="000000" w:themeColor="text1"/>
        </w:rPr>
        <w:t>, a historic alliance of indigenous and Moro groups from across the Philippines, formed, uniting for self-determination and a just peace. Three thousand delegates met in Manila, and protesters converged on the </w:t>
      </w:r>
      <w:hyperlink r:id="rId355" w:tooltip="U.S. embassy" w:history="1">
        <w:r w:rsidRPr="007611F8">
          <w:rPr>
            <w:rStyle w:val="Hyperlink"/>
            <w:rFonts w:ascii="Georgia" w:hAnsi="Georgia"/>
            <w:color w:val="000000" w:themeColor="text1"/>
          </w:rPr>
          <w:t>U.S. embassy</w:t>
        </w:r>
      </w:hyperlink>
      <w:r w:rsidRPr="007611F8">
        <w:rPr>
          <w:color w:val="000000" w:themeColor="text1"/>
        </w:rPr>
        <w:t>, under a banner calling for an end to U.S. intervention and militarization. At the gates of the U.S. embassy, the Philippine police responded by beating people indiscriminately, and a</w:t>
      </w:r>
      <w:hyperlink r:id="rId356" w:tooltip="police van ran over the crowd" w:history="1">
        <w:r w:rsidRPr="007611F8">
          <w:rPr>
            <w:rStyle w:val="Hyperlink"/>
            <w:rFonts w:ascii="Georgia" w:hAnsi="Georgia"/>
            <w:color w:val="000000" w:themeColor="text1"/>
          </w:rPr>
          <w:t>police van ran over the crowd</w:t>
        </w:r>
      </w:hyperlink>
      <w:r w:rsidRPr="007611F8">
        <w:rPr>
          <w:color w:val="000000" w:themeColor="text1"/>
        </w:rPr>
        <w:t>, injuring dozens.</w:t>
      </w:r>
    </w:p>
    <w:p w:rsidR="005637AC" w:rsidRPr="007611F8" w:rsidRDefault="005637AC" w:rsidP="005637AC">
      <w:pPr>
        <w:rPr>
          <w:color w:val="000000" w:themeColor="text1"/>
        </w:rPr>
      </w:pPr>
      <w:r w:rsidRPr="007611F8">
        <w:rPr>
          <w:color w:val="000000" w:themeColor="text1"/>
        </w:rPr>
        <w:t xml:space="preserve">Three years later, </w:t>
      </w:r>
      <w:r w:rsidRPr="007611F8">
        <w:rPr>
          <w:color w:val="000000" w:themeColor="text1"/>
          <w:u w:val="single"/>
        </w:rPr>
        <w:t>the call to end U.S. military aid and lift martial law continues.</w:t>
      </w:r>
    </w:p>
    <w:p w:rsidR="005637AC" w:rsidRPr="007611F8" w:rsidRDefault="005637AC" w:rsidP="005637AC">
      <w:pPr>
        <w:rPr>
          <w:color w:val="000000" w:themeColor="text1"/>
        </w:rPr>
      </w:pPr>
      <w:r w:rsidRPr="007611F8">
        <w:rPr>
          <w:color w:val="000000" w:themeColor="text1"/>
        </w:rPr>
        <w:t>In terms of the drug war, one of the first groups to come out in vocal opposition was </w:t>
      </w:r>
      <w:hyperlink r:id="rId357" w:tooltip="Kadamay" w:history="1">
        <w:r w:rsidRPr="007611F8">
          <w:rPr>
            <w:rStyle w:val="Hyperlink"/>
            <w:rFonts w:ascii="Georgia" w:hAnsi="Georgia"/>
            <w:color w:val="000000" w:themeColor="text1"/>
          </w:rPr>
          <w:t>Kadamay</w:t>
        </w:r>
      </w:hyperlink>
      <w:r w:rsidRPr="007611F8">
        <w:rPr>
          <w:color w:val="000000" w:themeColor="text1"/>
        </w:rPr>
        <w:t>, a mass-based organization of urban poor people. Instead of killings, Kadamay has called for addressing poverty and the root causes of the drug problem — in short, for drug addiction to be treated as a health, not criminal, issue. More recently, an organization of family members of those killed in the drug war has formed, </w:t>
      </w:r>
      <w:hyperlink r:id="rId358" w:tooltip="Rise Up For Life and Rights" w:history="1">
        <w:r w:rsidRPr="007611F8">
          <w:rPr>
            <w:rStyle w:val="Hyperlink"/>
            <w:rFonts w:ascii="Georgia" w:hAnsi="Georgia"/>
            <w:color w:val="000000" w:themeColor="text1"/>
          </w:rPr>
          <w:t>Rise Up For Life and Rights</w:t>
        </w:r>
      </w:hyperlink>
      <w:r w:rsidRPr="007611F8">
        <w:rPr>
          <w:color w:val="000000" w:themeColor="text1"/>
        </w:rPr>
        <w:t>.</w:t>
      </w:r>
    </w:p>
    <w:p w:rsidR="005637AC" w:rsidRPr="007611F8" w:rsidRDefault="005637AC" w:rsidP="005637AC">
      <w:pPr>
        <w:rPr>
          <w:color w:val="000000" w:themeColor="text1"/>
        </w:rPr>
      </w:pPr>
      <w:r w:rsidRPr="007611F8">
        <w:rPr>
          <w:color w:val="000000" w:themeColor="text1"/>
        </w:rPr>
        <w:t>When the Philippine Senate tried to </w:t>
      </w:r>
      <w:hyperlink r:id="rId359" w:tooltip="restrict funding" w:history="1">
        <w:r w:rsidRPr="007611F8">
          <w:rPr>
            <w:rStyle w:val="Hyperlink"/>
            <w:rFonts w:ascii="Georgia" w:hAnsi="Georgia"/>
            <w:color w:val="000000" w:themeColor="text1"/>
          </w:rPr>
          <w:t>restrict funding</w:t>
        </w:r>
      </w:hyperlink>
      <w:r w:rsidRPr="007611F8">
        <w:rPr>
          <w:color w:val="000000" w:themeColor="text1"/>
        </w:rPr>
        <w:t> for Duterte’s drug war in late 2017, the U.S. </w:t>
      </w:r>
      <w:hyperlink r:id="rId360" w:tooltip="stepped in" w:history="1">
        <w:r w:rsidRPr="007611F8">
          <w:rPr>
            <w:rStyle w:val="Hyperlink"/>
            <w:rFonts w:ascii="Georgia" w:hAnsi="Georgia"/>
            <w:color w:val="000000" w:themeColor="text1"/>
          </w:rPr>
          <w:t>stepped in</w:t>
        </w:r>
      </w:hyperlink>
      <w:r w:rsidRPr="007611F8">
        <w:rPr>
          <w:color w:val="000000" w:themeColor="text1"/>
        </w:rPr>
        <w:t> to provide funds that filled the shortfall. To evade accountability, Duterte has </w:t>
      </w:r>
      <w:hyperlink r:id="rId361" w:tooltip="shifted" w:history="1">
        <w:r w:rsidRPr="007611F8">
          <w:rPr>
            <w:rStyle w:val="Hyperlink"/>
            <w:rFonts w:ascii="Georgia" w:hAnsi="Georgia"/>
            <w:color w:val="000000" w:themeColor="text1"/>
          </w:rPr>
          <w:t>shifted</w:t>
        </w:r>
      </w:hyperlink>
      <w:r w:rsidRPr="007611F8">
        <w:rPr>
          <w:color w:val="000000" w:themeColor="text1"/>
        </w:rPr>
        <w:t> drug war operations from under the Philippine National Police (PNP) to the Philippine Drug Enforcement Agency and </w:t>
      </w:r>
      <w:hyperlink r:id="rId362" w:tooltip="back" w:history="1">
        <w:r w:rsidRPr="007611F8">
          <w:rPr>
            <w:rStyle w:val="Hyperlink"/>
            <w:rFonts w:ascii="Georgia" w:hAnsi="Georgia"/>
            <w:color w:val="000000" w:themeColor="text1"/>
          </w:rPr>
          <w:t>back</w:t>
        </w:r>
      </w:hyperlink>
      <w:r w:rsidRPr="007611F8">
        <w:rPr>
          <w:color w:val="000000" w:themeColor="text1"/>
        </w:rPr>
        <w:t> to the PNP’s general operation funds. Recently, he </w:t>
      </w:r>
      <w:hyperlink r:id="rId363" w:tooltip="eliminated" w:history="1">
        <w:r w:rsidRPr="007611F8">
          <w:rPr>
            <w:rStyle w:val="Hyperlink"/>
            <w:rFonts w:ascii="Georgia" w:hAnsi="Georgia"/>
            <w:color w:val="000000" w:themeColor="text1"/>
          </w:rPr>
          <w:t>eliminated</w:t>
        </w:r>
      </w:hyperlink>
      <w:r w:rsidRPr="007611F8">
        <w:rPr>
          <w:color w:val="000000" w:themeColor="text1"/>
        </w:rPr>
        <w:t> keeping a separate budget item for the drug war — obscuring how much money is being expended on it. The Philippine Congress has not been able to provide effective oversight.</w:t>
      </w:r>
    </w:p>
    <w:p w:rsidR="005637AC" w:rsidRPr="007611F8" w:rsidRDefault="005637AC" w:rsidP="005637AC">
      <w:pPr>
        <w:rPr>
          <w:color w:val="000000" w:themeColor="text1"/>
        </w:rPr>
      </w:pPr>
      <w:r w:rsidRPr="007611F8">
        <w:rPr>
          <w:color w:val="000000" w:themeColor="text1"/>
          <w:u w:val="single"/>
        </w:rPr>
        <w:t>The continuing drug war killings and rampant human rights abuses only underscore that there is no way to ensure U.S. military aid to the Duterte regime does </w:t>
      </w:r>
      <w:r w:rsidRPr="007611F8">
        <w:rPr>
          <w:rStyle w:val="Emphasis"/>
          <w:rFonts w:ascii="Georgia" w:hAnsi="Georgia"/>
          <w:color w:val="000000" w:themeColor="text1"/>
        </w:rPr>
        <w:t>not </w:t>
      </w:r>
      <w:r w:rsidRPr="007611F8">
        <w:rPr>
          <w:color w:val="000000" w:themeColor="text1"/>
          <w:u w:val="single"/>
        </w:rPr>
        <w:t>enable human rights violations</w:t>
      </w:r>
      <w:r w:rsidRPr="007611F8">
        <w:rPr>
          <w:color w:val="000000" w:themeColor="text1"/>
        </w:rPr>
        <w:t>. For its part, U</w:t>
      </w:r>
      <w:r w:rsidRPr="007611F8">
        <w:rPr>
          <w:color w:val="000000" w:themeColor="text1"/>
          <w:u w:val="single"/>
        </w:rPr>
        <w:t>.S. military spending is not only overblown, but also often untraceable, secretive, and unaccountable.</w:t>
      </w:r>
      <w:r w:rsidRPr="007611F8">
        <w:rPr>
          <w:color w:val="000000" w:themeColor="text1"/>
        </w:rPr>
        <w:t xml:space="preserve"> From Central America to Palestine to the Philippines, U.S. military aid has a sordid legacy of fueling atrocities.</w:t>
      </w:r>
    </w:p>
    <w:p w:rsidR="005637AC" w:rsidRPr="007611F8" w:rsidRDefault="005637AC" w:rsidP="005637AC">
      <w:pPr>
        <w:rPr>
          <w:color w:val="000000" w:themeColor="text1"/>
        </w:rPr>
      </w:pPr>
      <w:r w:rsidRPr="007611F8">
        <w:rPr>
          <w:color w:val="000000" w:themeColor="text1"/>
          <w:u w:val="single"/>
        </w:rPr>
        <w:t>Congress must exercise its powers to ensure the Leahy Law, which stipulates no funding shall be furnished to foreign security forces if the U.S. knows they have committed “a gross violation of human rights,” is upheld with regard to the Philippines.</w:t>
      </w:r>
      <w:r w:rsidRPr="007611F8">
        <w:rPr>
          <w:color w:val="000000" w:themeColor="text1"/>
        </w:rPr>
        <w:t xml:space="preserve"> (For more information on this campaign, please visit: </w:t>
      </w:r>
      <w:hyperlink r:id="rId364" w:tooltip="ichrpus.org." w:history="1">
        <w:r w:rsidRPr="007611F8">
          <w:rPr>
            <w:rStyle w:val="Hyperlink"/>
            <w:rFonts w:ascii="Georgia" w:hAnsi="Georgia"/>
            <w:color w:val="000000" w:themeColor="text1"/>
          </w:rPr>
          <w:t>ichrpus.org.</w:t>
        </w:r>
      </w:hyperlink>
      <w:r w:rsidRPr="007611F8">
        <w:rPr>
          <w:color w:val="000000" w:themeColor="text1"/>
        </w:rPr>
        <w:t>)</w:t>
      </w:r>
    </w:p>
    <w:p w:rsidR="005637AC" w:rsidRPr="007611F8" w:rsidRDefault="005637AC" w:rsidP="005637AC">
      <w:pPr>
        <w:rPr>
          <w:color w:val="000000" w:themeColor="text1"/>
        </w:rPr>
      </w:pPr>
      <w:r w:rsidRPr="007611F8">
        <w:rPr>
          <w:color w:val="000000" w:themeColor="text1"/>
        </w:rPr>
        <w:t>In </w:t>
      </w:r>
      <w:hyperlink r:id="rId365" w:tooltip="2007" w:history="1">
        <w:r w:rsidRPr="007611F8">
          <w:rPr>
            <w:rStyle w:val="Hyperlink"/>
            <w:rFonts w:ascii="Georgia" w:hAnsi="Georgia"/>
            <w:color w:val="000000" w:themeColor="text1"/>
          </w:rPr>
          <w:t>2007</w:t>
        </w:r>
      </w:hyperlink>
      <w:r w:rsidRPr="007611F8">
        <w:rPr>
          <w:color w:val="000000" w:themeColor="text1"/>
        </w:rPr>
        <w:t>, due to movement pressure, Congress held a hearing on </w:t>
      </w:r>
      <w:hyperlink r:id="rId366" w:tooltip="rising" w:history="1">
        <w:r w:rsidRPr="007611F8">
          <w:rPr>
            <w:rStyle w:val="Hyperlink"/>
            <w:rFonts w:ascii="Georgia" w:hAnsi="Georgia"/>
            <w:color w:val="000000" w:themeColor="text1"/>
          </w:rPr>
          <w:t>rising</w:t>
        </w:r>
      </w:hyperlink>
      <w:r w:rsidRPr="007611F8">
        <w:rPr>
          <w:color w:val="000000" w:themeColor="text1"/>
        </w:rPr>
        <w:t>extrajudicial killings in the Philippines under Gloria Macapagal Arroyo’s regime. Legislation was passed placing restrictions on military aid. The next year, killings decreased significantly.</w:t>
      </w:r>
    </w:p>
    <w:p w:rsidR="005637AC" w:rsidRPr="007611F8" w:rsidRDefault="005637AC" w:rsidP="005637AC">
      <w:pPr>
        <w:rPr>
          <w:color w:val="000000" w:themeColor="text1"/>
        </w:rPr>
      </w:pPr>
      <w:r w:rsidRPr="007611F8">
        <w:rPr>
          <w:color w:val="000000" w:themeColor="text1"/>
        </w:rPr>
        <w:t>Our time to act is now.</w:t>
      </w:r>
    </w:p>
    <w:p w:rsidR="005637AC" w:rsidRPr="007611F8" w:rsidRDefault="005637AC" w:rsidP="005637AC">
      <w:pPr>
        <w:rPr>
          <w:rFonts w:ascii="Times New Roman" w:eastAsia="Times New Roman" w:hAnsi="Times New Roman" w:cs="Times New Roman"/>
          <w:sz w:val="24"/>
        </w:rPr>
      </w:pPr>
    </w:p>
    <w:p w:rsidR="005637AC" w:rsidRPr="007611F8" w:rsidRDefault="005637AC" w:rsidP="005637AC">
      <w:pPr>
        <w:pStyle w:val="Heading4"/>
      </w:pPr>
      <w:r w:rsidRPr="007611F8">
        <w:t xml:space="preserve">U.S. HR credibility falling—needs to abide by UN HR Council. </w:t>
      </w:r>
    </w:p>
    <w:p w:rsidR="005637AC" w:rsidRPr="007611F8" w:rsidRDefault="005637AC" w:rsidP="005637AC">
      <w:pPr>
        <w:rPr>
          <w:rFonts w:ascii="Times New Roman" w:eastAsia="Times New Roman" w:hAnsi="Times New Roman" w:cs="Times New Roman"/>
          <w:sz w:val="24"/>
        </w:rPr>
      </w:pPr>
      <w:r w:rsidRPr="007611F8">
        <w:rPr>
          <w:rStyle w:val="Style13ptBold"/>
        </w:rPr>
        <w:t xml:space="preserve">McBain 19 </w:t>
      </w:r>
      <w:r w:rsidRPr="007611F8">
        <w:rPr>
          <w:rStyle w:val="Style13ptBold"/>
          <w:b w:val="0"/>
          <w:sz w:val="16"/>
          <w:szCs w:val="16"/>
        </w:rPr>
        <w:t xml:space="preserve">(Sophie McBain, </w:t>
      </w:r>
      <w:r w:rsidRPr="007611F8">
        <w:rPr>
          <w:rFonts w:eastAsia="Times New Roman" w:cs="Times New Roman"/>
          <w:color w:val="000000"/>
          <w:sz w:val="16"/>
          <w:szCs w:val="16"/>
        </w:rPr>
        <w:t> is North America correspondent for the </w:t>
      </w:r>
      <w:r w:rsidRPr="007611F8">
        <w:rPr>
          <w:rFonts w:eastAsia="Times New Roman" w:cs="Times New Roman"/>
          <w:i/>
          <w:iCs/>
          <w:color w:val="000000"/>
          <w:sz w:val="16"/>
          <w:szCs w:val="16"/>
          <w:bdr w:val="none" w:sz="0" w:space="0" w:color="auto" w:frame="1"/>
        </w:rPr>
        <w:t>New Statesman</w:t>
      </w:r>
      <w:r w:rsidRPr="007611F8">
        <w:rPr>
          <w:rFonts w:eastAsia="Times New Roman" w:cs="Times New Roman"/>
          <w:color w:val="000000"/>
          <w:sz w:val="16"/>
          <w:szCs w:val="16"/>
        </w:rPr>
        <w:t>. She was previously an assistant editor at the </w:t>
      </w:r>
      <w:r w:rsidRPr="007611F8">
        <w:rPr>
          <w:rFonts w:eastAsia="Times New Roman" w:cs="Times New Roman"/>
          <w:i/>
          <w:iCs/>
          <w:color w:val="000000"/>
          <w:sz w:val="16"/>
          <w:szCs w:val="16"/>
          <w:bdr w:val="none" w:sz="0" w:space="0" w:color="auto" w:frame="1"/>
        </w:rPr>
        <w:t>New Statesman</w:t>
      </w:r>
      <w:r w:rsidRPr="007611F8">
        <w:rPr>
          <w:rFonts w:eastAsia="Times New Roman" w:cs="Times New Roman"/>
          <w:color w:val="000000"/>
          <w:sz w:val="16"/>
          <w:szCs w:val="16"/>
        </w:rPr>
        <w:t xml:space="preserve">, “Why the US ending cooperation with UN human rights probes matters?” </w:t>
      </w:r>
      <w:hyperlink r:id="rId367" w:history="1">
        <w:r w:rsidRPr="007611F8">
          <w:rPr>
            <w:rFonts w:eastAsia="Times New Roman" w:cs="Times New Roman"/>
            <w:sz w:val="16"/>
            <w:szCs w:val="16"/>
          </w:rPr>
          <w:t>https://www.newstatesman.com/world/north-america/2019/01/why-us-ending-cooperation-un-human-rights-probes-matters</w:t>
        </w:r>
      </w:hyperlink>
      <w:r w:rsidRPr="007611F8">
        <w:rPr>
          <w:rFonts w:eastAsia="Times New Roman" w:cs="Times New Roman"/>
          <w:sz w:val="16"/>
          <w:szCs w:val="16"/>
        </w:rPr>
        <w:t>)</w:t>
      </w:r>
    </w:p>
    <w:p w:rsidR="005637AC" w:rsidRPr="007611F8" w:rsidRDefault="005637AC" w:rsidP="005637AC"/>
    <w:p w:rsidR="005637AC" w:rsidRPr="007611F8" w:rsidRDefault="005637AC" w:rsidP="005637AC">
      <w:pPr>
        <w:rPr>
          <w:color w:val="000000" w:themeColor="text1"/>
        </w:rPr>
      </w:pPr>
      <w:r w:rsidRPr="007611F8">
        <w:rPr>
          <w:color w:val="000000" w:themeColor="text1"/>
          <w:u w:val="single"/>
        </w:rPr>
        <w:t>The US has stopped responding to requests made</w:t>
      </w:r>
      <w:r w:rsidRPr="007611F8">
        <w:rPr>
          <w:color w:val="000000" w:themeColor="text1"/>
        </w:rPr>
        <w:t xml:space="preserve"> by UN investigators </w:t>
      </w:r>
      <w:r w:rsidRPr="007611F8">
        <w:rPr>
          <w:color w:val="000000" w:themeColor="text1"/>
          <w:u w:val="single"/>
        </w:rPr>
        <w:t>to look into potential rights abuses within the country</w:t>
      </w:r>
      <w:r w:rsidRPr="007611F8">
        <w:rPr>
          <w:color w:val="000000" w:themeColor="text1"/>
        </w:rPr>
        <w:t>, a </w:t>
      </w:r>
      <w:r w:rsidRPr="007611F8">
        <w:rPr>
          <w:rFonts w:ascii="inherit" w:hAnsi="inherit"/>
          <w:i/>
          <w:iCs/>
          <w:color w:val="000000" w:themeColor="text1"/>
          <w:bdr w:val="none" w:sz="0" w:space="0" w:color="auto" w:frame="1"/>
        </w:rPr>
        <w:t>Guardian</w:t>
      </w:r>
      <w:r w:rsidRPr="007611F8">
        <w:rPr>
          <w:color w:val="000000" w:themeColor="text1"/>
        </w:rPr>
        <w:t>report has revealed. The US has not responded to any requests since May 2018, </w:t>
      </w:r>
      <w:hyperlink r:id="rId368" w:history="1">
        <w:r w:rsidRPr="007611F8">
          <w:rPr>
            <w:color w:val="000000" w:themeColor="text1"/>
            <w:bdr w:val="none" w:sz="0" w:space="0" w:color="auto" w:frame="1"/>
          </w:rPr>
          <w:t>the newspaper reported</w:t>
        </w:r>
      </w:hyperlink>
      <w:r w:rsidRPr="007611F8">
        <w:rPr>
          <w:color w:val="000000" w:themeColor="text1"/>
        </w:rPr>
        <w:t>, and at least 13 requests have gone unanswered. A number of them are related to the disastrous and monstrously cruel family separations policy and the treatment of migrants at the US-Mexico border.</w:t>
      </w:r>
    </w:p>
    <w:p w:rsidR="005637AC" w:rsidRPr="007611F8" w:rsidRDefault="005637AC" w:rsidP="005637AC">
      <w:pPr>
        <w:rPr>
          <w:color w:val="000000" w:themeColor="text1"/>
        </w:rPr>
      </w:pPr>
      <w:r w:rsidRPr="007611F8">
        <w:rPr>
          <w:color w:val="000000" w:themeColor="text1"/>
          <w:u w:val="single"/>
        </w:rPr>
        <w:t>As a general rule</w:t>
      </w:r>
      <w:r w:rsidRPr="007611F8">
        <w:rPr>
          <w:color w:val="000000" w:themeColor="text1"/>
        </w:rPr>
        <w:t xml:space="preserve">, Western, </w:t>
      </w:r>
      <w:r w:rsidRPr="007611F8">
        <w:rPr>
          <w:color w:val="000000" w:themeColor="text1"/>
          <w:u w:val="single"/>
        </w:rPr>
        <w:t>developed countries tend to cooperate with UN human rights rapporteurs while countries with terrible human rights records are more likely to deny them access</w:t>
      </w:r>
      <w:r w:rsidRPr="007611F8">
        <w:rPr>
          <w:color w:val="000000" w:themeColor="text1"/>
        </w:rPr>
        <w:t>. As the </w:t>
      </w:r>
      <w:r w:rsidRPr="007611F8">
        <w:rPr>
          <w:rFonts w:ascii="inherit" w:hAnsi="inherit"/>
          <w:i/>
          <w:iCs/>
          <w:color w:val="000000" w:themeColor="text1"/>
          <w:bdr w:val="none" w:sz="0" w:space="0" w:color="auto" w:frame="1"/>
        </w:rPr>
        <w:t>Guardian </w:t>
      </w:r>
      <w:r w:rsidRPr="007611F8">
        <w:rPr>
          <w:color w:val="000000" w:themeColor="text1"/>
        </w:rPr>
        <w:t>points out, North Korea is one of a handful of countries that routinely denies access to UN probes. In 2017, Myanmar also barred UN investigators from entering the country. Once again, President Donald Trump finds himself in excellent company.</w:t>
      </w:r>
    </w:p>
    <w:p w:rsidR="005637AC" w:rsidRPr="007611F8" w:rsidRDefault="005637AC" w:rsidP="005637AC">
      <w:pPr>
        <w:rPr>
          <w:color w:val="000000" w:themeColor="text1"/>
        </w:rPr>
      </w:pPr>
      <w:r w:rsidRPr="007611F8">
        <w:rPr>
          <w:color w:val="000000" w:themeColor="text1"/>
        </w:rPr>
        <w:t>The </w:t>
      </w:r>
      <w:r w:rsidRPr="007611F8">
        <w:rPr>
          <w:rFonts w:ascii="inherit" w:hAnsi="inherit"/>
          <w:i/>
          <w:iCs/>
          <w:color w:val="000000" w:themeColor="text1"/>
          <w:bdr w:val="none" w:sz="0" w:space="0" w:color="auto" w:frame="1"/>
        </w:rPr>
        <w:t>Guardian </w:t>
      </w:r>
      <w:r w:rsidRPr="007611F8">
        <w:rPr>
          <w:color w:val="000000" w:themeColor="text1"/>
        </w:rPr>
        <w:t>report follows seven months after the US withdrew from the UN Human Rights Council, which Nikki Haley, then the US ambassador to the UN, said was a “hypocritical and self-serving organization that makes a mockery of human rights”.</w:t>
      </w:r>
    </w:p>
    <w:p w:rsidR="005637AC" w:rsidRPr="007611F8" w:rsidRDefault="005637AC" w:rsidP="005637AC">
      <w:pPr>
        <w:rPr>
          <w:color w:val="000000" w:themeColor="text1"/>
        </w:rPr>
      </w:pPr>
      <w:r w:rsidRPr="007611F8">
        <w:rPr>
          <w:color w:val="000000" w:themeColor="text1"/>
          <w:u w:val="single"/>
        </w:rPr>
        <w:t>The two things may be directly related</w:t>
      </w:r>
      <w:r w:rsidRPr="007611F8">
        <w:rPr>
          <w:color w:val="000000" w:themeColor="text1"/>
        </w:rPr>
        <w:t xml:space="preserve">: </w:t>
      </w:r>
      <w:r w:rsidRPr="007611F8">
        <w:rPr>
          <w:color w:val="000000" w:themeColor="text1"/>
          <w:u w:val="single"/>
        </w:rPr>
        <w:t>by withdrawing from the Council, the US has less of an incentive to cooperate with its special rapporteurs and investigators</w:t>
      </w:r>
      <w:r w:rsidRPr="007611F8">
        <w:rPr>
          <w:color w:val="000000" w:themeColor="text1"/>
        </w:rPr>
        <w:t xml:space="preserve">. But </w:t>
      </w:r>
      <w:r w:rsidRPr="007611F8">
        <w:rPr>
          <w:color w:val="000000" w:themeColor="text1"/>
          <w:u w:val="single"/>
        </w:rPr>
        <w:t>both decisions</w:t>
      </w:r>
      <w:r w:rsidRPr="007611F8">
        <w:rPr>
          <w:color w:val="000000" w:themeColor="text1"/>
        </w:rPr>
        <w:t xml:space="preserve"> also </w:t>
      </w:r>
      <w:r w:rsidRPr="007611F8">
        <w:rPr>
          <w:color w:val="000000" w:themeColor="text1"/>
          <w:u w:val="single"/>
        </w:rPr>
        <w:t>point to the Trump administration’s broader disregard for human rights</w:t>
      </w:r>
      <w:r w:rsidRPr="007611F8">
        <w:rPr>
          <w:color w:val="000000" w:themeColor="text1"/>
        </w:rPr>
        <w:t>, whether that’s demonstrated through its policies such as family separations at the border and summary deportations, or through the president’s rhetoric.</w:t>
      </w:r>
    </w:p>
    <w:p w:rsidR="005637AC" w:rsidRPr="007611F8" w:rsidRDefault="005637AC" w:rsidP="005637AC">
      <w:pPr>
        <w:rPr>
          <w:color w:val="000000" w:themeColor="text1"/>
        </w:rPr>
      </w:pPr>
      <w:r w:rsidRPr="007611F8">
        <w:rPr>
          <w:color w:val="000000" w:themeColor="text1"/>
        </w:rPr>
        <w:t>In the aftermath of the gruesome killing of the Saudi </w:t>
      </w:r>
      <w:r w:rsidRPr="007611F8">
        <w:rPr>
          <w:rFonts w:ascii="inherit" w:hAnsi="inherit"/>
          <w:i/>
          <w:iCs/>
          <w:color w:val="000000" w:themeColor="text1"/>
          <w:bdr w:val="none" w:sz="0" w:space="0" w:color="auto" w:frame="1"/>
        </w:rPr>
        <w:t>Washington Post</w:t>
      </w:r>
      <w:r w:rsidRPr="007611F8">
        <w:rPr>
          <w:color w:val="000000" w:themeColor="text1"/>
        </w:rPr>
        <w:t xml:space="preserve">columnist Jamal Khashoggi at the hands of his own government, </w:t>
      </w:r>
      <w:r w:rsidRPr="007611F8">
        <w:rPr>
          <w:color w:val="000000" w:themeColor="text1"/>
          <w:u w:val="single"/>
        </w:rPr>
        <w:t>Trump </w:t>
      </w:r>
      <w:hyperlink r:id="rId369" w:history="1">
        <w:r w:rsidRPr="007611F8">
          <w:rPr>
            <w:color w:val="000000" w:themeColor="text1"/>
            <w:u w:val="single"/>
            <w:bdr w:val="none" w:sz="0" w:space="0" w:color="auto" w:frame="1"/>
          </w:rPr>
          <w:t>issued a statement</w:t>
        </w:r>
      </w:hyperlink>
      <w:r w:rsidRPr="007611F8">
        <w:rPr>
          <w:color w:val="000000" w:themeColor="text1"/>
          <w:u w:val="single"/>
        </w:rPr>
        <w:t xml:space="preserve"> making clear that he considered maintaining lucrative arms contracts with the Kingdom a bigger priority than sanctioning the state for killing a journalist and a resident of the US. </w:t>
      </w:r>
      <w:r w:rsidRPr="007611F8">
        <w:rPr>
          <w:color w:val="000000" w:themeColor="text1"/>
        </w:rPr>
        <w:t>At best, Trump is suggesting that human rights questions matter only as far as they don’t conflict with getting America a good deal, at worst he’s implying they don’t matter to him at all.</w:t>
      </w:r>
    </w:p>
    <w:p w:rsidR="005637AC" w:rsidRPr="007611F8" w:rsidRDefault="005637AC" w:rsidP="005637AC">
      <w:pPr>
        <w:rPr>
          <w:color w:val="000000" w:themeColor="text1"/>
        </w:rPr>
      </w:pPr>
      <w:r w:rsidRPr="007611F8">
        <w:rPr>
          <w:color w:val="000000" w:themeColor="text1"/>
        </w:rPr>
        <w:t xml:space="preserve">For authoritarian leaders around the world, </w:t>
      </w:r>
      <w:r w:rsidRPr="007611F8">
        <w:rPr>
          <w:color w:val="000000" w:themeColor="text1"/>
          <w:u w:val="single"/>
        </w:rPr>
        <w:t>Trump’s presidency has been a boon</w:t>
      </w:r>
      <w:r w:rsidRPr="007611F8">
        <w:rPr>
          <w:color w:val="000000" w:themeColor="text1"/>
        </w:rPr>
        <w:t xml:space="preserve"> – and not just for the likes of Vladimir Putin, Kim Jong-un and Mohammed Bin Salman. </w:t>
      </w:r>
      <w:r w:rsidRPr="007611F8">
        <w:rPr>
          <w:color w:val="000000" w:themeColor="text1"/>
          <w:u w:val="single"/>
        </w:rPr>
        <w:t>The pressure to cooperate with the UN or to pay lip service to human rights is decreasing</w:t>
      </w:r>
      <w:r w:rsidRPr="007611F8">
        <w:rPr>
          <w:color w:val="000000" w:themeColor="text1"/>
        </w:rPr>
        <w:t>: after all, the president of the United States threatened during his campaign to “lock up” his democratic opponent, and routinely attacks the courts and the press.</w:t>
      </w:r>
    </w:p>
    <w:p w:rsidR="005637AC" w:rsidRPr="007611F8" w:rsidRDefault="005637AC" w:rsidP="005637AC">
      <w:pPr>
        <w:rPr>
          <w:color w:val="000000" w:themeColor="text1"/>
        </w:rPr>
      </w:pPr>
      <w:r w:rsidRPr="007611F8">
        <w:rPr>
          <w:color w:val="000000" w:themeColor="text1"/>
          <w:u w:val="single"/>
        </w:rPr>
        <w:t>Trump’s impact worldwide is chilling in its immediacy</w:t>
      </w:r>
      <w:r w:rsidRPr="007611F8">
        <w:rPr>
          <w:color w:val="000000" w:themeColor="text1"/>
        </w:rPr>
        <w:t>. Consider this, for instance, since Trump was elected to office the number of journalists worldwide arrested or disappeared for producing “fake news” has tripled, </w:t>
      </w:r>
      <w:hyperlink r:id="rId370" w:history="1">
        <w:r w:rsidRPr="007611F8">
          <w:rPr>
            <w:rStyle w:val="Hyperlink"/>
            <w:rFonts w:ascii="Georgia" w:hAnsi="Georgia"/>
            <w:color w:val="000000" w:themeColor="text1"/>
            <w:bdr w:val="none" w:sz="0" w:space="0" w:color="auto" w:frame="1"/>
          </w:rPr>
          <w:t>according to the Committee to Protect Journalists.</w:t>
        </w:r>
      </w:hyperlink>
    </w:p>
    <w:p w:rsidR="005637AC" w:rsidRPr="007611F8" w:rsidRDefault="005637AC" w:rsidP="005637AC">
      <w:pPr>
        <w:rPr>
          <w:color w:val="000000" w:themeColor="text1"/>
        </w:rPr>
      </w:pPr>
      <w:r w:rsidRPr="007611F8">
        <w:rPr>
          <w:color w:val="000000" w:themeColor="text1"/>
        </w:rPr>
        <w:t>The United States has long been more enthusiastic about challenging other countries on their human rights records than inviting scrutiny of its own, but while under Barack Obama there was a renewed effort to engage with the UN Human Rights Council, Trump has turned back the clock. And the world is becoming a more dangerous place for it.</w:t>
      </w:r>
    </w:p>
    <w:p w:rsidR="005637AC" w:rsidRPr="007611F8" w:rsidRDefault="005637AC" w:rsidP="005637AC"/>
    <w:p w:rsidR="005637AC" w:rsidRPr="007611F8" w:rsidRDefault="00841044" w:rsidP="005637AC">
      <w:pPr>
        <w:pStyle w:val="Heading3"/>
      </w:pPr>
      <w:r w:rsidRPr="007611F8">
        <w:t xml:space="preserve">2NC Solvency – </w:t>
      </w:r>
      <w:r w:rsidR="005637AC" w:rsidRPr="007611F8">
        <w:t>Myanmar</w:t>
      </w:r>
    </w:p>
    <w:p w:rsidR="005637AC" w:rsidRPr="007611F8" w:rsidRDefault="005637AC" w:rsidP="005637AC">
      <w:pPr>
        <w:pStyle w:val="Heading4"/>
      </w:pPr>
      <w:r w:rsidRPr="007611F8">
        <w:t>US leverage over Myanmar key to end current HR abuses.</w:t>
      </w:r>
    </w:p>
    <w:p w:rsidR="005637AC" w:rsidRPr="007611F8" w:rsidRDefault="005637AC" w:rsidP="005637AC">
      <w:r w:rsidRPr="007611F8">
        <w:rPr>
          <w:rStyle w:val="Style13ptBold"/>
        </w:rPr>
        <w:t>Mazza 18</w:t>
      </w:r>
      <w:r w:rsidRPr="007611F8">
        <w:t xml:space="preserve"> (</w:t>
      </w:r>
      <w:r w:rsidRPr="007611F8">
        <w:rPr>
          <w:rFonts w:asciiTheme="minorHAnsi" w:hAnsiTheme="minorHAnsi" w:cstheme="minorHAnsi"/>
          <w:szCs w:val="20"/>
          <w:shd w:val="clear" w:color="auto" w:fill="F9F9F9"/>
        </w:rPr>
        <w:t>Michael Mazza is a visiting fellow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w:t>
      </w:r>
      <w:r w:rsidRPr="007611F8">
        <w:rPr>
          <w:rFonts w:asciiTheme="minorHAnsi" w:hAnsiTheme="minorHAnsi" w:cstheme="minorHAnsi"/>
          <w:szCs w:val="20"/>
        </w:rPr>
        <w:t xml:space="preserve">An American Strategy for Southeast Asia” AMERICAN ENTERPRISE INSTITUTE. </w:t>
      </w:r>
      <w:hyperlink r:id="rId371" w:history="1">
        <w:r w:rsidRPr="007611F8">
          <w:rPr>
            <w:rStyle w:val="Hyperlink"/>
            <w:rFonts w:asciiTheme="minorHAnsi" w:hAnsiTheme="minorHAnsi" w:cstheme="minorHAnsi"/>
            <w:szCs w:val="20"/>
          </w:rPr>
          <w:t>https://www.rsis.edu.sg/wp-content/uploads/2019/03/An-American-Strategy-for-Southeast-Asia.pdf</w:t>
        </w:r>
      </w:hyperlink>
      <w:r w:rsidRPr="007611F8">
        <w:rPr>
          <w:rFonts w:asciiTheme="minorHAnsi" w:hAnsiTheme="minorHAnsi" w:cstheme="minorHAnsi"/>
          <w:szCs w:val="20"/>
        </w:rPr>
        <w:t>)</w:t>
      </w:r>
    </w:p>
    <w:p w:rsidR="005637AC" w:rsidRPr="007611F8" w:rsidRDefault="005637AC" w:rsidP="005637AC">
      <w:pPr>
        <w:rPr>
          <w:sz w:val="16"/>
        </w:rPr>
      </w:pPr>
      <w:r w:rsidRPr="007611F8">
        <w:rPr>
          <w:sz w:val="16"/>
        </w:rPr>
        <w:t xml:space="preserve">Now, that is all in doubt. The ongoing ethnic cleansing of the Rohingya in Rakhine State has shown beyond a doubt that the Burmese military can do as it pleases when it pleases. Suu Kyi is in a difficult position given the power granted to the Burmese military in the constitution, but she has taken few if any steps that suggest she finds the Tatmadaw’s actions problematic or wants to bring them to an end. Her government, moreover, has yet to cast aside draconian laws from the country’s junta era. In short, Suu Kyi may not be the liberal reformer many believed her to be. Put simply, the challenges in Burma are threefold: the constitutional powers granted the Tatmadaw, Suu Kyi’s apparent disinterest in further liberalization, and a virulent Buddhist-Bamar nationalism that has cowed Burma’s civilian leadership. Overcoming these challenges to ensure that Burma’s democratization begins to progress once again is a complicated task. To begin, </w:t>
      </w:r>
      <w:r w:rsidRPr="007611F8">
        <w:rPr>
          <w:rStyle w:val="StyleUnderline"/>
        </w:rPr>
        <w:t>the United States should halt all activities with the Tatmadaw</w:t>
      </w:r>
      <w:r w:rsidRPr="007611F8">
        <w:rPr>
          <w:sz w:val="16"/>
        </w:rPr>
        <w:t xml:space="preserve">, except for human rights exchanges and, perhaps, civil affairs training. The US military should not be complicit in the Tatmadaw’s ethnic cleansing campaign; intentional or not, engaging with the Tatmadaw despite its horrid crimes normalizes a military that should be seen as an international pariah. Despite Chinese and Russian interference, </w:t>
      </w:r>
      <w:r w:rsidRPr="007611F8">
        <w:rPr>
          <w:rStyle w:val="StyleUnderline"/>
        </w:rPr>
        <w:t>Washington should continue to pursue</w:t>
      </w:r>
      <w:r w:rsidRPr="007611F8">
        <w:rPr>
          <w:sz w:val="16"/>
        </w:rPr>
        <w:t xml:space="preserve"> a UN Security Council resolution condemning the violence; ideally, such </w:t>
      </w:r>
      <w:r w:rsidRPr="007611F8">
        <w:rPr>
          <w:rStyle w:val="StyleUnderline"/>
          <w:b/>
          <w:bCs/>
        </w:rPr>
        <w:t>a resolution would impose an arms embargo on Burma until the Tatmadaw ceases to target civilians, not only in Rakhine but also across the country, and international monitors are permitted entry to northern Rakhine</w:t>
      </w:r>
      <w:r w:rsidRPr="007611F8">
        <w:rPr>
          <w:sz w:val="16"/>
        </w:rPr>
        <w:t xml:space="preserve">. Chinese and Russian intransigence should be met with a “naming and shaming” campaign. Despite the disappointment in Suu Kyi’s tenure to date, </w:t>
      </w:r>
      <w:r w:rsidRPr="007611F8">
        <w:rPr>
          <w:rStyle w:val="StyleUnderline"/>
        </w:rPr>
        <w:t>Washington should continue to robustly engage with her and the NLD government more broadly</w:t>
      </w:r>
      <w:r w:rsidRPr="007611F8">
        <w:rPr>
          <w:sz w:val="16"/>
        </w:rPr>
        <w:t xml:space="preserve">. Several senior American politicians, policymakers, and activists have long-standing relationships with Suu Kyi, which provide opportunities </w:t>
      </w:r>
      <w:r w:rsidRPr="007611F8">
        <w:rPr>
          <w:rStyle w:val="StyleUnderline"/>
        </w:rPr>
        <w:t>to directly influence her thinking</w:t>
      </w:r>
      <w:r w:rsidRPr="007611F8">
        <w:rPr>
          <w:sz w:val="16"/>
        </w:rPr>
        <w:t xml:space="preserve">. Washington should </w:t>
      </w:r>
      <w:r w:rsidRPr="007611F8">
        <w:rPr>
          <w:rStyle w:val="StyleUnderline"/>
        </w:rPr>
        <w:t>also have carrots ready to offer if the NLD government moves</w:t>
      </w:r>
      <w:r w:rsidRPr="007611F8">
        <w:rPr>
          <w:sz w:val="16"/>
        </w:rPr>
        <w:t xml:space="preserve">, for example, </w:t>
      </w:r>
      <w:r w:rsidRPr="007611F8">
        <w:rPr>
          <w:rStyle w:val="StyleUnderline"/>
        </w:rPr>
        <w:t>to repeal or at least reform the draconian Official Secrets Act, under which officials have continued to imprison journalists for doing their jobs, as well as the Peaceful Assembly and Peaceful Procession Act and the Telecommunications Law</w:t>
      </w:r>
      <w:r w:rsidRPr="007611F8">
        <w:rPr>
          <w:sz w:val="16"/>
        </w:rPr>
        <w:t xml:space="preserve">. According to the Assistance Association for Political Prisoners (Burma), 36 individuals are still serving prison sentences for political crimes, with 57 more awaiting trial from inside prison and 169 awaiting trial from outside prison.154 Playing the long game, US support for the development of civil society should continue as well. For example, </w:t>
      </w:r>
      <w:r w:rsidRPr="007611F8">
        <w:rPr>
          <w:rStyle w:val="StyleUnderline"/>
        </w:rPr>
        <w:t>the Project 2049 Institute’s Burma Transition Initiative (BTI), funded by the State Department and the National Endowment for Democracy, is worthy of continued support</w:t>
      </w:r>
      <w:r w:rsidRPr="007611F8">
        <w:rPr>
          <w:sz w:val="16"/>
        </w:rPr>
        <w:t xml:space="preserve">. In cooperation with local partners, the BTI serves as a “platform to support former political prisoner rehabilitation and reintegration in Burmese society” and includes a “program to support Burmese-developed policy analysis, strategic policymaking and political coalition building among like-minded democratic actors.” Specific activities have included the “first ever ethnic nationalities youth conference” and “funding for a local think tank to do federalism training for ethnic women leaders.”155 Washington should support extant initiatives like the BTI and new ones as well. Such programs </w:t>
      </w:r>
      <w:r w:rsidRPr="007611F8">
        <w:rPr>
          <w:rStyle w:val="StyleUnderline"/>
        </w:rPr>
        <w:t>can aid the maturing of civil society, develop future leaders, combat nationalistic impulses, and inculcate in Burmese society</w:t>
      </w:r>
      <w:r w:rsidRPr="007611F8">
        <w:rPr>
          <w:sz w:val="16"/>
        </w:rPr>
        <w:t>—particularly among elites—</w:t>
      </w:r>
      <w:r w:rsidRPr="007611F8">
        <w:rPr>
          <w:rStyle w:val="StyleUnderline"/>
        </w:rPr>
        <w:t>an appreciation for democratic norms</w:t>
      </w:r>
      <w:r w:rsidRPr="007611F8">
        <w:rPr>
          <w:sz w:val="16"/>
        </w:rPr>
        <w:t>. If Burma is going to enjoy a freer future, the Burmese themselves will have to embrace democracy and agitate for a new or amended constitution. The United States can help ensure that they have the tools to do so.</w:t>
      </w:r>
    </w:p>
    <w:p w:rsidR="005637AC" w:rsidRPr="007611F8" w:rsidRDefault="005637AC" w:rsidP="005637AC">
      <w:pPr>
        <w:pStyle w:val="Heading4"/>
      </w:pPr>
      <w:r w:rsidRPr="007611F8">
        <w:t xml:space="preserve">CP Solves—reducing US arms sales pressures Myanmar government to stop Rohingya genocide. </w:t>
      </w:r>
    </w:p>
    <w:p w:rsidR="005637AC" w:rsidRPr="007611F8" w:rsidRDefault="005637AC" w:rsidP="005637AC">
      <w:pPr>
        <w:rPr>
          <w:rFonts w:ascii="Times New Roman" w:eastAsia="Times New Roman" w:hAnsi="Times New Roman"/>
          <w:sz w:val="24"/>
        </w:rPr>
      </w:pPr>
      <w:r w:rsidRPr="007611F8">
        <w:rPr>
          <w:rStyle w:val="Style13ptBold"/>
        </w:rPr>
        <w:t xml:space="preserve">Fuchs 18 </w:t>
      </w:r>
      <w:r w:rsidRPr="007611F8">
        <w:rPr>
          <w:rStyle w:val="Style13ptBold"/>
          <w:b w:val="0"/>
          <w:sz w:val="16"/>
          <w:szCs w:val="16"/>
        </w:rPr>
        <w:t xml:space="preserve">(Micheal H. Fuchs, </w:t>
      </w:r>
      <w:r w:rsidRPr="007611F8">
        <w:rPr>
          <w:rFonts w:eastAsia="Times New Roman" w:cs="Times New Roman"/>
          <w:color w:val="000000"/>
          <w:sz w:val="16"/>
          <w:szCs w:val="16"/>
        </w:rPr>
        <w:t xml:space="preserve">a senior fellow at the Center for American Progress. From 2013 to 2016, he was a deputy assistant secretary of state for East Asian and Pacific affairs, “It’s Time to Hold Myanmar Accountable,” </w:t>
      </w:r>
      <w:hyperlink r:id="rId372" w:history="1">
        <w:r w:rsidRPr="007611F8">
          <w:rPr>
            <w:rStyle w:val="Hyperlink"/>
            <w:rFonts w:eastAsia="Times New Roman"/>
            <w:sz w:val="16"/>
            <w:szCs w:val="16"/>
          </w:rPr>
          <w:t>https://foreignpolicy.com/2018/08/31/its-time-to-hold-myanmar-accountable/</w:t>
        </w:r>
      </w:hyperlink>
      <w:r w:rsidRPr="007611F8">
        <w:rPr>
          <w:rFonts w:eastAsia="Times New Roman"/>
          <w:sz w:val="16"/>
          <w:szCs w:val="16"/>
        </w:rPr>
        <w:t>)</w:t>
      </w:r>
    </w:p>
    <w:p w:rsidR="005637AC" w:rsidRPr="007611F8" w:rsidRDefault="005637AC" w:rsidP="005637AC">
      <w:pPr>
        <w:rPr>
          <w:rStyle w:val="Style13ptBold"/>
          <w:b w:val="0"/>
          <w:sz w:val="16"/>
          <w:szCs w:val="16"/>
        </w:rPr>
      </w:pPr>
    </w:p>
    <w:p w:rsidR="005637AC" w:rsidRPr="007611F8" w:rsidRDefault="005637AC" w:rsidP="005637AC">
      <w:r w:rsidRPr="007611F8">
        <w:t>The Holocaust. Rwanda. Bosnia. Darfur.</w:t>
      </w:r>
    </w:p>
    <w:p w:rsidR="005637AC" w:rsidRPr="007611F8" w:rsidRDefault="005637AC" w:rsidP="005637AC">
      <w:pPr>
        <w:rPr>
          <w:u w:val="single"/>
        </w:rPr>
      </w:pPr>
      <w:r w:rsidRPr="007611F8">
        <w:t xml:space="preserve">And now </w:t>
      </w:r>
      <w:r w:rsidRPr="007611F8">
        <w:rPr>
          <w:u w:val="single"/>
        </w:rPr>
        <w:t>Myanmar, according to a new United Nations report</w:t>
      </w:r>
      <w:r w:rsidRPr="007611F8">
        <w:t xml:space="preserve">, which </w:t>
      </w:r>
      <w:r w:rsidRPr="007611F8">
        <w:rPr>
          <w:u w:val="single"/>
        </w:rPr>
        <w:t>accuses the country of carrying out a genocide. It is time for the United States</w:t>
      </w:r>
      <w:r w:rsidRPr="007611F8">
        <w:t xml:space="preserve"> and the world </w:t>
      </w:r>
      <w:r w:rsidRPr="007611F8">
        <w:rPr>
          <w:u w:val="single"/>
        </w:rPr>
        <w:t>to act.</w:t>
      </w:r>
    </w:p>
    <w:p w:rsidR="005637AC" w:rsidRPr="007611F8" w:rsidRDefault="005637AC" w:rsidP="005637AC">
      <w:r w:rsidRPr="007611F8">
        <w:t xml:space="preserve">In 2017, </w:t>
      </w:r>
      <w:r w:rsidRPr="007611F8">
        <w:rPr>
          <w:u w:val="single"/>
        </w:rPr>
        <w:t>Myanmar’s military</w:t>
      </w:r>
      <w:r w:rsidRPr="007611F8">
        <w:t xml:space="preserve"> began a ruthless </w:t>
      </w:r>
      <w:r w:rsidRPr="007611F8">
        <w:rPr>
          <w:u w:val="single"/>
        </w:rPr>
        <w:t>campaign against Rohingya Muslims, killing thousands and displacing more than 700,000 to Bangladesh</w:t>
      </w:r>
      <w:r w:rsidRPr="007611F8">
        <w:t xml:space="preserve">. Last week, a year after the massacres, </w:t>
      </w:r>
      <w:r w:rsidRPr="007611F8">
        <w:rPr>
          <w:u w:val="single"/>
        </w:rPr>
        <w:t>the U.N. fact-finding mission</w:t>
      </w:r>
      <w:r w:rsidRPr="007611F8">
        <w:t xml:space="preserve"> on Myanmar </w:t>
      </w:r>
      <w:hyperlink r:id="rId373" w:history="1">
        <w:r w:rsidRPr="007611F8">
          <w:rPr>
            <w:rStyle w:val="Hyperlink"/>
            <w:color w:val="ED3725"/>
            <w:u w:val="single"/>
          </w:rPr>
          <w:t>found</w:t>
        </w:r>
      </w:hyperlink>
      <w:r w:rsidRPr="007611F8">
        <w:rPr>
          <w:u w:val="single"/>
        </w:rPr>
        <w:t> that the “crimes in Rakhine State [in Myanmar’s west], and the manner in which they were perpetrated, are similar in nature,</w:t>
      </w:r>
      <w:r w:rsidRPr="007611F8">
        <w:t xml:space="preserve"> gravity and scope </w:t>
      </w:r>
      <w:r w:rsidRPr="007611F8">
        <w:rPr>
          <w:u w:val="single"/>
        </w:rPr>
        <w:t>to those that have allowed genocidal intent to be established</w:t>
      </w:r>
      <w:r w:rsidRPr="007611F8">
        <w:t xml:space="preserve"> in other contexts.”</w:t>
      </w:r>
    </w:p>
    <w:p w:rsidR="005637AC" w:rsidRPr="007611F8" w:rsidRDefault="005637AC" w:rsidP="005637AC">
      <w:r w:rsidRPr="007611F8">
        <w:t>Min Aung Hlaing, the commander in chief of Myanmar’s military, made the army’s intentions clear: “The Bengali problem was a long-standing one which has become an unfinished job despite the efforts of the previous governments to solve it. The government in office is taking great care in solving the problem,” he </w:t>
      </w:r>
      <w:hyperlink r:id="rId374" w:history="1">
        <w:r w:rsidRPr="007611F8">
          <w:rPr>
            <w:rStyle w:val="Hyperlink"/>
            <w:color w:val="ED3725"/>
          </w:rPr>
          <w:t>said</w:t>
        </w:r>
      </w:hyperlink>
      <w:r w:rsidRPr="007611F8">
        <w:t> in a Facebook post during the crackdown. (In Myanmar, Rohingya are commonly referred to as Bengali, although they have lived in Myanmar for generations.) The newly released report recommends the “investigation and prosecution” of senior members of the Myanmar military to “determine their liability for genocide.”</w:t>
      </w:r>
    </w:p>
    <w:p w:rsidR="005637AC" w:rsidRPr="007611F8" w:rsidRDefault="005637AC" w:rsidP="005637AC">
      <w:pPr>
        <w:rPr>
          <w:u w:val="single"/>
        </w:rPr>
      </w:pPr>
      <w:r w:rsidRPr="007611F8">
        <w:rPr>
          <w:u w:val="single"/>
        </w:rPr>
        <w:t>This genocide took place against the backdrop of Myanmar’s recent steps toward democratic transformation.</w:t>
      </w:r>
      <w:r w:rsidRPr="007611F8">
        <w:t xml:space="preserve"> After decades of repressive military rule, the armed forces began freeing political prisoners, including opposition icon Aung San Suu Kyi, and allowing economic and political reforms—and in 2015, the country held real elections. Aung San Suu Kyi’s political party, the National League for Democracy, won control of the civilian government. </w:t>
      </w:r>
      <w:r w:rsidRPr="007611F8">
        <w:rPr>
          <w:u w:val="single"/>
        </w:rPr>
        <w:t>Life in Myanmar seemed to be improving. But the democratization process did not reach everyone.</w:t>
      </w:r>
      <w:r w:rsidRPr="007611F8">
        <w:t xml:space="preserve"> The military retained extraordinary powers. And </w:t>
      </w:r>
      <w:r w:rsidRPr="007611F8">
        <w:rPr>
          <w:u w:val="single"/>
        </w:rPr>
        <w:t>the Rohingya—long persecuted by the majority Buddhist population—remained outsiders, vulnerable to the cruelty of the government.</w:t>
      </w:r>
    </w:p>
    <w:p w:rsidR="005637AC" w:rsidRPr="007611F8" w:rsidRDefault="005637AC" w:rsidP="005637AC">
      <w:r w:rsidRPr="007611F8">
        <w:rPr>
          <w:u w:val="single"/>
        </w:rPr>
        <w:t>The United States supported the democratization process as the best way to promote broad-based progress in Myanmar</w:t>
      </w:r>
      <w:r w:rsidRPr="007611F8">
        <w:t>. After decades of sanctions and isolation, the Obama administration decided to meet action with action, dropping sanctions and providing support for reform each time Myanmar took another positive step, with the intent of supporting the country as long as it remained on that path.</w:t>
      </w:r>
    </w:p>
    <w:p w:rsidR="005637AC" w:rsidRPr="007611F8" w:rsidRDefault="005637AC" w:rsidP="005637AC">
      <w:r w:rsidRPr="007611F8">
        <w:t xml:space="preserve">Today, </w:t>
      </w:r>
      <w:r w:rsidRPr="007611F8">
        <w:rPr>
          <w:u w:val="single"/>
        </w:rPr>
        <w:t>it is clear that Myanmar is no longer on that path</w:t>
      </w:r>
      <w:r w:rsidRPr="007611F8">
        <w:t>. Whatever good may be accruing for some there through the political reform process must not be bought with the price of genocide. The world must respond.</w:t>
      </w:r>
    </w:p>
    <w:p w:rsidR="005637AC" w:rsidRPr="007611F8" w:rsidRDefault="005637AC" w:rsidP="005637AC">
      <w:r w:rsidRPr="007611F8">
        <w:t>There is no guarantee that concerted international action can change Myanmar’s policies—but we must try. The crisis is ongoing, with hundreds of thousands living in refugee camps and thousands more in danger in Myanmar. And after standing by in the face of the crisis a year ago, the world is now also faced with establishing justice and showing Myanmar—and other countries—that genocide will be punished unequivocally, and that the country must change.</w:t>
      </w:r>
    </w:p>
    <w:p w:rsidR="005637AC" w:rsidRPr="007611F8" w:rsidRDefault="005637AC" w:rsidP="005637AC">
      <w:pPr>
        <w:rPr>
          <w:u w:val="single"/>
        </w:rPr>
      </w:pPr>
      <w:r w:rsidRPr="007611F8">
        <w:t xml:space="preserve">First, </w:t>
      </w:r>
      <w:r w:rsidRPr="007611F8">
        <w:rPr>
          <w:u w:val="single"/>
        </w:rPr>
        <w:t>the United States must go to the U.N. Security Council to seek a global arms embargo on Myanmar, sanction top military officials, and demand equal legal protections for the Rohingya, the safe return of Rohingya refugees to Myanmar, and access to Rakhine by international nongovernmental organizations and the U.N.</w:t>
      </w:r>
    </w:p>
    <w:p w:rsidR="005637AC" w:rsidRPr="007611F8" w:rsidRDefault="005637AC" w:rsidP="005637AC">
      <w:r w:rsidRPr="007611F8">
        <w:t>Second, the United States should immediately make clear that the civilian government of Myanmar, including Aung San Suu Kyi, will be held to account if it does not take these steps to improve the situation for the Rohingya soon. While the military is the prime mover of these atrocities, as the U.N. report put it, “Through their acts and omissions, the civilian authorities have contributed to the commission of atrocity crimes.”</w:t>
      </w:r>
    </w:p>
    <w:p w:rsidR="005637AC" w:rsidRPr="007611F8" w:rsidRDefault="005637AC" w:rsidP="005637AC">
      <w:r w:rsidRPr="007611F8">
        <w:t xml:space="preserve">Third, </w:t>
      </w:r>
      <w:r w:rsidRPr="007611F8">
        <w:rPr>
          <w:u w:val="single"/>
        </w:rPr>
        <w:t>Myanmar should be at the top of the agenda when the United States meets with the Association of Southeast Asian Nations</w:t>
      </w:r>
      <w:r w:rsidRPr="007611F8">
        <w:t xml:space="preserve"> at their semi-annual summit meetings in November. As the State Department official charged with steering the U.S.-ASEAN relationship on a daily basis for three years, I recognize this is a difficult task—ASEAN members will want to protect Myanmar from what they perceive as outside criticism, just as I watched the nations rally around Thailand after the 2014 coup. But these atrocities cannot be swept under the rug, and Muslim-majority ASEAN countries may be inclined to apply more pressure—Indonesia has already </w:t>
      </w:r>
      <w:hyperlink r:id="rId375" w:history="1">
        <w:r w:rsidRPr="007611F8">
          <w:rPr>
            <w:rStyle w:val="Hyperlink"/>
            <w:color w:val="ED3725"/>
          </w:rPr>
          <w:t>raised</w:t>
        </w:r>
      </w:hyperlink>
      <w:r w:rsidRPr="007611F8">
        <w:t> the issue, and Malaysia has now </w:t>
      </w:r>
      <w:hyperlink r:id="rId376" w:history="1">
        <w:r w:rsidRPr="007611F8">
          <w:rPr>
            <w:rStyle w:val="Hyperlink"/>
            <w:color w:val="ED3725"/>
          </w:rPr>
          <w:t>taken in</w:t>
        </w:r>
      </w:hyperlink>
      <w:r w:rsidRPr="007611F8">
        <w:t> more than 100,000 Rohingya refugees.</w:t>
      </w:r>
    </w:p>
    <w:p w:rsidR="005637AC" w:rsidRPr="007611F8" w:rsidRDefault="005637AC" w:rsidP="005637AC">
      <w:pPr>
        <w:rPr>
          <w:u w:val="single"/>
        </w:rPr>
      </w:pPr>
      <w:r w:rsidRPr="007611F8">
        <w:t xml:space="preserve">Fourth, </w:t>
      </w:r>
      <w:r w:rsidRPr="007611F8">
        <w:rPr>
          <w:u w:val="single"/>
        </w:rPr>
        <w:t>the United States must fundamentally rethink its relationship with Myanmar</w:t>
      </w:r>
      <w:r w:rsidRPr="007611F8">
        <w:t>. In May, Mark Green, the administrator of the U.S. Agency for International Development, </w:t>
      </w:r>
      <w:hyperlink r:id="rId377" w:history="1">
        <w:r w:rsidRPr="007611F8">
          <w:rPr>
            <w:rStyle w:val="Hyperlink"/>
            <w:color w:val="ED3725"/>
          </w:rPr>
          <w:t>said</w:t>
        </w:r>
      </w:hyperlink>
      <w:r w:rsidRPr="007611F8">
        <w:t xml:space="preserve"> of the Rohingya crisis, “This is a country that I think has tremendous potential. There’s an impediment to that work—and that is the crisis that we’re talking about—but we believe that in the long-term future we can address this impediment.” While a return to the international isolation of previous decades is unlikely to achieve results and should not be on the table, </w:t>
      </w:r>
      <w:r w:rsidRPr="007611F8">
        <w:rPr>
          <w:u w:val="single"/>
        </w:rPr>
        <w:t>the United States can no longer act as though the Rohingya are but one of many issues Myanmar is struggling with as part of its reform process.</w:t>
      </w:r>
    </w:p>
    <w:p w:rsidR="005637AC" w:rsidRPr="007611F8" w:rsidRDefault="005637AC" w:rsidP="005637AC">
      <w:r w:rsidRPr="007611F8">
        <w:rPr>
          <w:u w:val="single"/>
        </w:rPr>
        <w:t>The international community should shun Myanmar’s military brass and work to ensure the benefits of economic assistance and trade do not go to the military’s coffers</w:t>
      </w:r>
      <w:r w:rsidRPr="007611F8">
        <w:t>, and the United States should make clear that this will continue until persecution of the Rohingya ends.</w:t>
      </w:r>
    </w:p>
    <w:p w:rsidR="005637AC" w:rsidRPr="007611F8" w:rsidRDefault="005637AC" w:rsidP="005637AC">
      <w:r w:rsidRPr="007611F8">
        <w:t>The Trump administration has been behind the curve for a year and is likely to keep dragging its feet. Support for more pressure is growing in Congress, but many still fear weakening Aung San Suu Kyi and her party. Furthermore, many senior Trump administration officials view everything in Asia through a lens of competition with China, and the argument that the United States cannot lose influence in Myanmar is likely to hold sway. If the Trump administration does not move quickly, Congress may need to force the administration to act by moving legislation on its own, as it did when it passed sanctions on Russia over Trump’s objections in 2017.</w:t>
      </w:r>
    </w:p>
    <w:p w:rsidR="005637AC" w:rsidRPr="007611F8" w:rsidRDefault="005637AC" w:rsidP="005637AC">
      <w:pPr>
        <w:rPr>
          <w:u w:val="single"/>
        </w:rPr>
      </w:pPr>
      <w:r w:rsidRPr="007611F8">
        <w:t xml:space="preserve">Looking back, I believe that the United States was right to embrace Myanmar’s political transformation as a genuine opportunity that held promise to improve the lives of millions. The United States consistently pressed Myanmar to improve its treatment of the Rohingya in meetings and in public, but it is clear that it should have done more in the years prior to 2017. </w:t>
      </w:r>
      <w:r w:rsidRPr="007611F8">
        <w:rPr>
          <w:u w:val="single"/>
        </w:rPr>
        <w:t>The United States failed miserably in responding to the horrors as they unfolded</w:t>
      </w:r>
      <w:r w:rsidRPr="007611F8">
        <w:t xml:space="preserve"> over the course of August and September 2017, </w:t>
      </w:r>
      <w:r w:rsidRPr="007611F8">
        <w:rPr>
          <w:u w:val="single"/>
        </w:rPr>
        <w:t>when the latest crackdown began</w:t>
      </w:r>
      <w:r w:rsidRPr="007611F8">
        <w:t xml:space="preserve">. It is difficult to know if a different U.S. policy at any point would have helped prevent the atrocities. </w:t>
      </w:r>
      <w:r w:rsidRPr="007611F8">
        <w:rPr>
          <w:u w:val="single"/>
        </w:rPr>
        <w:t>But what matters today is that the United States must change course.</w:t>
      </w:r>
    </w:p>
    <w:p w:rsidR="005637AC" w:rsidRPr="007611F8" w:rsidRDefault="005637AC" w:rsidP="005637AC">
      <w:r w:rsidRPr="007611F8">
        <w:t>In my time working in the East Asia bureau at the U.S. State Department, I traveled many times to Myanmar and worked closely with colleagues in the civilian government as the country undertook its process of democratization. Citizens and officials I met wanted more reform, more openness, and more opportunities to engage with the United States. I wanted the country to succeed. I still want it to succeed.</w:t>
      </w:r>
    </w:p>
    <w:p w:rsidR="005637AC" w:rsidRPr="007611F8" w:rsidRDefault="005637AC" w:rsidP="005637AC">
      <w:r w:rsidRPr="007611F8">
        <w:t>But the Myanmar government has failed not only its Rohingya people—it has failed its entire population. For Myanmar to have a chance to succeed in the future, leaders must be held responsible, and policies must fundamentally change. The United States and the world should not rest until justice is done.</w:t>
      </w:r>
    </w:p>
    <w:p w:rsidR="005637AC" w:rsidRPr="007611F8" w:rsidRDefault="005637AC" w:rsidP="005637AC">
      <w:pPr>
        <w:pStyle w:val="Heading4"/>
      </w:pPr>
      <w:r w:rsidRPr="007611F8">
        <w:t xml:space="preserve">UN calls for imposing arms embargo on Myanmar—pressured to solve HR. </w:t>
      </w:r>
    </w:p>
    <w:p w:rsidR="005637AC" w:rsidRPr="007611F8" w:rsidRDefault="005637AC" w:rsidP="005637AC">
      <w:pPr>
        <w:rPr>
          <w:rStyle w:val="Style13ptBold"/>
          <w:rFonts w:ascii="Times New Roman" w:eastAsia="Times New Roman" w:hAnsi="Times New Roman"/>
          <w:b w:val="0"/>
          <w:sz w:val="16"/>
          <w:szCs w:val="16"/>
        </w:rPr>
      </w:pPr>
      <w:r w:rsidRPr="007611F8">
        <w:rPr>
          <w:rStyle w:val="Style13ptBold"/>
        </w:rPr>
        <w:t xml:space="preserve">Ramzy 17 </w:t>
      </w:r>
      <w:r w:rsidRPr="007611F8">
        <w:rPr>
          <w:rStyle w:val="Style13ptBold"/>
          <w:sz w:val="16"/>
          <w:szCs w:val="16"/>
        </w:rPr>
        <w:t>(</w:t>
      </w:r>
      <w:r w:rsidRPr="007611F8">
        <w:rPr>
          <w:rStyle w:val="Style13ptBold"/>
          <w:b w:val="0"/>
          <w:color w:val="000000" w:themeColor="text1"/>
          <w:sz w:val="16"/>
          <w:szCs w:val="16"/>
        </w:rPr>
        <w:t xml:space="preserve">Austin Ramzy, </w:t>
      </w:r>
      <w:r w:rsidRPr="007611F8">
        <w:rPr>
          <w:rFonts w:eastAsia="Times New Roman"/>
          <w:bCs/>
          <w:color w:val="000000" w:themeColor="text1"/>
          <w:spacing w:val="2"/>
          <w:sz w:val="16"/>
          <w:szCs w:val="16"/>
        </w:rPr>
        <w:t>Hong Kong correspondent for The New York Times, focusing on coverage of the city and also of regional and breaking news. He joined The Times in 2013 to launch its China blog, “Myanmar Draws Scorn for Rohingya Crisis, but Few Urge Sanctions,”</w:t>
      </w:r>
      <w:r w:rsidRPr="007611F8">
        <w:rPr>
          <w:rFonts w:eastAsia="Times New Roman"/>
          <w:b/>
          <w:bCs/>
          <w:color w:val="000000" w:themeColor="text1"/>
          <w:spacing w:val="2"/>
          <w:sz w:val="16"/>
          <w:szCs w:val="16"/>
        </w:rPr>
        <w:t xml:space="preserve"> </w:t>
      </w:r>
      <w:hyperlink r:id="rId378" w:history="1">
        <w:r w:rsidRPr="007611F8">
          <w:rPr>
            <w:rStyle w:val="Hyperlink"/>
            <w:rFonts w:eastAsia="Times New Roman"/>
            <w:sz w:val="16"/>
            <w:szCs w:val="16"/>
          </w:rPr>
          <w:t>https://www.nytimes.com/2017/09/18/world/asia/myanmar-rohingya-sanctions.html</w:t>
        </w:r>
      </w:hyperlink>
      <w:r w:rsidRPr="007611F8">
        <w:rPr>
          <w:rFonts w:ascii="Times New Roman" w:eastAsia="Times New Roman" w:hAnsi="Times New Roman"/>
          <w:sz w:val="16"/>
          <w:szCs w:val="16"/>
        </w:rPr>
        <w:t>)</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HONG KONG — Despite international condemnation of Myanmar’s campaign of violence against the Rohingya people, there have been few calls for a return to the sort of sanctions that were long a part of the country’s relationship with the West.</w:t>
      </w:r>
    </w:p>
    <w:p w:rsidR="005637AC" w:rsidRPr="007611F8" w:rsidRDefault="005637AC" w:rsidP="005637AC">
      <w:pPr>
        <w:pStyle w:val="css-exrw3m"/>
        <w:shd w:val="clear" w:color="auto" w:fill="FFFFFF"/>
        <w:textAlignment w:val="baseline"/>
        <w:rPr>
          <w:rFonts w:ascii="Calibri" w:hAnsi="Calibri"/>
          <w:color w:val="000000" w:themeColor="text1"/>
          <w:sz w:val="22"/>
          <w:u w:val="single"/>
        </w:rPr>
      </w:pPr>
      <w:r w:rsidRPr="007611F8">
        <w:rPr>
          <w:rFonts w:ascii="Calibri" w:hAnsi="Calibri"/>
          <w:color w:val="000000" w:themeColor="text1"/>
          <w:sz w:val="22"/>
        </w:rPr>
        <w:t xml:space="preserve">After a Rohingya militant group attacked police outposts last month, </w:t>
      </w:r>
      <w:r w:rsidRPr="007611F8">
        <w:rPr>
          <w:rFonts w:ascii="Calibri" w:hAnsi="Calibri"/>
          <w:color w:val="000000" w:themeColor="text1"/>
          <w:sz w:val="22"/>
          <w:u w:val="single"/>
        </w:rPr>
        <w:t>Myanmar’s military</w:t>
      </w:r>
      <w:r w:rsidRPr="007611F8">
        <w:rPr>
          <w:rFonts w:ascii="Calibri" w:hAnsi="Calibri"/>
          <w:color w:val="000000" w:themeColor="text1"/>
          <w:sz w:val="22"/>
        </w:rPr>
        <w:t xml:space="preserve">, along with vigilante groups, </w:t>
      </w:r>
      <w:r w:rsidRPr="007611F8">
        <w:rPr>
          <w:rFonts w:ascii="Calibri" w:hAnsi="Calibri"/>
          <w:color w:val="000000" w:themeColor="text1"/>
          <w:sz w:val="22"/>
          <w:u w:val="single"/>
        </w:rPr>
        <w:t>launched a crackdown in the western state of Rakhine, triggering a refugee crisis that has sent more than 400,000 Rohingya fleeing to neighboring Bangladesh.</w:t>
      </w:r>
    </w:p>
    <w:p w:rsidR="005637AC" w:rsidRPr="007611F8" w:rsidRDefault="005637AC" w:rsidP="005637AC">
      <w:pPr>
        <w:pStyle w:val="css-exrw3m"/>
        <w:shd w:val="clear" w:color="auto" w:fill="FFFFFF"/>
        <w:spacing w:before="0" w:after="0"/>
        <w:textAlignment w:val="baseline"/>
        <w:rPr>
          <w:rFonts w:ascii="Calibri" w:hAnsi="Calibri"/>
          <w:color w:val="000000" w:themeColor="text1"/>
          <w:sz w:val="22"/>
        </w:rPr>
      </w:pPr>
      <w:r w:rsidRPr="007611F8">
        <w:rPr>
          <w:rFonts w:ascii="Calibri" w:hAnsi="Calibri"/>
          <w:color w:val="000000" w:themeColor="text1"/>
          <w:sz w:val="22"/>
        </w:rPr>
        <w:t>On Monday, Boris Johnson, Britain’s foreign secretary, </w:t>
      </w:r>
      <w:hyperlink r:id="rId379" w:history="1">
        <w:r w:rsidRPr="007611F8">
          <w:rPr>
            <w:rStyle w:val="Hyperlink"/>
            <w:rFonts w:ascii="Calibri" w:hAnsi="Calibri"/>
            <w:color w:val="000000" w:themeColor="text1"/>
            <w:sz w:val="22"/>
            <w:bdr w:val="none" w:sz="0" w:space="0" w:color="auto" w:frame="1"/>
          </w:rPr>
          <w:t>led a private discussion</w:t>
        </w:r>
      </w:hyperlink>
      <w:r w:rsidRPr="007611F8">
        <w:rPr>
          <w:rFonts w:ascii="Calibri" w:hAnsi="Calibri"/>
          <w:color w:val="000000" w:themeColor="text1"/>
          <w:sz w:val="22"/>
        </w:rPr>
        <w:t> of the Rohingya crisis among foreign ministers attending the United Nations General Assembly. Daw Aung San Suu Kyi, the de facto head of Myanmar’s government, </w:t>
      </w:r>
      <w:hyperlink r:id="rId380" w:history="1">
        <w:r w:rsidRPr="007611F8">
          <w:rPr>
            <w:rStyle w:val="Hyperlink"/>
            <w:rFonts w:ascii="Calibri" w:hAnsi="Calibri"/>
            <w:color w:val="000000" w:themeColor="text1"/>
            <w:sz w:val="22"/>
            <w:bdr w:val="none" w:sz="0" w:space="0" w:color="auto" w:frame="1"/>
          </w:rPr>
          <w:t>last week decided not to attend</w:t>
        </w:r>
      </w:hyperlink>
      <w:r w:rsidRPr="007611F8">
        <w:rPr>
          <w:rFonts w:ascii="Calibri" w:hAnsi="Calibri"/>
          <w:color w:val="000000" w:themeColor="text1"/>
          <w:sz w:val="22"/>
        </w:rPr>
        <w:t> the General Assembly, where she would probably have drawn a flood of criticism.</w:t>
      </w:r>
    </w:p>
    <w:p w:rsidR="005637AC" w:rsidRPr="007611F8" w:rsidRDefault="005637AC" w:rsidP="005637AC">
      <w:pPr>
        <w:pStyle w:val="css-exrw3m"/>
        <w:shd w:val="clear" w:color="auto" w:fill="FFFFFF"/>
        <w:spacing w:before="0" w:beforeAutospacing="0" w:after="0" w:afterAutospacing="0"/>
        <w:textAlignment w:val="baseline"/>
        <w:rPr>
          <w:rFonts w:ascii="Calibri" w:hAnsi="Calibri"/>
          <w:color w:val="000000" w:themeColor="text1"/>
          <w:sz w:val="22"/>
        </w:rPr>
      </w:pPr>
      <w:r w:rsidRPr="007611F8">
        <w:rPr>
          <w:rFonts w:ascii="Calibri" w:hAnsi="Calibri"/>
          <w:color w:val="000000" w:themeColor="text1"/>
          <w:sz w:val="22"/>
        </w:rPr>
        <w:t>Mr. Johnson said nothing about whether the government of Myanmar could face sanctions. In a statement from his office, he called on Ms. Aung San Suu Kyi to take steps to halt the crisis.</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Myanmar’s national security adviser participated in the session, which was closed to the press.</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“I was encouraged by our discussion and by the participation of the senior Burmese representatives,” Mr. Johnson said in the statement, “but we now need to see action to stop the violence and open up immediate humanitarian access.”</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 xml:space="preserve">While </w:t>
      </w:r>
      <w:r w:rsidRPr="007611F8">
        <w:rPr>
          <w:rFonts w:ascii="Calibri" w:hAnsi="Calibri"/>
          <w:color w:val="000000" w:themeColor="text1"/>
          <w:sz w:val="22"/>
          <w:u w:val="single"/>
        </w:rPr>
        <w:t>the United Nations Security Council has the power to impose economic sanctions on Myanmar</w:t>
      </w:r>
      <w:r w:rsidRPr="007611F8">
        <w:rPr>
          <w:rFonts w:ascii="Calibri" w:hAnsi="Calibri"/>
          <w:color w:val="000000" w:themeColor="text1"/>
          <w:sz w:val="22"/>
        </w:rPr>
        <w:t>, that prospect is considered unlikely for now. The Myanmar government has said it was working with Russia and China — veto-wielding members of the Security Council — to block any efforts to punish it over the crackdown in Rakhine.</w:t>
      </w:r>
    </w:p>
    <w:p w:rsidR="005637AC" w:rsidRPr="007611F8" w:rsidRDefault="005637AC" w:rsidP="005637AC">
      <w:pPr>
        <w:rPr>
          <w:rFonts w:eastAsia="Times New Roman"/>
          <w:color w:val="000000" w:themeColor="text1"/>
        </w:rPr>
      </w:pPr>
      <w:r w:rsidRPr="007611F8">
        <w:rPr>
          <w:rFonts w:eastAsia="Times New Roman"/>
          <w:color w:val="000000" w:themeColor="text1"/>
          <w:u w:val="single"/>
          <w:shd w:val="clear" w:color="auto" w:fill="FFFFFF"/>
        </w:rPr>
        <w:t>The Security Council did condemn the violence last week, its first such unified statement on Myanmar in nine years</w:t>
      </w:r>
      <w:r w:rsidRPr="007611F8">
        <w:rPr>
          <w:rFonts w:eastAsia="Times New Roman"/>
          <w:color w:val="000000" w:themeColor="text1"/>
          <w:shd w:val="clear" w:color="auto" w:fill="FFFFFF"/>
        </w:rPr>
        <w:t>. But China blocked an effort by Egypt to add language calling for Rohingya refugees to be guaranteed the right to return to Myanmar from Bangladesh, Agence France-Presse </w:t>
      </w:r>
      <w:hyperlink r:id="rId381" w:tgtFrame="_blank" w:history="1">
        <w:r w:rsidRPr="007611F8">
          <w:rPr>
            <w:rStyle w:val="Hyperlink"/>
            <w:rFonts w:eastAsia="Times New Roman"/>
            <w:color w:val="000000" w:themeColor="text1"/>
            <w:bdr w:val="none" w:sz="0" w:space="0" w:color="auto" w:frame="1"/>
            <w:shd w:val="clear" w:color="auto" w:fill="FFFFFF"/>
          </w:rPr>
          <w:t>reported</w:t>
        </w:r>
      </w:hyperlink>
      <w:r w:rsidRPr="007611F8">
        <w:rPr>
          <w:rFonts w:eastAsia="Times New Roman"/>
          <w:color w:val="000000" w:themeColor="text1"/>
          <w:shd w:val="clear" w:color="auto" w:fill="FFFFFF"/>
        </w:rPr>
        <w:t>. The government of Myanmar, a majority-Buddhist country, does not recognize the Rohingya, most of whom are Muslim, as citizens.</w:t>
      </w:r>
    </w:p>
    <w:p w:rsidR="005637AC" w:rsidRPr="007611F8" w:rsidRDefault="005637AC" w:rsidP="005637AC">
      <w:pPr>
        <w:shd w:val="clear" w:color="auto" w:fill="FFFFFF"/>
        <w:textAlignment w:val="baseline"/>
        <w:rPr>
          <w:rFonts w:cs="Times New Roman"/>
          <w:color w:val="000000" w:themeColor="text1"/>
        </w:rPr>
      </w:pPr>
      <w:r w:rsidRPr="007611F8">
        <w:rPr>
          <w:rFonts w:cs="Times New Roman"/>
          <w:color w:val="000000" w:themeColor="text1"/>
        </w:rPr>
        <w:t>With regional powers vying to gain influence in Myanmar, China’s government sees potential benefit in backing Ms. Aung San Suu Kyi and her party, the National League for Democracy, while she faces international criticism, said Yun Sun, a scholar at the Stimson Center in Washington.</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This is basically an opportunity for China and a vulnerability of Aung San Suu Kyi,” she said. “The Chinese government says the Rohingya issue doesn’t affect us and by supporting Aung San Suu Kyi we don’t lose anything.”</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“Instead we gain the potential friendship” of the government, Ms. Sun said.</w:t>
      </w:r>
    </w:p>
    <w:p w:rsidR="005637AC" w:rsidRPr="007611F8" w:rsidRDefault="005637AC" w:rsidP="005637AC">
      <w:pPr>
        <w:pStyle w:val="css-exrw3m"/>
        <w:shd w:val="clear" w:color="auto" w:fill="FFFFFF"/>
        <w:spacing w:before="0" w:after="0"/>
        <w:textAlignment w:val="baseline"/>
        <w:rPr>
          <w:rFonts w:ascii="Calibri" w:hAnsi="Calibri"/>
          <w:color w:val="000000" w:themeColor="text1"/>
          <w:sz w:val="22"/>
        </w:rPr>
      </w:pPr>
      <w:r w:rsidRPr="007611F8">
        <w:rPr>
          <w:rFonts w:ascii="Calibri" w:hAnsi="Calibri"/>
          <w:color w:val="000000" w:themeColor="text1"/>
          <w:sz w:val="22"/>
        </w:rPr>
        <w:t>The state-run Myanmar News Agency </w:t>
      </w:r>
      <w:hyperlink r:id="rId382" w:tgtFrame="_blank" w:history="1">
        <w:r w:rsidRPr="007611F8">
          <w:rPr>
            <w:rStyle w:val="Hyperlink"/>
            <w:rFonts w:ascii="Calibri" w:hAnsi="Calibri"/>
            <w:color w:val="000000" w:themeColor="text1"/>
            <w:sz w:val="22"/>
            <w:bdr w:val="none" w:sz="0" w:space="0" w:color="auto" w:frame="1"/>
          </w:rPr>
          <w:t>quoted China’s ambassador to Myanmar</w:t>
        </w:r>
      </w:hyperlink>
      <w:r w:rsidRPr="007611F8">
        <w:rPr>
          <w:rFonts w:ascii="Calibri" w:hAnsi="Calibri"/>
          <w:color w:val="000000" w:themeColor="text1"/>
          <w:sz w:val="22"/>
        </w:rPr>
        <w:t> last week as saying his country supported the crackdown in Rakhine.</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“The stance of China regarding the terrorist attacks in Rakhine is clear, it is just an internal affair,” said the ambassador, Hong Liang. “The counterattacks of Myanmar security forces against extremist terrorists and the government’s undertakings to provide assistance to the people are strongly welcomed.”</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In another sign that China is drawing closer to Myanmar, last week it opened an interim liaison office in Naypyidaw, the remote city that was inaugurated as Myanmar’s capital in 2005. Most foreign missions have stayed in Yangon, the country’s former capital.</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China’s support for the military crackdown may be partly rooted in the recent opening of a Chinese-operated oil terminal at Kyaukpyu port, in southern Rakhine. While the military’s campaign is being carried out in the north of Rakhine, China would be concerned if the violence expanded and imperiled the terminal, Ms. Sun said.</w:t>
      </w:r>
    </w:p>
    <w:p w:rsidR="005637AC" w:rsidRPr="007611F8" w:rsidRDefault="005637AC" w:rsidP="005637AC">
      <w:pPr>
        <w:pStyle w:val="css-exrw3m"/>
        <w:shd w:val="clear" w:color="auto" w:fill="FFFFFF"/>
        <w:spacing w:before="0" w:beforeAutospacing="0" w:after="0" w:afterAutospacing="0"/>
        <w:textAlignment w:val="baseline"/>
        <w:rPr>
          <w:rFonts w:ascii="Calibri" w:hAnsi="Calibri"/>
          <w:color w:val="000000" w:themeColor="text1"/>
          <w:sz w:val="22"/>
          <w:u w:val="single"/>
        </w:rPr>
      </w:pPr>
      <w:r w:rsidRPr="007611F8">
        <w:rPr>
          <w:rFonts w:ascii="Calibri" w:hAnsi="Calibri"/>
          <w:color w:val="000000" w:themeColor="text1"/>
          <w:sz w:val="22"/>
          <w:u w:val="single"/>
        </w:rPr>
        <w:t>On Monday, Human Rights Watch called for targeted sanctions against Myanmar’s military. It also called for new restrictions on the sale of arms to the country.</w:t>
      </w:r>
    </w:p>
    <w:p w:rsidR="005637AC" w:rsidRPr="007611F8" w:rsidRDefault="005637AC" w:rsidP="005637AC">
      <w:pPr>
        <w:rPr>
          <w:rFonts w:eastAsia="Times New Roman" w:cs="Times New Roman"/>
          <w:color w:val="000000" w:themeColor="text1"/>
        </w:rPr>
      </w:pPr>
      <w:r w:rsidRPr="007611F8">
        <w:rPr>
          <w:rFonts w:eastAsia="Times New Roman" w:cs="Times New Roman"/>
          <w:color w:val="000000" w:themeColor="text1"/>
          <w:shd w:val="clear" w:color="auto" w:fill="FFFFFF"/>
        </w:rPr>
        <w:t>“</w:t>
      </w:r>
      <w:r w:rsidRPr="007611F8">
        <w:rPr>
          <w:rFonts w:eastAsia="Times New Roman" w:cs="Times New Roman"/>
          <w:color w:val="000000" w:themeColor="text1"/>
          <w:u w:val="single"/>
          <w:shd w:val="clear" w:color="auto" w:fill="FFFFFF"/>
        </w:rPr>
        <w:t>Burmese security forces are committing ethnic cleansing against the Rohingya and disregarding the condemnation of world leaders,” John Sifton, Asia advocacy director at Human Rights Watch, said in a statement. “The time has come to impose tougher measures that Burma’s generals cannot ignore.”</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For decades, Myanmar — or Burma, as it was formerly known — was one of the most isolated countries, with the United States and other Western countries enforcing sanctions against its military-led government. But as the military has gradually released some of its political control, the country’s interactions have grown dramatically.</w:t>
      </w:r>
    </w:p>
    <w:p w:rsidR="005637AC" w:rsidRPr="007611F8" w:rsidRDefault="005637AC" w:rsidP="005637AC">
      <w:pPr>
        <w:pStyle w:val="css-exrw3m"/>
        <w:shd w:val="clear" w:color="auto" w:fill="FFFFFF"/>
        <w:spacing w:before="0" w:after="0"/>
        <w:textAlignment w:val="baseline"/>
        <w:rPr>
          <w:rFonts w:ascii="Calibri" w:hAnsi="Calibri"/>
          <w:color w:val="000000" w:themeColor="text1"/>
          <w:sz w:val="22"/>
          <w:u w:val="single"/>
        </w:rPr>
      </w:pPr>
      <w:r w:rsidRPr="007611F8">
        <w:rPr>
          <w:rFonts w:ascii="Calibri" w:hAnsi="Calibri"/>
          <w:color w:val="000000" w:themeColor="text1"/>
          <w:sz w:val="22"/>
          <w:u w:val="single"/>
        </w:rPr>
        <w:t>The European Union and the United States </w:t>
      </w:r>
      <w:hyperlink r:id="rId383" w:history="1">
        <w:r w:rsidRPr="007611F8">
          <w:rPr>
            <w:rStyle w:val="Hyperlink"/>
            <w:rFonts w:ascii="Calibri" w:hAnsi="Calibri"/>
            <w:color w:val="000000" w:themeColor="text1"/>
            <w:sz w:val="22"/>
            <w:u w:val="single"/>
            <w:bdr w:val="none" w:sz="0" w:space="0" w:color="auto" w:frame="1"/>
          </w:rPr>
          <w:t>pulled back broad sanctions</w:t>
        </w:r>
      </w:hyperlink>
      <w:r w:rsidRPr="007611F8">
        <w:rPr>
          <w:rFonts w:ascii="Calibri" w:hAnsi="Calibri"/>
          <w:color w:val="000000" w:themeColor="text1"/>
          <w:sz w:val="22"/>
          <w:u w:val="single"/>
        </w:rPr>
        <w:t> after elections in 2012</w:t>
      </w:r>
      <w:r w:rsidRPr="007611F8">
        <w:rPr>
          <w:rFonts w:ascii="Calibri" w:hAnsi="Calibri"/>
          <w:color w:val="000000" w:themeColor="text1"/>
          <w:sz w:val="22"/>
        </w:rPr>
        <w:t xml:space="preserve">. Then last year, President Barack </w:t>
      </w:r>
      <w:r w:rsidRPr="007611F8">
        <w:rPr>
          <w:rFonts w:ascii="Calibri" w:hAnsi="Calibri"/>
          <w:color w:val="000000" w:themeColor="text1"/>
          <w:sz w:val="22"/>
          <w:u w:val="single"/>
        </w:rPr>
        <w:t>Obama </w:t>
      </w:r>
      <w:hyperlink r:id="rId384" w:history="1">
        <w:r w:rsidRPr="007611F8">
          <w:rPr>
            <w:rStyle w:val="Hyperlink"/>
            <w:rFonts w:ascii="Calibri" w:hAnsi="Calibri"/>
            <w:color w:val="000000" w:themeColor="text1"/>
            <w:sz w:val="22"/>
            <w:u w:val="single"/>
            <w:bdr w:val="none" w:sz="0" w:space="0" w:color="auto" w:frame="1"/>
          </w:rPr>
          <w:t>dropped sanctions on aid from Washington</w:t>
        </w:r>
      </w:hyperlink>
      <w:r w:rsidRPr="007611F8">
        <w:rPr>
          <w:rFonts w:ascii="Calibri" w:hAnsi="Calibri"/>
          <w:color w:val="000000" w:themeColor="text1"/>
          <w:sz w:val="22"/>
          <w:u w:val="single"/>
        </w:rPr>
        <w:t> to the government of Myanmar, as well as restrictions on several dozen people with ties to the former military government.</w:t>
      </w:r>
    </w:p>
    <w:p w:rsidR="005637AC" w:rsidRPr="007611F8" w:rsidRDefault="005637AC" w:rsidP="005637AC">
      <w:pPr>
        <w:pStyle w:val="css-exrw3m"/>
        <w:shd w:val="clear" w:color="auto" w:fill="FFFFFF"/>
        <w:textAlignment w:val="baseline"/>
        <w:rPr>
          <w:rFonts w:ascii="Calibri" w:hAnsi="Calibri"/>
          <w:color w:val="000000" w:themeColor="text1"/>
          <w:sz w:val="22"/>
          <w:u w:val="single"/>
        </w:rPr>
      </w:pPr>
      <w:r w:rsidRPr="007611F8">
        <w:rPr>
          <w:rFonts w:ascii="Calibri" w:hAnsi="Calibri"/>
          <w:color w:val="000000" w:themeColor="text1"/>
          <w:sz w:val="22"/>
        </w:rPr>
        <w:t xml:space="preserve">That move was made in recognition of the advancement of democracy in Myanmar. But </w:t>
      </w:r>
      <w:r w:rsidRPr="007611F8">
        <w:rPr>
          <w:rFonts w:ascii="Calibri" w:hAnsi="Calibri"/>
          <w:color w:val="000000" w:themeColor="text1"/>
          <w:sz w:val="22"/>
          <w:u w:val="single"/>
        </w:rPr>
        <w:t>human rights groups worried it would also reduce the leverage the United States had to try to curb abuses against the Rohingya.</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Last week, Senator John McCain of Arizona said he would remove language from a defense-spending bill that would fund cooperation between the militaries of the United States and Myanmar. Mr. McCain has called on Ms. Aung San Suu Kyi to do more to help the Rohingya.</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Ms. Aung San Suu Kyi, who was awarded a Nobel Peace Prize in 1991 for her long struggle against military rule, has many fans among lawmakers around the world, and that may insulate Myanmar from more serious censure from the United States and other governments.</w:t>
      </w:r>
    </w:p>
    <w:p w:rsidR="005637AC" w:rsidRPr="007611F8" w:rsidRDefault="005637AC" w:rsidP="005637AC">
      <w:pPr>
        <w:pStyle w:val="css-exrw3m"/>
        <w:shd w:val="clear" w:color="auto" w:fill="FFFFFF"/>
        <w:spacing w:before="0" w:beforeAutospacing="0" w:after="0" w:afterAutospacing="0"/>
        <w:textAlignment w:val="baseline"/>
        <w:rPr>
          <w:rFonts w:ascii="Calibri" w:hAnsi="Calibri"/>
          <w:color w:val="000000" w:themeColor="text1"/>
          <w:sz w:val="22"/>
        </w:rPr>
      </w:pPr>
      <w:r w:rsidRPr="007611F8">
        <w:rPr>
          <w:rFonts w:ascii="Calibri" w:hAnsi="Calibri"/>
          <w:color w:val="000000" w:themeColor="text1"/>
          <w:sz w:val="22"/>
        </w:rPr>
        <w:t>The Senate majority leader, Mitch McConnell of Kentucky, </w:t>
      </w:r>
      <w:hyperlink r:id="rId385" w:tgtFrame="_blank" w:history="1">
        <w:r w:rsidRPr="007611F8">
          <w:rPr>
            <w:rStyle w:val="Hyperlink"/>
            <w:rFonts w:ascii="Calibri" w:hAnsi="Calibri"/>
            <w:color w:val="000000" w:themeColor="text1"/>
            <w:sz w:val="22"/>
            <w:bdr w:val="none" w:sz="0" w:space="0" w:color="auto" w:frame="1"/>
          </w:rPr>
          <w:t>said last week</w:t>
        </w:r>
      </w:hyperlink>
      <w:r w:rsidRPr="007611F8">
        <w:rPr>
          <w:rFonts w:ascii="Calibri" w:hAnsi="Calibri"/>
          <w:color w:val="000000" w:themeColor="text1"/>
          <w:sz w:val="22"/>
        </w:rPr>
        <w:t> that “publicly condemning Aung San Suu Kyi, the best hope for democratic reform in Burma, is simply not constructive.” He noted that under Myanmar’s Constitution, she is barred from the presidency and her civilian government has no authority over the military. Her position is “an exceedingly difficult one,” he said.</w:t>
      </w:r>
    </w:p>
    <w:p w:rsidR="005637AC" w:rsidRPr="007611F8" w:rsidRDefault="005637AC" w:rsidP="005637AC">
      <w:pPr>
        <w:pStyle w:val="css-exrw3m"/>
        <w:shd w:val="clear" w:color="auto" w:fill="FFFFFF"/>
        <w:textAlignment w:val="baseline"/>
        <w:rPr>
          <w:rFonts w:ascii="Calibri" w:hAnsi="Calibri"/>
          <w:color w:val="000000" w:themeColor="text1"/>
          <w:sz w:val="22"/>
        </w:rPr>
      </w:pPr>
      <w:r w:rsidRPr="007611F8">
        <w:rPr>
          <w:rFonts w:ascii="Calibri" w:hAnsi="Calibri"/>
          <w:color w:val="000000" w:themeColor="text1"/>
          <w:sz w:val="22"/>
        </w:rPr>
        <w:t>Sean Turnell, an economic adviser to Ms. Aung San Suu Kyi’s office, said her civilian government needs international support, “not uninformed ostracism or irresponsible or calculated incitement.”</w:t>
      </w:r>
    </w:p>
    <w:p w:rsidR="005637AC" w:rsidRPr="007611F8" w:rsidRDefault="005637AC" w:rsidP="005637AC">
      <w:pPr>
        <w:pStyle w:val="css-exrw3m"/>
        <w:shd w:val="clear" w:color="auto" w:fill="FFFFFF"/>
        <w:spacing w:before="0" w:beforeAutospacing="0" w:after="0" w:afterAutospacing="0"/>
        <w:textAlignment w:val="baseline"/>
        <w:rPr>
          <w:rFonts w:ascii="Calibri" w:hAnsi="Calibri"/>
          <w:color w:val="000000" w:themeColor="text1"/>
          <w:sz w:val="22"/>
        </w:rPr>
      </w:pPr>
      <w:r w:rsidRPr="007611F8">
        <w:rPr>
          <w:rFonts w:ascii="Calibri" w:hAnsi="Calibri"/>
          <w:color w:val="000000" w:themeColor="text1"/>
          <w:sz w:val="22"/>
        </w:rPr>
        <w:t>“The people who lead this government are the same people who faced down evil for decades,” he added. “They remain Myanmar’s best hope.”</w:t>
      </w:r>
    </w:p>
    <w:p w:rsidR="005637AC" w:rsidRPr="007611F8" w:rsidRDefault="005637AC" w:rsidP="005637AC">
      <w:pPr>
        <w:pStyle w:val="NormalWeb"/>
        <w:spacing w:before="0" w:beforeAutospacing="0" w:after="300" w:afterAutospacing="0" w:line="360" w:lineRule="atLeast"/>
        <w:rPr>
          <w:rFonts w:ascii="Helvetica Neue" w:hAnsi="Helvetica Neue"/>
          <w:color w:val="000000"/>
          <w:sz w:val="27"/>
          <w:szCs w:val="27"/>
        </w:rPr>
      </w:pPr>
    </w:p>
    <w:p w:rsidR="005637AC" w:rsidRPr="007611F8" w:rsidRDefault="005637AC" w:rsidP="005637AC">
      <w:pPr>
        <w:pStyle w:val="Heading4"/>
      </w:pPr>
      <w:r w:rsidRPr="007611F8">
        <w:t xml:space="preserve">US needs to pressure Myanmar—solve HR and political reform. </w:t>
      </w:r>
    </w:p>
    <w:p w:rsidR="005637AC" w:rsidRPr="007611F8" w:rsidRDefault="005637AC" w:rsidP="005637AC">
      <w:pPr>
        <w:rPr>
          <w:rFonts w:ascii="Times New Roman" w:eastAsia="Times New Roman" w:hAnsi="Times New Roman" w:cs="Times New Roman"/>
          <w:sz w:val="24"/>
        </w:rPr>
      </w:pPr>
      <w:r w:rsidRPr="007611F8">
        <w:rPr>
          <w:rStyle w:val="Style13ptBold"/>
        </w:rPr>
        <w:t xml:space="preserve">Enos 17 </w:t>
      </w:r>
      <w:r w:rsidRPr="007611F8">
        <w:rPr>
          <w:rStyle w:val="Style13ptBold"/>
          <w:b w:val="0"/>
          <w:sz w:val="16"/>
          <w:szCs w:val="16"/>
        </w:rPr>
        <w:t xml:space="preserve">(Olivia Enos, </w:t>
      </w:r>
      <w:r w:rsidRPr="007611F8">
        <w:rPr>
          <w:rFonts w:eastAsia="Times New Roman"/>
          <w:color w:val="444444"/>
          <w:sz w:val="16"/>
          <w:szCs w:val="16"/>
          <w:shd w:val="clear" w:color="auto" w:fill="FFFFFF"/>
        </w:rPr>
        <w:t xml:space="preserve">policy analyst in the Asian Studies Center at The Heritage Foundation, specializes in human rights and transnational criminal issues, include human trafficking and human smuggling, drug trafficking, religious freedom, and other social and humanitarian challenges facing Asia., “America Should Support the Rohingya and Place Sanctions on Burmese Military,” </w:t>
      </w:r>
      <w:hyperlink r:id="rId386" w:history="1">
        <w:r w:rsidRPr="007611F8">
          <w:rPr>
            <w:rStyle w:val="Hyperlink"/>
            <w:rFonts w:eastAsia="Times New Roman"/>
            <w:sz w:val="16"/>
            <w:szCs w:val="16"/>
          </w:rPr>
          <w:t>https://providencemag.com/2017/10/america-should-support-rohingya-sanctions-burmese-military-myanmar/</w:t>
        </w:r>
      </w:hyperlink>
      <w:r w:rsidRPr="007611F8">
        <w:rPr>
          <w:rFonts w:eastAsia="Times New Roman"/>
          <w:sz w:val="16"/>
          <w:szCs w:val="16"/>
        </w:rPr>
        <w:t>)</w:t>
      </w:r>
    </w:p>
    <w:p w:rsidR="005637AC" w:rsidRPr="007611F8" w:rsidRDefault="005637AC" w:rsidP="005637AC">
      <w:pPr>
        <w:rPr>
          <w:rFonts w:ascii="Times New Roman" w:eastAsia="Times New Roman" w:hAnsi="Times New Roman"/>
          <w:sz w:val="24"/>
        </w:rPr>
      </w:pPr>
    </w:p>
    <w:p w:rsidR="005637AC" w:rsidRPr="007611F8" w:rsidRDefault="005637AC" w:rsidP="005637AC">
      <w:pPr>
        <w:rPr>
          <w:color w:val="000000" w:themeColor="text1"/>
        </w:rPr>
      </w:pPr>
      <w:r w:rsidRPr="007611F8">
        <w:rPr>
          <w:color w:val="000000" w:themeColor="text1"/>
        </w:rPr>
        <w:t>According to UNICEF’s October Humanitarian Situation Report on Bangladesh, </w:t>
      </w:r>
      <w:hyperlink r:id="rId387" w:tgtFrame="_blank" w:history="1">
        <w:r w:rsidRPr="007611F8">
          <w:rPr>
            <w:rStyle w:val="Hyperlink"/>
            <w:color w:val="000000" w:themeColor="text1"/>
            <w:bdr w:val="none" w:sz="0" w:space="0" w:color="auto" w:frame="1"/>
          </w:rPr>
          <w:t>at least 537,000</w:t>
        </w:r>
      </w:hyperlink>
      <w:r w:rsidRPr="007611F8">
        <w:rPr>
          <w:color w:val="000000" w:themeColor="text1"/>
        </w:rPr>
        <w:t xml:space="preserve"> Rohingya have fled violence in Burma (Myanmar) since Aug. 25 and require humanitarian assistance in Bangladesh.</w:t>
      </w:r>
    </w:p>
    <w:p w:rsidR="005637AC" w:rsidRPr="007611F8" w:rsidRDefault="005637AC" w:rsidP="005637AC">
      <w:pPr>
        <w:rPr>
          <w:color w:val="000000" w:themeColor="text1"/>
          <w:u w:val="single"/>
        </w:rPr>
      </w:pPr>
      <w:r w:rsidRPr="007611F8">
        <w:rPr>
          <w:color w:val="000000" w:themeColor="text1"/>
        </w:rPr>
        <w:t>The rapid pace of their exodus from Rakhine State in Burma </w:t>
      </w:r>
      <w:hyperlink r:id="rId388" w:tgtFrame="_blank" w:history="1">
        <w:r w:rsidRPr="007611F8">
          <w:rPr>
            <w:rStyle w:val="Hyperlink"/>
            <w:color w:val="000000" w:themeColor="text1"/>
            <w:bdr w:val="none" w:sz="0" w:space="0" w:color="auto" w:frame="1"/>
          </w:rPr>
          <w:t>exceeds the pace</w:t>
        </w:r>
      </w:hyperlink>
      <w:r w:rsidRPr="007611F8">
        <w:rPr>
          <w:color w:val="000000" w:themeColor="text1"/>
        </w:rPr>
        <w:t xml:space="preserve"> of those who fled Rwandan genocide. </w:t>
      </w:r>
      <w:r w:rsidRPr="007611F8">
        <w:rPr>
          <w:color w:val="000000" w:themeColor="text1"/>
          <w:u w:val="single"/>
        </w:rPr>
        <w:t>The plight of the Rohingya demands international action—action that likely will be spurred only if the United States takes concrete steps to hold the Burmese military to account and ensure humanitarian support and safety to Rohingya.</w:t>
      </w:r>
    </w:p>
    <w:p w:rsidR="005637AC" w:rsidRPr="007611F8" w:rsidRDefault="005637AC" w:rsidP="005637AC">
      <w:pPr>
        <w:rPr>
          <w:color w:val="000000" w:themeColor="text1"/>
        </w:rPr>
      </w:pPr>
      <w:r w:rsidRPr="007611F8">
        <w:rPr>
          <w:color w:val="000000" w:themeColor="text1"/>
        </w:rPr>
        <w:t>The Burmese military is the primary perpetrator of violence against Rohingya. Satellite imagery analysis indicates that the Burmese military already burned down roughly </w:t>
      </w:r>
      <w:hyperlink r:id="rId389" w:tgtFrame="_blank" w:history="1">
        <w:r w:rsidRPr="007611F8">
          <w:rPr>
            <w:rStyle w:val="Hyperlink"/>
            <w:color w:val="000000" w:themeColor="text1"/>
            <w:bdr w:val="none" w:sz="0" w:space="0" w:color="auto" w:frame="1"/>
          </w:rPr>
          <w:t>288 villages</w:t>
        </w:r>
      </w:hyperlink>
      <w:r w:rsidRPr="007611F8">
        <w:rPr>
          <w:color w:val="000000" w:themeColor="text1"/>
        </w:rPr>
        <w:t>. Villages in Maungdaw township on the border with Bangladesh are almost completely empty because Rohingya fled the brutal violence. The United Nations is calling it a textbook case of </w:t>
      </w:r>
      <w:hyperlink r:id="rId390" w:tgtFrame="_blank" w:history="1">
        <w:r w:rsidRPr="007611F8">
          <w:rPr>
            <w:rStyle w:val="Hyperlink"/>
            <w:color w:val="000000" w:themeColor="text1"/>
            <w:bdr w:val="none" w:sz="0" w:space="0" w:color="auto" w:frame="1"/>
          </w:rPr>
          <w:t>ethnic cleansing</w:t>
        </w:r>
      </w:hyperlink>
      <w:r w:rsidRPr="007611F8">
        <w:rPr>
          <w:color w:val="000000" w:themeColor="text1"/>
        </w:rPr>
        <w:t>, and Human Rights Watch believes it may constitute </w:t>
      </w:r>
      <w:hyperlink r:id="rId391" w:tgtFrame="_blank" w:history="1">
        <w:r w:rsidRPr="007611F8">
          <w:rPr>
            <w:rStyle w:val="Hyperlink"/>
            <w:color w:val="000000" w:themeColor="text1"/>
            <w:bdr w:val="none" w:sz="0" w:space="0" w:color="auto" w:frame="1"/>
          </w:rPr>
          <w:t>crimes against humanity</w:t>
        </w:r>
      </w:hyperlink>
      <w:r w:rsidRPr="007611F8">
        <w:rPr>
          <w:color w:val="000000" w:themeColor="text1"/>
        </w:rPr>
        <w:t>.</w:t>
      </w:r>
    </w:p>
    <w:p w:rsidR="005637AC" w:rsidRPr="007611F8" w:rsidRDefault="005637AC" w:rsidP="005637AC">
      <w:pPr>
        <w:rPr>
          <w:color w:val="000000" w:themeColor="text1"/>
        </w:rPr>
      </w:pPr>
      <w:r w:rsidRPr="007611F8">
        <w:rPr>
          <w:color w:val="000000" w:themeColor="text1"/>
          <w:u w:val="single"/>
        </w:rPr>
        <w:t>Countless reports from human rights organizations indicate that severe atrocities are being committed, including the </w:t>
      </w:r>
      <w:hyperlink r:id="rId392" w:tgtFrame="_blank" w:history="1">
        <w:r w:rsidRPr="007611F8">
          <w:rPr>
            <w:rStyle w:val="Hyperlink"/>
            <w:color w:val="000000" w:themeColor="text1"/>
            <w:u w:val="single"/>
            <w:bdr w:val="none" w:sz="0" w:space="0" w:color="auto" w:frame="1"/>
          </w:rPr>
          <w:t>murder of innumerable Rohingya men and boys</w:t>
        </w:r>
      </w:hyperlink>
      <w:r w:rsidRPr="007611F8">
        <w:rPr>
          <w:color w:val="000000" w:themeColor="text1"/>
          <w:u w:val="single"/>
        </w:rPr>
        <w:t> and sexual violence against women, including gang rape. Mothers report having their </w:t>
      </w:r>
      <w:hyperlink r:id="rId393" w:tgtFrame="_blank" w:history="1">
        <w:r w:rsidRPr="007611F8">
          <w:rPr>
            <w:rStyle w:val="Hyperlink"/>
            <w:color w:val="000000" w:themeColor="text1"/>
            <w:u w:val="single"/>
            <w:bdr w:val="none" w:sz="0" w:space="0" w:color="auto" w:frame="1"/>
          </w:rPr>
          <w:t>infants</w:t>
        </w:r>
      </w:hyperlink>
      <w:r w:rsidRPr="007611F8">
        <w:rPr>
          <w:color w:val="000000" w:themeColor="text1"/>
          <w:u w:val="single"/>
        </w:rPr>
        <w:t> ripped from their arms and thrown in the fire to their death; others recount harrowing stories of family members being raped and murdered in front of their own eyes</w:t>
      </w:r>
      <w:r w:rsidRPr="007611F8">
        <w:rPr>
          <w:color w:val="000000" w:themeColor="text1"/>
        </w:rPr>
        <w:t>. These are truly the things of nightmares.</w:t>
      </w:r>
    </w:p>
    <w:p w:rsidR="005637AC" w:rsidRPr="007611F8" w:rsidRDefault="005637AC" w:rsidP="005637AC">
      <w:pPr>
        <w:rPr>
          <w:color w:val="000000" w:themeColor="text1"/>
        </w:rPr>
      </w:pPr>
      <w:r w:rsidRPr="007611F8">
        <w:rPr>
          <w:color w:val="000000" w:themeColor="text1"/>
        </w:rPr>
        <w:t>The Rohingya have long been persecuted in Burma. They were officially denied citizenship after the passage of a citizenship law in 1982. Despite the fact that most Rohingya have lived in Burma for generations, the Burmese government calls them Bengali, a derogatory reference to their historically Bangladeshi lineage. After the passage of the citizenship law, Rohingya were excluded from voting and denied access to health care and schooling.</w:t>
      </w:r>
    </w:p>
    <w:p w:rsidR="005637AC" w:rsidRPr="007611F8" w:rsidRDefault="005637AC" w:rsidP="005637AC">
      <w:pPr>
        <w:rPr>
          <w:color w:val="000000" w:themeColor="text1"/>
        </w:rPr>
      </w:pPr>
      <w:r w:rsidRPr="007611F8">
        <w:rPr>
          <w:color w:val="000000" w:themeColor="text1"/>
        </w:rPr>
        <w:t>While the conflict is rooted in ethnicity, it also has a religious nature. Nearly </w:t>
      </w:r>
      <w:hyperlink r:id="rId394" w:tgtFrame="_blank" w:history="1">
        <w:r w:rsidRPr="007611F8">
          <w:rPr>
            <w:rStyle w:val="Hyperlink"/>
            <w:color w:val="000000" w:themeColor="text1"/>
            <w:bdr w:val="none" w:sz="0" w:space="0" w:color="auto" w:frame="1"/>
          </w:rPr>
          <w:t>90 percent</w:t>
        </w:r>
      </w:hyperlink>
      <w:r w:rsidRPr="007611F8">
        <w:rPr>
          <w:color w:val="000000" w:themeColor="text1"/>
        </w:rPr>
        <w:t> of the Burmese population is Buddhist. The majority Buddhist Burman population discriminates against Rohingya on the basis of their Muslim religious beliefs. Common rhetoric against Rohingya includes a fear that Muslims will over-populate Burma. Partially in response to these fears, </w:t>
      </w:r>
      <w:hyperlink r:id="rId395" w:tgtFrame="_blank" w:history="1">
        <w:r w:rsidRPr="007611F8">
          <w:rPr>
            <w:rStyle w:val="Hyperlink"/>
            <w:color w:val="000000" w:themeColor="text1"/>
            <w:bdr w:val="none" w:sz="0" w:space="0" w:color="auto" w:frame="1"/>
          </w:rPr>
          <w:t>race and religion laws</w:t>
        </w:r>
      </w:hyperlink>
      <w:r w:rsidRPr="007611F8">
        <w:rPr>
          <w:color w:val="000000" w:themeColor="text1"/>
        </w:rPr>
        <w:t> passed in 2015 limit Rohingya and other religious minorities to two children.</w:t>
      </w:r>
    </w:p>
    <w:p w:rsidR="005637AC" w:rsidRPr="007611F8" w:rsidRDefault="005637AC" w:rsidP="005637AC">
      <w:pPr>
        <w:rPr>
          <w:color w:val="000000" w:themeColor="text1"/>
          <w:u w:val="single"/>
        </w:rPr>
      </w:pPr>
      <w:r w:rsidRPr="007611F8">
        <w:rPr>
          <w:color w:val="000000" w:themeColor="text1"/>
          <w:u w:val="single"/>
        </w:rPr>
        <w:t>Numerous human rights groups are conducting face-to-face interviews with Rohingya refugees, many of whom place the blame for the majority of human rights abuses on the Burmese military. The international community</w:t>
      </w:r>
      <w:r w:rsidRPr="007611F8">
        <w:rPr>
          <w:color w:val="000000" w:themeColor="text1"/>
        </w:rPr>
        <w:t xml:space="preserve"> </w:t>
      </w:r>
      <w:r w:rsidRPr="007611F8">
        <w:rPr>
          <w:color w:val="000000" w:themeColor="text1"/>
          <w:u w:val="single"/>
        </w:rPr>
        <w:t>would do well to</w:t>
      </w:r>
      <w:r w:rsidRPr="007611F8">
        <w:rPr>
          <w:color w:val="000000" w:themeColor="text1"/>
        </w:rPr>
        <w:t xml:space="preserve"> heed their testimony and </w:t>
      </w:r>
      <w:r w:rsidRPr="007611F8">
        <w:rPr>
          <w:color w:val="000000" w:themeColor="text1"/>
          <w:u w:val="single"/>
        </w:rPr>
        <w:t>devise strategies</w:t>
      </w:r>
      <w:r w:rsidRPr="007611F8">
        <w:rPr>
          <w:color w:val="000000" w:themeColor="text1"/>
        </w:rPr>
        <w:t xml:space="preserve"> to stay the hand of the military—including evaluating ways </w:t>
      </w:r>
      <w:r w:rsidRPr="007611F8">
        <w:rPr>
          <w:color w:val="000000" w:themeColor="text1"/>
          <w:u w:val="single"/>
        </w:rPr>
        <w:t>to cut off their access to resources.</w:t>
      </w:r>
    </w:p>
    <w:p w:rsidR="005637AC" w:rsidRPr="007611F8" w:rsidRDefault="005637AC" w:rsidP="005637AC">
      <w:pPr>
        <w:rPr>
          <w:color w:val="000000" w:themeColor="text1"/>
        </w:rPr>
      </w:pPr>
      <w:r w:rsidRPr="007611F8">
        <w:rPr>
          <w:color w:val="000000" w:themeColor="text1"/>
        </w:rPr>
        <w:t>Silence from Suu Kyi, Burma’s de facto leader, in the early days of the Rohingya crisis elicited much criticism from the international community. Since then, she has agreed to assemble a </w:t>
      </w:r>
      <w:hyperlink r:id="rId396" w:tgtFrame="_blank" w:history="1">
        <w:r w:rsidRPr="007611F8">
          <w:rPr>
            <w:rStyle w:val="Hyperlink"/>
            <w:color w:val="000000" w:themeColor="text1"/>
            <w:bdr w:val="none" w:sz="0" w:space="0" w:color="auto" w:frame="1"/>
          </w:rPr>
          <w:t>humanitarian project</w:t>
        </w:r>
      </w:hyperlink>
      <w:r w:rsidRPr="007611F8">
        <w:rPr>
          <w:color w:val="000000" w:themeColor="text1"/>
        </w:rPr>
        <w:t> to galvanize international funding and support for Rohingya in the hopes of defusing tension.</w:t>
      </w:r>
    </w:p>
    <w:p w:rsidR="005637AC" w:rsidRPr="007611F8" w:rsidRDefault="005637AC" w:rsidP="005637AC">
      <w:pPr>
        <w:rPr>
          <w:color w:val="000000" w:themeColor="text1"/>
        </w:rPr>
      </w:pPr>
      <w:r w:rsidRPr="007611F8">
        <w:rPr>
          <w:color w:val="000000" w:themeColor="text1"/>
          <w:u w:val="single"/>
        </w:rPr>
        <w:t>It is </w:t>
      </w:r>
      <w:hyperlink r:id="rId397" w:anchor="494c0b32550b" w:tgtFrame="_blank" w:history="1">
        <w:r w:rsidRPr="007611F8">
          <w:rPr>
            <w:rStyle w:val="Hyperlink"/>
            <w:color w:val="000000" w:themeColor="text1"/>
            <w:u w:val="single"/>
            <w:bdr w:val="none" w:sz="0" w:space="0" w:color="auto" w:frame="1"/>
          </w:rPr>
          <w:t>time for a shift</w:t>
        </w:r>
      </w:hyperlink>
      <w:r w:rsidRPr="007611F8">
        <w:rPr>
          <w:color w:val="000000" w:themeColor="text1"/>
          <w:u w:val="single"/>
        </w:rPr>
        <w:t> in U.S. strategy toward Burma. The relaxation of sanctions</w:t>
      </w:r>
      <w:r w:rsidRPr="007611F8">
        <w:rPr>
          <w:color w:val="000000" w:themeColor="text1"/>
        </w:rPr>
        <w:t xml:space="preserve"> in the wake of the 2015 elections—the same elections that brought Suu Kyi and the National League for Democracy to power—</w:t>
      </w:r>
      <w:hyperlink r:id="rId398" w:tgtFrame="_blank" w:history="1">
        <w:r w:rsidRPr="007611F8">
          <w:rPr>
            <w:rStyle w:val="Hyperlink"/>
            <w:color w:val="000000" w:themeColor="text1"/>
            <w:u w:val="single"/>
            <w:bdr w:val="none" w:sz="0" w:space="0" w:color="auto" w:frame="1"/>
          </w:rPr>
          <w:t>sacrificed leverage</w:t>
        </w:r>
      </w:hyperlink>
      <w:r w:rsidRPr="007611F8">
        <w:rPr>
          <w:color w:val="000000" w:themeColor="text1"/>
          <w:u w:val="single"/>
        </w:rPr>
        <w:t> the U.S. had over the military at a time when political reforms became a real possibility</w:t>
      </w:r>
      <w:r w:rsidRPr="007611F8">
        <w:rPr>
          <w:color w:val="000000" w:themeColor="text1"/>
        </w:rPr>
        <w:t>. The Obama administration’s warming of relations with Burma went too far, too fast, and missed the boat on the complexities of political power-sharing dynamics in Burma. Rather than serving as an impediment to Burmese political reform, many of the U.S.’s sanctions against Burma ensured the military’s acquiescence with Suu Kyi’s promised political reforms.</w:t>
      </w:r>
    </w:p>
    <w:p w:rsidR="005637AC" w:rsidRPr="007611F8" w:rsidRDefault="005637AC" w:rsidP="005637AC">
      <w:pPr>
        <w:rPr>
          <w:color w:val="000000" w:themeColor="text1"/>
          <w:u w:val="single"/>
        </w:rPr>
      </w:pPr>
      <w:r w:rsidRPr="007611F8">
        <w:rPr>
          <w:color w:val="000000" w:themeColor="text1"/>
          <w:u w:val="single"/>
        </w:rPr>
        <w:t>Statements are not enough</w:t>
      </w:r>
      <w:r w:rsidRPr="007611F8">
        <w:rPr>
          <w:color w:val="000000" w:themeColor="text1"/>
        </w:rPr>
        <w:t xml:space="preserve">. In the face of ethnic cleansing, and even possibly crimes against humanity, </w:t>
      </w:r>
      <w:r w:rsidRPr="007611F8">
        <w:rPr>
          <w:color w:val="000000" w:themeColor="text1"/>
          <w:u w:val="single"/>
        </w:rPr>
        <w:t>Congress and the executive branch should consider ways to specifically target the Burmese military while ensuring that the civilian government has the tools it needs to guide Burma toward political reform.</w:t>
      </w:r>
    </w:p>
    <w:p w:rsidR="005637AC" w:rsidRPr="007611F8" w:rsidRDefault="005637AC" w:rsidP="005637AC">
      <w:pPr>
        <w:rPr>
          <w:color w:val="000000" w:themeColor="text1"/>
        </w:rPr>
      </w:pPr>
      <w:r w:rsidRPr="007611F8">
        <w:rPr>
          <w:color w:val="000000" w:themeColor="text1"/>
        </w:rPr>
        <w:t>That means strategically instituting targeted financial measures. It also means providing more humanitarian assistance—the U.S. already increased humanitarian assistance to </w:t>
      </w:r>
      <w:hyperlink r:id="rId399" w:tgtFrame="_blank" w:history="1">
        <w:r w:rsidRPr="007611F8">
          <w:rPr>
            <w:rStyle w:val="Hyperlink"/>
            <w:color w:val="000000" w:themeColor="text1"/>
            <w:bdr w:val="none" w:sz="0" w:space="0" w:color="auto" w:frame="1"/>
          </w:rPr>
          <w:t>$95 million</w:t>
        </w:r>
      </w:hyperlink>
      <w:r w:rsidRPr="007611F8">
        <w:rPr>
          <w:color w:val="000000" w:themeColor="text1"/>
        </w:rPr>
        <w:t> for fiscal year 2017—to Rohingya in need. The U.S. should also continue support for Rohingya refugees in Bangladesh through </w:t>
      </w:r>
      <w:hyperlink r:id="rId400" w:tgtFrame="_blank" w:history="1">
        <w:r w:rsidRPr="007611F8">
          <w:rPr>
            <w:rStyle w:val="Hyperlink"/>
            <w:color w:val="000000" w:themeColor="text1"/>
            <w:bdr w:val="none" w:sz="0" w:space="0" w:color="auto" w:frame="1"/>
          </w:rPr>
          <w:t>resettlement</w:t>
        </w:r>
      </w:hyperlink>
      <w:r w:rsidRPr="007611F8">
        <w:rPr>
          <w:color w:val="000000" w:themeColor="text1"/>
        </w:rPr>
        <w:t>.</w:t>
      </w:r>
    </w:p>
    <w:p w:rsidR="005637AC" w:rsidRPr="007611F8" w:rsidRDefault="005637AC" w:rsidP="005637AC">
      <w:pPr>
        <w:rPr>
          <w:color w:val="000000" w:themeColor="text1"/>
        </w:rPr>
      </w:pPr>
      <w:r w:rsidRPr="007611F8">
        <w:rPr>
          <w:color w:val="000000" w:themeColor="text1"/>
          <w:u w:val="single"/>
        </w:rPr>
        <w:t>Current U.S. human rights priorities</w:t>
      </w:r>
      <w:r w:rsidRPr="007611F8">
        <w:rPr>
          <w:color w:val="000000" w:themeColor="text1"/>
        </w:rPr>
        <w:t>, such as </w:t>
      </w:r>
      <w:hyperlink r:id="rId401" w:anchor="52b6cf4a3689" w:tgtFrame="_blank" w:history="1">
        <w:r w:rsidRPr="007611F8">
          <w:rPr>
            <w:rStyle w:val="Hyperlink"/>
            <w:color w:val="000000" w:themeColor="text1"/>
            <w:bdr w:val="none" w:sz="0" w:space="0" w:color="auto" w:frame="1"/>
          </w:rPr>
          <w:t>combatting human trafficking</w:t>
        </w:r>
      </w:hyperlink>
      <w:r w:rsidRPr="007611F8">
        <w:rPr>
          <w:color w:val="000000" w:themeColor="text1"/>
        </w:rPr>
        <w:t> and </w:t>
      </w:r>
      <w:hyperlink r:id="rId402" w:tgtFrame="_blank" w:history="1">
        <w:r w:rsidRPr="007611F8">
          <w:rPr>
            <w:rStyle w:val="Hyperlink"/>
            <w:color w:val="000000" w:themeColor="text1"/>
            <w:bdr w:val="none" w:sz="0" w:space="0" w:color="auto" w:frame="1"/>
          </w:rPr>
          <w:t>advancing religious freedom for all</w:t>
        </w:r>
      </w:hyperlink>
      <w:r w:rsidRPr="007611F8">
        <w:rPr>
          <w:color w:val="000000" w:themeColor="text1"/>
        </w:rPr>
        <w:t xml:space="preserve">, </w:t>
      </w:r>
      <w:r w:rsidRPr="007611F8">
        <w:rPr>
          <w:color w:val="000000" w:themeColor="text1"/>
          <w:u w:val="single"/>
        </w:rPr>
        <w:t>are</w:t>
      </w:r>
      <w:r w:rsidRPr="007611F8">
        <w:rPr>
          <w:color w:val="000000" w:themeColor="text1"/>
        </w:rPr>
        <w:t xml:space="preserve"> also </w:t>
      </w:r>
      <w:r w:rsidRPr="007611F8">
        <w:rPr>
          <w:color w:val="000000" w:themeColor="text1"/>
          <w:u w:val="single"/>
        </w:rPr>
        <w:t xml:space="preserve">relevant to support for the </w:t>
      </w:r>
      <w:r w:rsidRPr="007611F8">
        <w:rPr>
          <w:color w:val="000000" w:themeColor="text1"/>
        </w:rPr>
        <w:t xml:space="preserve">Rohingya. </w:t>
      </w:r>
      <w:r w:rsidRPr="007611F8">
        <w:rPr>
          <w:color w:val="000000" w:themeColor="text1"/>
          <w:u w:val="single"/>
        </w:rPr>
        <w:t>The U.S. should use tools that already advance these priorities to hold the Burmese military to account</w:t>
      </w:r>
      <w:r w:rsidRPr="007611F8">
        <w:rPr>
          <w:color w:val="000000" w:themeColor="text1"/>
        </w:rPr>
        <w:t xml:space="preserve"> by, for example, considering whether to </w:t>
      </w:r>
      <w:hyperlink r:id="rId403" w:tgtFrame="_blank" w:history="1">
        <w:r w:rsidRPr="007611F8">
          <w:rPr>
            <w:rStyle w:val="Hyperlink"/>
            <w:color w:val="000000" w:themeColor="text1"/>
            <w:bdr w:val="none" w:sz="0" w:space="0" w:color="auto" w:frame="1"/>
          </w:rPr>
          <w:t>re-list Burma for its use of child soldiers</w:t>
        </w:r>
      </w:hyperlink>
      <w:r w:rsidRPr="007611F8">
        <w:rPr>
          <w:color w:val="000000" w:themeColor="text1"/>
        </w:rPr>
        <w:t> and evaluating whether Burma merits a downgrade in the Trafficking in Persons report due to ongoing reports of trafficking of Rohingya women.</w:t>
      </w:r>
    </w:p>
    <w:p w:rsidR="005637AC" w:rsidRPr="007611F8" w:rsidRDefault="005637AC" w:rsidP="005637AC">
      <w:pPr>
        <w:rPr>
          <w:color w:val="000000" w:themeColor="text1"/>
        </w:rPr>
      </w:pPr>
      <w:r w:rsidRPr="007611F8">
        <w:rPr>
          <w:color w:val="000000" w:themeColor="text1"/>
          <w:u w:val="single"/>
        </w:rPr>
        <w:t>U.S. leadership is critical to getting justice for Rohingya and ensuring that Burma undertakes concerted political reforms</w:t>
      </w:r>
      <w:r w:rsidRPr="007611F8">
        <w:rPr>
          <w:color w:val="000000" w:themeColor="text1"/>
        </w:rPr>
        <w:t>. Previously proposed reforms are severely jeopardized by the Rohingya crisis, but it is in Burma’s interest to get back on the reform bandwagon. Before President Trump’s upcoming trip to Asia, the administration should ensure that it has a solid plan of action that ensures accountability for the Burmese military and protection for Rohingya.</w:t>
      </w:r>
    </w:p>
    <w:p w:rsidR="005637AC" w:rsidRPr="007611F8" w:rsidRDefault="005637AC" w:rsidP="005637AC">
      <w:pPr>
        <w:pStyle w:val="Heading4"/>
      </w:pPr>
      <w:r w:rsidRPr="007611F8">
        <w:t xml:space="preserve">Arms Sales key to leveraging Myanmar human rights—CP solves </w:t>
      </w:r>
    </w:p>
    <w:p w:rsidR="005637AC" w:rsidRPr="007611F8" w:rsidRDefault="005637AC" w:rsidP="005637AC">
      <w:pPr>
        <w:rPr>
          <w:rFonts w:eastAsia="Times New Roman"/>
          <w:sz w:val="16"/>
          <w:szCs w:val="16"/>
        </w:rPr>
      </w:pPr>
      <w:r w:rsidRPr="007611F8">
        <w:rPr>
          <w:rStyle w:val="Style13ptBold"/>
        </w:rPr>
        <w:t xml:space="preserve">Feingold 16 </w:t>
      </w:r>
      <w:r w:rsidRPr="007611F8">
        <w:rPr>
          <w:rStyle w:val="Style13ptBold"/>
          <w:b w:val="0"/>
          <w:sz w:val="16"/>
          <w:szCs w:val="16"/>
        </w:rPr>
        <w:t xml:space="preserve">(Cathy Feingold, International Director of AFL-CIO, “Lifting Sanctions on Myanmar reduces leverage on human, worker rights,” </w:t>
      </w:r>
      <w:hyperlink r:id="rId404" w:history="1">
        <w:r w:rsidRPr="007611F8">
          <w:rPr>
            <w:rStyle w:val="Hyperlink"/>
            <w:rFonts w:eastAsia="Times New Roman"/>
            <w:sz w:val="16"/>
            <w:szCs w:val="16"/>
          </w:rPr>
          <w:t>https://www.upi.com/Top_News/Opinion/2016/09/16/Lifting-sanctions-on-Myanmar-reduces-leverage-on-human-worker-rights/4501474050255/</w:t>
        </w:r>
      </w:hyperlink>
    </w:p>
    <w:p w:rsidR="005637AC" w:rsidRPr="007611F8" w:rsidRDefault="005637AC" w:rsidP="005637AC">
      <w:pPr>
        <w:rPr>
          <w:rFonts w:eastAsia="Times New Roman"/>
          <w:sz w:val="16"/>
          <w:szCs w:val="16"/>
        </w:rPr>
      </w:pPr>
    </w:p>
    <w:p w:rsidR="005637AC" w:rsidRPr="007611F8" w:rsidRDefault="005637AC" w:rsidP="005637AC">
      <w:pPr>
        <w:rPr>
          <w:color w:val="000000" w:themeColor="text1"/>
          <w:spacing w:val="5"/>
        </w:rPr>
      </w:pPr>
      <w:r w:rsidRPr="007611F8">
        <w:rPr>
          <w:color w:val="000000" w:themeColor="text1"/>
          <w:spacing w:val="5"/>
        </w:rPr>
        <w:t>The </w:t>
      </w:r>
      <w:hyperlink r:id="rId405" w:tooltip="Barack Obama" w:history="1">
        <w:r w:rsidRPr="007611F8">
          <w:rPr>
            <w:rStyle w:val="Hyperlink"/>
            <w:color w:val="000000" w:themeColor="text1"/>
            <w:spacing w:val="5"/>
            <w:u w:val="single"/>
          </w:rPr>
          <w:t>Obama</w:t>
        </w:r>
      </w:hyperlink>
      <w:r w:rsidRPr="007611F8">
        <w:rPr>
          <w:color w:val="000000" w:themeColor="text1"/>
          <w:spacing w:val="5"/>
          <w:u w:val="single"/>
        </w:rPr>
        <w:t> administration's decision to lift nearly all sanctions on Myanmar before addressing</w:t>
      </w:r>
      <w:r w:rsidRPr="007611F8">
        <w:rPr>
          <w:color w:val="000000" w:themeColor="text1"/>
          <w:spacing w:val="5"/>
        </w:rPr>
        <w:t xml:space="preserve"> ongoing worker and </w:t>
      </w:r>
      <w:r w:rsidRPr="007611F8">
        <w:rPr>
          <w:color w:val="000000" w:themeColor="text1"/>
          <w:spacing w:val="5"/>
          <w:u w:val="single"/>
        </w:rPr>
        <w:t>human rights</w:t>
      </w:r>
      <w:r w:rsidRPr="007611F8">
        <w:rPr>
          <w:color w:val="000000" w:themeColor="text1"/>
          <w:spacing w:val="5"/>
        </w:rPr>
        <w:t xml:space="preserve"> abuses and the military's continued role in the country greatly limits the tools that Myanmar's democratic leaders, unions and civil society organizations possess to ensure an irreversible move toward democracy.</w:t>
      </w:r>
    </w:p>
    <w:p w:rsidR="005637AC" w:rsidRPr="007611F8" w:rsidRDefault="005637AC" w:rsidP="005637AC">
      <w:pPr>
        <w:rPr>
          <w:color w:val="000000"/>
          <w:spacing w:val="5"/>
          <w:u w:val="single"/>
        </w:rPr>
      </w:pPr>
      <w:r w:rsidRPr="007611F8">
        <w:rPr>
          <w:color w:val="000000"/>
          <w:spacing w:val="5"/>
        </w:rPr>
        <w:t xml:space="preserve">Although recent years have shown definite advances toward democracy and rule of law, </w:t>
      </w:r>
      <w:r w:rsidRPr="007611F8">
        <w:rPr>
          <w:color w:val="000000"/>
          <w:spacing w:val="5"/>
          <w:u w:val="single"/>
        </w:rPr>
        <w:t>the transition remains precarious due to continued military actions against ethnic and religious minorities and the military's control over government ministries and key sectors like mining, minerals, gas and oil. </w:t>
      </w:r>
    </w:p>
    <w:p w:rsidR="005637AC" w:rsidRPr="007611F8" w:rsidRDefault="005637AC" w:rsidP="005637AC">
      <w:pPr>
        <w:rPr>
          <w:color w:val="000000"/>
          <w:spacing w:val="5"/>
        </w:rPr>
      </w:pPr>
    </w:p>
    <w:p w:rsidR="005637AC" w:rsidRPr="007611F8" w:rsidRDefault="005637AC" w:rsidP="005637AC">
      <w:pPr>
        <w:rPr>
          <w:color w:val="000000"/>
          <w:spacing w:val="5"/>
          <w:u w:val="single"/>
        </w:rPr>
      </w:pPr>
      <w:r w:rsidRPr="007611F8">
        <w:rPr>
          <w:color w:val="000000"/>
          <w:spacing w:val="5"/>
        </w:rPr>
        <w:t xml:space="preserve">The </w:t>
      </w:r>
      <w:r w:rsidRPr="007611F8">
        <w:rPr>
          <w:color w:val="000000"/>
          <w:spacing w:val="5"/>
          <w:u w:val="single"/>
        </w:rPr>
        <w:t>sanctions have been an important leverage-creating tool to support ongoing democratic reforms</w:t>
      </w:r>
      <w:r w:rsidRPr="007611F8">
        <w:rPr>
          <w:color w:val="000000"/>
          <w:spacing w:val="5"/>
        </w:rPr>
        <w:t xml:space="preserve">.  Many of </w:t>
      </w:r>
      <w:r w:rsidRPr="007611F8">
        <w:rPr>
          <w:color w:val="000000"/>
          <w:spacing w:val="5"/>
          <w:u w:val="single"/>
        </w:rPr>
        <w:t>the sanctions</w:t>
      </w:r>
      <w:r w:rsidRPr="007611F8">
        <w:rPr>
          <w:color w:val="000000"/>
          <w:spacing w:val="5"/>
        </w:rPr>
        <w:t xml:space="preserve"> that restricted Burmese imports, financial institutions and U.S. investments were lifted between 2012 and 2016, but the few that remained </w:t>
      </w:r>
      <w:r w:rsidRPr="007611F8">
        <w:rPr>
          <w:color w:val="000000"/>
          <w:spacing w:val="5"/>
          <w:u w:val="single"/>
        </w:rPr>
        <w:t>were important to pressuring the military to support the reforms</w:t>
      </w:r>
      <w:r w:rsidRPr="007611F8">
        <w:rPr>
          <w:color w:val="000000"/>
          <w:spacing w:val="5"/>
        </w:rPr>
        <w:t xml:space="preserve">.  In 2013, the United States established the "Reporting Requirement on Responsible investment in Burma", as the country was formerly known, to collect information and assess whether or not investments made by U.S. corporations undermined the country's democratic transition. </w:t>
      </w:r>
      <w:r w:rsidRPr="007611F8">
        <w:rPr>
          <w:color w:val="000000"/>
          <w:spacing w:val="5"/>
          <w:u w:val="single"/>
        </w:rPr>
        <w:t>The use of the U.S. Department of Treasury's "Specially Designated Nationals" list prevented corrupt individuals and entities from benefiting from international investment. Without these tools, corrupt businesses seeking to exploit Myanmar workers and the country's natural resources will be permitted to act with impunity.</w:t>
      </w:r>
    </w:p>
    <w:p w:rsidR="005637AC" w:rsidRPr="007611F8" w:rsidRDefault="005637AC" w:rsidP="005637AC">
      <w:pPr>
        <w:rPr>
          <w:color w:val="000000"/>
          <w:spacing w:val="5"/>
        </w:rPr>
      </w:pPr>
    </w:p>
    <w:p w:rsidR="005637AC" w:rsidRPr="007611F8" w:rsidRDefault="005637AC" w:rsidP="005637AC">
      <w:pPr>
        <w:rPr>
          <w:color w:val="000000"/>
          <w:spacing w:val="5"/>
        </w:rPr>
      </w:pPr>
      <w:r w:rsidRPr="007611F8">
        <w:rPr>
          <w:color w:val="000000"/>
          <w:spacing w:val="5"/>
        </w:rPr>
        <w:t>For years, the AFL-CIO and the global labor movement have worked closely with Myanmar partners to support democratic union and civil society organizations and document and address the ongoing use of forced labor in the country that supports and helps maintains military rule.  Forced labor has been used in development projects, agriculture and military businesses. It has been used to impose collective punishment on entire communities, as the military threatened unions and civil society organizations in retaliation for criticizing human rights violations. Forced labor also enabled highly profitable and exploitative development and business arrangements that enriched the military junta. Today these practices continue, most notably in the west of Myanmar in Rakhine state, where the military forces the Rohingya minority to build and maintain military businesses and infrastructure. Removing remaining sanctions decreases the leverage the new democratic leadership has to ensure these acts of modern-day slavery cease.</w:t>
      </w:r>
    </w:p>
    <w:p w:rsidR="005637AC" w:rsidRPr="007611F8" w:rsidRDefault="005637AC" w:rsidP="005637AC">
      <w:pPr>
        <w:rPr>
          <w:color w:val="000000"/>
          <w:spacing w:val="5"/>
        </w:rPr>
      </w:pPr>
    </w:p>
    <w:p w:rsidR="005637AC" w:rsidRPr="007611F8" w:rsidRDefault="005637AC" w:rsidP="005637AC">
      <w:pPr>
        <w:rPr>
          <w:rFonts w:ascii="Times New Roman" w:eastAsia="Times New Roman" w:hAnsi="Times New Roman"/>
          <w:sz w:val="24"/>
        </w:rPr>
      </w:pPr>
      <w:r w:rsidRPr="007611F8">
        <w:rPr>
          <w:color w:val="000000"/>
          <w:spacing w:val="5"/>
        </w:rPr>
        <w:t xml:space="preserve">Myanmar stands at a critical juncture. </w:t>
      </w:r>
      <w:r w:rsidRPr="007611F8">
        <w:rPr>
          <w:color w:val="000000"/>
          <w:spacing w:val="5"/>
          <w:u w:val="single"/>
        </w:rPr>
        <w:t>As the country takes important steps toward democracy and the rule of law, the international community must continue to provide tools that ensure that human and worker rights and the respect for the country's natural resources create the foundation for a truly inclusive, democratic Myanmar.</w:t>
      </w:r>
    </w:p>
    <w:p w:rsidR="005637AC" w:rsidRPr="007611F8" w:rsidRDefault="005637AC" w:rsidP="005637AC">
      <w:pPr>
        <w:rPr>
          <w:rFonts w:eastAsia="Times New Roman"/>
        </w:rPr>
      </w:pPr>
    </w:p>
    <w:p w:rsidR="005637AC" w:rsidRPr="007611F8" w:rsidRDefault="005637AC" w:rsidP="005637AC">
      <w:pPr>
        <w:pStyle w:val="Heading4"/>
      </w:pPr>
      <w:r w:rsidRPr="007611F8">
        <w:t xml:space="preserve">Unilaterally lifting arms sales on Myanmar fails—incentives based on human rights, democratic reform, and rule of law key. </w:t>
      </w:r>
    </w:p>
    <w:p w:rsidR="005637AC" w:rsidRPr="007611F8" w:rsidRDefault="005637AC" w:rsidP="005637AC">
      <w:pPr>
        <w:rPr>
          <w:rFonts w:eastAsia="Times New Roman" w:cs="Times New Roman"/>
          <w:sz w:val="24"/>
        </w:rPr>
      </w:pPr>
      <w:r w:rsidRPr="007611F8">
        <w:rPr>
          <w:rStyle w:val="Style13ptBold"/>
        </w:rPr>
        <w:t xml:space="preserve">Long 12 </w:t>
      </w:r>
      <w:r w:rsidRPr="007611F8">
        <w:rPr>
          <w:rStyle w:val="Style13ptBold"/>
          <w:sz w:val="16"/>
          <w:szCs w:val="16"/>
        </w:rPr>
        <w:t>(</w:t>
      </w:r>
      <w:r w:rsidRPr="007611F8">
        <w:rPr>
          <w:rStyle w:val="Style13ptBold"/>
          <w:b w:val="0"/>
          <w:sz w:val="16"/>
          <w:szCs w:val="16"/>
        </w:rPr>
        <w:t xml:space="preserve">Sean K. Long, Writer at the Cornell International Affairs Review,  “A Pacifist in the Pacific: Past, Present, and Future United States Policy towards Myanmar,” </w:t>
      </w:r>
      <w:hyperlink r:id="rId406" w:history="1">
        <w:r w:rsidRPr="007611F8">
          <w:rPr>
            <w:rStyle w:val="Hyperlink"/>
            <w:rFonts w:eastAsia="Times New Roman"/>
            <w:sz w:val="16"/>
            <w:szCs w:val="16"/>
          </w:rPr>
          <w:t>http://www.inquiriesjournal.com/articles/1213/a-pacifist-in-the-pacific-past-present-and-future-united-states-policy-towards-myanmar</w:t>
        </w:r>
      </w:hyperlink>
    </w:p>
    <w:p w:rsidR="005637AC" w:rsidRPr="007611F8" w:rsidRDefault="005637AC" w:rsidP="005637AC">
      <w:pPr>
        <w:rPr>
          <w:rStyle w:val="Style13ptBold"/>
          <w:b w:val="0"/>
          <w:sz w:val="16"/>
          <w:szCs w:val="16"/>
        </w:rPr>
      </w:pPr>
    </w:p>
    <w:p w:rsidR="005637AC" w:rsidRPr="007611F8" w:rsidRDefault="005637AC" w:rsidP="005637AC"/>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rPr>
        <w:t>Former Secretary of State George Kennan stressed in American Diplomacy that the US needed to ensure that emerging powers are prevented from taking control over key global industrial centers. Stephen Walt argued this logic “reflects a realist view that it is to U.S. advantage to keep Eurasia divided among many separate powers.” As the dominant regional power in the Western hemisphere, the US must work with Southeast Asian countries to prevent China from establishing a “sphere of influence” and similar regional hegemony in Asia. </w:t>
      </w:r>
      <w:r w:rsidRPr="007611F8">
        <w:rPr>
          <w:rFonts w:ascii="Calibri" w:hAnsi="Calibri"/>
          <w:color w:val="212121"/>
          <w:sz w:val="22"/>
          <w:vertAlign w:val="superscript"/>
        </w:rPr>
        <w:t>56</w:t>
      </w:r>
      <w:r w:rsidRPr="007611F8">
        <w:rPr>
          <w:rFonts w:ascii="Calibri" w:hAnsi="Calibri"/>
          <w:color w:val="212121"/>
          <w:sz w:val="22"/>
        </w:rPr>
        <w:t> As Myanmar emerges from fifty years of military rule, the current US strategy of pressure plus engagement is appropriate.</w:t>
      </w:r>
      <w:r w:rsidRPr="007611F8">
        <w:rPr>
          <w:rFonts w:ascii="Calibri" w:hAnsi="Calibri"/>
          <w:color w:val="212121"/>
          <w:sz w:val="22"/>
          <w:vertAlign w:val="superscript"/>
        </w:rPr>
        <w:t>57</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rPr>
        <w:t>In Perception and Misperception in International Politics, Robert Jervis states, “</w:t>
      </w:r>
      <w:r w:rsidRPr="007611F8">
        <w:rPr>
          <w:rFonts w:ascii="Calibri" w:hAnsi="Calibri"/>
          <w:color w:val="212121"/>
          <w:sz w:val="22"/>
          <w:u w:val="single"/>
        </w:rPr>
        <w:t>while sticks as well as carrots are to be employed, the other’s friendship cannot be won by gratuitous concessions</w:t>
      </w:r>
      <w:r w:rsidRPr="007611F8">
        <w:rPr>
          <w:rFonts w:ascii="Calibri" w:hAnsi="Calibri"/>
          <w:color w:val="212121"/>
          <w:sz w:val="22"/>
        </w:rPr>
        <w:t>.”</w:t>
      </w:r>
      <w:r w:rsidRPr="007611F8">
        <w:rPr>
          <w:rFonts w:ascii="Calibri" w:hAnsi="Calibri"/>
          <w:color w:val="212121"/>
          <w:sz w:val="22"/>
          <w:vertAlign w:val="superscript"/>
        </w:rPr>
        <w:t>58</w:t>
      </w:r>
      <w:r w:rsidRPr="007611F8">
        <w:rPr>
          <w:rFonts w:ascii="Calibri" w:hAnsi="Calibri"/>
          <w:color w:val="212121"/>
          <w:sz w:val="22"/>
        </w:rPr>
        <w:t> </w:t>
      </w:r>
      <w:r w:rsidRPr="007611F8">
        <w:rPr>
          <w:rFonts w:ascii="Calibri" w:hAnsi="Calibri"/>
          <w:color w:val="212121"/>
          <w:sz w:val="22"/>
          <w:u w:val="single"/>
        </w:rPr>
        <w:t>The US should offer sticks to deter Myanmar from taking hostile actions and offer incentivebased carrots to reward Myanmar’s progress in key areas including human rights, democratic reform, and support for the rule of law.</w:t>
      </w:r>
      <w:r w:rsidRPr="007611F8">
        <w:rPr>
          <w:rFonts w:ascii="Calibri" w:hAnsi="Calibri"/>
          <w:color w:val="212121"/>
          <w:sz w:val="22"/>
        </w:rPr>
        <w:t xml:space="preserve"> If Myanmar’s government meets clearly stated goals, the US can slowly lift economic sanctions to cultivate political and economic reform, improved human rights, and more personal freedoms.</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u w:val="single"/>
        </w:rPr>
        <w:t>Over time the US and the international community must enact several more progressive and engaging policies, but must do so without a specific timetable to avoid premature transition</w:t>
      </w:r>
      <w:r w:rsidRPr="007611F8">
        <w:rPr>
          <w:rFonts w:ascii="Calibri" w:hAnsi="Calibri"/>
          <w:color w:val="212121"/>
          <w:sz w:val="22"/>
        </w:rPr>
        <w:t xml:space="preserve">. </w:t>
      </w:r>
      <w:r w:rsidRPr="007611F8">
        <w:rPr>
          <w:rFonts w:ascii="Calibri" w:hAnsi="Calibri"/>
          <w:color w:val="212121"/>
          <w:sz w:val="22"/>
          <w:u w:val="single"/>
        </w:rPr>
        <w:t>The US needs to pressure Myanmar to become more transparent with its nuclear development intentions, allow free assembly, and implement “free, fair, transparent, and inclusive” elections by 2015</w:t>
      </w:r>
      <w:r w:rsidRPr="007611F8">
        <w:rPr>
          <w:rFonts w:ascii="Calibri" w:hAnsi="Calibri"/>
          <w:color w:val="212121"/>
          <w:sz w:val="22"/>
        </w:rPr>
        <w:t>.</w:t>
      </w:r>
      <w:r w:rsidRPr="007611F8">
        <w:rPr>
          <w:rFonts w:ascii="Calibri" w:hAnsi="Calibri"/>
          <w:color w:val="212121"/>
          <w:sz w:val="22"/>
          <w:vertAlign w:val="superscript"/>
        </w:rPr>
        <w:t>59</w:t>
      </w:r>
      <w:r w:rsidRPr="007611F8">
        <w:rPr>
          <w:rFonts w:ascii="Calibri" w:hAnsi="Calibri"/>
          <w:color w:val="212121"/>
          <w:sz w:val="22"/>
        </w:rPr>
        <w:t> The US, alongside ASEAN, the EU, Japan, and Australia, should institute a development aid package for Myanmar, enacted inside rather than outside the state, as aid has been implemented in the past.</w:t>
      </w:r>
      <w:r w:rsidRPr="007611F8">
        <w:rPr>
          <w:rFonts w:ascii="Calibri" w:hAnsi="Calibri"/>
          <w:color w:val="212121"/>
          <w:sz w:val="22"/>
          <w:vertAlign w:val="superscript"/>
        </w:rPr>
        <w:t>60</w:t>
      </w:r>
      <w:r w:rsidRPr="007611F8">
        <w:rPr>
          <w:rFonts w:ascii="Calibri" w:hAnsi="Calibri"/>
          <w:color w:val="212121"/>
          <w:sz w:val="22"/>
        </w:rPr>
        <w:t> The aid could help support and restore the educational system, provide health support including HIV/AIDS treatment, fund rural farmers, and support other key efforts to address the needs of a country whose people frequently live on $1 to $3 dollars a day.</w:t>
      </w:r>
      <w:r w:rsidRPr="007611F8">
        <w:rPr>
          <w:rFonts w:ascii="Calibri" w:hAnsi="Calibri"/>
          <w:color w:val="212121"/>
          <w:sz w:val="22"/>
          <w:vertAlign w:val="superscript"/>
        </w:rPr>
        <w:t>61</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rPr>
        <w:t xml:space="preserve">There must be adequate oversight in place to ensure any new foreign aid is going to the right places and reaches the country’s civil society to promote development, rather than being channeled through the government. </w:t>
      </w:r>
      <w:r w:rsidRPr="007611F8">
        <w:rPr>
          <w:rFonts w:ascii="Calibri" w:hAnsi="Calibri"/>
          <w:color w:val="212121"/>
          <w:sz w:val="22"/>
          <w:u w:val="single"/>
        </w:rPr>
        <w:t>If Myanmar continues positive reforms, the US can improve diplomatic relations by endorsing Myanmar’s integration into international bodies</w:t>
      </w:r>
      <w:r w:rsidRPr="007611F8">
        <w:rPr>
          <w:rFonts w:ascii="Calibri" w:hAnsi="Calibri"/>
          <w:color w:val="212121"/>
          <w:sz w:val="22"/>
        </w:rPr>
        <w:t>. Additionally, the international community needs to reach out to military members in the parliament by offering them freedom from persecution if they permanently remove themselves from government.</w:t>
      </w:r>
      <w:r w:rsidRPr="007611F8">
        <w:rPr>
          <w:rFonts w:ascii="Calibri" w:hAnsi="Calibri"/>
          <w:color w:val="212121"/>
          <w:sz w:val="22"/>
          <w:vertAlign w:val="superscript"/>
        </w:rPr>
        <w:t>62</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u w:val="single"/>
        </w:rPr>
      </w:pPr>
      <w:r w:rsidRPr="007611F8">
        <w:rPr>
          <w:rFonts w:ascii="Calibri" w:hAnsi="Calibri"/>
          <w:color w:val="212121"/>
          <w:sz w:val="22"/>
          <w:u w:val="single"/>
        </w:rPr>
        <w:t>The US</w:t>
      </w:r>
      <w:r w:rsidRPr="007611F8">
        <w:rPr>
          <w:rFonts w:ascii="Calibri" w:hAnsi="Calibri"/>
          <w:color w:val="212121"/>
          <w:sz w:val="22"/>
        </w:rPr>
        <w:t xml:space="preserve">, through a clear policy of engagement and accountability, </w:t>
      </w:r>
      <w:r w:rsidRPr="007611F8">
        <w:rPr>
          <w:rFonts w:ascii="Calibri" w:hAnsi="Calibri"/>
          <w:color w:val="212121"/>
          <w:sz w:val="22"/>
          <w:u w:val="single"/>
        </w:rPr>
        <w:t>and Myanmar</w:t>
      </w:r>
      <w:r w:rsidRPr="007611F8">
        <w:rPr>
          <w:rFonts w:ascii="Calibri" w:hAnsi="Calibri"/>
          <w:color w:val="212121"/>
          <w:sz w:val="22"/>
        </w:rPr>
        <w:t xml:space="preserve">, through transparency and reform, </w:t>
      </w:r>
      <w:r w:rsidRPr="007611F8">
        <w:rPr>
          <w:rFonts w:ascii="Calibri" w:hAnsi="Calibri"/>
          <w:color w:val="212121"/>
          <w:sz w:val="22"/>
          <w:u w:val="single"/>
        </w:rPr>
        <w:t>can and must develop mutual credibility</w:t>
      </w:r>
      <w:r w:rsidRPr="007611F8">
        <w:rPr>
          <w:rFonts w:ascii="Calibri" w:hAnsi="Calibri"/>
          <w:color w:val="212121"/>
          <w:sz w:val="22"/>
        </w:rPr>
        <w:t>, with the ultimate goal of paving a path where the US, working with the European Union, Australia, and Japan, can permanently lift sanctions.</w:t>
      </w:r>
      <w:r w:rsidRPr="007611F8">
        <w:rPr>
          <w:rFonts w:ascii="Calibri" w:hAnsi="Calibri"/>
          <w:color w:val="212121"/>
          <w:sz w:val="22"/>
          <w:vertAlign w:val="superscript"/>
        </w:rPr>
        <w:t>63</w:t>
      </w:r>
      <w:r w:rsidRPr="007611F8">
        <w:rPr>
          <w:rFonts w:ascii="Calibri" w:hAnsi="Calibri"/>
          <w:color w:val="212121"/>
          <w:sz w:val="22"/>
        </w:rPr>
        <w:t> </w:t>
      </w:r>
      <w:r w:rsidRPr="007611F8">
        <w:rPr>
          <w:rFonts w:ascii="Calibri" w:hAnsi="Calibri"/>
          <w:color w:val="212121"/>
          <w:sz w:val="22"/>
          <w:u w:val="single"/>
        </w:rPr>
        <w:t>This can only occur once it is certain that Myanmar’s leaders are embracing reform with institutional safeguards in place so future crises do not return the state to past trends.</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rPr>
        <w:t xml:space="preserve">Arguably, </w:t>
      </w:r>
      <w:r w:rsidRPr="007611F8">
        <w:rPr>
          <w:rFonts w:ascii="Calibri" w:hAnsi="Calibri"/>
          <w:color w:val="212121"/>
          <w:sz w:val="22"/>
          <w:u w:val="single"/>
        </w:rPr>
        <w:t>the future of democracy and economic growth rests with Asia more than any other region in the world</w:t>
      </w:r>
      <w:r w:rsidRPr="007611F8">
        <w:rPr>
          <w:rFonts w:ascii="Calibri" w:hAnsi="Calibri"/>
          <w:color w:val="212121"/>
          <w:sz w:val="22"/>
        </w:rPr>
        <w:t>.</w:t>
      </w:r>
      <w:r w:rsidRPr="007611F8">
        <w:rPr>
          <w:rFonts w:ascii="Calibri" w:hAnsi="Calibri"/>
          <w:color w:val="212121"/>
          <w:sz w:val="22"/>
          <w:vertAlign w:val="superscript"/>
        </w:rPr>
        <w:t>64</w:t>
      </w:r>
      <w:r w:rsidRPr="007611F8">
        <w:rPr>
          <w:rFonts w:ascii="Calibri" w:hAnsi="Calibri"/>
          <w:color w:val="212121"/>
          <w:sz w:val="22"/>
        </w:rPr>
        <w:t> Myanmar’s potential economic prosperity faded as its neighbors, the Asian “Tigers,” enjoyed economic growth while Myanmar grew at a level almost two percent lower annually than it did before 1962.</w:t>
      </w:r>
      <w:r w:rsidRPr="007611F8">
        <w:rPr>
          <w:rFonts w:ascii="Calibri" w:hAnsi="Calibri"/>
          <w:color w:val="212121"/>
          <w:sz w:val="22"/>
          <w:vertAlign w:val="superscript"/>
        </w:rPr>
        <w:t>65</w:t>
      </w:r>
      <w:r w:rsidRPr="007611F8">
        <w:rPr>
          <w:rFonts w:ascii="Calibri" w:hAnsi="Calibri"/>
          <w:color w:val="212121"/>
          <w:sz w:val="22"/>
        </w:rPr>
        <w:t> It had been one of the most undemocratic countries in the world until the end of its 48-year military rule in 2010, when President Thein Sein showed interest in engaging diplomatically with the US.</w:t>
      </w:r>
      <w:r w:rsidRPr="007611F8">
        <w:rPr>
          <w:rFonts w:ascii="Calibri" w:hAnsi="Calibri"/>
          <w:color w:val="212121"/>
          <w:sz w:val="22"/>
          <w:vertAlign w:val="superscript"/>
        </w:rPr>
        <w:t>66</w:t>
      </w:r>
      <w:r w:rsidRPr="007611F8">
        <w:rPr>
          <w:rFonts w:ascii="Calibri" w:hAnsi="Calibri"/>
          <w:color w:val="212121"/>
          <w:sz w:val="22"/>
        </w:rPr>
        <w:t> In April 2012, the “landslide victory” for Aung San Suu Kyi’s party in parliamentary by-elections provided hope for Suu Kyi’s goal of a “genuinely democratic atmosphere” in Myanmar.</w:t>
      </w:r>
      <w:r w:rsidRPr="007611F8">
        <w:rPr>
          <w:rFonts w:ascii="Calibri" w:hAnsi="Calibri"/>
          <w:color w:val="212121"/>
          <w:sz w:val="22"/>
          <w:vertAlign w:val="superscript"/>
        </w:rPr>
        <w:t>67</w:t>
      </w:r>
    </w:p>
    <w:p w:rsidR="005637AC" w:rsidRPr="007611F8" w:rsidRDefault="005637AC" w:rsidP="005637AC">
      <w:pPr>
        <w:pStyle w:val="NormalWeb"/>
        <w:shd w:val="clear" w:color="auto" w:fill="FFFFFF"/>
        <w:spacing w:before="0" w:beforeAutospacing="0" w:after="375" w:afterAutospacing="0"/>
        <w:rPr>
          <w:rFonts w:ascii="Calibri" w:hAnsi="Calibri"/>
          <w:color w:val="212121"/>
          <w:sz w:val="22"/>
        </w:rPr>
      </w:pPr>
      <w:r w:rsidRPr="007611F8">
        <w:rPr>
          <w:rFonts w:ascii="Calibri" w:hAnsi="Calibri"/>
          <w:color w:val="212121"/>
          <w:sz w:val="22"/>
        </w:rPr>
        <w:t>The Obama Administration is trying to shift American interests away from the Middle East and towards the Pacific. Secretary Clinton made progress in her November 2011 visit to the country after President Obama announced a “larger and long-term role in shaping this region and its future.”</w:t>
      </w:r>
      <w:r w:rsidRPr="007611F8">
        <w:rPr>
          <w:rFonts w:ascii="Calibri" w:hAnsi="Calibri"/>
          <w:color w:val="212121"/>
          <w:sz w:val="22"/>
          <w:vertAlign w:val="superscript"/>
        </w:rPr>
        <w:t>68</w:t>
      </w:r>
      <w:r w:rsidRPr="007611F8">
        <w:rPr>
          <w:rFonts w:ascii="Calibri" w:hAnsi="Calibri"/>
          <w:color w:val="212121"/>
          <w:sz w:val="22"/>
        </w:rPr>
        <w:t> Clinton met with the leader of Myanmar’s democratic movement, Daw Aung San Suu Kyi, and made progress to create a mutually beneficial partnership with Myanmar and its allies in the Pacific. The US government’s approach of “pragmatic engagement” can offer the slow transition to political reform that is needed in Myanmar.</w:t>
      </w:r>
    </w:p>
    <w:p w:rsidR="005637AC" w:rsidRPr="007611F8" w:rsidRDefault="00841044" w:rsidP="005637AC">
      <w:pPr>
        <w:pStyle w:val="Heading3"/>
      </w:pPr>
      <w:r w:rsidRPr="007611F8">
        <w:t xml:space="preserve">2NC Solvency – </w:t>
      </w:r>
      <w:r w:rsidR="005637AC" w:rsidRPr="007611F8">
        <w:t>Vietnam</w:t>
      </w:r>
    </w:p>
    <w:p w:rsidR="005637AC" w:rsidRPr="007611F8" w:rsidRDefault="005637AC" w:rsidP="005637AC">
      <w:pPr>
        <w:pStyle w:val="Heading4"/>
      </w:pPr>
      <w:r w:rsidRPr="007611F8">
        <w:t xml:space="preserve">US should sell arms to Vietnam—conditioned on human rights. </w:t>
      </w:r>
    </w:p>
    <w:p w:rsidR="005637AC" w:rsidRPr="007611F8" w:rsidRDefault="005637AC" w:rsidP="005637AC">
      <w:pPr>
        <w:rPr>
          <w:rFonts w:ascii="Times New Roman" w:eastAsia="Times New Roman" w:hAnsi="Times New Roman"/>
          <w:sz w:val="24"/>
        </w:rPr>
      </w:pPr>
      <w:r w:rsidRPr="007611F8">
        <w:rPr>
          <w:rStyle w:val="Style13ptBold"/>
        </w:rPr>
        <w:t xml:space="preserve">Reuters 16 </w:t>
      </w:r>
      <w:r w:rsidRPr="007611F8">
        <w:rPr>
          <w:rStyle w:val="Style13ptBold"/>
          <w:b w:val="0"/>
          <w:sz w:val="16"/>
          <w:szCs w:val="16"/>
        </w:rPr>
        <w:t xml:space="preserve">(Reuters, international news organization, “U.S. Vietnam Relations Take Next Step As Arms Embargo Lifted,” </w:t>
      </w:r>
      <w:hyperlink r:id="rId407" w:history="1">
        <w:r w:rsidRPr="007611F8">
          <w:rPr>
            <w:rStyle w:val="Hyperlink"/>
            <w:rFonts w:eastAsia="Times New Roman"/>
            <w:sz w:val="16"/>
            <w:szCs w:val="16"/>
          </w:rPr>
          <w:t>https://www.newsweek.com/vietnam-arms-embargo-lifted-462782</w:t>
        </w:r>
      </w:hyperlink>
    </w:p>
    <w:p w:rsidR="005637AC" w:rsidRPr="007611F8" w:rsidRDefault="005637AC" w:rsidP="005637AC">
      <w:pPr>
        <w:rPr>
          <w:rFonts w:ascii="Times New Roman" w:eastAsia="Times New Roman" w:hAnsi="Times New Roman"/>
          <w:sz w:val="24"/>
        </w:rPr>
      </w:pPr>
    </w:p>
    <w:p w:rsidR="005637AC" w:rsidRPr="007611F8" w:rsidRDefault="005637AC" w:rsidP="005637AC">
      <w:r w:rsidRPr="007611F8">
        <w:t xml:space="preserve">HANOI (Reuters) - </w:t>
      </w:r>
      <w:r w:rsidRPr="007611F8">
        <w:rPr>
          <w:u w:val="single"/>
        </w:rPr>
        <w:t>The United States announced a complete end to its arms embargo</w:t>
      </w:r>
      <w:r w:rsidRPr="007611F8">
        <w:t xml:space="preserve"> on Vietnam on Monday, a historic step that draws a line under the two countries' old enmity and underscores their shared concerns about China's growing military clout.</w:t>
      </w:r>
    </w:p>
    <w:p w:rsidR="005637AC" w:rsidRPr="007611F8" w:rsidRDefault="005637AC" w:rsidP="005637AC">
      <w:r w:rsidRPr="007611F8">
        <w:t>The move came during President Barack Obama's first visit to Hanoi, which his hosts described as the arrival of a warm spring and a new chapter in relations between two countries that were at war four decades ago.</w:t>
      </w:r>
    </w:p>
    <w:p w:rsidR="005637AC" w:rsidRPr="007611F8" w:rsidRDefault="005637AC" w:rsidP="005637AC">
      <w:r w:rsidRPr="007611F8">
        <w:rPr>
          <w:u w:val="single"/>
        </w:rPr>
        <w:t>Obama</w:t>
      </w:r>
      <w:r w:rsidRPr="007611F8">
        <w:t xml:space="preserve">, the third U.S. president to visit Vietnam since diplomatic relations were restored in 1995, </w:t>
      </w:r>
      <w:r w:rsidRPr="007611F8">
        <w:rPr>
          <w:u w:val="single"/>
        </w:rPr>
        <w:t>has made a strategic "rebalance" toward Asia a centerpiece of his foreign policy</w:t>
      </w:r>
      <w:r w:rsidRPr="007611F8">
        <w:t>.</w:t>
      </w:r>
    </w:p>
    <w:p w:rsidR="005637AC" w:rsidRPr="007611F8" w:rsidRDefault="005637AC" w:rsidP="005637AC">
      <w:r w:rsidRPr="007611F8">
        <w:t>Vietnam, a neighbor of China, is a key part of that strategy amid worries about Beijing's assertiveness and sovereignty claims to 80 percent of the South China Sea.</w:t>
      </w:r>
    </w:p>
    <w:p w:rsidR="005637AC" w:rsidRPr="007611F8" w:rsidRDefault="005637AC" w:rsidP="005637AC">
      <w:pPr>
        <w:rPr>
          <w:u w:val="single"/>
        </w:rPr>
      </w:pPr>
      <w:r w:rsidRPr="007611F8">
        <w:rPr>
          <w:u w:val="single"/>
        </w:rPr>
        <w:t>The decision to lift the arms trade ban suggested</w:t>
      </w:r>
      <w:r w:rsidRPr="007611F8">
        <w:t xml:space="preserve"> such concerns outweighed </w:t>
      </w:r>
      <w:r w:rsidRPr="007611F8">
        <w:rPr>
          <w:u w:val="single"/>
        </w:rPr>
        <w:t xml:space="preserve">arguments that Vietnam had not done enough to improve its human rights record and </w:t>
      </w:r>
      <w:r w:rsidRPr="007611F8">
        <w:rPr>
          <w:b/>
          <w:u w:val="single"/>
        </w:rPr>
        <w:t>Washington would lose leverage for reforms</w:t>
      </w:r>
      <w:r w:rsidRPr="007611F8">
        <w:rPr>
          <w:u w:val="single"/>
        </w:rPr>
        <w:t>.</w:t>
      </w:r>
    </w:p>
    <w:p w:rsidR="005637AC" w:rsidRPr="007611F8" w:rsidRDefault="005637AC" w:rsidP="005637AC">
      <w:r w:rsidRPr="007611F8">
        <w:t>Obama told a joint news conference with Vietnamese President Tran Dai Quang that disputes in the South China Sea should be resolved peacefully and not by whoever "throws their weight around." But he insisted the arms embargo shift was not linked to China.</w:t>
      </w:r>
    </w:p>
    <w:p w:rsidR="005637AC" w:rsidRPr="007611F8" w:rsidRDefault="005637AC" w:rsidP="005637AC">
      <w:r w:rsidRPr="007611F8">
        <w:t>"The decision to lift the ban was not based on China or any other considerations. It was based on our desire to complete what has been a lengthy process of moving towards normalization with Vietnam," he said. Obama later added his visit to a former foe showed "hearts can change and peace is possible."</w:t>
      </w:r>
    </w:p>
    <w:p w:rsidR="005637AC" w:rsidRPr="007611F8" w:rsidRDefault="005637AC" w:rsidP="005637AC">
      <w:r w:rsidRPr="007611F8">
        <w:t>In 2014, the Obama administration eased the decades-old arms embargo to allow its former Cold War enemy to buy maritime surveillance and "security-related" systems to strengthen it with China in mind.</w:t>
      </w:r>
    </w:p>
    <w:p w:rsidR="005637AC" w:rsidRPr="007611F8" w:rsidRDefault="005637AC" w:rsidP="005637AC">
      <w:r w:rsidRPr="007611F8">
        <w:t>Now, Hanoi will be able to buy a full range of U.S. weapons and military equipment. Immediate big-ticket purchases are not expected but Vietnam's military strategists are likely to seek U.S. drones, radar, coastal patrol boats and possibly P-3 Orion surveillance aircraft.</w:t>
      </w:r>
    </w:p>
    <w:p w:rsidR="005637AC" w:rsidRPr="007611F8" w:rsidRDefault="005637AC" w:rsidP="005637AC">
      <w:r w:rsidRPr="007611F8">
        <w:t>The sale of arms, Obama said, would depend on Vietnam's human rights commitments, and be made on a case-by-case basis.</w:t>
      </w:r>
    </w:p>
    <w:p w:rsidR="005637AC" w:rsidRPr="007611F8" w:rsidRDefault="005637AC" w:rsidP="005637AC">
      <w:r w:rsidRPr="007611F8">
        <w:t>Members of the U.S. Congress, which can block foreign arms sales, said they supported lifting the embargo, but would keep a close eye on Vietnam's human rights record.</w:t>
      </w:r>
    </w:p>
    <w:p w:rsidR="005637AC" w:rsidRPr="007611F8" w:rsidRDefault="005637AC" w:rsidP="005637AC">
      <w:r w:rsidRPr="007611F8">
        <w:t>"Congress will work with the administration to ensure today's more expansive shift in policy aligns with U.S. interests, including the desire for progress on human rights," said Republican Senator Bob Corker, chairman of the Senate Foreign Relations Committee.</w:t>
      </w:r>
    </w:p>
    <w:p w:rsidR="005637AC" w:rsidRPr="007611F8" w:rsidRDefault="005637AC" w:rsidP="005637AC">
      <w:r w:rsidRPr="007611F8">
        <w:t>HUMAN RIGHTS CONCERNS</w:t>
      </w:r>
    </w:p>
    <w:p w:rsidR="005637AC" w:rsidRPr="007611F8" w:rsidRDefault="005637AC" w:rsidP="005637AC">
      <w:r w:rsidRPr="007611F8">
        <w:rPr>
          <w:u w:val="single"/>
        </w:rPr>
        <w:t>Human Rights Watch</w:t>
      </w:r>
      <w:r w:rsidRPr="007611F8">
        <w:t xml:space="preserve"> advocacy group </w:t>
      </w:r>
      <w:r w:rsidRPr="007611F8">
        <w:rPr>
          <w:u w:val="single"/>
        </w:rPr>
        <w:t>reacted with dismay to Washington's decision to toss away a critical lever it might have had to spur political reform in the Communist party-ruled state</w:t>
      </w:r>
      <w:r w:rsidRPr="007611F8">
        <w:t>.</w:t>
      </w:r>
    </w:p>
    <w:p w:rsidR="005637AC" w:rsidRPr="007611F8" w:rsidRDefault="005637AC" w:rsidP="005637AC">
      <w:r w:rsidRPr="007611F8">
        <w:t xml:space="preserve">Phil Robertson, the watchdog's Asia director, said in a statement that even </w:t>
      </w:r>
      <w:r w:rsidRPr="007611F8">
        <w:rPr>
          <w:u w:val="single"/>
        </w:rPr>
        <w:t>as Obama was lifting the embargo, Vietnamese authorities were arresting a journalist, human rights activists and bloggers</w:t>
      </w:r>
      <w:r w:rsidRPr="007611F8">
        <w:t>.</w:t>
      </w:r>
    </w:p>
    <w:p w:rsidR="005637AC" w:rsidRPr="007611F8" w:rsidRDefault="005637AC" w:rsidP="005637AC">
      <w:r w:rsidRPr="007611F8">
        <w:t xml:space="preserve">"In one fell swoop, </w:t>
      </w:r>
      <w:r w:rsidRPr="007611F8">
        <w:rPr>
          <w:u w:val="single"/>
        </w:rPr>
        <w:t>President Obama has jettisoned what remained of U.S. leverage to improve human rights in Vietnam – and basically gotten nothing for it</w:t>
      </w:r>
      <w:r w:rsidRPr="007611F8">
        <w:t>," he said.</w:t>
      </w:r>
    </w:p>
    <w:p w:rsidR="005637AC" w:rsidRPr="007611F8" w:rsidRDefault="005637AC" w:rsidP="005637AC">
      <w:r w:rsidRPr="007611F8">
        <w:t>Obama told the news conference with President Quang that Washington would continue to speak out for human rights, including citizens' right to organize through civil society.</w:t>
      </w:r>
    </w:p>
    <w:p w:rsidR="005637AC" w:rsidRPr="007611F8" w:rsidRDefault="005637AC" w:rsidP="005637AC">
      <w:r w:rsidRPr="007611F8">
        <w:t>Obama is scheduled to meet with activists on Tuesday.</w:t>
      </w:r>
    </w:p>
    <w:p w:rsidR="005637AC" w:rsidRPr="007611F8" w:rsidRDefault="005637AC" w:rsidP="005637AC">
      <w:r w:rsidRPr="007611F8">
        <w:t>Quang, who announced the lifting of the U.S. embargo before Obama could do so, was until recently minister of public security, which activists say harasses and arrests dissidents.</w:t>
      </w:r>
    </w:p>
    <w:p w:rsidR="005637AC" w:rsidRPr="007611F8" w:rsidRDefault="005637AC" w:rsidP="005637AC">
      <w:r w:rsidRPr="007611F8">
        <w:t>Dissent was once the domain of just a few in Vietnam, but while the party has allowed more open criticism in recent years, it is quick to slap down challenges to its monopoly on power.</w:t>
      </w:r>
    </w:p>
    <w:p w:rsidR="005637AC" w:rsidRPr="007611F8" w:rsidRDefault="005637AC" w:rsidP="005637AC">
      <w:r w:rsidRPr="007611F8">
        <w:t>Although the communist parties that run China and Vietnam officially have brotherly ties, China's brinkmanship over the South China Sea - where it has been turning remote outcrops into islands with runways and harbors - has forced Vietnam to recalibrate its defense strategy.</w:t>
      </w:r>
    </w:p>
    <w:p w:rsidR="005637AC" w:rsidRPr="007611F8" w:rsidRDefault="005637AC" w:rsidP="005637AC">
      <w:pPr>
        <w:rPr>
          <w:u w:val="single"/>
        </w:rPr>
      </w:pPr>
      <w:r w:rsidRPr="007611F8">
        <w:t xml:space="preserve">Carl Thayer, an expert on Vietnam's military at Australia's Defence Force Academy, said </w:t>
      </w:r>
      <w:r w:rsidRPr="007611F8">
        <w:rPr>
          <w:u w:val="single"/>
        </w:rPr>
        <w:t>the steep costs of U.S. arms would remain a factor for Hanoi, pushing it toward its traditional suppliers of missiles and planes, particularly long-time security patron, Russia. On the other hand, lifting the embargo will provide Vietnam with leverage in future arms deals with those suppliers.</w:t>
      </w:r>
    </w:p>
    <w:p w:rsidR="005637AC" w:rsidRPr="007611F8" w:rsidRDefault="005637AC" w:rsidP="005637AC">
      <w:r w:rsidRPr="007611F8">
        <w:t>China sees U.S. support for rival South China Sea claimants Vietnam and the Philippines as interference and an attempt to establish hegemony in the region. Washington insists its priority is ensuring freedom of navigation and flight.</w:t>
      </w:r>
    </w:p>
    <w:p w:rsidR="005637AC" w:rsidRPr="007611F8" w:rsidRDefault="005637AC" w:rsidP="005637AC">
      <w:r w:rsidRPr="007611F8">
        <w:t>However, China's response to the embargo announcement was muted. The foreign ministry said it hoped the development in relations between the United States and Vietnam would be conducive to regional peace and stability.</w:t>
      </w:r>
    </w:p>
    <w:p w:rsidR="005637AC" w:rsidRPr="007611F8" w:rsidRDefault="005637AC" w:rsidP="005637AC">
      <w:pPr>
        <w:pStyle w:val="Heading4"/>
      </w:pPr>
      <w:r w:rsidRPr="007611F8">
        <w:t xml:space="preserve">Lifting ban unilaterally gives away a bargaining chip—also puts pressure on China and Russia </w:t>
      </w:r>
    </w:p>
    <w:p w:rsidR="005637AC" w:rsidRPr="007611F8" w:rsidRDefault="005637AC" w:rsidP="005637AC">
      <w:pPr>
        <w:rPr>
          <w:rStyle w:val="Style13ptBold"/>
          <w:rFonts w:ascii="Times New Roman" w:eastAsia="Times New Roman" w:hAnsi="Times New Roman"/>
          <w:b w:val="0"/>
          <w:sz w:val="24"/>
        </w:rPr>
      </w:pPr>
      <w:r w:rsidRPr="007611F8">
        <w:rPr>
          <w:rStyle w:val="Style13ptBold"/>
        </w:rPr>
        <w:t xml:space="preserve">Reuters and Vice News 16 </w:t>
      </w:r>
      <w:r w:rsidRPr="007611F8">
        <w:rPr>
          <w:rStyle w:val="Style13ptBold"/>
          <w:b w:val="0"/>
          <w:sz w:val="16"/>
          <w:szCs w:val="16"/>
        </w:rPr>
        <w:t xml:space="preserve">(International News Organizations, “US Lifts Arms Embargo on Vietnam Despite Dire “Human Rights” Records,” </w:t>
      </w:r>
      <w:hyperlink r:id="rId408" w:history="1">
        <w:r w:rsidRPr="007611F8">
          <w:rPr>
            <w:rStyle w:val="Hyperlink"/>
            <w:rFonts w:eastAsia="Times New Roman"/>
            <w:sz w:val="16"/>
            <w:szCs w:val="16"/>
          </w:rPr>
          <w:t>https://news.vice.com/en_us/article/7xaqvd/us-lifts-arms-embargo-on-vietnam-despite-dire-human-rights-record</w:t>
        </w:r>
      </w:hyperlink>
    </w:p>
    <w:p w:rsidR="005637AC" w:rsidRPr="007611F8" w:rsidRDefault="005637AC" w:rsidP="005637AC">
      <w:pPr>
        <w:pStyle w:val="NormalWeb"/>
        <w:spacing w:before="348" w:beforeAutospacing="0" w:after="348" w:afterAutospacing="0"/>
        <w:rPr>
          <w:rFonts w:ascii="Calibri" w:hAnsi="Calibri"/>
          <w:color w:val="000000"/>
          <w:sz w:val="22"/>
          <w:u w:val="single"/>
        </w:rPr>
      </w:pPr>
      <w:r w:rsidRPr="007611F8">
        <w:rPr>
          <w:rFonts w:ascii="Calibri" w:hAnsi="Calibri"/>
          <w:color w:val="000000"/>
          <w:sz w:val="22"/>
        </w:rPr>
        <w:t xml:space="preserve">US President Barack Obama announced on Monday that </w:t>
      </w:r>
      <w:r w:rsidRPr="007611F8">
        <w:rPr>
          <w:rFonts w:ascii="Calibri" w:hAnsi="Calibri"/>
          <w:color w:val="000000"/>
          <w:sz w:val="22"/>
          <w:u w:val="single"/>
        </w:rPr>
        <w:t>Washington would</w:t>
      </w:r>
      <w:r w:rsidRPr="007611F8">
        <w:rPr>
          <w:rFonts w:ascii="Calibri" w:hAnsi="Calibri"/>
          <w:color w:val="000000"/>
          <w:sz w:val="22"/>
        </w:rPr>
        <w:t xml:space="preserve"> fully </w:t>
      </w:r>
      <w:r w:rsidRPr="007611F8">
        <w:rPr>
          <w:rFonts w:ascii="Calibri" w:hAnsi="Calibri"/>
          <w:color w:val="000000"/>
          <w:sz w:val="22"/>
          <w:u w:val="single"/>
        </w:rPr>
        <w:t>lift an embargo on sales of lethal arms to Vietnam, despite human rights organizations describing it as "among the world's most repressive regimes."</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At a lavish state luncheon in Hanoi, Vietnamese President Tran Dai Quang toasted Obama's first visit to the country as the arrival of a warm spring after a cold winter.</w:t>
      </w:r>
    </w:p>
    <w:p w:rsidR="005637AC" w:rsidRPr="007611F8" w:rsidRDefault="005637AC" w:rsidP="005637AC">
      <w:pPr>
        <w:pStyle w:val="NormalWeb"/>
        <w:spacing w:before="348" w:beforeAutospacing="0" w:after="348" w:afterAutospacing="0"/>
        <w:rPr>
          <w:rFonts w:ascii="Calibri" w:hAnsi="Calibri"/>
          <w:color w:val="000000"/>
          <w:sz w:val="22"/>
          <w:u w:val="single"/>
        </w:rPr>
      </w:pPr>
      <w:r w:rsidRPr="007611F8">
        <w:rPr>
          <w:rFonts w:ascii="Calibri" w:hAnsi="Calibri"/>
          <w:color w:val="000000"/>
          <w:sz w:val="22"/>
          <w:u w:val="single"/>
        </w:rPr>
        <w:t>Obama</w:t>
      </w:r>
      <w:r w:rsidRPr="007611F8">
        <w:rPr>
          <w:rFonts w:ascii="Calibri" w:hAnsi="Calibri"/>
          <w:color w:val="000000"/>
          <w:sz w:val="22"/>
        </w:rPr>
        <w:t xml:space="preserve">, the third US president to visit Vietnam since ties were restored in 1995, </w:t>
      </w:r>
      <w:r w:rsidRPr="007611F8">
        <w:rPr>
          <w:rFonts w:ascii="Calibri" w:hAnsi="Calibri"/>
          <w:color w:val="000000"/>
          <w:sz w:val="22"/>
          <w:u w:val="single"/>
        </w:rPr>
        <w:t>has made a strategic "rebalance" towards Asia-Pacific a centerpiece of his foreign policy. Vietnam, where the United States was at war until 1975, has become a critical part of that strategy amid concerns about China's growing military might and Beijing's sovereignty claims in the South China Sea.</w:t>
      </w:r>
    </w:p>
    <w:p w:rsidR="005637AC" w:rsidRPr="007611F8" w:rsidRDefault="005637AC" w:rsidP="005637AC">
      <w:pPr>
        <w:spacing w:after="348"/>
        <w:rPr>
          <w:rFonts w:cs="Times New Roman"/>
          <w:b/>
          <w:u w:val="single"/>
        </w:rPr>
      </w:pPr>
      <w:r w:rsidRPr="007611F8">
        <w:rPr>
          <w:rFonts w:cs="Times New Roman"/>
          <w:u w:val="single"/>
        </w:rPr>
        <w:t>The decision to lift the arms trade ban</w:t>
      </w:r>
      <w:r w:rsidRPr="007611F8">
        <w:rPr>
          <w:rFonts w:cs="Times New Roman"/>
        </w:rPr>
        <w:t xml:space="preserve">, which followed intense debate within the Obama administration, </w:t>
      </w:r>
      <w:r w:rsidRPr="007611F8">
        <w:rPr>
          <w:rFonts w:cs="Times New Roman"/>
          <w:u w:val="single"/>
        </w:rPr>
        <w:t xml:space="preserve">suggested that US concerns about China's assertiveness outweighed arguments that </w:t>
      </w:r>
      <w:r w:rsidRPr="007611F8">
        <w:rPr>
          <w:rFonts w:cs="Times New Roman"/>
          <w:b/>
          <w:u w:val="single"/>
        </w:rPr>
        <w:t>Vietnam had not done enough to improve its human rights record and that Washington would lose leverage for reforms.</w:t>
      </w:r>
    </w:p>
    <w:p w:rsidR="005637AC" w:rsidRPr="007611F8" w:rsidRDefault="005637AC" w:rsidP="005637AC">
      <w:pPr>
        <w:spacing w:before="348" w:after="348"/>
        <w:rPr>
          <w:rFonts w:cs="Times New Roman"/>
        </w:rPr>
      </w:pPr>
      <w:r w:rsidRPr="007611F8">
        <w:rPr>
          <w:rFonts w:cs="Times New Roman"/>
        </w:rPr>
        <w:t>The last annual report by NGO Human Rights Watch (HRW) said Vietnam's record remained "dire in all areas," with the Communist Party allowing no challenge to its leadership, restricting basic rights such as freedom of speech and association, as well as imprisoning and assaulting activists and bloggers. Police regularly engage in torture, the justice system and all public institutions are controlled by the government, and the media and internet are censored.</w:t>
      </w:r>
    </w:p>
    <w:p w:rsidR="005637AC" w:rsidRPr="007611F8" w:rsidRDefault="005637AC" w:rsidP="005637AC">
      <w:pPr>
        <w:pStyle w:val="NormalWeb"/>
        <w:spacing w:before="0" w:beforeAutospacing="0" w:after="0" w:afterAutospacing="0"/>
        <w:rPr>
          <w:rFonts w:ascii="Calibri" w:hAnsi="Calibri"/>
          <w:color w:val="000000"/>
          <w:sz w:val="22"/>
        </w:rPr>
      </w:pPr>
      <w:r w:rsidRPr="007611F8">
        <w:rPr>
          <w:rFonts w:ascii="Calibri" w:hAnsi="Calibri"/>
          <w:color w:val="000000"/>
          <w:sz w:val="22"/>
        </w:rPr>
        <w:t>"In short, Vietnam is a police state," HRW said in a </w:t>
      </w:r>
      <w:hyperlink r:id="rId409" w:tgtFrame="_blank" w:history="1">
        <w:r w:rsidRPr="007611F8">
          <w:rPr>
            <w:rStyle w:val="Hyperlink"/>
            <w:rFonts w:ascii="Calibri" w:hAnsi="Calibri"/>
            <w:b/>
            <w:bCs/>
            <w:color w:val="000000"/>
            <w:sz w:val="22"/>
          </w:rPr>
          <w:t>letter</w:t>
        </w:r>
      </w:hyperlink>
      <w:r w:rsidRPr="007611F8">
        <w:rPr>
          <w:rFonts w:ascii="Calibri" w:hAnsi="Calibri"/>
          <w:color w:val="000000"/>
          <w:sz w:val="22"/>
        </w:rPr>
        <w:t> to Obama on May 19, urging him to raise human rights, meet dissidents and former political prisoners, and give speeches making clear that improved relations depended on improved human rights.</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Responding to the lifting of the embargo, HRW Asia Division Deputy Director Phil Robertson was staunch in his criticism.</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"As Obama was lifting the US arms embargo, the Vietnam authorities were busy arresting journalist Doan Trang and other human rights activists and bloggers on the street and in their houses. In one fell swoop, Obama has jettisoned what remained of US leverage to improve human rights in Vietnam — and basically gotten nothing for it," he wrote in a statement on Monday.</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A joint statement from the two governments issued by the State Department on Monday said the United States "welcomed Vietnam's ongoing efforts in improving its legal system and undertaking legal reform in order to better guarantee the human rights and fundamental freedoms for everyone."</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That followed a joint news conference with Quang on Monday, at which Obama acknowledged the countries still had differences over human rights but said Vietnam had made some modest improvements.</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Disputes in the South China Sea should be resolved peacefully and not by whoever "throws their weight around," he added, but insisted that the arms embargo move was not linked to China.</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"The decision to lift the ban was not based on China or any other considerations, it's based on our desire to complete what has been a lengthy process of moving towards normalization with Vietnam," he said, adding later that his visit to a former foe showed "hearts can change and peace is possible."</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He said the sale of arms would depend on Vietnam's human rights commitments, and would be made on a case-by-case basis.</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Though the communist parties that run China and Vietnam officially have brotherly ties, Beijing's brinkmanship has forced Vietnam to recalibrate its defense strategy.</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u w:val="single"/>
        </w:rPr>
        <w:t>The lifting of the US embargo will tighten the strategic pressure on China while deepening Vietnam's relationship with the United States. It will also provide Vietnam with leverage in future arms deals with traditional weapons suppliers, particularly its long-time security patron, Russia.</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While Vietnam has recently obtained submarines equipped with land-attack missiles, advanced air defense radars, and state-of-the-art jet fighters from other nations, it was likely to seek advanced surveillance and intelligence systems from the US, said Collin Koh, a military expert at Singapore's S Rajaratnam School of International Studies.</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"This is a really cutting-edge but niche field that will help Vietnam better integrate its various forces — and the US can really help fill this gap," Koh said.</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u w:val="single"/>
        </w:rPr>
        <w:t>Lifting the ban will likely upset China, which sees US support for rival South China Sea claimants like Vietnam and the Philippines as interference and an attempt to establish hegemony in the region.</w:t>
      </w:r>
      <w:r w:rsidRPr="007611F8">
        <w:rPr>
          <w:rFonts w:ascii="Calibri" w:hAnsi="Calibri"/>
          <w:color w:val="000000"/>
          <w:sz w:val="22"/>
        </w:rPr>
        <w:t xml:space="preserve"> Washington insists its priority is ensuring freedom of navigation and flight.</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China's foreign ministry said after the announcement in Hanoi that it hoped the development in relations between the United States and Vietnam would be conducive to regional peace and stability.</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Underlining the burgeoning commercial relationship between the US and Vietnam, one of the first deals signed on Obama's trip was an $11.3 billion order for 100 Boeing planes by low-cost airline VietJet.</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China is Vietnam's biggest trade partner and source of imports. But trade with the US has swelled 10-fold over the past two decades to about $45 billion, and Vietnam is now Southeast Asia's biggest exporter to America.</w:t>
      </w:r>
    </w:p>
    <w:p w:rsidR="005637AC" w:rsidRPr="007611F8" w:rsidRDefault="005637AC" w:rsidP="005637AC">
      <w:pPr>
        <w:pStyle w:val="NormalWeb"/>
        <w:spacing w:before="348" w:beforeAutospacing="0" w:after="348" w:afterAutospacing="0"/>
        <w:rPr>
          <w:rFonts w:ascii="Calibri" w:hAnsi="Calibri"/>
          <w:color w:val="000000"/>
          <w:sz w:val="22"/>
        </w:rPr>
      </w:pPr>
      <w:r w:rsidRPr="007611F8">
        <w:rPr>
          <w:rFonts w:ascii="Calibri" w:hAnsi="Calibri"/>
          <w:color w:val="000000"/>
          <w:sz w:val="22"/>
        </w:rPr>
        <w:t>In the commercial hub, Ho Chi Minh City, formerly Saigon, Obama will on Tuesday meet entrepreneurs and tout a Trans-Pacific Partnership trade deal he has championed, in which Vietnam would be the biggest beneficiary of the 12 members.</w:t>
      </w:r>
    </w:p>
    <w:p w:rsidR="005637AC" w:rsidRPr="007611F8" w:rsidRDefault="005637AC" w:rsidP="005637AC">
      <w:pPr>
        <w:pStyle w:val="Heading4"/>
      </w:pPr>
      <w:r w:rsidRPr="007611F8">
        <w:t xml:space="preserve">U.S. should pressure Vietnamese human rights. </w:t>
      </w:r>
    </w:p>
    <w:p w:rsidR="005637AC" w:rsidRPr="007611F8" w:rsidRDefault="005637AC" w:rsidP="005637AC">
      <w:pPr>
        <w:rPr>
          <w:rFonts w:ascii="Times New Roman" w:eastAsia="Times New Roman" w:hAnsi="Times New Roman"/>
          <w:sz w:val="24"/>
        </w:rPr>
      </w:pPr>
      <w:r w:rsidRPr="007611F8">
        <w:rPr>
          <w:rStyle w:val="Style13ptBold"/>
        </w:rPr>
        <w:t xml:space="preserve">Sifton 17 </w:t>
      </w:r>
      <w:r w:rsidRPr="007611F8">
        <w:rPr>
          <w:rStyle w:val="Style13ptBold"/>
          <w:b w:val="0"/>
          <w:sz w:val="16"/>
          <w:szCs w:val="16"/>
        </w:rPr>
        <w:t xml:space="preserve">(John Sifton, </w:t>
      </w:r>
      <w:r w:rsidRPr="007611F8">
        <w:rPr>
          <w:rFonts w:eastAsia="Times New Roman" w:cs="Times New Roman"/>
          <w:color w:val="000000"/>
          <w:sz w:val="16"/>
          <w:szCs w:val="16"/>
        </w:rPr>
        <w:t xml:space="preserve">an advocacy director at Human Rights Watch, “Don’t Roll out the Red Carpet for Vietnam’s Autocratic Leader,” </w:t>
      </w:r>
      <w:hyperlink r:id="rId410" w:history="1">
        <w:r w:rsidRPr="007611F8">
          <w:rPr>
            <w:rStyle w:val="Hyperlink"/>
            <w:rFonts w:eastAsia="Times New Roman"/>
            <w:sz w:val="16"/>
            <w:szCs w:val="16"/>
          </w:rPr>
          <w:t>https://www.huffpost.com/entry/dont-roll-out-the-red-carpet-for-vietnams-autocratic_b_592e0e46e4b047e77e4c3f71</w:t>
        </w:r>
      </w:hyperlink>
      <w:r w:rsidRPr="007611F8">
        <w:rPr>
          <w:rFonts w:eastAsia="Times New Roman"/>
          <w:sz w:val="16"/>
          <w:szCs w:val="16"/>
        </w:rPr>
        <w:t>)</w:t>
      </w:r>
    </w:p>
    <w:p w:rsidR="005637AC" w:rsidRPr="007611F8" w:rsidRDefault="005637AC" w:rsidP="005637AC">
      <w:pPr>
        <w:rPr>
          <w:rStyle w:val="Style13ptBold"/>
          <w:b w:val="0"/>
          <w:sz w:val="16"/>
          <w:szCs w:val="16"/>
        </w:rPr>
      </w:pPr>
    </w:p>
    <w:p w:rsidR="005637AC" w:rsidRPr="007611F8" w:rsidRDefault="005637AC" w:rsidP="005637AC">
      <w:r w:rsidRPr="007611F8">
        <w:rPr>
          <w:u w:val="single"/>
        </w:rPr>
        <w:t>Hanoi is interested in arms deals</w:t>
      </w:r>
      <w:r w:rsidRPr="007611F8">
        <w:t>, and possibly a new bilateral trade agreement, with the Trans-Pacific Partnership (TPP) on ice. Most of Vietnam’s export market is tied to its neighbor China, and the government has been looking to hedge its position by improving ties with the US. (They are also negotiating a trade agreement with the EU and others.)</w:t>
      </w:r>
    </w:p>
    <w:p w:rsidR="005637AC" w:rsidRPr="007611F8" w:rsidRDefault="005637AC" w:rsidP="005637AC">
      <w:r w:rsidRPr="007611F8">
        <w:rPr>
          <w:u w:val="single"/>
        </w:rPr>
        <w:t>But if</w:t>
      </w:r>
      <w:r w:rsidRPr="007611F8">
        <w:t xml:space="preserve"> Prime Minister </w:t>
      </w:r>
      <w:r w:rsidRPr="007611F8">
        <w:rPr>
          <w:u w:val="single"/>
        </w:rPr>
        <w:t>Phuc thinks he will have a free ride in Washington, he may be in for a rude surprise.</w:t>
      </w:r>
      <w:r w:rsidRPr="007611F8">
        <w:t xml:space="preserve"> President Trump constitutionally leads on foreign policy, but </w:t>
      </w:r>
      <w:r w:rsidRPr="007611F8">
        <w:rPr>
          <w:u w:val="single"/>
        </w:rPr>
        <w:t>Congress as always advises and consents, and can throw up roadblocks to closer US-Vietnam ties</w:t>
      </w:r>
      <w:r w:rsidRPr="007611F8">
        <w:t xml:space="preserve"> if members don’t like what they see. Congress must endorse trade agreements, and it can block arms deals.</w:t>
      </w:r>
    </w:p>
    <w:p w:rsidR="005637AC" w:rsidRPr="007611F8" w:rsidRDefault="005637AC" w:rsidP="005637AC">
      <w:r w:rsidRPr="007611F8">
        <w:rPr>
          <w:u w:val="single"/>
        </w:rPr>
        <w:t xml:space="preserve">There is broad </w:t>
      </w:r>
      <w:hyperlink r:id="rId411" w:tgtFrame="_blank" w:history="1">
        <w:r w:rsidRPr="007611F8">
          <w:rPr>
            <w:rStyle w:val="Hyperlink"/>
            <w:color w:val="000000"/>
            <w:u w:val="single"/>
          </w:rPr>
          <w:t>bipartisan</w:t>
        </w:r>
      </w:hyperlink>
      <w:r w:rsidRPr="007611F8">
        <w:rPr>
          <w:u w:val="single"/>
        </w:rPr>
        <w:t xml:space="preserve"> concern in Congress about Vietnam’s troubling human rights record: it is an issue that unites members from both parties, and has brought together liberals and conservatives</w:t>
      </w:r>
      <w:r w:rsidRPr="007611F8">
        <w:t>—from Senators Patrick Leahy to John Cornyn—to work together on legislation and resolutions. The Vietnamese-American community is active politically in the United States and has repeatedly and effectively pressed members to focus on Vietnam’s human rights record.</w:t>
      </w:r>
    </w:p>
    <w:p w:rsidR="005637AC" w:rsidRPr="007611F8" w:rsidRDefault="005637AC" w:rsidP="005637AC">
      <w:pPr>
        <w:rPr>
          <w:u w:val="single"/>
        </w:rPr>
      </w:pPr>
      <w:r w:rsidRPr="007611F8">
        <w:t xml:space="preserve">This is the reality the Trump administration officials have to face: </w:t>
      </w:r>
      <w:r w:rsidRPr="007611F8">
        <w:rPr>
          <w:u w:val="single"/>
        </w:rPr>
        <w:t>they may not want to promote human rights, but political realities demand that they must.</w:t>
      </w:r>
      <w:r w:rsidRPr="007611F8">
        <w:t xml:space="preserve"> US officials can present the realities like a middleman would in a negotiation: “Look, </w:t>
      </w:r>
      <w:r w:rsidRPr="007611F8">
        <w:rPr>
          <w:u w:val="single"/>
        </w:rPr>
        <w:t>Congress needs to be won over if the US-Vietnam relationship is going to make any significant progress. Leaders in Congress have made it clear that your government needs to release prisoners, stop attacks on dissidents, and undertake legal reforms, or they will place limits on any agreements we might reach.”</w:t>
      </w:r>
    </w:p>
    <w:p w:rsidR="005637AC" w:rsidRPr="007611F8" w:rsidRDefault="005637AC" w:rsidP="005637AC">
      <w:r w:rsidRPr="007611F8">
        <w:t xml:space="preserve">There are plenty of cases for Vietnam to address. There is the detention of dissident blogger </w:t>
      </w:r>
      <w:hyperlink r:id="rId412" w:tgtFrame="_blank" w:history="1">
        <w:r w:rsidRPr="007611F8">
          <w:rPr>
            <w:rStyle w:val="Hyperlink"/>
            <w:color w:val="000000"/>
          </w:rPr>
          <w:t>Tran Huynh Duy Thuc</w:t>
        </w:r>
      </w:hyperlink>
      <w:r w:rsidRPr="007611F8">
        <w:t xml:space="preserve">, who is serving a 16-year prison sentence for his internet writings and attempts to form a group to promote democracy. The cases of religious activists </w:t>
      </w:r>
      <w:hyperlink r:id="rId413" w:tgtFrame="_blank" w:history="1">
        <w:r w:rsidRPr="007611F8">
          <w:rPr>
            <w:rStyle w:val="Hyperlink"/>
            <w:color w:val="000000"/>
          </w:rPr>
          <w:t>Ngo Hao</w:t>
        </w:r>
      </w:hyperlink>
      <w:r w:rsidRPr="007611F8">
        <w:t xml:space="preserve"> and </w:t>
      </w:r>
      <w:hyperlink r:id="rId414" w:tgtFrame="_blank" w:history="1">
        <w:r w:rsidRPr="007611F8">
          <w:rPr>
            <w:rStyle w:val="Hyperlink"/>
            <w:color w:val="000000"/>
          </w:rPr>
          <w:t>Nguyen Cong Chinh</w:t>
        </w:r>
      </w:hyperlink>
      <w:r w:rsidRPr="007611F8">
        <w:t xml:space="preserve">, who are serving 15- and 11-year prison sentences respectively for their advocacy on religious freedom. There is lawyer Nguyen Van </w:t>
      </w:r>
      <w:hyperlink r:id="rId415" w:tgtFrame="_blank" w:history="1">
        <w:r w:rsidRPr="007611F8">
          <w:rPr>
            <w:rStyle w:val="Hyperlink"/>
            <w:color w:val="000000"/>
          </w:rPr>
          <w:t>Dai</w:t>
        </w:r>
      </w:hyperlink>
      <w:r w:rsidRPr="007611F8">
        <w:t xml:space="preserve">, bloggers </w:t>
      </w:r>
      <w:hyperlink r:id="rId416" w:tgtFrame="_blank" w:history="1">
        <w:r w:rsidRPr="007611F8">
          <w:rPr>
            <w:rStyle w:val="Hyperlink"/>
            <w:color w:val="000000"/>
          </w:rPr>
          <w:t>Nguyen Huu Vinh</w:t>
        </w:r>
      </w:hyperlink>
      <w:r w:rsidRPr="007611F8">
        <w:t xml:space="preserve">, Nguyen Dinh Ngoc, </w:t>
      </w:r>
      <w:hyperlink r:id="rId417" w:tgtFrame="_blank" w:history="1">
        <w:r w:rsidRPr="007611F8">
          <w:rPr>
            <w:rStyle w:val="Hyperlink"/>
            <w:color w:val="000000"/>
          </w:rPr>
          <w:t>Nguyen Ngoc Nhu Quynh</w:t>
        </w:r>
      </w:hyperlink>
      <w:r w:rsidRPr="007611F8">
        <w:t xml:space="preserve"> (“Mother Mushroom”) and </w:t>
      </w:r>
      <w:hyperlink r:id="rId418" w:tgtFrame="_blank" w:history="1">
        <w:r w:rsidRPr="007611F8">
          <w:rPr>
            <w:rStyle w:val="Hyperlink"/>
            <w:color w:val="000000"/>
          </w:rPr>
          <w:t>Ho Van Hai</w:t>
        </w:r>
      </w:hyperlink>
      <w:r w:rsidRPr="007611F8">
        <w:t xml:space="preserve">, and the longtime human rights advocates </w:t>
      </w:r>
      <w:hyperlink r:id="rId419" w:tgtFrame="_blank" w:history="1">
        <w:r w:rsidRPr="007611F8">
          <w:rPr>
            <w:rStyle w:val="Hyperlink"/>
            <w:color w:val="000000"/>
          </w:rPr>
          <w:t>Tran Anh Kim</w:t>
        </w:r>
      </w:hyperlink>
      <w:r w:rsidRPr="007611F8">
        <w:t xml:space="preserve"> and </w:t>
      </w:r>
      <w:hyperlink r:id="rId420" w:tgtFrame="_blank" w:history="1">
        <w:r w:rsidRPr="007611F8">
          <w:rPr>
            <w:rStyle w:val="Hyperlink"/>
            <w:color w:val="000000"/>
          </w:rPr>
          <w:t>Le Thanh Tung</w:t>
        </w:r>
      </w:hyperlink>
      <w:r w:rsidRPr="007611F8">
        <w:t>.</w:t>
      </w:r>
    </w:p>
    <w:p w:rsidR="005637AC" w:rsidRPr="007611F8" w:rsidRDefault="005637AC" w:rsidP="005637AC">
      <w:r w:rsidRPr="007611F8">
        <w:t>When US leaders raise names publicly, it can often lead to those prisoners being treated better in prison—and released sooner. That is reason enough to mention them by name.</w:t>
      </w:r>
    </w:p>
    <w:p w:rsidR="005637AC" w:rsidRPr="007611F8" w:rsidRDefault="005637AC" w:rsidP="005637AC">
      <w:r w:rsidRPr="007611F8">
        <w:t xml:space="preserve">US officials should also raise concerns with the troubling rise in cases of harassment and violence against dissidents by so-called government thugs—widely assumed to be plainclothes government agents. Human Rights Watch has </w:t>
      </w:r>
      <w:hyperlink r:id="rId421" w:tgtFrame="_blank" w:history="1">
        <w:r w:rsidRPr="007611F8">
          <w:rPr>
            <w:rStyle w:val="Hyperlink"/>
            <w:color w:val="000000"/>
          </w:rPr>
          <w:t>documented</w:t>
        </w:r>
      </w:hyperlink>
      <w:r w:rsidRPr="007611F8">
        <w:t xml:space="preserve"> numerous cases in the last year of unidentified men in civilian clothing beating dissidents, vandalizing their property, and threatening them with impunity, sometimes in plain view of the official police.</w:t>
      </w:r>
    </w:p>
    <w:p w:rsidR="005637AC" w:rsidRPr="007611F8" w:rsidRDefault="005637AC" w:rsidP="005637AC">
      <w:r w:rsidRPr="007611F8">
        <w:rPr>
          <w:u w:val="single"/>
        </w:rPr>
        <w:t>The Vietnamese government needs to hear that its</w:t>
      </w:r>
      <w:r w:rsidRPr="007611F8">
        <w:t xml:space="preserve"> record is </w:t>
      </w:r>
      <w:r w:rsidRPr="007611F8">
        <w:rPr>
          <w:u w:val="single"/>
        </w:rPr>
        <w:t>a problem</w:t>
      </w:r>
      <w:r w:rsidRPr="007611F8">
        <w:t>. After all, the Politburo, while generally retrogressive and recalcitrant, remains sensitive to criticism. The violence of plainclothes thugs is demonstrative: it suggests that the government may be trying to evade international criticism, as the use of thugs provides a measure of deniability, however implausible.</w:t>
      </w:r>
    </w:p>
    <w:p w:rsidR="005637AC" w:rsidRPr="007611F8" w:rsidRDefault="005637AC" w:rsidP="005637AC">
      <w:pPr>
        <w:rPr>
          <w:u w:val="single"/>
        </w:rPr>
      </w:pPr>
      <w:r w:rsidRPr="007611F8">
        <w:rPr>
          <w:u w:val="single"/>
        </w:rPr>
        <w:t>And outside pressure can lead to concrete result</w:t>
      </w:r>
      <w:r w:rsidRPr="007611F8">
        <w:t xml:space="preserve">s. Take the now-defunct TPP. While highly problematic, </w:t>
      </w:r>
      <w:r w:rsidRPr="007611F8">
        <w:rPr>
          <w:u w:val="single"/>
        </w:rPr>
        <w:t>the agreement contained provisions that would have compelled Vietnam to improve its labor record. Those provisions were there in large part because Congress pressed for them.</w:t>
      </w:r>
    </w:p>
    <w:p w:rsidR="005637AC" w:rsidRPr="007611F8" w:rsidRDefault="005637AC" w:rsidP="005637AC">
      <w:r w:rsidRPr="007611F8">
        <w:t>President Trump’s apparent apathy about human rights aside, Congressional concerns about Vietnam’s record remain, and if there are to be trade agreements or arms deals, the government will need to undertake reforms and ease its persecution of dissidents.</w:t>
      </w:r>
    </w:p>
    <w:p w:rsidR="005637AC" w:rsidRPr="007611F8" w:rsidRDefault="005637AC" w:rsidP="005637AC">
      <w:r w:rsidRPr="007611F8">
        <w:t>If nothing else, one positive outcome for this visit would be for Prime Minister Phuc to return to Hanoi and tell the Politburo that human rights issues are still a major topic in Washington. It is up to Congress to make sure that message is sent.</w:t>
      </w:r>
    </w:p>
    <w:p w:rsidR="005637AC" w:rsidRPr="007611F8" w:rsidRDefault="005637AC" w:rsidP="005637AC"/>
    <w:p w:rsidR="00841044" w:rsidRPr="007611F8" w:rsidRDefault="00134D73" w:rsidP="00134D73">
      <w:pPr>
        <w:pStyle w:val="Heading2"/>
      </w:pPr>
      <w:r w:rsidRPr="007611F8">
        <w:t>Other SEA</w:t>
      </w:r>
    </w:p>
    <w:p w:rsidR="00134D73" w:rsidRPr="007611F8" w:rsidRDefault="00134D73" w:rsidP="00134D73">
      <w:pPr>
        <w:pStyle w:val="Heading3"/>
      </w:pPr>
      <w:r w:rsidRPr="007611F8">
        <w:t>*Give them a Veto CP</w:t>
      </w:r>
    </w:p>
    <w:p w:rsidR="00134D73" w:rsidRPr="007611F8" w:rsidRDefault="00134D73" w:rsidP="00134D73">
      <w:pPr>
        <w:pStyle w:val="Heading4"/>
      </w:pPr>
      <w:r w:rsidRPr="007611F8">
        <w:t>Gives them a veto</w:t>
      </w:r>
    </w:p>
    <w:p w:rsidR="00134D73" w:rsidRPr="007611F8" w:rsidRDefault="00134D73" w:rsidP="00134D73">
      <w:pPr>
        <w:rPr>
          <w:rStyle w:val="Style13ptBold"/>
        </w:rPr>
      </w:pPr>
      <w:r w:rsidRPr="007611F8">
        <w:rPr>
          <w:rStyle w:val="Style13ptBold"/>
        </w:rPr>
        <w:t>Ching 18</w:t>
      </w:r>
    </w:p>
    <w:p w:rsidR="00134D73" w:rsidRPr="007611F8" w:rsidRDefault="00134D73" w:rsidP="00134D73">
      <w:r w:rsidRPr="007611F8">
        <w:t>Nike Ching, 10-22-2018, "South China Sea Code of Conduct Gains Momentum as China Moves to Complete Militarization," Voice of America, https://www.voanews.com/east-asia/south-china-sea-code-conduct-gains-momentum-china-moves-complete-militarization</w:t>
      </w:r>
    </w:p>
    <w:p w:rsidR="00134D73" w:rsidRPr="007611F8" w:rsidRDefault="00134D73" w:rsidP="00134D73">
      <w:pPr>
        <w:rPr>
          <w:sz w:val="16"/>
        </w:rPr>
      </w:pPr>
      <w:r w:rsidRPr="007611F8">
        <w:rPr>
          <w:sz w:val="16"/>
        </w:rPr>
        <w:t xml:space="preserve">For China, the benefits are apparent. </w:t>
      </w:r>
      <w:r w:rsidRPr="007611F8">
        <w:rPr>
          <w:rStyle w:val="StyleUnderline"/>
        </w:rPr>
        <w:t>The United States and China are competing for influence in the Indo-Pacific region. China and Southeast Asian navies are heading to their first joint exercises</w:t>
      </w:r>
      <w:r w:rsidRPr="007611F8">
        <w:rPr>
          <w:sz w:val="16"/>
        </w:rPr>
        <w:t xml:space="preserve"> from October 22 to 28. </w:t>
      </w:r>
      <w:r w:rsidRPr="007611F8">
        <w:rPr>
          <w:rStyle w:val="StyleUnderline"/>
        </w:rPr>
        <w:t>An inaugural ASEAN-U.S. maritime exercise will be held next year. “In other words, China would like a veto over all the military exercises held by ASEAN countries with other nations. I think this really provides some evidence that China indeed is trying to limit American influence in the region</w:t>
      </w:r>
      <w:r w:rsidRPr="007611F8">
        <w:rPr>
          <w:sz w:val="16"/>
        </w:rPr>
        <w:t xml:space="preserve">, one might go so far as to say to push American military presence out of the region eventually, but certainly in the area of the South China Sea,” </w:t>
      </w:r>
      <w:r w:rsidRPr="007611F8">
        <w:rPr>
          <w:rStyle w:val="StyleUnderline"/>
        </w:rPr>
        <w:t>said Bonnie Glaser, director of the China Power Project at the Center for Strategic and International Studies in Washington.</w:t>
      </w:r>
      <w:r w:rsidRPr="007611F8">
        <w:rPr>
          <w:sz w:val="16"/>
        </w:rPr>
        <w:t xml:space="preserve"> While the United States is not a claimant to the sovereignty of disputed islands in the South China Sea, </w:t>
      </w:r>
      <w:r w:rsidRPr="007611F8">
        <w:rPr>
          <w:rStyle w:val="StyleUnderline"/>
        </w:rPr>
        <w:t>Washington has said China's efforts to militarize outposts in the contested waters endanger the free flow of trade and undermine regional stability</w:t>
      </w:r>
      <w:r w:rsidRPr="007611F8">
        <w:rPr>
          <w:sz w:val="16"/>
        </w:rPr>
        <w:t xml:space="preserve">, a claim Beijing rebuts. </w:t>
      </w:r>
      <w:r w:rsidRPr="007611F8">
        <w:rPr>
          <w:rStyle w:val="StyleUnderline"/>
        </w:rPr>
        <w:t>The United States is also calling for ongoing discussions on the South China Sea code of conduct to be transparent and consultative with the rest of the international community</w:t>
      </w:r>
      <w:r w:rsidRPr="007611F8">
        <w:rPr>
          <w:sz w:val="16"/>
        </w:rPr>
        <w:t>. U.S. officials said the international community has direct stakes in the outcome.</w:t>
      </w:r>
    </w:p>
    <w:p w:rsidR="00134D73" w:rsidRPr="007611F8" w:rsidRDefault="00134D73" w:rsidP="00134D73">
      <w:pPr>
        <w:rPr>
          <w:sz w:val="16"/>
        </w:rPr>
      </w:pPr>
    </w:p>
    <w:p w:rsidR="00134D73" w:rsidRPr="007611F8" w:rsidRDefault="00134D73" w:rsidP="00134D73">
      <w:pPr>
        <w:pStyle w:val="Heading4"/>
      </w:pPr>
      <w:r w:rsidRPr="007611F8">
        <w:t xml:space="preserve">US compliance in the SCS CoC is key to resolve perceptions of US aggression, maintain stability in the region, and ensure US interests. </w:t>
      </w:r>
    </w:p>
    <w:p w:rsidR="00134D73" w:rsidRPr="007611F8" w:rsidRDefault="00134D73" w:rsidP="00134D73">
      <w:pPr>
        <w:rPr>
          <w:rStyle w:val="Style13ptBold"/>
          <w:rFonts w:ascii="Times New Roman" w:hAnsi="Times New Roman" w:cs="Times New Roman"/>
          <w:sz w:val="24"/>
        </w:rPr>
      </w:pPr>
      <w:r w:rsidRPr="007611F8">
        <w:rPr>
          <w:rStyle w:val="Style13ptBold"/>
        </w:rPr>
        <w:t xml:space="preserve">Rabena 19 </w:t>
      </w:r>
      <w:r w:rsidRPr="007611F8">
        <w:rPr>
          <w:sz w:val="16"/>
          <w:szCs w:val="16"/>
        </w:rPr>
        <w:t xml:space="preserve">(Aaron, </w:t>
      </w:r>
      <w:r w:rsidRPr="007611F8">
        <w:rPr>
          <w:sz w:val="16"/>
          <w:szCs w:val="16"/>
          <w:lang w:eastAsia="zh-CN"/>
        </w:rPr>
        <w:t>programme convenor at Asia-Pacific Pathways to Progress in Manila and an associate fellow at the Philippine Council for Foreign Relations</w:t>
      </w:r>
      <w:r w:rsidRPr="007611F8">
        <w:rPr>
          <w:sz w:val="16"/>
          <w:szCs w:val="16"/>
        </w:rPr>
        <w:t>, “</w:t>
      </w:r>
      <w:r w:rsidRPr="007611F8">
        <w:rPr>
          <w:sz w:val="16"/>
          <w:szCs w:val="16"/>
          <w:lang w:eastAsia="zh-CN"/>
        </w:rPr>
        <w:t>Can a South China Sea code of conduct help ensure regional stability? Here are four ways it could be strengthened</w:t>
      </w:r>
      <w:r w:rsidRPr="007611F8">
        <w:rPr>
          <w:sz w:val="16"/>
          <w:szCs w:val="16"/>
        </w:rPr>
        <w:t xml:space="preserve">,” South China Morning Post, Jan 8, 2019, </w:t>
      </w:r>
      <w:hyperlink r:id="rId422" w:history="1">
        <w:r w:rsidRPr="007611F8">
          <w:rPr>
            <w:rStyle w:val="Hyperlink"/>
            <w:sz w:val="16"/>
            <w:szCs w:val="16"/>
          </w:rPr>
          <w:t>https://www.scmp.com/comment/insight-opinion/united-states/article/2180990/can-south-china-sea-code-conduct-help-ensure</w:t>
        </w:r>
      </w:hyperlink>
      <w:r w:rsidRPr="007611F8">
        <w:rPr>
          <w:sz w:val="16"/>
          <w:szCs w:val="16"/>
        </w:rPr>
        <w:t xml:space="preserve"> //)2simmz</w:t>
      </w:r>
    </w:p>
    <w:p w:rsidR="00134D73" w:rsidRPr="007611F8" w:rsidRDefault="00134D73" w:rsidP="00134D73">
      <w:pPr>
        <w:rPr>
          <w:lang w:eastAsia="zh-CN"/>
        </w:rPr>
      </w:pPr>
      <w:r w:rsidRPr="007611F8">
        <w:rPr>
          <w:u w:val="single"/>
          <w:lang w:eastAsia="zh-CN"/>
        </w:rPr>
        <w:t>The China-Philippines Scarborough Shoal stand-off in 2012</w:t>
      </w:r>
      <w:r w:rsidRPr="007611F8">
        <w:rPr>
          <w:sz w:val="12"/>
          <w:szCs w:val="12"/>
          <w:lang w:eastAsia="zh-CN"/>
        </w:rPr>
        <w:t>, the </w:t>
      </w:r>
      <w:hyperlink r:id="rId423" w:history="1">
        <w:r w:rsidRPr="007611F8">
          <w:rPr>
            <w:rStyle w:val="Hyperlink"/>
            <w:rFonts w:ascii="inherit" w:hAnsi="inherit"/>
            <w:sz w:val="12"/>
            <w:szCs w:val="12"/>
            <w:bdr w:val="none" w:sz="0" w:space="0" w:color="auto" w:frame="1"/>
            <w:lang w:eastAsia="zh-CN"/>
          </w:rPr>
          <w:t>China-Vietnam oil-rig incident</w:t>
        </w:r>
      </w:hyperlink>
      <w:r w:rsidRPr="007611F8">
        <w:rPr>
          <w:sz w:val="12"/>
          <w:szCs w:val="12"/>
          <w:lang w:eastAsia="zh-CN"/>
        </w:rPr>
        <w:t> in 2014, China’s </w:t>
      </w:r>
      <w:hyperlink r:id="rId424" w:history="1">
        <w:r w:rsidRPr="007611F8">
          <w:rPr>
            <w:rStyle w:val="Hyperlink"/>
            <w:rFonts w:ascii="inherit" w:hAnsi="inherit"/>
            <w:sz w:val="12"/>
            <w:szCs w:val="12"/>
            <w:bdr w:val="none" w:sz="0" w:space="0" w:color="auto" w:frame="1"/>
            <w:lang w:eastAsia="zh-CN"/>
          </w:rPr>
          <w:t>island-building</w:t>
        </w:r>
      </w:hyperlink>
      <w:r w:rsidRPr="007611F8">
        <w:rPr>
          <w:sz w:val="12"/>
          <w:szCs w:val="12"/>
          <w:lang w:eastAsia="zh-CN"/>
        </w:rPr>
        <w:t xml:space="preserve"> and militarisation operations,</w:t>
      </w:r>
      <w:r w:rsidRPr="007611F8">
        <w:rPr>
          <w:lang w:eastAsia="zh-CN"/>
        </w:rPr>
        <w:t xml:space="preserve"> </w:t>
      </w:r>
      <w:r w:rsidRPr="007611F8">
        <w:rPr>
          <w:u w:val="single"/>
          <w:lang w:eastAsia="zh-CN"/>
        </w:rPr>
        <w:t>the Philippines’ Permanent Court of Arbitration </w:t>
      </w:r>
      <w:hyperlink r:id="rId425" w:history="1">
        <w:r w:rsidRPr="007611F8">
          <w:rPr>
            <w:rStyle w:val="Hyperlink"/>
          </w:rPr>
          <w:t>landmark victory</w:t>
        </w:r>
      </w:hyperlink>
      <w:r w:rsidRPr="007611F8">
        <w:rPr>
          <w:u w:val="single"/>
        </w:rPr>
        <w:t> in 2016 and the regular US-led </w:t>
      </w:r>
      <w:hyperlink r:id="rId426" w:history="1">
        <w:r w:rsidRPr="007611F8">
          <w:rPr>
            <w:rStyle w:val="Hyperlink"/>
          </w:rPr>
          <w:t>freedom of navigation operations</w:t>
        </w:r>
      </w:hyperlink>
      <w:r w:rsidRPr="007611F8">
        <w:rPr>
          <w:u w:val="single"/>
        </w:rPr>
        <w:t xml:space="preserve"> all highlight the inefficacy of the 2002 Declaration on Conduct (DOC)</w:t>
      </w:r>
      <w:r w:rsidRPr="007611F8">
        <w:rPr>
          <w:lang w:eastAsia="zh-CN"/>
        </w:rPr>
        <w:t xml:space="preserve"> </w:t>
      </w:r>
      <w:r w:rsidRPr="007611F8">
        <w:rPr>
          <w:sz w:val="12"/>
          <w:szCs w:val="12"/>
          <w:lang w:eastAsia="zh-CN"/>
        </w:rPr>
        <w:t>of Parties in the South China Sea and the complex interplay of economic, environmental, legal, political and strategic issues.</w:t>
      </w:r>
      <w:r w:rsidRPr="007611F8">
        <w:rPr>
          <w:sz w:val="12"/>
          <w:szCs w:val="12"/>
          <w:bdr w:val="none" w:sz="0" w:space="0" w:color="auto" w:frame="1"/>
          <w:lang w:eastAsia="zh-CN"/>
        </w:rPr>
        <w:t> </w:t>
      </w:r>
      <w:r w:rsidRPr="007611F8">
        <w:rPr>
          <w:b/>
          <w:bCs/>
          <w:u w:val="single"/>
          <w:lang w:eastAsia="zh-CN"/>
        </w:rPr>
        <w:t>The announ</w:t>
      </w:r>
      <w:r w:rsidRPr="007611F8">
        <w:rPr>
          <w:b/>
          <w:bCs/>
          <w:u w:val="single"/>
        </w:rPr>
        <w:t>cement of the </w:t>
      </w:r>
      <w:hyperlink r:id="rId427" w:history="1">
        <w:r w:rsidRPr="007611F8">
          <w:rPr>
            <w:rStyle w:val="Hyperlink"/>
            <w:b/>
            <w:bCs/>
          </w:rPr>
          <w:t>Single Draft Negotiating Text</w:t>
        </w:r>
      </w:hyperlink>
      <w:r w:rsidRPr="007611F8">
        <w:rPr>
          <w:b/>
          <w:bCs/>
          <w:u w:val="single"/>
        </w:rPr>
        <w:t> for a code</w:t>
      </w:r>
      <w:r w:rsidRPr="007611F8">
        <w:rPr>
          <w:b/>
          <w:bCs/>
          <w:u w:val="single"/>
          <w:lang w:eastAsia="zh-CN"/>
        </w:rPr>
        <w:t xml:space="preserve"> of conduct in the South China Sea last August by the Association of Southeast Asian Nations and China has raised hopes that such a code will ensure lasting peace and stability in the South China Sea.</w:t>
      </w:r>
      <w:r w:rsidRPr="007611F8">
        <w:rPr>
          <w:lang w:eastAsia="zh-CN"/>
        </w:rPr>
        <w:t xml:space="preserve"> </w:t>
      </w:r>
      <w:r w:rsidRPr="007611F8">
        <w:rPr>
          <w:sz w:val="12"/>
          <w:szCs w:val="12"/>
          <w:lang w:eastAsia="zh-CN"/>
        </w:rPr>
        <w:t>While details of the text have yet to be officially issued, a leaked draft includes</w:t>
      </w:r>
      <w:r w:rsidRPr="007611F8">
        <w:rPr>
          <w:lang w:eastAsia="zh-CN"/>
        </w:rPr>
        <w:t xml:space="preserve"> </w:t>
      </w:r>
      <w:r w:rsidRPr="007611F8">
        <w:rPr>
          <w:b/>
          <w:bCs/>
          <w:u w:val="single"/>
          <w:lang w:eastAsia="zh-CN"/>
        </w:rPr>
        <w:t>five critical issues for negotiations – “geographic scope”, “dispute settlement”, “duty to cooperate”, “role of third parties” and “legal status”.</w:t>
      </w:r>
      <w:r w:rsidRPr="007611F8">
        <w:rPr>
          <w:lang w:eastAsia="zh-CN"/>
        </w:rPr>
        <w:t xml:space="preserve"> </w:t>
      </w:r>
      <w:r w:rsidRPr="007611F8">
        <w:rPr>
          <w:sz w:val="12"/>
          <w:szCs w:val="12"/>
          <w:lang w:eastAsia="zh-CN"/>
        </w:rPr>
        <w:t xml:space="preserve">In these, </w:t>
      </w:r>
      <w:r w:rsidRPr="007611F8">
        <w:rPr>
          <w:u w:val="single"/>
          <w:lang w:eastAsia="zh-CN"/>
        </w:rPr>
        <w:t>the code has gone farther than the declaration on conduct with respect to dispute settlement and duty to cooperate</w:t>
      </w:r>
      <w:r w:rsidRPr="007611F8">
        <w:rPr>
          <w:lang w:eastAsia="zh-CN"/>
        </w:rPr>
        <w:t xml:space="preserve">. </w:t>
      </w:r>
      <w:r w:rsidRPr="007611F8">
        <w:rPr>
          <w:sz w:val="12"/>
          <w:szCs w:val="12"/>
          <w:lang w:eastAsia="zh-CN"/>
        </w:rPr>
        <w:t xml:space="preserve">Proposals on dispute settlement have included options such as conciliation, mediation and the activation of the High Council for the Treaty of Amity and Cooperation. On duty to cooperate, particularly maritime cooperation, the declaration’s five areas of non-traditional security cooperation have been expanded to include illegal fishing, marine connectivity, and oil and gas resource cooperation. However, China has floated the idea that </w:t>
      </w:r>
      <w:r w:rsidRPr="007611F8">
        <w:rPr>
          <w:sz w:val="12"/>
          <w:szCs w:val="12"/>
        </w:rPr>
        <w:t xml:space="preserve">cooperation related to the marine economy should not include extra-regional countries. </w:t>
      </w:r>
      <w:r w:rsidRPr="007611F8">
        <w:rPr>
          <w:u w:val="single"/>
        </w:rPr>
        <w:t>As for confidence-building measures, in addition to military exchanges, humane treatment of people in distress and voluntary notification of impending joint military exercises stated in the DOC, the code of conduct warrants that an exchange of information, mutual port calls of military vessels and joint patrols and military exercises be done on a regular basis</w:t>
      </w:r>
      <w:r w:rsidRPr="007611F8">
        <w:rPr>
          <w:b/>
          <w:bCs/>
          <w:u w:val="single"/>
        </w:rPr>
        <w:t>. China also seeks to ensure that a veto power can be exercised over joint military exercises that are to be conducted with extra-regional countries</w:t>
      </w:r>
      <w:r w:rsidRPr="007611F8">
        <w:rPr>
          <w:b/>
          <w:bCs/>
          <w:sz w:val="27"/>
          <w:szCs w:val="27"/>
          <w:u w:val="single"/>
          <w:shd w:val="clear" w:color="auto" w:fill="FFFFFF"/>
          <w:lang w:eastAsia="zh-CN"/>
        </w:rPr>
        <w:t>.</w:t>
      </w:r>
      <w:r w:rsidRPr="007611F8">
        <w:rPr>
          <w:lang w:eastAsia="zh-CN"/>
        </w:rPr>
        <w:t xml:space="preserve"> </w:t>
      </w:r>
      <w:r w:rsidRPr="007611F8">
        <w:rPr>
          <w:sz w:val="12"/>
          <w:szCs w:val="12"/>
          <w:lang w:eastAsia="zh-CN"/>
        </w:rPr>
        <w:t>On self-</w:t>
      </w:r>
      <w:r w:rsidRPr="007611F8">
        <w:rPr>
          <w:sz w:val="12"/>
          <w:szCs w:val="12"/>
        </w:rPr>
        <w:t>restraint, the Philippines has suggested </w:t>
      </w:r>
      <w:hyperlink r:id="rId428" w:history="1">
        <w:r w:rsidRPr="007611F8">
          <w:rPr>
            <w:rStyle w:val="Hyperlink"/>
            <w:sz w:val="12"/>
            <w:szCs w:val="12"/>
          </w:rPr>
          <w:t>traditional fishing rights</w:t>
        </w:r>
      </w:hyperlink>
      <w:r w:rsidRPr="007611F8">
        <w:rPr>
          <w:sz w:val="12"/>
          <w:szCs w:val="12"/>
        </w:rPr>
        <w:t xml:space="preserve"> and access to features and fishing grounds be guaranteed while Vietnam has proposed that there be no further construction of artificial islands, militarisation of maritime features, blockade of vessels carrying provisions and personnel, declaration of </w:t>
      </w:r>
      <w:hyperlink r:id="rId429" w:history="1">
        <w:r w:rsidRPr="007611F8">
          <w:rPr>
            <w:rStyle w:val="Hyperlink"/>
            <w:sz w:val="12"/>
            <w:szCs w:val="12"/>
          </w:rPr>
          <w:t>Air Defence Identification Zones,</w:t>
        </w:r>
      </w:hyperlink>
      <w:r w:rsidRPr="007611F8">
        <w:rPr>
          <w:sz w:val="12"/>
          <w:szCs w:val="12"/>
        </w:rPr>
        <w:t xml:space="preserve"> and the simulation of attacks involving aircraft and vessels from other claimant countries. These calls for proscribing specific actions are vital because the absence of technical specificity has led to unpredictable behaviour and regional instability. This is why, regardless of rounds of non-traditional security cooperation workshops and dialogue, security complications recur, and confidence-building measures, such as  </w:t>
      </w:r>
      <w:hyperlink r:id="rId430" w:history="1">
        <w:r w:rsidRPr="007611F8">
          <w:rPr>
            <w:rStyle w:val="Hyperlink"/>
            <w:sz w:val="12"/>
            <w:szCs w:val="12"/>
          </w:rPr>
          <w:t>maritime/naval exercises</w:t>
        </w:r>
      </w:hyperlink>
      <w:r w:rsidRPr="007611F8">
        <w:rPr>
          <w:sz w:val="12"/>
          <w:szCs w:val="12"/>
        </w:rPr>
        <w:t>, hotline communication and a </w:t>
      </w:r>
      <w:hyperlink r:id="rId431" w:history="1">
        <w:r w:rsidRPr="007611F8">
          <w:rPr>
            <w:rStyle w:val="Hyperlink"/>
            <w:sz w:val="12"/>
            <w:szCs w:val="12"/>
          </w:rPr>
          <w:t>Code for Unplanned Encounters</w:t>
        </w:r>
      </w:hyperlink>
      <w:r w:rsidRPr="007611F8">
        <w:rPr>
          <w:sz w:val="12"/>
          <w:szCs w:val="12"/>
        </w:rPr>
        <w:t>, appear to be token gestures.</w:t>
      </w:r>
      <w:r w:rsidRPr="007611F8">
        <w:t xml:space="preserve"> </w:t>
      </w:r>
      <w:r w:rsidRPr="007611F8">
        <w:rPr>
          <w:b/>
          <w:bCs/>
          <w:u w:val="single"/>
        </w:rPr>
        <w:t>While progress has been made, more could be done on geographic scope, duty to cooperate, role of third parties and legal status</w:t>
      </w:r>
      <w:r w:rsidRPr="007611F8">
        <w:rPr>
          <w:u w:val="single"/>
        </w:rPr>
        <w:t>. First, the code’s area of coverage should explicitly include the </w:t>
      </w:r>
      <w:hyperlink r:id="rId432" w:history="1">
        <w:r w:rsidRPr="007611F8">
          <w:rPr>
            <w:rStyle w:val="Hyperlink"/>
          </w:rPr>
          <w:t>Paracels</w:t>
        </w:r>
      </w:hyperlink>
      <w:r w:rsidRPr="007611F8">
        <w:rPr>
          <w:u w:val="single"/>
        </w:rPr>
        <w:t>, </w:t>
      </w:r>
      <w:hyperlink r:id="rId433" w:history="1">
        <w:r w:rsidRPr="007611F8">
          <w:rPr>
            <w:rStyle w:val="Hyperlink"/>
          </w:rPr>
          <w:t>Scarborough Shoal</w:t>
        </w:r>
      </w:hyperlink>
      <w:r w:rsidRPr="007611F8">
        <w:rPr>
          <w:u w:val="single"/>
        </w:rPr>
        <w:t xml:space="preserve"> and the </w:t>
      </w:r>
      <w:hyperlink r:id="rId434" w:history="1">
        <w:r w:rsidRPr="007611F8">
          <w:rPr>
            <w:rStyle w:val="Hyperlink"/>
          </w:rPr>
          <w:t>Spratlys</w:t>
        </w:r>
      </w:hyperlink>
      <w:r w:rsidRPr="007611F8">
        <w:rPr>
          <w:u w:val="single"/>
        </w:rPr>
        <w:t xml:space="preserve"> because these are the areas where maritime incidents have reached crisis levels.</w:t>
      </w:r>
      <w:r w:rsidRPr="007611F8">
        <w:t xml:space="preserve"> </w:t>
      </w:r>
      <w:r w:rsidRPr="007611F8">
        <w:rPr>
          <w:sz w:val="12"/>
          <w:szCs w:val="12"/>
        </w:rPr>
        <w:t>Tensions in these areas have compelled claimant states, such as the Philippines and Vietnam, to take their case to Asean. Second, duty to cooperate may include the establishment of joint marine protected areas, a regional fisheries organisation and an integrated maritime tourism programme in the Spratlys. China’s artificial islands, given their advanced maritime infrastructure, could be designated as a hub for promoting non-traditional security cooperation such as marine scientific research, disaster prevention and mitigation, and humanitarian assistance and disaster relief.</w:t>
      </w:r>
      <w:r w:rsidRPr="007611F8">
        <w:t xml:space="preserve"> </w:t>
      </w:r>
      <w:r w:rsidRPr="007611F8">
        <w:rPr>
          <w:b/>
          <w:bCs/>
          <w:u w:val="single"/>
        </w:rPr>
        <w:t>By involving China in fostering regional public good and demonstrating compliance with international environmental laws, threat perceptions about the military functions of China’s man-made islands can be reoriented.</w:t>
      </w:r>
      <w:r w:rsidRPr="007611F8">
        <w:t xml:space="preserve"> </w:t>
      </w:r>
      <w:r w:rsidRPr="007611F8">
        <w:rPr>
          <w:sz w:val="12"/>
          <w:szCs w:val="12"/>
        </w:rPr>
        <w:t>With respect to self-restraint, prohibitive clauses should extend to the non-u</w:t>
      </w:r>
      <w:r w:rsidRPr="007611F8">
        <w:rPr>
          <w:sz w:val="12"/>
          <w:szCs w:val="12"/>
          <w:lang w:eastAsia="zh-CN"/>
        </w:rPr>
        <w:t>nilateral deployment of oil rigs and energy exploration, the avoidance of hostile language in radio warnings to approaching foreign aircraft, not condoning illegal fishing practices and not using grey-hulled ships in apprehending lawbreaking fishermen.</w:t>
      </w:r>
      <w:r w:rsidRPr="007611F8">
        <w:rPr>
          <w:lang w:eastAsia="zh-CN"/>
        </w:rPr>
        <w:t xml:space="preserve"> </w:t>
      </w:r>
      <w:r w:rsidRPr="007611F8">
        <w:rPr>
          <w:u w:val="single"/>
        </w:rPr>
        <w:t>Additionally, the notion of “militarisation” needs to be clearly defined because some equipment and facilities such as “</w:t>
      </w:r>
      <w:hyperlink r:id="rId435" w:history="1">
        <w:r w:rsidRPr="007611F8">
          <w:rPr>
            <w:rStyle w:val="Hyperlink"/>
          </w:rPr>
          <w:t>weather observation stations</w:t>
        </w:r>
      </w:hyperlink>
      <w:r w:rsidRPr="007611F8">
        <w:rPr>
          <w:u w:val="single"/>
        </w:rPr>
        <w:t xml:space="preserve">” have “dual-use” functions. </w:t>
      </w:r>
      <w:r w:rsidRPr="007611F8">
        <w:rPr>
          <w:sz w:val="12"/>
          <w:szCs w:val="12"/>
          <w:lang w:eastAsia="zh-CN"/>
        </w:rPr>
        <w:t>Third, apart from China, major powers such as </w:t>
      </w:r>
      <w:hyperlink r:id="rId436" w:history="1">
        <w:r w:rsidRPr="007611F8">
          <w:rPr>
            <w:rStyle w:val="Hyperlink"/>
            <w:rFonts w:ascii="inherit" w:hAnsi="inherit"/>
            <w:sz w:val="12"/>
            <w:szCs w:val="12"/>
            <w:bdr w:val="none" w:sz="0" w:space="0" w:color="auto" w:frame="1"/>
            <w:lang w:eastAsia="zh-CN"/>
          </w:rPr>
          <w:t>Australia</w:t>
        </w:r>
      </w:hyperlink>
      <w:r w:rsidRPr="007611F8">
        <w:rPr>
          <w:sz w:val="12"/>
          <w:szCs w:val="12"/>
          <w:lang w:eastAsia="zh-CN"/>
        </w:rPr>
        <w:t>, France, Japan, India, the </w:t>
      </w:r>
      <w:hyperlink r:id="rId437" w:history="1">
        <w:r w:rsidRPr="007611F8">
          <w:rPr>
            <w:rStyle w:val="Hyperlink"/>
            <w:rFonts w:ascii="inherit" w:hAnsi="inherit"/>
            <w:sz w:val="12"/>
            <w:szCs w:val="12"/>
            <w:bdr w:val="none" w:sz="0" w:space="0" w:color="auto" w:frame="1"/>
            <w:lang w:eastAsia="zh-CN"/>
          </w:rPr>
          <w:t>UK</w:t>
        </w:r>
      </w:hyperlink>
      <w:r w:rsidRPr="007611F8">
        <w:rPr>
          <w:sz w:val="12"/>
          <w:szCs w:val="12"/>
          <w:lang w:eastAsia="zh-CN"/>
        </w:rPr>
        <w:t xml:space="preserve"> and</w:t>
      </w:r>
      <w:r w:rsidRPr="007611F8">
        <w:rPr>
          <w:lang w:eastAsia="zh-CN"/>
        </w:rPr>
        <w:t xml:space="preserve"> </w:t>
      </w:r>
      <w:r w:rsidRPr="007611F8">
        <w:rPr>
          <w:b/>
          <w:bCs/>
          <w:u w:val="single"/>
          <w:lang w:eastAsia="zh-CN"/>
        </w:rPr>
        <w:t>the US have a geopolitical stake in the South China Sea because a presence in the waterway is crucial to projecting military power, accumulating political power through the potential blockade of maritime commerce, and maintaining the liberal international order</w:t>
      </w:r>
      <w:r w:rsidRPr="007611F8">
        <w:rPr>
          <w:lang w:eastAsia="zh-CN"/>
        </w:rPr>
        <w:t xml:space="preserve">. Since </w:t>
      </w:r>
      <w:r w:rsidRPr="007611F8">
        <w:rPr>
          <w:u w:val="single"/>
          <w:lang w:eastAsia="zh-CN"/>
        </w:rPr>
        <w:t>China believes the US is the main </w:t>
      </w:r>
      <w:hyperlink r:id="rId438" w:history="1">
        <w:r w:rsidRPr="007611F8">
          <w:rPr>
            <w:rStyle w:val="Hyperlink"/>
          </w:rPr>
          <w:t>instigator of instability</w:t>
        </w:r>
      </w:hyperlink>
      <w:r w:rsidRPr="007611F8">
        <w:rPr>
          <w:u w:val="single"/>
        </w:rPr>
        <w:t xml:space="preserve"> in the South</w:t>
      </w:r>
      <w:r w:rsidRPr="007611F8">
        <w:rPr>
          <w:u w:val="single"/>
          <w:lang w:eastAsia="zh-CN"/>
        </w:rPr>
        <w:t xml:space="preserve"> China Sea and that it merely responds to American military “provocations”, </w:t>
      </w:r>
      <w:r w:rsidRPr="007611F8">
        <w:rPr>
          <w:b/>
          <w:bCs/>
          <w:u w:val="single"/>
          <w:lang w:eastAsia="zh-CN"/>
        </w:rPr>
        <w:t>including the US as a party to the code of conduct should be considered; a code that does not bind Washington would only continue to cause trouble for Beijing</w:t>
      </w:r>
      <w:r w:rsidRPr="007611F8">
        <w:rPr>
          <w:u w:val="single"/>
          <w:lang w:eastAsia="zh-CN"/>
        </w:rPr>
        <w:t>. If the US participates, other major powers would also accede</w:t>
      </w:r>
      <w:r w:rsidRPr="007611F8">
        <w:rPr>
          <w:lang w:eastAsia="zh-CN"/>
        </w:rPr>
        <w:t xml:space="preserve">. </w:t>
      </w:r>
      <w:r w:rsidRPr="007611F8">
        <w:rPr>
          <w:sz w:val="12"/>
          <w:szCs w:val="12"/>
          <w:lang w:eastAsia="zh-CN"/>
        </w:rPr>
        <w:t xml:space="preserve">Alternatively, China in relation to the US and other major powers could articulate its own framework. Fourth, for the code to be legally binding, there should be a provision prescribing the sanctions or penalties in the event of defection or non-compliance by any of the claimant states. </w:t>
      </w:r>
      <w:r w:rsidRPr="007611F8">
        <w:rPr>
          <w:b/>
          <w:bCs/>
          <w:u w:val="single"/>
          <w:lang w:eastAsia="zh-CN"/>
        </w:rPr>
        <w:t>For Asean, the code of conduct is important in illustrating institutional capacity and centrality</w:t>
      </w:r>
      <w:r w:rsidRPr="007611F8">
        <w:rPr>
          <w:sz w:val="12"/>
          <w:szCs w:val="12"/>
          <w:lang w:eastAsia="zh-CN"/>
        </w:rPr>
        <w:t xml:space="preserve">. For China, it is an opportunity to mitigate the cost to its reputation of the creation and militarisation of artificial islands. </w:t>
      </w:r>
      <w:r w:rsidRPr="007611F8">
        <w:rPr>
          <w:u w:val="single"/>
          <w:lang w:eastAsia="zh-CN"/>
        </w:rPr>
        <w:t>But should the code fail to be effective, both Asean and China’s credibility in managing regional security issues would seriously be eroded.</w:t>
      </w:r>
    </w:p>
    <w:p w:rsidR="00134D73" w:rsidRPr="007611F8" w:rsidRDefault="00134D73" w:rsidP="00134D73"/>
    <w:p w:rsidR="00134D73" w:rsidRPr="007611F8" w:rsidRDefault="00134D73" w:rsidP="00134D73">
      <w:pPr>
        <w:pStyle w:val="Heading3"/>
      </w:pPr>
      <w:r w:rsidRPr="007611F8">
        <w:t>--say no/that’s good</w:t>
      </w:r>
    </w:p>
    <w:p w:rsidR="00134D73" w:rsidRPr="007611F8" w:rsidRDefault="00134D73" w:rsidP="00134D73">
      <w:pPr>
        <w:pStyle w:val="Heading4"/>
        <w:rPr>
          <w:b w:val="0"/>
        </w:rPr>
      </w:pPr>
      <w:r w:rsidRPr="007611F8">
        <w:rPr>
          <w:b w:val="0"/>
        </w:rPr>
        <w:t>US interference with the code of conduct heightens tensions</w:t>
      </w:r>
    </w:p>
    <w:p w:rsidR="00134D73" w:rsidRPr="007611F8" w:rsidRDefault="00134D73" w:rsidP="00134D73">
      <w:pPr>
        <w:rPr>
          <w:rStyle w:val="Style13ptBold"/>
        </w:rPr>
      </w:pPr>
      <w:r w:rsidRPr="007611F8">
        <w:rPr>
          <w:rStyle w:val="Style13ptBold"/>
        </w:rPr>
        <w:t>Reuters 17</w:t>
      </w:r>
    </w:p>
    <w:p w:rsidR="00134D73" w:rsidRPr="007611F8" w:rsidRDefault="00134D73" w:rsidP="00134D73">
      <w:r w:rsidRPr="007611F8">
        <w:t>Reuters, 3-8-2017, "China says first draft of S. China Sea code of conduct ready," ABS-CBN News, https://news.abs-cbn.com/overseas/03/08/17/china-says-first-draft-of-s-china-sea-code-of-conduct-ready</w:t>
      </w:r>
    </w:p>
    <w:p w:rsidR="00134D73" w:rsidRPr="007611F8" w:rsidRDefault="00134D73" w:rsidP="00134D73">
      <w:pPr>
        <w:rPr>
          <w:sz w:val="16"/>
        </w:rPr>
      </w:pPr>
      <w:r w:rsidRPr="007611F8">
        <w:rPr>
          <w:sz w:val="16"/>
        </w:rPr>
        <w:t xml:space="preserve">Since 2010, </w:t>
      </w:r>
      <w:r w:rsidRPr="007611F8">
        <w:rPr>
          <w:rStyle w:val="StyleUnderline"/>
        </w:rPr>
        <w:t>China and the 10 members of the Association of South East Asian Nations (ASEAN) have been discussing a set of rules aimed at avoiding conflict among rival claimants in the busy South China Sea</w:t>
      </w:r>
      <w:r w:rsidRPr="007611F8">
        <w:rPr>
          <w:sz w:val="16"/>
        </w:rPr>
        <w:t xml:space="preserve">. Speaking at his annual news conference on the sidelines of China's parliamentary session, Wang said talks last month had made "clear progress" and had formulated a first draft of a framework for the code. "China and ASEAN countries feel satisfied with this," he said. </w:t>
      </w:r>
      <w:r w:rsidRPr="007611F8">
        <w:rPr>
          <w:rStyle w:val="StyleUnderline"/>
        </w:rPr>
        <w:t>Wang said tensions in the South China Sea had not just "somewhat dropped, but had distinctly dropped" over the past year</w:t>
      </w:r>
      <w:r w:rsidRPr="007611F8">
        <w:rPr>
          <w:sz w:val="16"/>
        </w:rPr>
        <w:t xml:space="preserve">. </w:t>
      </w:r>
      <w:r w:rsidRPr="007611F8">
        <w:rPr>
          <w:rStyle w:val="StyleUnderline"/>
        </w:rPr>
        <w:t>But in a nod to the United States and its regular freedom of navigation naval patrols in the region, Wang said those who still wanted to "stir up trouble" will be condemned by countries in the region. "We definitely will not allow this stable situation, which has been hard to come by, be damaged or interfered with," he said. The United States has criticized China's construction of man-made islands and its build-up of military facilities in the sea, and expressed concern they could be used to restrict free movement</w:t>
      </w:r>
      <w:r w:rsidRPr="007611F8">
        <w:rPr>
          <w:sz w:val="16"/>
        </w:rPr>
        <w:t xml:space="preserve">. </w:t>
      </w:r>
      <w:r w:rsidRPr="007611F8">
        <w:rPr>
          <w:rStyle w:val="StyleUnderline"/>
        </w:rPr>
        <w:t>China has long called for</w:t>
      </w:r>
      <w:r w:rsidRPr="007611F8">
        <w:rPr>
          <w:sz w:val="16"/>
        </w:rPr>
        <w:t xml:space="preserve"> what it terms "countries outside the region" - generally a reference to </w:t>
      </w:r>
      <w:r w:rsidRPr="007611F8">
        <w:rPr>
          <w:rStyle w:val="StyleUnderline"/>
        </w:rPr>
        <w:t>the United States</w:t>
      </w:r>
      <w:r w:rsidRPr="007611F8">
        <w:rPr>
          <w:sz w:val="16"/>
        </w:rPr>
        <w:t xml:space="preserve"> - </w:t>
      </w:r>
      <w:r w:rsidRPr="007611F8">
        <w:rPr>
          <w:rStyle w:val="StyleUnderline"/>
        </w:rPr>
        <w:t>to stay out of the dispute</w:t>
      </w:r>
      <w:r w:rsidRPr="007611F8">
        <w:rPr>
          <w:sz w:val="16"/>
        </w:rPr>
        <w:t>, saying China and Southeast Asia are determined to resolve things peacefully.</w:t>
      </w:r>
    </w:p>
    <w:p w:rsidR="00134D73" w:rsidRPr="007611F8" w:rsidRDefault="00134D73" w:rsidP="00134D73">
      <w:pPr>
        <w:pStyle w:val="Heading4"/>
        <w:rPr>
          <w:rStyle w:val="Style13ptBold"/>
        </w:rPr>
      </w:pPr>
      <w:r w:rsidRPr="007611F8">
        <w:rPr>
          <w:rStyle w:val="Style13ptBold"/>
          <w:b/>
        </w:rPr>
        <w:t>China says no– it’s already infuriated with US intervention attempts and sees the code of conduct as another one</w:t>
      </w:r>
    </w:p>
    <w:p w:rsidR="00134D73" w:rsidRPr="007611F8" w:rsidRDefault="00134D73" w:rsidP="00134D73">
      <w:pPr>
        <w:rPr>
          <w:rStyle w:val="Style13ptBold"/>
        </w:rPr>
      </w:pPr>
      <w:r w:rsidRPr="007611F8">
        <w:rPr>
          <w:rStyle w:val="Style13ptBold"/>
        </w:rPr>
        <w:t>Tiezzi 14</w:t>
      </w:r>
    </w:p>
    <w:p w:rsidR="00134D73" w:rsidRPr="007611F8" w:rsidRDefault="00134D73" w:rsidP="00134D73">
      <w:r w:rsidRPr="007611F8">
        <w:t>Shannon Tiezzi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The Diplomat, 2-26-2014, "Why China Isn't Interested in a South China Sea Code of Conduct," Diplomat, https://thediplomat.com/2014/02/why-china-isnt-interested-in-a-south-china-sea-code-of-conduct/</w:t>
      </w:r>
    </w:p>
    <w:p w:rsidR="00134D73" w:rsidRPr="007611F8" w:rsidRDefault="00134D73" w:rsidP="00134D73">
      <w:pPr>
        <w:rPr>
          <w:rStyle w:val="StyleUnderline"/>
        </w:rPr>
      </w:pPr>
      <w:r w:rsidRPr="007611F8">
        <w:rPr>
          <w:sz w:val="16"/>
        </w:rPr>
        <w:t xml:space="preserve">Finally, in the declaration </w:t>
      </w:r>
      <w:r w:rsidRPr="007611F8">
        <w:rPr>
          <w:rStyle w:val="StyleUnderline"/>
        </w:rPr>
        <w:t>ASEAN and China agreed that adopting an official “code of conduct” would “further promote peace and stability.” Yet since 2002, there’s been little progress made</w:t>
      </w:r>
      <w:r w:rsidRPr="007611F8">
        <w:rPr>
          <w:sz w:val="16"/>
        </w:rPr>
        <w:t xml:space="preserve"> towards actually taking that next step. In fact, </w:t>
      </w:r>
      <w:r w:rsidRPr="007611F8">
        <w:rPr>
          <w:rStyle w:val="StyleUnderline"/>
        </w:rPr>
        <w:t>disagreements over</w:t>
      </w:r>
      <w:r w:rsidRPr="007611F8">
        <w:rPr>
          <w:sz w:val="16"/>
        </w:rPr>
        <w:t xml:space="preserve"> how to handle proposals for </w:t>
      </w:r>
      <w:r w:rsidRPr="007611F8">
        <w:rPr>
          <w:rStyle w:val="StyleUnderline"/>
        </w:rPr>
        <w:t>a code of conduct helped derail the 2012 ASEAN ministerial meeting</w:t>
      </w:r>
      <w:r w:rsidRPr="007611F8">
        <w:rPr>
          <w:sz w:val="16"/>
        </w:rPr>
        <w:t xml:space="preserve"> held in Cambodia. The U.S. had reportedly pushed hard for progress on a code of conduct, with backing from Vietnam and the Philippines. Other ASEAN states, notably host nation Cambodia, refused to back the proposal. The meeting dissolved without even the customary diplomatic communiqué. </w:t>
      </w:r>
      <w:r w:rsidRPr="007611F8">
        <w:rPr>
          <w:rStyle w:val="StyleUnderline"/>
        </w:rPr>
        <w:t>Many look to Indonesia, seen as ASEAN’s honorary leader, to bridge the gap between the various member states.</w:t>
      </w:r>
      <w:r w:rsidRPr="007611F8">
        <w:rPr>
          <w:sz w:val="16"/>
        </w:rPr>
        <w:t xml:space="preserve"> Indonesia has in fact been taking its role as mediator quite seriously. In the aftermath of the failed 2012 ASEAN ministerial meeting, Indonesian Foreign Minister Marty Natalegawa visited the Philippines, Vietnam, Thailand, Cambodia, and Singapore. His shuttle diplomacy resulted in the “Six-Point Principles” being issued on July 20, snatching a diplomatic victory from the ashes of the ASEAN meeting. </w:t>
      </w:r>
      <w:r w:rsidRPr="007611F8">
        <w:rPr>
          <w:rStyle w:val="StyleUnderline"/>
        </w:rPr>
        <w:t>Indonesia is also responsible for a reported draft version of a possible “code of conduct.”</w:t>
      </w:r>
      <w:r w:rsidRPr="007611F8">
        <w:rPr>
          <w:sz w:val="16"/>
        </w:rPr>
        <w:t xml:space="preserve"> </w:t>
      </w:r>
      <w:r w:rsidRPr="007611F8">
        <w:rPr>
          <w:rStyle w:val="StyleUnderline"/>
        </w:rPr>
        <w:t>According to Reuters, which has seen the draft, the preliminary text from Indonesia would call for an end to military exercises in disputed waters and reaffirm total freedom of navigation in the region. The draft also reportedly set out rules to prevent accidents at sea</w:t>
      </w:r>
      <w:r w:rsidRPr="007611F8">
        <w:rPr>
          <w:sz w:val="16"/>
        </w:rPr>
        <w:t xml:space="preserve">. </w:t>
      </w:r>
      <w:r w:rsidRPr="007611F8">
        <w:rPr>
          <w:rStyle w:val="StyleUnderline"/>
        </w:rPr>
        <w:t>China has resisted coming into to negotiations</w:t>
      </w:r>
      <w:r w:rsidRPr="007611F8">
        <w:rPr>
          <w:sz w:val="16"/>
        </w:rPr>
        <w:t xml:space="preserve"> with a sample draft, </w:t>
      </w:r>
      <w:r w:rsidRPr="007611F8">
        <w:rPr>
          <w:rStyle w:val="StyleUnderline"/>
        </w:rPr>
        <w:t>and</w:t>
      </w:r>
      <w:r w:rsidRPr="007611F8">
        <w:rPr>
          <w:sz w:val="16"/>
        </w:rPr>
        <w:t xml:space="preserve"> from Indonesia’s proposal </w:t>
      </w:r>
      <w:r w:rsidRPr="007611F8">
        <w:rPr>
          <w:rStyle w:val="StyleUnderline"/>
        </w:rPr>
        <w:t>it’s not hard to see why. China’s navy routinely conducts exercises in disputed regions, and the Chinese Coast Guard also patrols the water as a way of asserting Chinese control. If a code of conduct would outlaw such activities, it’s hard to imagine why China would sign on to it.</w:t>
      </w:r>
      <w:r w:rsidRPr="007611F8">
        <w:rPr>
          <w:sz w:val="16"/>
        </w:rPr>
        <w:t xml:space="preserve"> China, meanwhile, has its own requirements for a code of conduct, as articulated last year by </w:t>
      </w:r>
      <w:r w:rsidRPr="007611F8">
        <w:rPr>
          <w:rStyle w:val="StyleUnderline"/>
        </w:rPr>
        <w:t>Foreign Minister Wang Yi</w:t>
      </w:r>
      <w:r w:rsidRPr="007611F8">
        <w:rPr>
          <w:sz w:val="16"/>
        </w:rPr>
        <w:t xml:space="preserve">. Wang insisted on “consensus through negotiations,” saying that the negotiations should “keep the comfort of all parties in mind.” From the Chinese perspective, this means that countries with friendly relations with Beijing should not be pressured to support a hardline code of conduct. It’s unlikely that Beijing is overly concerned with Vietnam and the Philippines’ “comfort” being infringed on by an overly lax code of conduct. Wang also </w:t>
      </w:r>
      <w:r w:rsidRPr="007611F8">
        <w:rPr>
          <w:rStyle w:val="StyleUnderline"/>
        </w:rPr>
        <w:t>called for an “elimination of interference,” saying that the reason ASEAN and China have made no progress on a code of conduct is due to outside meddling. Wang is referring to U.S. efforts to encourage a code of conduct – China has repeatedly denounced U.S. involvement in ASEAN meetings as interference</w:t>
      </w:r>
      <w:r w:rsidRPr="007611F8">
        <w:rPr>
          <w:sz w:val="16"/>
        </w:rPr>
        <w:t xml:space="preserve"> in what then-Minister of Defense Liang Guanglie has called the “distinctively Asian” regional architecture. “Only Asians should lead the process to resolve regional issues,” argued China Daily after the U.S. raised the South China Sea as an issue at the 2010 ASEAN summit. In other words, </w:t>
      </w:r>
      <w:r w:rsidRPr="007611F8">
        <w:rPr>
          <w:rStyle w:val="StyleUnderline"/>
        </w:rPr>
        <w:t>China wants the U.S. excluded from regional conversations, and will not move forward on a code of conduct until the U.S. butts out.</w:t>
      </w:r>
    </w:p>
    <w:p w:rsidR="00134D73" w:rsidRPr="007611F8" w:rsidRDefault="00134D73" w:rsidP="00134D73">
      <w:pPr>
        <w:rPr>
          <w:rStyle w:val="StyleUnderline"/>
        </w:rPr>
      </w:pPr>
    </w:p>
    <w:p w:rsidR="00134D73" w:rsidRPr="007611F8" w:rsidRDefault="00134D73" w:rsidP="00134D73">
      <w:pPr>
        <w:pStyle w:val="Heading4"/>
      </w:pPr>
      <w:r w:rsidRPr="007611F8">
        <w:rPr>
          <w:b w:val="0"/>
        </w:rPr>
        <w:t>South China Sea tensions are escalating – ramming of Filipino fishing vessel</w:t>
      </w:r>
    </w:p>
    <w:p w:rsidR="00134D73" w:rsidRPr="007611F8" w:rsidRDefault="00134D73" w:rsidP="00134D73">
      <w:pPr>
        <w:rPr>
          <w:rStyle w:val="Style13ptBold"/>
        </w:rPr>
      </w:pPr>
      <w:r w:rsidRPr="007611F8">
        <w:rPr>
          <w:rStyle w:val="Style13ptBold"/>
        </w:rPr>
        <w:t>Gutierrez 6/12</w:t>
      </w:r>
    </w:p>
    <w:p w:rsidR="00134D73" w:rsidRPr="007611F8" w:rsidRDefault="00134D73" w:rsidP="00134D73">
      <w:r w:rsidRPr="007611F8">
        <w:t>Jason Gutierrez, 6-12-2019, "Philippines Accuses Chinese Vessel of Sinking Fishing Boat in Disputed Waters," No Publication, https://www.nytimes.com/2019/06/12/world/asia/philippines-china-fishing-boat.html?action=click&amp;module=RelatedCoverage&amp;pgtype=Article®ion=Footer</w:t>
      </w:r>
    </w:p>
    <w:p w:rsidR="00134D73" w:rsidRPr="007611F8" w:rsidRDefault="00134D73" w:rsidP="00134D73">
      <w:pPr>
        <w:rPr>
          <w:sz w:val="16"/>
        </w:rPr>
      </w:pPr>
      <w:r w:rsidRPr="007611F8">
        <w:rPr>
          <w:sz w:val="16"/>
        </w:rPr>
        <w:t xml:space="preserve">MANILA — </w:t>
      </w:r>
      <w:r w:rsidRPr="007611F8">
        <w:rPr>
          <w:rStyle w:val="StyleUnderline"/>
        </w:rPr>
        <w:t>The Philippines</w:t>
      </w:r>
      <w:r w:rsidRPr="007611F8">
        <w:rPr>
          <w:sz w:val="16"/>
        </w:rPr>
        <w:t xml:space="preserve"> on Wednesday </w:t>
      </w:r>
      <w:r w:rsidRPr="007611F8">
        <w:rPr>
          <w:rStyle w:val="StyleUnderline"/>
        </w:rPr>
        <w:t>accused a Chinese vessel of ramming a Philippine boat in the disputed South China Sea, causing it to sink and putting the lives of the crew at risk</w:t>
      </w:r>
      <w:r w:rsidRPr="007611F8">
        <w:rPr>
          <w:sz w:val="16"/>
        </w:rPr>
        <w:t xml:space="preserve">. Although the 22 fishermen onboard were rescued by a Vietnamese fishing vessel in the area, </w:t>
      </w:r>
      <w:r w:rsidRPr="007611F8">
        <w:rPr>
          <w:rStyle w:val="StyleUnderline"/>
          <w:sz w:val="16"/>
        </w:rPr>
        <w:t>Philippine officials</w:t>
      </w:r>
      <w:r w:rsidRPr="007611F8">
        <w:rPr>
          <w:sz w:val="10"/>
        </w:rPr>
        <w:t xml:space="preserve"> </w:t>
      </w:r>
      <w:r w:rsidRPr="007611F8">
        <w:rPr>
          <w:sz w:val="16"/>
        </w:rPr>
        <w:t xml:space="preserve">said the collision on Sunday had left them “to the mercy of the elements.” </w:t>
      </w:r>
      <w:r w:rsidRPr="007611F8">
        <w:rPr>
          <w:rStyle w:val="StyleUnderline"/>
        </w:rPr>
        <w:t>“We</w:t>
      </w:r>
      <w:r w:rsidRPr="007611F8">
        <w:rPr>
          <w:sz w:val="16"/>
        </w:rPr>
        <w:t xml:space="preserve"> </w:t>
      </w:r>
      <w:r w:rsidRPr="007611F8">
        <w:rPr>
          <w:rStyle w:val="StyleUnderline"/>
        </w:rPr>
        <w:t>condemn in the strongest terms the cowardly action of the Chinese fishing vessel and its crew for abandoning the Filipino crew</w:t>
      </w:r>
      <w:r w:rsidRPr="007611F8">
        <w:rPr>
          <w:sz w:val="16"/>
        </w:rPr>
        <w:t xml:space="preserve">,” </w:t>
      </w:r>
      <w:r w:rsidRPr="007611F8">
        <w:rPr>
          <w:rStyle w:val="StyleUnderline"/>
        </w:rPr>
        <w:t>Defense Secretary Delfin Lorenzana said</w:t>
      </w:r>
      <w:r w:rsidRPr="007611F8">
        <w:rPr>
          <w:sz w:val="16"/>
        </w:rPr>
        <w:t xml:space="preserve"> in a statement. “This is not the expected action from a responsible and friendly people.” Mr. Lorenzana called for a formal investigation and for diplomatic action “to prevent a repeat of this incident.” The Chinese Embassy in Manila, the Philippine capital, could not be reached for comment on Wednesday, which was a holiday in the Philippines commemorating its independence from Spain.President Rodrigo </w:t>
      </w:r>
      <w:r w:rsidRPr="007611F8">
        <w:rPr>
          <w:rStyle w:val="StyleUnderline"/>
        </w:rPr>
        <w:t>Duterte of the Philippines has courted China as a strategic partner since he was elected</w:t>
      </w:r>
      <w:r w:rsidRPr="007611F8">
        <w:rPr>
          <w:sz w:val="16"/>
        </w:rPr>
        <w:t xml:space="preserve"> in 2016. He was most recently in China last month, his fourth visit in three years, </w:t>
      </w:r>
      <w:r w:rsidRPr="007611F8">
        <w:rPr>
          <w:rStyle w:val="StyleUnderline"/>
        </w:rPr>
        <w:t>but bilateral ties have been fraying, particularly over territorial disputes. The Philippine vessel, FB Gimber1, was anchored near Recto Bank in the South China Sea, a strategically important area that is claimed in whole or in part by China, the Philippines, Brunei, Malaysia, Taiwan and Vietnam. Manila calls the area the West Philippine Sea</w:t>
      </w:r>
      <w:r w:rsidRPr="007611F8">
        <w:rPr>
          <w:sz w:val="16"/>
        </w:rPr>
        <w:t xml:space="preserve">, and </w:t>
      </w:r>
      <w:r w:rsidRPr="007611F8">
        <w:rPr>
          <w:rStyle w:val="StyleUnderline"/>
        </w:rPr>
        <w:t>an international tribunal</w:t>
      </w:r>
      <w:r w:rsidRPr="007611F8">
        <w:rPr>
          <w:sz w:val="16"/>
        </w:rPr>
        <w:t xml:space="preserve"> in The Hague </w:t>
      </w:r>
      <w:r w:rsidRPr="007611F8">
        <w:rPr>
          <w:rStyle w:val="StyleUnderline"/>
        </w:rPr>
        <w:t>ruled in 2016 that it was in the country’s exclusive economic zone</w:t>
      </w:r>
      <w:r w:rsidRPr="007611F8">
        <w:rPr>
          <w:sz w:val="16"/>
        </w:rPr>
        <w:t xml:space="preserve">. </w:t>
      </w:r>
      <w:r w:rsidRPr="007611F8">
        <w:rPr>
          <w:rStyle w:val="StyleUnderline"/>
        </w:rPr>
        <w:t>China has refused to abide by the ruling, and Mr. Duterte has said there is no way to enforce it in the face of China’s military strength</w:t>
      </w:r>
      <w:r w:rsidRPr="007611F8">
        <w:rPr>
          <w:sz w:val="16"/>
        </w:rPr>
        <w:t xml:space="preserve">. At a meeting of Asia-Pacific defense officials in Singapore this month, Mr. Lorenzana called on all South China Sea claimants to exercise utmost caution to prevent an escalation of hostilities. He pushed for freedom of navigation in the area, while the United States said it was investing heavily in new technology that would improve its defense capabilities along with those of its allies. Patrick Shanahan, the acting United States secretary of defense, also urged Beijing to follow a “rules-based order” in the region. </w:t>
      </w:r>
      <w:r w:rsidRPr="007611F8">
        <w:rPr>
          <w:rStyle w:val="StyleUnderline"/>
        </w:rPr>
        <w:t>Hundreds of protesters marched in Manila on Wednesday over China’s actions in the South China Sea and called on Filipinos to defend their country’s sovereignty. Pamalakaya, a group of fishermen who joined the protest, demanded that Chinese vessels immediately withdraw from the disputed area and that Mr. Duterte toughen his stance against the Chinese leader, Xi Jinping.</w:t>
      </w:r>
      <w:r w:rsidRPr="007611F8">
        <w:rPr>
          <w:sz w:val="16"/>
        </w:rPr>
        <w:t xml:space="preserve"> Bobby Roldan, </w:t>
      </w:r>
      <w:r w:rsidRPr="007611F8">
        <w:rPr>
          <w:rStyle w:val="StyleUnderline"/>
        </w:rPr>
        <w:t>a spokesman for the group, said members could not fish in peace “courtesy of China’s intimidating presence in our waters.” “And yet we don’t hear any condemnation from</w:t>
      </w:r>
      <w:r w:rsidRPr="007611F8">
        <w:rPr>
          <w:sz w:val="16"/>
        </w:rPr>
        <w:t xml:space="preserve"> the </w:t>
      </w:r>
      <w:r w:rsidRPr="007611F8">
        <w:rPr>
          <w:rStyle w:val="StyleUnderline"/>
        </w:rPr>
        <w:t xml:space="preserve">Duterte </w:t>
      </w:r>
      <w:r w:rsidRPr="007611F8">
        <w:rPr>
          <w:sz w:val="16"/>
        </w:rPr>
        <w:t>administration,” he said.</w:t>
      </w:r>
    </w:p>
    <w:p w:rsidR="00134D73" w:rsidRPr="007611F8" w:rsidRDefault="00134D73" w:rsidP="00134D73">
      <w:pPr>
        <w:pStyle w:val="Heading4"/>
      </w:pPr>
      <w:r w:rsidRPr="007611F8">
        <w:rPr>
          <w:b w:val="0"/>
        </w:rPr>
        <w:t>The US is losing support from even allies in the South China Sea by provoking China – credibility in the region is declining</w:t>
      </w:r>
    </w:p>
    <w:p w:rsidR="00134D73" w:rsidRPr="007611F8" w:rsidRDefault="00134D73" w:rsidP="00134D73">
      <w:pPr>
        <w:rPr>
          <w:rStyle w:val="Style13ptBold"/>
        </w:rPr>
      </w:pPr>
      <w:r w:rsidRPr="007611F8">
        <w:rPr>
          <w:rStyle w:val="Style13ptBold"/>
        </w:rPr>
        <w:t>Brock 7/4</w:t>
      </w:r>
    </w:p>
    <w:p w:rsidR="00134D73" w:rsidRPr="007611F8" w:rsidRDefault="00134D73" w:rsidP="00134D73">
      <w:pPr>
        <w:spacing w:before="240"/>
      </w:pPr>
      <w:r w:rsidRPr="007611F8">
        <w:t>Kendra Brock (Kendra Brock holds an MA in International Relations and Diplomacy from Seton Hall University. She taught at Wuhan Polytechnic University in Wuhan, China for three years.), The Diplomat, 7-4-2019, "Environmental Protest Breaks out in China’s Wuhan City," Diplomat, https://thediplomat.com/2019/07/environmental-protest-breaks-out-in-chinas-wuhan-city/</w:t>
      </w:r>
    </w:p>
    <w:p w:rsidR="00134D73" w:rsidRPr="007611F8" w:rsidRDefault="00134D73" w:rsidP="00134D73">
      <w:pPr>
        <w:rPr>
          <w:sz w:val="16"/>
        </w:rPr>
      </w:pPr>
      <w:r w:rsidRPr="007611F8">
        <w:rPr>
          <w:sz w:val="16"/>
        </w:rPr>
        <w:t xml:space="preserve">For 70 years the United States has dominated Southeast Asia with both hard and soft power — the capability to use economic or cultural influence to shape the preferences of others. Soft power underpins and makes possible robust hard power relationships. But some analysts and policymakers refuse to recognize that U.S. influence and its relationships in Southeast Asia are much shallower and more ephemeral than assumed. Indeed, </w:t>
      </w:r>
      <w:r w:rsidRPr="007611F8">
        <w:rPr>
          <w:rStyle w:val="StyleUnderline"/>
        </w:rPr>
        <w:t>despite U.S. enticement and pressure, U.S. allies Australia, Japan, and the Philippines have so far declined U.S. requests to join its freedom of navigation operations in the South China Sea against China’s claims. Indonesia has expressed disapproval over such U.S. “power projection” in the area. U.S. relations with Thailand have not been close since the military coup there in 2014 and Bangkok seems to be leaning toward China. Malaysia-U.S. relations have been brittle since the United States took a legal interest in Prime Minister Najib Razak’s international financial dealings. Even staunch U.S. strategic partner Singapore seems to be seeking a more neutral position between Washington and Beijing. A recent example</w:t>
      </w:r>
      <w:r w:rsidRPr="007611F8">
        <w:rPr>
          <w:sz w:val="16"/>
        </w:rPr>
        <w:t xml:space="preserve"> of this decline of U.S. soft power </w:t>
      </w:r>
      <w:r w:rsidRPr="007611F8">
        <w:rPr>
          <w:rStyle w:val="StyleUnderline"/>
        </w:rPr>
        <w:t>was the reaction of the Philippines regarding the January 17 USS Hopper freedom of navigation operation (FONOP) near Scarborough Shoal</w:t>
      </w:r>
      <w:r w:rsidRPr="007611F8">
        <w:rPr>
          <w:sz w:val="16"/>
        </w:rPr>
        <w:t xml:space="preserve">. The Shoal is claimed by China, Taiwan, and the Philippines. The U.S. Navy guided missile destroyer sailed through the 12 nautical mile territorial sea around the disputed feature. The Hopper’s transit was in innocent passage, which is generally considered legal (if somewhat provocative). China requires permission for innocent passage by warships and objected. </w:t>
      </w:r>
      <w:r w:rsidRPr="007611F8">
        <w:rPr>
          <w:rStyle w:val="StyleUnderline"/>
        </w:rPr>
        <w:t xml:space="preserve">For the United States, this FONOP was a demonstration of international law. But it got no support from its ally, the Philippines. </w:t>
      </w:r>
      <w:r w:rsidRPr="007611F8">
        <w:rPr>
          <w:sz w:val="16"/>
        </w:rPr>
        <w:t xml:space="preserve">Indeed, to Washington’s chagrin, </w:t>
      </w:r>
      <w:r w:rsidRPr="007611F8">
        <w:rPr>
          <w:rStyle w:val="StyleUnderline"/>
        </w:rPr>
        <w:t>Philippine presidential spokesperson Harry Roque told the Straits Times, “For us, that [referring to China’s protest against the FONOP] is really a problem of America because we have come to a point that we now have an independent foreign policy… The problem of America today is no longer the problem of the Philippines</w:t>
      </w:r>
      <w:r w:rsidRPr="007611F8">
        <w:rPr>
          <w:sz w:val="16"/>
        </w:rPr>
        <w:t>.”</w:t>
      </w:r>
    </w:p>
    <w:p w:rsidR="00134D73" w:rsidRPr="007611F8" w:rsidRDefault="00134D73" w:rsidP="00134D73">
      <w:pPr>
        <w:pStyle w:val="Heading4"/>
      </w:pPr>
      <w:r w:rsidRPr="007611F8">
        <w:rPr>
          <w:b w:val="0"/>
        </w:rPr>
        <w:t>Southeast Asia and US relations on brink now.</w:t>
      </w:r>
    </w:p>
    <w:p w:rsidR="00134D73" w:rsidRPr="007611F8" w:rsidRDefault="00134D73" w:rsidP="00134D73">
      <w:pPr>
        <w:rPr>
          <w:lang w:val="es-CL"/>
        </w:rPr>
      </w:pPr>
      <w:r w:rsidRPr="007611F8">
        <w:rPr>
          <w:rStyle w:val="Style13ptBold"/>
          <w:lang w:val="es-CL"/>
        </w:rPr>
        <w:t>Mazza 18</w:t>
      </w:r>
      <w:r w:rsidRPr="007611F8">
        <w:rPr>
          <w:lang w:val="es-CL"/>
        </w:rPr>
        <w:t xml:space="preserve"> (</w:t>
      </w:r>
      <w:hyperlink r:id="rId439" w:history="1">
        <w:r w:rsidRPr="007611F8">
          <w:rPr>
            <w:rStyle w:val="Hyperlink"/>
            <w:lang w:val="es-CL"/>
          </w:rPr>
          <w:t>https://www.rsis.edu.sg/wp-content/uploads/2019/03/An-American-Strategy-for-Southeast-Asia.pdf</w:t>
        </w:r>
      </w:hyperlink>
    </w:p>
    <w:p w:rsidR="00134D73" w:rsidRPr="007611F8" w:rsidRDefault="00134D73" w:rsidP="00134D73">
      <w:pPr>
        <w:rPr>
          <w:sz w:val="16"/>
        </w:rPr>
      </w:pPr>
      <w:r w:rsidRPr="007611F8">
        <w:rPr>
          <w:sz w:val="16"/>
        </w:rPr>
        <w:t xml:space="preserve">Unfortunately, </w:t>
      </w:r>
      <w:r w:rsidRPr="007611F8">
        <w:rPr>
          <w:rStyle w:val="StyleUnderline"/>
        </w:rPr>
        <w:t>military buildups and conflicting territorial ambition</w:t>
      </w:r>
      <w:r w:rsidRPr="007611F8">
        <w:rPr>
          <w:sz w:val="16"/>
        </w:rPr>
        <w:t xml:space="preserve">s are not the only security challenges afflicting the region. Numerous nontraditional security issues bedevil Southeast Asian governments and do so with potential global implications. Most prominently, </w:t>
      </w:r>
      <w:r w:rsidRPr="007611F8">
        <w:rPr>
          <w:rStyle w:val="StyleUnderline"/>
        </w:rPr>
        <w:t>the region hosts several insurgencies</w:t>
      </w:r>
      <w:r w:rsidRPr="007611F8">
        <w:rPr>
          <w:sz w:val="16"/>
        </w:rPr>
        <w:t xml:space="preserve"> of varying intensity </w:t>
      </w:r>
      <w:r w:rsidRPr="007611F8">
        <w:rPr>
          <w:rStyle w:val="StyleUnderline"/>
        </w:rPr>
        <w:t xml:space="preserve">and </w:t>
      </w:r>
      <w:r w:rsidRPr="007611F8">
        <w:rPr>
          <w:sz w:val="16"/>
        </w:rPr>
        <w:t xml:space="preserve">is home to Islamist militant organizations, which </w:t>
      </w:r>
      <w:r w:rsidRPr="007611F8">
        <w:rPr>
          <w:rStyle w:val="StyleUnderline"/>
        </w:rPr>
        <w:t>have affiliations with global jihadist groups such as al Qaeda and the Islamic State</w:t>
      </w:r>
      <w:r w:rsidRPr="007611F8">
        <w:rPr>
          <w:sz w:val="16"/>
        </w:rPr>
        <w:t xml:space="preserve">. Moreover, these groups are engaged in or have ties to transnational crime, including piracy, kidnapping for ransom, human trafficking, and the drug trade. </w:t>
      </w:r>
      <w:r w:rsidRPr="007611F8">
        <w:rPr>
          <w:rStyle w:val="StyleUnderline"/>
        </w:rPr>
        <w:t>Taken together</w:t>
      </w:r>
      <w:r w:rsidRPr="007611F8">
        <w:rPr>
          <w:sz w:val="16"/>
        </w:rPr>
        <w:t xml:space="preserve">, </w:t>
      </w:r>
      <w:r w:rsidRPr="007611F8">
        <w:rPr>
          <w:rStyle w:val="StyleUnderline"/>
        </w:rPr>
        <w:t>these challenges</w:t>
      </w:r>
      <w:r w:rsidRPr="007611F8">
        <w:rPr>
          <w:sz w:val="16"/>
        </w:rPr>
        <w:t xml:space="preserve"> threaten both locals and foreign tourists, </w:t>
      </w:r>
      <w:r w:rsidRPr="007611F8">
        <w:rPr>
          <w:rStyle w:val="StyleUnderline"/>
        </w:rPr>
        <w:t>destabilize intraregional relations, inhibit economic and political development, threaten to increase the frequency and severity of human rights abuses</w:t>
      </w:r>
      <w:r w:rsidRPr="007611F8">
        <w:rPr>
          <w:sz w:val="16"/>
        </w:rPr>
        <w:t xml:space="preserve">, threaten </w:t>
      </w:r>
      <w:r w:rsidRPr="007611F8">
        <w:rPr>
          <w:rStyle w:val="StyleUnderline"/>
        </w:rPr>
        <w:t>[and] international shipping,</w:t>
      </w:r>
      <w:r w:rsidRPr="007611F8">
        <w:rPr>
          <w:sz w:val="16"/>
        </w:rPr>
        <w:t xml:space="preserve"> and make possible the emergence of ungoverned spaces from which terrorists might launch attacks abroad. Consider a few recent examples: • During a battle with Kokang rebels in northern Burma in March 2015, a Burmese aircraft strayed across the Chinese border before dropping a bomb, killing five Chinese nationals. • In June 2015, rebels ambushed Indian soldiers in Northeastern India’s Manipur state before retreating across the Burmese border. In response, the Indian Army carried out a cross-border raid to destroy two rebel camps in Burma.24 On top of these violent threats, </w:t>
      </w:r>
      <w:r w:rsidRPr="007611F8">
        <w:rPr>
          <w:rStyle w:val="StyleUnderline"/>
        </w:rPr>
        <w:t>Southeast Asians also face</w:t>
      </w:r>
      <w:r w:rsidRPr="007611F8">
        <w:rPr>
          <w:sz w:val="16"/>
        </w:rPr>
        <w:t xml:space="preserve"> the prospects of </w:t>
      </w:r>
      <w:r w:rsidRPr="007611F8">
        <w:rPr>
          <w:rStyle w:val="StyleUnderline"/>
        </w:rPr>
        <w:t>serious natural disasters</w:t>
      </w:r>
      <w:r w:rsidRPr="007611F8">
        <w:rPr>
          <w:sz w:val="16"/>
        </w:rPr>
        <w:t xml:space="preserve"> combined </w:t>
      </w:r>
      <w:r w:rsidRPr="007611F8">
        <w:rPr>
          <w:rStyle w:val="StyleUnderline"/>
        </w:rPr>
        <w:t>with local governments’ insufficient capabilities for effective response</w:t>
      </w:r>
      <w:r w:rsidRPr="007611F8">
        <w:rPr>
          <w:sz w:val="16"/>
        </w:rPr>
        <w:t>. Southeast Asia is one of the world’s most disaster-prone regions. Since the turn of the century, Southeast Asian countries have been struck by the 2004 Indian Ocean earthquake and tsunami (208,000 killed and 142,000 unaccounted for27), a 2006 Java earthquake (5,700 killed28), 2008’s 10 AN AMERICAN STRATEGY FOR SOUTHEAST ASIA MICHAEL MAZZA Cyclone Nargis (84,500 killed and 53,800 missing29), and 2013’s Typhoon Haiyan (6,300 killed and 1,062 missing30). Numerous other earthquakes, volcano eruptions, storms, and floods, accounting for thousands of casualties, have been recorded.</w:t>
      </w:r>
    </w:p>
    <w:p w:rsidR="00134D73" w:rsidRPr="007611F8" w:rsidRDefault="00134D73" w:rsidP="00134D73">
      <w:pPr>
        <w:pStyle w:val="Heading4"/>
      </w:pPr>
      <w:r w:rsidRPr="007611F8">
        <w:rPr>
          <w:b w:val="0"/>
        </w:rPr>
        <w:t>US key to use arm sales as leverage over SEA countries to deescalate growing security dilemma – complete cutoff can’t solve</w:t>
      </w:r>
    </w:p>
    <w:p w:rsidR="00134D73" w:rsidRPr="007611F8" w:rsidRDefault="00134D73" w:rsidP="00134D73">
      <w:pPr>
        <w:rPr>
          <w:rStyle w:val="Style13ptBold"/>
          <w:bCs w:val="0"/>
          <w:sz w:val="22"/>
        </w:rPr>
      </w:pPr>
      <w:r w:rsidRPr="007611F8">
        <w:rPr>
          <w:rStyle w:val="Style13ptBold"/>
        </w:rPr>
        <w:t xml:space="preserve">Mazza 18 </w:t>
      </w:r>
      <w:r w:rsidRPr="007611F8">
        <w:t>(</w:t>
      </w:r>
      <w:r w:rsidRPr="007611F8">
        <w:rPr>
          <w:rFonts w:asciiTheme="minorHAnsi" w:hAnsiTheme="minorHAnsi" w:cstheme="minorHAnsi"/>
          <w:szCs w:val="20"/>
          <w:shd w:val="clear" w:color="auto" w:fill="F9F9F9"/>
        </w:rPr>
        <w:t>Michael Mazza is a visiting fellow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w:t>
      </w:r>
      <w:r w:rsidRPr="007611F8">
        <w:rPr>
          <w:rFonts w:asciiTheme="minorHAnsi" w:hAnsiTheme="minorHAnsi" w:cstheme="minorHAnsi"/>
          <w:szCs w:val="20"/>
        </w:rPr>
        <w:t xml:space="preserve">An American Strategy for Southeast Asia” AMERICAN ENTERPRISE INSTITUTE. </w:t>
      </w:r>
      <w:hyperlink r:id="rId440" w:history="1">
        <w:r w:rsidRPr="007611F8">
          <w:rPr>
            <w:rStyle w:val="Hyperlink"/>
            <w:rFonts w:asciiTheme="minorHAnsi" w:hAnsiTheme="minorHAnsi" w:cstheme="minorHAnsi"/>
            <w:szCs w:val="20"/>
          </w:rPr>
          <w:t>https://www.rsis.edu.sg/wp-content/uploads/2019/03/An-American-Strategy-for-Southeast-Asia.pdf</w:t>
        </w:r>
      </w:hyperlink>
      <w:r w:rsidRPr="007611F8">
        <w:rPr>
          <w:rFonts w:asciiTheme="minorHAnsi" w:hAnsiTheme="minorHAnsi" w:cstheme="minorHAnsi"/>
          <w:szCs w:val="20"/>
        </w:rPr>
        <w:t>)</w:t>
      </w:r>
    </w:p>
    <w:p w:rsidR="00134D73" w:rsidRPr="007611F8" w:rsidRDefault="00134D73" w:rsidP="00134D73">
      <w:pPr>
        <w:rPr>
          <w:sz w:val="16"/>
        </w:rPr>
      </w:pPr>
      <w:r w:rsidRPr="007611F8">
        <w:rPr>
          <w:sz w:val="16"/>
        </w:rPr>
        <w:t xml:space="preserve">The South China Sea and terrorism tend to dominate discussions of security in Southeast Asia, and rightly so. Conflicts among ASEAN states, however, persist as threats to regional stability, even if they are only secondary in nature. Historical animosities have remained problematic, especially as they intersect with territorial disputes. Meanwhile, </w:t>
      </w:r>
      <w:r w:rsidRPr="007611F8">
        <w:rPr>
          <w:rStyle w:val="StyleUnderline"/>
        </w:rPr>
        <w:t>military modernization efforts across the region, while necessary</w:t>
      </w:r>
      <w:r w:rsidRPr="007611F8">
        <w:rPr>
          <w:sz w:val="16"/>
        </w:rPr>
        <w:t xml:space="preserve">, may inadvertently contribute to a less stable security environment. Richard Bitzinger argues that these efforts </w:t>
      </w:r>
      <w:r w:rsidRPr="007611F8">
        <w:rPr>
          <w:rStyle w:val="StyleUnderline"/>
        </w:rPr>
        <w:t>amount to an “arms competition,” rather than an arms race</w:t>
      </w:r>
      <w:r w:rsidRPr="007611F8">
        <w:rPr>
          <w:sz w:val="16"/>
        </w:rPr>
        <w:t xml:space="preserve">, with implications for regional security. In particular, continued purchases of advanced weapon platforms </w:t>
      </w:r>
      <w:r w:rsidRPr="007611F8">
        <w:rPr>
          <w:rStyle w:val="StyleUnderline"/>
        </w:rPr>
        <w:t>may contribute to a classical “security dilemma”—a situation whereby actions taken by a country can actually undermine the security and stability that they were meant to increase</w:t>
      </w:r>
      <w:r w:rsidRPr="007611F8">
        <w:rPr>
          <w:sz w:val="16"/>
        </w:rPr>
        <w:t xml:space="preserve">. In this case, arms acquisitions by one state, even if it has no desire to threaten its neighbours, can often lead to anxieties and insecurities being felt by nearby states. Reciprocal responses by neighbouring states to “regain” security by buying their own advanced weapons often only raise regional tensions further. Even defensively oriented weapons purchases, such as air defences or lightly armed offshore patrol vessels, may be perceived as threatening, as they could conceivably be employed in anti-access/area denial operations in the event of conflict. Finally, </w:t>
      </w:r>
      <w:r w:rsidRPr="007611F8">
        <w:rPr>
          <w:rStyle w:val="StyleUnderline"/>
        </w:rPr>
        <w:t>even if such tit-for-tat arms purchases do not lead to conflict, they can reinforce mutual insecurities and suspicions, and ultimately have a deleterious impact on regional security.</w:t>
      </w:r>
      <w:r w:rsidRPr="007611F8">
        <w:rPr>
          <w:sz w:val="16"/>
        </w:rPr>
        <w:t>48 Arms procurements that may be necessary to update or replace aging equipment in response to Chinese actions may understandably be considered with wariness by neighbors. Use of such arms to shape a security environment that China has unsettled could, unintentionally or not, unsettle others’ security perceptions</w:t>
      </w:r>
      <w:r w:rsidRPr="007611F8">
        <w:rPr>
          <w:rStyle w:val="StyleUnderline"/>
        </w:rPr>
        <w:t>. For the United States, the proper response is not to cut off its own arms sales to the region or encourage others to do so. Rather, the United States should seek to proactively shape the security environment in ways conducive to regional peace and stability, such that Southeast Asians need not conclude they must do so entirely on their own.</w:t>
      </w:r>
      <w:r w:rsidRPr="007611F8">
        <w:rPr>
          <w:sz w:val="16"/>
        </w:rPr>
        <w:t xml:space="preserve"> Second, the United States should make its good offices available to regional states in need of mediation should ASEAN fail to maintain intraregional peace, as has happened in the past. Washington’s ability to contain discord between third parties is limited—consider relations between Japan and South Korea, two of America’s closest allies—but mitigating the conditions that may lead to conflict is, at least in some instances, in America’s reach.</w:t>
      </w:r>
    </w:p>
    <w:p w:rsidR="00134D73" w:rsidRPr="007611F8" w:rsidRDefault="00134D73" w:rsidP="00134D73">
      <w:pPr>
        <w:pStyle w:val="Heading4"/>
        <w:rPr>
          <w:rStyle w:val="Style13ptBold"/>
        </w:rPr>
      </w:pPr>
      <w:r w:rsidRPr="007611F8">
        <w:rPr>
          <w:rStyle w:val="Style13ptBold"/>
          <w:b/>
        </w:rPr>
        <w:t>China’s code of conduct in the South China Sea requires military assistance to be approved by all nations in the pact—this is supposed to diffuse regional disputes.</w:t>
      </w:r>
    </w:p>
    <w:p w:rsidR="00134D73" w:rsidRPr="007611F8" w:rsidRDefault="00134D73" w:rsidP="00134D73">
      <w:pPr>
        <w:rPr>
          <w:rStyle w:val="Style13ptBold"/>
          <w:rFonts w:ascii="Times New Roman" w:hAnsi="Times New Roman" w:cs="Times New Roman"/>
          <w:b w:val="0"/>
          <w:sz w:val="24"/>
        </w:rPr>
      </w:pPr>
      <w:r w:rsidRPr="007611F8">
        <w:rPr>
          <w:rStyle w:val="Style13ptBold"/>
        </w:rPr>
        <w:t xml:space="preserve">Ching 18 </w:t>
      </w:r>
      <w:r w:rsidRPr="007611F8">
        <w:rPr>
          <w:sz w:val="12"/>
          <w:szCs w:val="12"/>
        </w:rPr>
        <w:t>(Nike, State Department Correspondent of Voice of America News Center </w:t>
      </w:r>
      <w:hyperlink r:id="rId441" w:history="1">
        <w:r w:rsidRPr="007611F8">
          <w:rPr>
            <w:rStyle w:val="Hyperlink"/>
            <w:sz w:val="12"/>
            <w:szCs w:val="12"/>
          </w:rPr>
          <w:t>@VOANews</w:t>
        </w:r>
      </w:hyperlink>
      <w:r w:rsidRPr="007611F8">
        <w:rPr>
          <w:sz w:val="12"/>
          <w:szCs w:val="12"/>
        </w:rPr>
        <w:t> </w:t>
      </w:r>
      <w:hyperlink r:id="rId442" w:history="1">
        <w:r w:rsidRPr="007611F8">
          <w:rPr>
            <w:rStyle w:val="Hyperlink"/>
            <w:sz w:val="12"/>
            <w:szCs w:val="12"/>
          </w:rPr>
          <w:t>@SAISHopkins</w:t>
        </w:r>
      </w:hyperlink>
      <w:r w:rsidRPr="007611F8">
        <w:rPr>
          <w:sz w:val="12"/>
          <w:szCs w:val="12"/>
        </w:rPr>
        <w:t xml:space="preserve"> graduate, “South China Sea Code of Conduct Gains Momentum as China Moves to Complete Militarization,” VOA News, Octber 22, 2018, </w:t>
      </w:r>
      <w:hyperlink r:id="rId443" w:history="1">
        <w:r w:rsidRPr="007611F8">
          <w:rPr>
            <w:rStyle w:val="Hyperlink"/>
            <w:sz w:val="12"/>
            <w:szCs w:val="12"/>
          </w:rPr>
          <w:t>https://www.voanews.com/east-asia/south-china-sea-code-conduct-gains-momentum-china-moves-complete-militarization</w:t>
        </w:r>
      </w:hyperlink>
      <w:r w:rsidRPr="007611F8">
        <w:rPr>
          <w:sz w:val="12"/>
          <w:szCs w:val="12"/>
        </w:rPr>
        <w:t xml:space="preserve"> //)2simmz</w:t>
      </w:r>
    </w:p>
    <w:p w:rsidR="00134D73" w:rsidRPr="007611F8" w:rsidRDefault="00134D73" w:rsidP="00134D73">
      <w:r w:rsidRPr="007611F8">
        <w:rPr>
          <w:sz w:val="16"/>
          <w:szCs w:val="16"/>
        </w:rPr>
        <w:t>STATE DEPARTMENT - As</w:t>
      </w:r>
      <w:r w:rsidRPr="007611F8">
        <w:t xml:space="preserve"> </w:t>
      </w:r>
      <w:r w:rsidRPr="007611F8">
        <w:rPr>
          <w:u w:val="single"/>
        </w:rPr>
        <w:t>China moves to complete the creation of military outposts in the South China Sea, Beijing’s negotiation with southeastern Asian nations over a binding code of conduct is gaining momentum</w:t>
      </w:r>
      <w:r w:rsidRPr="007611F8">
        <w:rPr>
          <w:b/>
          <w:bCs/>
          <w:u w:val="single"/>
        </w:rPr>
        <w:t xml:space="preserve">. But U.S. officials and experts warn China’s insertions in the draft South China Sea code of conduct may put Washington and Beijing on a collision course. </w:t>
      </w:r>
      <w:r w:rsidRPr="007611F8">
        <w:rPr>
          <w:sz w:val="16"/>
          <w:szCs w:val="16"/>
        </w:rPr>
        <w:t>The text of the draft also shows that deep divisions remain among claimants.</w:t>
      </w:r>
      <w:r w:rsidRPr="007611F8">
        <w:t xml:space="preserve"> </w:t>
      </w:r>
      <w:r w:rsidRPr="007611F8">
        <w:rPr>
          <w:u w:val="single"/>
        </w:rPr>
        <w:t xml:space="preserve">One of the Chinese provisions in the text states, </w:t>
      </w:r>
      <w:r w:rsidRPr="007611F8">
        <w:rPr>
          <w:b/>
          <w:bCs/>
          <w:u w:val="single"/>
        </w:rPr>
        <w:t>“The Parties shall not hold joint military exercises with countries from outside the region, unless the parties concerned are notified beforehand and express no objection.”</w:t>
      </w:r>
      <w:r w:rsidRPr="007611F8">
        <w:t xml:space="preserve"> </w:t>
      </w:r>
      <w:r w:rsidRPr="007611F8">
        <w:rPr>
          <w:sz w:val="16"/>
          <w:szCs w:val="16"/>
        </w:rPr>
        <w:t>China also proposed cooperation on the marine economy “shall not be conducted in cooperation with companies from countries outside the region.” A State Department spokesperson told VOA the United States is concerned by reports</w:t>
      </w:r>
      <w:r w:rsidRPr="007611F8">
        <w:t xml:space="preserve"> </w:t>
      </w:r>
      <w:r w:rsidRPr="007611F8">
        <w:rPr>
          <w:u w:val="single"/>
        </w:rPr>
        <w:t xml:space="preserve">China has been pressing members of the Association of Southeast Asian Nations “in the closed-door talks, to accept restrictions on their ability to conduct exercises with security partners, and to agree not to conduct oil and gas exploration in their claimed waters with energy firms based in countries which are not part of the ongoing negotiations.” </w:t>
      </w:r>
      <w:r w:rsidRPr="007611F8">
        <w:rPr>
          <w:sz w:val="16"/>
          <w:szCs w:val="16"/>
        </w:rPr>
        <w:t xml:space="preserve">“These proposals, if accepted, would limit the ability of ASEAN nations to conduct sovereign, independent foreign and economic policies and would directly harm the interests of the broader international community,” added the State Department spokesperson. </w:t>
      </w:r>
      <w:r w:rsidRPr="007611F8">
        <w:rPr>
          <w:b/>
          <w:bCs/>
          <w:u w:val="single"/>
        </w:rPr>
        <w:t>Competing for influence For China, the benefits are apparent. The United States and China are competing for influence in the Indo-Pacific region</w:t>
      </w:r>
      <w:r w:rsidRPr="007611F8">
        <w:rPr>
          <w:sz w:val="16"/>
          <w:szCs w:val="16"/>
        </w:rPr>
        <w:t>. China and Southeast Asian navies are heading to their first joint exercises from October 22 to 28.</w:t>
      </w:r>
      <w:r w:rsidRPr="007611F8">
        <w:t xml:space="preserve"> </w:t>
      </w:r>
      <w:r w:rsidRPr="007611F8">
        <w:rPr>
          <w:b/>
          <w:bCs/>
          <w:u w:val="single"/>
        </w:rPr>
        <w:t xml:space="preserve">An inaugural ASEAN-U.S. maritime exercise will be held next year. </w:t>
      </w:r>
      <w:r w:rsidRPr="007611F8">
        <w:rPr>
          <w:sz w:val="16"/>
          <w:szCs w:val="16"/>
        </w:rPr>
        <w:t>“In other words, China would like a veto over all the military exercises held by ASEAN countries with other nations.</w:t>
      </w:r>
      <w:r w:rsidRPr="007611F8">
        <w:t xml:space="preserve"> </w:t>
      </w:r>
      <w:r w:rsidRPr="007611F8">
        <w:rPr>
          <w:u w:val="single"/>
        </w:rPr>
        <w:t>I think this really provides some evidence that China indeed is trying to limit American influence in the region</w:t>
      </w:r>
      <w:r w:rsidRPr="007611F8">
        <w:rPr>
          <w:sz w:val="16"/>
          <w:szCs w:val="16"/>
        </w:rPr>
        <w:t>, one might go so far as to say to push American military presence out of the region eventually, but certainly in the area of the South China Sea,” said Bonnie Glaser, director of the China Power Project at the Center for Strategic and International Studies in Washington. While the United States is not a claimant to the sovereignty of disputed islands in the South China Sea,</w:t>
      </w:r>
      <w:r w:rsidRPr="007611F8">
        <w:t xml:space="preserve"> </w:t>
      </w:r>
      <w:r w:rsidRPr="007611F8">
        <w:rPr>
          <w:u w:val="single"/>
        </w:rPr>
        <w:t xml:space="preserve">Washington has said China's efforts to militarize outposts in the contested waters endanger the free flow of trade and undermine regional stability, a claim Beijing rebuts. </w:t>
      </w:r>
      <w:r w:rsidRPr="007611F8">
        <w:rPr>
          <w:b/>
          <w:bCs/>
          <w:u w:val="single"/>
        </w:rPr>
        <w:t>The United States is also calling for ongoing discussions on the South China Sea code of conduct to be transparent and consultative with the rest of the international community.</w:t>
      </w:r>
      <w:r w:rsidRPr="007611F8">
        <w:t xml:space="preserve"> </w:t>
      </w:r>
      <w:r w:rsidRPr="007611F8">
        <w:rPr>
          <w:sz w:val="16"/>
          <w:szCs w:val="16"/>
        </w:rPr>
        <w:t>U.S. officials said the international community has direct stakes in the outcome. Code of conduct draft In August, Singapore's Foreign Minister Vivian Balakrishnan announced China and ASEAN’s 10 member countries had reached a draft agreement. (Single Draft South China Sea Code of Conduct Negotiating Text or SDNT). ASEAN leaders are to meet next month in Singapore. Highlighting the importance of such a draft, a Center for Strategic and International Studies report said for the first time in many years, an effective diplomatic process to manage South China Sea disputes seems possible. ASEAN and China have been discussing a potential code of conduct (COC) to manage the South China Sea maritime and territorial disputes for more than two decades.</w:t>
      </w:r>
      <w:r w:rsidRPr="007611F8">
        <w:t xml:space="preserve"> </w:t>
      </w:r>
      <w:r w:rsidRPr="007611F8">
        <w:rPr>
          <w:u w:val="single"/>
        </w:rPr>
        <w:t>Leaked details of the </w:t>
      </w:r>
      <w:hyperlink r:id="rId444" w:tgtFrame="_blank" w:history="1">
        <w:r w:rsidRPr="007611F8">
          <w:rPr>
            <w:rStyle w:val="Hyperlink"/>
            <w:u w:val="single"/>
          </w:rPr>
          <w:t>draft </w:t>
        </w:r>
      </w:hyperlink>
      <w:r w:rsidRPr="007611F8">
        <w:rPr>
          <w:u w:val="single"/>
        </w:rPr>
        <w:t>state the code of conduct is “not an instrument to settle territorial disputes or maritime delimitation issues.”</w:t>
      </w:r>
      <w:r w:rsidRPr="007611F8">
        <w:t xml:space="preserve"> </w:t>
      </w:r>
      <w:r w:rsidRPr="007611F8">
        <w:rPr>
          <w:sz w:val="16"/>
          <w:szCs w:val="16"/>
        </w:rPr>
        <w:t>Managing disputes, The draft shows deep divisions among South China Sea claimants over many issues, according to experts, especially over the most sensitive issues like the agreement’s geographic scope, potential dispute settlement mechanisms, and details of resource exploration. “</w:t>
      </w:r>
      <w:r w:rsidRPr="007611F8">
        <w:rPr>
          <w:u w:val="single"/>
        </w:rPr>
        <w:t>What the code of conduct is intended to do is to manage the disputes to prevent them from escalating, and basically to allow the freezing of the thorny territorial questions, while states can manage the resources and manage tensions in the near to medium term,</w:t>
      </w:r>
      <w:r w:rsidRPr="007611F8">
        <w:t xml:space="preserve">” </w:t>
      </w:r>
      <w:r w:rsidRPr="007611F8">
        <w:rPr>
          <w:sz w:val="16"/>
          <w:szCs w:val="16"/>
        </w:rPr>
        <w:t>said Gregory Poling, director of the Asia Maritime Transparency Initiative” at Center for Strategic and International Studies (CSIS</w:t>
      </w:r>
      <w:r w:rsidRPr="007611F8">
        <w:rPr>
          <w:b/>
          <w:bCs/>
          <w:sz w:val="16"/>
          <w:szCs w:val="16"/>
          <w:u w:val="single"/>
        </w:rPr>
        <w:t>).</w:t>
      </w:r>
      <w:r w:rsidRPr="007611F8">
        <w:rPr>
          <w:b/>
          <w:bCs/>
          <w:u w:val="single"/>
        </w:rPr>
        <w:t xml:space="preserve"> In August a trilateral statement from Japan, Australia and the </w:t>
      </w:r>
      <w:hyperlink r:id="rId445" w:tgtFrame="_blank" w:history="1">
        <w:r w:rsidRPr="007611F8">
          <w:rPr>
            <w:rStyle w:val="Hyperlink"/>
            <w:b/>
            <w:bCs/>
            <w:u w:val="single"/>
          </w:rPr>
          <w:t>United States</w:t>
        </w:r>
      </w:hyperlink>
      <w:r w:rsidRPr="007611F8">
        <w:rPr>
          <w:b/>
          <w:bCs/>
          <w:u w:val="single"/>
        </w:rPr>
        <w:t> called for the Code of Conduct “to not prejudice the interests of third parties or the rights of all states under international law; to reinforce existing regional architecture; and to strengthen parties’ commitments to cease actions that would complicate or escalate disputes.</w:t>
      </w:r>
      <w:r w:rsidRPr="007611F8">
        <w:t>”</w:t>
      </w:r>
      <w:r w:rsidRPr="007611F8">
        <w:rPr>
          <w:sz w:val="16"/>
          <w:szCs w:val="16"/>
        </w:rPr>
        <w:t> Former Deputy Assistant Secretary of Defense for South and Southeast Asia Amy Searight said Washington’s “concrete position” on no prejudice against third parties “is to really criticize China's attempt to marginalize U.S. influences” in the region.</w:t>
      </w:r>
    </w:p>
    <w:p w:rsidR="00134D73" w:rsidRPr="007611F8" w:rsidRDefault="00134D73" w:rsidP="00134D73">
      <w:pPr>
        <w:pStyle w:val="Heading4"/>
        <w:rPr>
          <w:rStyle w:val="Style13ptBold"/>
        </w:rPr>
      </w:pPr>
      <w:r w:rsidRPr="007611F8">
        <w:rPr>
          <w:rStyle w:val="Style13ptBold"/>
          <w:b/>
        </w:rPr>
        <w:t>The Code of Conduct brings stability to the region—the only threat to it is US presence.</w:t>
      </w:r>
    </w:p>
    <w:p w:rsidR="00134D73" w:rsidRPr="007611F8" w:rsidRDefault="00134D73" w:rsidP="00134D73">
      <w:pPr>
        <w:rPr>
          <w:rStyle w:val="Style13ptBold"/>
          <w:rFonts w:ascii="Times New Roman" w:hAnsi="Times New Roman" w:cs="Times New Roman"/>
          <w:b w:val="0"/>
          <w:sz w:val="24"/>
        </w:rPr>
      </w:pPr>
      <w:r w:rsidRPr="007611F8">
        <w:rPr>
          <w:rStyle w:val="Style13ptBold"/>
        </w:rPr>
        <w:t xml:space="preserve">SCMP Editorial 16 </w:t>
      </w:r>
      <w:r w:rsidRPr="007611F8">
        <w:rPr>
          <w:sz w:val="16"/>
          <w:szCs w:val="16"/>
        </w:rPr>
        <w:t xml:space="preserve">(South China Morning Post is </w:t>
      </w:r>
      <w:r w:rsidRPr="007611F8">
        <w:rPr>
          <w:sz w:val="16"/>
          <w:szCs w:val="16"/>
          <w:lang w:eastAsia="zh-CN"/>
        </w:rPr>
        <w:t>s a Hong Kong English-language newspaper founded in 1903</w:t>
      </w:r>
      <w:r w:rsidRPr="007611F8">
        <w:rPr>
          <w:sz w:val="16"/>
          <w:szCs w:val="16"/>
        </w:rPr>
        <w:t>, “</w:t>
      </w:r>
      <w:r w:rsidRPr="007611F8">
        <w:rPr>
          <w:sz w:val="16"/>
          <w:szCs w:val="16"/>
          <w:lang w:eastAsia="zh-CN"/>
        </w:rPr>
        <w:t>South China Sea code of conduct is essential for regional peace and stability</w:t>
      </w:r>
      <w:r w:rsidRPr="007611F8">
        <w:rPr>
          <w:sz w:val="16"/>
          <w:szCs w:val="16"/>
        </w:rPr>
        <w:t xml:space="preserve">,” September 9, 2016, </w:t>
      </w:r>
      <w:hyperlink r:id="rId446" w:history="1">
        <w:r w:rsidRPr="007611F8">
          <w:rPr>
            <w:rStyle w:val="Hyperlink"/>
            <w:sz w:val="16"/>
            <w:szCs w:val="16"/>
          </w:rPr>
          <w:t>https://www.scmp.com/comment/insight-opinion/article/2017760/south-china-sea-code-conduct-essential-regional-peace-and</w:t>
        </w:r>
      </w:hyperlink>
      <w:r w:rsidRPr="007611F8">
        <w:rPr>
          <w:sz w:val="16"/>
          <w:szCs w:val="16"/>
        </w:rPr>
        <w:t xml:space="preserve"> //)2simmz</w:t>
      </w:r>
    </w:p>
    <w:p w:rsidR="00134D73" w:rsidRPr="007611F8" w:rsidRDefault="00134D73" w:rsidP="00134D73">
      <w:r w:rsidRPr="007611F8">
        <w:rPr>
          <w:u w:val="single"/>
        </w:rPr>
        <w:t>China and its Southeast Asian neighbours have too much at stake economically to allow tensions over the South China Sea to get in the way of relations</w:t>
      </w:r>
      <w:r w:rsidRPr="007611F8">
        <w:t xml:space="preserve">. </w:t>
      </w:r>
      <w:r w:rsidRPr="007611F8">
        <w:rPr>
          <w:sz w:val="12"/>
          <w:szCs w:val="12"/>
        </w:rPr>
        <w:t>Understandably, then,</w:t>
      </w:r>
      <w:r w:rsidRPr="007611F8">
        <w:t xml:space="preserve"> </w:t>
      </w:r>
      <w:r w:rsidRPr="007611F8">
        <w:rPr>
          <w:b/>
          <w:bCs/>
          <w:u w:val="single"/>
        </w:rPr>
        <w:t>the annual Association of Southeast Asian Nations leaders’ summit was marked not by conflict, but cordiality</w:t>
      </w:r>
      <w:r w:rsidRPr="007611F8">
        <w:t xml:space="preserve">. </w:t>
      </w:r>
      <w:r w:rsidRPr="007611F8">
        <w:rPr>
          <w:sz w:val="12"/>
          <w:szCs w:val="12"/>
        </w:rPr>
        <w:t>Fresh strains caused by Chinese island-building and an international tribunal’s rejection of Beijing’s claims to almost all the waters could not be ignored, though, ensuring renewed vigour in finding a solution.</w:t>
      </w:r>
      <w:r w:rsidRPr="007611F8">
        <w:t xml:space="preserve"> </w:t>
      </w:r>
      <w:r w:rsidRPr="007611F8">
        <w:rPr>
          <w:u w:val="single"/>
        </w:rPr>
        <w:t>An agreement to exercise restraint while working resolutely towards finalising a legally binding code of conduct sets the right direction towards assuring regional peace and stability.</w:t>
      </w:r>
      <w:r w:rsidRPr="007611F8">
        <w:t xml:space="preserve"> </w:t>
      </w:r>
      <w:r w:rsidRPr="007611F8">
        <w:rPr>
          <w:sz w:val="12"/>
          <w:szCs w:val="12"/>
        </w:rPr>
        <w:t>Marking the 25th anniversary of China-Asean dialogue relations, the sides said at the Vientiane gathering they were making progress towards early adoption of the code of conduct, based on consensus.</w:t>
      </w:r>
      <w:r w:rsidRPr="007611F8">
        <w:t xml:space="preserve"> </w:t>
      </w:r>
      <w:r w:rsidRPr="007611F8">
        <w:rPr>
          <w:u w:val="single"/>
        </w:rPr>
        <w:t>To prevent maritime conflicts, guidelines for a hotline to deal with emergencies at sea were approved, along with rules for unexpected encounters of naval ships and aircraft.</w:t>
      </w:r>
      <w:r w:rsidRPr="007611F8">
        <w:rPr>
          <w:sz w:val="12"/>
          <w:szCs w:val="12"/>
        </w:rPr>
        <w:t xml:space="preserve"> China’s refusal to acknowledge July’s ruling at The Hague court in a case brought by the Philippines was not mentioned during talks, highlighting its sensitivity, but also underscoring the pragmatism of Asean governments. They know there is a need for a two-track approach, one to deal with the dispute, the other to push for economic growth and development. </w:t>
      </w:r>
      <w:r w:rsidRPr="007611F8">
        <w:rPr>
          <w:u w:val="single"/>
        </w:rPr>
        <w:t>The sides have been working on a code of conduct since China initiated the idea 14 years ago. It was mandated by the 2002 China-Asean Declaration on Conduct of the Parties in the South China Sea, a non-binding document calling for self-restraint and resolution of disputes through direct negotiations</w:t>
      </w:r>
      <w:r w:rsidRPr="007611F8">
        <w:rPr>
          <w:sz w:val="12"/>
          <w:szCs w:val="12"/>
        </w:rPr>
        <w:t>. There have since been numerous violations by most of the six governments which claim all or part of the waters.</w:t>
      </w:r>
      <w:r w:rsidRPr="007611F8">
        <w:t xml:space="preserve"> </w:t>
      </w:r>
      <w:r w:rsidRPr="007611F8">
        <w:rPr>
          <w:b/>
          <w:bCs/>
          <w:u w:val="single"/>
        </w:rPr>
        <w:t>Intervention by the US through its military pivot to the region and building and strengthening of alliances has complicated matters.</w:t>
      </w:r>
      <w:r w:rsidRPr="007611F8">
        <w:t xml:space="preserve"> </w:t>
      </w:r>
      <w:r w:rsidRPr="007611F8">
        <w:rPr>
          <w:u w:val="single"/>
        </w:rPr>
        <w:t>But as complex as the dispute is, governments know that it cannot be allowed to get in the way of economic objectives</w:t>
      </w:r>
      <w:r w:rsidRPr="007611F8">
        <w:t xml:space="preserve">. </w:t>
      </w:r>
      <w:r w:rsidRPr="007611F8">
        <w:rPr>
          <w:sz w:val="12"/>
          <w:szCs w:val="12"/>
        </w:rPr>
        <w:t xml:space="preserve">China is Asean’s biggest trading partner and Asean is China’s third largest. Asia is an integral part of Beijing’s belt and road initiative. There is also every need for perspective; President Xi Jinping’s goals are to revive the Chinese economy, boost China’s global role and have a workable relationship with the US, matters that the dispute could too easily derail. </w:t>
      </w:r>
      <w:r w:rsidRPr="007611F8">
        <w:rPr>
          <w:u w:val="single"/>
        </w:rPr>
        <w:t>Agreeing to a code of conduct is in the interests of China and Asean. With it will come assurance, peace and security</w:t>
      </w:r>
      <w:r w:rsidRPr="007611F8">
        <w:t>.</w:t>
      </w:r>
    </w:p>
    <w:p w:rsidR="00134D73" w:rsidRPr="007611F8" w:rsidRDefault="00134D73" w:rsidP="00134D73"/>
    <w:p w:rsidR="00134D73" w:rsidRPr="007611F8" w:rsidRDefault="00134D73" w:rsidP="00134D73">
      <w:pPr>
        <w:pStyle w:val="Heading4"/>
      </w:pPr>
      <w:r w:rsidRPr="007611F8">
        <w:rPr>
          <w:b w:val="0"/>
        </w:rPr>
        <w:t xml:space="preserve">US compliance in the SCS CoC is key to resolve perceptions of US aggression, maintain stability in the region, and ensure US interests. </w:t>
      </w:r>
    </w:p>
    <w:p w:rsidR="00134D73" w:rsidRPr="007611F8" w:rsidRDefault="00134D73" w:rsidP="00134D73">
      <w:pPr>
        <w:rPr>
          <w:rStyle w:val="Style13ptBold"/>
          <w:rFonts w:ascii="Times New Roman" w:hAnsi="Times New Roman" w:cs="Times New Roman"/>
          <w:sz w:val="24"/>
        </w:rPr>
      </w:pPr>
      <w:r w:rsidRPr="007611F8">
        <w:rPr>
          <w:rStyle w:val="Style13ptBold"/>
        </w:rPr>
        <w:t xml:space="preserve">Rabena 19 </w:t>
      </w:r>
      <w:r w:rsidRPr="007611F8">
        <w:rPr>
          <w:sz w:val="16"/>
          <w:szCs w:val="16"/>
        </w:rPr>
        <w:t xml:space="preserve">(Aaron, </w:t>
      </w:r>
      <w:r w:rsidRPr="007611F8">
        <w:rPr>
          <w:sz w:val="16"/>
          <w:szCs w:val="16"/>
          <w:lang w:eastAsia="zh-CN"/>
        </w:rPr>
        <w:t>programme convenor at Asia-Pacific Pathways to Progress in Manila and an associate fellow at the Philippine Council for Foreign Relations</w:t>
      </w:r>
      <w:r w:rsidRPr="007611F8">
        <w:rPr>
          <w:sz w:val="16"/>
          <w:szCs w:val="16"/>
        </w:rPr>
        <w:t>, “</w:t>
      </w:r>
      <w:r w:rsidRPr="007611F8">
        <w:rPr>
          <w:sz w:val="16"/>
          <w:szCs w:val="16"/>
          <w:lang w:eastAsia="zh-CN"/>
        </w:rPr>
        <w:t>Can a South China Sea code of conduct help ensure regional stability? Here are four ways it could be strengthened</w:t>
      </w:r>
      <w:r w:rsidRPr="007611F8">
        <w:rPr>
          <w:sz w:val="16"/>
          <w:szCs w:val="16"/>
        </w:rPr>
        <w:t xml:space="preserve">,” South China Morning Post, Jan 8, 2019, </w:t>
      </w:r>
      <w:hyperlink r:id="rId447" w:history="1">
        <w:r w:rsidRPr="007611F8">
          <w:rPr>
            <w:rStyle w:val="Hyperlink"/>
            <w:sz w:val="16"/>
            <w:szCs w:val="16"/>
          </w:rPr>
          <w:t>https://www.scmp.com/comment/insight-opinion/united-states/article/2180990/can-south-china-sea-code-conduct-help-ensure</w:t>
        </w:r>
      </w:hyperlink>
      <w:r w:rsidRPr="007611F8">
        <w:rPr>
          <w:sz w:val="16"/>
          <w:szCs w:val="16"/>
        </w:rPr>
        <w:t xml:space="preserve"> //)2simmz</w:t>
      </w:r>
    </w:p>
    <w:p w:rsidR="00134D73" w:rsidRPr="007611F8" w:rsidRDefault="00134D73" w:rsidP="00134D73">
      <w:pPr>
        <w:rPr>
          <w:lang w:eastAsia="zh-CN"/>
        </w:rPr>
      </w:pPr>
      <w:r w:rsidRPr="007611F8">
        <w:rPr>
          <w:u w:val="single"/>
          <w:lang w:eastAsia="zh-CN"/>
        </w:rPr>
        <w:t>The China-Philippines Scarborough Shoal stand-off in 2012</w:t>
      </w:r>
      <w:r w:rsidRPr="007611F8">
        <w:rPr>
          <w:sz w:val="12"/>
          <w:szCs w:val="12"/>
          <w:lang w:eastAsia="zh-CN"/>
        </w:rPr>
        <w:t>, the </w:t>
      </w:r>
      <w:hyperlink r:id="rId448" w:history="1">
        <w:r w:rsidRPr="007611F8">
          <w:rPr>
            <w:rStyle w:val="Hyperlink"/>
            <w:rFonts w:ascii="inherit" w:hAnsi="inherit"/>
            <w:sz w:val="12"/>
            <w:szCs w:val="12"/>
            <w:bdr w:val="none" w:sz="0" w:space="0" w:color="auto" w:frame="1"/>
            <w:lang w:eastAsia="zh-CN"/>
          </w:rPr>
          <w:t>China-Vietnam oil-rig incident</w:t>
        </w:r>
      </w:hyperlink>
      <w:r w:rsidRPr="007611F8">
        <w:rPr>
          <w:sz w:val="12"/>
          <w:szCs w:val="12"/>
          <w:lang w:eastAsia="zh-CN"/>
        </w:rPr>
        <w:t> in 2014, China’s </w:t>
      </w:r>
      <w:hyperlink r:id="rId449" w:history="1">
        <w:r w:rsidRPr="007611F8">
          <w:rPr>
            <w:rStyle w:val="Hyperlink"/>
            <w:rFonts w:ascii="inherit" w:hAnsi="inherit"/>
            <w:sz w:val="12"/>
            <w:szCs w:val="12"/>
            <w:bdr w:val="none" w:sz="0" w:space="0" w:color="auto" w:frame="1"/>
            <w:lang w:eastAsia="zh-CN"/>
          </w:rPr>
          <w:t>island-building</w:t>
        </w:r>
      </w:hyperlink>
      <w:r w:rsidRPr="007611F8">
        <w:rPr>
          <w:sz w:val="12"/>
          <w:szCs w:val="12"/>
          <w:lang w:eastAsia="zh-CN"/>
        </w:rPr>
        <w:t xml:space="preserve"> and militarisation operations,</w:t>
      </w:r>
      <w:r w:rsidRPr="007611F8">
        <w:rPr>
          <w:lang w:eastAsia="zh-CN"/>
        </w:rPr>
        <w:t xml:space="preserve"> </w:t>
      </w:r>
      <w:r w:rsidRPr="007611F8">
        <w:rPr>
          <w:u w:val="single"/>
          <w:lang w:eastAsia="zh-CN"/>
        </w:rPr>
        <w:t>the Philippines’ Permanent Court of Arbitration </w:t>
      </w:r>
      <w:hyperlink r:id="rId450" w:history="1">
        <w:r w:rsidRPr="007611F8">
          <w:rPr>
            <w:rStyle w:val="Hyperlink"/>
            <w:u w:val="single"/>
          </w:rPr>
          <w:t>landmark victory</w:t>
        </w:r>
      </w:hyperlink>
      <w:r w:rsidRPr="007611F8">
        <w:rPr>
          <w:u w:val="single"/>
        </w:rPr>
        <w:t> in 2016 and the regular US-led </w:t>
      </w:r>
      <w:hyperlink r:id="rId451" w:history="1">
        <w:r w:rsidRPr="007611F8">
          <w:rPr>
            <w:rStyle w:val="Hyperlink"/>
            <w:u w:val="single"/>
          </w:rPr>
          <w:t>freedom of navigation operations</w:t>
        </w:r>
      </w:hyperlink>
      <w:r w:rsidRPr="007611F8">
        <w:rPr>
          <w:u w:val="single"/>
        </w:rPr>
        <w:t xml:space="preserve"> all highlight the inefficacy of the 2002 Declaration on Conduct (DOC)</w:t>
      </w:r>
      <w:r w:rsidRPr="007611F8">
        <w:rPr>
          <w:lang w:eastAsia="zh-CN"/>
        </w:rPr>
        <w:t xml:space="preserve"> </w:t>
      </w:r>
      <w:r w:rsidRPr="007611F8">
        <w:rPr>
          <w:sz w:val="12"/>
          <w:szCs w:val="12"/>
          <w:lang w:eastAsia="zh-CN"/>
        </w:rPr>
        <w:t>of Parties in the South China Sea and the complex interplay of economic, environmental, legal, political and strategic issues.</w:t>
      </w:r>
      <w:r w:rsidRPr="007611F8">
        <w:rPr>
          <w:sz w:val="12"/>
          <w:szCs w:val="12"/>
          <w:bdr w:val="none" w:sz="0" w:space="0" w:color="auto" w:frame="1"/>
          <w:lang w:eastAsia="zh-CN"/>
        </w:rPr>
        <w:t> </w:t>
      </w:r>
      <w:r w:rsidRPr="007611F8">
        <w:rPr>
          <w:b/>
          <w:bCs/>
          <w:u w:val="single"/>
          <w:lang w:eastAsia="zh-CN"/>
        </w:rPr>
        <w:t>The announ</w:t>
      </w:r>
      <w:r w:rsidRPr="007611F8">
        <w:rPr>
          <w:b/>
          <w:bCs/>
          <w:u w:val="single"/>
        </w:rPr>
        <w:t>cement of the </w:t>
      </w:r>
      <w:hyperlink r:id="rId452" w:history="1">
        <w:r w:rsidRPr="007611F8">
          <w:rPr>
            <w:rStyle w:val="Hyperlink"/>
            <w:b/>
            <w:bCs/>
            <w:u w:val="single"/>
          </w:rPr>
          <w:t>Single Draft Negotiating Text</w:t>
        </w:r>
      </w:hyperlink>
      <w:r w:rsidRPr="007611F8">
        <w:rPr>
          <w:b/>
          <w:bCs/>
          <w:u w:val="single"/>
        </w:rPr>
        <w:t> for a code</w:t>
      </w:r>
      <w:r w:rsidRPr="007611F8">
        <w:rPr>
          <w:b/>
          <w:bCs/>
          <w:u w:val="single"/>
          <w:lang w:eastAsia="zh-CN"/>
        </w:rPr>
        <w:t xml:space="preserve"> of conduct in the South China Sea last August by the Association of Southeast Asian Nations and China has raised hopes that such a code will ensure lasting peace and stability in the South China Sea.</w:t>
      </w:r>
      <w:r w:rsidRPr="007611F8">
        <w:rPr>
          <w:lang w:eastAsia="zh-CN"/>
        </w:rPr>
        <w:t xml:space="preserve"> </w:t>
      </w:r>
      <w:r w:rsidRPr="007611F8">
        <w:rPr>
          <w:sz w:val="12"/>
          <w:szCs w:val="12"/>
          <w:lang w:eastAsia="zh-CN"/>
        </w:rPr>
        <w:t>While details of the text have yet to be officially issued, a leaked draft includes</w:t>
      </w:r>
      <w:r w:rsidRPr="007611F8">
        <w:rPr>
          <w:lang w:eastAsia="zh-CN"/>
        </w:rPr>
        <w:t xml:space="preserve"> </w:t>
      </w:r>
      <w:r w:rsidRPr="007611F8">
        <w:rPr>
          <w:b/>
          <w:bCs/>
          <w:u w:val="single"/>
          <w:lang w:eastAsia="zh-CN"/>
        </w:rPr>
        <w:t>five critical issues for negotiations – “geographic scope”, “dispute settlement”, “duty to cooperate”, “role of third parties” and “legal status”.</w:t>
      </w:r>
      <w:r w:rsidRPr="007611F8">
        <w:rPr>
          <w:lang w:eastAsia="zh-CN"/>
        </w:rPr>
        <w:t xml:space="preserve"> </w:t>
      </w:r>
      <w:r w:rsidRPr="007611F8">
        <w:rPr>
          <w:sz w:val="12"/>
          <w:szCs w:val="12"/>
          <w:lang w:eastAsia="zh-CN"/>
        </w:rPr>
        <w:t xml:space="preserve">In these, </w:t>
      </w:r>
      <w:r w:rsidRPr="007611F8">
        <w:rPr>
          <w:u w:val="single"/>
          <w:lang w:eastAsia="zh-CN"/>
        </w:rPr>
        <w:t>the code has gone farther than the declaration on conduct with respect to dispute settlement and duty to cooperate</w:t>
      </w:r>
      <w:r w:rsidRPr="007611F8">
        <w:rPr>
          <w:lang w:eastAsia="zh-CN"/>
        </w:rPr>
        <w:t xml:space="preserve">. </w:t>
      </w:r>
      <w:r w:rsidRPr="007611F8">
        <w:rPr>
          <w:sz w:val="12"/>
          <w:szCs w:val="12"/>
          <w:lang w:eastAsia="zh-CN"/>
        </w:rPr>
        <w:t xml:space="preserve">Proposals on dispute settlement have included options such as conciliation, mediation and the activation of the High Council for the Treaty of Amity and Cooperation. On duty to cooperate, particularly maritime cooperation, the declaration’s five areas of non-traditional security cooperation have been expanded to include illegal fishing, marine connectivity, and oil and gas resource cooperation. However, China has floated the idea that </w:t>
      </w:r>
      <w:r w:rsidRPr="007611F8">
        <w:rPr>
          <w:sz w:val="12"/>
          <w:szCs w:val="12"/>
        </w:rPr>
        <w:t xml:space="preserve">cooperation related to the marine economy should not include extra-regional countries. </w:t>
      </w:r>
      <w:r w:rsidRPr="007611F8">
        <w:rPr>
          <w:u w:val="single"/>
        </w:rPr>
        <w:t>As for confidence-building measures, in addition to military exchanges, humane treatment of people in distress and voluntary notification of impending joint military exercises stated in the DOC, the code of conduct warrants that an exchange of information, mutual port calls of military vessels and joint patrols and military exercises be done on a regular basis</w:t>
      </w:r>
      <w:r w:rsidRPr="007611F8">
        <w:rPr>
          <w:b/>
          <w:bCs/>
          <w:u w:val="single"/>
        </w:rPr>
        <w:t>. China also seeks to ensure that a veto power can be exercised over joint military exercises that are to be conducted with extra-regional countries</w:t>
      </w:r>
      <w:r w:rsidRPr="007611F8">
        <w:rPr>
          <w:b/>
          <w:bCs/>
          <w:sz w:val="27"/>
          <w:szCs w:val="27"/>
          <w:u w:val="single"/>
          <w:shd w:val="clear" w:color="auto" w:fill="FFFFFF"/>
          <w:lang w:eastAsia="zh-CN"/>
        </w:rPr>
        <w:t>.</w:t>
      </w:r>
      <w:r w:rsidRPr="007611F8">
        <w:rPr>
          <w:lang w:eastAsia="zh-CN"/>
        </w:rPr>
        <w:t xml:space="preserve"> </w:t>
      </w:r>
      <w:r w:rsidRPr="007611F8">
        <w:rPr>
          <w:sz w:val="12"/>
          <w:szCs w:val="12"/>
          <w:lang w:eastAsia="zh-CN"/>
        </w:rPr>
        <w:t>On self-</w:t>
      </w:r>
      <w:r w:rsidRPr="007611F8">
        <w:rPr>
          <w:sz w:val="12"/>
          <w:szCs w:val="12"/>
        </w:rPr>
        <w:t>restraint, the Philippines has suggested </w:t>
      </w:r>
      <w:hyperlink r:id="rId453" w:history="1">
        <w:r w:rsidRPr="007611F8">
          <w:rPr>
            <w:rStyle w:val="Hyperlink"/>
            <w:sz w:val="12"/>
            <w:szCs w:val="12"/>
          </w:rPr>
          <w:t>traditional fishing rights</w:t>
        </w:r>
      </w:hyperlink>
      <w:r w:rsidRPr="007611F8">
        <w:rPr>
          <w:sz w:val="12"/>
          <w:szCs w:val="12"/>
        </w:rPr>
        <w:t xml:space="preserve"> and access to features and fishing grounds be guaranteed while Vietnam has proposed that there be no further construction of artificial islands, militarisation of maritime features, blockade of vessels carrying provisions and personnel, declaration of </w:t>
      </w:r>
      <w:hyperlink r:id="rId454" w:history="1">
        <w:r w:rsidRPr="007611F8">
          <w:rPr>
            <w:rStyle w:val="Hyperlink"/>
            <w:sz w:val="12"/>
            <w:szCs w:val="12"/>
          </w:rPr>
          <w:t>Air Defence Identification Zones,</w:t>
        </w:r>
      </w:hyperlink>
      <w:r w:rsidRPr="007611F8">
        <w:rPr>
          <w:sz w:val="12"/>
          <w:szCs w:val="12"/>
        </w:rPr>
        <w:t xml:space="preserve"> and the simulation of attacks involving aircraft and vessels from other claimant countries. These calls for proscribing specific actions are vital because the absence of technical specificity has led to unpredictable behaviour and regional instability. This is why, regardless of rounds of non-traditional security cooperation workshops and dialogue, security complications recur, and confidence-building measures, such as  </w:t>
      </w:r>
      <w:hyperlink r:id="rId455" w:history="1">
        <w:r w:rsidRPr="007611F8">
          <w:rPr>
            <w:rStyle w:val="Hyperlink"/>
            <w:sz w:val="12"/>
            <w:szCs w:val="12"/>
          </w:rPr>
          <w:t>maritime/naval exercises</w:t>
        </w:r>
      </w:hyperlink>
      <w:r w:rsidRPr="007611F8">
        <w:rPr>
          <w:sz w:val="12"/>
          <w:szCs w:val="12"/>
        </w:rPr>
        <w:t>, hotline communication and a </w:t>
      </w:r>
      <w:hyperlink r:id="rId456" w:history="1">
        <w:r w:rsidRPr="007611F8">
          <w:rPr>
            <w:rStyle w:val="Hyperlink"/>
            <w:sz w:val="12"/>
            <w:szCs w:val="12"/>
          </w:rPr>
          <w:t>Code for Unplanned Encounters</w:t>
        </w:r>
      </w:hyperlink>
      <w:r w:rsidRPr="007611F8">
        <w:rPr>
          <w:sz w:val="12"/>
          <w:szCs w:val="12"/>
        </w:rPr>
        <w:t>, appear to be token gestures.</w:t>
      </w:r>
      <w:r w:rsidRPr="007611F8">
        <w:t xml:space="preserve"> </w:t>
      </w:r>
      <w:r w:rsidRPr="007611F8">
        <w:rPr>
          <w:b/>
          <w:bCs/>
          <w:u w:val="single"/>
        </w:rPr>
        <w:t>While progress has been made, more could be done on geographic scope, duty to cooperate, role of third parties and legal status</w:t>
      </w:r>
      <w:r w:rsidRPr="007611F8">
        <w:rPr>
          <w:u w:val="single"/>
        </w:rPr>
        <w:t>. First, the code’s area of coverage should explicitly include the </w:t>
      </w:r>
      <w:hyperlink r:id="rId457" w:history="1">
        <w:r w:rsidRPr="007611F8">
          <w:rPr>
            <w:rStyle w:val="Hyperlink"/>
            <w:u w:val="single"/>
          </w:rPr>
          <w:t>Paracels</w:t>
        </w:r>
      </w:hyperlink>
      <w:r w:rsidRPr="007611F8">
        <w:rPr>
          <w:u w:val="single"/>
        </w:rPr>
        <w:t>, </w:t>
      </w:r>
      <w:hyperlink r:id="rId458" w:history="1">
        <w:r w:rsidRPr="007611F8">
          <w:rPr>
            <w:rStyle w:val="Hyperlink"/>
            <w:u w:val="single"/>
          </w:rPr>
          <w:t>Scarborough Shoal</w:t>
        </w:r>
      </w:hyperlink>
      <w:r w:rsidRPr="007611F8">
        <w:rPr>
          <w:u w:val="single"/>
        </w:rPr>
        <w:t xml:space="preserve"> and the </w:t>
      </w:r>
      <w:hyperlink r:id="rId459" w:history="1">
        <w:r w:rsidRPr="007611F8">
          <w:rPr>
            <w:rStyle w:val="Hyperlink"/>
            <w:u w:val="single"/>
          </w:rPr>
          <w:t>Spratlys</w:t>
        </w:r>
      </w:hyperlink>
      <w:r w:rsidRPr="007611F8">
        <w:rPr>
          <w:u w:val="single"/>
        </w:rPr>
        <w:t xml:space="preserve"> because these are the areas where maritime incidents have reached crisis levels.</w:t>
      </w:r>
      <w:r w:rsidRPr="007611F8">
        <w:t xml:space="preserve"> </w:t>
      </w:r>
      <w:r w:rsidRPr="007611F8">
        <w:rPr>
          <w:sz w:val="12"/>
          <w:szCs w:val="12"/>
        </w:rPr>
        <w:t>Tensions in these areas have compelled claimant states, such as the Philippines and Vietnam, to take their case to Asean. Second, duty to cooperate may include the establishment of joint marine protected areas, a regional fisheries organisation and an integrated maritime tourism programme in the Spratlys. China’s artificial islands, given their advanced maritime infrastructure, could be designated as a hub for promoting non-traditional security cooperation such as marine scientific research, disaster prevention and mitigation, and humanitarian assistance and disaster relief.</w:t>
      </w:r>
      <w:r w:rsidRPr="007611F8">
        <w:t xml:space="preserve"> </w:t>
      </w:r>
      <w:r w:rsidRPr="007611F8">
        <w:rPr>
          <w:b/>
          <w:bCs/>
          <w:u w:val="single"/>
        </w:rPr>
        <w:t>By involving China in fostering regional public good and demonstrating compliance with international environmental laws, threat perceptions about the military functions of China’s man-made islands can be reoriented.</w:t>
      </w:r>
      <w:r w:rsidRPr="007611F8">
        <w:t xml:space="preserve"> </w:t>
      </w:r>
      <w:r w:rsidRPr="007611F8">
        <w:rPr>
          <w:sz w:val="12"/>
          <w:szCs w:val="12"/>
        </w:rPr>
        <w:t>With respect to self-restraint, prohibitive clauses should extend to the non-u</w:t>
      </w:r>
      <w:r w:rsidRPr="007611F8">
        <w:rPr>
          <w:sz w:val="12"/>
          <w:szCs w:val="12"/>
          <w:lang w:eastAsia="zh-CN"/>
        </w:rPr>
        <w:t>nilateral deployment of oil rigs and energy exploration, the avoidance of hostile language in radio warnings to approaching foreign aircraft, not condoning illegal fishing practices and not using grey-hulled ships in apprehending lawbreaking fishermen.</w:t>
      </w:r>
      <w:r w:rsidRPr="007611F8">
        <w:rPr>
          <w:lang w:eastAsia="zh-CN"/>
        </w:rPr>
        <w:t xml:space="preserve"> </w:t>
      </w:r>
      <w:r w:rsidRPr="007611F8">
        <w:rPr>
          <w:u w:val="single"/>
        </w:rPr>
        <w:t>Additionally, the notion of “militarisation” needs to be clearly defined because some equipment and facilities such as “</w:t>
      </w:r>
      <w:hyperlink r:id="rId460" w:history="1">
        <w:r w:rsidRPr="007611F8">
          <w:rPr>
            <w:rStyle w:val="Hyperlink"/>
            <w:u w:val="single"/>
          </w:rPr>
          <w:t>weather observation stations</w:t>
        </w:r>
      </w:hyperlink>
      <w:r w:rsidRPr="007611F8">
        <w:rPr>
          <w:u w:val="single"/>
        </w:rPr>
        <w:t xml:space="preserve">” have “dual-use” functions. </w:t>
      </w:r>
      <w:r w:rsidRPr="007611F8">
        <w:rPr>
          <w:sz w:val="12"/>
          <w:szCs w:val="12"/>
          <w:lang w:eastAsia="zh-CN"/>
        </w:rPr>
        <w:t>Third, apart from China, major powers such as </w:t>
      </w:r>
      <w:hyperlink r:id="rId461" w:history="1">
        <w:r w:rsidRPr="007611F8">
          <w:rPr>
            <w:rStyle w:val="Hyperlink"/>
            <w:rFonts w:ascii="inherit" w:hAnsi="inherit"/>
            <w:sz w:val="12"/>
            <w:szCs w:val="12"/>
            <w:bdr w:val="none" w:sz="0" w:space="0" w:color="auto" w:frame="1"/>
            <w:lang w:eastAsia="zh-CN"/>
          </w:rPr>
          <w:t>Australia</w:t>
        </w:r>
      </w:hyperlink>
      <w:r w:rsidRPr="007611F8">
        <w:rPr>
          <w:sz w:val="12"/>
          <w:szCs w:val="12"/>
          <w:lang w:eastAsia="zh-CN"/>
        </w:rPr>
        <w:t>, France, Japan, India, the </w:t>
      </w:r>
      <w:hyperlink r:id="rId462" w:history="1">
        <w:r w:rsidRPr="007611F8">
          <w:rPr>
            <w:rStyle w:val="Hyperlink"/>
            <w:rFonts w:ascii="inherit" w:hAnsi="inherit"/>
            <w:sz w:val="12"/>
            <w:szCs w:val="12"/>
            <w:bdr w:val="none" w:sz="0" w:space="0" w:color="auto" w:frame="1"/>
            <w:lang w:eastAsia="zh-CN"/>
          </w:rPr>
          <w:t>UK</w:t>
        </w:r>
      </w:hyperlink>
      <w:r w:rsidRPr="007611F8">
        <w:rPr>
          <w:sz w:val="12"/>
          <w:szCs w:val="12"/>
          <w:lang w:eastAsia="zh-CN"/>
        </w:rPr>
        <w:t xml:space="preserve"> and</w:t>
      </w:r>
      <w:r w:rsidRPr="007611F8">
        <w:rPr>
          <w:lang w:eastAsia="zh-CN"/>
        </w:rPr>
        <w:t xml:space="preserve"> </w:t>
      </w:r>
      <w:r w:rsidRPr="007611F8">
        <w:rPr>
          <w:b/>
          <w:bCs/>
          <w:u w:val="single"/>
          <w:lang w:eastAsia="zh-CN"/>
        </w:rPr>
        <w:t>the US have a geopolitical stake in the South China Sea because a presence in the waterway is crucial to projecting military power, accumulating political power through the potential blockade of maritime commerce, and maintaining the liberal international order</w:t>
      </w:r>
      <w:r w:rsidRPr="007611F8">
        <w:rPr>
          <w:lang w:eastAsia="zh-CN"/>
        </w:rPr>
        <w:t xml:space="preserve">. Since </w:t>
      </w:r>
      <w:r w:rsidRPr="007611F8">
        <w:rPr>
          <w:u w:val="single"/>
          <w:lang w:eastAsia="zh-CN"/>
        </w:rPr>
        <w:t>China believes the US is the main </w:t>
      </w:r>
      <w:hyperlink r:id="rId463" w:history="1">
        <w:r w:rsidRPr="007611F8">
          <w:rPr>
            <w:rStyle w:val="Hyperlink"/>
            <w:u w:val="single"/>
          </w:rPr>
          <w:t>instigator of instability</w:t>
        </w:r>
      </w:hyperlink>
      <w:r w:rsidRPr="007611F8">
        <w:rPr>
          <w:u w:val="single"/>
        </w:rPr>
        <w:t xml:space="preserve"> in the South</w:t>
      </w:r>
      <w:r w:rsidRPr="007611F8">
        <w:rPr>
          <w:u w:val="single"/>
          <w:lang w:eastAsia="zh-CN"/>
        </w:rPr>
        <w:t xml:space="preserve"> China Sea and that it merely responds to American military “provocations”, </w:t>
      </w:r>
      <w:r w:rsidRPr="007611F8">
        <w:rPr>
          <w:b/>
          <w:bCs/>
          <w:u w:val="single"/>
          <w:lang w:eastAsia="zh-CN"/>
        </w:rPr>
        <w:t>including the US as a party to the code of conduct should be considered; a code that does not bind Washington would only continue to cause trouble for Beijing</w:t>
      </w:r>
      <w:r w:rsidRPr="007611F8">
        <w:rPr>
          <w:u w:val="single"/>
          <w:lang w:eastAsia="zh-CN"/>
        </w:rPr>
        <w:t>. If the US participates, other major powers would also accede</w:t>
      </w:r>
      <w:r w:rsidRPr="007611F8">
        <w:rPr>
          <w:lang w:eastAsia="zh-CN"/>
        </w:rPr>
        <w:t xml:space="preserve">. </w:t>
      </w:r>
      <w:r w:rsidRPr="007611F8">
        <w:rPr>
          <w:sz w:val="12"/>
          <w:szCs w:val="12"/>
          <w:lang w:eastAsia="zh-CN"/>
        </w:rPr>
        <w:t xml:space="preserve">Alternatively, China in relation to the US and other major powers could articulate its own framework. Fourth, for the code to be legally binding, there should be a provision prescribing the sanctions or penalties in the event of defection or non-compliance by any of the claimant states. </w:t>
      </w:r>
      <w:r w:rsidRPr="007611F8">
        <w:rPr>
          <w:b/>
          <w:bCs/>
          <w:u w:val="single"/>
          <w:lang w:eastAsia="zh-CN"/>
        </w:rPr>
        <w:t>For Asean, the code of conduct is important in illustrating institutional capacity and centrality</w:t>
      </w:r>
      <w:r w:rsidRPr="007611F8">
        <w:rPr>
          <w:sz w:val="12"/>
          <w:szCs w:val="12"/>
          <w:lang w:eastAsia="zh-CN"/>
        </w:rPr>
        <w:t xml:space="preserve">. For China, it is an opportunity to mitigate the cost to its reputation of the creation and militarisation of artificial islands. </w:t>
      </w:r>
      <w:r w:rsidRPr="007611F8">
        <w:rPr>
          <w:u w:val="single"/>
          <w:lang w:eastAsia="zh-CN"/>
        </w:rPr>
        <w:t>But should the code fail to be effective, both Asean and China’s credibility in managing regional security issues would seriously be eroded.</w:t>
      </w:r>
    </w:p>
    <w:p w:rsidR="00134D73" w:rsidRPr="007611F8" w:rsidRDefault="00134D73" w:rsidP="00134D73">
      <w:pPr>
        <w:rPr>
          <w:sz w:val="16"/>
        </w:rPr>
      </w:pPr>
    </w:p>
    <w:p w:rsidR="00134D73" w:rsidRPr="007611F8" w:rsidRDefault="00134D73" w:rsidP="00134D73">
      <w:pPr>
        <w:pStyle w:val="Heading3"/>
      </w:pPr>
    </w:p>
    <w:p w:rsidR="00841044" w:rsidRPr="007611F8" w:rsidRDefault="00841044" w:rsidP="00841044">
      <w:pPr>
        <w:pStyle w:val="Heading3"/>
      </w:pPr>
      <w:r w:rsidRPr="007611F8">
        <w:t>*Condition on Good Behavior??</w:t>
      </w:r>
    </w:p>
    <w:p w:rsidR="00841044" w:rsidRPr="007611F8" w:rsidRDefault="00841044" w:rsidP="00841044">
      <w:pPr>
        <w:pStyle w:val="Heading4"/>
      </w:pPr>
      <w:r w:rsidRPr="007611F8">
        <w:t>Southeast Asia and US relations on brink now.</w:t>
      </w:r>
    </w:p>
    <w:p w:rsidR="00841044" w:rsidRPr="007611F8" w:rsidRDefault="00841044" w:rsidP="00841044">
      <w:r w:rsidRPr="007611F8">
        <w:rPr>
          <w:rStyle w:val="Style13ptBold"/>
        </w:rPr>
        <w:t>Mazza 18</w:t>
      </w:r>
      <w:r w:rsidRPr="007611F8">
        <w:t xml:space="preserve"> (</w:t>
      </w:r>
      <w:hyperlink r:id="rId464" w:history="1">
        <w:r w:rsidRPr="007611F8">
          <w:rPr>
            <w:rStyle w:val="Hyperlink"/>
          </w:rPr>
          <w:t>https://www.rsis.edu.sg/wp-content/uploads/2019/03/An-American-Strategy-for-Southeast-Asia.pdf</w:t>
        </w:r>
      </w:hyperlink>
    </w:p>
    <w:p w:rsidR="00841044" w:rsidRPr="007611F8" w:rsidRDefault="00841044" w:rsidP="00841044">
      <w:pPr>
        <w:rPr>
          <w:sz w:val="16"/>
        </w:rPr>
      </w:pPr>
      <w:r w:rsidRPr="007611F8">
        <w:rPr>
          <w:sz w:val="16"/>
        </w:rPr>
        <w:t xml:space="preserve">Unfortunately, </w:t>
      </w:r>
      <w:r w:rsidRPr="007611F8">
        <w:rPr>
          <w:rStyle w:val="StyleUnderline"/>
        </w:rPr>
        <w:t>military buildups and conflicting territorial ambition</w:t>
      </w:r>
      <w:r w:rsidRPr="007611F8">
        <w:rPr>
          <w:sz w:val="16"/>
        </w:rPr>
        <w:t xml:space="preserve">s are not the only security challenges afflicting the region. Numerous nontraditional security issues bedevil Southeast Asian governments and do so with potential global implications. Most prominently, </w:t>
      </w:r>
      <w:r w:rsidRPr="007611F8">
        <w:rPr>
          <w:rStyle w:val="StyleUnderline"/>
        </w:rPr>
        <w:t>the region hosts several insurgencies</w:t>
      </w:r>
      <w:r w:rsidRPr="007611F8">
        <w:rPr>
          <w:sz w:val="16"/>
        </w:rPr>
        <w:t xml:space="preserve"> of varying intensity </w:t>
      </w:r>
      <w:r w:rsidRPr="007611F8">
        <w:rPr>
          <w:rStyle w:val="StyleUnderline"/>
        </w:rPr>
        <w:t xml:space="preserve">and </w:t>
      </w:r>
      <w:r w:rsidRPr="007611F8">
        <w:rPr>
          <w:sz w:val="16"/>
        </w:rPr>
        <w:t xml:space="preserve">is home to Islamist militant organizations, which </w:t>
      </w:r>
      <w:r w:rsidRPr="007611F8">
        <w:rPr>
          <w:rStyle w:val="StyleUnderline"/>
        </w:rPr>
        <w:t>have affiliations with global jihadist groups such as al Qaeda and the Islamic State</w:t>
      </w:r>
      <w:r w:rsidRPr="007611F8">
        <w:rPr>
          <w:sz w:val="16"/>
        </w:rPr>
        <w:t xml:space="preserve">. Moreover, these groups are engaged in or have ties to transnational crime, including piracy, kidnapping for ransom, human trafficking, and the drug trade. </w:t>
      </w:r>
      <w:r w:rsidRPr="007611F8">
        <w:rPr>
          <w:rStyle w:val="StyleUnderline"/>
        </w:rPr>
        <w:t>Taken together</w:t>
      </w:r>
      <w:r w:rsidRPr="007611F8">
        <w:rPr>
          <w:sz w:val="16"/>
        </w:rPr>
        <w:t xml:space="preserve">, these challenges threaten both locals and foreign tourists, </w:t>
      </w:r>
      <w:r w:rsidRPr="007611F8">
        <w:rPr>
          <w:rStyle w:val="StyleUnderline"/>
        </w:rPr>
        <w:t>destabilize intraregional relations, inhibit economic and political development, threaten to increase the frequency and severity of human rights abuses</w:t>
      </w:r>
      <w:r w:rsidRPr="007611F8">
        <w:rPr>
          <w:sz w:val="16"/>
        </w:rPr>
        <w:t xml:space="preserve">, threaten </w:t>
      </w:r>
      <w:r w:rsidRPr="007611F8">
        <w:rPr>
          <w:rStyle w:val="StyleUnderline"/>
        </w:rPr>
        <w:t>[and] international shipping,</w:t>
      </w:r>
      <w:r w:rsidRPr="007611F8">
        <w:rPr>
          <w:sz w:val="16"/>
        </w:rPr>
        <w:t xml:space="preserve"> and make possible the emergence of ungoverned spaces from which terrorists might launch attacks abroad. Consider a few recent examples: • During a battle with Kokang rebels in northern Burma in March 2015, a Burmese aircraft strayed across the Chinese border before dropping a bomb, killing five Chinese nationals. • In June 2015, rebels ambushed Indian soldiers in Northeastern India’s Manipur state before retreating across the Burmese border. In response, the Indian Army carried out a cross-border raid to destroy two rebel camps in Burma.24 On top of these violent threats, </w:t>
      </w:r>
      <w:r w:rsidRPr="007611F8">
        <w:rPr>
          <w:rStyle w:val="StyleUnderline"/>
        </w:rPr>
        <w:t>Southeast Asians also face</w:t>
      </w:r>
      <w:r w:rsidRPr="007611F8">
        <w:rPr>
          <w:sz w:val="16"/>
        </w:rPr>
        <w:t xml:space="preserve"> the prospects of </w:t>
      </w:r>
      <w:r w:rsidRPr="007611F8">
        <w:rPr>
          <w:rStyle w:val="StyleUnderline"/>
        </w:rPr>
        <w:t>serious natural disasters</w:t>
      </w:r>
      <w:r w:rsidRPr="007611F8">
        <w:rPr>
          <w:sz w:val="16"/>
        </w:rPr>
        <w:t xml:space="preserve"> combined </w:t>
      </w:r>
      <w:r w:rsidRPr="007611F8">
        <w:rPr>
          <w:rStyle w:val="StyleUnderline"/>
        </w:rPr>
        <w:t>with local governments’ insufficient capabilities for effective response</w:t>
      </w:r>
      <w:r w:rsidRPr="007611F8">
        <w:rPr>
          <w:sz w:val="16"/>
        </w:rPr>
        <w:t>. Southeast Asia is one of the world’s most disaster-prone regions. Since the turn of the century, Southeast Asian countries have been struck by the 2004 Indian Ocean earthquake and tsunami (208,000 killed and 142,000 unaccounted for27), a 2006 Java earthquake (5,700 killed28), 2008’s 10 AN AMERICAN STRATEGY FOR SOUTHEAST ASIA MICHAEL MAZZA Cyclone Nargis (84,500 killed and 53,800 missing29), and 2013’s Typhoon Haiyan (6,300 killed and 1,062 missing30). Numerous other earthquakes, volcano eruptions, storms, and floods, accounting for thousands of casualties, have been recorded.</w:t>
      </w:r>
    </w:p>
    <w:p w:rsidR="00841044" w:rsidRPr="007611F8" w:rsidRDefault="00841044" w:rsidP="00841044"/>
    <w:p w:rsidR="00841044" w:rsidRPr="007611F8" w:rsidRDefault="00841044" w:rsidP="00841044">
      <w:pPr>
        <w:pStyle w:val="Heading4"/>
      </w:pPr>
      <w:r w:rsidRPr="007611F8">
        <w:t>US key to use arm sales as leverage over SEA countries to deescalate growing security dilemma.</w:t>
      </w:r>
    </w:p>
    <w:p w:rsidR="00841044" w:rsidRPr="007611F8" w:rsidRDefault="00841044" w:rsidP="00841044">
      <w:pPr>
        <w:rPr>
          <w:rStyle w:val="Style13ptBold"/>
          <w:b w:val="0"/>
          <w:bCs w:val="0"/>
          <w:sz w:val="22"/>
        </w:rPr>
      </w:pPr>
      <w:r w:rsidRPr="007611F8">
        <w:rPr>
          <w:rStyle w:val="Style13ptBold"/>
        </w:rPr>
        <w:t xml:space="preserve">Mazza 18 </w:t>
      </w:r>
      <w:r w:rsidRPr="007611F8">
        <w:t>(</w:t>
      </w:r>
      <w:r w:rsidRPr="007611F8">
        <w:rPr>
          <w:rFonts w:asciiTheme="minorHAnsi" w:hAnsiTheme="minorHAnsi" w:cstheme="minorHAnsi"/>
          <w:szCs w:val="20"/>
          <w:shd w:val="clear" w:color="auto" w:fill="F9F9F9"/>
        </w:rPr>
        <w:t>Michael Mazza is a visiting fellow at the American Enterprise Institute (AEI), where he analyzes US defense policy in the Asia-Pacific region, Chinese military modernization, cross–Taiwan Strait relations, and Korean Peninsula security. A regular writer for the AEIdeas blog, he is also the program manager of AEI’s annual Executive Program on National Security Policy and Strategy. “</w:t>
      </w:r>
      <w:r w:rsidRPr="007611F8">
        <w:rPr>
          <w:rFonts w:asciiTheme="minorHAnsi" w:hAnsiTheme="minorHAnsi" w:cstheme="minorHAnsi"/>
          <w:szCs w:val="20"/>
        </w:rPr>
        <w:t xml:space="preserve">An American Strategy for Southeast Asia” AMERICAN ENTERPRISE INSTITUTE. </w:t>
      </w:r>
      <w:hyperlink r:id="rId465" w:history="1">
        <w:r w:rsidRPr="007611F8">
          <w:rPr>
            <w:rStyle w:val="Hyperlink"/>
            <w:rFonts w:asciiTheme="minorHAnsi" w:hAnsiTheme="minorHAnsi" w:cstheme="minorHAnsi"/>
            <w:szCs w:val="20"/>
          </w:rPr>
          <w:t>https://www.rsis.edu.sg/wp-content/uploads/2019/03/An-American-Strategy-for-Southeast-Asia.pdf</w:t>
        </w:r>
      </w:hyperlink>
      <w:r w:rsidRPr="007611F8">
        <w:rPr>
          <w:rFonts w:asciiTheme="minorHAnsi" w:hAnsiTheme="minorHAnsi" w:cstheme="minorHAnsi"/>
          <w:szCs w:val="20"/>
        </w:rPr>
        <w:t>)</w:t>
      </w:r>
    </w:p>
    <w:p w:rsidR="00841044" w:rsidRPr="007611F8" w:rsidRDefault="00841044" w:rsidP="00841044">
      <w:pPr>
        <w:rPr>
          <w:sz w:val="16"/>
        </w:rPr>
      </w:pPr>
      <w:r w:rsidRPr="007611F8">
        <w:rPr>
          <w:sz w:val="16"/>
        </w:rPr>
        <w:t xml:space="preserve">The South China Sea and terrorism tend to dominate discussions of security in Southeast Asia, and rightly so. Conflicts among ASEAN states, however, persist as threats to regional stability, even if they are only secondary in nature. Historical animosities have remained problematic, especially as they intersect with territorial disputes. Meanwhile, </w:t>
      </w:r>
      <w:r w:rsidRPr="007611F8">
        <w:rPr>
          <w:rStyle w:val="StyleUnderline"/>
        </w:rPr>
        <w:t>military modernization efforts across the region, while necessary</w:t>
      </w:r>
      <w:r w:rsidRPr="007611F8">
        <w:rPr>
          <w:sz w:val="16"/>
        </w:rPr>
        <w:t xml:space="preserve">, may inadvertently contribute to a less stable security environment. Richard Bitzinger argues that these efforts </w:t>
      </w:r>
      <w:r w:rsidRPr="007611F8">
        <w:rPr>
          <w:rStyle w:val="StyleUnderline"/>
        </w:rPr>
        <w:t>amount to an “arms competition,” rather than an arms race</w:t>
      </w:r>
      <w:r w:rsidRPr="007611F8">
        <w:rPr>
          <w:sz w:val="16"/>
        </w:rPr>
        <w:t xml:space="preserve">, with implications for regional security. In particular, continued purchases of advanced weapon platforms </w:t>
      </w:r>
      <w:r w:rsidRPr="007611F8">
        <w:rPr>
          <w:rStyle w:val="StyleUnderline"/>
        </w:rPr>
        <w:t>may contribute to a classical “security dilemma”—a situation whereby actions taken by a country can actually undermine the security and stability that they were meant to increase</w:t>
      </w:r>
      <w:r w:rsidRPr="007611F8">
        <w:rPr>
          <w:sz w:val="16"/>
        </w:rPr>
        <w:t xml:space="preserve">. In this case, arms acquisitions by one state, even if it has no desire to threaten its neighbours, can often lead to anxieties and insecurities being felt by nearby states. Reciprocal responses by neighbouring states to “regain” security by buying their own advanced weapons often only raise regional tensions further. Even defensively oriented weapons purchases, such as air defences or lightly armed offshore patrol vessels, may be perceived as threatening, as they could conceivably be employed in anti-access/area denial operations in the event of conflict. Finally, </w:t>
      </w:r>
      <w:r w:rsidRPr="007611F8">
        <w:rPr>
          <w:rStyle w:val="StyleUnderline"/>
        </w:rPr>
        <w:t>even if such tit-for-tat arms purchases do not lead to conflict, they can reinforce mutual insecurities and suspicions, and ultimately have a deleterious impact on regional security.</w:t>
      </w:r>
      <w:r w:rsidRPr="007611F8">
        <w:rPr>
          <w:sz w:val="16"/>
        </w:rPr>
        <w:t>48 Arms procurements that may be necessary to update or replace aging equipment in response to Chinese actions may understandably be considered with wariness by neighbors. Use of such arms to shape a security environment that China has unsettled could, unintentionally or not, unsettle others’ security perceptions</w:t>
      </w:r>
      <w:r w:rsidRPr="007611F8">
        <w:rPr>
          <w:rStyle w:val="StyleUnderline"/>
        </w:rPr>
        <w:t>. For the United States, the proper response is not to cut off its own arms sales to the region or encourage others to do so. Rather, the United States should seek to proactively shape the security environment in ways conducive to regional peace and stability, such that Southeast Asians need not conclude they must do so entirely on their own.</w:t>
      </w:r>
      <w:r w:rsidRPr="007611F8">
        <w:rPr>
          <w:sz w:val="16"/>
        </w:rPr>
        <w:t xml:space="preserve"> Second, the United States should make its good offices available to regional states in need of mediation should ASEAN fail to maintain intraregional peace, as has happened in the past. Washington’s ability to contain discord between third parties is limited—consider relations between Japan and South Korea, two of America’s closest allies—but mitigating the conditions that may lead to conflict is, at least in some instances, in America’s reach.</w:t>
      </w:r>
    </w:p>
    <w:p w:rsidR="00841044" w:rsidRPr="007611F8" w:rsidRDefault="00841044" w:rsidP="00841044"/>
    <w:p w:rsidR="00841044" w:rsidRPr="007611F8" w:rsidRDefault="00841044" w:rsidP="00841044">
      <w:pPr>
        <w:pStyle w:val="Heading3"/>
      </w:pPr>
      <w:r w:rsidRPr="007611F8">
        <w:t>*Genero condition</w:t>
      </w:r>
      <w:r w:rsidR="00350F8B" w:rsidRPr="007611F8">
        <w:t>??</w:t>
      </w:r>
    </w:p>
    <w:p w:rsidR="00841044" w:rsidRPr="007611F8" w:rsidRDefault="00841044" w:rsidP="00841044">
      <w:pPr>
        <w:pStyle w:val="Heading4"/>
      </w:pPr>
      <w:r w:rsidRPr="007611F8">
        <w:t>Arms sales need to meet three conditions—threat to national security, no external conflicts, and no fill-in. (maybe not for the CP but I think it could work as some other neg card)</w:t>
      </w:r>
    </w:p>
    <w:p w:rsidR="00841044" w:rsidRPr="007611F8" w:rsidRDefault="00841044" w:rsidP="00841044">
      <w:pPr>
        <w:rPr>
          <w:rFonts w:ascii="Times New Roman" w:eastAsia="Times New Roman" w:hAnsi="Times New Roman"/>
          <w:sz w:val="24"/>
        </w:rPr>
      </w:pPr>
      <w:r w:rsidRPr="007611F8">
        <w:rPr>
          <w:rStyle w:val="Style13ptBold"/>
        </w:rPr>
        <w:t xml:space="preserve">Thrall et al 18 </w:t>
      </w:r>
      <w:r w:rsidRPr="007611F8">
        <w:rPr>
          <w:rStyle w:val="Style13ptBold"/>
          <w:b w:val="0"/>
          <w:sz w:val="16"/>
          <w:szCs w:val="16"/>
        </w:rPr>
        <w:t xml:space="preserve">(Trevor Thrall, </w:t>
      </w:r>
      <w:r w:rsidRPr="007611F8">
        <w:rPr>
          <w:rFonts w:eastAsia="Times New Roman" w:cs="Times New Roman"/>
          <w:color w:val="222222"/>
          <w:sz w:val="16"/>
          <w:szCs w:val="16"/>
          <w:shd w:val="clear" w:color="auto" w:fill="FFFFFF"/>
        </w:rPr>
        <w:t xml:space="preserve">a senior fellow for the Cato’s Institute’s Defense and Foreign Policy Department, with expertise in international security and the politics of American national security and an associate professor at George Mason University’s Schar School of Policy and Government where he teaches courses in international security; Caroline Dorminey, a policy analyst in defense and foreign policy studies at the Cato Institute also worked on issues pertaining to the US defense budget, defense politics, force structure, and involvement in the international arms trade, “Risky Business, The Role of Arms Sales in U.S. Foreign Policy,” </w:t>
      </w:r>
      <w:hyperlink r:id="rId466" w:anchor="_idTextAnchor039)" w:history="1">
        <w:r w:rsidRPr="007611F8">
          <w:rPr>
            <w:rStyle w:val="Hyperlink"/>
            <w:rFonts w:eastAsia="Times New Roman"/>
            <w:sz w:val="16"/>
            <w:szCs w:val="16"/>
          </w:rPr>
          <w:t>https://www.cato.org/publications/policy-analysis/risky-business-role-arms-sales-us-foreign-policy#_idTextAnchor039)</w:t>
        </w:r>
      </w:hyperlink>
    </w:p>
    <w:p w:rsidR="00841044" w:rsidRPr="007611F8" w:rsidRDefault="00841044" w:rsidP="00841044">
      <w:pPr>
        <w:rPr>
          <w:rStyle w:val="Style13ptBold"/>
          <w:rFonts w:ascii="Times New Roman" w:eastAsia="Times New Roman" w:hAnsi="Times New Roman"/>
          <w:b w:val="0"/>
          <w:sz w:val="24"/>
        </w:rPr>
      </w:pPr>
    </w:p>
    <w:p w:rsidR="00841044" w:rsidRPr="007611F8" w:rsidRDefault="00841044" w:rsidP="00841044">
      <w:pPr>
        <w:pStyle w:val="NormalWeb"/>
        <w:shd w:val="clear" w:color="auto" w:fill="FFFFFF"/>
        <w:spacing w:before="0" w:beforeAutospacing="0" w:after="240" w:afterAutospacing="0"/>
        <w:textAlignment w:val="baseline"/>
        <w:rPr>
          <w:rFonts w:ascii="Calibri" w:hAnsi="Calibri"/>
          <w:color w:val="222222"/>
          <w:sz w:val="22"/>
        </w:rPr>
      </w:pPr>
      <w:r w:rsidRPr="007611F8">
        <w:rPr>
          <w:rFonts w:ascii="Calibri" w:hAnsi="Calibri"/>
          <w:color w:val="222222"/>
          <w:sz w:val="22"/>
          <w:u w:val="single"/>
        </w:rPr>
        <w:t>The United States should reorient its arms sales policy to ensure that sales provide strategic benefits and to avoid producing negative unintended consequences</w:t>
      </w:r>
      <w:r w:rsidRPr="007611F8">
        <w:rPr>
          <w:rFonts w:ascii="Calibri" w:hAnsi="Calibri"/>
          <w:color w:val="222222"/>
          <w:sz w:val="22"/>
        </w:rPr>
        <w:t xml:space="preserve">. At a practical level, </w:t>
      </w:r>
      <w:r w:rsidRPr="007611F8">
        <w:rPr>
          <w:rFonts w:ascii="Calibri" w:hAnsi="Calibri"/>
          <w:color w:val="222222"/>
          <w:sz w:val="22"/>
          <w:u w:val="single"/>
        </w:rPr>
        <w:t>this means reducing arms sales dramatically</w:t>
      </w:r>
      <w:r w:rsidRPr="007611F8">
        <w:rPr>
          <w:rFonts w:ascii="Calibri" w:hAnsi="Calibri"/>
          <w:color w:val="222222"/>
          <w:sz w:val="22"/>
        </w:rPr>
        <w:t xml:space="preserve">, especially </w:t>
      </w:r>
      <w:r w:rsidRPr="007611F8">
        <w:rPr>
          <w:rFonts w:ascii="Calibri" w:hAnsi="Calibri"/>
          <w:color w:val="222222"/>
          <w:sz w:val="22"/>
          <w:u w:val="single"/>
        </w:rPr>
        <w:t xml:space="preserve">to nations with high risk factors </w:t>
      </w:r>
      <w:r w:rsidRPr="007611F8">
        <w:rPr>
          <w:rFonts w:ascii="Calibri" w:hAnsi="Calibri"/>
          <w:color w:val="222222"/>
          <w:sz w:val="22"/>
        </w:rPr>
        <w:t>for negative outcomes. Officials should look for other ways to conduct foreign policy in situations where arms sales have been common tactics — such as when the United States negotiates access to military bases or seeks cooperation in the war on terror. The arms sales process should also be revised in order to ensure that all sales receive more thorough scrutiny than has been the case to date.</w:t>
      </w:r>
    </w:p>
    <w:p w:rsidR="00841044" w:rsidRPr="007611F8" w:rsidRDefault="00841044" w:rsidP="00841044">
      <w:pPr>
        <w:pStyle w:val="NormalWeb"/>
        <w:shd w:val="clear" w:color="auto" w:fill="FFFFFF"/>
        <w:spacing w:before="0" w:beforeAutospacing="0" w:after="240" w:afterAutospacing="0"/>
        <w:textAlignment w:val="baseline"/>
        <w:rPr>
          <w:rFonts w:ascii="Calibri" w:hAnsi="Calibri"/>
          <w:color w:val="222222"/>
          <w:sz w:val="22"/>
        </w:rPr>
      </w:pPr>
      <w:r w:rsidRPr="007611F8">
        <w:rPr>
          <w:rFonts w:ascii="Calibri" w:hAnsi="Calibri"/>
          <w:color w:val="222222"/>
          <w:sz w:val="22"/>
          <w:u w:val="single"/>
        </w:rPr>
        <w:t>To implement this new vision for arms sales</w:t>
      </w:r>
      <w:r w:rsidRPr="007611F8">
        <w:rPr>
          <w:rFonts w:ascii="Calibri" w:hAnsi="Calibri"/>
          <w:color w:val="222222"/>
          <w:sz w:val="22"/>
        </w:rPr>
        <w:t xml:space="preserve"> we recommend the following steps:</w:t>
      </w:r>
    </w:p>
    <w:p w:rsidR="00841044" w:rsidRPr="007611F8" w:rsidRDefault="00841044" w:rsidP="00841044">
      <w:pPr>
        <w:numPr>
          <w:ilvl w:val="0"/>
          <w:numId w:val="11"/>
        </w:numPr>
        <w:ind w:left="360"/>
        <w:textAlignment w:val="baseline"/>
        <w:rPr>
          <w:rFonts w:eastAsia="Times New Roman"/>
          <w:color w:val="222222"/>
        </w:rPr>
      </w:pPr>
      <w:r w:rsidRPr="007611F8">
        <w:rPr>
          <w:rStyle w:val="Strong"/>
          <w:rFonts w:eastAsia="Times New Roman"/>
          <w:color w:val="222222"/>
          <w:u w:val="single"/>
          <w:bdr w:val="none" w:sz="0" w:space="0" w:color="auto" w:frame="1"/>
        </w:rPr>
        <w:t>Issue an Updated Presidential Policy Directive on Arms Sales</w:t>
      </w:r>
      <w:r w:rsidRPr="007611F8">
        <w:rPr>
          <w:rFonts w:eastAsia="Times New Roman"/>
          <w:color w:val="222222"/>
          <w:u w:val="single"/>
        </w:rPr>
        <w:t> </w:t>
      </w:r>
      <w:r w:rsidRPr="007611F8">
        <w:rPr>
          <w:rFonts w:eastAsia="Times New Roman"/>
          <w:color w:val="222222"/>
        </w:rPr>
        <w:t xml:space="preserve">— Most importantly, the president should issue a new Presidential Policy Directive reorienting U.S. arms sales policy so that the new default policy is “no sale.” </w:t>
      </w:r>
      <w:r w:rsidRPr="007611F8">
        <w:rPr>
          <w:rFonts w:eastAsia="Times New Roman"/>
          <w:color w:val="222222"/>
          <w:u w:val="single"/>
        </w:rPr>
        <w:t>The only circumstances</w:t>
      </w:r>
      <w:r w:rsidRPr="007611F8">
        <w:rPr>
          <w:rFonts w:eastAsia="Times New Roman"/>
          <w:color w:val="222222"/>
        </w:rPr>
        <w:t xml:space="preserve"> in which the United States should sell or transfer arms to another country </w:t>
      </w:r>
      <w:r w:rsidRPr="007611F8">
        <w:rPr>
          <w:rFonts w:eastAsia="Times New Roman"/>
          <w:color w:val="222222"/>
          <w:u w:val="single"/>
        </w:rPr>
        <w:t>are when three conditions are met:</w:t>
      </w:r>
      <w:r w:rsidRPr="007611F8">
        <w:rPr>
          <w:rFonts w:eastAsia="Times New Roman"/>
          <w:color w:val="222222"/>
        </w:rPr>
        <w:t xml:space="preserve"> (1) </w:t>
      </w:r>
      <w:r w:rsidRPr="007611F8">
        <w:rPr>
          <w:rFonts w:eastAsia="Times New Roman"/>
          <w:color w:val="222222"/>
          <w:u w:val="single"/>
        </w:rPr>
        <w:t>there is a direct threat to American national security; (2) there is no other way to confront that threat other than arming another country; and (3) the United States is the only potential supplier of the necessary weapons.</w:t>
      </w:r>
      <w:r w:rsidRPr="007611F8">
        <w:rPr>
          <w:rFonts w:eastAsia="Times New Roman"/>
          <w:color w:val="222222"/>
        </w:rPr>
        <w:br/>
      </w:r>
      <w:r w:rsidRPr="007611F8">
        <w:rPr>
          <w:rFonts w:eastAsia="Times New Roman"/>
          <w:color w:val="222222"/>
        </w:rPr>
        <w:br/>
        <w:t xml:space="preserve">The reasoning behind this recommendation is threefold: first, as noted, the United States enjoys such a high level of strategic immunity that there is currently no direct security rationale for arms sales to any nation. Second, even if one believes that the United States has an interest in helping other nations defend themselves against internal enemies (e.g., Iraq, Afghanistan) or external ones (e.g., South Korea, Taiwan, NATO countries), there are other ways the United States can help instead of supplying weapons. Finally, </w:t>
      </w:r>
      <w:r w:rsidRPr="007611F8">
        <w:rPr>
          <w:rFonts w:eastAsia="Times New Roman"/>
          <w:color w:val="222222"/>
          <w:u w:val="single"/>
        </w:rPr>
        <w:t>by halting the sales of weapons the United States will decrease the risk of entanglement in conflicts that do not directly involve American security</w:t>
      </w:r>
      <w:r w:rsidRPr="007611F8">
        <w:rPr>
          <w:rFonts w:eastAsia="Times New Roman"/>
          <w:color w:val="222222"/>
        </w:rPr>
        <w:t>. It will also improve the diplomatic flexibility of the United States to play the role of honest broker and to exert moral leverage on dueling parties.</w:t>
      </w:r>
    </w:p>
    <w:p w:rsidR="00841044" w:rsidRPr="007611F8" w:rsidRDefault="00841044" w:rsidP="00841044">
      <w:pPr>
        <w:numPr>
          <w:ilvl w:val="0"/>
          <w:numId w:val="11"/>
        </w:numPr>
        <w:ind w:left="360"/>
        <w:textAlignment w:val="baseline"/>
        <w:rPr>
          <w:rFonts w:eastAsia="Times New Roman"/>
          <w:color w:val="222222"/>
        </w:rPr>
      </w:pPr>
      <w:r w:rsidRPr="007611F8">
        <w:rPr>
          <w:rStyle w:val="Strong"/>
          <w:rFonts w:eastAsia="Times New Roman"/>
          <w:color w:val="222222"/>
          <w:u w:val="single"/>
          <w:bdr w:val="none" w:sz="0" w:space="0" w:color="auto" w:frame="1"/>
        </w:rPr>
        <w:t>Immediately Stop Selling Weapons to Risky Nations</w:t>
      </w:r>
      <w:r w:rsidRPr="007611F8">
        <w:rPr>
          <w:rFonts w:eastAsia="Times New Roman"/>
          <w:color w:val="222222"/>
          <w:u w:val="single"/>
        </w:rPr>
        <w:t> </w:t>
      </w:r>
      <w:r w:rsidRPr="007611F8">
        <w:rPr>
          <w:rFonts w:eastAsia="Times New Roman"/>
          <w:color w:val="222222"/>
        </w:rPr>
        <w:t xml:space="preserve">— </w:t>
      </w:r>
      <w:r w:rsidRPr="007611F8">
        <w:rPr>
          <w:rFonts w:eastAsia="Times New Roman"/>
          <w:color w:val="222222"/>
          <w:u w:val="single"/>
        </w:rPr>
        <w:t>The first step in implementing a new approach should be to stop selling weapons to the countries most likely to misuse weapons or to lose control of them.</w:t>
      </w:r>
      <w:r w:rsidRPr="007611F8">
        <w:rPr>
          <w:rFonts w:eastAsia="Times New Roman"/>
          <w:color w:val="222222"/>
        </w:rPr>
        <w:t xml:space="preserve"> Based on the risk assessment described here, </w:t>
      </w:r>
      <w:r w:rsidRPr="007611F8">
        <w:rPr>
          <w:rFonts w:eastAsia="Times New Roman"/>
          <w:color w:val="222222"/>
          <w:u w:val="single"/>
        </w:rPr>
        <w:t>we recommend that the United States immediately halt the sale of weapons to any nation that scored in the “highest risk” category for any risk factor, or which is actively engaged in conflict.</w:t>
      </w:r>
      <w:r w:rsidRPr="007611F8">
        <w:rPr>
          <w:rFonts w:eastAsia="Times New Roman"/>
          <w:color w:val="222222"/>
        </w:rPr>
        <w:t xml:space="preserve"> Taking this action would immediately add 71 nations to the list of embargoed nations until further notice. This simple and commonsense step would mitigate some of the worst negative consequences and stop the United States from enabling conflicts abroad.</w:t>
      </w:r>
    </w:p>
    <w:p w:rsidR="00841044" w:rsidRPr="007611F8" w:rsidRDefault="00841044" w:rsidP="00841044">
      <w:pPr>
        <w:numPr>
          <w:ilvl w:val="0"/>
          <w:numId w:val="11"/>
        </w:numPr>
        <w:ind w:left="360"/>
        <w:textAlignment w:val="baseline"/>
        <w:rPr>
          <w:rFonts w:eastAsia="Times New Roman"/>
          <w:color w:val="222222"/>
        </w:rPr>
      </w:pPr>
      <w:r w:rsidRPr="007611F8">
        <w:rPr>
          <w:rStyle w:val="Strong"/>
          <w:rFonts w:eastAsia="Times New Roman"/>
          <w:color w:val="222222"/>
          <w:bdr w:val="none" w:sz="0" w:space="0" w:color="auto" w:frame="1"/>
        </w:rPr>
        <w:t>Improve and Respond to End-Use Monitoring</w:t>
      </w:r>
      <w:r w:rsidRPr="007611F8">
        <w:rPr>
          <w:rFonts w:eastAsia="Times New Roman"/>
          <w:color w:val="222222"/>
        </w:rPr>
        <w:t> — The United States should significantly expand its tracking of the use and misuse of American weapons. The current system of end-use monitoring does not collect enough data on how weapons are used once they are transferred. This is largely because the system is designed to monitor and prevent instances of dispersion and corruption and is not necessarily focused on the use of force by the client military and government. Rather than focusing on tracking abuse down to a single military unit, end-use monitoring should hold countries accountable for the actions of their militaries as a whole. End-use monitoring should take into account the bigger picture of a country’s strategic environment and should assess weapons sales based on a proposed customer’s history, actions, and participation in ongoing conflicts. End-use monitoring should be tracked and reported annually, and the results should be made public to enforce oversight and give Congress the information needed to make better-informed decisions.</w:t>
      </w:r>
    </w:p>
    <w:p w:rsidR="00841044" w:rsidRPr="007611F8" w:rsidRDefault="00841044" w:rsidP="00841044">
      <w:pPr>
        <w:numPr>
          <w:ilvl w:val="0"/>
          <w:numId w:val="11"/>
        </w:numPr>
        <w:ind w:left="360"/>
        <w:textAlignment w:val="baseline"/>
        <w:rPr>
          <w:rFonts w:eastAsia="Times New Roman"/>
          <w:color w:val="222222"/>
        </w:rPr>
      </w:pPr>
      <w:r w:rsidRPr="007611F8">
        <w:rPr>
          <w:rStyle w:val="Strong"/>
          <w:rFonts w:eastAsia="Times New Roman"/>
          <w:color w:val="222222"/>
          <w:bdr w:val="none" w:sz="0" w:space="0" w:color="auto" w:frame="1"/>
        </w:rPr>
        <w:t>Amend the AECA to Require Congressional Approval for All Arms Sales</w:t>
      </w:r>
      <w:r w:rsidRPr="007611F8">
        <w:rPr>
          <w:rFonts w:eastAsia="Times New Roman"/>
          <w:color w:val="222222"/>
        </w:rPr>
        <w:t> — Finally, we recommend that the AECA be amended to require congressional approval for all arms sales. 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 Congress has exerted little or no influence over arms sales and has allowed the executive branch near-complete autonomy. Requiring a congressional vote to approve arms sales, on the other hand, would subject arms deals to much more intense scrutiny than has traditionally been the case, and blocking misguided arms sales would be much easier. Requiring a separate piece of legislation to approve each arms deal, not simply requiring a resolution against, would encourage deliberations about the strategic benefits of any proposed deal.</w:t>
      </w:r>
    </w:p>
    <w:p w:rsidR="00841044" w:rsidRPr="007611F8" w:rsidRDefault="00841044" w:rsidP="00841044">
      <w:pPr>
        <w:pStyle w:val="NormalWeb"/>
        <w:shd w:val="clear" w:color="auto" w:fill="FFFFFF"/>
        <w:spacing w:before="0" w:beforeAutospacing="0" w:after="240" w:afterAutospacing="0"/>
        <w:textAlignment w:val="baseline"/>
        <w:rPr>
          <w:rFonts w:ascii="Calibri" w:hAnsi="Calibri"/>
          <w:color w:val="222222"/>
          <w:sz w:val="22"/>
        </w:rPr>
      </w:pPr>
      <w:r w:rsidRPr="007611F8">
        <w:rPr>
          <w:rFonts w:ascii="Calibri" w:hAnsi="Calibri"/>
          <w:color w:val="222222"/>
          <w:sz w:val="22"/>
        </w:rPr>
        <w:t>Selling major conventional weapons is a risky business, especially to nations where conditions are ripe for bad outcomes. After decades of selling weapons to almost any nation that asks, enough evidence has accumulated to make it clear that the costs outweigh the benefits. Policy change is long overdue.</w:t>
      </w:r>
    </w:p>
    <w:p w:rsidR="00841044" w:rsidRPr="007611F8" w:rsidRDefault="00841044" w:rsidP="00841044">
      <w:pPr>
        <w:pStyle w:val="NormalWeb"/>
        <w:shd w:val="clear" w:color="auto" w:fill="FFFFFF"/>
        <w:spacing w:before="0" w:beforeAutospacing="0" w:after="0" w:afterAutospacing="0"/>
        <w:textAlignment w:val="baseline"/>
        <w:rPr>
          <w:rFonts w:ascii="Calibri" w:hAnsi="Calibri"/>
          <w:color w:val="222222"/>
          <w:sz w:val="22"/>
        </w:rPr>
      </w:pPr>
      <w:r w:rsidRPr="007611F8">
        <w:rPr>
          <w:rFonts w:ascii="Calibri" w:hAnsi="Calibri"/>
          <w:color w:val="222222"/>
          <w:sz w:val="22"/>
        </w:rPr>
        <w:t>Unfortunately, Donald Trump has embraced the conventional wisdom. In addition to the massive $110 billion deal with Saudi Arabia, Trump has seized on the tensions with North Korea to encourage Japan and other Asian allies to buy more American weapons. For Trump, the rationale was simple: “It’s a lot of jobs for us and a lot of safety for Japan.”</w:t>
      </w:r>
      <w:hyperlink r:id="rId467" w:anchor="_idTextAnchor101" w:history="1">
        <w:r w:rsidRPr="007611F8">
          <w:rPr>
            <w:rStyle w:val="Hyperlink"/>
            <w:rFonts w:ascii="Calibri" w:hAnsi="Calibri"/>
            <w:color w:val="BA2339"/>
            <w:sz w:val="22"/>
            <w:bdr w:val="none" w:sz="0" w:space="0" w:color="auto" w:frame="1"/>
            <w:vertAlign w:val="superscript"/>
          </w:rPr>
          <w:t>101</w:t>
        </w:r>
      </w:hyperlink>
    </w:p>
    <w:p w:rsidR="00841044" w:rsidRPr="007611F8" w:rsidRDefault="00841044" w:rsidP="00841044">
      <w:pPr>
        <w:pStyle w:val="NormalWeb"/>
        <w:shd w:val="clear" w:color="auto" w:fill="FFFFFF"/>
        <w:spacing w:before="0" w:beforeAutospacing="0" w:after="240" w:afterAutospacing="0"/>
        <w:textAlignment w:val="baseline"/>
        <w:rPr>
          <w:rFonts w:ascii="Calibri" w:hAnsi="Calibri"/>
          <w:color w:val="222222"/>
          <w:sz w:val="22"/>
          <w:u w:val="single"/>
        </w:rPr>
      </w:pPr>
      <w:r w:rsidRPr="007611F8">
        <w:rPr>
          <w:rFonts w:ascii="Calibri" w:hAnsi="Calibri"/>
          <w:color w:val="222222"/>
          <w:sz w:val="22"/>
        </w:rPr>
        <w:t xml:space="preserve">As we have argued here, this conventional wisdom is misguided. </w:t>
      </w:r>
      <w:r w:rsidRPr="007611F8">
        <w:rPr>
          <w:rFonts w:ascii="Calibri" w:hAnsi="Calibri"/>
          <w:color w:val="222222"/>
          <w:sz w:val="22"/>
          <w:u w:val="single"/>
        </w:rPr>
        <w:t>Instead of turning first to arms sales, which are likely to inflame tensions in hot spots like the Pacific Rim or the Middle East, the United States should rely more heavily on diplomacy. The United States does not need the limited economic benefits arms sales provide — and it certainly does not need the strategic headaches that come with them.</w:t>
      </w:r>
    </w:p>
    <w:p w:rsidR="005637AC" w:rsidRPr="007611F8" w:rsidRDefault="005637AC" w:rsidP="00134D73">
      <w:pPr>
        <w:pStyle w:val="Heading3"/>
      </w:pPr>
    </w:p>
    <w:p w:rsidR="00134D73" w:rsidRPr="007611F8" w:rsidRDefault="00134D73" w:rsidP="00134D73">
      <w:pPr>
        <w:pStyle w:val="Heading3"/>
      </w:pPr>
      <w:r w:rsidRPr="007611F8">
        <w:t>*CP—Increase Arms to ‘Nam</w:t>
      </w:r>
    </w:p>
    <w:p w:rsidR="00134D73" w:rsidRPr="007611F8" w:rsidRDefault="00134D73" w:rsidP="00134D73">
      <w:pPr>
        <w:pStyle w:val="Heading4"/>
      </w:pPr>
      <w:r w:rsidRPr="007611F8">
        <w:rPr>
          <w:b w:val="0"/>
        </w:rPr>
        <w:t>US key to deter China and Vietnam escalating tension through arms sales and further support to southeast Asia simultaneously protecting US interests.</w:t>
      </w:r>
    </w:p>
    <w:p w:rsidR="00134D73" w:rsidRPr="007611F8" w:rsidRDefault="00134D73" w:rsidP="00134D73">
      <w:r w:rsidRPr="007611F8">
        <w:rPr>
          <w:rStyle w:val="Style13ptBold"/>
        </w:rPr>
        <w:t>Kurlantzick 15</w:t>
      </w:r>
      <w:r w:rsidRPr="007611F8">
        <w:rPr>
          <w:spacing w:val="5"/>
          <w:sz w:val="24"/>
          <w:szCs w:val="24"/>
        </w:rPr>
        <w:t xml:space="preserve"> (Joshua Kurlantzick is senior fellow for Southeast Asia at the Council on Foreign Relations (CFR). </w:t>
      </w:r>
      <w:r w:rsidRPr="007611F8">
        <w:t>A China-Vietnam Military Clash</w:t>
      </w:r>
      <w:r w:rsidRPr="007611F8">
        <w:rPr>
          <w:i/>
          <w:iCs/>
          <w:color w:val="4B535D"/>
          <w:spacing w:val="5"/>
          <w:sz w:val="30"/>
          <w:szCs w:val="30"/>
        </w:rPr>
        <w:t xml:space="preserve"> </w:t>
      </w:r>
      <w:hyperlink r:id="rId468" w:history="1">
        <w:r w:rsidRPr="007611F8">
          <w:rPr>
            <w:rStyle w:val="Hyperlink"/>
          </w:rPr>
          <w:t>https://www.cfr.org/sites/default/files/pdf/2015/09/CPA_ContingencyPlanningMemo_26.pdf</w:t>
        </w:r>
      </w:hyperlink>
      <w:r w:rsidRPr="007611F8">
        <w:t>)</w:t>
      </w:r>
    </w:p>
    <w:p w:rsidR="00134D73" w:rsidRPr="007611F8" w:rsidRDefault="00134D73" w:rsidP="00134D73">
      <w:pPr>
        <w:rPr>
          <w:rStyle w:val="StyleUnderline"/>
        </w:rPr>
      </w:pPr>
      <w:r w:rsidRPr="007611F8">
        <w:rPr>
          <w:sz w:val="16"/>
        </w:rPr>
        <w:t xml:space="preserve">The United States has several options to lower the risk of a China-Vietnam military crisis, although U.S. influence over China and even Vietnam is limited. These include strategies to promote cooperation, options designed to bolster Vietnam’s ability to deter Chinese actions that threaten freedom of navigation and/or U.S. strategic interests, and options that would allow the United States to disengage from a China-Vietnam conflict that did not threaten U.S. strategic interest or involve U.S. allies. Promote cooperation. </w:t>
      </w:r>
      <w:r w:rsidRPr="007611F8">
        <w:rPr>
          <w:rStyle w:val="StyleUnderline"/>
        </w:rPr>
        <w:t>A code of conduct for vessels operating in the South China Sea could be the most effective cooperative strategy</w:t>
      </w:r>
      <w:r w:rsidRPr="007611F8">
        <w:rPr>
          <w:sz w:val="16"/>
        </w:rPr>
        <w:t xml:space="preserve">. China and Southeast Asian nations have participated in talks about a code of conduct since September 2013. Yet the ten members of ASEAN have been divided on how forcefully to press for a code of conduct and what to include in such a code. In other disputes, China has responded proactively when ASEAN countries have presented a unified stance; since the late 2000s, as many Southeast Asian nations have complained about the environmental effects of Chinese state firms’ projects in the region, Chinese companies have responded by devoting funds and time to corporate social welfare programs. The United States could work with Vietnam and other Southeast Asian nations to create a united position on a code of conduct. If China refuses to participate in further discussions on a code of conduct, the United States should encourage ASEAN to develop its own draft code and to present it publicly to Beijing. A second cooperative strategy could be to </w:t>
      </w:r>
      <w:r w:rsidRPr="007611F8">
        <w:rPr>
          <w:rStyle w:val="StyleUnderline"/>
        </w:rPr>
        <w:t>promote ASEAN-China joint economic and scientific projects in the South China Sea, such as programs to codify the marine biodiversity</w:t>
      </w:r>
      <w:r w:rsidRPr="007611F8">
        <w:rPr>
          <w:sz w:val="16"/>
        </w:rPr>
        <w:t xml:space="preserve">. These scientific projects build trust and could lead to joint ASEAN-China oil and gas exploration projects, which could have the potential to dramatically reduce tensions. A third cooperative strategy could be to </w:t>
      </w:r>
      <w:r w:rsidRPr="007611F8">
        <w:rPr>
          <w:rStyle w:val="StyleUnderline"/>
        </w:rPr>
        <w:t>encourage joint China-Vietnam patrols of the two countries’ land border</w:t>
      </w:r>
      <w:r w:rsidRPr="007611F8">
        <w:rPr>
          <w:sz w:val="16"/>
        </w:rPr>
        <w:t xml:space="preserve">, although U.S. influence over issues related to the China-Vietnam land border is extremely limited. Although the two countries’ border police hold regular consultations and sometimes exchange intelligence, they do not conduct joint patrols, </w:t>
      </w:r>
      <w:r w:rsidRPr="007611F8">
        <w:rPr>
          <w:rStyle w:val="StyleUnderline"/>
        </w:rPr>
        <w:t>which would put senior officers in closer communication and reduce the risk of exchanges of fire along the border. Use naval maneuvers, arms sales, declarations of U.S. policy, and joint exercises to deter China. A preventive strategy could also be one of deterrence</w:t>
      </w:r>
      <w:r w:rsidRPr="007611F8">
        <w:rPr>
          <w:sz w:val="16"/>
        </w:rPr>
        <w:t xml:space="preserve">, which could be adopted in the South China Sea at the same time that the United States encourages cooperative measures. </w:t>
      </w:r>
      <w:r w:rsidRPr="007611F8">
        <w:rPr>
          <w:rStyle w:val="StyleUnderline"/>
        </w:rPr>
        <w:t>The United States could send U.S. naval vessels through areas of the South China Sea where China has just prevented boats from Vietnam or another country from traveling, to demonstrate U.S. commitment to freedom of navigation</w:t>
      </w:r>
      <w:r w:rsidRPr="007611F8">
        <w:rPr>
          <w:sz w:val="16"/>
        </w:rPr>
        <w:t xml:space="preserve">. The United States has already used a variant of this strategy by purposefully sending B-52 bombers through disputed areas claimed by China as its air defense zone without informing China in advance. </w:t>
      </w:r>
      <w:r w:rsidRPr="007611F8">
        <w:rPr>
          <w:rStyle w:val="StyleUnderline"/>
        </w:rPr>
        <w:t>A second step could be to use public and private diplomacy to clarify U.S. commitments to allies with claims in the South China Sea. U.S. leaders could state publicly that U.S. forces will come to the aid of any treaty allies if they face unprovoked attacks in areas of the South China Sea claimed by multiple countries</w:t>
      </w:r>
      <w:r w:rsidRPr="007611F8">
        <w:rPr>
          <w:sz w:val="16"/>
        </w:rPr>
        <w:t xml:space="preserve">. Currently, U.S. officials have only vaguely stated that freedom of navigation in the South China Sea is a U.S. national interest. </w:t>
      </w:r>
      <w:r w:rsidRPr="007611F8">
        <w:rPr>
          <w:rStyle w:val="StyleUnderline"/>
        </w:rPr>
        <w:t xml:space="preserve">Clearer public and private U.S. statements about the South China Sea risk antagonizing China </w:t>
      </w:r>
      <w:r w:rsidRPr="007611F8">
        <w:rPr>
          <w:sz w:val="16"/>
        </w:rPr>
        <w:t xml:space="preserve">and contributing to escalation, </w:t>
      </w:r>
      <w:r w:rsidRPr="007611F8">
        <w:rPr>
          <w:rStyle w:val="StyleUnderline"/>
        </w:rPr>
        <w:t>but even without clear U.S. declarations</w:t>
      </w:r>
      <w:r w:rsidRPr="007611F8">
        <w:rPr>
          <w:sz w:val="16"/>
        </w:rPr>
        <w:t xml:space="preserve"> on the South China Sea, </w:t>
      </w:r>
      <w:r w:rsidRPr="007611F8">
        <w:rPr>
          <w:rStyle w:val="StyleUnderline"/>
        </w:rPr>
        <w:t>Beijing is rapidly</w:t>
      </w:r>
      <w:r w:rsidRPr="007611F8">
        <w:rPr>
          <w:sz w:val="16"/>
        </w:rPr>
        <w:t xml:space="preserve"> dredging and </w:t>
      </w:r>
      <w:r w:rsidRPr="007611F8">
        <w:rPr>
          <w:rStyle w:val="StyleUnderline"/>
        </w:rPr>
        <w:t>militarizing disputed maritime areas.</w:t>
      </w:r>
      <w:r w:rsidRPr="007611F8">
        <w:rPr>
          <w:sz w:val="16"/>
        </w:rPr>
        <w:t xml:space="preserve"> </w:t>
      </w:r>
      <w:r w:rsidRPr="007611F8">
        <w:rPr>
          <w:rStyle w:val="StyleUnderline"/>
        </w:rPr>
        <w:t>China is unlikely to halt its actions if the United States retains an ambiguous stance on the South China Sea.</w:t>
      </w:r>
      <w:r w:rsidRPr="007611F8">
        <w:rPr>
          <w:sz w:val="16"/>
        </w:rPr>
        <w:t xml:space="preserve"> In the event of an unprovoked attack on a U.S. treaty ally in the South China Sea, the United States would almost surely be obligated to help in defense, whether or not Washington had made clear public statements in advance. Not assisting in a partner’s defense could dramatically undermine the United States’ image as guarantor of regional security. In addition, </w:t>
      </w:r>
      <w:r w:rsidRPr="007611F8">
        <w:rPr>
          <w:rStyle w:val="StyleUnderline"/>
        </w:rPr>
        <w:t>the United States could minimize the possibility of its public statements antagonizing China by simultaneously delivering public warnings to its partners in the South China Sea region— Vietnam, the Philippines, Indonesia, and Malaysia—that the United States will not necessarily defend them in a maritime conflict if they provoked the crisis</w:t>
      </w:r>
      <w:r w:rsidRPr="007611F8">
        <w:rPr>
          <w:sz w:val="16"/>
        </w:rPr>
        <w:t>. Examples of such provocation would be if one preemptively attacked Chinese vessels or blocked Chinese vessels from navigating international waters.</w:t>
      </w:r>
      <w:r w:rsidRPr="007611F8">
        <w:rPr>
          <w:rStyle w:val="StyleUnderline"/>
        </w:rPr>
        <w:t xml:space="preserve"> A third step could be to upgrade Vietnam’s defense capabilities by expanding the range of U.S. lethal arms sales to Hanoi, which Congress approved in autumn 2014, to include aircraft and naval vessels</w:t>
      </w:r>
      <w:r w:rsidRPr="007611F8">
        <w:rPr>
          <w:sz w:val="16"/>
        </w:rPr>
        <w:t xml:space="preserve">. The United States also could help improve Vietnam’s defenses by developing annual U.S.-Vietnam combat exercises. These types of deterrence could put U.S., Vietnamese, and Chinese forces into close proximity and heighten the risk of miscalculation. Yet deterrence could be effective in stopping China from projecting power in ways that could provoke a confrontation with its neighbors. </w:t>
      </w:r>
      <w:r w:rsidRPr="007611F8">
        <w:rPr>
          <w:rStyle w:val="StyleUnderline"/>
        </w:rPr>
        <w:t>Decrease exposure to a China-Vietnam land confrontation in mainland Southeast Asia.</w:t>
      </w:r>
      <w:r w:rsidRPr="007611F8">
        <w:rPr>
          <w:sz w:val="16"/>
        </w:rPr>
        <w:t xml:space="preserve"> A strategy of minimizing U.S. involvement in any potential land border conflict or broader rivalry over mainland Southeast Asia could be the best option for the United States. The United States has minimal strategic and economic interests in much of mainland Southeast Asia; the China-Vietnam land border does not matter significantly to the U.S. economy, and </w:t>
      </w:r>
      <w:r w:rsidRPr="007611F8">
        <w:rPr>
          <w:rStyle w:val="StyleUnderline"/>
        </w:rPr>
        <w:t>the United States has allowed other partners in Asia to resolve land border disputes without any U.S. involvement</w:t>
      </w:r>
      <w:r w:rsidRPr="007611F8">
        <w:rPr>
          <w:sz w:val="16"/>
        </w:rPr>
        <w:t xml:space="preserve">. However, a strategy of avoiding any involvement in a China-Vietnam land conflict could frustrate Vietnam and could encourage China to act more assertively throughout the region. It also could be interpreted by other U.S. partners in Asia as a dangerous precedent if the United States declined to respond to Chinese provocation. Still, even without outside assistance, Vietnam has extensive land defenses and is far better prepared to defend its northern border than it is to defend its interests at sea. </w:t>
      </w:r>
      <w:r w:rsidRPr="007611F8">
        <w:rPr>
          <w:rStyle w:val="StyleUnderline"/>
        </w:rPr>
        <w:t xml:space="preserve">U.S. public and private diplomacy regarding the South China Sea also could help minimize Asian partners’ fears that U.S. avoidance of a land conflict would encourage Chinese assertiveness throughout Southeast Asia. </w:t>
      </w:r>
    </w:p>
    <w:p w:rsidR="00134D73" w:rsidRPr="007611F8" w:rsidRDefault="00134D73" w:rsidP="00134D73">
      <w:pPr>
        <w:pStyle w:val="Heading4"/>
      </w:pPr>
      <w:r w:rsidRPr="007611F8">
        <w:rPr>
          <w:b w:val="0"/>
        </w:rPr>
        <w:t xml:space="preserve">US key to deescalate Sino-Vietnamese conflict and increase stability in region while not aggravating China. </w:t>
      </w:r>
    </w:p>
    <w:p w:rsidR="00134D73" w:rsidRPr="007611F8" w:rsidRDefault="00134D73" w:rsidP="00134D73">
      <w:pPr>
        <w:rPr>
          <w:rStyle w:val="StyleUnderline"/>
        </w:rPr>
      </w:pPr>
      <w:r w:rsidRPr="007611F8">
        <w:rPr>
          <w:rStyle w:val="Style13ptBold"/>
        </w:rPr>
        <w:t>Kurlantzick 15</w:t>
      </w:r>
      <w:r w:rsidRPr="007611F8">
        <w:rPr>
          <w:spacing w:val="5"/>
          <w:sz w:val="24"/>
          <w:szCs w:val="24"/>
        </w:rPr>
        <w:t xml:space="preserve"> (Joshua Kurlantzick is senior fellow for Southeast Asia at the Council on Foreign Relations (CFR). </w:t>
      </w:r>
      <w:r w:rsidRPr="007611F8">
        <w:t>A China-Vietnam Military Clash</w:t>
      </w:r>
      <w:r w:rsidRPr="007611F8">
        <w:rPr>
          <w:i/>
          <w:iCs/>
          <w:color w:val="4B535D"/>
          <w:spacing w:val="5"/>
          <w:sz w:val="30"/>
          <w:szCs w:val="30"/>
        </w:rPr>
        <w:t xml:space="preserve"> </w:t>
      </w:r>
      <w:hyperlink r:id="rId469" w:history="1">
        <w:r w:rsidRPr="007611F8">
          <w:rPr>
            <w:rStyle w:val="Hyperlink"/>
          </w:rPr>
          <w:t>https://www.cfr.org/sites/default/files/pdf/2015/09/CPA_ContingencyPlanningMemo_26.pdf</w:t>
        </w:r>
      </w:hyperlink>
      <w:r w:rsidRPr="007611F8">
        <w:t>)</w:t>
      </w:r>
    </w:p>
    <w:p w:rsidR="00134D73" w:rsidRPr="007611F8" w:rsidRDefault="00134D73" w:rsidP="00134D73">
      <w:pPr>
        <w:rPr>
          <w:sz w:val="16"/>
        </w:rPr>
      </w:pPr>
      <w:r w:rsidRPr="007611F8">
        <w:rPr>
          <w:rStyle w:val="StyleUnderline"/>
        </w:rPr>
        <w:t>The most effective U.S. strategy</w:t>
      </w:r>
      <w:r w:rsidRPr="007611F8">
        <w:rPr>
          <w:sz w:val="16"/>
        </w:rPr>
        <w:t xml:space="preserve"> for lowering the risk of a China-Vietnam military crisis </w:t>
      </w:r>
      <w:r w:rsidRPr="007611F8">
        <w:rPr>
          <w:rStyle w:val="StyleUnderline"/>
        </w:rPr>
        <w:t>is one that combines</w:t>
      </w:r>
      <w:r w:rsidRPr="007611F8">
        <w:rPr>
          <w:sz w:val="16"/>
        </w:rPr>
        <w:t xml:space="preserve"> the following options: using ASEAN to foster multilateral trust-building in the South China Sea, promoting written and clear guidelines for addressing maritime disputes, making U.S. policy clearer regarding treaty allies with South China Sea claims, </w:t>
      </w:r>
      <w:r w:rsidRPr="007611F8">
        <w:rPr>
          <w:rStyle w:val="StyleUnderline"/>
        </w:rPr>
        <w:t>bolstering the defense capabilities of Vietnam and other Southeast Asian partners to deter increasingly assertive Chinese activities in the South China Sea, and minimizing U.S. involvement in any China-Vietnam land border conflict</w:t>
      </w:r>
      <w:r w:rsidRPr="007611F8">
        <w:rPr>
          <w:sz w:val="16"/>
        </w:rPr>
        <w:t xml:space="preserve">. Though adopting a U.S. strategy that expands the partnership with Vietnam runs the risk of appearing to China to be a “containment policy,” </w:t>
      </w:r>
      <w:r w:rsidRPr="007611F8">
        <w:rPr>
          <w:rStyle w:val="StyleUnderline"/>
        </w:rPr>
        <w:t>the United States should emphasize that it is not seeking to contain China’s growing power throughout Asia, as evidenced by the United States limiting its defense cooperation with Vietnam to naval cooperation. More specifically</w:t>
      </w:r>
      <w:r w:rsidRPr="007611F8">
        <w:rPr>
          <w:sz w:val="16"/>
        </w:rPr>
        <w:t xml:space="preserve">, the United States should take the following steps: </w:t>
      </w:r>
      <w:r w:rsidRPr="007611F8">
        <w:rPr>
          <w:rStyle w:val="StyleUnderline"/>
        </w:rPr>
        <w:t>Encourage China and Vietnam to move forward on their MOU for resolving maritime disputes</w:t>
      </w:r>
      <w:r w:rsidRPr="007611F8">
        <w:rPr>
          <w:sz w:val="16"/>
        </w:rPr>
        <w:t xml:space="preserve">. The United States should encourage both sides to resume negotiations toward agreed-upon rules for handling China-Vietnam maritime disputes. </w:t>
      </w:r>
      <w:r w:rsidRPr="007611F8">
        <w:rPr>
          <w:sz w:val="16"/>
        </w:rPr>
        <w:sym w:font="Symbol" w:char="F0A7"/>
      </w:r>
      <w:r w:rsidRPr="007611F8">
        <w:rPr>
          <w:sz w:val="16"/>
        </w:rPr>
        <w:t xml:space="preserve"> </w:t>
      </w:r>
      <w:r w:rsidRPr="007611F8">
        <w:rPr>
          <w:rStyle w:val="StyleUnderline"/>
        </w:rPr>
        <w:t>Make a South China Sea code of conduct a priority of U.S. diplomacy</w:t>
      </w:r>
      <w:r w:rsidRPr="007611F8">
        <w:rPr>
          <w:sz w:val="16"/>
        </w:rPr>
        <w:t xml:space="preserve">. U.S. officials, including President Barack Obama, should use visits to East Asia to demonstrate U.S. support for regular ChinaASEAN negotiations on a South China Sea code of conduct. The U.S. ambassador to ASEAN should make a unified ASEAN position on a code of conduct a top priority of her mission. </w:t>
      </w:r>
      <w:r w:rsidRPr="007611F8">
        <w:rPr>
          <w:sz w:val="16"/>
        </w:rPr>
        <w:sym w:font="Symbol" w:char="F0A7"/>
      </w:r>
      <w:r w:rsidRPr="007611F8">
        <w:rPr>
          <w:sz w:val="16"/>
        </w:rPr>
        <w:t xml:space="preserve"> </w:t>
      </w:r>
      <w:r w:rsidRPr="007611F8">
        <w:rPr>
          <w:rStyle w:val="StyleUnderline"/>
        </w:rPr>
        <w:t>Clarify U.S. positions on defending partners in the South China Sea</w:t>
      </w:r>
      <w:r w:rsidRPr="007611F8">
        <w:rPr>
          <w:sz w:val="16"/>
        </w:rPr>
        <w:t xml:space="preserve">. The United States should use public statements to more clearly define the U.S. commitment to defending Philippine forces in disputed areas if they come under unprovoked attack. </w:t>
      </w:r>
      <w:r w:rsidRPr="007611F8">
        <w:rPr>
          <w:sz w:val="16"/>
        </w:rPr>
        <w:sym w:font="Symbol" w:char="F0A7"/>
      </w:r>
      <w:r w:rsidRPr="007611F8">
        <w:rPr>
          <w:sz w:val="16"/>
        </w:rPr>
        <w:t xml:space="preserve"> </w:t>
      </w:r>
      <w:r w:rsidRPr="007611F8">
        <w:rPr>
          <w:rStyle w:val="StyleUnderline"/>
        </w:rPr>
        <w:t>Expand the U.S.-Vietnam defense relationship.</w:t>
      </w:r>
      <w:r w:rsidRPr="007611F8">
        <w:rPr>
          <w:sz w:val="16"/>
        </w:rPr>
        <w:t xml:space="preserve"> The United States should work to expand access for American naval vessels at Cam Ranh Bay and increase the number of training programs for senior Vietnamese officers, in preparation for U.S.-Vietnam naval exercises in the future. Boosting training could be accomplished by doubling the number of Vietnamese enrolled in United States’ International Military Education and Training programs by 2020 and by inviting more senior Vietnamese officers to observe the annual Cobra Gold multinational Asian exercises held in Thailand. </w:t>
      </w:r>
      <w:r w:rsidRPr="007611F8">
        <w:rPr>
          <w:rStyle w:val="StyleUnderline"/>
        </w:rPr>
        <w:t>The United States should also increase lethal arms sales to Vietnam, although these sales should be limited to naval and air assets</w:t>
      </w:r>
      <w:r w:rsidRPr="007611F8">
        <w:rPr>
          <w:sz w:val="16"/>
        </w:rPr>
        <w:t xml:space="preserve">. The Obama administration could set up an interagency working group to approve the first year or two years of arms sales to Vietnam, </w:t>
      </w:r>
      <w:r w:rsidRPr="007611F8">
        <w:rPr>
          <w:rStyle w:val="StyleUnderline"/>
        </w:rPr>
        <w:t>monitoring the sales to make sure that the weapons are not being used against Vietnamese civilians</w:t>
      </w:r>
      <w:r w:rsidRPr="007611F8">
        <w:rPr>
          <w:sz w:val="16"/>
        </w:rPr>
        <w:t xml:space="preserve">. </w:t>
      </w:r>
      <w:r w:rsidRPr="007611F8">
        <w:rPr>
          <w:sz w:val="16"/>
        </w:rPr>
        <w:sym w:font="Symbol" w:char="F0A7"/>
      </w:r>
      <w:r w:rsidRPr="007611F8">
        <w:rPr>
          <w:sz w:val="16"/>
        </w:rPr>
        <w:t xml:space="preserve"> </w:t>
      </w:r>
      <w:r w:rsidRPr="007611F8">
        <w:rPr>
          <w:rStyle w:val="StyleUnderline"/>
        </w:rPr>
        <w:t>Bolster relationships with other Southeast Asian partners</w:t>
      </w:r>
      <w:r w:rsidRPr="007611F8">
        <w:rPr>
          <w:sz w:val="16"/>
        </w:rPr>
        <w:t xml:space="preserve">. The United States should strengthen deterrence in the South China Sea by formalizing and expanding the already close U.S. relationships with </w:t>
      </w:r>
      <w:r w:rsidRPr="007611F8">
        <w:rPr>
          <w:rStyle w:val="StyleUnderline"/>
        </w:rPr>
        <w:t>Singapore and the Philippines</w:t>
      </w:r>
      <w:r w:rsidRPr="007611F8">
        <w:rPr>
          <w:sz w:val="16"/>
        </w:rPr>
        <w:t xml:space="preserve">. The United States should build on the 2014 ten-year Enhanced Defense Cooperation Act signed between Washington and Manila by increasing the size of the annual U.S.-Philippines Balikatan joint exercises from around eleven thousand participants to as many as twenty thousand by 2020 and by improving the interoperability of forces. With Singapore, the United States should, in secret, approach the Singaporean government about the possibility of signing a formal treaty alliance. </w:t>
      </w:r>
      <w:r w:rsidRPr="007611F8">
        <w:rPr>
          <w:sz w:val="16"/>
        </w:rPr>
        <w:sym w:font="Symbol" w:char="F0A7"/>
      </w:r>
      <w:r w:rsidRPr="007611F8">
        <w:rPr>
          <w:sz w:val="16"/>
        </w:rPr>
        <w:t xml:space="preserve"> </w:t>
      </w:r>
      <w:r w:rsidRPr="007611F8">
        <w:rPr>
          <w:rStyle w:val="StyleUnderline"/>
        </w:rPr>
        <w:t>Signal to Hanoi that the United States is not prepared to extend cooperation to a land border conflict</w:t>
      </w:r>
      <w:r w:rsidRPr="007611F8">
        <w:rPr>
          <w:sz w:val="16"/>
        </w:rPr>
        <w:t>. The United States should signal to Hanoi that closer U.S.-Vietnam strategic cooperation will not include a U.S. defense of Vietnam’s land border—</w:t>
      </w:r>
      <w:r w:rsidRPr="007611F8">
        <w:rPr>
          <w:rStyle w:val="StyleUnderline"/>
        </w:rPr>
        <w:t>unless Vietnam is attacked, unprovoked</w:t>
      </w:r>
      <w:r w:rsidRPr="007611F8">
        <w:rPr>
          <w:sz w:val="16"/>
        </w:rPr>
        <w:t>—by limiting future U.S.-Vietnam joint exercises to naval exercises and air exercises in the South China Sea.</w:t>
      </w:r>
    </w:p>
    <w:p w:rsidR="00134D73" w:rsidRPr="007611F8" w:rsidRDefault="00134D73" w:rsidP="00B64163">
      <w:pPr>
        <w:pStyle w:val="Heading1"/>
      </w:pPr>
    </w:p>
    <w:p w:rsidR="00B64163" w:rsidRPr="007611F8" w:rsidRDefault="005637AC" w:rsidP="00B64163">
      <w:pPr>
        <w:pStyle w:val="Heading1"/>
      </w:pPr>
      <w:r w:rsidRPr="007611F8">
        <w:t>***</w:t>
      </w:r>
      <w:r w:rsidR="00B64163" w:rsidRPr="007611F8">
        <w:t>AFF</w:t>
      </w:r>
    </w:p>
    <w:p w:rsidR="00B64163" w:rsidRPr="007611F8" w:rsidRDefault="00B64163" w:rsidP="00B64163">
      <w:pPr>
        <w:pStyle w:val="Heading2"/>
      </w:pPr>
      <w:r w:rsidRPr="007611F8">
        <w:t>Core vs Pressure/Conditions</w:t>
      </w:r>
    </w:p>
    <w:p w:rsidR="00B64163" w:rsidRPr="007611F8" w:rsidRDefault="00B64163" w:rsidP="00B64163">
      <w:pPr>
        <w:pStyle w:val="Heading3"/>
      </w:pPr>
      <w:r w:rsidRPr="007611F8">
        <w:t>***Generic</w:t>
      </w:r>
    </w:p>
    <w:p w:rsidR="00B64163" w:rsidRPr="007611F8" w:rsidRDefault="00B64163" w:rsidP="00B64163">
      <w:pPr>
        <w:pStyle w:val="Heading3"/>
      </w:pPr>
      <w:r w:rsidRPr="007611F8">
        <w:t>2ac perm—fms = conditional</w:t>
      </w:r>
    </w:p>
    <w:p w:rsidR="00B64163" w:rsidRPr="007611F8" w:rsidRDefault="00B64163" w:rsidP="00B64163">
      <w:pPr>
        <w:pStyle w:val="Heading4"/>
      </w:pPr>
      <w:r w:rsidRPr="007611F8">
        <w:t>It’s a normal means reduction in a current program because it fails to meet conditions</w:t>
      </w:r>
    </w:p>
    <w:p w:rsidR="00B64163" w:rsidRPr="007611F8" w:rsidRDefault="00B64163" w:rsidP="00B64163">
      <w:pPr>
        <w:rPr>
          <w:rStyle w:val="Style13ptBold"/>
        </w:rPr>
      </w:pPr>
      <w:r w:rsidRPr="007611F8">
        <w:rPr>
          <w:rStyle w:val="Style13ptBold"/>
        </w:rPr>
        <w:t>Shapiro 12</w:t>
      </w:r>
    </w:p>
    <w:p w:rsidR="00B64163" w:rsidRPr="007611F8" w:rsidRDefault="00B64163" w:rsidP="00B64163">
      <w:r w:rsidRPr="007611F8">
        <w:t>Andrew J. Shapiro, Assistant Secretary of State for Political-Military Affairs, served as Senior Advisor to Secretary of State Hillary Rodham Clinton, New Era for U.S. Security Assistance, The Washington Quarterly, 35(4): 23-35, 2012, DOI: 10.1080/0163660X.2012.725021</w:t>
      </w:r>
    </w:p>
    <w:p w:rsidR="00B64163" w:rsidRPr="007611F8" w:rsidRDefault="00B64163" w:rsidP="00B64163"/>
    <w:p w:rsidR="00B64163" w:rsidRPr="007611F8" w:rsidRDefault="00B64163" w:rsidP="00B64163">
      <w:r w:rsidRPr="007611F8">
        <w:t xml:space="preserve">This is also why </w:t>
      </w:r>
      <w:r w:rsidRPr="007611F8">
        <w:rPr>
          <w:rStyle w:val="StyleUnderline"/>
        </w:rPr>
        <w:t xml:space="preserve">the State Department </w:t>
      </w:r>
      <w:r w:rsidRPr="007611F8">
        <w:rPr>
          <w:rStyle w:val="Emphasis"/>
        </w:rPr>
        <w:t>carefully scrutinizes</w:t>
      </w:r>
      <w:r w:rsidRPr="007611F8">
        <w:rPr>
          <w:rStyle w:val="StyleUnderline"/>
        </w:rPr>
        <w:t xml:space="preserve"> </w:t>
      </w:r>
      <w:r w:rsidRPr="007611F8">
        <w:rPr>
          <w:rStyle w:val="Emphasis"/>
        </w:rPr>
        <w:t>all</w:t>
      </w:r>
      <w:r w:rsidRPr="007611F8">
        <w:rPr>
          <w:rStyle w:val="StyleUnderline"/>
        </w:rPr>
        <w:t xml:space="preserve"> arms transfers</w:t>
      </w:r>
      <w:r w:rsidRPr="007611F8">
        <w:t xml:space="preserve">. </w:t>
      </w:r>
      <w:r w:rsidRPr="007611F8">
        <w:rPr>
          <w:rStyle w:val="StyleUnderline"/>
        </w:rPr>
        <w:t xml:space="preserve">When we partner with a country or sell a defense article, that engagement must be deemed to </w:t>
      </w:r>
      <w:r w:rsidRPr="007611F8">
        <w:rPr>
          <w:rStyle w:val="Emphasis"/>
        </w:rPr>
        <w:t>advance</w:t>
      </w:r>
      <w:r w:rsidRPr="007611F8">
        <w:t xml:space="preserve"> broader </w:t>
      </w:r>
      <w:r w:rsidRPr="007611F8">
        <w:rPr>
          <w:rStyle w:val="Emphasis"/>
        </w:rPr>
        <w:t>U.S. foreign policy</w:t>
      </w:r>
      <w:r w:rsidRPr="007611F8">
        <w:rPr>
          <w:rStyle w:val="StyleUnderline"/>
        </w:rPr>
        <w:t>. In accordance with the Arms Export Control Act and the Foreign Assistance Act, the Secretary of State oversees</w:t>
      </w:r>
      <w:r w:rsidRPr="007611F8">
        <w:t xml:space="preserve"> </w:t>
      </w:r>
      <w:r w:rsidRPr="007611F8">
        <w:rPr>
          <w:rStyle w:val="StyleUnderline"/>
        </w:rPr>
        <w:t>and authorizes all arms sales to ensure they meet this goal</w:t>
      </w:r>
      <w:r w:rsidRPr="007611F8">
        <w:t xml:space="preserve">. </w:t>
      </w:r>
      <w:r w:rsidRPr="007611F8">
        <w:rPr>
          <w:rStyle w:val="StyleUnderline"/>
        </w:rPr>
        <w:t xml:space="preserve">The Bureau of Political—Military Affairs also ensures that </w:t>
      </w:r>
      <w:r w:rsidRPr="007611F8">
        <w:rPr>
          <w:rStyle w:val="Emphasis"/>
        </w:rPr>
        <w:t>all</w:t>
      </w:r>
      <w:r w:rsidRPr="007611F8">
        <w:rPr>
          <w:rStyle w:val="StyleUnderline"/>
        </w:rPr>
        <w:t xml:space="preserve"> </w:t>
      </w:r>
      <w:r w:rsidRPr="007611F8">
        <w:rPr>
          <w:rStyle w:val="Emphasis"/>
        </w:rPr>
        <w:t>sales</w:t>
      </w:r>
      <w:r w:rsidRPr="007611F8">
        <w:rPr>
          <w:rStyle w:val="StyleUnderline"/>
        </w:rPr>
        <w:t xml:space="preserve"> </w:t>
      </w:r>
      <w:r w:rsidRPr="007611F8">
        <w:rPr>
          <w:rStyle w:val="Emphasis"/>
        </w:rPr>
        <w:t>and arms transfers</w:t>
      </w:r>
      <w:r w:rsidRPr="007611F8">
        <w:rPr>
          <w:rStyle w:val="StyleUnderline"/>
        </w:rPr>
        <w:t xml:space="preserve"> are </w:t>
      </w:r>
      <w:r w:rsidRPr="007611F8">
        <w:rPr>
          <w:rStyle w:val="Emphasis"/>
        </w:rPr>
        <w:t>reviewed and assessed</w:t>
      </w:r>
      <w:r w:rsidRPr="007611F8">
        <w:t xml:space="preserve">. </w:t>
      </w:r>
      <w:r w:rsidRPr="007611F8">
        <w:rPr>
          <w:rStyle w:val="Emphasis"/>
        </w:rPr>
        <w:t>Every item transferred</w:t>
      </w:r>
      <w:r w:rsidRPr="007611F8">
        <w:t xml:space="preserve"> </w:t>
      </w:r>
      <w:r w:rsidRPr="007611F8">
        <w:rPr>
          <w:rStyle w:val="Emphasis"/>
        </w:rPr>
        <w:t>must meet</w:t>
      </w:r>
      <w:r w:rsidRPr="007611F8">
        <w:rPr>
          <w:rStyle w:val="StyleUnderline"/>
        </w:rPr>
        <w:t xml:space="preserve"> with U.S. </w:t>
      </w:r>
      <w:r w:rsidRPr="007611F8">
        <w:rPr>
          <w:rStyle w:val="Emphasis"/>
        </w:rPr>
        <w:t>legal obligations</w:t>
      </w:r>
      <w:r w:rsidRPr="007611F8">
        <w:t xml:space="preserve">, </w:t>
      </w:r>
      <w:r w:rsidRPr="007611F8">
        <w:rPr>
          <w:rStyle w:val="Emphasis"/>
        </w:rPr>
        <w:t>foreign policy goals</w:t>
      </w:r>
      <w:r w:rsidRPr="007611F8">
        <w:t xml:space="preserve">, </w:t>
      </w:r>
      <w:r w:rsidRPr="007611F8">
        <w:rPr>
          <w:rStyle w:val="Emphasis"/>
        </w:rPr>
        <w:t>and values</w:t>
      </w:r>
      <w:r w:rsidRPr="007611F8">
        <w:t xml:space="preserve">. </w:t>
      </w:r>
      <w:r w:rsidRPr="007611F8">
        <w:rPr>
          <w:rStyle w:val="StyleUnderline"/>
        </w:rPr>
        <w:t xml:space="preserve">If an export license or transfer is approved, </w:t>
      </w:r>
      <w:r w:rsidRPr="007611F8">
        <w:rPr>
          <w:rStyle w:val="Emphasis"/>
        </w:rPr>
        <w:t>foreign recipients</w:t>
      </w:r>
      <w:r w:rsidRPr="007611F8">
        <w:rPr>
          <w:rStyle w:val="StyleUnderline"/>
        </w:rPr>
        <w:t xml:space="preserve"> are </w:t>
      </w:r>
      <w:r w:rsidRPr="007611F8">
        <w:rPr>
          <w:rStyle w:val="Emphasis"/>
        </w:rPr>
        <w:t>bound</w:t>
      </w:r>
      <w:r w:rsidRPr="007611F8">
        <w:rPr>
          <w:rStyle w:val="StyleUnderline"/>
        </w:rPr>
        <w:t xml:space="preserve"> by </w:t>
      </w:r>
      <w:r w:rsidRPr="007611F8">
        <w:rPr>
          <w:rStyle w:val="Emphasis"/>
        </w:rPr>
        <w:t>end-use restrictions and conditions</w:t>
      </w:r>
      <w:r w:rsidRPr="007611F8">
        <w:rPr>
          <w:rStyle w:val="StyleUnderline"/>
        </w:rPr>
        <w:t>.</w:t>
      </w:r>
      <w:r w:rsidRPr="007611F8">
        <w:t xml:space="preserve"> </w:t>
      </w:r>
      <w:r w:rsidRPr="007611F8">
        <w:rPr>
          <w:rStyle w:val="StyleUnderline"/>
        </w:rPr>
        <w:t xml:space="preserve">This grants U.S. government officials access to </w:t>
      </w:r>
      <w:r w:rsidRPr="007611F8">
        <w:rPr>
          <w:rStyle w:val="Emphasis"/>
        </w:rPr>
        <w:t>monitor</w:t>
      </w:r>
      <w:r w:rsidRPr="007611F8">
        <w:rPr>
          <w:rStyle w:val="StyleUnderline"/>
        </w:rPr>
        <w:t xml:space="preserve"> how a country will use that defense article </w:t>
      </w:r>
      <w:r w:rsidRPr="007611F8">
        <w:rPr>
          <w:rStyle w:val="Emphasis"/>
        </w:rPr>
        <w:t>throughout its lifetime</w:t>
      </w:r>
      <w:r w:rsidRPr="007611F8">
        <w:rPr>
          <w:rStyle w:val="StyleUnderline"/>
        </w:rPr>
        <w:t xml:space="preserve">. The United States also </w:t>
      </w:r>
      <w:r w:rsidRPr="007611F8">
        <w:rPr>
          <w:rStyle w:val="Emphasis"/>
        </w:rPr>
        <w:t>investigates</w:t>
      </w:r>
      <w:r w:rsidRPr="007611F8">
        <w:rPr>
          <w:rStyle w:val="StyleUnderline"/>
        </w:rPr>
        <w:t xml:space="preserve"> potential </w:t>
      </w:r>
      <w:r w:rsidRPr="007611F8">
        <w:rPr>
          <w:rStyle w:val="Emphasis"/>
        </w:rPr>
        <w:t>violations</w:t>
      </w:r>
      <w:r w:rsidRPr="007611F8">
        <w:rPr>
          <w:rStyle w:val="StyleUnderline"/>
        </w:rPr>
        <w:t xml:space="preserve"> and </w:t>
      </w:r>
      <w:r w:rsidRPr="007611F8">
        <w:rPr>
          <w:rStyle w:val="Emphasis"/>
        </w:rPr>
        <w:t>takes appropriate action</w:t>
      </w:r>
      <w:r w:rsidRPr="007611F8">
        <w:t xml:space="preserve"> </w:t>
      </w:r>
      <w:r w:rsidRPr="007611F8">
        <w:rPr>
          <w:rStyle w:val="StyleUnderline"/>
        </w:rPr>
        <w:t>depending on the nature and scope of the infraction</w:t>
      </w:r>
      <w:r w:rsidRPr="007611F8">
        <w:t>. Importantly, the transfer of items above a certain value also requires the approval of Congress, which helps ensure a generally broad support for all significant arms transfers.</w:t>
      </w:r>
    </w:p>
    <w:p w:rsidR="00B64163" w:rsidRPr="007611F8" w:rsidRDefault="00B64163" w:rsidP="00B64163">
      <w:pPr>
        <w:pStyle w:val="Heading3"/>
      </w:pPr>
      <w:r w:rsidRPr="007611F8">
        <w:t>2ac perm—reduce</w:t>
      </w:r>
    </w:p>
    <w:p w:rsidR="00B64163" w:rsidRPr="007611F8" w:rsidRDefault="00B64163" w:rsidP="00B64163">
      <w:pPr>
        <w:pStyle w:val="Heading4"/>
      </w:pPr>
      <w:bookmarkStart w:id="10" w:name="_Hlk12967735"/>
      <w:r w:rsidRPr="007611F8">
        <w:t>Temporary suspensions and more restrictive eligibility criteria are both ‘reductions’ relative to the hypoethetical continuation of the status quo---Thus, Perm!!</w:t>
      </w:r>
    </w:p>
    <w:p w:rsidR="00B64163" w:rsidRPr="007611F8" w:rsidRDefault="00B64163" w:rsidP="00B64163">
      <w:pPr>
        <w:rPr>
          <w:rStyle w:val="Style13ptBold"/>
        </w:rPr>
      </w:pPr>
      <w:r w:rsidRPr="007611F8">
        <w:rPr>
          <w:rStyle w:val="Style13ptBold"/>
        </w:rPr>
        <w:t>Williams 2</w:t>
      </w:r>
    </w:p>
    <w:p w:rsidR="00B64163" w:rsidRPr="007611F8" w:rsidRDefault="00B64163" w:rsidP="00B64163">
      <w:r w:rsidRPr="007611F8">
        <w:t>United States Court of Appeals for the Seventh Circuit, opinion authored by Judge Anne Claire Williams of the Seventh Circuit Court of Appeals, Heinz v. Cent. Laborers' Pension Fund, 303 F.3d 802, Decided September 13, 2002</w:t>
      </w:r>
    </w:p>
    <w:p w:rsidR="00B64163" w:rsidRPr="007611F8" w:rsidRDefault="00B64163" w:rsidP="00B64163"/>
    <w:p w:rsidR="00B64163" w:rsidRPr="007611F8" w:rsidRDefault="00B64163" w:rsidP="00B64163">
      <w:r w:rsidRPr="007611F8">
        <w:rPr>
          <w:rStyle w:val="StyleUnderline"/>
        </w:rPr>
        <w:t xml:space="preserve">We conclude that plaintiffs' loss of the option of working as construction supervisors was a </w:t>
      </w:r>
      <w:r w:rsidRPr="007611F8">
        <w:rPr>
          <w:rStyle w:val="Emphasis"/>
        </w:rPr>
        <w:t>reduction</w:t>
      </w:r>
      <w:r w:rsidRPr="007611F8">
        <w:rPr>
          <w:rStyle w:val="StyleUnderline"/>
        </w:rPr>
        <w:t xml:space="preserve"> of their</w:t>
      </w:r>
      <w:r w:rsidRPr="007611F8">
        <w:t xml:space="preserve"> early retirement</w:t>
      </w:r>
      <w:r w:rsidRPr="007611F8">
        <w:rPr>
          <w:rStyle w:val="StyleUnderline"/>
        </w:rPr>
        <w:t xml:space="preserve"> benefits</w:t>
      </w:r>
      <w:r w:rsidRPr="007611F8">
        <w:t xml:space="preserve"> within the meaning of § 1054(g)(2). HN6 </w:t>
      </w:r>
      <w:r w:rsidRPr="007611F8">
        <w:rPr>
          <w:rStyle w:val="StyleUnderline"/>
        </w:rPr>
        <w:t xml:space="preserve">A participant's </w:t>
      </w:r>
      <w:r w:rsidRPr="007611F8">
        <w:rPr>
          <w:rStyle w:val="Emphasis"/>
        </w:rPr>
        <w:t>benefits</w:t>
      </w:r>
      <w:r w:rsidRPr="007611F8">
        <w:rPr>
          <w:rStyle w:val="StyleUnderline"/>
        </w:rPr>
        <w:t xml:space="preserve"> </w:t>
      </w:r>
      <w:r w:rsidRPr="007611F8">
        <w:rPr>
          <w:rStyle w:val="Emphasis"/>
        </w:rPr>
        <w:t>cannot be understood without</w:t>
      </w:r>
      <w:r w:rsidRPr="007611F8">
        <w:rPr>
          <w:rStyle w:val="StyleUnderline"/>
        </w:rPr>
        <w:t xml:space="preserve"> reference to the </w:t>
      </w:r>
      <w:r w:rsidRPr="007611F8">
        <w:rPr>
          <w:rStyle w:val="Emphasis"/>
        </w:rPr>
        <w:t>conditions</w:t>
      </w:r>
      <w:r w:rsidRPr="007611F8">
        <w:rPr>
          <w:rStyle w:val="StyleUnderline"/>
        </w:rPr>
        <w:t xml:space="preserve"> </w:t>
      </w:r>
      <w:r w:rsidRPr="007611F8">
        <w:rPr>
          <w:rStyle w:val="Emphasis"/>
        </w:rPr>
        <w:t>imposed on receiving</w:t>
      </w:r>
      <w:r w:rsidRPr="007611F8">
        <w:rPr>
          <w:rStyle w:val="StyleUnderline"/>
        </w:rPr>
        <w:t xml:space="preserve"> </w:t>
      </w:r>
      <w:r w:rsidRPr="007611F8">
        <w:rPr>
          <w:rStyle w:val="Emphasis"/>
        </w:rPr>
        <w:t>those benefits</w:t>
      </w:r>
      <w:r w:rsidRPr="007611F8">
        <w:rPr>
          <w:rStyle w:val="StyleUnderline"/>
        </w:rPr>
        <w:t xml:space="preserve">, and an amendment </w:t>
      </w:r>
      <w:r w:rsidRPr="007611F8">
        <w:rPr>
          <w:rStyle w:val="Emphasis"/>
        </w:rPr>
        <w:t>placing materially greater restrictions</w:t>
      </w:r>
      <w:r w:rsidRPr="007611F8">
        <w:rPr>
          <w:rStyle w:val="StyleUnderline"/>
        </w:rPr>
        <w:t xml:space="preserve"> on the </w:t>
      </w:r>
      <w:r w:rsidRPr="007611F8">
        <w:rPr>
          <w:rStyle w:val="Emphasis"/>
        </w:rPr>
        <w:t>receipt</w:t>
      </w:r>
      <w:r w:rsidRPr="007611F8">
        <w:rPr>
          <w:rStyle w:val="StyleUnderline"/>
        </w:rPr>
        <w:t xml:space="preserve"> of the benefit "</w:t>
      </w:r>
      <w:r w:rsidRPr="007611F8">
        <w:rPr>
          <w:rStyle w:val="Emphasis"/>
        </w:rPr>
        <w:t>reduces</w:t>
      </w:r>
      <w:r w:rsidRPr="007611F8">
        <w:rPr>
          <w:rStyle w:val="StyleUnderline"/>
        </w:rPr>
        <w:t xml:space="preserve">" the benefit </w:t>
      </w:r>
      <w:r w:rsidRPr="007611F8">
        <w:rPr>
          <w:rStyle w:val="Emphasis"/>
        </w:rPr>
        <w:t>just as surely</w:t>
      </w:r>
      <w:r w:rsidRPr="007611F8">
        <w:rPr>
          <w:rStyle w:val="StyleUnderline"/>
        </w:rPr>
        <w:t xml:space="preserve"> </w:t>
      </w:r>
      <w:r w:rsidRPr="007611F8">
        <w:rPr>
          <w:rStyle w:val="Emphasis"/>
        </w:rPr>
        <w:t>as a decrease in the size</w:t>
      </w:r>
      <w:r w:rsidRPr="007611F8">
        <w:rPr>
          <w:rStyle w:val="StyleUnderline"/>
        </w:rPr>
        <w:t xml:space="preserve"> of the monthly benefit payment. We </w:t>
      </w:r>
      <w:r w:rsidRPr="007611F8">
        <w:rPr>
          <w:rStyle w:val="Emphasis"/>
        </w:rPr>
        <w:t>have not before</w:t>
      </w:r>
      <w:r w:rsidRPr="007611F8">
        <w:rPr>
          <w:rStyle w:val="StyleUnderline"/>
        </w:rPr>
        <w:t xml:space="preserve"> interpreted</w:t>
      </w:r>
      <w:r w:rsidRPr="007611F8">
        <w:t xml:space="preserve"> the prohibition in </w:t>
      </w:r>
      <w:r w:rsidRPr="007611F8">
        <w:rPr>
          <w:rStyle w:val="StyleUnderline"/>
        </w:rPr>
        <w:t>the</w:t>
      </w:r>
      <w:r w:rsidRPr="007611F8">
        <w:t xml:space="preserve"> anti-cutback </w:t>
      </w:r>
      <w:r w:rsidRPr="007611F8">
        <w:rPr>
          <w:rStyle w:val="StyleUnderline"/>
        </w:rPr>
        <w:t xml:space="preserve">rule as limited to amendments that reduce the </w:t>
      </w:r>
      <w:r w:rsidRPr="007611F8">
        <w:rPr>
          <w:rStyle w:val="Emphasis"/>
        </w:rPr>
        <w:t>amount</w:t>
      </w:r>
      <w:r w:rsidRPr="007611F8">
        <w:t xml:space="preserve"> of the periodic payment, </w:t>
      </w:r>
      <w:r w:rsidRPr="007611F8">
        <w:rPr>
          <w:rStyle w:val="StyleUnderline"/>
        </w:rPr>
        <w:t xml:space="preserve">and we find </w:t>
      </w:r>
      <w:r w:rsidRPr="007611F8">
        <w:rPr>
          <w:rStyle w:val="Emphasis"/>
        </w:rPr>
        <w:t>nothing</w:t>
      </w:r>
      <w:r w:rsidRPr="007611F8">
        <w:rPr>
          <w:rStyle w:val="StyleUnderline"/>
        </w:rPr>
        <w:t xml:space="preserve"> in the language</w:t>
      </w:r>
      <w:r w:rsidRPr="007611F8">
        <w:t xml:space="preserve"> of the rule </w:t>
      </w:r>
      <w:r w:rsidRPr="007611F8">
        <w:rPr>
          <w:rStyle w:val="StyleUnderline"/>
        </w:rPr>
        <w:t>that suggests such an interpretation</w:t>
      </w:r>
      <w:r w:rsidRPr="007611F8">
        <w:t xml:space="preserve">. 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 </w:t>
      </w:r>
      <w:r w:rsidRPr="007611F8">
        <w:rPr>
          <w:rStyle w:val="StyleUnderline"/>
        </w:rPr>
        <w:t>The Fund argues that</w:t>
      </w:r>
      <w:r w:rsidRPr="007611F8">
        <w:t xml:space="preserve"> </w:t>
      </w:r>
      <w:r w:rsidRPr="007611F8">
        <w:rPr>
          <w:rStyle w:val="StyleUnderline"/>
        </w:rPr>
        <w:t xml:space="preserve">these cases are </w:t>
      </w:r>
      <w:r w:rsidRPr="007611F8">
        <w:rPr>
          <w:rStyle w:val="Emphasis"/>
        </w:rPr>
        <w:t>distinguishable</w:t>
      </w:r>
      <w:r w:rsidRPr="007611F8">
        <w:rPr>
          <w:rStyle w:val="StyleUnderline"/>
        </w:rPr>
        <w:t xml:space="preserve"> because a change in the </w:t>
      </w:r>
      <w:r w:rsidRPr="007611F8">
        <w:rPr>
          <w:rStyle w:val="Emphasis"/>
        </w:rPr>
        <w:t>eligibility requirements</w:t>
      </w:r>
      <w:r w:rsidRPr="007611F8">
        <w:t xml:space="preserve">, as in Ahng [**11] </w:t>
      </w:r>
      <w:r w:rsidRPr="007611F8">
        <w:rPr>
          <w:rStyle w:val="StyleUnderline"/>
        </w:rPr>
        <w:t xml:space="preserve">for example, </w:t>
      </w:r>
      <w:r w:rsidRPr="007611F8">
        <w:rPr>
          <w:rStyle w:val="Emphasis"/>
        </w:rPr>
        <w:t>differs</w:t>
      </w:r>
      <w:r w:rsidRPr="007611F8">
        <w:rPr>
          <w:rStyle w:val="StyleUnderline"/>
        </w:rPr>
        <w:t xml:space="preserve"> from a change in the </w:t>
      </w:r>
      <w:r w:rsidRPr="007611F8">
        <w:rPr>
          <w:rStyle w:val="Emphasis"/>
        </w:rPr>
        <w:t>conditions triggering suspension</w:t>
      </w:r>
      <w:r w:rsidRPr="007611F8">
        <w:rPr>
          <w:rStyle w:val="StyleUnderline"/>
        </w:rPr>
        <w:t xml:space="preserve"> of benefit</w:t>
      </w:r>
      <w:r w:rsidRPr="007611F8">
        <w:t xml:space="preserve"> payments </w:t>
      </w:r>
      <w:r w:rsidRPr="007611F8">
        <w:rPr>
          <w:rStyle w:val="StyleUnderline"/>
        </w:rPr>
        <w:t xml:space="preserve">in that the former </w:t>
      </w:r>
      <w:r w:rsidRPr="007611F8">
        <w:rPr>
          <w:rStyle w:val="Emphasis"/>
        </w:rPr>
        <w:t>permanently reduces</w:t>
      </w:r>
      <w:r w:rsidRPr="007611F8">
        <w:rPr>
          <w:rStyle w:val="StyleUnderline"/>
        </w:rPr>
        <w:t xml:space="preserve"> benefits or </w:t>
      </w:r>
      <w:r w:rsidRPr="007611F8">
        <w:rPr>
          <w:rStyle w:val="Emphasis"/>
        </w:rPr>
        <w:t>eliminates</w:t>
      </w:r>
      <w:r w:rsidRPr="007611F8">
        <w:rPr>
          <w:rStyle w:val="StyleUnderline"/>
        </w:rPr>
        <w:t xml:space="preserve"> certain</w:t>
      </w:r>
      <w:r w:rsidRPr="007611F8">
        <w:t xml:space="preserve"> participants' rights to </w:t>
      </w:r>
      <w:r w:rsidRPr="007611F8">
        <w:rPr>
          <w:rStyle w:val="StyleUnderline"/>
        </w:rPr>
        <w:t xml:space="preserve">benefits, whereas a </w:t>
      </w:r>
      <w:r w:rsidRPr="007611F8">
        <w:rPr>
          <w:rStyle w:val="Emphasis"/>
        </w:rPr>
        <w:t>suspension</w:t>
      </w:r>
      <w:r w:rsidRPr="007611F8">
        <w:rPr>
          <w:rStyle w:val="StyleUnderline"/>
        </w:rPr>
        <w:t xml:space="preserve"> is </w:t>
      </w:r>
      <w:r w:rsidRPr="007611F8">
        <w:rPr>
          <w:rStyle w:val="Emphasis"/>
        </w:rPr>
        <w:t>temporary</w:t>
      </w:r>
      <w:r w:rsidRPr="007611F8">
        <w:t xml:space="preserve">. </w:t>
      </w:r>
      <w:r w:rsidRPr="007611F8">
        <w:rPr>
          <w:rStyle w:val="Emphasis"/>
        </w:rPr>
        <w:t>We find the distinction unconvincing</w:t>
      </w:r>
      <w:r w:rsidRPr="007611F8">
        <w:t xml:space="preserve">. </w:t>
      </w:r>
      <w:r w:rsidRPr="007611F8">
        <w:rPr>
          <w:rStyle w:val="StyleUnderline"/>
        </w:rPr>
        <w:t xml:space="preserve">Although with a suspension the </w:t>
      </w:r>
      <w:r w:rsidRPr="007611F8">
        <w:rPr>
          <w:rStyle w:val="Emphasis"/>
        </w:rPr>
        <w:t>interruption</w:t>
      </w:r>
      <w:r w:rsidRPr="007611F8">
        <w:rPr>
          <w:rStyle w:val="StyleUnderline"/>
        </w:rPr>
        <w:t xml:space="preserve"> in benefit</w:t>
      </w:r>
      <w:r w:rsidRPr="007611F8">
        <w:t xml:space="preserve"> payments </w:t>
      </w:r>
      <w:r w:rsidRPr="007611F8">
        <w:rPr>
          <w:rStyle w:val="StyleUnderline"/>
        </w:rPr>
        <w:t xml:space="preserve">is temporary, the retiree </w:t>
      </w:r>
      <w:r w:rsidRPr="007611F8">
        <w:rPr>
          <w:rStyle w:val="Emphasis"/>
        </w:rPr>
        <w:t>never recovers</w:t>
      </w:r>
      <w:r w:rsidRPr="007611F8">
        <w:rPr>
          <w:rStyle w:val="StyleUnderline"/>
        </w:rPr>
        <w:t xml:space="preserve"> </w:t>
      </w:r>
      <w:r w:rsidRPr="007611F8">
        <w:rPr>
          <w:rStyle w:val="Emphasis"/>
        </w:rPr>
        <w:t>the payments lost</w:t>
      </w:r>
      <w:r w:rsidRPr="007611F8">
        <w:rPr>
          <w:rStyle w:val="StyleUnderline"/>
        </w:rPr>
        <w:t xml:space="preserve"> during the</w:t>
      </w:r>
      <w:r w:rsidRPr="007611F8">
        <w:t xml:space="preserve"> employment </w:t>
      </w:r>
      <w:r w:rsidRPr="007611F8">
        <w:rPr>
          <w:rStyle w:val="StyleUnderline"/>
        </w:rPr>
        <w:t>period. The amendment thus "</w:t>
      </w:r>
      <w:r w:rsidRPr="007611F8">
        <w:rPr>
          <w:rStyle w:val="Emphasis"/>
        </w:rPr>
        <w:t>eliminates</w:t>
      </w:r>
      <w:r w:rsidRPr="007611F8">
        <w:t xml:space="preserve">" monthly benefit </w:t>
      </w:r>
      <w:r w:rsidRPr="007611F8">
        <w:rPr>
          <w:rStyle w:val="StyleUnderline"/>
        </w:rPr>
        <w:t>payments for participants who take certain jobs after retirement and "</w:t>
      </w:r>
      <w:r w:rsidRPr="007611F8">
        <w:rPr>
          <w:rStyle w:val="Emphasis"/>
        </w:rPr>
        <w:t>reduces</w:t>
      </w:r>
      <w:r w:rsidRPr="007611F8">
        <w:rPr>
          <w:rStyle w:val="StyleUnderline"/>
        </w:rPr>
        <w:t xml:space="preserve">" the participant's </w:t>
      </w:r>
      <w:r w:rsidRPr="007611F8">
        <w:rPr>
          <w:rStyle w:val="Emphasis"/>
        </w:rPr>
        <w:t>total</w:t>
      </w:r>
      <w:r w:rsidRPr="007611F8">
        <w:t xml:space="preserve"> early retirement </w:t>
      </w:r>
      <w:r w:rsidRPr="007611F8">
        <w:rPr>
          <w:rStyle w:val="StyleUnderline"/>
        </w:rPr>
        <w:t>benefits by an amount determined by how long the</w:t>
      </w:r>
      <w:r w:rsidRPr="007611F8">
        <w:t xml:space="preserve"> </w:t>
      </w:r>
      <w:r w:rsidRPr="007611F8">
        <w:rPr>
          <w:rStyle w:val="StyleUnderline"/>
        </w:rPr>
        <w:t>disqualifying</w:t>
      </w:r>
      <w:r w:rsidRPr="007611F8">
        <w:t xml:space="preserve"> work </w:t>
      </w:r>
      <w:r w:rsidRPr="007611F8">
        <w:rPr>
          <w:rStyle w:val="StyleUnderline"/>
        </w:rPr>
        <w:t xml:space="preserve">continues. Plaintiffs </w:t>
      </w:r>
      <w:r w:rsidRPr="007611F8">
        <w:rPr>
          <w:rStyle w:val="Emphasis"/>
        </w:rPr>
        <w:t>lost</w:t>
      </w:r>
      <w:r w:rsidRPr="007611F8">
        <w:rPr>
          <w:rStyle w:val="StyleUnderline"/>
        </w:rPr>
        <w:t xml:space="preserve"> a valuable right they had earned </w:t>
      </w:r>
      <w:r w:rsidRPr="007611F8">
        <w:rPr>
          <w:rStyle w:val="Emphasis"/>
        </w:rPr>
        <w:t>before</w:t>
      </w:r>
      <w:r w:rsidRPr="007611F8">
        <w:t xml:space="preserve"> the amendment--the right to continue to work in the industry while receiving monthly benefit payments-- </w:t>
      </w:r>
      <w:r w:rsidRPr="007611F8">
        <w:rPr>
          <w:rStyle w:val="StyleUnderline"/>
        </w:rPr>
        <w:t xml:space="preserve">and </w:t>
      </w:r>
      <w:r w:rsidRPr="007611F8">
        <w:rPr>
          <w:rStyle w:val="Emphasis"/>
        </w:rPr>
        <w:t>that loss</w:t>
      </w:r>
      <w:r w:rsidRPr="007611F8">
        <w:rPr>
          <w:rStyle w:val="StyleUnderline"/>
        </w:rPr>
        <w:t xml:space="preserve"> </w:t>
      </w:r>
      <w:r w:rsidRPr="007611F8">
        <w:rPr>
          <w:rStyle w:val="Emphasis"/>
        </w:rPr>
        <w:t>was permanent</w:t>
      </w:r>
      <w:r w:rsidRPr="007611F8">
        <w:t xml:space="preserve">. 5Link to the text of the note [**12] </w:t>
      </w:r>
      <w:r w:rsidRPr="007611F8">
        <w:rPr>
          <w:rStyle w:val="StyleUnderline"/>
        </w:rPr>
        <w:t xml:space="preserve">In our judgment, </w:t>
      </w:r>
      <w:r w:rsidRPr="007611F8">
        <w:rPr>
          <w:rStyle w:val="Emphasis"/>
        </w:rPr>
        <w:t>this was a reduction</w:t>
      </w:r>
      <w:r w:rsidRPr="007611F8">
        <w:rPr>
          <w:rStyle w:val="StyleUnderline"/>
        </w:rPr>
        <w:t xml:space="preserve"> of</w:t>
      </w:r>
      <w:r w:rsidRPr="007611F8">
        <w:t xml:space="preserve"> early retirement </w:t>
      </w:r>
      <w:r w:rsidRPr="007611F8">
        <w:rPr>
          <w:rStyle w:val="StyleUnderline"/>
        </w:rPr>
        <w:t xml:space="preserve">benefits within the </w:t>
      </w:r>
      <w:r w:rsidRPr="007611F8">
        <w:rPr>
          <w:rStyle w:val="Emphasis"/>
        </w:rPr>
        <w:t>plain meaning</w:t>
      </w:r>
      <w:r w:rsidRPr="007611F8">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7611F8">
        <w:rPr>
          <w:rStyle w:val="StyleUnderline"/>
        </w:rPr>
        <w:t xml:space="preserve">the reduction in total benefits paid over the lifetime of the plan participant as a result of the suspension </w:t>
      </w:r>
      <w:r w:rsidRPr="007611F8">
        <w:rPr>
          <w:rStyle w:val="Emphasis"/>
        </w:rPr>
        <w:t>need not</w:t>
      </w:r>
      <w:r w:rsidRPr="007611F8">
        <w:rPr>
          <w:rStyle w:val="StyleUnderline"/>
        </w:rPr>
        <w:t xml:space="preserve"> be accounted for </w:t>
      </w:r>
      <w:r w:rsidRPr="007611F8">
        <w:rPr>
          <w:rStyle w:val="Emphasis"/>
        </w:rPr>
        <w:t>actuarially</w:t>
      </w:r>
      <w:r w:rsidRPr="007611F8">
        <w:t xml:space="preserve"> in computing the participant's accrued benefit," an amendment "authorizing such a suspension does not serve to decrease the participant's accrued benefits, and thus cannot violate § 1054(g)." 134 F.3d at 291. [**25] </w:t>
      </w:r>
      <w:bookmarkEnd w:id="10"/>
    </w:p>
    <w:p w:rsidR="00B64163" w:rsidRPr="007611F8" w:rsidRDefault="00B64163" w:rsidP="00B64163"/>
    <w:p w:rsidR="00B64163" w:rsidRPr="007611F8" w:rsidRDefault="00B64163" w:rsidP="00B64163"/>
    <w:p w:rsidR="00B64163" w:rsidRPr="007611F8" w:rsidRDefault="00B64163" w:rsidP="00B64163">
      <w:pPr>
        <w:pStyle w:val="Heading3"/>
      </w:pPr>
      <w:r w:rsidRPr="007611F8">
        <w:t>2ac perm—at: should means must</w:t>
      </w:r>
    </w:p>
    <w:p w:rsidR="00B64163" w:rsidRPr="007611F8" w:rsidRDefault="00B64163" w:rsidP="00B64163">
      <w:pPr>
        <w:pStyle w:val="Heading4"/>
      </w:pPr>
      <w:r w:rsidRPr="007611F8">
        <w:t xml:space="preserve">Perm do the CP – should </w:t>
      </w:r>
      <w:r w:rsidRPr="007611F8">
        <w:rPr>
          <w:u w:val="single"/>
        </w:rPr>
        <w:t>only</w:t>
      </w:r>
      <w:r w:rsidRPr="007611F8">
        <w:t xml:space="preserve"> means desirability not binding obligation </w:t>
      </w:r>
    </w:p>
    <w:p w:rsidR="00B64163" w:rsidRPr="007611F8" w:rsidRDefault="00B64163" w:rsidP="00B64163">
      <w:r w:rsidRPr="007611F8">
        <w:t xml:space="preserve">George </w:t>
      </w:r>
      <w:r w:rsidRPr="007611F8">
        <w:rPr>
          <w:rStyle w:val="Style13ptBold"/>
        </w:rPr>
        <w:t>Dvorsky</w:t>
      </w:r>
      <w:r w:rsidRPr="007611F8">
        <w:t xml:space="preserve">, Gizmodo, A Single Typo Nearly Killed the Paris Climate Accord, </w:t>
      </w:r>
      <w:r w:rsidRPr="007611F8">
        <w:rPr>
          <w:rStyle w:val="Style13ptBold"/>
        </w:rPr>
        <w:t>12/14</w:t>
      </w:r>
      <w:r w:rsidRPr="007611F8">
        <w:t>/15, gizmodo.com/a-single-typo-nearly-killed-the-paris-climate-accord-1747908970</w:t>
      </w:r>
    </w:p>
    <w:p w:rsidR="00B64163" w:rsidRPr="007611F8" w:rsidRDefault="00B64163" w:rsidP="00B64163"/>
    <w:p w:rsidR="00B64163" w:rsidRPr="007611F8" w:rsidRDefault="00B64163" w:rsidP="00B64163">
      <w:r w:rsidRPr="007611F8">
        <w:t>Hours before the historic Paris climate accord was to be ratified in a final vote, someone noticed that a word had been changed in the final draft of the text—a single word that threatened to derail the entire deal.</w:t>
      </w:r>
    </w:p>
    <w:p w:rsidR="00B64163" w:rsidRPr="007611F8" w:rsidRDefault="00B64163" w:rsidP="00B64163">
      <w:r w:rsidRPr="007611F8">
        <w:t>As reported in the Washington Post, someone changed the word “should” to “shall.” Now, it seems like a little thing, but given that the words were in reference to sweeping new legal and financial obligations, it mattered. A lot.</w:t>
      </w:r>
    </w:p>
    <w:p w:rsidR="00B64163" w:rsidRPr="007611F8" w:rsidRDefault="00B64163" w:rsidP="00B64163">
      <w:r w:rsidRPr="007611F8">
        <w:rPr>
          <w:rStyle w:val="StyleUnderline"/>
        </w:rPr>
        <w:t xml:space="preserve">When it comes to </w:t>
      </w:r>
      <w:r w:rsidRPr="007611F8">
        <w:rPr>
          <w:rStyle w:val="Emphasis"/>
        </w:rPr>
        <w:t>legally binding terminology</w:t>
      </w:r>
      <w:r w:rsidRPr="007611F8">
        <w:t xml:space="preserve">, </w:t>
      </w:r>
      <w:r w:rsidRPr="007611F8">
        <w:rPr>
          <w:rStyle w:val="Emphasis"/>
        </w:rPr>
        <w:t>there’s a big difference between “should” and “shall.”</w:t>
      </w:r>
      <w:r w:rsidRPr="007611F8">
        <w:t xml:space="preserve"> Whereas </w:t>
      </w:r>
      <w:r w:rsidRPr="007611F8">
        <w:rPr>
          <w:rStyle w:val="Emphasis"/>
        </w:rPr>
        <w:t>“should” is a kind of wishy-washy call to action,</w:t>
      </w:r>
      <w:r w:rsidRPr="007611F8">
        <w:t xml:space="preserve"> </w:t>
      </w:r>
      <w:r w:rsidRPr="007611F8">
        <w:rPr>
          <w:rStyle w:val="StyleUnderline"/>
        </w:rPr>
        <w:t>the word “shall” implies an obligation</w:t>
      </w:r>
      <w:r w:rsidRPr="007611F8">
        <w:t>, and this is why Secretary of State John Kerry could not abide the unexpected change. The New York Times reports:</w:t>
      </w:r>
    </w:p>
    <w:p w:rsidR="00B64163" w:rsidRPr="007611F8" w:rsidRDefault="00B64163" w:rsidP="00B64163">
      <w:r w:rsidRPr="007611F8">
        <w:t xml:space="preserve">Throughout the process, </w:t>
      </w:r>
      <w:r w:rsidRPr="007611F8">
        <w:rPr>
          <w:rStyle w:val="StyleUnderline"/>
        </w:rPr>
        <w:t>the longer and less binding “should”</w:t>
      </w:r>
      <w:r w:rsidRPr="007611F8">
        <w:t xml:space="preserve"> </w:t>
      </w:r>
      <w:r w:rsidRPr="007611F8">
        <w:rPr>
          <w:rStyle w:val="StyleUnderline"/>
        </w:rPr>
        <w:t>was a deliberate part of the international agreement,</w:t>
      </w:r>
      <w:r w:rsidRPr="007611F8">
        <w:t xml:space="preserve"> </w:t>
      </w:r>
      <w:r w:rsidRPr="007611F8">
        <w:rPr>
          <w:rStyle w:val="StyleUnderline"/>
        </w:rPr>
        <w:t>put there to establish that the richest countrie</w:t>
      </w:r>
      <w:r w:rsidRPr="007611F8">
        <w:t xml:space="preserve">s, including the United States, </w:t>
      </w:r>
      <w:r w:rsidRPr="007611F8">
        <w:rPr>
          <w:rStyle w:val="StyleUnderline"/>
        </w:rPr>
        <w:t>felt obligated to pony up money</w:t>
      </w:r>
      <w:r w:rsidRPr="007611F8">
        <w:t xml:space="preserve"> to help poor countries adapt to climate change and make the transition to sustainable energy systems. </w:t>
      </w:r>
      <w:r w:rsidRPr="007611F8">
        <w:rPr>
          <w:rStyle w:val="StyleUnderline"/>
        </w:rPr>
        <w:t xml:space="preserve">“Shall” meant something </w:t>
      </w:r>
      <w:r w:rsidRPr="007611F8">
        <w:rPr>
          <w:rStyle w:val="Emphasis"/>
        </w:rPr>
        <w:t>altogether different</w:t>
      </w:r>
      <w:r w:rsidRPr="007611F8">
        <w:t>, American officials said.</w:t>
      </w:r>
    </w:p>
    <w:p w:rsidR="00B64163" w:rsidRPr="007611F8" w:rsidRDefault="00B64163" w:rsidP="00B64163">
      <w:r w:rsidRPr="007611F8">
        <w:rPr>
          <w:rStyle w:val="StyleUnderline"/>
        </w:rPr>
        <w:t>When “shall” was spotted</w:t>
      </w:r>
      <w:r w:rsidRPr="007611F8">
        <w:t xml:space="preserve"> in the document on Saturday, Secretary of State John </w:t>
      </w:r>
      <w:r w:rsidRPr="007611F8">
        <w:rPr>
          <w:rStyle w:val="StyleUnderline"/>
        </w:rPr>
        <w:t>Kerry</w:t>
      </w:r>
      <w:r w:rsidRPr="007611F8">
        <w:t xml:space="preserve"> </w:t>
      </w:r>
      <w:r w:rsidRPr="007611F8">
        <w:rPr>
          <w:rStyle w:val="StyleUnderline"/>
        </w:rPr>
        <w:t>called his French counterpart and made it clear</w:t>
      </w:r>
      <w:r w:rsidRPr="007611F8">
        <w:t xml:space="preserve"> that </w:t>
      </w:r>
      <w:r w:rsidRPr="007611F8">
        <w:rPr>
          <w:rStyle w:val="StyleUnderline"/>
        </w:rPr>
        <w:t>unless a switch was made</w:t>
      </w:r>
      <w:r w:rsidRPr="007611F8">
        <w:t xml:space="preserve">, </w:t>
      </w:r>
      <w:r w:rsidRPr="007611F8">
        <w:rPr>
          <w:rStyle w:val="StyleUnderline"/>
        </w:rPr>
        <w:t>France could not count on American support</w:t>
      </w:r>
      <w:r w:rsidRPr="007611F8">
        <w:t xml:space="preserve"> for the agreement.</w:t>
      </w:r>
    </w:p>
    <w:p w:rsidR="00B64163" w:rsidRPr="007611F8" w:rsidRDefault="00B64163" w:rsidP="00B64163">
      <w:r w:rsidRPr="007611F8">
        <w:t>“I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w:t>
      </w:r>
    </w:p>
    <w:p w:rsidR="00B64163" w:rsidRPr="007611F8" w:rsidRDefault="00B64163" w:rsidP="00B64163">
      <w:r w:rsidRPr="007611F8">
        <w:t>Thankfully, cooler heads prevailed, and within hours the wording within the 31-page text was reverted back to the original “should.” A subsequent vote affirmed the Paris Accord, and all was saved.</w:t>
      </w:r>
    </w:p>
    <w:p w:rsidR="00B64163" w:rsidRPr="007611F8" w:rsidRDefault="00B64163" w:rsidP="00B64163">
      <w:pPr>
        <w:pStyle w:val="Heading3"/>
      </w:pPr>
    </w:p>
    <w:p w:rsidR="00B64163" w:rsidRPr="007611F8" w:rsidRDefault="00B64163" w:rsidP="00B64163">
      <w:pPr>
        <w:pStyle w:val="Heading3"/>
      </w:pPr>
      <w:r w:rsidRPr="007611F8">
        <w:t>2ac conditions fail</w:t>
      </w:r>
    </w:p>
    <w:p w:rsidR="00B64163" w:rsidRPr="007611F8" w:rsidRDefault="00B64163" w:rsidP="00B64163">
      <w:pPr>
        <w:pStyle w:val="Heading4"/>
      </w:pPr>
      <w:r w:rsidRPr="007611F8">
        <w:t xml:space="preserve">Studies prove that cutting aid spurs reform—Even if durable fiat is a thing, they don’t know that—BUT conditions and delays </w:t>
      </w:r>
      <w:r w:rsidRPr="007611F8">
        <w:rPr>
          <w:u w:val="single"/>
        </w:rPr>
        <w:t>undercut the threat</w:t>
      </w:r>
      <w:r w:rsidRPr="007611F8">
        <w:t xml:space="preserve"> because they make us look reluctant</w:t>
      </w:r>
    </w:p>
    <w:p w:rsidR="00B64163" w:rsidRPr="007611F8" w:rsidRDefault="00B64163" w:rsidP="00B64163">
      <w:r w:rsidRPr="007611F8">
        <w:rPr>
          <w:rStyle w:val="Style13ptBold"/>
        </w:rPr>
        <w:t>Goodman 15</w:t>
      </w:r>
    </w:p>
    <w:p w:rsidR="00B64163" w:rsidRPr="007611F8" w:rsidRDefault="00B64163" w:rsidP="00B64163">
      <w:r w:rsidRPr="007611F8">
        <w:t xml:space="preserve">Colby Goodman, Acting Director at Security Assistance Monitor and focuses on a range of U.S. military aid and arms sales policy and research issues, Defense Experts Highlight Effectiveness of Human Rights Conditioning, 12/10/15, </w:t>
      </w:r>
      <w:hyperlink r:id="rId470" w:history="1">
        <w:r w:rsidRPr="007611F8">
          <w:rPr>
            <w:rStyle w:val="Hyperlink"/>
          </w:rPr>
          <w:t>http://securityassistance.org/blog/defense-experts-highlight-effectiveness-human-rights-conditioning</w:t>
        </w:r>
      </w:hyperlink>
    </w:p>
    <w:p w:rsidR="00B64163" w:rsidRPr="007611F8" w:rsidRDefault="00B64163" w:rsidP="00B64163"/>
    <w:p w:rsidR="00B64163" w:rsidRPr="007611F8" w:rsidRDefault="00B64163" w:rsidP="00B64163">
      <w:r w:rsidRPr="007611F8">
        <w:t xml:space="preserve">Challenging a longtime U.S. military critique of security assistance, some </w:t>
      </w:r>
      <w:r w:rsidRPr="007611F8">
        <w:rPr>
          <w:rStyle w:val="StyleUnderline"/>
        </w:rPr>
        <w:t xml:space="preserve">defense experts are saying </w:t>
      </w:r>
      <w:r w:rsidRPr="007611F8">
        <w:rPr>
          <w:rStyle w:val="Emphasis"/>
        </w:rPr>
        <w:t>suspending U.S. military aid</w:t>
      </w:r>
      <w:r w:rsidRPr="007611F8">
        <w:rPr>
          <w:rStyle w:val="StyleUnderline"/>
        </w:rPr>
        <w:t xml:space="preserve"> to foreign security forces because of their poor human rights record has </w:t>
      </w:r>
      <w:r w:rsidRPr="007611F8">
        <w:rPr>
          <w:rStyle w:val="Emphasis"/>
        </w:rPr>
        <w:t>often caused</w:t>
      </w:r>
      <w:r w:rsidRPr="007611F8">
        <w:t xml:space="preserve"> an </w:t>
      </w:r>
      <w:r w:rsidRPr="007611F8">
        <w:rPr>
          <w:rStyle w:val="Emphasis"/>
        </w:rPr>
        <w:t>improvement</w:t>
      </w:r>
      <w:r w:rsidRPr="007611F8">
        <w:rPr>
          <w:rStyle w:val="Underline2Char"/>
        </w:rPr>
        <w:t xml:space="preserve"> </w:t>
      </w:r>
      <w:r w:rsidRPr="007611F8">
        <w:rPr>
          <w:rStyle w:val="StyleUnderline"/>
        </w:rPr>
        <w:t>in the force’s behavior.</w:t>
      </w:r>
      <w:r w:rsidRPr="007611F8">
        <w:rPr>
          <w:rStyle w:val="Underline2Char"/>
        </w:rPr>
        <w:t xml:space="preserve"> This</w:t>
      </w:r>
      <w:r w:rsidRPr="007611F8">
        <w:t xml:space="preserve"> point, which was raised at a House Armed Services Committee hearing in October, appears to </w:t>
      </w:r>
      <w:r w:rsidRPr="007611F8">
        <w:rPr>
          <w:rStyle w:val="StyleUnderline"/>
        </w:rPr>
        <w:t>contradict</w:t>
      </w:r>
      <w:r w:rsidRPr="007611F8">
        <w:t xml:space="preserve"> military </w:t>
      </w:r>
      <w:r w:rsidRPr="007611F8">
        <w:rPr>
          <w:rStyle w:val="StyleUnderline"/>
        </w:rPr>
        <w:t>views</w:t>
      </w:r>
      <w:r w:rsidRPr="007611F8">
        <w:t xml:space="preserve"> </w:t>
      </w:r>
      <w:r w:rsidRPr="007611F8">
        <w:rPr>
          <w:rStyle w:val="Underline2Char"/>
        </w:rPr>
        <w:t>that suspending aid for such reasons is counterproductive</w:t>
      </w:r>
      <w:r w:rsidRPr="007611F8">
        <w:t>.</w:t>
      </w:r>
    </w:p>
    <w:p w:rsidR="00B64163" w:rsidRPr="007611F8" w:rsidRDefault="00B64163" w:rsidP="00B64163">
      <w:r w:rsidRPr="007611F8">
        <w:rPr>
          <w:rStyle w:val="Underline2Char"/>
        </w:rPr>
        <w:t>For years, U.S. defense experts have seen cutting off U.S. military aid to certain repressive foreign security forces as ineffective</w:t>
      </w:r>
      <w:r w:rsidRPr="007611F8">
        <w:t xml:space="preserve"> because it harms U.S. national security imperatives and eliminates opportunities to provide them with human rights training to improve their record. At a meeting in Nigeria this year, former U.S. Defense Secretary Robert Gates indicated that U.S. requirements to suspend military aid to abusive forces in Nigeria have frustrated efforts to address terrorism.</w:t>
      </w:r>
    </w:p>
    <w:p w:rsidR="00B64163" w:rsidRPr="007611F8" w:rsidRDefault="00B64163" w:rsidP="00B64163">
      <w:r w:rsidRPr="007611F8">
        <w:t xml:space="preserve">Commenting on restricting military aid to Nigeria, U.S. Vice Admiral Charles Leidig said “the conundrum it presents us is that the nations whose militaries have had human rights violations perhaps are the ones that need U.S. engagement the most.” Other U.S. officials have pointed to instances in which human rights training helped. After providing military training to professionalize Croatian security forces with a poor human rights record in the mid-1990s, for instance, U.S. military personnel claimed the training helped improve their actions after a new government took power. </w:t>
      </w:r>
    </w:p>
    <w:p w:rsidR="00B64163" w:rsidRPr="007611F8" w:rsidRDefault="00B64163" w:rsidP="00B64163">
      <w:r w:rsidRPr="007611F8">
        <w:t>Nigeria Security Assistance</w:t>
      </w:r>
    </w:p>
    <w:p w:rsidR="00B64163" w:rsidRPr="007611F8" w:rsidRDefault="00B64163" w:rsidP="00B64163">
      <w:r w:rsidRPr="007611F8">
        <w:rPr>
          <w:rStyle w:val="StyleUnderline"/>
        </w:rPr>
        <w:t>According to a RAND</w:t>
      </w:r>
      <w:r w:rsidRPr="007611F8">
        <w:t xml:space="preserve"> Corporation </w:t>
      </w:r>
      <w:r w:rsidRPr="007611F8">
        <w:rPr>
          <w:rStyle w:val="StyleUnderline"/>
        </w:rPr>
        <w:t xml:space="preserve">study, however, </w:t>
      </w:r>
      <w:r w:rsidRPr="007611F8">
        <w:rPr>
          <w:rStyle w:val="Emphasis"/>
        </w:rPr>
        <w:t>suspending military aid</w:t>
      </w:r>
      <w:r w:rsidRPr="007611F8">
        <w:t xml:space="preserve"> </w:t>
      </w:r>
      <w:r w:rsidRPr="007611F8">
        <w:rPr>
          <w:rStyle w:val="StyleUnderline"/>
        </w:rPr>
        <w:t xml:space="preserve">for human rights or other reasons </w:t>
      </w:r>
      <w:r w:rsidRPr="007611F8">
        <w:rPr>
          <w:rStyle w:val="Emphasis"/>
        </w:rPr>
        <w:t>does “not</w:t>
      </w:r>
      <w:r w:rsidRPr="007611F8">
        <w:rPr>
          <w:rStyle w:val="StyleUnderline"/>
        </w:rPr>
        <w:t xml:space="preserve"> have the devastating consequences” that opponents might expect. The study highlights that</w:t>
      </w:r>
      <w:r w:rsidRPr="007611F8">
        <w:t xml:space="preserve">, in some cases, U.S. </w:t>
      </w:r>
      <w:r w:rsidRPr="007611F8">
        <w:rPr>
          <w:rStyle w:val="Emphasis"/>
        </w:rPr>
        <w:t>punitive funding cuts</w:t>
      </w:r>
      <w:r w:rsidRPr="007611F8">
        <w:rPr>
          <w:rStyle w:val="StyleUnderline"/>
        </w:rPr>
        <w:t xml:space="preserve"> of military aid </w:t>
      </w:r>
      <w:r w:rsidRPr="007611F8">
        <w:rPr>
          <w:rStyle w:val="Emphasis"/>
        </w:rPr>
        <w:t>have improved</w:t>
      </w:r>
      <w:r w:rsidRPr="007611F8">
        <w:t xml:space="preserve"> </w:t>
      </w:r>
      <w:r w:rsidRPr="007611F8">
        <w:rPr>
          <w:rStyle w:val="StyleUnderline"/>
        </w:rPr>
        <w:t>foreign</w:t>
      </w:r>
      <w:r w:rsidRPr="007611F8">
        <w:t xml:space="preserve"> </w:t>
      </w:r>
      <w:r w:rsidRPr="007611F8">
        <w:rPr>
          <w:rStyle w:val="Emphasis"/>
        </w:rPr>
        <w:t>partner behavior</w:t>
      </w:r>
      <w:r w:rsidRPr="007611F8">
        <w:t>. Out of ten cases of punitive funding cuts the study examined over the past 20 years, it determined that three “resulted in significant improvement.”</w:t>
      </w:r>
    </w:p>
    <w:p w:rsidR="00B64163" w:rsidRPr="007611F8" w:rsidRDefault="00B64163" w:rsidP="00B64163">
      <w:r w:rsidRPr="007611F8">
        <w:t xml:space="preserve">The study did not disclose the names of the countries they reviewed. Research does point to Indonesia in the early 2000s as a potential example of when suspension of security assistance resulted in an improvement of military force behavior. In 1999, the U.S. suspended all aid to the Indonesian armed forces, due to reports of gross human rights abuses in East Timor, Aceh, and other regions. Following this suspension, and after the resignation of President Suhatro, basic freedoms in the country proceeded to expand rapidly, contributing “to a vibrant if chaotic democracy.” </w:t>
      </w:r>
    </w:p>
    <w:p w:rsidR="00B64163" w:rsidRPr="007611F8" w:rsidRDefault="00B64163" w:rsidP="00B64163">
      <w:r w:rsidRPr="007611F8">
        <w:rPr>
          <w:rStyle w:val="Underline2Char"/>
        </w:rPr>
        <w:t>The suspension of military aid to Egypt is likely an example of when funding cuts didn’t result in improved human rights behavior</w:t>
      </w:r>
      <w:r w:rsidRPr="007611F8">
        <w:t xml:space="preserve">, perhaps </w:t>
      </w:r>
      <w:r w:rsidRPr="007611F8">
        <w:rPr>
          <w:rStyle w:val="Emphasis"/>
        </w:rPr>
        <w:t>because</w:t>
      </w:r>
      <w:r w:rsidRPr="007611F8">
        <w:rPr>
          <w:rStyle w:val="StyleUnderline"/>
        </w:rPr>
        <w:t xml:space="preserve"> </w:t>
      </w:r>
      <w:r w:rsidRPr="007611F8">
        <w:rPr>
          <w:rStyle w:val="Emphasis"/>
        </w:rPr>
        <w:t>of the way in which the United States went about it</w:t>
      </w:r>
      <w:r w:rsidRPr="007611F8">
        <w:rPr>
          <w:rStyle w:val="Underline2Char"/>
        </w:rPr>
        <w:t>.</w:t>
      </w:r>
      <w:r w:rsidRPr="007611F8">
        <w:t xml:space="preserve"> After the July 2013 military coup, President </w:t>
      </w:r>
      <w:r w:rsidRPr="007611F8">
        <w:rPr>
          <w:rStyle w:val="Underline2Char"/>
        </w:rPr>
        <w:t xml:space="preserve">Obama didn’t formally suspend a portion of U.S. military aid until </w:t>
      </w:r>
      <w:r w:rsidRPr="007611F8">
        <w:rPr>
          <w:rStyle w:val="Emphasis"/>
        </w:rPr>
        <w:t>several months later</w:t>
      </w:r>
      <w:r w:rsidRPr="007611F8">
        <w:t xml:space="preserve">. </w:t>
      </w:r>
      <w:r w:rsidRPr="007611F8">
        <w:rPr>
          <w:rStyle w:val="Underline2Char"/>
        </w:rPr>
        <w:t>This delay was</w:t>
      </w:r>
      <w:r w:rsidRPr="007611F8">
        <w:t xml:space="preserve"> explained by many as </w:t>
      </w:r>
      <w:r w:rsidRPr="007611F8">
        <w:rPr>
          <w:rStyle w:val="Underline2Char"/>
        </w:rPr>
        <w:t xml:space="preserve">an </w:t>
      </w:r>
      <w:r w:rsidRPr="007611F8">
        <w:rPr>
          <w:rStyle w:val="Emphasis"/>
        </w:rPr>
        <w:t>attempt to maintain good relations</w:t>
      </w:r>
      <w:r w:rsidRPr="007611F8">
        <w:t xml:space="preserve"> with the new government </w:t>
      </w:r>
      <w:r w:rsidRPr="007611F8">
        <w:rPr>
          <w:rStyle w:val="Emphasis"/>
        </w:rPr>
        <w:t>while also</w:t>
      </w:r>
      <w:r w:rsidRPr="007611F8">
        <w:t xml:space="preserve"> slowly </w:t>
      </w:r>
      <w:r w:rsidRPr="007611F8">
        <w:rPr>
          <w:rStyle w:val="Underline2Char"/>
        </w:rPr>
        <w:t xml:space="preserve">prodding it towards democratization. </w:t>
      </w:r>
      <w:r w:rsidRPr="007611F8">
        <w:rPr>
          <w:rStyle w:val="StyleUnderline"/>
        </w:rPr>
        <w:t>It was</w:t>
      </w:r>
      <w:r w:rsidRPr="007611F8">
        <w:t xml:space="preserve"> also </w:t>
      </w:r>
      <w:r w:rsidRPr="007611F8">
        <w:rPr>
          <w:rStyle w:val="StyleUnderline"/>
        </w:rPr>
        <w:t xml:space="preserve">relatively </w:t>
      </w:r>
      <w:r w:rsidRPr="007611F8">
        <w:rPr>
          <w:rStyle w:val="Emphasis"/>
        </w:rPr>
        <w:t>clear</w:t>
      </w:r>
      <w:r w:rsidRPr="007611F8">
        <w:rPr>
          <w:rStyle w:val="Underline2Char"/>
        </w:rPr>
        <w:t xml:space="preserve"> that the </w:t>
      </w:r>
      <w:r w:rsidRPr="007611F8">
        <w:rPr>
          <w:rStyle w:val="Emphasis"/>
        </w:rPr>
        <w:t>suspension would only be temporary</w:t>
      </w:r>
      <w:r w:rsidRPr="007611F8">
        <w:rPr>
          <w:rStyle w:val="StyleUnderline"/>
        </w:rPr>
        <w:t xml:space="preserve">, </w:t>
      </w:r>
      <w:r w:rsidRPr="007611F8">
        <w:rPr>
          <w:rStyle w:val="Emphasis"/>
        </w:rPr>
        <w:t>undercutting the real threat</w:t>
      </w:r>
      <w:r w:rsidRPr="007611F8">
        <w:rPr>
          <w:rStyle w:val="StyleUnderline"/>
        </w:rPr>
        <w:t xml:space="preserve"> of cutting the funding.</w:t>
      </w:r>
    </w:p>
    <w:p w:rsidR="00B64163" w:rsidRPr="007611F8" w:rsidRDefault="00B64163" w:rsidP="00B64163">
      <w:r w:rsidRPr="007611F8">
        <w:t>The RAND study also found that when the United States cuts military aid to foreign security force, their military capabilities are negatively affected. However, it indicated that the blow to a state’s security capacity is perhaps less damaging than previously thought, for two possible reasons. Firstly, in some cases, it takes time for a government to lose military capability, as donated equipment and weapons can remain fully functional for decades. Secondly, the United States does not always cuts all types of aid to a foreign force.</w:t>
      </w:r>
    </w:p>
    <w:p w:rsidR="00B64163" w:rsidRPr="007611F8" w:rsidRDefault="00B64163" w:rsidP="00B64163">
      <w:r w:rsidRPr="007611F8">
        <w:t>For instance, some military aid to Nigeria was cut in 2014 on account of Nigeria’s abysmal human rights record and rampant corruption. Yet, the Obama Administration still allocated $4.4 million in security assistance to Nigerian forces in FY 2015. This was even before Nigerians elected a new President, Muhammadu Buhari, who pledged investigations into military abuses and a reform of the Nigeria security sector.</w:t>
      </w:r>
    </w:p>
    <w:p w:rsidR="00B64163" w:rsidRPr="007611F8" w:rsidRDefault="00B64163" w:rsidP="00B64163">
      <w:r w:rsidRPr="007611F8">
        <w:t>Human rights groups have also fired back at officials who argue that the United States must sometimes assist repressive security forces in order to address terrorism. Advocates have cited that Nigerian security force abuses against civilians have unintentionally aided Boko Haram’s cause and recruitment efforts. By supporting such forces, U.S. security assistance to Nigeria can in fact prove counterproductive to fighting terrorism.</w:t>
      </w:r>
    </w:p>
    <w:p w:rsidR="00B64163" w:rsidRPr="007611F8" w:rsidRDefault="00B64163" w:rsidP="00B64163">
      <w:r w:rsidRPr="007611F8">
        <w:t xml:space="preserve">As </w:t>
      </w:r>
      <w:r w:rsidRPr="007611F8">
        <w:rPr>
          <w:rStyle w:val="StyleUnderline"/>
        </w:rPr>
        <w:t>the RAND Corporation is</w:t>
      </w:r>
      <w:r w:rsidRPr="007611F8">
        <w:rPr>
          <w:rStyle w:val="Underline2Char"/>
        </w:rPr>
        <w:t xml:space="preserve"> a </w:t>
      </w:r>
      <w:r w:rsidRPr="007611F8">
        <w:rPr>
          <w:rStyle w:val="Emphasis"/>
        </w:rPr>
        <w:t>widely respected voice</w:t>
      </w:r>
      <w:r w:rsidRPr="007611F8">
        <w:rPr>
          <w:rStyle w:val="Underline2Char"/>
        </w:rPr>
        <w:t xml:space="preserve"> in defense </w:t>
      </w:r>
      <w:r w:rsidRPr="007611F8">
        <w:rPr>
          <w:rStyle w:val="StyleUnderline"/>
        </w:rPr>
        <w:t>analysis</w:t>
      </w:r>
      <w:r w:rsidRPr="007611F8">
        <w:t>, this new study may signal a new openness within the defense community for suspending military aid because of concerns for human rights violations. The findings could also support those within Congress and the Obama Administration who are pushing to maintain the Leahy Law, which restricts U.S. military aid to specific units on the basis of credible evidence of gross human rights violations, in its current form.</w:t>
      </w:r>
    </w:p>
    <w:p w:rsidR="00B64163" w:rsidRPr="007611F8" w:rsidRDefault="00B64163" w:rsidP="00B64163"/>
    <w:p w:rsidR="00B64163" w:rsidRPr="007611F8" w:rsidRDefault="00B64163" w:rsidP="00B64163">
      <w:pPr>
        <w:pStyle w:val="Heading3"/>
      </w:pPr>
      <w:r w:rsidRPr="007611F8">
        <w:t>2ac reduce k2 signal</w:t>
      </w:r>
    </w:p>
    <w:p w:rsidR="00B64163" w:rsidRPr="007611F8" w:rsidRDefault="00B64163" w:rsidP="00B64163">
      <w:pPr>
        <w:pStyle w:val="Heading4"/>
      </w:pPr>
      <w:r w:rsidRPr="007611F8">
        <w:t>Only actually ENDING these sales can make threats EFFECTIVE</w:t>
      </w:r>
    </w:p>
    <w:p w:rsidR="00B64163" w:rsidRPr="007611F8" w:rsidRDefault="00B64163" w:rsidP="00B64163">
      <w:pPr>
        <w:rPr>
          <w:rStyle w:val="Style13ptBold"/>
        </w:rPr>
      </w:pPr>
      <w:r w:rsidRPr="007611F8">
        <w:rPr>
          <w:rStyle w:val="Style13ptBold"/>
        </w:rPr>
        <w:t>Spindel 19</w:t>
      </w:r>
    </w:p>
    <w:p w:rsidR="00B64163" w:rsidRPr="007611F8" w:rsidRDefault="00B64163" w:rsidP="00B64163">
      <w:r w:rsidRPr="007611F8">
        <w:t xml:space="preserve">Jennifer Spindel, Assistant Professor of International Security at the University of Oklahoma and the Associate Director of the Cyber Governance and Policy Center, 14 May 2019, </w:t>
      </w:r>
      <w:hyperlink r:id="rId471" w:history="1">
        <w:r w:rsidRPr="007611F8">
          <w:rPr>
            <w:rStyle w:val="Hyperlink"/>
          </w:rPr>
          <w:t>https://warontherocks.com/2019/05/the-case-for-suspending-american-arms-sales-to-saudi-arabia/</w:t>
        </w:r>
      </w:hyperlink>
    </w:p>
    <w:p w:rsidR="00B64163" w:rsidRPr="007611F8" w:rsidRDefault="00B64163" w:rsidP="00B64163"/>
    <w:p w:rsidR="00B64163" w:rsidRPr="007611F8" w:rsidRDefault="00B64163" w:rsidP="00B64163">
      <w:r w:rsidRPr="007611F8">
        <w:rPr>
          <w:rStyle w:val="StyleUnderline"/>
        </w:rPr>
        <w:t>Arms embargos are often dismissed as symbolic</w:t>
      </w:r>
      <w:r w:rsidRPr="007611F8">
        <w:t xml:space="preserve">, and therefore ineffective. </w:t>
      </w:r>
      <w:r w:rsidRPr="007611F8">
        <w:rPr>
          <w:rStyle w:val="StyleUnderline"/>
        </w:rPr>
        <w:t>But</w:t>
      </w:r>
      <w:r w:rsidRPr="007611F8">
        <w:t xml:space="preserve"> just because something is </w:t>
      </w:r>
      <w:r w:rsidRPr="007611F8">
        <w:rPr>
          <w:rStyle w:val="StyleUnderline"/>
        </w:rPr>
        <w:t>symbolic, doesn’t mean that it won’t have an effect. A U.S. arms embargo against Saudi</w:t>
      </w:r>
      <w:r w:rsidRPr="007611F8">
        <w:t xml:space="preserve"> Arabia </w:t>
      </w:r>
      <w:r w:rsidRPr="007611F8">
        <w:rPr>
          <w:rStyle w:val="StyleUnderline"/>
        </w:rPr>
        <w:t xml:space="preserve">would be a </w:t>
      </w:r>
      <w:r w:rsidRPr="007611F8">
        <w:rPr>
          <w:rStyle w:val="Emphasis"/>
        </w:rPr>
        <w:t>clear signal</w:t>
      </w:r>
      <w:r w:rsidRPr="007611F8">
        <w:rPr>
          <w:rStyle w:val="StyleUnderline"/>
        </w:rPr>
        <w:t xml:space="preserve"> of American disproval of Saudi actions in Yemen</w:t>
      </w:r>
      <w:r w:rsidRPr="007611F8">
        <w:t xml:space="preserve">, </w:t>
      </w:r>
      <w:r w:rsidRPr="007611F8">
        <w:rPr>
          <w:rStyle w:val="StyleUnderline"/>
        </w:rPr>
        <w:t>and</w:t>
      </w:r>
      <w:r w:rsidRPr="007611F8">
        <w:t xml:space="preserve"> would be </w:t>
      </w:r>
      <w:r w:rsidRPr="007611F8">
        <w:rPr>
          <w:rStyle w:val="StyleUnderline"/>
        </w:rPr>
        <w:t>an equally important signal to Washington’s allies</w:t>
      </w:r>
      <w:r w:rsidRPr="007611F8">
        <w:t>, who are left wondering if the United States is ambivalent or uninterested in the growing Yemeni humanitarian catastrophe.</w:t>
      </w:r>
    </w:p>
    <w:p w:rsidR="00B64163" w:rsidRPr="007611F8" w:rsidRDefault="00B64163" w:rsidP="00B64163">
      <w:r w:rsidRPr="007611F8">
        <w:rPr>
          <w:rStyle w:val="StyleUnderline"/>
        </w:rPr>
        <w:t>By continuing to provide weapons</w:t>
      </w:r>
      <w:r w:rsidRPr="007611F8">
        <w:t>, President Donald T</w:t>
      </w:r>
      <w:r w:rsidRPr="007611F8">
        <w:rPr>
          <w:rStyle w:val="StyleUnderline"/>
        </w:rPr>
        <w:t>rump tacitly endorses Saudi policies. This signal is strengthened by Trump’s</w:t>
      </w:r>
      <w:r w:rsidRPr="007611F8">
        <w:t xml:space="preserve"> recent </w:t>
      </w:r>
      <w:r w:rsidRPr="007611F8">
        <w:rPr>
          <w:rStyle w:val="StyleUnderline"/>
        </w:rPr>
        <w:t>veto of the resolution that called for an end to U.S. support for the war in Yemen</w:t>
      </w:r>
      <w:r w:rsidRPr="007611F8">
        <w:t xml:space="preserve">. While Trump justified the veto by saying that the resolution was a “dangerous attempt to weaken my constitutional authorities,” statements from </w:t>
      </w:r>
      <w:r w:rsidRPr="007611F8">
        <w:rPr>
          <w:rStyle w:val="StyleUnderline"/>
        </w:rPr>
        <w:t>Congressional representatives</w:t>
      </w:r>
      <w:r w:rsidRPr="007611F8">
        <w:t xml:space="preserve"> show they </w:t>
      </w:r>
      <w:r w:rsidRPr="007611F8">
        <w:rPr>
          <w:rStyle w:val="StyleUnderline"/>
        </w:rPr>
        <w:t>are aware of the powerful signals sent by arms sales</w:t>
      </w:r>
      <w:r w:rsidRPr="007611F8">
        <w:t xml:space="preserve">. Sen. Tim Kaine said that the veto “shows the world [Trump] is determined to keep aiding a Saudi-backed war that has killed thousands of civilians and pushed millions more to the brink of starvation.” </w:t>
      </w:r>
      <w:r w:rsidRPr="007611F8">
        <w:rPr>
          <w:rStyle w:val="StyleUnderline"/>
        </w:rPr>
        <w:t xml:space="preserve">An arms </w:t>
      </w:r>
      <w:r w:rsidRPr="007611F8">
        <w:rPr>
          <w:rStyle w:val="Emphasis"/>
        </w:rPr>
        <w:t>embargo</w:t>
      </w:r>
      <w:r w:rsidRPr="007611F8">
        <w:rPr>
          <w:rStyle w:val="StyleUnderline"/>
        </w:rPr>
        <w:t xml:space="preserve"> against Saud</w:t>
      </w:r>
      <w:r w:rsidRPr="007611F8">
        <w:t xml:space="preserve">i Arabia </w:t>
      </w:r>
      <w:r w:rsidRPr="007611F8">
        <w:rPr>
          <w:rStyle w:val="StyleUnderline"/>
        </w:rPr>
        <w:t xml:space="preserve">would be a signal both to </w:t>
      </w:r>
      <w:r w:rsidRPr="007611F8">
        <w:rPr>
          <w:rStyle w:val="Emphasis"/>
        </w:rPr>
        <w:t>leaders of that country</w:t>
      </w:r>
      <w:r w:rsidRPr="007611F8">
        <w:rPr>
          <w:rStyle w:val="StyleUnderline"/>
        </w:rPr>
        <w:t>, and other states, that the United States does not endorse Saudi actions</w:t>
      </w:r>
      <w:r w:rsidRPr="007611F8">
        <w:t xml:space="preserve">. Those arguing against a ban are correct on one point: </w:t>
      </w:r>
      <w:r w:rsidRPr="007611F8">
        <w:rPr>
          <w:rStyle w:val="StyleUnderline"/>
        </w:rPr>
        <w:t>Embargos as blunt force</w:t>
      </w:r>
      <w:r w:rsidRPr="007611F8">
        <w:t xml:space="preserve"> instruments of </w:t>
      </w:r>
      <w:r w:rsidRPr="007611F8">
        <w:rPr>
          <w:rStyle w:val="StyleUnderline"/>
        </w:rPr>
        <w:t>coercion are rarely effective. But</w:t>
      </w:r>
      <w:r w:rsidRPr="007611F8">
        <w:t xml:space="preserve"> arms </w:t>
      </w:r>
      <w:r w:rsidRPr="007611F8">
        <w:rPr>
          <w:rStyle w:val="StyleUnderline"/>
        </w:rPr>
        <w:t>embargos</w:t>
      </w:r>
      <w:r w:rsidRPr="007611F8">
        <w:t xml:space="preserve"> </w:t>
      </w:r>
      <w:r w:rsidRPr="007611F8">
        <w:rPr>
          <w:rStyle w:val="StyleUnderline"/>
        </w:rPr>
        <w:t xml:space="preserve">are </w:t>
      </w:r>
      <w:r w:rsidRPr="007611F8">
        <w:rPr>
          <w:rStyle w:val="Emphasis"/>
        </w:rPr>
        <w:t>effective</w:t>
      </w:r>
      <w:r w:rsidRPr="007611F8">
        <w:t xml:space="preserve"> as </w:t>
      </w:r>
      <w:r w:rsidRPr="007611F8">
        <w:rPr>
          <w:rStyle w:val="StyleUnderline"/>
        </w:rPr>
        <w:t>signals of</w:t>
      </w:r>
      <w:r w:rsidRPr="007611F8">
        <w:t xml:space="preserve"> political </w:t>
      </w:r>
      <w:r w:rsidRPr="007611F8">
        <w:rPr>
          <w:rStyle w:val="StyleUnderline"/>
        </w:rPr>
        <w:t xml:space="preserve">dissatisfaction, and serve an important </w:t>
      </w:r>
      <w:r w:rsidRPr="007611F8">
        <w:rPr>
          <w:rStyle w:val="Emphasis"/>
        </w:rPr>
        <w:t>communication role</w:t>
      </w:r>
      <w:r w:rsidRPr="007611F8">
        <w:rPr>
          <w:rStyle w:val="StyleUnderline"/>
        </w:rPr>
        <w:t xml:space="preserve"> in international politics</w:t>
      </w:r>
      <w:r w:rsidRPr="007611F8">
        <w:t>.</w:t>
      </w:r>
    </w:p>
    <w:p w:rsidR="00B64163" w:rsidRPr="007611F8" w:rsidRDefault="00B64163" w:rsidP="00B64163">
      <w:r w:rsidRPr="007611F8">
        <w:t>Arms Embargos Are Signals and Can Build Coalitions</w:t>
      </w:r>
    </w:p>
    <w:p w:rsidR="00B64163" w:rsidRPr="007611F8" w:rsidRDefault="00B64163" w:rsidP="00B64163">
      <w:r w:rsidRPr="007611F8">
        <w:rPr>
          <w:rStyle w:val="Emphasis"/>
        </w:rPr>
        <w:t>Policymakers and scholars agree</w:t>
      </w:r>
      <w:r w:rsidRPr="007611F8">
        <w:rPr>
          <w:rStyle w:val="StyleUnderline"/>
        </w:rPr>
        <w:t xml:space="preserve"> that arms </w:t>
      </w:r>
      <w:r w:rsidRPr="007611F8">
        <w:rPr>
          <w:rStyle w:val="Emphasis"/>
        </w:rPr>
        <w:t>embargoes are not effective “sticks</w:t>
      </w:r>
      <w:r w:rsidRPr="007611F8">
        <w:t xml:space="preserve">” </w:t>
      </w:r>
      <w:r w:rsidRPr="007611F8">
        <w:rPr>
          <w:rStyle w:val="StyleUnderline"/>
        </w:rPr>
        <w:t>in international politics.</w:t>
      </w:r>
      <w:r w:rsidRPr="007611F8">
        <w:t xml:space="preserve"> </w:t>
      </w:r>
      <w:r w:rsidRPr="007611F8">
        <w:rPr>
          <w:rStyle w:val="Emphasis"/>
        </w:rPr>
        <w:t>Rarely do states cave when faced with punishment</w:t>
      </w:r>
      <w:r w:rsidRPr="007611F8">
        <w:rPr>
          <w:rStyle w:val="StyleUnderline"/>
        </w:rPr>
        <w:t xml:space="preserve"> in the form of an embargo. But</w:t>
      </w:r>
      <w:r w:rsidRPr="007611F8">
        <w:t xml:space="preserve"> even if an arms embargo isn’t a direct tool of coercion, </w:t>
      </w:r>
      <w:r w:rsidRPr="007611F8">
        <w:rPr>
          <w:rStyle w:val="StyleUnderline"/>
        </w:rPr>
        <w:t>an embargo would be an important political signal</w:t>
      </w:r>
      <w:r w:rsidRPr="007611F8">
        <w:t>. There are at least two reasons for the United States to seriously consider an arms embargo against Saudi Arabia.</w:t>
      </w:r>
    </w:p>
    <w:p w:rsidR="00B64163" w:rsidRPr="007611F8" w:rsidRDefault="00B64163" w:rsidP="00B64163">
      <w:pPr>
        <w:rPr>
          <w:b/>
          <w:iCs/>
          <w:u w:val="single"/>
          <w:bdr w:val="single" w:sz="8" w:space="0" w:color="auto"/>
        </w:rPr>
      </w:pPr>
      <w:r w:rsidRPr="007611F8">
        <w:t xml:space="preserve">First, </w:t>
      </w:r>
      <w:r w:rsidRPr="007611F8">
        <w:rPr>
          <w:rStyle w:val="StyleUnderline"/>
        </w:rPr>
        <w:t xml:space="preserve">arms sales are </w:t>
      </w:r>
      <w:r w:rsidRPr="007611F8">
        <w:rPr>
          <w:rStyle w:val="Emphasis"/>
        </w:rPr>
        <w:t>signals</w:t>
      </w:r>
      <w:r w:rsidRPr="007611F8">
        <w:rPr>
          <w:rStyle w:val="StyleUnderline"/>
        </w:rPr>
        <w:t xml:space="preserve"> that </w:t>
      </w:r>
      <w:r w:rsidRPr="007611F8">
        <w:rPr>
          <w:rStyle w:val="Emphasis"/>
        </w:rPr>
        <w:t>cut through the noise</w:t>
      </w:r>
      <w:r w:rsidRPr="007611F8">
        <w:rPr>
          <w:rStyle w:val="StyleUnderline"/>
        </w:rPr>
        <w:t xml:space="preserve"> of the international system. </w:t>
      </w:r>
      <w:r w:rsidRPr="007611F8">
        <w:rPr>
          <w:rStyle w:val="Emphasis"/>
        </w:rPr>
        <w:t>Cutting off arms transfers</w:t>
      </w:r>
      <w:r w:rsidRPr="007611F8">
        <w:t xml:space="preserve"> is a common way that states </w:t>
      </w:r>
      <w:r w:rsidRPr="007611F8">
        <w:rPr>
          <w:rStyle w:val="StyleUnderline"/>
        </w:rPr>
        <w:t>express</w:t>
      </w:r>
      <w:r w:rsidRPr="007611F8">
        <w:t xml:space="preserve"> their </w:t>
      </w:r>
      <w:r w:rsidRPr="007611F8">
        <w:rPr>
          <w:rStyle w:val="StyleUnderline"/>
        </w:rPr>
        <w:t>dissatisfaction</w:t>
      </w:r>
      <w:r w:rsidRPr="007611F8">
        <w:t xml:space="preserve"> with others </w:t>
      </w:r>
      <w:r w:rsidRPr="007611F8">
        <w:rPr>
          <w:rStyle w:val="StyleUnderline"/>
        </w:rPr>
        <w:t>and</w:t>
      </w:r>
      <w:r w:rsidRPr="007611F8">
        <w:t xml:space="preserve"> try to </w:t>
      </w:r>
      <w:r w:rsidRPr="007611F8">
        <w:rPr>
          <w:rStyle w:val="Emphasis"/>
        </w:rPr>
        <w:t>influence behavior</w:t>
      </w:r>
      <w:r w:rsidRPr="007611F8">
        <w:t>. As Lawrence Freedman observed in 1978, “</w:t>
      </w:r>
      <w:r w:rsidRPr="007611F8">
        <w:rPr>
          <w:rStyle w:val="StyleUnderline"/>
        </w:rPr>
        <w:t xml:space="preserve">refusing to sell arms is a </w:t>
      </w:r>
      <w:r w:rsidRPr="007611F8">
        <w:rPr>
          <w:rStyle w:val="Emphasis"/>
        </w:rPr>
        <w:t>major</w:t>
      </w:r>
      <w:r w:rsidRPr="007611F8">
        <w:rPr>
          <w:rStyle w:val="StyleUnderline"/>
        </w:rPr>
        <w:t xml:space="preserve"> political act</w:t>
      </w:r>
      <w:r w:rsidRPr="007611F8">
        <w:t xml:space="preserve">. It appears as </w:t>
      </w:r>
      <w:r w:rsidRPr="007611F8">
        <w:rPr>
          <w:rStyle w:val="StyleUnderline"/>
        </w:rPr>
        <w:t xml:space="preserve">a </w:t>
      </w:r>
      <w:r w:rsidRPr="007611F8">
        <w:rPr>
          <w:rStyle w:val="Emphasis"/>
        </w:rPr>
        <w:t>calculated insult</w:t>
      </w:r>
      <w:r w:rsidRPr="007611F8">
        <w:rPr>
          <w:rStyle w:val="StyleUnderline"/>
        </w:rPr>
        <w:t>, reflecting on</w:t>
      </w:r>
      <w:r w:rsidRPr="007611F8">
        <w:t xml:space="preserve"> </w:t>
      </w:r>
      <w:r w:rsidRPr="007611F8">
        <w:rPr>
          <w:rStyle w:val="StyleUnderline"/>
        </w:rPr>
        <w:t>the</w:t>
      </w:r>
      <w:r w:rsidRPr="007611F8">
        <w:t xml:space="preserve"> stability, </w:t>
      </w:r>
      <w:r w:rsidRPr="007611F8">
        <w:rPr>
          <w:rStyle w:val="Emphasis"/>
        </w:rPr>
        <w:t>trust, and credit-worthiness</w:t>
      </w:r>
      <w:r w:rsidRPr="007611F8">
        <w:t xml:space="preserve">, or technical competence </w:t>
      </w:r>
      <w:r w:rsidRPr="007611F8">
        <w:rPr>
          <w:rStyle w:val="StyleUnderline"/>
        </w:rPr>
        <w:t>of the would-be recipient</w:t>
      </w:r>
      <w:r w:rsidRPr="007611F8">
        <w:t xml:space="preserve">.” Yet this crucial point seems to have been lost in the current policy debate about whether or not the United States should continue selling arms to Saudi Arabia. </w:t>
      </w:r>
      <w:r w:rsidRPr="007611F8">
        <w:rPr>
          <w:rStyle w:val="StyleUnderline"/>
        </w:rPr>
        <w:t xml:space="preserve">My </w:t>
      </w:r>
      <w:r w:rsidRPr="007611F8">
        <w:rPr>
          <w:rStyle w:val="Emphasis"/>
        </w:rPr>
        <w:t>research shows</w:t>
      </w:r>
      <w:r w:rsidRPr="007611F8">
        <w:rPr>
          <w:rStyle w:val="StyleUnderline"/>
        </w:rPr>
        <w:t xml:space="preserve"> that </w:t>
      </w:r>
      <w:r w:rsidRPr="007611F8">
        <w:rPr>
          <w:rStyle w:val="Emphasis"/>
        </w:rPr>
        <w:t>stopping</w:t>
      </w:r>
      <w:r w:rsidRPr="007611F8">
        <w:rPr>
          <w:rStyle w:val="StyleUnderline"/>
        </w:rPr>
        <w:t xml:space="preserve"> arms transfers</w:t>
      </w:r>
      <w:r w:rsidRPr="007611F8">
        <w:t xml:space="preserve"> or denying requests </w:t>
      </w:r>
      <w:r w:rsidRPr="007611F8">
        <w:rPr>
          <w:rStyle w:val="StyleUnderline"/>
        </w:rPr>
        <w:t xml:space="preserve">is an </w:t>
      </w:r>
      <w:r w:rsidRPr="007611F8">
        <w:rPr>
          <w:rStyle w:val="Emphasis"/>
        </w:rPr>
        <w:t>effective way to signal</w:t>
      </w:r>
      <w:r w:rsidRPr="007611F8">
        <w:t xml:space="preserve"> dissatisfaction and </w:t>
      </w:r>
      <w:r w:rsidRPr="007611F8">
        <w:rPr>
          <w:rStyle w:val="Emphasis"/>
        </w:rPr>
        <w:t>causes the would-be recipient to re-think their behavior.</w:t>
      </w:r>
    </w:p>
    <w:p w:rsidR="00B64163" w:rsidRPr="007611F8" w:rsidRDefault="00B64163" w:rsidP="00B64163">
      <w:r w:rsidRPr="007611F8">
        <w:t xml:space="preserve">Take, </w:t>
      </w:r>
      <w:r w:rsidRPr="007611F8">
        <w:rPr>
          <w:rStyle w:val="StyleUnderline"/>
        </w:rPr>
        <w:t>for example</w:t>
      </w:r>
      <w:r w:rsidRPr="007611F8">
        <w:t xml:space="preserve">, the U.S. relationship with Israel </w:t>
      </w:r>
      <w:r w:rsidRPr="007611F8">
        <w:rPr>
          <w:rStyle w:val="StyleUnderline"/>
        </w:rPr>
        <w:t>in the 1960s</w:t>
      </w:r>
      <w:r w:rsidRPr="007611F8">
        <w:t xml:space="preserve">. The United States sold Israel Hawk surface-to-surface missiles in 1962, M-48 Patton tanks in 1964 and 1965, and A-4E Skyhawk bombers in 1966. </w:t>
      </w:r>
      <w:r w:rsidRPr="007611F8">
        <w:rPr>
          <w:rStyle w:val="StyleUnderline"/>
        </w:rPr>
        <w:t>Israeli leaders understood that</w:t>
      </w:r>
      <w:r w:rsidRPr="007611F8">
        <w:t xml:space="preserve"> these </w:t>
      </w:r>
      <w:r w:rsidRPr="007611F8">
        <w:rPr>
          <w:rStyle w:val="StyleUnderline"/>
        </w:rPr>
        <w:t>transfers signaled a close U.S.-Israeli relationship</w:t>
      </w:r>
      <w:r w:rsidRPr="007611F8">
        <w:t xml:space="preserve">. As diplomat Abba Eban wrote, the </w:t>
      </w:r>
      <w:r w:rsidRPr="007611F8">
        <w:rPr>
          <w:rStyle w:val="StyleUnderline"/>
        </w:rPr>
        <w:t>arms transfers were</w:t>
      </w:r>
      <w:r w:rsidRPr="007611F8">
        <w:t xml:space="preserve"> “a development </w:t>
      </w:r>
      <w:r w:rsidRPr="007611F8">
        <w:rPr>
          <w:rStyle w:val="StyleUnderline"/>
        </w:rPr>
        <w:t>of tremendous political value</w:t>
      </w:r>
      <w:r w:rsidRPr="007611F8">
        <w:t xml:space="preserve">.” Even against this backdrop of close ties and significant arms sales, </w:t>
      </w:r>
      <w:r w:rsidRPr="007611F8">
        <w:rPr>
          <w:rStyle w:val="StyleUnderline"/>
        </w:rPr>
        <w:t>Israeli leaders were extremely sensitive to arms transfer denials. In</w:t>
      </w:r>
      <w:r w:rsidRPr="007611F8">
        <w:t xml:space="preserve"> April and May </w:t>
      </w:r>
      <w:r w:rsidRPr="007611F8">
        <w:rPr>
          <w:rStyle w:val="StyleUnderline"/>
        </w:rPr>
        <w:t>1967, the United States denied</w:t>
      </w:r>
      <w:r w:rsidRPr="007611F8">
        <w:t xml:space="preserve"> Israeli </w:t>
      </w:r>
      <w:r w:rsidRPr="007611F8">
        <w:rPr>
          <w:rStyle w:val="StyleUnderline"/>
        </w:rPr>
        <w:t>requests</w:t>
      </w:r>
      <w:r w:rsidRPr="007611F8">
        <w:t xml:space="preserve"> for armored personnel carriers and fighter jets. </w:t>
      </w:r>
      <w:r w:rsidRPr="007611F8">
        <w:rPr>
          <w:rStyle w:val="StyleUnderline"/>
        </w:rPr>
        <w:t>Approving the transfers would have signaled support, and</w:t>
      </w:r>
      <w:r w:rsidRPr="007611F8">
        <w:t xml:space="preserve"> likely </w:t>
      </w:r>
      <w:r w:rsidRPr="007611F8">
        <w:rPr>
          <w:rStyle w:val="StyleUnderline"/>
        </w:rPr>
        <w:t>emboldened Israel, as tensions were growing</w:t>
      </w:r>
      <w:r w:rsidRPr="007611F8">
        <w:t xml:space="preserve"> in the region. </w:t>
      </w:r>
      <w:r w:rsidRPr="007611F8">
        <w:rPr>
          <w:rStyle w:val="StyleUnderline"/>
        </w:rPr>
        <w:t>Israeli leaders believed these transfer denials overruled prior signals and demonstrated that the United States was not willing to be a close</w:t>
      </w:r>
      <w:r w:rsidRPr="007611F8">
        <w:t xml:space="preserve"> political </w:t>
      </w:r>
      <w:r w:rsidRPr="007611F8">
        <w:rPr>
          <w:rStyle w:val="StyleUnderline"/>
        </w:rPr>
        <w:t>ally</w:t>
      </w:r>
      <w:r w:rsidRPr="007611F8">
        <w:t xml:space="preserve"> for Israel. Eban described Israel as “isolated,” and </w:t>
      </w:r>
      <w:r w:rsidRPr="007611F8">
        <w:rPr>
          <w:rStyle w:val="StyleUnderline"/>
        </w:rPr>
        <w:t>the head of Israel’s intelligence service said that the arms</w:t>
      </w:r>
      <w:r w:rsidRPr="007611F8">
        <w:t xml:space="preserve"> transfer </w:t>
      </w:r>
      <w:r w:rsidRPr="007611F8">
        <w:rPr>
          <w:rStyle w:val="StyleUnderline"/>
        </w:rPr>
        <w:t>denials made</w:t>
      </w:r>
      <w:r w:rsidRPr="007611F8">
        <w:t xml:space="preserve"> it </w:t>
      </w:r>
      <w:r w:rsidRPr="007611F8">
        <w:rPr>
          <w:rStyle w:val="Emphasis"/>
        </w:rPr>
        <w:t>clear</w:t>
      </w:r>
      <w:r w:rsidRPr="007611F8">
        <w:rPr>
          <w:rStyle w:val="StyleUnderline"/>
        </w:rPr>
        <w:t xml:space="preserve"> that “in Israel, there existed </w:t>
      </w:r>
      <w:r w:rsidRPr="007611F8">
        <w:rPr>
          <w:rStyle w:val="Emphasis"/>
        </w:rPr>
        <w:t>certain misperceptions</w:t>
      </w:r>
      <w:r w:rsidRPr="007611F8">
        <w:rPr>
          <w:rStyle w:val="StyleUnderline"/>
        </w:rPr>
        <w:t xml:space="preserve"> [about the United States].” If arms transfer denials could have such a significant effect on Israeli thinking — keeping in mind</w:t>
      </w:r>
      <w:r w:rsidRPr="007611F8">
        <w:t xml:space="preserve"> that </w:t>
      </w:r>
      <w:r w:rsidRPr="007611F8">
        <w:rPr>
          <w:rStyle w:val="StyleUnderline"/>
        </w:rPr>
        <w:t>there was a close and significant political relationship</w:t>
      </w:r>
      <w:r w:rsidRPr="007611F8">
        <w:t xml:space="preserve"> between the US and Israel — </w:t>
      </w:r>
      <w:r w:rsidRPr="007611F8">
        <w:rPr>
          <w:rStyle w:val="StyleUnderline"/>
        </w:rPr>
        <w:t>imagine what a transfer denial would mean for U.S.-</w:t>
      </w:r>
      <w:r w:rsidRPr="007611F8">
        <w:rPr>
          <w:rStyle w:val="Emphasis"/>
        </w:rPr>
        <w:t>Saudi</w:t>
      </w:r>
      <w:r w:rsidRPr="007611F8">
        <w:rPr>
          <w:rStyle w:val="StyleUnderline"/>
        </w:rPr>
        <w:t xml:space="preserve"> relations. Like Israel</w:t>
      </w:r>
      <w:r w:rsidRPr="007611F8">
        <w:t xml:space="preserve">, </w:t>
      </w:r>
      <w:r w:rsidRPr="007611F8">
        <w:rPr>
          <w:rStyle w:val="StyleUnderline"/>
        </w:rPr>
        <w:t>Saudi</w:t>
      </w:r>
      <w:r w:rsidRPr="007611F8">
        <w:t xml:space="preserve"> Arabia </w:t>
      </w:r>
      <w:r w:rsidRPr="007611F8">
        <w:rPr>
          <w:rStyle w:val="StyleUnderline"/>
        </w:rPr>
        <w:t xml:space="preserve">would </w:t>
      </w:r>
      <w:r w:rsidRPr="007611F8">
        <w:rPr>
          <w:rStyle w:val="Emphasis"/>
        </w:rPr>
        <w:t>have to re-think</w:t>
      </w:r>
      <w:r w:rsidRPr="007611F8">
        <w:rPr>
          <w:rStyle w:val="StyleUnderline"/>
        </w:rPr>
        <w:t xml:space="preserve"> its impression that</w:t>
      </w:r>
      <w:r w:rsidRPr="007611F8">
        <w:rPr>
          <w:rStyle w:val="Emphasis"/>
        </w:rPr>
        <w:t xml:space="preserve"> it has political support and approval from the United States</w:t>
      </w:r>
      <w:r w:rsidRPr="007611F8">
        <w:t>. We can, and should, ask whether or not withdrawal of U.S. support would affect Saudi behavior, but it’s important that this question not get overlooked in the current debate.</w:t>
      </w:r>
    </w:p>
    <w:p w:rsidR="00B64163" w:rsidRPr="007611F8" w:rsidRDefault="00B64163" w:rsidP="00B64163">
      <w:pPr>
        <w:rPr>
          <w:u w:val="single"/>
        </w:rPr>
      </w:pPr>
      <w:r w:rsidRPr="007611F8">
        <w:rPr>
          <w:rStyle w:val="StyleUnderline"/>
        </w:rPr>
        <w:t>Because arms</w:t>
      </w:r>
      <w:r w:rsidRPr="007611F8">
        <w:t xml:space="preserve"> transfers (and </w:t>
      </w:r>
      <w:r w:rsidRPr="007611F8">
        <w:rPr>
          <w:rStyle w:val="StyleUnderline"/>
        </w:rPr>
        <w:t>denials) are powerful signals, they</w:t>
      </w:r>
      <w:r w:rsidRPr="007611F8">
        <w:t xml:space="preserve"> can </w:t>
      </w:r>
      <w:r w:rsidRPr="007611F8">
        <w:rPr>
          <w:rStyle w:val="StyleUnderline"/>
        </w:rPr>
        <w:t xml:space="preserve">have an effect even </w:t>
      </w:r>
      <w:r w:rsidRPr="007611F8">
        <w:rPr>
          <w:rStyle w:val="Emphasis"/>
        </w:rPr>
        <w:t>before</w:t>
      </w:r>
      <w:r w:rsidRPr="007611F8">
        <w:rPr>
          <w:rStyle w:val="StyleUnderline"/>
        </w:rPr>
        <w:t xml:space="preserve"> a transfer is </w:t>
      </w:r>
      <w:r w:rsidRPr="007611F8">
        <w:rPr>
          <w:rStyle w:val="Emphasis"/>
        </w:rPr>
        <w:t>actually completed</w:t>
      </w:r>
      <w:r w:rsidRPr="007611F8">
        <w:rPr>
          <w:rStyle w:val="StyleUnderline"/>
        </w:rPr>
        <w:t>. This suggests that even the announcement of an embargo against Saudi</w:t>
      </w:r>
      <w:r w:rsidRPr="007611F8">
        <w:t xml:space="preserve"> Arabia </w:t>
      </w:r>
      <w:r w:rsidRPr="007611F8">
        <w:rPr>
          <w:rStyle w:val="StyleUnderline"/>
        </w:rPr>
        <w:t>could have</w:t>
      </w:r>
      <w:r w:rsidRPr="007611F8">
        <w:t xml:space="preserve"> an </w:t>
      </w:r>
      <w:r w:rsidRPr="007611F8">
        <w:rPr>
          <w:rStyle w:val="StyleUnderline"/>
        </w:rPr>
        <w:t>effect</w:t>
      </w:r>
      <w:r w:rsidRPr="007611F8">
        <w:t xml:space="preserve">. </w:t>
      </w:r>
      <w:r w:rsidRPr="007611F8">
        <w:rPr>
          <w:rStyle w:val="StyleUnderline"/>
        </w:rPr>
        <w:t>Take, for example, Taiwan’s recent request for</w:t>
      </w:r>
      <w:r w:rsidRPr="007611F8">
        <w:t xml:space="preserve">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w:t>
      </w:r>
      <w:r w:rsidRPr="007611F8">
        <w:rPr>
          <w:rStyle w:val="StyleUnderline"/>
        </w:rPr>
        <w:t>F-16s</w:t>
      </w:r>
      <w:r w:rsidRPr="007611F8">
        <w:t xml:space="preserve"> is formally approved, Taiwan is unlikely to see the jets until at least 2021, and </w:t>
      </w:r>
      <w:r w:rsidRPr="007611F8">
        <w:rPr>
          <w:rStyle w:val="StyleUnderline"/>
        </w:rPr>
        <w:t>the balance of power between China and Taiwan would not change</w:t>
      </w:r>
      <w:r w:rsidRPr="007611F8">
        <w:t>. As one researcher observed, the sale would be a “huge shock” for Beijing, “</w:t>
      </w:r>
      <w:r w:rsidRPr="007611F8">
        <w:rPr>
          <w:rStyle w:val="StyleUnderline"/>
        </w:rPr>
        <w:t>But it would be</w:t>
      </w:r>
      <w:r w:rsidRPr="007611F8">
        <w:t xml:space="preserve"> more of </w:t>
      </w:r>
      <w:r w:rsidRPr="007611F8">
        <w:rPr>
          <w:rStyle w:val="StyleUnderline"/>
        </w:rPr>
        <w:t xml:space="preserve">a </w:t>
      </w:r>
      <w:r w:rsidRPr="007611F8">
        <w:rPr>
          <w:rStyle w:val="Emphasis"/>
        </w:rPr>
        <w:t>political shock</w:t>
      </w:r>
      <w:r w:rsidRPr="007611F8">
        <w:t xml:space="preserve"> than a military shock. It would be, ‘Oh, the U.S. doesn’t care how we feel.’ It would be more of a symbolic or emotional issue.” Yet </w:t>
      </w:r>
      <w:r w:rsidRPr="007611F8">
        <w:rPr>
          <w:rStyle w:val="StyleUnderline"/>
        </w:rPr>
        <w:t>China’s immediate, negative reaction</w:t>
      </w:r>
      <w:r w:rsidRPr="007611F8">
        <w:t xml:space="preserve"> </w:t>
      </w:r>
      <w:r w:rsidRPr="007611F8">
        <w:rPr>
          <w:rStyle w:val="StyleUnderline"/>
        </w:rPr>
        <w:t xml:space="preserve">to even the </w:t>
      </w:r>
      <w:r w:rsidRPr="007611F8">
        <w:rPr>
          <w:rStyle w:val="Emphasis"/>
        </w:rPr>
        <w:t>announcement</w:t>
      </w:r>
      <w:r w:rsidRPr="007611F8">
        <w:rPr>
          <w:rStyle w:val="StyleUnderline"/>
        </w:rPr>
        <w:t xml:space="preserve"> of a potential deal shows how powerful arms transfer signals can be.</w:t>
      </w:r>
    </w:p>
    <w:p w:rsidR="00B64163" w:rsidRPr="007611F8" w:rsidRDefault="00B64163" w:rsidP="00B64163">
      <w:pPr>
        <w:rPr>
          <w:u w:val="single"/>
        </w:rPr>
      </w:pPr>
      <w:r w:rsidRPr="007611F8">
        <w:t xml:space="preserve">If </w:t>
      </w:r>
      <w:r w:rsidRPr="007611F8">
        <w:rPr>
          <w:rStyle w:val="StyleUnderline"/>
        </w:rPr>
        <w:t>this same logic is applied to an arms embargo against Saudi Arabia</w:t>
      </w:r>
      <w:r w:rsidRPr="007611F8">
        <w:t xml:space="preserve">, </w:t>
      </w:r>
      <w:r w:rsidRPr="007611F8">
        <w:rPr>
          <w:rStyle w:val="StyleUnderline"/>
        </w:rPr>
        <w:t xml:space="preserve">an arms embargo would signal that </w:t>
      </w:r>
      <w:r w:rsidRPr="007611F8">
        <w:rPr>
          <w:rStyle w:val="Emphasis"/>
        </w:rPr>
        <w:t>Saudi Arabia does not have the support of the United States</w:t>
      </w:r>
      <w:r w:rsidRPr="007611F8">
        <w:t xml:space="preserve">. </w:t>
      </w:r>
      <w:r w:rsidRPr="007611F8">
        <w:rPr>
          <w:rStyle w:val="StyleUnderline"/>
        </w:rPr>
        <w:t xml:space="preserve">This signal would be an </w:t>
      </w:r>
      <w:r w:rsidRPr="007611F8">
        <w:rPr>
          <w:rStyle w:val="Emphasis"/>
        </w:rPr>
        <w:t>important first step</w:t>
      </w:r>
      <w:r w:rsidRPr="007611F8">
        <w:t xml:space="preserve"> </w:t>
      </w:r>
      <w:r w:rsidRPr="007611F8">
        <w:rPr>
          <w:rStyle w:val="StyleUnderline"/>
        </w:rPr>
        <w:t xml:space="preserve">in </w:t>
      </w:r>
      <w:r w:rsidRPr="007611F8">
        <w:rPr>
          <w:rStyle w:val="Emphasis"/>
        </w:rPr>
        <w:t>changing Saudi behavior</w:t>
      </w:r>
      <w:r w:rsidRPr="007611F8">
        <w:rPr>
          <w:rStyle w:val="StyleUnderline"/>
        </w:rPr>
        <w:t xml:space="preserve"> </w:t>
      </w:r>
      <w:r w:rsidRPr="007611F8">
        <w:rPr>
          <w:rStyle w:val="Emphasis"/>
        </w:rPr>
        <w:t>because</w:t>
      </w:r>
      <w:r w:rsidRPr="007611F8">
        <w:rPr>
          <w:rStyle w:val="StyleUnderline"/>
        </w:rPr>
        <w:t xml:space="preserve"> it would </w:t>
      </w:r>
      <w:r w:rsidRPr="007611F8">
        <w:rPr>
          <w:rStyle w:val="Emphasis"/>
        </w:rPr>
        <w:t>override other statements and actions</w:t>
      </w:r>
      <w:r w:rsidRPr="007611F8">
        <w:t xml:space="preserve"> </w:t>
      </w:r>
      <w:r w:rsidRPr="007611F8">
        <w:rPr>
          <w:rStyle w:val="StyleUnderline"/>
        </w:rPr>
        <w:t xml:space="preserve">the United States has sent that </w:t>
      </w:r>
      <w:r w:rsidRPr="007611F8">
        <w:rPr>
          <w:rStyle w:val="Emphasis"/>
        </w:rPr>
        <w:t>indicate support</w:t>
      </w:r>
      <w:r w:rsidRPr="007611F8">
        <w:rPr>
          <w:rStyle w:val="StyleUnderline"/>
        </w:rPr>
        <w:t xml:space="preserve">. And </w:t>
      </w:r>
      <w:r w:rsidRPr="007611F8">
        <w:rPr>
          <w:rStyle w:val="Emphasis"/>
        </w:rPr>
        <w:t>Trump has given Saudi Arabia a number of positive signals</w:t>
      </w:r>
      <w:r w:rsidRPr="007611F8">
        <w:rPr>
          <w:rStyle w:val="StyleUnderline"/>
        </w:rPr>
        <w:t>: He called Saudi</w:t>
      </w:r>
      <w:r w:rsidRPr="007611F8">
        <w:t xml:space="preserve"> Arabia </w:t>
      </w:r>
      <w:r w:rsidRPr="007611F8">
        <w:rPr>
          <w:rStyle w:val="StyleUnderline"/>
        </w:rPr>
        <w:t>a “great ally” and dismissed reports</w:t>
      </w:r>
      <w:r w:rsidRPr="007611F8">
        <w:t xml:space="preserve"> that that </w:t>
      </w:r>
      <w:r w:rsidRPr="007611F8">
        <w:rPr>
          <w:rStyle w:val="StyleUnderline"/>
        </w:rPr>
        <w:t>the</w:t>
      </w:r>
      <w:r w:rsidRPr="007611F8">
        <w:t xml:space="preserve"> Saudi </w:t>
      </w:r>
      <w:r w:rsidRPr="007611F8">
        <w:rPr>
          <w:rStyle w:val="StyleUnderline"/>
        </w:rPr>
        <w:t>government was involved in the murder of</w:t>
      </w:r>
      <w:r w:rsidRPr="007611F8">
        <w:t xml:space="preserve"> journalist Jamal </w:t>
      </w:r>
      <w:r w:rsidRPr="007611F8">
        <w:rPr>
          <w:rStyle w:val="StyleUnderline"/>
        </w:rPr>
        <w:t>Khashoggi. He</w:t>
      </w:r>
      <w:r w:rsidRPr="007611F8">
        <w:t xml:space="preserve"> has </w:t>
      </w:r>
      <w:r w:rsidRPr="007611F8">
        <w:rPr>
          <w:rStyle w:val="StyleUnderline"/>
        </w:rPr>
        <w:t>expressed interested in selling nuclear</w:t>
      </w:r>
      <w:r w:rsidRPr="007611F8">
        <w:t xml:space="preserve"> power plants and </w:t>
      </w:r>
      <w:r w:rsidRPr="007611F8">
        <w:rPr>
          <w:rStyle w:val="StyleUnderline"/>
        </w:rPr>
        <w:t>tech</w:t>
      </w:r>
      <w:r w:rsidRPr="007611F8">
        <w:t xml:space="preserve">nology </w:t>
      </w:r>
      <w:r w:rsidRPr="007611F8">
        <w:rPr>
          <w:rStyle w:val="StyleUnderline"/>
        </w:rPr>
        <w:t>to Saudi</w:t>
      </w:r>
      <w:r w:rsidRPr="007611F8">
        <w:t xml:space="preserve"> Arabia. </w:t>
      </w:r>
      <w:r w:rsidRPr="007611F8">
        <w:rPr>
          <w:rStyle w:val="StyleUnderline"/>
        </w:rPr>
        <w:t>And he has repeatedly claimed that he has made a $110 billion arms deal with Saudi</w:t>
      </w:r>
      <w:r w:rsidRPr="007611F8">
        <w:t xml:space="preserve"> Arabia (</w:t>
      </w:r>
      <w:r w:rsidRPr="007611F8">
        <w:rPr>
          <w:rStyle w:val="StyleUnderline"/>
        </w:rPr>
        <w:t xml:space="preserve">he hasn’t). </w:t>
      </w:r>
      <w:r w:rsidRPr="007611F8">
        <w:rPr>
          <w:rStyle w:val="Emphasis"/>
        </w:rPr>
        <w:t>With these clear signals of support</w:t>
      </w:r>
      <w:r w:rsidRPr="007611F8">
        <w:t xml:space="preserve">, </w:t>
      </w:r>
      <w:r w:rsidRPr="007611F8">
        <w:rPr>
          <w:rStyle w:val="Emphasis"/>
        </w:rPr>
        <w:t>why should Saudi Arabia alter its behavior based on resolutions</w:t>
      </w:r>
      <w:r w:rsidRPr="007611F8">
        <w:t xml:space="preserve"> </w:t>
      </w:r>
      <w:r w:rsidRPr="007611F8">
        <w:rPr>
          <w:rStyle w:val="StyleUnderline"/>
        </w:rPr>
        <w:t>that come out of the House or Senate</w:t>
      </w:r>
      <w:r w:rsidRPr="007611F8">
        <w:t xml:space="preserve">, which are likely to be vetoed by Trump, anyway? </w:t>
      </w:r>
      <w:r w:rsidRPr="007611F8">
        <w:rPr>
          <w:rStyle w:val="StyleUnderline"/>
        </w:rPr>
        <w:t xml:space="preserve">An </w:t>
      </w:r>
      <w:r w:rsidRPr="007611F8">
        <w:rPr>
          <w:rStyle w:val="Emphasis"/>
        </w:rPr>
        <w:t>arms embargo</w:t>
      </w:r>
      <w:r w:rsidRPr="007611F8">
        <w:t xml:space="preserve"> </w:t>
      </w:r>
      <w:r w:rsidRPr="007611F8">
        <w:rPr>
          <w:rStyle w:val="StyleUnderline"/>
        </w:rPr>
        <w:t xml:space="preserve">would be a </w:t>
      </w:r>
      <w:r w:rsidRPr="007611F8">
        <w:rPr>
          <w:rStyle w:val="Emphasis"/>
        </w:rPr>
        <w:t>clear and unambiguous signal</w:t>
      </w:r>
      <w:r w:rsidRPr="007611F8">
        <w:rPr>
          <w:rStyle w:val="StyleUnderline"/>
        </w:rPr>
        <w:t xml:space="preserve"> that the United States disproves of</w:t>
      </w:r>
      <w:r w:rsidRPr="007611F8">
        <w:t xml:space="preserve"> Saudi </w:t>
      </w:r>
      <w:r w:rsidRPr="007611F8">
        <w:rPr>
          <w:rStyle w:val="StyleUnderline"/>
        </w:rPr>
        <w:t>actions in Yemen.</w:t>
      </w:r>
    </w:p>
    <w:p w:rsidR="00B64163" w:rsidRPr="007611F8" w:rsidRDefault="00B64163" w:rsidP="00B64163">
      <w:r w:rsidRPr="007611F8">
        <w:t>The second reason for supporting an embargo concerns U.S. allies and the logistical difficulties of making an embargo have an effect. One of the reasons embargoes have little material impact is because they require cooperation among weapons exporting states.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00B64163" w:rsidRPr="007611F8" w:rsidRDefault="00B64163" w:rsidP="00B64163">
      <w:r w:rsidRPr="007611F8">
        <w:t>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w:t>
      </w:r>
    </w:p>
    <w:p w:rsidR="00B64163" w:rsidRPr="007611F8" w:rsidRDefault="00B64163" w:rsidP="00B64163">
      <w:r w:rsidRPr="007611F8">
        <w:t>The Difficulty of Stopping Atrocities</w:t>
      </w:r>
    </w:p>
    <w:p w:rsidR="00B64163" w:rsidRPr="007611F8" w:rsidRDefault="00B64163" w:rsidP="00B64163">
      <w:r w:rsidRPr="007611F8">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rsidR="00B64163" w:rsidRPr="007611F8" w:rsidRDefault="00B64163" w:rsidP="00B64163">
      <w:r w:rsidRPr="007611F8">
        <w:rPr>
          <w:rStyle w:val="StyleUnderline"/>
        </w:rPr>
        <w:t>An initial effect of an embargo is that Saudi Arabia would have to work harder to access war materiel</w:t>
      </w:r>
      <w:r w:rsidRPr="007611F8">
        <w:t xml:space="preserve">. As Jonathan Caverley noted, more than 60 percent of Saudi Arabia’s arms delivered in the past five years came from the United States. Even if this percentage decreases over time, </w:t>
      </w:r>
      <w:r w:rsidRPr="007611F8">
        <w:rPr>
          <w:rStyle w:val="StyleUnderline"/>
        </w:rPr>
        <w:t>it will be costly for Saudi Arabia to transition to a primarily Russian- or Chinese-supplied military. Though Saudi</w:t>
      </w:r>
      <w:r w:rsidRPr="007611F8">
        <w:t xml:space="preserve"> Arabia </w:t>
      </w:r>
      <w:r w:rsidRPr="007611F8">
        <w:rPr>
          <w:rStyle w:val="StyleUnderline"/>
        </w:rPr>
        <w:t>might be willing to</w:t>
      </w:r>
      <w:r w:rsidRPr="007611F8">
        <w:t xml:space="preserve"> pay this cost, </w:t>
      </w:r>
      <w:r w:rsidRPr="007611F8">
        <w:rPr>
          <w:rStyle w:val="StyleUnderline"/>
        </w:rPr>
        <w:t>it would</w:t>
      </w:r>
      <w:r w:rsidRPr="007611F8">
        <w:t xml:space="preserve"> still have to pay, and </w:t>
      </w:r>
      <w:r w:rsidRPr="007611F8">
        <w:rPr>
          <w:rStyle w:val="Emphasis"/>
        </w:rPr>
        <w:t>take</w:t>
      </w:r>
      <w:r w:rsidRPr="007611F8">
        <w:t xml:space="preserve"> the </w:t>
      </w:r>
      <w:r w:rsidRPr="007611F8">
        <w:rPr>
          <w:rStyle w:val="Emphasis"/>
        </w:rPr>
        <w:t>time</w:t>
      </w:r>
      <w:r w:rsidRPr="007611F8">
        <w:t xml:space="preserve"> to transition to its new weapons systems. </w:t>
      </w:r>
      <w:r w:rsidRPr="007611F8">
        <w:rPr>
          <w:rStyle w:val="StyleUnderline"/>
        </w:rPr>
        <w:t>This would represent a</w:t>
      </w:r>
      <w:r w:rsidRPr="007611F8">
        <w:t xml:space="preserve"> brief </w:t>
      </w:r>
      <w:r w:rsidRPr="007611F8">
        <w:rPr>
          <w:rStyle w:val="Emphasis"/>
        </w:rPr>
        <w:t>break in hostilities</w:t>
      </w:r>
      <w:r w:rsidRPr="007611F8">
        <w:t xml:space="preserve"> that could facilitate the delivery of aid and assistance in Yemen.</w:t>
      </w:r>
    </w:p>
    <w:p w:rsidR="00B64163" w:rsidRPr="007611F8" w:rsidRDefault="00B64163" w:rsidP="00B64163">
      <w:r w:rsidRPr="007611F8">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00B64163" w:rsidRPr="007611F8" w:rsidRDefault="00B64163" w:rsidP="00B64163">
      <w:pPr>
        <w:rPr>
          <w:rStyle w:val="Emphasis"/>
        </w:rPr>
      </w:pPr>
      <w:r w:rsidRPr="007611F8">
        <w:t xml:space="preserve">An arms embargo will not be a panacea. But not doing something sets a problematic precedent, and allows the difficulty of coordinating an arms embargo outweigh the potential benefits of one. An embargo is unlikely to have an immediate effect on Saudi behavior, </w:t>
      </w:r>
      <w:r w:rsidRPr="007611F8">
        <w:rPr>
          <w:rStyle w:val="StyleUnderline"/>
        </w:rPr>
        <w:t>because an embargo would be a political signal, rather than a blunt instrument of coercion</w:t>
      </w:r>
      <w:r w:rsidRPr="007611F8">
        <w:t xml:space="preserve">. It will take time for a multilateral embargo to emerge and be put into place, and the United States should work with its allies to help support their ability to participate in the embargo. </w:t>
      </w:r>
      <w:r w:rsidRPr="007611F8">
        <w:rPr>
          <w:rStyle w:val="StyleUnderline"/>
        </w:rPr>
        <w:t xml:space="preserve">Not </w:t>
      </w:r>
      <w:r w:rsidRPr="007611F8">
        <w:rPr>
          <w:rStyle w:val="Emphasis"/>
        </w:rPr>
        <w:t>acting</w:t>
      </w:r>
      <w:r w:rsidRPr="007611F8">
        <w:t xml:space="preserve">, however, </w:t>
      </w:r>
      <w:r w:rsidRPr="007611F8">
        <w:rPr>
          <w:rStyle w:val="StyleUnderline"/>
        </w:rPr>
        <w:t xml:space="preserve">would continue to </w:t>
      </w:r>
      <w:r w:rsidRPr="007611F8">
        <w:rPr>
          <w:rStyle w:val="Emphasis"/>
        </w:rPr>
        <w:t>implicitly endorse Saudi behavior</w:t>
      </w:r>
      <w:r w:rsidRPr="007611F8">
        <w:t xml:space="preserve">, </w:t>
      </w:r>
      <w:r w:rsidRPr="007611F8">
        <w:rPr>
          <w:rStyle w:val="StyleUnderline"/>
        </w:rPr>
        <w:t xml:space="preserve">and would </w:t>
      </w:r>
      <w:r w:rsidRPr="007611F8">
        <w:rPr>
          <w:rStyle w:val="Emphasis"/>
        </w:rPr>
        <w:t>make it</w:t>
      </w:r>
      <w:r w:rsidRPr="007611F8">
        <w:t xml:space="preserve"> more </w:t>
      </w:r>
      <w:r w:rsidRPr="007611F8">
        <w:rPr>
          <w:rStyle w:val="Emphasis"/>
        </w:rPr>
        <w:t>difficult</w:t>
      </w:r>
      <w:r w:rsidRPr="007611F8">
        <w:t xml:space="preserve"> for U.S. allies </w:t>
      </w:r>
      <w:r w:rsidRPr="007611F8">
        <w:rPr>
          <w:rStyle w:val="Emphasis"/>
        </w:rPr>
        <w:t>to believe that</w:t>
      </w:r>
      <w:r w:rsidRPr="007611F8">
        <w:t xml:space="preserve"> future </w:t>
      </w:r>
      <w:r w:rsidRPr="007611F8">
        <w:rPr>
          <w:rStyle w:val="Emphasis"/>
        </w:rPr>
        <w:t>threats of an embargo are credible.</w:t>
      </w:r>
    </w:p>
    <w:p w:rsidR="00B64163" w:rsidRPr="007611F8" w:rsidRDefault="00B64163" w:rsidP="00B64163">
      <w:pPr>
        <w:pStyle w:val="Heading3"/>
      </w:pPr>
      <w:r w:rsidRPr="007611F8">
        <w:t>2ac fiat key</w:t>
      </w:r>
    </w:p>
    <w:p w:rsidR="00B64163" w:rsidRPr="007611F8" w:rsidRDefault="00B64163" w:rsidP="00B64163">
      <w:pPr>
        <w:pStyle w:val="Heading4"/>
      </w:pPr>
      <w:r w:rsidRPr="007611F8">
        <w:t xml:space="preserve">IF they </w:t>
      </w:r>
      <w:r w:rsidRPr="007611F8">
        <w:rPr>
          <w:u w:val="single"/>
        </w:rPr>
        <w:t>don’t</w:t>
      </w:r>
      <w:r w:rsidRPr="007611F8">
        <w:t xml:space="preserve"> fiat future implementation of a policy identical to the plan—Then it will </w:t>
      </w:r>
      <w:r w:rsidRPr="007611F8">
        <w:rPr>
          <w:u w:val="single"/>
        </w:rPr>
        <w:t>inevitably</w:t>
      </w:r>
      <w:r w:rsidRPr="007611F8">
        <w:t xml:space="preserve"> get </w:t>
      </w:r>
      <w:r w:rsidRPr="007611F8">
        <w:rPr>
          <w:u w:val="single"/>
        </w:rPr>
        <w:t>hollowed out</w:t>
      </w:r>
    </w:p>
    <w:p w:rsidR="00B64163" w:rsidRPr="007611F8" w:rsidRDefault="00B64163" w:rsidP="00B64163">
      <w:pPr>
        <w:rPr>
          <w:rStyle w:val="Style13ptBold"/>
        </w:rPr>
      </w:pPr>
      <w:r w:rsidRPr="007611F8">
        <w:rPr>
          <w:rStyle w:val="Style13ptBold"/>
        </w:rPr>
        <w:t>Dalton 17</w:t>
      </w:r>
    </w:p>
    <w:p w:rsidR="00B64163" w:rsidRPr="007611F8" w:rsidRDefault="00B64163" w:rsidP="00B64163">
      <w:r w:rsidRPr="007611F8">
        <w:t xml:space="preserve">Melissa G. Dalton, Senior fellow and the deputy director of the International Security Program at CSIS, and Dr. Stephen Tankel, Assistant professor at American University and adjunct senior fellow at CNAS, How to Improve Return on Investment for Security Assistance, August 2017, </w:t>
      </w:r>
      <w:hyperlink r:id="rId472" w:history="1">
        <w:r w:rsidRPr="007611F8">
          <w:rPr>
            <w:rStyle w:val="Hyperlink"/>
          </w:rPr>
          <w:t>https://www.lawfareblog.com/how-improve-return-investment-security-assistance</w:t>
        </w:r>
      </w:hyperlink>
    </w:p>
    <w:p w:rsidR="00B64163" w:rsidRPr="007611F8" w:rsidRDefault="00B64163" w:rsidP="00B64163"/>
    <w:p w:rsidR="00B64163" w:rsidRPr="007611F8" w:rsidRDefault="00B64163" w:rsidP="00B64163">
      <w:r w:rsidRPr="007611F8">
        <w:rPr>
          <w:rStyle w:val="StyleUnderline"/>
        </w:rPr>
        <w:t xml:space="preserve">As a result of </w:t>
      </w:r>
      <w:r w:rsidRPr="007611F8">
        <w:rPr>
          <w:rStyle w:val="Emphasis"/>
        </w:rPr>
        <w:t>competing priorities</w:t>
      </w:r>
      <w:r w:rsidRPr="007611F8">
        <w:rPr>
          <w:rStyle w:val="StyleUnderline"/>
        </w:rPr>
        <w:t xml:space="preserve">, the United States often </w:t>
      </w:r>
      <w:r w:rsidRPr="007611F8">
        <w:rPr>
          <w:rStyle w:val="Emphasis"/>
        </w:rPr>
        <w:t>chooses not to</w:t>
      </w:r>
      <w:r w:rsidRPr="007611F8">
        <w:rPr>
          <w:rStyle w:val="StyleUnderline"/>
        </w:rPr>
        <w:t xml:space="preserve"> condition assistance ... or attempts to do so in an </w:t>
      </w:r>
      <w:r w:rsidRPr="007611F8">
        <w:rPr>
          <w:rStyle w:val="Emphasis"/>
        </w:rPr>
        <w:t>ad hoc manner</w:t>
      </w:r>
      <w:r w:rsidRPr="007611F8">
        <w:t>.</w:t>
      </w:r>
    </w:p>
    <w:p w:rsidR="00B64163" w:rsidRPr="007611F8" w:rsidRDefault="00B64163" w:rsidP="00B64163">
      <w:pPr>
        <w:rPr>
          <w:rStyle w:val="StyleUnderline"/>
        </w:rPr>
      </w:pPr>
      <w:r w:rsidRPr="007611F8">
        <w:rPr>
          <w:rStyle w:val="StyleUnderline"/>
        </w:rPr>
        <w:t>Some U.S. objectives overlap</w:t>
      </w:r>
      <w:r w:rsidRPr="007611F8">
        <w:t xml:space="preserve"> with one another. </w:t>
      </w:r>
      <w:r w:rsidRPr="007611F8">
        <w:rPr>
          <w:rStyle w:val="StyleUnderline"/>
        </w:rPr>
        <w:t xml:space="preserve">Others </w:t>
      </w:r>
      <w:r w:rsidRPr="007611F8">
        <w:rPr>
          <w:rStyle w:val="Emphasis"/>
        </w:rPr>
        <w:t>conflict</w:t>
      </w:r>
      <w:r w:rsidRPr="007611F8">
        <w:t xml:space="preserve">. </w:t>
      </w:r>
      <w:r w:rsidRPr="007611F8">
        <w:rPr>
          <w:rStyle w:val="StyleUnderline"/>
        </w:rPr>
        <w:t xml:space="preserve">And lest we forget, </w:t>
      </w:r>
      <w:r w:rsidRPr="007611F8">
        <w:rPr>
          <w:rStyle w:val="Emphasis"/>
        </w:rPr>
        <w:t>our partners</w:t>
      </w:r>
      <w:r w:rsidRPr="007611F8">
        <w:t xml:space="preserve"> also </w:t>
      </w:r>
      <w:r w:rsidRPr="007611F8">
        <w:rPr>
          <w:rStyle w:val="Emphasis"/>
        </w:rPr>
        <w:t>get a vote</w:t>
      </w:r>
      <w:r w:rsidRPr="007611F8">
        <w:t xml:space="preserve">. </w:t>
      </w:r>
      <w:r w:rsidRPr="007611F8">
        <w:rPr>
          <w:rStyle w:val="StyleUnderline"/>
        </w:rPr>
        <w:t xml:space="preserve">American objectives for security assistance often </w:t>
      </w:r>
      <w:r w:rsidRPr="007611F8">
        <w:rPr>
          <w:rStyle w:val="Emphasis"/>
        </w:rPr>
        <w:t>do not align with theirs</w:t>
      </w:r>
      <w:r w:rsidRPr="007611F8">
        <w:rPr>
          <w:rStyle w:val="StyleUnderline"/>
        </w:rPr>
        <w:t xml:space="preserve">, due in large part to </w:t>
      </w:r>
      <w:r w:rsidRPr="007611F8">
        <w:rPr>
          <w:rStyle w:val="Emphasis"/>
        </w:rPr>
        <w:t>differences</w:t>
      </w:r>
      <w:r w:rsidRPr="007611F8">
        <w:rPr>
          <w:rStyle w:val="StyleUnderline"/>
        </w:rPr>
        <w:t xml:space="preserve"> in how the United States and a recipient </w:t>
      </w:r>
      <w:r w:rsidRPr="007611F8">
        <w:rPr>
          <w:rStyle w:val="Emphasis"/>
        </w:rPr>
        <w:t>prioritize and perceive threats</w:t>
      </w:r>
      <w:r w:rsidRPr="007611F8">
        <w:t xml:space="preserve">. </w:t>
      </w:r>
      <w:r w:rsidRPr="007611F8">
        <w:rPr>
          <w:rStyle w:val="StyleUnderline"/>
        </w:rPr>
        <w:t xml:space="preserve">The number of </w:t>
      </w:r>
      <w:r w:rsidRPr="007611F8">
        <w:rPr>
          <w:rStyle w:val="Emphasis"/>
        </w:rPr>
        <w:t>different objectives</w:t>
      </w:r>
      <w:r w:rsidRPr="007611F8">
        <w:rPr>
          <w:rStyle w:val="StyleUnderline"/>
        </w:rPr>
        <w:t xml:space="preserve"> at play </w:t>
      </w:r>
      <w:r w:rsidRPr="007611F8">
        <w:rPr>
          <w:rStyle w:val="Emphasis"/>
        </w:rPr>
        <w:t>complicates</w:t>
      </w:r>
      <w:r w:rsidRPr="007611F8">
        <w:rPr>
          <w:rStyle w:val="StyleUnderline"/>
        </w:rPr>
        <w:t xml:space="preserve"> efforts to </w:t>
      </w:r>
      <w:r w:rsidRPr="007611F8">
        <w:rPr>
          <w:rStyle w:val="Emphasis"/>
        </w:rPr>
        <w:t>condition assistance</w:t>
      </w:r>
      <w:r w:rsidRPr="007611F8">
        <w:t xml:space="preserve">; </w:t>
      </w:r>
      <w:r w:rsidRPr="007611F8">
        <w:rPr>
          <w:rStyle w:val="Emphasis"/>
        </w:rPr>
        <w:t>enforcing</w:t>
      </w:r>
      <w:r w:rsidRPr="007611F8">
        <w:rPr>
          <w:rStyle w:val="StyleUnderline"/>
        </w:rPr>
        <w:t xml:space="preserve"> conditions to achieve one set of objectives could </w:t>
      </w:r>
      <w:r w:rsidRPr="007611F8">
        <w:rPr>
          <w:rStyle w:val="Emphasis"/>
        </w:rPr>
        <w:t>hamper</w:t>
      </w:r>
      <w:r w:rsidRPr="007611F8">
        <w:rPr>
          <w:rStyle w:val="StyleUnderline"/>
        </w:rPr>
        <w:t xml:space="preserve"> efforts to achieve another set. For example, after the Bahraini government</w:t>
      </w:r>
      <w:r w:rsidRPr="007611F8">
        <w:t xml:space="preserve">’s security forces </w:t>
      </w:r>
      <w:r w:rsidRPr="007611F8">
        <w:rPr>
          <w:rStyle w:val="StyleUnderline"/>
        </w:rPr>
        <w:t>launched a major crackdown on protesters</w:t>
      </w:r>
      <w:r w:rsidRPr="007611F8">
        <w:t xml:space="preserve"> during the Arab uprisings, </w:t>
      </w:r>
      <w:r w:rsidRPr="007611F8">
        <w:rPr>
          <w:rStyle w:val="StyleUnderline"/>
        </w:rPr>
        <w:t xml:space="preserve">the United States temporarily </w:t>
      </w:r>
      <w:r w:rsidRPr="007611F8">
        <w:rPr>
          <w:rStyle w:val="Emphasis"/>
        </w:rPr>
        <w:t>restricted arms sales</w:t>
      </w:r>
      <w:r w:rsidRPr="007611F8">
        <w:t xml:space="preserve"> </w:t>
      </w:r>
      <w:r w:rsidRPr="007611F8">
        <w:rPr>
          <w:rStyle w:val="StyleUnderline"/>
        </w:rPr>
        <w:t>to the country</w:t>
      </w:r>
      <w:r w:rsidRPr="007611F8">
        <w:t xml:space="preserve">. Some </w:t>
      </w:r>
      <w:r w:rsidRPr="007611F8">
        <w:rPr>
          <w:rStyle w:val="StyleUnderline"/>
        </w:rPr>
        <w:t>members of the</w:t>
      </w:r>
      <w:r w:rsidRPr="007611F8">
        <w:t xml:space="preserve"> Obama </w:t>
      </w:r>
      <w:r w:rsidRPr="007611F8">
        <w:rPr>
          <w:rStyle w:val="StyleUnderline"/>
        </w:rPr>
        <w:t xml:space="preserve">administration also argued for </w:t>
      </w:r>
      <w:r w:rsidRPr="007611F8">
        <w:rPr>
          <w:rStyle w:val="Emphasis"/>
        </w:rPr>
        <w:t>placing conditions</w:t>
      </w:r>
      <w:r w:rsidRPr="007611F8">
        <w:rPr>
          <w:rStyle w:val="StyleUnderline"/>
        </w:rPr>
        <w:t xml:space="preserve"> on security assistance. Others worried that this would undermine Bahrain’s support for U.S. basing and access</w:t>
      </w:r>
      <w:r w:rsidRPr="007611F8">
        <w:t xml:space="preserve">, which is </w:t>
      </w:r>
      <w:r w:rsidRPr="007611F8">
        <w:rPr>
          <w:rStyle w:val="StyleUnderline"/>
        </w:rPr>
        <w:t>important for</w:t>
      </w:r>
      <w:r w:rsidRPr="007611F8">
        <w:t xml:space="preserve"> Afghanistan, Iran </w:t>
      </w:r>
      <w:r w:rsidRPr="007611F8">
        <w:rPr>
          <w:rStyle w:val="StyleUnderline"/>
        </w:rPr>
        <w:t>deterrence, and counterterrorism operations</w:t>
      </w:r>
      <w:r w:rsidRPr="007611F8">
        <w:t xml:space="preserve">. </w:t>
      </w:r>
      <w:r w:rsidRPr="007611F8">
        <w:rPr>
          <w:rStyle w:val="StyleUnderline"/>
        </w:rPr>
        <w:t xml:space="preserve">As a result of competing priorities, the United States </w:t>
      </w:r>
      <w:r w:rsidRPr="007611F8">
        <w:rPr>
          <w:rStyle w:val="Emphasis"/>
        </w:rPr>
        <w:t>often</w:t>
      </w:r>
      <w:r w:rsidRPr="007611F8">
        <w:rPr>
          <w:rStyle w:val="StyleUnderline"/>
        </w:rPr>
        <w:t xml:space="preserve"> chooses </w:t>
      </w:r>
      <w:r w:rsidRPr="007611F8">
        <w:rPr>
          <w:rStyle w:val="Emphasis"/>
        </w:rPr>
        <w:t>not to</w:t>
      </w:r>
      <w:r w:rsidRPr="007611F8">
        <w:rPr>
          <w:rStyle w:val="StyleUnderline"/>
        </w:rPr>
        <w:t xml:space="preserve"> condition assistance, as was the case with Bahrain, </w:t>
      </w:r>
      <w:r w:rsidRPr="007611F8">
        <w:rPr>
          <w:rStyle w:val="Emphasis"/>
        </w:rPr>
        <w:t>or</w:t>
      </w:r>
      <w:r w:rsidRPr="007611F8">
        <w:rPr>
          <w:rStyle w:val="StyleUnderline"/>
        </w:rPr>
        <w:t xml:space="preserve"> attempts to do so in an </w:t>
      </w:r>
      <w:r w:rsidRPr="007611F8">
        <w:rPr>
          <w:rStyle w:val="Emphasis"/>
        </w:rPr>
        <w:t>ad hoc manner</w:t>
      </w:r>
      <w:r w:rsidRPr="007611F8">
        <w:t xml:space="preserve">. </w:t>
      </w:r>
      <w:r w:rsidRPr="007611F8">
        <w:rPr>
          <w:rStyle w:val="StyleUnderline"/>
        </w:rPr>
        <w:t xml:space="preserve">Worst of all, the United States sometimes </w:t>
      </w:r>
      <w:r w:rsidRPr="007611F8">
        <w:rPr>
          <w:rStyle w:val="Emphasis"/>
        </w:rPr>
        <w:t>imposes conditions</w:t>
      </w:r>
      <w:r w:rsidRPr="007611F8">
        <w:rPr>
          <w:rStyle w:val="StyleUnderline"/>
        </w:rPr>
        <w:t xml:space="preserve">, but </w:t>
      </w:r>
      <w:r w:rsidRPr="007611F8">
        <w:rPr>
          <w:rStyle w:val="Emphasis"/>
        </w:rPr>
        <w:t>then blinks first and backs down</w:t>
      </w:r>
      <w:r w:rsidRPr="007611F8">
        <w:rPr>
          <w:rStyle w:val="StyleUnderline"/>
        </w:rPr>
        <w:t xml:space="preserve"> </w:t>
      </w:r>
      <w:r w:rsidRPr="007611F8">
        <w:rPr>
          <w:rStyle w:val="Emphasis"/>
        </w:rPr>
        <w:t>when they are not met</w:t>
      </w:r>
      <w:r w:rsidRPr="007611F8">
        <w:rPr>
          <w:rStyle w:val="StyleUnderline"/>
        </w:rPr>
        <w:t>.</w:t>
      </w:r>
    </w:p>
    <w:p w:rsidR="00B64163" w:rsidRPr="007611F8" w:rsidRDefault="00B64163" w:rsidP="00B64163"/>
    <w:p w:rsidR="00B64163" w:rsidRPr="007611F8" w:rsidRDefault="00B64163" w:rsidP="00B64163">
      <w:pPr>
        <w:pStyle w:val="Heading3"/>
      </w:pPr>
      <w:r w:rsidRPr="007611F8">
        <w:t>1ar – won’t cut support</w:t>
      </w:r>
    </w:p>
    <w:p w:rsidR="00B64163" w:rsidRPr="007611F8" w:rsidRDefault="00B64163" w:rsidP="00B64163">
      <w:pPr>
        <w:pStyle w:val="Heading4"/>
      </w:pPr>
      <w:r w:rsidRPr="007611F8">
        <w:t>We won’t follow through—Institutional resistance</w:t>
      </w:r>
    </w:p>
    <w:p w:rsidR="00B64163" w:rsidRPr="007611F8" w:rsidRDefault="00B64163" w:rsidP="00B64163">
      <w:pPr>
        <w:rPr>
          <w:rStyle w:val="Style13ptBold"/>
        </w:rPr>
      </w:pPr>
      <w:r w:rsidRPr="007611F8">
        <w:rPr>
          <w:rStyle w:val="Style13ptBold"/>
        </w:rPr>
        <w:t>Glaser 14</w:t>
      </w:r>
    </w:p>
    <w:p w:rsidR="00B64163" w:rsidRPr="007611F8" w:rsidRDefault="00B64163" w:rsidP="00B64163">
      <w:r w:rsidRPr="007611F8">
        <w:t>John Glaser, director of foreign policy studies at the Cato Institute, America’s Toxic Middle East Allies, 2014, https://nationalinterest.org/print/feature/america%e2%80%99s-toxic-middle-east-allies-11929?nopaging=1</w:t>
      </w:r>
    </w:p>
    <w:p w:rsidR="00B64163" w:rsidRPr="007611F8" w:rsidRDefault="00B64163" w:rsidP="00B64163"/>
    <w:p w:rsidR="00B64163" w:rsidRPr="007611F8" w:rsidRDefault="00B64163" w:rsidP="00B64163">
      <w:pPr>
        <w:rPr>
          <w:u w:val="single"/>
        </w:rPr>
      </w:pPr>
      <w:r w:rsidRPr="007611F8">
        <w:rPr>
          <w:rStyle w:val="StyleUnderline"/>
        </w:rPr>
        <w:t>Following the 9/11 attacks, in which 15 of</w:t>
      </w:r>
      <w:r w:rsidRPr="007611F8">
        <w:t xml:space="preserve"> the </w:t>
      </w:r>
      <w:r w:rsidRPr="007611F8">
        <w:rPr>
          <w:rStyle w:val="StyleUnderline"/>
        </w:rPr>
        <w:t>19</w:t>
      </w:r>
      <w:r w:rsidRPr="007611F8">
        <w:t xml:space="preserve"> </w:t>
      </w:r>
      <w:r w:rsidRPr="007611F8">
        <w:rPr>
          <w:rStyle w:val="StyleUnderline"/>
        </w:rPr>
        <w:t>hijackers were Saudi</w:t>
      </w:r>
      <w:r w:rsidRPr="007611F8">
        <w:t xml:space="preserve">, many in the U.S. raised the issue of terrorist financing from wealthy private donors, and perhaps even the government itself, in Saudi Arabia. </w:t>
      </w:r>
      <w:r w:rsidRPr="007611F8">
        <w:rPr>
          <w:rStyle w:val="StyleUnderline"/>
        </w:rPr>
        <w:t>The</w:t>
      </w:r>
      <w:r w:rsidRPr="007611F8">
        <w:t xml:space="preserve"> 9</w:t>
      </w:r>
      <w:r w:rsidRPr="007611F8">
        <w:rPr>
          <w:rStyle w:val="StyleUnderline"/>
        </w:rPr>
        <w:t>/11 Commission Report acknowledged that</w:t>
      </w:r>
      <w:r w:rsidRPr="007611F8">
        <w:t xml:space="preserve"> charities based in </w:t>
      </w:r>
      <w:r w:rsidRPr="007611F8">
        <w:rPr>
          <w:rStyle w:val="StyleUnderline"/>
        </w:rPr>
        <w:t>Saudi</w:t>
      </w:r>
      <w:r w:rsidRPr="007611F8">
        <w:t xml:space="preserve"> Arabia </w:t>
      </w:r>
      <w:r w:rsidRPr="007611F8">
        <w:rPr>
          <w:rStyle w:val="StyleUnderline"/>
        </w:rPr>
        <w:t>provided funds to Al-Qaeda</w:t>
      </w:r>
      <w:r w:rsidRPr="007611F8">
        <w:t xml:space="preserve"> </w:t>
      </w:r>
      <w:r w:rsidRPr="007611F8">
        <w:rPr>
          <w:rStyle w:val="StyleUnderline"/>
        </w:rPr>
        <w:t>but “found no evidence that the Saudi government” was directly involved. However</w:t>
      </w:r>
      <w:r w:rsidRPr="007611F8">
        <w:t xml:space="preserve">, </w:t>
      </w:r>
      <w:r w:rsidRPr="007611F8">
        <w:rPr>
          <w:rStyle w:val="StyleUnderline"/>
        </w:rPr>
        <w:t>the</w:t>
      </w:r>
      <w:r w:rsidRPr="007611F8">
        <w:t xml:space="preserve"> Bush </w:t>
      </w:r>
      <w:r w:rsidRPr="007611F8">
        <w:rPr>
          <w:rStyle w:val="StyleUnderline"/>
        </w:rPr>
        <w:t>administration excised</w:t>
      </w:r>
      <w:r w:rsidRPr="007611F8">
        <w:t xml:space="preserve"> </w:t>
      </w:r>
      <w:r w:rsidRPr="007611F8">
        <w:rPr>
          <w:rStyle w:val="StyleUnderline"/>
        </w:rPr>
        <w:t>28 pages of findings on the subject of</w:t>
      </w:r>
      <w:r w:rsidRPr="007611F8">
        <w:t xml:space="preserve"> possible </w:t>
      </w:r>
      <w:r w:rsidRPr="007611F8">
        <w:rPr>
          <w:rStyle w:val="StyleUnderline"/>
        </w:rPr>
        <w:t>Saudi involvement</w:t>
      </w:r>
      <w:r w:rsidRPr="007611F8">
        <w:t xml:space="preserve"> in the 9/11 attacks, citing national security concerns. </w:t>
      </w:r>
      <w:r w:rsidRPr="007611F8">
        <w:rPr>
          <w:rStyle w:val="StyleUnderline"/>
        </w:rPr>
        <w:t>Current and former members of Congress say those</w:t>
      </w:r>
      <w:r w:rsidRPr="007611F8">
        <w:t xml:space="preserve"> 28 </w:t>
      </w:r>
      <w:r w:rsidRPr="007611F8">
        <w:rPr>
          <w:rStyle w:val="StyleUnderline"/>
        </w:rPr>
        <w:t>pages contain direct evidence of complicity on the part of</w:t>
      </w:r>
      <w:r w:rsidRPr="007611F8">
        <w:t xml:space="preserve"> certain </w:t>
      </w:r>
      <w:r w:rsidRPr="007611F8">
        <w:rPr>
          <w:rStyle w:val="StyleUnderline"/>
        </w:rPr>
        <w:t>Saudi officials</w:t>
      </w:r>
      <w:r w:rsidRPr="007611F8">
        <w:t xml:space="preserve"> and entities. At the same time, Gulf monarchies view these terrorist groups as a serious threat. But the Saudi state is inhibited in dealing with terrorist financing, as it cannot afford to estrange the powerful clerical establishment that permeates society and is comparatively unabashed about funding jihadists. </w:t>
      </w:r>
      <w:r w:rsidRPr="007611F8">
        <w:rPr>
          <w:rStyle w:val="StyleUnderline"/>
        </w:rPr>
        <w:t>Qatar is another notable culprit</w:t>
      </w:r>
      <w:r w:rsidRPr="007611F8">
        <w:t xml:space="preserve">. “Qatar is believed to have directly supported some of the most radical groups fighting in the Syrian war through much of 2013,” writes Lori Plotkin Boghardt, a fellow at the Washington Institute for Near East Policy. Despite U.S. objections, Qatar “still tolerates private fundraising for Al Qaeda, ISIS, and other radical organizations.” Fundraisers in Kuwait, the UAE, and Oman “are soliciting donations to fund extremist insurgents, not to meet legitimate humanitarian needs,” David Cohen, Treasury undersecretary for terrorism and financial intelligence, recently told NBC News. "The recipients of these funds are often terrorist groups, including al Qaeda’s Syrian affiliate, al-Nusrah Front, and the Islamic State of Iraq and the Levant [ISIS]." Attempts to pressure the Arab Gulf states to cut off the flow of support to terrorist groups have proven largely ineffective. A 2002 Council on Foreign Relations report noted that Saudi Arabia responded to pressure from the Bush administration to “tighten controls over the flow of funds in or through the kingdom.” Still, the same report criticized Saudi Arabia’s “failure to punish, in a demonstrable manner, specific and identified leaders of charities found to be funneling money to militant Islamist organizations.” In addition to problems of enforcement, Saudi Arabia appears to revive financing for militant groups when faced with overwhelming national interests. As Biden indicated, the opportunity to take advantage of the Syrian civil war took precedence over concerns about terrorist financing. Qatar has also half-heartedly yielded to U.S. pressure. Foreign Policy recently reported that Qatar responded to Treasury Department accusations of terrorist financing when it “instituted a new law to regulate charities and prevent them from engaging in politics.” Unfortunately, as Foreign Policy went on to note, Doha continues to play “a major role in destabilizing every trouble spot in the region and in accelerating the growth in radical and jihadi factions.” Over the course of several decades, these regimes have shown that they consider it a vital national interest to placate their domestic fundamentalist religious constituencies and to fight for Sunni Arab dominance in the Middle East by proxy, even at the risk of jeopardizing their relationship with the United States. </w:t>
      </w:r>
      <w:r w:rsidRPr="007611F8">
        <w:rPr>
          <w:rStyle w:val="StyleUnderline"/>
        </w:rPr>
        <w:t>Fighting terrorism is a top priority in Washington</w:t>
      </w:r>
      <w:r w:rsidRPr="007611F8">
        <w:t xml:space="preserve"> and it continues to be the foremost reason cited in nearly every military intervention. </w:t>
      </w:r>
      <w:r w:rsidRPr="007611F8">
        <w:rPr>
          <w:rStyle w:val="StyleUnderline"/>
        </w:rPr>
        <w:t>So, what explains Washington’s tolerance of Middle East allies that support extremist groups? Longstanding precepts dating back to</w:t>
      </w:r>
      <w:r w:rsidRPr="007611F8">
        <w:t xml:space="preserve"> the end of </w:t>
      </w:r>
      <w:r w:rsidRPr="007611F8">
        <w:rPr>
          <w:rStyle w:val="StyleUnderline"/>
        </w:rPr>
        <w:t>World War II continue to influence U.S. foreign policy towards the Middle East. On its perch as the most dominant</w:t>
      </w:r>
      <w:r w:rsidRPr="007611F8">
        <w:t xml:space="preserve"> military and economic </w:t>
      </w:r>
      <w:r w:rsidRPr="007611F8">
        <w:rPr>
          <w:rStyle w:val="StyleUnderline"/>
        </w:rPr>
        <w:t>state</w:t>
      </w:r>
      <w:r w:rsidRPr="007611F8">
        <w:t xml:space="preserve"> in the post-war international system, </w:t>
      </w:r>
      <w:r w:rsidRPr="007611F8">
        <w:rPr>
          <w:rStyle w:val="StyleUnderline"/>
        </w:rPr>
        <w:t>the U.S. initiated strategies that demanded a global military presence. As a top secret National Security Council briefing put it</w:t>
      </w:r>
      <w:r w:rsidRPr="007611F8">
        <w:t xml:space="preserve"> in 1954, “</w:t>
      </w:r>
      <w:r w:rsidRPr="007611F8">
        <w:rPr>
          <w:rStyle w:val="StyleUnderline"/>
        </w:rPr>
        <w:t>the Near East is of great strategic</w:t>
      </w:r>
      <w:r w:rsidRPr="007611F8">
        <w:t xml:space="preserve">, </w:t>
      </w:r>
      <w:r w:rsidRPr="007611F8">
        <w:rPr>
          <w:rStyle w:val="StyleUnderline"/>
        </w:rPr>
        <w:t>political, and economic importance,” as it “contains the greatest petroleum resources in the world” as well as “essential locations for strategic military bases in any world conflict.”</w:t>
      </w:r>
      <w:r w:rsidRPr="007611F8">
        <w:t xml:space="preserve"> U.S. control of the energy rich region was necessary to prevent the rise of any regional hegemon that could dominate the oil resources and disrupt either the flow or the price of oil exports. </w:t>
      </w:r>
      <w:r w:rsidRPr="007611F8">
        <w:rPr>
          <w:rStyle w:val="StyleUnderline"/>
        </w:rPr>
        <w:t>Currying favor with Persian Gulf regimes is</w:t>
      </w:r>
      <w:r w:rsidRPr="007611F8">
        <w:t xml:space="preserve"> also </w:t>
      </w:r>
      <w:r w:rsidRPr="007611F8">
        <w:rPr>
          <w:rStyle w:val="StyleUnderline"/>
        </w:rPr>
        <w:t>considered essential to maintaining U.S. power projection</w:t>
      </w:r>
      <w:r w:rsidRPr="007611F8">
        <w:t xml:space="preserve"> in the region. </w:t>
      </w:r>
      <w:r w:rsidRPr="007611F8">
        <w:rPr>
          <w:rStyle w:val="StyleUnderline"/>
        </w:rPr>
        <w:t>The</w:t>
      </w:r>
      <w:r w:rsidRPr="007611F8">
        <w:t xml:space="preserve"> Navy’s </w:t>
      </w:r>
      <w:r w:rsidRPr="007611F8">
        <w:rPr>
          <w:rStyle w:val="StyleUnderline"/>
        </w:rPr>
        <w:t>Fifth Fleet in Bahrain enables</w:t>
      </w:r>
      <w:r w:rsidRPr="007611F8">
        <w:t xml:space="preserve"> </w:t>
      </w:r>
      <w:r w:rsidRPr="007611F8">
        <w:rPr>
          <w:rStyle w:val="StyleUnderline"/>
        </w:rPr>
        <w:t>the U.S. to patrol the Strait of Hormuz, through which 35 percent of</w:t>
      </w:r>
      <w:r w:rsidRPr="007611F8">
        <w:t xml:space="preserve"> the world’s seaborne traded </w:t>
      </w:r>
      <w:r w:rsidRPr="007611F8">
        <w:rPr>
          <w:rStyle w:val="StyleUnderline"/>
        </w:rPr>
        <w:t>oil passes, and signal to</w:t>
      </w:r>
      <w:r w:rsidRPr="007611F8">
        <w:t xml:space="preserve"> </w:t>
      </w:r>
      <w:r w:rsidRPr="007611F8">
        <w:rPr>
          <w:rStyle w:val="StyleUnderline"/>
        </w:rPr>
        <w:t>potential belligerents, like Iran, that any attempt to block the strait would be met with force</w:t>
      </w:r>
      <w:r w:rsidRPr="007611F8">
        <w:t>. Similarly</w:t>
      </w:r>
      <w:r w:rsidRPr="007611F8">
        <w:rPr>
          <w:rStyle w:val="StyleUnderline"/>
        </w:rPr>
        <w:t>, the U.S. Air Force’s biggest base in the region</w:t>
      </w:r>
      <w:r w:rsidRPr="007611F8">
        <w:t xml:space="preserve">, based </w:t>
      </w:r>
      <w:r w:rsidRPr="007611F8">
        <w:rPr>
          <w:rStyle w:val="StyleUnderline"/>
        </w:rPr>
        <w:t>in Qatar, “coordinated all</w:t>
      </w:r>
      <w:r w:rsidRPr="007611F8">
        <w:t xml:space="preserve"> of the U.S. </w:t>
      </w:r>
      <w:r w:rsidRPr="007611F8">
        <w:rPr>
          <w:rStyle w:val="StyleUnderline"/>
        </w:rPr>
        <w:t>attack and surveillance missions for the wars in Iraq and Afghanistan</w:t>
      </w:r>
      <w:r w:rsidRPr="007611F8">
        <w:t xml:space="preserve">,” </w:t>
      </w:r>
      <w:r w:rsidRPr="007611F8">
        <w:rPr>
          <w:rStyle w:val="StyleUnderline"/>
        </w:rPr>
        <w:t>and</w:t>
      </w:r>
      <w:r w:rsidRPr="007611F8">
        <w:t xml:space="preserve"> is </w:t>
      </w:r>
      <w:r w:rsidRPr="007611F8">
        <w:rPr>
          <w:rStyle w:val="StyleUnderline"/>
        </w:rPr>
        <w:t>now</w:t>
      </w:r>
      <w:r w:rsidRPr="007611F8">
        <w:t xml:space="preserve"> coordinating U.S. airstrikes </w:t>
      </w:r>
      <w:r w:rsidRPr="007611F8">
        <w:rPr>
          <w:rStyle w:val="StyleUnderline"/>
        </w:rPr>
        <w:t>against ISIS</w:t>
      </w:r>
      <w:r w:rsidRPr="007611F8">
        <w:t xml:space="preserve">. </w:t>
      </w:r>
      <w:r w:rsidRPr="007611F8">
        <w:rPr>
          <w:rStyle w:val="StyleUnderline"/>
        </w:rPr>
        <w:t>Washington’s reliance on these military bases creates a certain level of tolerance for objectionable aspects of the host governments’ rule</w:t>
      </w:r>
      <w:r w:rsidRPr="007611F8">
        <w:t xml:space="preserve">, like tacit support for Islamic jihadists. </w:t>
      </w:r>
      <w:r w:rsidRPr="007611F8">
        <w:rPr>
          <w:rStyle w:val="StyleUnderline"/>
        </w:rPr>
        <w:t>Policymakers are also disinclined to protest unwelcome Gulf state policies because close relationships can help influence their behavior on crucial matters, like intelligence cooperation. The Gulf states receive tangible benefits</w:t>
      </w:r>
      <w:r w:rsidRPr="007611F8">
        <w:t xml:space="preserve"> </w:t>
      </w:r>
      <w:r w:rsidRPr="007611F8">
        <w:rPr>
          <w:rStyle w:val="StyleUnderline"/>
        </w:rPr>
        <w:t>from</w:t>
      </w:r>
      <w:r w:rsidRPr="007611F8">
        <w:t xml:space="preserve"> their alliance with </w:t>
      </w:r>
      <w:r w:rsidRPr="007611F8">
        <w:rPr>
          <w:rStyle w:val="StyleUnderline"/>
        </w:rPr>
        <w:t>the U.S. in the form of advanced military equipment</w:t>
      </w:r>
      <w:r w:rsidRPr="007611F8">
        <w:t xml:space="preserve">, extensive training programs, protection of their vital natural resources, and the tacit guarantee that Washington will come to their defense if they are threatened or attacked. The benefits the U.S. enjoys in return are trivial by comparison. </w:t>
      </w:r>
      <w:r w:rsidRPr="007611F8">
        <w:rPr>
          <w:rStyle w:val="StyleUnderline"/>
        </w:rPr>
        <w:t>The U.S. should not maintain alliances</w:t>
      </w:r>
      <w:r w:rsidRPr="007611F8">
        <w:t xml:space="preserve"> that are </w:t>
      </w:r>
      <w:r w:rsidRPr="007611F8">
        <w:rPr>
          <w:rStyle w:val="StyleUnderline"/>
        </w:rPr>
        <w:t>harmful to U.S. interests and</w:t>
      </w:r>
      <w:r w:rsidRPr="007611F8">
        <w:t xml:space="preserve"> should </w:t>
      </w:r>
      <w:r w:rsidRPr="007611F8">
        <w:rPr>
          <w:rStyle w:val="StyleUnderline"/>
        </w:rPr>
        <w:t>not tolerate terrorist financing by states that receive substantial U.S. support. Military obligations</w:t>
      </w:r>
      <w:r w:rsidRPr="007611F8">
        <w:t xml:space="preserve"> and alliance commitments </w:t>
      </w:r>
      <w:r w:rsidRPr="007611F8">
        <w:rPr>
          <w:rStyle w:val="StyleUnderline"/>
        </w:rPr>
        <w:t>should therefore be withdrawn</w:t>
      </w:r>
      <w:r w:rsidRPr="007611F8">
        <w:t xml:space="preserve">. The U.S. does have interests in the security and supply of oil, but those interests are often exaggerated and the region’s energy resources are not as vulnerable as is often claimed. Few states have the military capability to close the Strait of Hormuz and keep it closed, especially in the face of the overwhelming international military response that would inevitably rise to counter it. Many world powers have a vital national interest in keeping the Strait of Hormuz open and none of the relatively weak states in the Middle East would have an interest in attracting that kind of vehement global response. What threat there is to the Strait of Hormuz may actually be exacerbated by America’s forward deployed military posture. As a Cato Institute report noted, the U.S. military presence in the region “can create new incentives for other actors to threaten, disrupt, or close strategic chokepoints as a way of deterring or retaliating against American activities.” Thus, as Eugene Gholz and Daryl G. Press concluded, “the day-to-day peacetime presence of U.S. military forces in the Persian Gulf region is not merely ineffective; it is probably counterproductive for protecting U.S. oil interests.” Furthermore, Persian Gulf oil only has a modest impact on the U.S. economy, accounting for about 20 percent of oil imports. And even this modest percentage is declining. Total crude oil imports have declined by 23 percent since 2008, and, according to the U.S. Energy Information Administration, “net import volumes of crude oil and liquid fuels on a volume basis are projected to decline by 55 percent between 2012 and 2020.” The U.S. is also relatively insulated from sudden disruptions in supply. In every major oil shock since 1973, global energy markets adapted rather quickly through increasing production from other sources, rerouting shipping transportation, and putting both private and government-held inventories around the world to use. Washington’s client states in the Persian Gulf engage in behavior that contradicts U.S. interests. </w:t>
      </w:r>
      <w:r w:rsidRPr="007611F8">
        <w:rPr>
          <w:rStyle w:val="StyleUnderline"/>
        </w:rPr>
        <w:t>Outdated and misguided ideas about the importance of our Persian Gulf allies, driven by an imprudent and expansive grand strategy</w:t>
      </w:r>
      <w:r w:rsidRPr="007611F8">
        <w:t xml:space="preserve">, </w:t>
      </w:r>
      <w:r w:rsidRPr="007611F8">
        <w:rPr>
          <w:rStyle w:val="StyleUnderline"/>
        </w:rPr>
        <w:t>continue to incentivize policymakers to overlook the substantial costs</w:t>
      </w:r>
      <w:r w:rsidRPr="007611F8">
        <w:t xml:space="preserve"> associated with them.</w:t>
      </w:r>
    </w:p>
    <w:p w:rsidR="00B64163" w:rsidRPr="007611F8" w:rsidRDefault="00B64163" w:rsidP="005637AC">
      <w:pPr>
        <w:pStyle w:val="Heading3"/>
      </w:pPr>
    </w:p>
    <w:p w:rsidR="005637AC" w:rsidRPr="007611F8" w:rsidRDefault="005637AC" w:rsidP="005637AC">
      <w:pPr>
        <w:pStyle w:val="Heading3"/>
      </w:pPr>
      <w:r w:rsidRPr="007611F8">
        <w:t>2AC Leveraging Fails</w:t>
      </w:r>
    </w:p>
    <w:p w:rsidR="005637AC" w:rsidRPr="007611F8" w:rsidRDefault="005637AC" w:rsidP="005637AC">
      <w:pPr>
        <w:pStyle w:val="Heading4"/>
      </w:pPr>
      <w:r w:rsidRPr="007611F8">
        <w:t xml:space="preserve">Leveraging fails – empirics prove international pressure ESPECIALLY from the U.S. fail—unilateral concessions best. </w:t>
      </w:r>
    </w:p>
    <w:p w:rsidR="005637AC" w:rsidRPr="007611F8" w:rsidRDefault="005637AC" w:rsidP="005637AC">
      <w:pPr>
        <w:rPr>
          <w:rFonts w:eastAsia="Times New Roman"/>
        </w:rPr>
      </w:pPr>
      <w:r w:rsidRPr="007611F8">
        <w:rPr>
          <w:rStyle w:val="Style13ptBold"/>
        </w:rPr>
        <w:t xml:space="preserve">Thrall et al 18 </w:t>
      </w:r>
      <w:r w:rsidRPr="007611F8">
        <w:rPr>
          <w:rStyle w:val="Style13ptBold"/>
          <w:b w:val="0"/>
          <w:sz w:val="16"/>
          <w:szCs w:val="16"/>
        </w:rPr>
        <w:t xml:space="preserve">(Trevor Thrall, </w:t>
      </w:r>
      <w:r w:rsidRPr="007611F8">
        <w:rPr>
          <w:rFonts w:eastAsia="Times New Roman"/>
          <w:color w:val="222222"/>
          <w:sz w:val="16"/>
          <w:szCs w:val="16"/>
          <w:shd w:val="clear" w:color="auto" w:fill="FFFFFF"/>
        </w:rPr>
        <w:t xml:space="preserve">a senior fellow for the Cato’s Institute’s Defense and Foreign Policy Department, with expertise in international security and the politics of American national security and an associate professor at George Mason University’s Schar School of Policy and Government where he teaches courses in international security; Caroline Dorminey, a policy analyst in defense and foreign policy studies at the Cato Institute also worked on issues pertaining to the US defense budget, defense politics, force structure, and involvement in the international arms trade, “Risky Business, The Role of Arms Sales in U.S. Foreign Policy,” </w:t>
      </w:r>
      <w:hyperlink r:id="rId473" w:anchor="_idTextAnchor039)" w:history="1">
        <w:r w:rsidRPr="007611F8">
          <w:rPr>
            <w:rStyle w:val="Hyperlink"/>
            <w:rFonts w:eastAsia="Times New Roman"/>
            <w:sz w:val="16"/>
            <w:szCs w:val="16"/>
          </w:rPr>
          <w:t>https://www.cato.org/publications/policy-analysis/risky-business-role-arms-sales-us-foreign-policy#_idTextAnchor039)</w:t>
        </w:r>
      </w:hyperlink>
    </w:p>
    <w:p w:rsidR="005637AC" w:rsidRPr="007611F8" w:rsidRDefault="005637AC" w:rsidP="005637AC"/>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u w:val="single"/>
        </w:rPr>
        <w:t>The hidden assumption</w:t>
      </w:r>
      <w:r w:rsidRPr="007611F8">
        <w:rPr>
          <w:rFonts w:ascii="Georgia" w:hAnsi="Georgia"/>
          <w:color w:val="222222"/>
        </w:rPr>
        <w:t xml:space="preserve"> underlying the balance of power strategy </w:t>
      </w:r>
      <w:r w:rsidRPr="007611F8">
        <w:rPr>
          <w:rFonts w:ascii="Georgia" w:hAnsi="Georgia"/>
          <w:color w:val="222222"/>
          <w:u w:val="single"/>
        </w:rPr>
        <w:t>is that the United States will be able to predict accurately what the impact of its arms sales will be</w:t>
      </w:r>
      <w:r w:rsidRPr="007611F8">
        <w:rPr>
          <w:rFonts w:ascii="Georgia" w:hAnsi="Georgia"/>
          <w:color w:val="222222"/>
        </w:rPr>
        <w:t xml:space="preserve">. If the goal is deterrence, for example, the assumption is that an arms sale will be sufficient to deter the adversary without spawning an arms race. </w:t>
      </w:r>
      <w:r w:rsidRPr="007611F8">
        <w:rPr>
          <w:rFonts w:ascii="Georgia" w:hAnsi="Georgia"/>
          <w:color w:val="222222"/>
          <w:u w:val="single"/>
        </w:rPr>
        <w:t>If the goal is to promote stability, the assumption is that an arms sale will in fact reduce tensions and inhibit conflict rather than inflame tensions and help initiate conflict.</w:t>
      </w:r>
      <w:r w:rsidRPr="007611F8">
        <w:rPr>
          <w:rFonts w:ascii="Georgia" w:hAnsi="Georgia"/>
          <w:color w:val="222222"/>
        </w:rPr>
        <w:t xml:space="preserve"> </w:t>
      </w:r>
      <w:r w:rsidRPr="007611F8">
        <w:rPr>
          <w:rFonts w:ascii="Georgia" w:hAnsi="Georgia"/>
          <w:color w:val="222222"/>
          <w:u w:val="single"/>
        </w:rPr>
        <w:t>These assumptions</w:t>
      </w:r>
      <w:r w:rsidRPr="007611F8">
        <w:rPr>
          <w:rFonts w:ascii="Georgia" w:hAnsi="Georgia"/>
          <w:color w:val="222222"/>
        </w:rPr>
        <w:t xml:space="preserve">, in turn, </w:t>
      </w:r>
      <w:r w:rsidRPr="007611F8">
        <w:rPr>
          <w:rFonts w:ascii="Georgia" w:hAnsi="Georgia"/>
          <w:color w:val="222222"/>
          <w:u w:val="single"/>
        </w:rPr>
        <w:t>depend on both the recipient nation and that nation’s neighbors and adversaries acting in ways that don’t make things worse.</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rPr>
        <w:t xml:space="preserve">As it turns out, these are often poor assumptions. </w:t>
      </w:r>
      <w:r w:rsidRPr="007611F8">
        <w:rPr>
          <w:rFonts w:ascii="Georgia" w:hAnsi="Georgia"/>
          <w:color w:val="222222"/>
          <w:u w:val="single"/>
        </w:rPr>
        <w:t>Although arms sales certainly enhance the military capability of the recipient nation, the fundamental problem is that arms sales often initiate a long chain of responses that the United States generally cannot control.</w:t>
      </w:r>
      <w:r w:rsidRPr="007611F8">
        <w:rPr>
          <w:rFonts w:ascii="Georgia" w:hAnsi="Georgia"/>
          <w:color w:val="222222"/>
        </w:rPr>
        <w:t xml:space="preserve"> The United States, after all, is not the only country with interests in regional balances, especially where the survival and security of local actors is at stake. The United States is neither the only major power with a keen interest in critical regions like Asia and the Middle East, nor the only source of weapons and other forms of assistance. Nor can it dictate the perceptions, interests, or actions of the other nations involved in a given region. For example, </w:t>
      </w:r>
      <w:r w:rsidRPr="007611F8">
        <w:rPr>
          <w:rFonts w:ascii="Georgia" w:hAnsi="Georgia"/>
          <w:color w:val="222222"/>
          <w:u w:val="single"/>
        </w:rPr>
        <w:t>though a nation receiving arms from the United States may enjoy enhanced defensive capabilities, it is also likely to enjoy enhanced offensive capabilities.</w:t>
      </w:r>
      <w:r w:rsidRPr="007611F8">
        <w:rPr>
          <w:rFonts w:ascii="Georgia" w:hAnsi="Georgia"/>
          <w:color w:val="222222"/>
        </w:rPr>
        <w:t xml:space="preserve"> With these, a nation’s calculations about the potential benefits of war, intervention abroad, or even the use of force against its own population may shift decisively. Saudi Arabia’s recent behavior illustrates this dynamic. Though the Saudis explain their arms purchases as necessary for defense against Iranian pressure, Saudi Arabia has also spent the past two years embroiled in a military intervention in Yemen.</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 xml:space="preserve">Likewise, </w:t>
      </w:r>
      <w:r w:rsidRPr="007611F8">
        <w:rPr>
          <w:rFonts w:ascii="Georgia" w:hAnsi="Georgia"/>
          <w:color w:val="222222"/>
          <w:u w:val="single"/>
        </w:rPr>
        <w:t>arms sales can heighten regional security dilemmas</w:t>
      </w:r>
      <w:r w:rsidRPr="007611F8">
        <w:rPr>
          <w:rFonts w:ascii="Georgia" w:hAnsi="Georgia"/>
          <w:color w:val="222222"/>
        </w:rPr>
        <w:t xml:space="preserve">. Neighbors of nations buying major conventional weapons will also worry about what this enhanced military capability will mean. This raises the chances that they too will seek to arm themselves further, or take other steps to shift the balance of power back in their favor, or, in the extreme case, to launch a preventive war before they are attacked. Given these dynamics, </w:t>
      </w:r>
      <w:r w:rsidRPr="007611F8">
        <w:rPr>
          <w:rFonts w:ascii="Georgia" w:hAnsi="Georgia"/>
          <w:color w:val="222222"/>
          <w:u w:val="single"/>
        </w:rPr>
        <w:t>the consequences of arms sales to manage regional balances of power are far less predictable and often much less positive than advocates assume.</w:t>
      </w:r>
      <w:hyperlink r:id="rId474" w:anchor="_idTextAnchor054" w:history="1">
        <w:r w:rsidRPr="007611F8">
          <w:rPr>
            <w:rStyle w:val="Hyperlink"/>
            <w:rFonts w:ascii="Georgia" w:hAnsi="Georgia"/>
            <w:color w:val="BA2339"/>
            <w:sz w:val="20"/>
            <w:szCs w:val="20"/>
            <w:bdr w:val="none" w:sz="0" w:space="0" w:color="auto" w:frame="1"/>
            <w:vertAlign w:val="superscript"/>
          </w:rPr>
          <w:t>54</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This unpredictability characterizes even straightforward-seeming efforts to manage the balance of power. The most basic claim of arms sales advocates is that U.S. arms sales to friendly governments and allies should make them better able to deter adversaries. The best available evidence, however, suggests a more complicated reality. In a study of arms sales from 1950 to 1995, major-power arms sales to existing allies had no effect on the chance that the recipient would be the target of a military attack. Worse, recipients of U.S. arms that were not treaty allies were significantly </w:t>
      </w:r>
      <w:r w:rsidRPr="007611F8">
        <w:rPr>
          <w:rStyle w:val="Emphasis"/>
          <w:rFonts w:ascii="Georgia" w:hAnsi="Georgia"/>
          <w:color w:val="222222"/>
          <w:bdr w:val="none" w:sz="0" w:space="0" w:color="auto" w:frame="1"/>
        </w:rPr>
        <w:t>more likely</w:t>
      </w:r>
      <w:r w:rsidRPr="007611F8">
        <w:rPr>
          <w:rFonts w:ascii="Georgia" w:hAnsi="Georgia"/>
          <w:color w:val="222222"/>
        </w:rPr>
        <w:t> to become targets.</w:t>
      </w:r>
      <w:hyperlink r:id="rId475" w:anchor="_idTextAnchor055" w:history="1">
        <w:r w:rsidRPr="007611F8">
          <w:rPr>
            <w:rStyle w:val="Hyperlink"/>
            <w:rFonts w:ascii="Georgia" w:hAnsi="Georgia"/>
            <w:color w:val="BA2339"/>
            <w:sz w:val="20"/>
            <w:szCs w:val="20"/>
            <w:bdr w:val="none" w:sz="0" w:space="0" w:color="auto" w:frame="1"/>
            <w:vertAlign w:val="superscript"/>
          </w:rPr>
          <w:t>55</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u w:val="single"/>
        </w:rPr>
        <w:t>Nor is there much evidence that arms sales can help the United States promote peace and regional stability by calibrating the local balance of power</w:t>
      </w:r>
      <w:r w:rsidRPr="007611F8">
        <w:rPr>
          <w:rFonts w:ascii="Georgia" w:hAnsi="Georgia"/>
          <w:color w:val="222222"/>
        </w:rPr>
        <w:t xml:space="preserve">. On this score, in fact, the evidence suggests that the default assumption should be the opposite. Most scholarly work concludes that </w:t>
      </w:r>
      <w:r w:rsidRPr="007611F8">
        <w:rPr>
          <w:rFonts w:ascii="Georgia" w:hAnsi="Georgia"/>
          <w:color w:val="222222"/>
          <w:u w:val="single"/>
        </w:rPr>
        <w:t>arms sales exacerbate instability and increase the likelihood of conflict</w:t>
      </w:r>
      <w:r w:rsidRPr="007611F8">
        <w:rPr>
          <w:rFonts w:ascii="Georgia" w:hAnsi="Georgia"/>
          <w:color w:val="222222"/>
        </w:rPr>
        <w:t>.</w:t>
      </w:r>
      <w:hyperlink r:id="rId476" w:anchor="_idTextAnchor056" w:history="1">
        <w:r w:rsidRPr="007611F8">
          <w:rPr>
            <w:rStyle w:val="Hyperlink"/>
            <w:rFonts w:ascii="Georgia" w:hAnsi="Georgia"/>
            <w:color w:val="BA2339"/>
            <w:sz w:val="20"/>
            <w:szCs w:val="20"/>
            <w:bdr w:val="none" w:sz="0" w:space="0" w:color="auto" w:frame="1"/>
            <w:vertAlign w:val="superscript"/>
          </w:rPr>
          <w:t>56</w:t>
        </w:r>
      </w:hyperlink>
      <w:r w:rsidRPr="007611F8">
        <w:rPr>
          <w:rFonts w:ascii="Georgia" w:hAnsi="Georgia"/>
          <w:color w:val="222222"/>
        </w:rPr>
        <w:t>One study, for example, found that during the Cold War, U.S. and Soviet arms sales to hostile dyads (e.g., India/Pakistan, Iran/Iraq, Ethiopia/Somalia) “contributed to hostile political relations and imbalanced military relationships” and were “profoundly destabilizing.”</w:t>
      </w:r>
      <w:hyperlink r:id="rId477" w:anchor="_idTextAnchor057" w:history="1">
        <w:r w:rsidRPr="007611F8">
          <w:rPr>
            <w:rStyle w:val="Hyperlink"/>
            <w:rFonts w:ascii="Georgia" w:hAnsi="Georgia"/>
            <w:color w:val="BA2339"/>
            <w:sz w:val="20"/>
            <w:szCs w:val="20"/>
            <w:bdr w:val="none" w:sz="0" w:space="0" w:color="auto" w:frame="1"/>
            <w:vertAlign w:val="superscript"/>
          </w:rPr>
          <w:t>57</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u w:val="single"/>
        </w:rPr>
        <w:t>There is</w:t>
      </w:r>
      <w:r w:rsidRPr="007611F8">
        <w:rPr>
          <w:rFonts w:ascii="Georgia" w:hAnsi="Georgia"/>
          <w:color w:val="222222"/>
        </w:rPr>
        <w:t xml:space="preserve"> also </w:t>
      </w:r>
      <w:r w:rsidRPr="007611F8">
        <w:rPr>
          <w:rFonts w:ascii="Georgia" w:hAnsi="Georgia"/>
          <w:color w:val="222222"/>
          <w:u w:val="single"/>
        </w:rPr>
        <w:t>good reason</w:t>
      </w:r>
      <w:r w:rsidRPr="007611F8">
        <w:rPr>
          <w:rFonts w:ascii="Georgia" w:hAnsi="Georgia"/>
          <w:color w:val="222222"/>
        </w:rPr>
        <w:t xml:space="preserve"> to believe that </w:t>
      </w:r>
      <w:r w:rsidRPr="007611F8">
        <w:rPr>
          <w:rFonts w:ascii="Georgia" w:hAnsi="Georgia"/>
          <w:color w:val="222222"/>
          <w:u w:val="single"/>
        </w:rPr>
        <w:t>several factors are making the promotion of regional stability through arms sales more difficult</w:t>
      </w:r>
      <w:r w:rsidRPr="007611F8">
        <w:rPr>
          <w:rFonts w:ascii="Georgia" w:hAnsi="Georgia"/>
          <w:color w:val="222222"/>
        </w:rPr>
        <w:t xml:space="preserve">. </w:t>
      </w:r>
      <w:r w:rsidRPr="007611F8">
        <w:rPr>
          <w:rFonts w:ascii="Georgia" w:hAnsi="Georgia"/>
          <w:color w:val="222222"/>
          <w:u w:val="single"/>
        </w:rPr>
        <w:t>The shrinking U.S. military advantage</w:t>
      </w:r>
      <w:r w:rsidRPr="007611F8">
        <w:rPr>
          <w:rFonts w:ascii="Georgia" w:hAnsi="Georgia"/>
          <w:color w:val="222222"/>
        </w:rPr>
        <w:t xml:space="preserve"> over other powers such as China and the increasingly competitive global arms market both </w:t>
      </w:r>
      <w:r w:rsidRPr="007611F8">
        <w:rPr>
          <w:rFonts w:ascii="Georgia" w:hAnsi="Georgia"/>
          <w:color w:val="222222"/>
          <w:u w:val="single"/>
        </w:rPr>
        <w:t>make it less likely that U.S. arms sales can make a decisive difference</w:t>
      </w:r>
      <w:r w:rsidRPr="007611F8">
        <w:rPr>
          <w:rFonts w:ascii="Georgia" w:hAnsi="Georgia"/>
          <w:color w:val="222222"/>
        </w:rPr>
        <w:t>. As William Hartung argued as early as 1990, “the notion of using arms transfers to maintain a carefully calibrated regional balance of power seems increasingly archaic in today’s arms market, in which a potential U.S. adversary is as likely to be receiving weapons from U.S. allies like Italy or France as it is from former or current adversaries.”</w:t>
      </w:r>
      <w:hyperlink r:id="rId478" w:anchor="_idTextAnchor058" w:history="1">
        <w:r w:rsidRPr="007611F8">
          <w:rPr>
            <w:rStyle w:val="Hyperlink"/>
            <w:rFonts w:ascii="Georgia" w:hAnsi="Georgia"/>
            <w:color w:val="BA2339"/>
            <w:sz w:val="20"/>
            <w:szCs w:val="20"/>
            <w:bdr w:val="none" w:sz="0" w:space="0" w:color="auto" w:frame="1"/>
            <w:vertAlign w:val="superscript"/>
          </w:rPr>
          <w:t>58</w:t>
        </w:r>
      </w:hyperlink>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rPr>
        <w:t>In sum, the academic and historical evidence indicates that although the United States can use arms sales to enhance the military capabilities of other nations and thereby shift the local and regional balance of power, its ability to dictate specific outcomes through such efforts is severely limited.</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u w:val="single"/>
        </w:rPr>
        <w:t>Arms for (Not That Much) Influence</w:t>
      </w:r>
      <w:r w:rsidRPr="007611F8">
        <w:rPr>
          <w:rFonts w:ascii="Georgia" w:hAnsi="Georgia"/>
          <w:color w:val="222222"/>
        </w:rPr>
        <w:t xml:space="preserve">. </w:t>
      </w:r>
      <w:r w:rsidRPr="007611F8">
        <w:rPr>
          <w:rFonts w:ascii="Georgia" w:hAnsi="Georgia"/>
          <w:color w:val="222222"/>
          <w:u w:val="single"/>
        </w:rPr>
        <w:t>Successful foreign policy involves encouraging other nations to behave in ways that benefit the United States.</w:t>
      </w:r>
      <w:r w:rsidRPr="007611F8">
        <w:rPr>
          <w:rFonts w:ascii="Georgia" w:hAnsi="Georgia"/>
          <w:color w:val="222222"/>
        </w:rPr>
        <w:t xml:space="preserve"> As noted, </w:t>
      </w:r>
      <w:r w:rsidRPr="007611F8">
        <w:rPr>
          <w:rFonts w:ascii="Georgia" w:hAnsi="Georgia"/>
          <w:color w:val="222222"/>
          <w:u w:val="single"/>
        </w:rPr>
        <w:t>the United States has often attempted to use arms sales to generate the sort of leverage or influence necessary to do this. History reveals, however, that the benefits of the arms for influence strategy are limited for two main reasons.</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u w:val="single"/>
        </w:rPr>
        <w:t>First, the range of cases in which arms sales can produce useful leverage is much narrower than is often imagined</w:t>
      </w:r>
      <w:r w:rsidRPr="007611F8">
        <w:rPr>
          <w:rFonts w:ascii="Georgia" w:hAnsi="Georgia"/>
          <w:color w:val="222222"/>
        </w:rPr>
        <w:t xml:space="preserve">. Most obviously, </w:t>
      </w:r>
      <w:r w:rsidRPr="007611F8">
        <w:rPr>
          <w:rFonts w:ascii="Georgia" w:hAnsi="Georgia"/>
          <w:color w:val="222222"/>
          <w:u w:val="single"/>
        </w:rPr>
        <w:t>arms sales are unnecessary in situations where the other country already agrees or complies with the American position or can be encouraged to do so without such incentives.</w:t>
      </w:r>
      <w:r w:rsidRPr="007611F8">
        <w:rPr>
          <w:rFonts w:ascii="Georgia" w:hAnsi="Georgia"/>
          <w:color w:val="222222"/>
        </w:rPr>
        <w:t xml:space="preserve"> This category includes most U.S. allies and close partners under many, though not all, circumstances.</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 xml:space="preserve">Just as clearly, </w:t>
      </w:r>
      <w:r w:rsidRPr="007611F8">
        <w:rPr>
          <w:rFonts w:ascii="Georgia" w:hAnsi="Georgia"/>
          <w:color w:val="222222"/>
          <w:u w:val="single"/>
        </w:rPr>
        <w:t>the arms for influence strategy is a nonstarter when the other state will never agree to comply with American demands</w:t>
      </w:r>
      <w:r w:rsidRPr="007611F8">
        <w:rPr>
          <w:rFonts w:ascii="Georgia" w:hAnsi="Georgia"/>
          <w:color w:val="222222"/>
        </w:rPr>
        <w:t xml:space="preserve">. This category </w:t>
      </w:r>
      <w:r w:rsidRPr="007611F8">
        <w:rPr>
          <w:rFonts w:ascii="Georgia" w:hAnsi="Georgia"/>
          <w:color w:val="222222"/>
          <w:u w:val="single"/>
        </w:rPr>
        <w:t>includes a small group of obvious cases such as Russia, China, Iran, and other potential adversaries</w:t>
      </w:r>
      <w:r w:rsidRPr="007611F8">
        <w:rPr>
          <w:rFonts w:ascii="Georgia" w:hAnsi="Georgia"/>
          <w:color w:val="222222"/>
        </w:rPr>
        <w:t xml:space="preserve"> (to which the United States does not sell weapons anyway), but it also includes a much larger group of cases in which the other state opposes what the United States wants, or in which complying with U.S. wishes would be politically too dangerous for that state’s leadership.</w:t>
      </w:r>
      <w:hyperlink r:id="rId479" w:anchor="_idTextAnchor059" w:history="1">
        <w:r w:rsidRPr="007611F8">
          <w:rPr>
            <w:rStyle w:val="Hyperlink"/>
            <w:rFonts w:ascii="Georgia" w:hAnsi="Georgia"/>
            <w:color w:val="BA2339"/>
            <w:sz w:val="20"/>
            <w:szCs w:val="20"/>
            <w:bdr w:val="none" w:sz="0" w:space="0" w:color="auto" w:frame="1"/>
            <w:vertAlign w:val="superscript"/>
          </w:rPr>
          <w:t>59</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 xml:space="preserve">In addition, </w:t>
      </w:r>
      <w:r w:rsidRPr="007611F8">
        <w:rPr>
          <w:rFonts w:ascii="Georgia" w:hAnsi="Georgia"/>
          <w:color w:val="222222"/>
          <w:u w:val="single"/>
        </w:rPr>
        <w:t>there are some cases in which the United States itself would view arms sales as an inappropriate tool</w:t>
      </w:r>
      <w:r w:rsidRPr="007611F8">
        <w:rPr>
          <w:rFonts w:ascii="Georgia" w:hAnsi="Georgia"/>
          <w:color w:val="222222"/>
        </w:rPr>
        <w:t>. The Leahy Law, for example, bars the United States from providing security assistance to any specific foreign military unit deemed responsible for past human rights abuses.</w:t>
      </w:r>
      <w:hyperlink r:id="rId480" w:anchor="_idTextAnchor060" w:history="1">
        <w:r w:rsidRPr="007611F8">
          <w:rPr>
            <w:rStyle w:val="Hyperlink"/>
            <w:rFonts w:ascii="Georgia" w:hAnsi="Georgia"/>
            <w:color w:val="BA2339"/>
            <w:sz w:val="20"/>
            <w:szCs w:val="20"/>
            <w:bdr w:val="none" w:sz="0" w:space="0" w:color="auto" w:frame="1"/>
            <w:vertAlign w:val="superscript"/>
          </w:rPr>
          <w:t>60</w:t>
        </w:r>
      </w:hyperlink>
      <w:r w:rsidRPr="007611F8">
        <w:rPr>
          <w:rFonts w:ascii="Georgia" w:hAnsi="Georgia"/>
          <w:color w:val="222222"/>
        </w:rPr>
        <w:t xml:space="preserve"> More broadly, </w:t>
      </w:r>
      <w:r w:rsidRPr="007611F8">
        <w:rPr>
          <w:rFonts w:ascii="Georgia" w:hAnsi="Georgia"/>
          <w:color w:val="222222"/>
          <w:u w:val="single"/>
        </w:rPr>
        <w:t>arms sales are clearly a risky choice when the recipient state is a failed state or when it is engaged in a civil conflict or interstate war.</w:t>
      </w:r>
      <w:r w:rsidRPr="007611F8">
        <w:rPr>
          <w:rFonts w:ascii="Georgia" w:hAnsi="Georgia"/>
          <w:color w:val="222222"/>
        </w:rPr>
        <w:t xml:space="preserve"> Indeed, in such cases it is often unclear whether there is anyone to negotiate with in the first place, and governments are at best on shaky ground. At present the United States bars 17 such nations from purchasing American arms. As long as these nations are embargoed, arms sales will remain an irrelevant option for exerting influence.</w:t>
      </w:r>
      <w:hyperlink r:id="rId481" w:anchor="_idTextAnchor061" w:history="1">
        <w:r w:rsidRPr="007611F8">
          <w:rPr>
            <w:rStyle w:val="Hyperlink"/>
            <w:rFonts w:ascii="Georgia" w:hAnsi="Georgia"/>
            <w:color w:val="BA2339"/>
            <w:sz w:val="20"/>
            <w:szCs w:val="20"/>
            <w:bdr w:val="none" w:sz="0" w:space="0" w:color="auto" w:frame="1"/>
            <w:vertAlign w:val="superscript"/>
          </w:rPr>
          <w:t>61</w:t>
        </w:r>
      </w:hyperlink>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rPr>
        <w:t>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rPr>
        <w:t xml:space="preserve">By definition, then, </w:t>
      </w:r>
      <w:r w:rsidRPr="007611F8">
        <w:rPr>
          <w:rFonts w:ascii="Georgia" w:hAnsi="Georgia"/>
          <w:color w:val="222222"/>
          <w:u w:val="single"/>
        </w:rPr>
        <w:t>the arms-for-influence strategy is limited to cases in which a currently noncompliant country might be willing to change its policies</w:t>
      </w:r>
      <w:r w:rsidRPr="007611F8">
        <w:rPr>
          <w:rFonts w:ascii="Georgia" w:hAnsi="Georgia"/>
          <w:color w:val="222222"/>
        </w:rPr>
        <w:t xml:space="preserve"> (at least for the right price or to avoid punishment).</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u w:val="single"/>
        </w:rPr>
        <w:t>The second problem</w:t>
      </w:r>
      <w:r w:rsidRPr="007611F8">
        <w:rPr>
          <w:rFonts w:ascii="Georgia" w:hAnsi="Georgia"/>
          <w:color w:val="222222"/>
        </w:rPr>
        <w:t xml:space="preserve"> with the arms for influence strategy </w:t>
      </w:r>
      <w:r w:rsidRPr="007611F8">
        <w:rPr>
          <w:rFonts w:ascii="Georgia" w:hAnsi="Georgia"/>
          <w:color w:val="222222"/>
          <w:u w:val="single"/>
        </w:rPr>
        <w:t>is that international pressure in general, whether in the form of economic sanctions, arms sales and embargoes, or military and foreign aid promises and threats, typically has a very limited impact on state behavior</w:t>
      </w:r>
      <w:r w:rsidRPr="007611F8">
        <w:rPr>
          <w:rFonts w:ascii="Georgia" w:hAnsi="Georgia"/>
          <w:color w:val="222222"/>
        </w:rPr>
        <w:t xml:space="preserve">. Though again, on paper, the logic of both coercion and buying compliance looks straightforward, research shows that leaders make decisions on the basis of factors other than just the national balance sheet. In particular, </w:t>
      </w:r>
      <w:r w:rsidRPr="007611F8">
        <w:rPr>
          <w:rFonts w:ascii="Georgia" w:hAnsi="Georgia"/>
          <w:color w:val="222222"/>
          <w:u w:val="single"/>
        </w:rPr>
        <w:t>leaders tend to respond far more to concerns about national security and their own regime security than they do to external pressure. Arms sales</w:t>
      </w:r>
      <w:r w:rsidRPr="007611F8">
        <w:rPr>
          <w:rFonts w:ascii="Georgia" w:hAnsi="Georgia"/>
          <w:color w:val="222222"/>
        </w:rPr>
        <w:t xml:space="preserve">, whether used as carrots or sticks, </w:t>
      </w:r>
      <w:r w:rsidRPr="007611F8">
        <w:rPr>
          <w:rFonts w:ascii="Georgia" w:hAnsi="Georgia"/>
          <w:color w:val="222222"/>
          <w:u w:val="single"/>
        </w:rPr>
        <w:t>are in effect a fairly weak version of economic sanctions</w:t>
      </w:r>
      <w:r w:rsidRPr="007611F8">
        <w:rPr>
          <w:rFonts w:ascii="Georgia" w:hAnsi="Georgia"/>
          <w:color w:val="222222"/>
        </w:rPr>
        <w:t>, which research has shown have limited effects, even when approved by the United Nations, and tend to spawn a host of unintended consequences. As such, the expectations for their utility should be even more limited.</w:t>
      </w:r>
      <w:hyperlink r:id="rId482" w:anchor="_idTextAnchor062" w:history="1">
        <w:r w:rsidRPr="007611F8">
          <w:rPr>
            <w:rStyle w:val="Hyperlink"/>
            <w:rFonts w:ascii="Georgia" w:hAnsi="Georgia"/>
            <w:color w:val="BA2339"/>
            <w:sz w:val="20"/>
            <w:szCs w:val="20"/>
            <w:bdr w:val="none" w:sz="0" w:space="0" w:color="auto" w:frame="1"/>
            <w:vertAlign w:val="superscript"/>
          </w:rPr>
          <w:t>62</w:t>
        </w:r>
      </w:hyperlink>
      <w:r w:rsidRPr="007611F8">
        <w:rPr>
          <w:rFonts w:ascii="Georgia" w:hAnsi="Georgia"/>
          <w:color w:val="222222"/>
        </w:rPr>
        <w:t>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w:t>
      </w:r>
      <w:hyperlink r:id="rId483" w:anchor="_idTextAnchor063" w:history="1">
        <w:r w:rsidRPr="007611F8">
          <w:rPr>
            <w:rStyle w:val="Hyperlink"/>
            <w:rFonts w:ascii="Georgia" w:hAnsi="Georgia"/>
            <w:color w:val="BA2339"/>
            <w:sz w:val="20"/>
            <w:szCs w:val="20"/>
            <w:bdr w:val="none" w:sz="0" w:space="0" w:color="auto" w:frame="1"/>
            <w:vertAlign w:val="superscript"/>
          </w:rPr>
          <w:t>63</w:t>
        </w:r>
      </w:hyperlink>
      <w:r w:rsidRPr="007611F8">
        <w:rPr>
          <w:rFonts w:ascii="Georgia" w:hAnsi="Georgia"/>
          <w:color w:val="222222"/>
        </w:rPr>
        <w:t> The authors of another study evaluating the impact of military aid concur, arguing that, “</w:t>
      </w:r>
      <w:r w:rsidRPr="007611F8">
        <w:rPr>
          <w:rFonts w:ascii="Georgia" w:hAnsi="Georgia"/>
          <w:color w:val="222222"/>
          <w:u w:val="single"/>
        </w:rPr>
        <w:t>In general we find that military aid does not lead to more cooperative behavior on the part of the recipient state. With limited exceptions, increasing levels of U.S. aid are linked to a significant reduction in cooperative foreign policy behavior</w:t>
      </w:r>
      <w:r w:rsidRPr="007611F8">
        <w:rPr>
          <w:rFonts w:ascii="Georgia" w:hAnsi="Georgia"/>
          <w:color w:val="222222"/>
        </w:rPr>
        <w:t>.”</w:t>
      </w:r>
      <w:hyperlink r:id="rId484" w:anchor="_idTextAnchor064" w:history="1">
        <w:r w:rsidRPr="007611F8">
          <w:rPr>
            <w:rStyle w:val="Hyperlink"/>
            <w:rFonts w:ascii="Georgia" w:hAnsi="Georgia"/>
            <w:color w:val="BA2339"/>
            <w:sz w:val="20"/>
            <w:szCs w:val="20"/>
            <w:bdr w:val="none" w:sz="0" w:space="0" w:color="auto" w:frame="1"/>
            <w:vertAlign w:val="superscript"/>
          </w:rPr>
          <w:t>64</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w:t>
      </w:r>
      <w:hyperlink r:id="rId485" w:anchor="_idTextAnchor065" w:history="1">
        <w:r w:rsidRPr="007611F8">
          <w:rPr>
            <w:rStyle w:val="Hyperlink"/>
            <w:rFonts w:ascii="Georgia" w:hAnsi="Georgia"/>
            <w:color w:val="BA2339"/>
            <w:sz w:val="20"/>
            <w:szCs w:val="20"/>
            <w:bdr w:val="none" w:sz="0" w:space="0" w:color="auto" w:frame="1"/>
            <w:vertAlign w:val="superscript"/>
          </w:rPr>
          <w:t>65</w:t>
        </w:r>
      </w:hyperlink>
      <w:r w:rsidRPr="007611F8">
        <w:rPr>
          <w:rFonts w:ascii="Georgia" w:hAnsi="Georgia"/>
          <w:color w:val="222222"/>
        </w:rPr>
        <w:t>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“The resilience of aid recipients clearly demonstrates that their policies were driven more powerfully by interests other than the economic threat of a hegemon.”</w:t>
      </w:r>
      <w:hyperlink r:id="rId486" w:anchor="_idTextAnchor066" w:history="1">
        <w:r w:rsidRPr="007611F8">
          <w:rPr>
            <w:rStyle w:val="Hyperlink"/>
            <w:rFonts w:ascii="Georgia" w:hAnsi="Georgia"/>
            <w:color w:val="BA2339"/>
            <w:sz w:val="20"/>
            <w:szCs w:val="20"/>
            <w:bdr w:val="none" w:sz="0" w:space="0" w:color="auto" w:frame="1"/>
            <w:vertAlign w:val="superscript"/>
          </w:rPr>
          <w:t>66</w:t>
        </w:r>
      </w:hyperlink>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u w:val="single"/>
        </w:rPr>
        <w:t>The U.S. track record of generating influence through arms sales specifically is quite mixed</w:t>
      </w:r>
      <w:r w:rsidRPr="007611F8">
        <w:rPr>
          <w:rFonts w:ascii="Georgia" w:hAnsi="Georgia"/>
          <w:color w:val="222222"/>
        </w:rPr>
        <w:t xml:space="preserve">. </w:t>
      </w:r>
      <w:r w:rsidRPr="007611F8">
        <w:rPr>
          <w:rFonts w:ascii="Georgia" w:hAnsi="Georgia"/>
          <w:color w:val="222222"/>
          <w:u w:val="single"/>
        </w:rPr>
        <w:t>U.S. arms sales may have improved Israeli security over the years</w:t>
      </w:r>
      <w:r w:rsidRPr="007611F8">
        <w:rPr>
          <w:rFonts w:ascii="Georgia" w:hAnsi="Georgia"/>
          <w:color w:val="222222"/>
        </w:rPr>
        <w:t>, for example</w:t>
      </w:r>
      <w:r w:rsidRPr="007611F8">
        <w:rPr>
          <w:rFonts w:ascii="Georgia" w:hAnsi="Georgia"/>
          <w:color w:val="222222"/>
          <w:u w:val="single"/>
        </w:rPr>
        <w:t>, but American attempts to pressure Israel into negotiating a durable peace settlement with the Palestinians have had little impact. Nor have arms sales provided the United States with enough leverage over the years to prevent client states such as Iraq, Iran, Turkey, Indonesia, and Morocco from invading their neighbors.</w:t>
      </w:r>
      <w:r w:rsidRPr="007611F8">
        <w:rPr>
          <w:rFonts w:ascii="Georgia" w:hAnsi="Georgia"/>
          <w:color w:val="222222"/>
        </w:rPr>
        <w:t xml:space="preserve"> </w:t>
      </w:r>
      <w:r w:rsidRPr="007611F8">
        <w:rPr>
          <w:rFonts w:ascii="Georgia" w:hAnsi="Georgia"/>
          <w:color w:val="222222"/>
          <w:u w:val="single"/>
        </w:rPr>
        <w:t>Nor have arms sales helped restrain the human rights abuses of clients like Chile or Libya, or various Middle Eastern client states. Although the United States has used the promise of arms sales or the threat of denying arms successfully from time to time, the failures outnumber the victories</w:t>
      </w:r>
      <w:r w:rsidRPr="007611F8">
        <w:rPr>
          <w:rFonts w:ascii="Georgia" w:hAnsi="Georgia"/>
          <w:color w:val="222222"/>
        </w:rPr>
        <w:t>. The most rigorous study conducted to tease out the conditions under which arms for influence efforts are successful is a 1994 study by John Sislin.</w:t>
      </w:r>
      <w:hyperlink r:id="rId487" w:anchor="_idTextAnchor067" w:history="1">
        <w:r w:rsidRPr="007611F8">
          <w:rPr>
            <w:rStyle w:val="Hyperlink"/>
            <w:rFonts w:ascii="Georgia" w:hAnsi="Georgia"/>
            <w:color w:val="BA2339"/>
            <w:sz w:val="20"/>
            <w:szCs w:val="20"/>
            <w:bdr w:val="none" w:sz="0" w:space="0" w:color="auto" w:frame="1"/>
            <w:vertAlign w:val="superscript"/>
          </w:rPr>
          <w:t>67</w:t>
        </w:r>
      </w:hyperlink>
      <w:r w:rsidRPr="007611F8">
        <w:rPr>
          <w:rFonts w:ascii="Georgia" w:hAnsi="Georgia"/>
          <w:color w:val="222222"/>
        </w:rPr>
        <w:t> Collating 191 attempts between 1950 and 1992, Sislin codes 80 of those attempts (42 percent) successful. Sislin’s analysis is incomplete, however, since he looks only at the immediate benefits of arms sales and does not consider the long-term consequences.</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Furthermore, a close look at the supposedly successful attempts reveals that many of them are cases in which the United States is in fact simply buying something rather than actually “influencing” another nation. Thirty of the cases Sislin coded as successful were instances of the United States using arms to buy access to military bases (20 cases) or to raw materials (5 cases) or to encourage countries to buy more American weapons (5 cases).</w:t>
      </w:r>
      <w:hyperlink r:id="rId488" w:anchor="_idTextAnchor068" w:history="1">
        <w:r w:rsidRPr="007611F8">
          <w:rPr>
            <w:rStyle w:val="Hyperlink"/>
            <w:rFonts w:ascii="Georgia" w:hAnsi="Georgia"/>
            <w:color w:val="BA2339"/>
            <w:sz w:val="20"/>
            <w:szCs w:val="20"/>
            <w:bdr w:val="none" w:sz="0" w:space="0" w:color="auto" w:frame="1"/>
            <w:vertAlign w:val="superscript"/>
          </w:rPr>
          <w:t>68</w:t>
        </w:r>
      </w:hyperlink>
      <w:r w:rsidRPr="007611F8">
        <w:rPr>
          <w:rFonts w:ascii="Georgia" w:hAnsi="Georgia"/>
          <w:color w:val="222222"/>
        </w:rPr>
        <w:t> Without those in the dataset, the U.S. success rate drops to 31 percent.</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 xml:space="preserve">Finally, </w:t>
      </w:r>
      <w:r w:rsidRPr="007611F8">
        <w:rPr>
          <w:rFonts w:ascii="Georgia" w:hAnsi="Georgia"/>
          <w:color w:val="222222"/>
          <w:u w:val="single"/>
        </w:rPr>
        <w:t>the conditions for successful leverage seeking appear to be deteriorating</w:t>
      </w:r>
      <w:r w:rsidRPr="007611F8">
        <w:rPr>
          <w:rFonts w:ascii="Georgia" w:hAnsi="Georgia"/>
          <w:color w:val="222222"/>
        </w:rPr>
        <w:t xml:space="preserve">. First, Sislin’s study found that American influence was at its height during the Cold War when American power overshadowed the rest of the world. </w:t>
      </w:r>
      <w:r w:rsidRPr="007611F8">
        <w:rPr>
          <w:rFonts w:ascii="Georgia" w:hAnsi="Georgia"/>
          <w:color w:val="222222"/>
          <w:u w:val="single"/>
        </w:rPr>
        <w:t>With the leveling out of the global distribution of power, both economic and military, the ability of the United States to exert influence has waned</w:t>
      </w:r>
      <w:r w:rsidRPr="007611F8">
        <w:rPr>
          <w:rFonts w:ascii="Georgia" w:hAnsi="Georgia"/>
          <w:color w:val="222222"/>
        </w:rPr>
        <w:t xml:space="preserve">, regardless of the specific tool being used. Second, as noted above, </w:t>
      </w:r>
      <w:r w:rsidRPr="007611F8">
        <w:rPr>
          <w:rFonts w:ascii="Georgia" w:hAnsi="Georgia"/>
          <w:color w:val="222222"/>
          <w:u w:val="single"/>
        </w:rPr>
        <w:t>the U.S. share of the global arms market has declined as the industry has become more competitive and, as a result, American promises and threats carry less weight than before.</w:t>
      </w:r>
      <w:r w:rsidRPr="007611F8">
        <w:rPr>
          <w:rFonts w:ascii="Georgia" w:hAnsi="Georgia"/>
          <w:color w:val="222222"/>
        </w:rPr>
        <w:t xml:space="preserve"> As William Hartung noted, “The odds [of] buying political loyalty via arms transfers are incalculably higher [worse] in a world in which there are dozens of nations to turn to in shopping for major combat equipment.”</w:t>
      </w:r>
      <w:hyperlink r:id="rId489" w:anchor="_idTextAnchor069" w:history="1">
        <w:r w:rsidRPr="007611F8">
          <w:rPr>
            <w:rStyle w:val="Hyperlink"/>
            <w:rFonts w:ascii="Georgia" w:hAnsi="Georgia"/>
            <w:color w:val="BA2339"/>
            <w:sz w:val="20"/>
            <w:szCs w:val="20"/>
            <w:bdr w:val="none" w:sz="0" w:space="0" w:color="auto" w:frame="1"/>
            <w:vertAlign w:val="superscript"/>
          </w:rPr>
          <w:t>69</w:t>
        </w:r>
      </w:hyperlink>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u w:val="single"/>
        </w:rPr>
        <w:t>So far we have argued that arms sales lack a compelling strategic justification, amplify risks, and generate a host of unintended negative consequences. These factors alone argue for significantly curtailing the arms trade</w:t>
      </w:r>
      <w:r w:rsidRPr="007611F8">
        <w:rPr>
          <w:rFonts w:ascii="Georgia" w:hAnsi="Georgia"/>
          <w:color w:val="222222"/>
        </w:rPr>
        <w:t>. But the case for doing so is made even stronger by the fact that greatly reducing arms sales would also produce two significant benefits for the United States that cannot otherwise be enjoyed.</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rPr>
      </w:pPr>
      <w:r w:rsidRPr="007611F8">
        <w:rPr>
          <w:rFonts w:ascii="Georgia" w:hAnsi="Georgia"/>
          <w:color w:val="222222"/>
          <w:u w:val="single"/>
        </w:rPr>
        <w:t>The first benefit from reducing arms sales would be greater diplomatic flexibility and leverage</w:t>
      </w:r>
      <w:r w:rsidRPr="007611F8">
        <w:rPr>
          <w:rFonts w:ascii="Georgia" w:hAnsi="Georgia"/>
          <w:color w:val="222222"/>
        </w:rPr>
        <w:t xml:space="preserve">. Critics might argue that even if arms sales are an imperfect tool, forgoing arms sales will eliminate a potential source of leverage. We argue that, on the contrary, </w:t>
      </w:r>
      <w:r w:rsidRPr="007611F8">
        <w:rPr>
          <w:rFonts w:ascii="Georgia" w:hAnsi="Georgia"/>
          <w:b/>
          <w:color w:val="222222"/>
          <w:u w:val="single"/>
        </w:rPr>
        <w:t>the diplomatic gains from forgoing arms sales will outweigh the potential leverage or other benefits from arms sales</w:t>
      </w:r>
      <w:r w:rsidRPr="007611F8">
        <w:rPr>
          <w:rFonts w:ascii="Georgia" w:hAnsi="Georgia"/>
          <w:color w:val="222222"/>
        </w:rPr>
        <w:t xml:space="preserve">. Most importantly, by refraining from arming nations engaged in conflict, </w:t>
      </w:r>
      <w:r w:rsidRPr="007611F8">
        <w:rPr>
          <w:rFonts w:ascii="Georgia" w:hAnsi="Georgia"/>
          <w:color w:val="222222"/>
          <w:u w:val="single"/>
        </w:rPr>
        <w:t>the United States will have the diplomatic flexibility to engage with all parties as an honest broker</w:t>
      </w:r>
      <w:r w:rsidRPr="007611F8">
        <w:rPr>
          <w:rFonts w:ascii="Georgia" w:hAnsi="Georgia"/>
          <w:color w:val="222222"/>
        </w:rPr>
        <w:t xml:space="preserve">. The inherent difficulty of negotiating while arming one side is obvious 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w:t>
      </w:r>
      <w:r w:rsidRPr="007611F8">
        <w:rPr>
          <w:rFonts w:ascii="Georgia" w:hAnsi="Georgia"/>
          <w:color w:val="222222"/>
          <w:u w:val="single"/>
        </w:rPr>
        <w:t>To stop arming one side of a contentious relationship is not to suggest that the United States does not have a preferred outcome in such cases. Rather, by staying out of the military domain the United States can more readily encourage dialogue and diplomacy.</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u w:val="single"/>
        </w:rPr>
        <w:t>Forgoing arms sales is likely to be a superior strategy even in cases where the United States has an entrenched interest</w:t>
      </w:r>
      <w:r w:rsidRPr="007611F8">
        <w:rPr>
          <w:rFonts w:ascii="Georgia" w:hAnsi="Georgia"/>
          <w:color w:val="222222"/>
        </w:rPr>
        <w:t xml:space="preserve">. In the case of Taiwan, for example, though </w:t>
      </w:r>
      <w:r w:rsidRPr="007611F8">
        <w:rPr>
          <w:rFonts w:ascii="Georgia" w:hAnsi="Georgia"/>
          <w:color w:val="222222"/>
          <w:u w:val="single"/>
        </w:rPr>
        <w:t>it is clear that Taiwan needs to purchase weapons from other countries to provide for its defense, those weapons do not have to be made in the United States</w:t>
      </w:r>
      <w:r w:rsidRPr="007611F8">
        <w:rPr>
          <w:rFonts w:ascii="Georgia" w:hAnsi="Georgia"/>
          <w:color w:val="222222"/>
        </w:rPr>
        <w:t xml:space="preserve">. </w:t>
      </w:r>
      <w:r w:rsidRPr="007611F8">
        <w:rPr>
          <w:rFonts w:ascii="Georgia" w:hAnsi="Georgia"/>
          <w:color w:val="222222"/>
          <w:u w:val="single"/>
        </w:rPr>
        <w:t>Having Taiwan buy from other suppliers would help defuse U.S.-China tensions.</w:t>
      </w:r>
      <w:r w:rsidRPr="007611F8">
        <w:rPr>
          <w:rFonts w:ascii="Georgia" w:hAnsi="Georgia"/>
          <w:color w:val="222222"/>
        </w:rPr>
        <w:t xml:space="preserve">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w:t>
      </w:r>
      <w:r w:rsidRPr="007611F8">
        <w:rPr>
          <w:rFonts w:ascii="Georgia" w:hAnsi="Georgia"/>
          <w:color w:val="222222"/>
          <w:u w:val="single"/>
        </w:rPr>
        <w:t>breaking off arms sales would also reduce the likelihood of the United States becoming entangled in a future conflict between Taiwan and China.</w:t>
      </w:r>
    </w:p>
    <w:p w:rsidR="005637AC" w:rsidRPr="007611F8" w:rsidRDefault="005637AC" w:rsidP="005637AC">
      <w:pPr>
        <w:pStyle w:val="NormalWeb"/>
        <w:shd w:val="clear" w:color="auto" w:fill="FFFFFF"/>
        <w:spacing w:before="0" w:beforeAutospacing="0" w:after="240" w:afterAutospacing="0"/>
        <w:textAlignment w:val="baseline"/>
        <w:rPr>
          <w:rFonts w:ascii="Georgia" w:hAnsi="Georgia"/>
          <w:color w:val="222222"/>
          <w:u w:val="single"/>
        </w:rPr>
      </w:pPr>
      <w:r w:rsidRPr="007611F8">
        <w:rPr>
          <w:rFonts w:ascii="Georgia" w:hAnsi="Georgia"/>
          <w:color w:val="222222"/>
        </w:rPr>
        <w:t>T</w:t>
      </w:r>
      <w:r w:rsidRPr="007611F8">
        <w:rPr>
          <w:rFonts w:ascii="Georgia" w:hAnsi="Georgia"/>
          <w:color w:val="222222"/>
          <w:u w:val="single"/>
        </w:rPr>
        <w:t>he second major benefit of reducing arms sales is that it would imbue the United States with greater moral authority.</w:t>
      </w:r>
      <w:r w:rsidRPr="007611F8">
        <w:rPr>
          <w:rFonts w:ascii="Georgia" w:hAnsi="Georgia"/>
          <w:color w:val="222222"/>
        </w:rPr>
        <w:t xml:space="preserve"> Today, as </w:t>
      </w:r>
      <w:r w:rsidRPr="007611F8">
        <w:rPr>
          <w:rFonts w:ascii="Georgia" w:hAnsi="Georgia"/>
          <w:color w:val="222222"/>
          <w:u w:val="single"/>
        </w:rPr>
        <w:t>the leading arms-dealing nation in the world, the United States lacks credibility in discussions of arms control and nonproliferation</w:t>
      </w:r>
      <w:r w:rsidRPr="007611F8">
        <w:rPr>
          <w:rFonts w:ascii="Georgia" w:hAnsi="Georgia"/>
          <w:color w:val="222222"/>
        </w:rPr>
        <w:t xml:space="preserve">, especially in light of its military interventionism since 2001. 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 </w:t>
      </w:r>
      <w:r w:rsidRPr="007611F8">
        <w:rPr>
          <w:rFonts w:ascii="Georgia" w:hAnsi="Georgia"/>
          <w:color w:val="222222"/>
          <w:u w:val="single"/>
        </w:rPr>
        <w:t>The United States 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United States behaves.</w:t>
      </w:r>
    </w:p>
    <w:p w:rsidR="005637AC" w:rsidRPr="007611F8" w:rsidRDefault="005637AC" w:rsidP="005637AC">
      <w:pPr>
        <w:pStyle w:val="NormalWeb"/>
        <w:shd w:val="clear" w:color="auto" w:fill="FFFFFF"/>
        <w:spacing w:before="0" w:beforeAutospacing="0" w:after="0" w:afterAutospacing="0"/>
        <w:textAlignment w:val="baseline"/>
        <w:rPr>
          <w:rFonts w:ascii="Georgia" w:hAnsi="Georgia"/>
          <w:color w:val="222222"/>
        </w:rPr>
      </w:pPr>
      <w:r w:rsidRPr="007611F8">
        <w:rPr>
          <w:rFonts w:ascii="Georgia" w:hAnsi="Georgia"/>
          <w:color w:val="222222"/>
        </w:rPr>
        <w:t>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In 1969, for example, Richard Nixon decided to shutter the American offensive-biological-weapons program and seek an international ban on such weapons. By 1972 the Biological Weapons Convention passed and has since been signed by 178 nations.</w:t>
      </w:r>
      <w:hyperlink r:id="rId490" w:anchor="_idTextAnchor098" w:history="1">
        <w:r w:rsidRPr="007611F8">
          <w:rPr>
            <w:rStyle w:val="Hyperlink"/>
            <w:rFonts w:ascii="Georgia" w:hAnsi="Georgia"/>
            <w:color w:val="BA2339"/>
            <w:sz w:val="20"/>
            <w:szCs w:val="20"/>
            <w:bdr w:val="none" w:sz="0" w:space="0" w:color="auto" w:frame="1"/>
            <w:vertAlign w:val="superscript"/>
          </w:rPr>
          <w:t>98</w:t>
        </w:r>
      </w:hyperlink>
      <w:r w:rsidRPr="007611F8">
        <w:rPr>
          <w:rFonts w:ascii="Georgia" w:hAnsi="Georgia"/>
          <w:color w:val="222222"/>
        </w:rPr>
        <w:t> In 1991 President George H. W. Bush unilaterally renounced the use of chemical weapons. By 1993 the United States had signed the Chemical Weapons Convention, which now has 192 signatories.</w:t>
      </w:r>
      <w:hyperlink r:id="rId491" w:anchor="_idTextAnchor099" w:history="1">
        <w:r w:rsidRPr="007611F8">
          <w:rPr>
            <w:rStyle w:val="Hyperlink"/>
            <w:rFonts w:ascii="Georgia" w:hAnsi="Georgia"/>
            <w:color w:val="BA2339"/>
            <w:sz w:val="20"/>
            <w:szCs w:val="20"/>
            <w:bdr w:val="none" w:sz="0" w:space="0" w:color="auto" w:frame="1"/>
            <w:vertAlign w:val="superscript"/>
          </w:rPr>
          <w:t>99</w:t>
        </w:r>
      </w:hyperlink>
      <w:r w:rsidRPr="007611F8">
        <w:rPr>
          <w:rFonts w:ascii="Georgia" w:hAnsi="Georgia"/>
          <w:color w:val="222222"/>
        </w:rPr>
        <w:t> Both of these efforts succeeded in part because the United States took decisive early action in the absence of any promises about how others would respond.</w:t>
      </w:r>
      <w:hyperlink r:id="rId492" w:anchor="_idTextAnchor100" w:history="1">
        <w:r w:rsidRPr="007611F8">
          <w:rPr>
            <w:rStyle w:val="Hyperlink"/>
            <w:rFonts w:ascii="Georgia" w:hAnsi="Georgia"/>
            <w:color w:val="BA2339"/>
            <w:sz w:val="20"/>
            <w:szCs w:val="20"/>
            <w:bdr w:val="none" w:sz="0" w:space="0" w:color="auto" w:frame="1"/>
            <w:vertAlign w:val="superscript"/>
          </w:rPr>
          <w:t>100</w:t>
        </w:r>
      </w:hyperlink>
      <w:r w:rsidRPr="007611F8">
        <w:rPr>
          <w:rFonts w:ascii="Georgia" w:hAnsi="Georgia"/>
          <w:color w:val="222222"/>
        </w:rPr>
        <w:t> Without U.S. leadership, any effort to limit proliferation of major conventional weapons and dangerous emerging technologies is likely to fail.</w:t>
      </w:r>
    </w:p>
    <w:p w:rsidR="005637AC" w:rsidRPr="007611F8" w:rsidRDefault="005637AC" w:rsidP="005637AC">
      <w:pPr>
        <w:pStyle w:val="Heading4"/>
      </w:pPr>
      <w:r w:rsidRPr="007611F8">
        <w:t xml:space="preserve">Leveraging fails—especially in interstate conflicts like human rights. </w:t>
      </w:r>
    </w:p>
    <w:p w:rsidR="005637AC" w:rsidRPr="007611F8" w:rsidRDefault="005637AC" w:rsidP="005637AC">
      <w:pPr>
        <w:rPr>
          <w:rStyle w:val="Style13ptBold"/>
          <w:rFonts w:eastAsia="Times New Roman"/>
          <w:b w:val="0"/>
          <w:sz w:val="16"/>
          <w:szCs w:val="16"/>
        </w:rPr>
      </w:pPr>
      <w:r w:rsidRPr="007611F8">
        <w:t xml:space="preserve"> </w:t>
      </w:r>
      <w:r w:rsidRPr="007611F8">
        <w:rPr>
          <w:rStyle w:val="Style13ptBold"/>
        </w:rPr>
        <w:t xml:space="preserve">Stohl et al 18 </w:t>
      </w:r>
      <w:r w:rsidRPr="007611F8">
        <w:rPr>
          <w:rStyle w:val="Style13ptBold"/>
          <w:b w:val="0"/>
          <w:sz w:val="16"/>
          <w:szCs w:val="16"/>
        </w:rPr>
        <w:t>(Rachel Stohl,</w:t>
      </w:r>
      <w:r w:rsidRPr="007611F8">
        <w:rPr>
          <w:rStyle w:val="Style13ptBold"/>
          <w:sz w:val="16"/>
          <w:szCs w:val="16"/>
        </w:rPr>
        <w:t xml:space="preserve"> </w:t>
      </w:r>
      <w:r w:rsidRPr="007611F8">
        <w:rPr>
          <w:rFonts w:eastAsia="Times New Roman"/>
          <w:color w:val="111111"/>
          <w:sz w:val="16"/>
          <w:szCs w:val="16"/>
          <w:shd w:val="clear" w:color="auto" w:fill="FFFFFF"/>
        </w:rPr>
        <w:t xml:space="preserve">the director of the Conventional Defense program at the nonpartisan Stimson Center; Shannon Dick, research associate of the Conventional Defense program at the nonpartisan Stimson Center, “Trump Doesn’t Understand Arms Sales,” </w:t>
      </w:r>
      <w:hyperlink r:id="rId493" w:history="1">
        <w:r w:rsidRPr="007611F8">
          <w:rPr>
            <w:rStyle w:val="Hyperlink"/>
            <w:rFonts w:eastAsia="Times New Roman"/>
            <w:sz w:val="16"/>
            <w:szCs w:val="16"/>
          </w:rPr>
          <w:t>https://www.usnews.com/opinion/world-report/articles/2017-04-25/president-donald-trump-does-not-understand-arms-sales</w:t>
        </w:r>
      </w:hyperlink>
      <w:r w:rsidRPr="007611F8">
        <w:rPr>
          <w:rFonts w:eastAsia="Times New Roman"/>
          <w:sz w:val="16"/>
          <w:szCs w:val="16"/>
        </w:rPr>
        <w:t>)</w:t>
      </w:r>
    </w:p>
    <w:p w:rsidR="005637AC" w:rsidRPr="007611F8" w:rsidRDefault="005637AC" w:rsidP="005637AC">
      <w:pPr>
        <w:rPr>
          <w:color w:val="000000" w:themeColor="text1"/>
        </w:rPr>
      </w:pPr>
    </w:p>
    <w:p w:rsidR="005637AC" w:rsidRPr="007611F8" w:rsidRDefault="005637AC" w:rsidP="005637AC">
      <w:pPr>
        <w:rPr>
          <w:u w:val="single"/>
        </w:rPr>
      </w:pPr>
      <w:r w:rsidRPr="007611F8">
        <w:t xml:space="preserve">President Donald J. Trump's approach toward arms sales is slowly coming into focus. </w:t>
      </w:r>
      <w:r w:rsidRPr="007611F8">
        <w:rPr>
          <w:u w:val="single"/>
        </w:rPr>
        <w:t>The Trump administration's preliminary 2018 budget proposal</w:t>
      </w:r>
      <w:r w:rsidRPr="007611F8">
        <w:t xml:space="preserve"> – which includes a 28 percent cut in funding for the Department of State and proposed changes to the foreign military financing program – </w:t>
      </w:r>
      <w:r w:rsidRPr="007611F8">
        <w:rPr>
          <w:u w:val="single"/>
        </w:rPr>
        <w:t>lends some clues to the direction of U.S. arms sales</w:t>
      </w:r>
      <w:r w:rsidRPr="007611F8">
        <w:t xml:space="preserve">. Based on these initial actions, one thing does appear certain: </w:t>
      </w:r>
      <w:r w:rsidRPr="007611F8">
        <w:rPr>
          <w:u w:val="single"/>
        </w:rPr>
        <w:t>Trump does not understand arms sales.</w:t>
      </w:r>
    </w:p>
    <w:p w:rsidR="005637AC" w:rsidRPr="007611F8" w:rsidRDefault="005637AC" w:rsidP="005637AC">
      <w:r w:rsidRPr="007611F8">
        <w:rPr>
          <w:u w:val="single"/>
        </w:rPr>
        <w:t>The Trump administration seems to think that U.S. arms sales can be used to fundamentally change the behavior of particular governments</w:t>
      </w:r>
      <w:r w:rsidRPr="007611F8">
        <w:t xml:space="preserve">. Although it sounds good in practice, </w:t>
      </w:r>
      <w:r w:rsidRPr="007611F8">
        <w:rPr>
          <w:u w:val="single"/>
        </w:rPr>
        <w:t>arms for influence does not have a notable record of success. One need only think of U.S. arms transfers to countries such as Egypt, Uzbekistan or Saudi Arabia,</w:t>
      </w:r>
      <w:r w:rsidRPr="007611F8">
        <w:t xml:space="preserve"> where U.S. weapons have been used in direct contravention of U.S. policies, priorities and values.</w:t>
      </w:r>
    </w:p>
    <w:p w:rsidR="005637AC" w:rsidRPr="007611F8" w:rsidRDefault="005637AC" w:rsidP="005637AC">
      <w:r w:rsidRPr="007611F8">
        <w:t>Research on the ways in which arms sales can influence behavior identifies four elements that suggest when arms sales are more likely to influence foreign governments.</w:t>
      </w:r>
    </w:p>
    <w:p w:rsidR="005637AC" w:rsidRPr="007611F8" w:rsidRDefault="005637AC" w:rsidP="005637AC">
      <w:r w:rsidRPr="007611F8">
        <w:rPr>
          <w:u w:val="single"/>
        </w:rPr>
        <w:t>First, the recipient must be dependent on arms imports</w:t>
      </w:r>
      <w:r w:rsidRPr="007611F8">
        <w:t xml:space="preserve">. </w:t>
      </w:r>
      <w:r w:rsidRPr="007611F8">
        <w:rPr>
          <w:u w:val="single"/>
        </w:rPr>
        <w:t>If a country does not have a domestic industry to fulfill its weapons procurement needs, the level of dependency, and thus influence, may be higher.</w:t>
      </w:r>
      <w:r w:rsidRPr="007611F8">
        <w:t xml:space="preserve"> In practice, this means the United States may have an opportunity to influence countries from Latin America to Asia which rely on imports to meet their acquisition needs.</w:t>
      </w:r>
    </w:p>
    <w:p w:rsidR="005637AC" w:rsidRPr="007611F8" w:rsidRDefault="005637AC" w:rsidP="005637AC">
      <w:r w:rsidRPr="007611F8">
        <w:rPr>
          <w:u w:val="single"/>
        </w:rPr>
        <w:t>Second, the supplier must be either the sole or one of very few arms providers to the country in question</w:t>
      </w:r>
      <w:r w:rsidRPr="007611F8">
        <w:t>. (Influence is inversely related to the number of current or potential suppliers.) India, which purchases significant quantities of weapons from the United States, for example, may not be as susceptible to U.S. influence because it also buys considerable armaments from Russia and China.</w:t>
      </w:r>
    </w:p>
    <w:p w:rsidR="005637AC" w:rsidRPr="007611F8" w:rsidRDefault="005637AC" w:rsidP="005637AC">
      <w:pPr>
        <w:rPr>
          <w:u w:val="single"/>
        </w:rPr>
      </w:pPr>
      <w:r w:rsidRPr="007611F8">
        <w:rPr>
          <w:u w:val="single"/>
        </w:rPr>
        <w:t>Third, gifts and grants allow for more influence than cash purchases, because they underscore the dependency of the recipient state</w:t>
      </w:r>
      <w:r w:rsidRPr="007611F8">
        <w:t xml:space="preserve">. Many African countries benefit from generous U.S. weapons programs that offer free or reduced costs weapons to modernize and professionalize their militaries. In these cases, </w:t>
      </w:r>
      <w:r w:rsidRPr="007611F8">
        <w:rPr>
          <w:u w:val="single"/>
        </w:rPr>
        <w:t>the United States tries to use arms as leverage for particular policies and practice, swaying behavior to align with U.S. standards and objectives.</w:t>
      </w:r>
    </w:p>
    <w:p w:rsidR="005637AC" w:rsidRPr="007611F8" w:rsidRDefault="005637AC" w:rsidP="005637AC">
      <w:r w:rsidRPr="007611F8">
        <w:rPr>
          <w:u w:val="single"/>
        </w:rPr>
        <w:t>Fourth, arms sales are more likely to affect foreign policy instead of domestic policy, and interstate conflicts rather than internal conflicts</w:t>
      </w:r>
      <w:r w:rsidRPr="007611F8">
        <w:t>.</w:t>
      </w:r>
      <w:r w:rsidRPr="007611F8">
        <w:rPr>
          <w:u w:val="single"/>
        </w:rPr>
        <w:t xml:space="preserve"> Arms are more likely to influence how countries engage with other governments, rather than how they treat their own citizens. </w:t>
      </w:r>
      <w:r w:rsidRPr="007611F8">
        <w:t>Thus, authoritarian rulers are less likely to be influenced by arms sales in ways that lead them to change their behavior towards dissidents or opponents within their own countries.</w:t>
      </w:r>
    </w:p>
    <w:p w:rsidR="005637AC" w:rsidRPr="007611F8" w:rsidRDefault="005637AC" w:rsidP="005637AC">
      <w:pPr>
        <w:rPr>
          <w:u w:val="single"/>
        </w:rPr>
      </w:pPr>
      <w:r w:rsidRPr="007611F8">
        <w:t xml:space="preserve">Indeed, </w:t>
      </w:r>
      <w:r w:rsidRPr="007611F8">
        <w:rPr>
          <w:u w:val="single"/>
        </w:rPr>
        <w:t>the leverage gained from weapon transfers is often overstated, non-existent, or representative of a reverse influence where the recipient actually exerts leverage over the supplier by placing their own demands and conditions on the weapons provider.</w:t>
      </w:r>
    </w:p>
    <w:p w:rsidR="005637AC" w:rsidRPr="007611F8" w:rsidRDefault="005637AC" w:rsidP="005637AC">
      <w:r w:rsidRPr="007611F8">
        <w:t>Irrespective of the facts, Trump is not the first president to be enamored with the idea of arms for influence. The Obama administration readily turned to arms sales as a means to try and exert influence and control over government action and conflict dynamics. Yet the Obama administration did recognize that some human rights conditions warranted a pause in arms sales, such as to Egypt and Bahrain. The Trump administration has already pushed forward sales to Saudi Arabia, Bahrain, and Nigeria due to their importance in the U.S. counter-terrorism campaign, despite significant track records of consistent abuses.</w:t>
      </w:r>
    </w:p>
    <w:p w:rsidR="005637AC" w:rsidRPr="007611F8" w:rsidRDefault="005637AC" w:rsidP="005637AC">
      <w:r w:rsidRPr="007611F8">
        <w:rPr>
          <w:u w:val="single"/>
        </w:rPr>
        <w:t>With the lifting of these holds, the Trump administration has effectively rewarded</w:t>
      </w:r>
      <w:r w:rsidRPr="007611F8">
        <w:t xml:space="preserve"> (or at the very least ignored) </w:t>
      </w:r>
      <w:r w:rsidRPr="007611F8">
        <w:rPr>
          <w:u w:val="single"/>
        </w:rPr>
        <w:t>dismal human rights records of numerous recipient governments</w:t>
      </w:r>
      <w:r w:rsidRPr="007611F8">
        <w:t>. In larger terms, the White House's advancement of these sales sheds a bright light on the Trump administration's approach to U.S. arms sales globally – that is, the prioritization of short-term strategic objectives over long-term democratic governance and protection of human rights. Such an approach effectively undermines U.S. doctrine and values and fosters impunity. In the long-term, this approach can fundamentally work against U.S. strategic interests.</w:t>
      </w:r>
    </w:p>
    <w:p w:rsidR="005637AC" w:rsidRPr="007611F8" w:rsidRDefault="005637AC" w:rsidP="005637AC">
      <w:r w:rsidRPr="007611F8">
        <w:rPr>
          <w:u w:val="single"/>
        </w:rPr>
        <w:t>The Trump administration also seems not to understand the utility of some U.S. arms transfer programs.</w:t>
      </w:r>
      <w:r w:rsidRPr="007611F8">
        <w:t xml:space="preserve"> Reportedly, </w:t>
      </w:r>
      <w:r w:rsidRPr="007611F8">
        <w:rPr>
          <w:u w:val="single"/>
        </w:rPr>
        <w:t>the Trump administration is considering replacing foreign military financing grants with loans</w:t>
      </w:r>
      <w:r w:rsidRPr="007611F8">
        <w:t xml:space="preserve">, under the presumption that such a move will save the United States money in the long run. However, such thinking misconstrues the intent and indeed the effects of the financing program, which enables foreign governments to receive U.S. weapons and associated military training via grants from the U.S. government. </w:t>
      </w:r>
      <w:r w:rsidRPr="007611F8">
        <w:rPr>
          <w:u w:val="single"/>
        </w:rPr>
        <w:t xml:space="preserve">These grants are largely used to purchase U.S. weapons through foreign military sales – or government-to-government arms transfers </w:t>
      </w:r>
      <w:r w:rsidRPr="007611F8">
        <w:t>– though a limited number of countries may use the funds to finance commercial arms sales with private industry as well.</w:t>
      </w:r>
    </w:p>
    <w:p w:rsidR="005637AC" w:rsidRPr="007611F8" w:rsidRDefault="005637AC" w:rsidP="005637AC">
      <w:r w:rsidRPr="007611F8">
        <w:t>Converting grants to loans could actually harm U.S. industry. First, having repayments would make U.S. arms sales more expensive and could lead purchasers to buy in cheaper markets, such as those in Russia and China. Why would buyers pay for systems they used to get for free, and in fact pay more than if they were to seek military equipment from other vendors? Second, the foreignm military financing program is intended to support the industrial base by lowering the domestic cost for weapons in the United States, which would only increase if exports decrease. Third, if exports lesson, U.S. jobs would be negatively impacted, as production lines would have to close.</w:t>
      </w:r>
    </w:p>
    <w:p w:rsidR="005637AC" w:rsidRPr="007611F8" w:rsidRDefault="005637AC" w:rsidP="005637AC">
      <w:r w:rsidRPr="007611F8">
        <w:t>The first 100 days do not indicate the Trump administration understands how it can and should use arms sales as a tool of foreign policy to promote broader U.S. interests. To place U.S. arms transfers on firmer footing, the Trump administration should recognize the limitations of using arms for influence – and use diplomatic means to underscore the importance of, and U.S. commitment to, minimizing civilian harm that will likely arise from risky arms transfers.</w:t>
      </w:r>
    </w:p>
    <w:p w:rsidR="005637AC" w:rsidRPr="007611F8" w:rsidRDefault="005637AC" w:rsidP="005637AC"/>
    <w:p w:rsidR="005637AC" w:rsidRPr="007611F8" w:rsidRDefault="005637AC" w:rsidP="005637AC">
      <w:pPr>
        <w:pStyle w:val="Heading3"/>
      </w:pPr>
    </w:p>
    <w:p w:rsidR="00B64163" w:rsidRPr="007611F8" w:rsidRDefault="00B64163" w:rsidP="00B64163">
      <w:pPr>
        <w:pStyle w:val="Heading3"/>
      </w:pPr>
      <w:r w:rsidRPr="007611F8">
        <w:t>***AT: DAs</w:t>
      </w:r>
    </w:p>
    <w:p w:rsidR="00B64163" w:rsidRPr="007611F8" w:rsidRDefault="00B64163" w:rsidP="00B64163">
      <w:pPr>
        <w:pStyle w:val="Heading3"/>
      </w:pPr>
      <w:r w:rsidRPr="007611F8">
        <w:t>AT: BPC DA</w:t>
      </w:r>
    </w:p>
    <w:p w:rsidR="00B64163" w:rsidRPr="007611F8" w:rsidRDefault="00B64163" w:rsidP="00B64163">
      <w:pPr>
        <w:pStyle w:val="Heading4"/>
      </w:pPr>
      <w:r w:rsidRPr="007611F8">
        <w:t>No loss of capacity-That takes time—AND Blowback outweighs</w:t>
      </w:r>
    </w:p>
    <w:p w:rsidR="00B64163" w:rsidRPr="007611F8" w:rsidRDefault="00B64163" w:rsidP="00B64163">
      <w:r w:rsidRPr="007611F8">
        <w:rPr>
          <w:rStyle w:val="Style13ptBold"/>
        </w:rPr>
        <w:t>Goodman 15</w:t>
      </w:r>
    </w:p>
    <w:p w:rsidR="00B64163" w:rsidRPr="007611F8" w:rsidRDefault="00B64163" w:rsidP="00B64163">
      <w:r w:rsidRPr="007611F8">
        <w:t xml:space="preserve">Colby Goodman, Acting Director at Security Assistance Monitor and focuses on a range of U.S. military aid and arms sales policy and research issues, Defense Experts Highlight Effectiveness of Human Rights Conditioning, 12/10/15, </w:t>
      </w:r>
      <w:hyperlink r:id="rId494" w:history="1">
        <w:r w:rsidRPr="007611F8">
          <w:rPr>
            <w:rStyle w:val="Hyperlink"/>
          </w:rPr>
          <w:t>http://securityassistance.org/blog/defense-experts-highlight-effectiveness-human-rights-conditioning</w:t>
        </w:r>
      </w:hyperlink>
    </w:p>
    <w:p w:rsidR="00B64163" w:rsidRPr="007611F8" w:rsidRDefault="00B64163" w:rsidP="00B64163"/>
    <w:p w:rsidR="00B64163" w:rsidRPr="007611F8" w:rsidRDefault="00B64163" w:rsidP="00B64163">
      <w:r w:rsidRPr="007611F8">
        <w:rPr>
          <w:rStyle w:val="Underline2Char"/>
        </w:rPr>
        <w:t xml:space="preserve">The RAND </w:t>
      </w:r>
      <w:r w:rsidRPr="007611F8">
        <w:rPr>
          <w:rStyle w:val="StyleUnderline"/>
        </w:rPr>
        <w:t>study also found that when the United States cuts military aid to foreign security force</w:t>
      </w:r>
      <w:r w:rsidRPr="007611F8">
        <w:t xml:space="preserve">, their military capabilities are negatively affected. However, it indicated that </w:t>
      </w:r>
      <w:r w:rsidRPr="007611F8">
        <w:rPr>
          <w:rStyle w:val="Underline2Char"/>
        </w:rPr>
        <w:t>the blow to a state’s security capacity is</w:t>
      </w:r>
      <w:r w:rsidRPr="007611F8">
        <w:t xml:space="preserve"> perhaps le</w:t>
      </w:r>
      <w:r w:rsidRPr="007611F8">
        <w:rPr>
          <w:rStyle w:val="Underline2Char"/>
        </w:rPr>
        <w:t>ss damaging than previously thought</w:t>
      </w:r>
      <w:r w:rsidRPr="007611F8">
        <w:t xml:space="preserve">, for two possible reasons. </w:t>
      </w:r>
      <w:r w:rsidRPr="007611F8">
        <w:rPr>
          <w:rStyle w:val="StyleUnderline"/>
        </w:rPr>
        <w:t>Firstly</w:t>
      </w:r>
      <w:r w:rsidRPr="007611F8">
        <w:t>, in some cases,</w:t>
      </w:r>
      <w:r w:rsidRPr="007611F8">
        <w:rPr>
          <w:rStyle w:val="StyleUnderline"/>
        </w:rPr>
        <w:t xml:space="preserve"> it </w:t>
      </w:r>
      <w:r w:rsidRPr="007611F8">
        <w:rPr>
          <w:rStyle w:val="Emphasis"/>
        </w:rPr>
        <w:t>takes time</w:t>
      </w:r>
      <w:r w:rsidRPr="007611F8">
        <w:rPr>
          <w:rStyle w:val="StyleUnderline"/>
        </w:rPr>
        <w:t xml:space="preserve"> for a government to lose military capability</w:t>
      </w:r>
      <w:r w:rsidRPr="007611F8">
        <w:t xml:space="preserve">, </w:t>
      </w:r>
      <w:r w:rsidRPr="007611F8">
        <w:rPr>
          <w:rStyle w:val="Underline2Char"/>
        </w:rPr>
        <w:t>as donated equipment and weapons can remain fully functional for decades</w:t>
      </w:r>
      <w:r w:rsidRPr="007611F8">
        <w:t xml:space="preserve">. </w:t>
      </w:r>
      <w:r w:rsidRPr="007611F8">
        <w:rPr>
          <w:rStyle w:val="StyleUnderline"/>
        </w:rPr>
        <w:t xml:space="preserve">Secondly, the United States does not always cuts </w:t>
      </w:r>
      <w:r w:rsidRPr="007611F8">
        <w:rPr>
          <w:rStyle w:val="Emphasis"/>
        </w:rPr>
        <w:t>all</w:t>
      </w:r>
      <w:r w:rsidRPr="007611F8">
        <w:rPr>
          <w:rStyle w:val="StyleUnderline"/>
        </w:rPr>
        <w:t xml:space="preserve"> types of aid to a foreign force</w:t>
      </w:r>
      <w:r w:rsidRPr="007611F8">
        <w:t>.</w:t>
      </w:r>
    </w:p>
    <w:p w:rsidR="00B64163" w:rsidRPr="007611F8" w:rsidRDefault="00B64163" w:rsidP="00B64163">
      <w:r w:rsidRPr="007611F8">
        <w:rPr>
          <w:rStyle w:val="StyleUnderline"/>
        </w:rPr>
        <w:t>For instance, some military aid to Nigeria was cut in 2014 on account of Nigeria’s abysmal human rights record and rampant corruption. Yet, the Obama Administration still allocated $4.4 million in security assistance to Nigerian forces in FY 2015.</w:t>
      </w:r>
      <w:r w:rsidRPr="007611F8">
        <w:t xml:space="preserve"> This was even before Nigerians elected a new President, Muhammadu Buhari, who pledged investigations into military abuses and a reform of the Nigeria security sector.</w:t>
      </w:r>
    </w:p>
    <w:p w:rsidR="00B64163" w:rsidRPr="007611F8" w:rsidRDefault="00B64163" w:rsidP="00B64163">
      <w:r w:rsidRPr="007611F8">
        <w:rPr>
          <w:rStyle w:val="StyleUnderline"/>
        </w:rPr>
        <w:t>Human rights groups have also fired back at officials who argue that the United States must sometimes assist repressive security forces in order to address terrorism</w:t>
      </w:r>
      <w:r w:rsidRPr="007611F8">
        <w:t xml:space="preserve">. </w:t>
      </w:r>
      <w:r w:rsidRPr="007611F8">
        <w:rPr>
          <w:rStyle w:val="StyleUnderline"/>
        </w:rPr>
        <w:t>Advocates have cited that Nigerian security force abuses against civilians have unintentionally aided Boko Haram’s cause and recruitment efforts.</w:t>
      </w:r>
      <w:r w:rsidRPr="007611F8">
        <w:t xml:space="preserve"> </w:t>
      </w:r>
      <w:r w:rsidRPr="007611F8">
        <w:rPr>
          <w:rStyle w:val="Underline2Char"/>
        </w:rPr>
        <w:t>By supporting such forces, U.S. security assistance</w:t>
      </w:r>
      <w:r w:rsidRPr="007611F8">
        <w:t xml:space="preserve"> to Nigeria </w:t>
      </w:r>
      <w:r w:rsidRPr="007611F8">
        <w:rPr>
          <w:rStyle w:val="Underline2Char"/>
        </w:rPr>
        <w:t>can</w:t>
      </w:r>
      <w:r w:rsidRPr="007611F8">
        <w:t xml:space="preserve"> in fact </w:t>
      </w:r>
      <w:r w:rsidRPr="007611F8">
        <w:rPr>
          <w:rStyle w:val="Underline2Char"/>
        </w:rPr>
        <w:t xml:space="preserve">prove </w:t>
      </w:r>
      <w:r w:rsidRPr="007611F8">
        <w:rPr>
          <w:rStyle w:val="Emphasis"/>
        </w:rPr>
        <w:t>counterproductive</w:t>
      </w:r>
      <w:r w:rsidRPr="007611F8">
        <w:t xml:space="preserve"> </w:t>
      </w:r>
      <w:r w:rsidRPr="007611F8">
        <w:rPr>
          <w:rStyle w:val="Underline2Char"/>
        </w:rPr>
        <w:t>to fighting terrorism</w:t>
      </w:r>
      <w:r w:rsidRPr="007611F8">
        <w:t>.</w:t>
      </w:r>
    </w:p>
    <w:p w:rsidR="00B64163" w:rsidRPr="007611F8" w:rsidRDefault="00B64163" w:rsidP="00B64163"/>
    <w:p w:rsidR="00B64163" w:rsidRPr="007611F8" w:rsidRDefault="00B64163" w:rsidP="00B64163">
      <w:pPr>
        <w:pStyle w:val="Heading4"/>
      </w:pPr>
      <w:r w:rsidRPr="007611F8">
        <w:t>Continuing arms sales turns the net benefit</w:t>
      </w:r>
    </w:p>
    <w:p w:rsidR="00B64163" w:rsidRPr="007611F8" w:rsidRDefault="00B64163" w:rsidP="00B64163">
      <w:pPr>
        <w:rPr>
          <w:rStyle w:val="Style13ptBold"/>
        </w:rPr>
      </w:pPr>
      <w:r w:rsidRPr="007611F8">
        <w:rPr>
          <w:rStyle w:val="Style13ptBold"/>
        </w:rPr>
        <w:t>Caverley 18</w:t>
      </w:r>
    </w:p>
    <w:p w:rsidR="00B64163" w:rsidRPr="007611F8" w:rsidRDefault="00B64163" w:rsidP="00B64163">
      <w:r w:rsidRPr="007611F8">
        <w:t xml:space="preserve">Jonathan Caverley, Associate Professor of Strategy-US Naval War College, and Research Scientist-MIT, AMERICA’S ARMS SALES POLICY: SECURITY ABROAD, NOT JOBS AT HOME, April 2018, </w:t>
      </w:r>
      <w:hyperlink r:id="rId495" w:history="1">
        <w:r w:rsidRPr="007611F8">
          <w:rPr>
            <w:rStyle w:val="Hyperlink"/>
          </w:rPr>
          <w:t>https://warontherocks.com/2018/04/americas-arms-sales-policy-security-abroad-not-jobs-at-home/</w:t>
        </w:r>
      </w:hyperlink>
    </w:p>
    <w:p w:rsidR="00B64163" w:rsidRPr="007611F8" w:rsidRDefault="00B64163" w:rsidP="00B64163"/>
    <w:p w:rsidR="00B64163" w:rsidRPr="007611F8" w:rsidRDefault="00B64163" w:rsidP="00B64163">
      <w:pPr>
        <w:rPr>
          <w:u w:val="single"/>
        </w:rPr>
      </w:pPr>
      <w:r w:rsidRPr="007611F8">
        <w:t xml:space="preserve">Partner Capacity Building Should Build Capacity Finally, </w:t>
      </w:r>
      <w:r w:rsidRPr="007611F8">
        <w:rPr>
          <w:rStyle w:val="StyleUnderline"/>
        </w:rPr>
        <w:t>overemphasis on weapons sales</w:t>
      </w:r>
      <w:r w:rsidRPr="007611F8">
        <w:t xml:space="preserve"> of </w:t>
      </w:r>
      <w:r w:rsidRPr="007611F8">
        <w:rPr>
          <w:rStyle w:val="StyleUnderline"/>
        </w:rPr>
        <w:t>threatens to undermine America’s most important security initiatives. Since</w:t>
      </w:r>
      <w:r w:rsidRPr="007611F8">
        <w:t xml:space="preserve"> the </w:t>
      </w:r>
      <w:r w:rsidRPr="007611F8">
        <w:rPr>
          <w:rStyle w:val="StyleUnderline"/>
        </w:rPr>
        <w:t>9/11</w:t>
      </w:r>
      <w:r w:rsidRPr="007611F8">
        <w:t xml:space="preserve"> attacks, </w:t>
      </w:r>
      <w:r w:rsidRPr="007611F8">
        <w:rPr>
          <w:rStyle w:val="StyleUnderline"/>
        </w:rPr>
        <w:t>the United States has continued to increase its “partner capacity building” efforts to improve the ability of other states, particularly less developed ones, to provide security</w:t>
      </w:r>
      <w:r w:rsidRPr="007611F8">
        <w:t xml:space="preserve"> for themselves and to contribute to joint operations. Newly arrived Defense Secretary Jim Mattis made this one of his top three priorities with his first policy statement, and he has since pushed the Pentagon towards “Threat-Based Security Cooperation.” </w:t>
      </w:r>
      <w:r w:rsidRPr="007611F8">
        <w:rPr>
          <w:rStyle w:val="StyleUnderline"/>
        </w:rPr>
        <w:t>Asking embassies and even the military to play a role in selling weapons is not new, but pursuing this single-mindedly would undermine these</w:t>
      </w:r>
      <w:r w:rsidRPr="007611F8">
        <w:t xml:space="preserve"> Security Cooperation </w:t>
      </w:r>
      <w:r w:rsidRPr="007611F8">
        <w:rPr>
          <w:rStyle w:val="StyleUnderline"/>
        </w:rPr>
        <w:t>Offices’ central mission. Improving foreign security forces is a complicated task that includes</w:t>
      </w:r>
      <w:r w:rsidRPr="007611F8">
        <w:t>, according to the Congressional Research Service, “</w:t>
      </w:r>
      <w:r w:rsidRPr="007611F8">
        <w:rPr>
          <w:rStyle w:val="StyleUnderline"/>
        </w:rPr>
        <w:t>training, mentoring, advising</w:t>
      </w:r>
      <w:r w:rsidRPr="007611F8">
        <w:t xml:space="preserve">, equipping, exercising, </w:t>
      </w:r>
      <w:r w:rsidRPr="007611F8">
        <w:rPr>
          <w:rStyle w:val="StyleUnderline"/>
        </w:rPr>
        <w:t>educating and planning with foreign security forces, primarily in fragile and weak states.” Shifting focus from the countries facing the most important mutual threats to ones most likely to buy lots of weapons will worsen these effects. One of the key lessons of security cooperation is that trying to build American-style militaries within developing states is often a terrible idea. The United States does not produce many weapons smaller states need. South Korea’s quite successful</w:t>
      </w:r>
      <w:r w:rsidRPr="007611F8">
        <w:t xml:space="preserve"> T-50 Golden Eagle </w:t>
      </w:r>
      <w:r w:rsidRPr="007611F8">
        <w:rPr>
          <w:rStyle w:val="StyleUnderline"/>
        </w:rPr>
        <w:t>multi-role jet — bought by Iraq, Thailand, and the Philippines — is a more appropriate counterinsurgency weapon than anything currently in the U.S. arsenal. A Brazilian</w:t>
      </w:r>
      <w:r w:rsidRPr="007611F8">
        <w:t xml:space="preserve"> Embraer Super </w:t>
      </w:r>
      <w:r w:rsidRPr="007611F8">
        <w:rPr>
          <w:rStyle w:val="StyleUnderline"/>
        </w:rPr>
        <w:t>Tucano</w:t>
      </w:r>
      <w:r w:rsidRPr="007611F8">
        <w:t xml:space="preserve"> — which an American firm builds under license for transfer to Afghanistan, Lebanon, and Nigeria — </w:t>
      </w:r>
      <w:r w:rsidRPr="007611F8">
        <w:rPr>
          <w:rStyle w:val="StyleUnderline"/>
        </w:rPr>
        <w:t xml:space="preserve">is better still. Any effort to increase U.S. arms sales should acknowledge this limitation. Turning Security Cooperation Officers in U.S. embassies and on regional combatant command staffs into “salesmen” will undermine these professionals’ status as valuable advisors working towards mutual security interests. The result will be less capable allies and, if this causes growing mistrust in American intentions, long-term damage to America’s ability to supply weapons. </w:t>
      </w:r>
    </w:p>
    <w:p w:rsidR="00B64163" w:rsidRPr="007611F8" w:rsidRDefault="00B64163" w:rsidP="00B64163"/>
    <w:p w:rsidR="00134D73" w:rsidRPr="007611F8" w:rsidRDefault="00134D73" w:rsidP="00134D73">
      <w:pPr>
        <w:pStyle w:val="Heading2"/>
      </w:pPr>
      <w:r w:rsidRPr="007611F8">
        <w:t>AT: China QPQ</w:t>
      </w:r>
    </w:p>
    <w:p w:rsidR="00134D73" w:rsidRPr="007611F8" w:rsidRDefault="00134D73" w:rsidP="00134D73">
      <w:pPr>
        <w:pStyle w:val="Heading3"/>
      </w:pPr>
      <w:r w:rsidRPr="007611F8">
        <w:t>China won’t comply</w:t>
      </w:r>
    </w:p>
    <w:p w:rsidR="00134D73" w:rsidRPr="007611F8" w:rsidRDefault="00134D73" w:rsidP="00134D73">
      <w:pPr>
        <w:pStyle w:val="Heading4"/>
      </w:pPr>
      <w:r w:rsidRPr="007611F8">
        <w:t>No net benefit—China won’t comply with any terms agreed to</w:t>
      </w:r>
    </w:p>
    <w:p w:rsidR="00134D73" w:rsidRPr="007611F8" w:rsidRDefault="00134D73" w:rsidP="00134D73">
      <w:pPr>
        <w:rPr>
          <w:rStyle w:val="Style13ptBold"/>
          <w:rFonts w:ascii="Times New Roman" w:hAnsi="Times New Roman" w:cs="Times New Roman"/>
          <w:sz w:val="24"/>
        </w:rPr>
      </w:pPr>
      <w:r w:rsidRPr="007611F8">
        <w:rPr>
          <w:rStyle w:val="Style13ptBold"/>
        </w:rPr>
        <w:t xml:space="preserve">Ratner 18 </w:t>
      </w:r>
      <w:r w:rsidRPr="007611F8">
        <w:rPr>
          <w:sz w:val="16"/>
          <w:szCs w:val="16"/>
        </w:rPr>
        <w:t xml:space="preserve">(Ely, </w:t>
      </w:r>
      <w:r w:rsidRPr="007611F8">
        <w:rPr>
          <w:sz w:val="16"/>
          <w:szCs w:val="16"/>
          <w:lang w:eastAsia="zh-CN"/>
        </w:rPr>
        <w:t>Executive Vice President and Director of Studies at the Center for a New American Security. He served as Deputy National Security Adviser to U.S. Vice President Joe Biden</w:t>
      </w:r>
      <w:r w:rsidRPr="007611F8">
        <w:rPr>
          <w:sz w:val="16"/>
          <w:szCs w:val="16"/>
        </w:rPr>
        <w:t xml:space="preserve">, “There Is No Grand Bargain With China,” Foreign Affairs, November 27, 2018, </w:t>
      </w:r>
      <w:hyperlink r:id="rId496" w:history="1">
        <w:r w:rsidRPr="007611F8">
          <w:rPr>
            <w:rStyle w:val="Hyperlink"/>
            <w:sz w:val="16"/>
            <w:szCs w:val="16"/>
          </w:rPr>
          <w:t>https://www.foreignaffairs.com/articles/china/2018-11-27/there-no-grand-bargain-china?utm_campaign=reg_conf_email&amp;utm_medium=newsletters&amp;utm_source=fa_registration</w:t>
        </w:r>
      </w:hyperlink>
      <w:r w:rsidRPr="007611F8">
        <w:rPr>
          <w:sz w:val="16"/>
          <w:szCs w:val="16"/>
        </w:rPr>
        <w:t xml:space="preserve"> //)2simmz</w:t>
      </w:r>
    </w:p>
    <w:p w:rsidR="00134D73" w:rsidRPr="007611F8" w:rsidRDefault="00134D73" w:rsidP="00134D73">
      <w:r w:rsidRPr="007611F8">
        <w:rPr>
          <w:sz w:val="16"/>
          <w:szCs w:val="16"/>
        </w:rPr>
        <w:t>In true showmanship fashion, U.S. President Donald Trump is keeping the world in suspense about whether he will soon double down on the United States’ </w:t>
      </w:r>
      <w:hyperlink r:id="rId497" w:tgtFrame="_blank" w:history="1">
        <w:r w:rsidRPr="007611F8">
          <w:rPr>
            <w:rStyle w:val="Hyperlink"/>
            <w:sz w:val="16"/>
            <w:szCs w:val="16"/>
          </w:rPr>
          <w:t>trade war</w:t>
        </w:r>
      </w:hyperlink>
      <w:r w:rsidRPr="007611F8">
        <w:rPr>
          <w:sz w:val="16"/>
          <w:szCs w:val="16"/>
        </w:rPr>
        <w:t> with China or call a truce. The big reveal will come after his meeting with Chinese President Xi Jinping on the margins of the G-20 in Buenos Aires later this week. Trump has at times been optimistic, </w:t>
      </w:r>
      <w:hyperlink r:id="rId498" w:history="1">
        <w:r w:rsidRPr="007611F8">
          <w:rPr>
            <w:rStyle w:val="Hyperlink"/>
            <w:sz w:val="16"/>
            <w:szCs w:val="16"/>
          </w:rPr>
          <w:t>telling</w:t>
        </w:r>
      </w:hyperlink>
      <w:r w:rsidRPr="007611F8">
        <w:rPr>
          <w:sz w:val="16"/>
          <w:szCs w:val="16"/>
        </w:rPr>
        <w:t> reporters, “I think a deal will be made. We’ll find out very soon.”</w:t>
      </w:r>
      <w:r w:rsidRPr="007611F8">
        <w:rPr>
          <w:rFonts w:cs="Times New Roman"/>
          <w:sz w:val="16"/>
          <w:szCs w:val="16"/>
        </w:rPr>
        <w:t xml:space="preserve"> </w:t>
      </w:r>
      <w:r w:rsidRPr="007611F8">
        <w:rPr>
          <w:sz w:val="16"/>
          <w:szCs w:val="16"/>
        </w:rPr>
        <w:t>Don’t believe the hype.</w:t>
      </w:r>
      <w:r w:rsidRPr="007611F8">
        <w:t xml:space="preserve"> </w:t>
      </w:r>
      <w:r w:rsidRPr="007611F8">
        <w:rPr>
          <w:b/>
          <w:bCs/>
          <w:u w:val="single"/>
        </w:rPr>
        <w:t>Any agreement</w:t>
      </w:r>
      <w:r w:rsidRPr="007611F8">
        <w:rPr>
          <w:u w:val="single"/>
        </w:rPr>
        <w:t xml:space="preserve"> in Argentina </w:t>
      </w:r>
      <w:r w:rsidRPr="007611F8">
        <w:rPr>
          <w:b/>
          <w:bCs/>
          <w:u w:val="single"/>
        </w:rPr>
        <w:t>will be a tactical pause at best</w:t>
      </w:r>
      <w:r w:rsidRPr="007611F8">
        <w:rPr>
          <w:u w:val="single"/>
        </w:rPr>
        <w:t xml:space="preserve">, providing short-term relief to jittery stock markets and beleaguered U.S. farmers, </w:t>
      </w:r>
      <w:r w:rsidRPr="007611F8">
        <w:rPr>
          <w:b/>
          <w:bCs/>
          <w:u w:val="single"/>
        </w:rPr>
        <w:t>but having no material or long-lasting effect on the slide toward a high-stakes geopolitical competition between the United States and China</w:t>
      </w:r>
      <w:r w:rsidRPr="007611F8">
        <w:rPr>
          <w:u w:val="single"/>
        </w:rPr>
        <w:t>. The days when the world’s two largest economies could meet each other halfway have gone</w:t>
      </w:r>
      <w:r w:rsidRPr="007611F8">
        <w:rPr>
          <w:sz w:val="16"/>
          <w:szCs w:val="16"/>
          <w:u w:val="single"/>
        </w:rPr>
        <w:t>.</w:t>
      </w:r>
      <w:r w:rsidRPr="007611F8">
        <w:rPr>
          <w:rFonts w:cs="Times New Roman"/>
          <w:sz w:val="16"/>
          <w:szCs w:val="16"/>
        </w:rPr>
        <w:t xml:space="preserve"> </w:t>
      </w:r>
      <w:r w:rsidRPr="007611F8">
        <w:rPr>
          <w:sz w:val="16"/>
          <w:szCs w:val="16"/>
        </w:rPr>
        <w:t>Over the course of his first five-year term,</w:t>
      </w:r>
      <w:r w:rsidRPr="007611F8">
        <w:t xml:space="preserve"> </w:t>
      </w:r>
      <w:r w:rsidRPr="007611F8">
        <w:rPr>
          <w:b/>
          <w:bCs/>
          <w:u w:val="single"/>
        </w:rPr>
        <w:t>Xi passed up repeated opportunities to avert rivalry with Washington.</w:t>
      </w:r>
      <w:r w:rsidRPr="007611F8">
        <w:t xml:space="preserve"> </w:t>
      </w:r>
      <w:r w:rsidRPr="007611F8">
        <w:rPr>
          <w:u w:val="single"/>
        </w:rPr>
        <w:t xml:space="preserve">His increasingly </w:t>
      </w:r>
      <w:r w:rsidRPr="007611F8">
        <w:rPr>
          <w:b/>
          <w:bCs/>
          <w:u w:val="single"/>
        </w:rPr>
        <w:t>revisionist and authoritarian turn</w:t>
      </w:r>
      <w:r w:rsidRPr="007611F8">
        <w:rPr>
          <w:u w:val="single"/>
        </w:rPr>
        <w:t xml:space="preserve"> has instead </w:t>
      </w:r>
      <w:r w:rsidRPr="007611F8">
        <w:rPr>
          <w:b/>
          <w:bCs/>
          <w:u w:val="single"/>
        </w:rPr>
        <w:t>eliminated the possibility of a grand bargain between the United States and China</w:t>
      </w:r>
      <w:r w:rsidRPr="007611F8">
        <w:t xml:space="preserve">. </w:t>
      </w:r>
      <w:r w:rsidRPr="007611F8">
        <w:rPr>
          <w:sz w:val="16"/>
          <w:szCs w:val="16"/>
        </w:rPr>
        <w:t xml:space="preserve">On most issues of consequence, </w:t>
      </w:r>
      <w:r w:rsidRPr="007611F8">
        <w:rPr>
          <w:b/>
          <w:bCs/>
          <w:u w:val="single"/>
        </w:rPr>
        <w:t>there is simply no overlap between Xi’s vision for China’s rise and what the United States considers an acceptable future for Asia and the world beyond.</w:t>
      </w:r>
      <w:r w:rsidRPr="007611F8">
        <w:rPr>
          <w:rFonts w:cs="Times New Roman"/>
        </w:rPr>
        <w:t xml:space="preserve"> </w:t>
      </w:r>
      <w:r w:rsidRPr="007611F8">
        <w:rPr>
          <w:sz w:val="16"/>
          <w:szCs w:val="16"/>
        </w:rPr>
        <w:t>Whether Trump and Xi reach s</w:t>
      </w:r>
      <w:r w:rsidRPr="007611F8">
        <w:rPr>
          <w:rFonts w:eastAsia="Times New Roman" w:cs="Times New Roman"/>
          <w:sz w:val="16"/>
          <w:szCs w:val="16"/>
          <w:lang w:eastAsia="zh-CN"/>
        </w:rPr>
        <w:t>ome short-term accommodation in Buenos Aires is anyone’s guess. There are substantial divisions within the Trump administration and no policy process to adjudicate them. As a result, the White House has neither an agreed-upon bottom line nor a clear negotiating strategy.</w:t>
      </w:r>
      <w:r w:rsidRPr="007611F8">
        <w:rPr>
          <w:rFonts w:eastAsia="Times New Roman" w:cs="Times New Roman"/>
          <w:lang w:eastAsia="zh-CN"/>
        </w:rPr>
        <w:t xml:space="preserve"> </w:t>
      </w:r>
      <w:r w:rsidRPr="007611F8">
        <w:rPr>
          <w:rFonts w:eastAsia="Times New Roman" w:cs="Times New Roman"/>
          <w:u w:val="single"/>
          <w:lang w:eastAsia="zh-CN"/>
        </w:rPr>
        <w:t>Bilateral negotiations have been flailing in fits and starts, leaving China guessing what might ultimately satisfy Trump.</w:t>
      </w:r>
      <w:r w:rsidRPr="007611F8">
        <w:rPr>
          <w:rFonts w:eastAsia="Times New Roman" w:cs="Times New Roman"/>
          <w:lang w:eastAsia="zh-CN"/>
        </w:rPr>
        <w:t xml:space="preserve"> </w:t>
      </w:r>
      <w:r w:rsidRPr="007611F8">
        <w:rPr>
          <w:rFonts w:eastAsia="Times New Roman" w:cs="Times New Roman"/>
          <w:sz w:val="16"/>
          <w:szCs w:val="16"/>
          <w:lang w:eastAsia="zh-CN"/>
        </w:rPr>
        <w:t xml:space="preserve">The meeting in Buenos Aires may well fail to curb the president’s appetite for more tariffs on </w:t>
      </w:r>
      <w:r w:rsidRPr="007611F8">
        <w:rPr>
          <w:sz w:val="16"/>
          <w:szCs w:val="16"/>
        </w:rPr>
        <w:t xml:space="preserve">China. Over the last year, </w:t>
      </w:r>
      <w:r w:rsidRPr="007611F8">
        <w:rPr>
          <w:b/>
          <w:bCs/>
          <w:u w:val="single"/>
        </w:rPr>
        <w:t>the Trump administration has substantially hardened its policies and rhetoric toward Beijing</w:t>
      </w:r>
      <w:r w:rsidRPr="007611F8">
        <w:rPr>
          <w:sz w:val="16"/>
          <w:szCs w:val="16"/>
        </w:rPr>
        <w:t>. Consider, for example, Vice President Mike Pence’s blistering </w:t>
      </w:r>
      <w:hyperlink r:id="rId499" w:history="1">
        <w:r w:rsidRPr="007611F8">
          <w:rPr>
            <w:rStyle w:val="Hyperlink"/>
            <w:sz w:val="16"/>
            <w:szCs w:val="16"/>
          </w:rPr>
          <w:t>speech</w:t>
        </w:r>
      </w:hyperlink>
      <w:r w:rsidRPr="007611F8">
        <w:rPr>
          <w:sz w:val="16"/>
          <w:szCs w:val="16"/>
        </w:rPr>
        <w:t> at the Hudson Institute in October, in which he accused China of a litany of economic, political, and military misdeeds. Pence continued his strident tone while substituting for Trump at Asia’s annual regional summits in mid-November.</w:t>
      </w:r>
      <w:r w:rsidRPr="007611F8">
        <w:t xml:space="preserve"> </w:t>
      </w:r>
      <w:r w:rsidRPr="007611F8">
        <w:rPr>
          <w:u w:val="single"/>
        </w:rPr>
        <w:t>The vice president openly </w:t>
      </w:r>
      <w:hyperlink r:id="rId500" w:history="1">
        <w:r w:rsidRPr="007611F8">
          <w:rPr>
            <w:rStyle w:val="Hyperlink"/>
          </w:rPr>
          <w:t>mocked</w:t>
        </w:r>
      </w:hyperlink>
      <w:r w:rsidRPr="007611F8">
        <w:rPr>
          <w:u w:val="single"/>
        </w:rPr>
        <w:t> Xi’s signature foreign policy program, the Belt and Road Initiative, declaring that the United States, by contrast, does not “offer constricting belts or a one-way road.</w:t>
      </w:r>
      <w:r w:rsidRPr="007611F8">
        <w:rPr>
          <w:sz w:val="16"/>
          <w:szCs w:val="16"/>
        </w:rPr>
        <w:t>” In the meantime, the Trump administration has </w:t>
      </w:r>
      <w:hyperlink r:id="rId501" w:history="1">
        <w:r w:rsidRPr="007611F8">
          <w:rPr>
            <w:rStyle w:val="Hyperlink"/>
            <w:sz w:val="16"/>
            <w:szCs w:val="16"/>
          </w:rPr>
          <w:t>stepped up</w:t>
        </w:r>
      </w:hyperlink>
      <w:r w:rsidRPr="007611F8">
        <w:rPr>
          <w:sz w:val="16"/>
          <w:szCs w:val="16"/>
        </w:rPr>
        <w:t> pressure on Beijing with a series of indictments and financial penalties to blunt China’s illegal and unfair trade practices.  All that said, it is widely known that Trump is of two minds on China. Even as the president </w:t>
      </w:r>
      <w:hyperlink r:id="rId502" w:history="1">
        <w:r w:rsidRPr="007611F8">
          <w:rPr>
            <w:rStyle w:val="Hyperlink"/>
            <w:sz w:val="16"/>
            <w:szCs w:val="16"/>
          </w:rPr>
          <w:t>reiterates</w:t>
        </w:r>
      </w:hyperlink>
      <w:r w:rsidRPr="007611F8">
        <w:rPr>
          <w:sz w:val="16"/>
          <w:szCs w:val="16"/>
        </w:rPr>
        <w:t> his long-standing belief that China has “cheated” and “plundered” the United States, no one should be surprised if he chooses to make a deal, declare victory, and go home. By earning symbolic and politically salient concessions, Trump could minimize short-term risks to U.S. markets while claiming that he alone finally stood up to Beijing.</w:t>
      </w:r>
      <w:r w:rsidRPr="007611F8">
        <w:rPr>
          <w:rFonts w:cs="Times New Roman"/>
          <w:sz w:val="16"/>
          <w:szCs w:val="16"/>
        </w:rPr>
        <w:t xml:space="preserve"> </w:t>
      </w:r>
      <w:r w:rsidRPr="007611F8">
        <w:rPr>
          <w:sz w:val="16"/>
          <w:szCs w:val="16"/>
        </w:rPr>
        <w:t>The contours of such a deal are well understood. Trump would agree to hit pause on any new or higher tariffs. In exchange, China would pledge to purchase more U.S. goods (including soy beans and liquefied natural gas), while issuing promises to enhance Chinese market access for U.S. products, further open its financial sector, better protect intellectual property, and reduce joint venture and technology transfer requirements.</w:t>
      </w:r>
      <w:r w:rsidRPr="007611F8">
        <w:rPr>
          <w:rFonts w:cs="Times New Roman"/>
        </w:rPr>
        <w:t xml:space="preserve"> </w:t>
      </w:r>
      <w:r w:rsidRPr="007611F8">
        <w:rPr>
          <w:u w:val="single"/>
        </w:rPr>
        <w:t xml:space="preserve">Any burst of goodwill, however, will be short lived. </w:t>
      </w:r>
      <w:r w:rsidRPr="007611F8">
        <w:rPr>
          <w:b/>
          <w:bCs/>
          <w:u w:val="single"/>
        </w:rPr>
        <w:t>Xi and the ruling Chinese Communist Party are incapable of addressing the United States’ fundamental concerns over China’s industrial policies and state-led economic model.</w:t>
      </w:r>
      <w:r w:rsidRPr="007611F8">
        <w:t xml:space="preserve"> </w:t>
      </w:r>
      <w:r w:rsidRPr="007611F8">
        <w:rPr>
          <w:sz w:val="16"/>
          <w:szCs w:val="16"/>
        </w:rPr>
        <w:t>Because of this, any process to settle these issues is bound to fail. Even if tariffs are put on hold, the United States will continue to restructure the U.S.-Chinese economic relationship through investment restrictions, export controls, and sustained law enforcement actions against Chinese industrial and cyber-espionage. At the same time,</w:t>
      </w:r>
      <w:r w:rsidRPr="007611F8">
        <w:t xml:space="preserve"> </w:t>
      </w:r>
      <w:r w:rsidRPr="007611F8">
        <w:rPr>
          <w:b/>
          <w:bCs/>
          <w:u w:val="single"/>
        </w:rPr>
        <w:t>there are no serious prospects for Washington and Beijing to resolve other important areas of dispute, including the South China Sea, human rights, and the larger contest over the norms, rules, and institutions that govern relations in Asia.</w:t>
      </w:r>
      <w:r w:rsidRPr="007611F8">
        <w:t xml:space="preserve"> </w:t>
      </w:r>
      <w:r w:rsidRPr="007611F8">
        <w:rPr>
          <w:sz w:val="16"/>
          <w:szCs w:val="16"/>
        </w:rPr>
        <w:t>Nothing Trump and Xi agree to in Argentina will substantially alter this course. Historians will debate why Xi so mishandled the U.S.-Chinese relationship, likely finding some combination of ideology, certitude of a declining United States, and domestic exigencies that had nothing to do with foreign policy. Regardless,</w:t>
      </w:r>
      <w:r w:rsidRPr="007611F8">
        <w:t xml:space="preserve"> </w:t>
      </w:r>
      <w:r w:rsidRPr="007611F8">
        <w:rPr>
          <w:b/>
          <w:bCs/>
          <w:u w:val="single"/>
        </w:rPr>
        <w:t>the record is now clear that Xi, whether intentionally or not, decisively sidestepped what was China’s best and last opportunity to avert rivalry with Washington.</w:t>
      </w:r>
      <w:r w:rsidRPr="007611F8">
        <w:rPr>
          <w:rFonts w:cs="Times New Roman"/>
        </w:rPr>
        <w:t xml:space="preserve"> </w:t>
      </w:r>
      <w:r w:rsidRPr="007611F8">
        <w:rPr>
          <w:sz w:val="16"/>
          <w:szCs w:val="16"/>
        </w:rPr>
        <w:t>When Xi assumed China’s presidency in 2013, U.S. President Barack</w:t>
      </w:r>
      <w:r w:rsidRPr="007611F8">
        <w:t xml:space="preserve"> </w:t>
      </w:r>
      <w:r w:rsidRPr="007611F8">
        <w:rPr>
          <w:u w:val="single"/>
        </w:rPr>
        <w:t>Obama’s administration was willing to test the proposition that Xi was both a reformer and someone the United States could work with. The leaders rolled up their sleeves at Sunnylands in June 2013 to begin charting a future course for what both sides referred to as the world’s most important bilateral relationship.</w:t>
      </w:r>
      <w:r w:rsidRPr="007611F8">
        <w:t xml:space="preserve"> </w:t>
      </w:r>
      <w:r w:rsidRPr="007611F8">
        <w:rPr>
          <w:sz w:val="12"/>
          <w:szCs w:val="12"/>
        </w:rPr>
        <w:t>With tensions simmering between the powers, this was a potentially crucial turning point.</w:t>
      </w:r>
      <w:r w:rsidRPr="007611F8">
        <w:rPr>
          <w:rFonts w:cs="Times New Roman"/>
          <w:sz w:val="12"/>
          <w:szCs w:val="12"/>
        </w:rPr>
        <w:t xml:space="preserve"> </w:t>
      </w:r>
      <w:r w:rsidRPr="007611F8">
        <w:rPr>
          <w:sz w:val="12"/>
          <w:szCs w:val="12"/>
        </w:rPr>
        <w:t>At the Communist Party’s Third Plenum conclave later that year, Xi said all the right things about taking China further down the path of reform, including letting the market play a “</w:t>
      </w:r>
      <w:hyperlink r:id="rId503" w:history="1">
        <w:r w:rsidRPr="007611F8">
          <w:rPr>
            <w:rStyle w:val="Hyperlink"/>
            <w:sz w:val="12"/>
            <w:szCs w:val="12"/>
          </w:rPr>
          <w:t>decisive role</w:t>
        </w:r>
      </w:hyperlink>
      <w:r w:rsidRPr="007611F8">
        <w:rPr>
          <w:sz w:val="12"/>
          <w:szCs w:val="12"/>
        </w:rPr>
        <w:t xml:space="preserve">” in the economy. In turn, </w:t>
      </w:r>
      <w:r w:rsidRPr="007611F8">
        <w:rPr>
          <w:u w:val="single"/>
        </w:rPr>
        <w:t xml:space="preserve">Obama welcomed China’s rising power, viewed it as natural and legitimate, and ultimately saw Beijing as a partner on issues including climate change and nuclear nonproliferation. </w:t>
      </w:r>
      <w:r w:rsidRPr="007611F8">
        <w:rPr>
          <w:b/>
          <w:bCs/>
          <w:u w:val="single"/>
        </w:rPr>
        <w:t>Members of Obama’s cabinet said repeatedly that U.S.-Chinese cooperation was necessary to address the globe’s most pressing problems, with Obama himself making </w:t>
      </w:r>
      <w:hyperlink r:id="rId504" w:history="1">
        <w:r w:rsidRPr="007611F8">
          <w:rPr>
            <w:rStyle w:val="Hyperlink"/>
            <w:b/>
            <w:bCs/>
          </w:rPr>
          <w:t>clear</w:t>
        </w:r>
      </w:hyperlink>
      <w:r w:rsidRPr="007611F8">
        <w:rPr>
          <w:b/>
          <w:bCs/>
          <w:u w:val="single"/>
        </w:rPr>
        <w:t> that he thought a strong China was preferable to a weak one.</w:t>
      </w:r>
      <w:r w:rsidRPr="007611F8">
        <w:rPr>
          <w:rFonts w:cs="Times New Roman"/>
        </w:rPr>
        <w:t xml:space="preserve"> </w:t>
      </w:r>
      <w:r w:rsidRPr="007611F8">
        <w:rPr>
          <w:sz w:val="16"/>
          <w:szCs w:val="16"/>
        </w:rPr>
        <w:t>Obama did push back on China, for instance by underscoring U.S. alliance commitments to Japan and the Philippines to deter China’s assertiveness in its maritime periphery. But he did so selectively and intermittently, and never in ways that threatened to undermine China’s core interests or the bilateral relationship. Toward the end of the Obama administration, the president directed his cabinet to begin strategic stability talks with Beijing, believing that dialogue was still the principal means to manage mounting competition.</w:t>
      </w:r>
      <w:r w:rsidRPr="007611F8">
        <w:rPr>
          <w:rFonts w:cs="Times New Roman"/>
          <w:sz w:val="16"/>
          <w:szCs w:val="16"/>
        </w:rPr>
        <w:t xml:space="preserve"> </w:t>
      </w:r>
      <w:r w:rsidRPr="007611F8">
        <w:rPr>
          <w:sz w:val="16"/>
          <w:szCs w:val="16"/>
        </w:rPr>
        <w:t>Yet,</w:t>
      </w:r>
      <w:r w:rsidRPr="007611F8">
        <w:t xml:space="preserve"> </w:t>
      </w:r>
      <w:r w:rsidRPr="007611F8">
        <w:rPr>
          <w:u w:val="single"/>
        </w:rPr>
        <w:t xml:space="preserve">at nearly every turn, Xi rejected Obama’s overtures in areas of significant dispute. Instead of seeking to narrow differences, </w:t>
      </w:r>
      <w:r w:rsidRPr="007611F8">
        <w:rPr>
          <w:b/>
          <w:bCs/>
          <w:u w:val="single"/>
        </w:rPr>
        <w:t>Xi accelerated China’s efforts to develop an illiberal sphere of influence in ways that increasingly undermined vital U.S. interests</w:t>
      </w:r>
      <w:r w:rsidRPr="007611F8">
        <w:rPr>
          <w:u w:val="single"/>
        </w:rPr>
        <w:t>.</w:t>
      </w:r>
      <w:r w:rsidRPr="007611F8">
        <w:t xml:space="preserve"> </w:t>
      </w:r>
      <w:r w:rsidRPr="007611F8">
        <w:rPr>
          <w:u w:val="single"/>
        </w:rPr>
        <w:t xml:space="preserve">While Washington negotiated in good faith, </w:t>
      </w:r>
      <w:r w:rsidRPr="007611F8">
        <w:rPr>
          <w:b/>
          <w:bCs/>
          <w:u w:val="single"/>
        </w:rPr>
        <w:t>Beijing dragged its feet for years on a bilateral investment treaty that would have addressed many issues at the root of today’s trade war</w:t>
      </w:r>
      <w:r w:rsidRPr="007611F8">
        <w:rPr>
          <w:u w:val="single"/>
        </w:rPr>
        <w:t>.</w:t>
      </w:r>
      <w:r w:rsidRPr="007611F8">
        <w:t xml:space="preserve"> </w:t>
      </w:r>
      <w:r w:rsidRPr="007611F8">
        <w:rPr>
          <w:sz w:val="16"/>
          <w:szCs w:val="16"/>
        </w:rPr>
        <w:t>At the same time, Xi reasserted state control over China’s economy, failing to deliver much-needed reforms that would have created a more reciprocal economic relationship.</w:t>
      </w:r>
      <w:r w:rsidRPr="007611F8">
        <w:t xml:space="preserve"> </w:t>
      </w:r>
      <w:r w:rsidRPr="007611F8">
        <w:rPr>
          <w:u w:val="single"/>
        </w:rPr>
        <w:t>And after the Chinese government pledged to cease and desist on cyber commercial espionage in 2015, U.S. intelligence officials </w:t>
      </w:r>
      <w:hyperlink r:id="rId505" w:history="1">
        <w:r w:rsidRPr="007611F8">
          <w:rPr>
            <w:rStyle w:val="Hyperlink"/>
          </w:rPr>
          <w:t>determined</w:t>
        </w:r>
      </w:hyperlink>
      <w:r w:rsidRPr="007611F8">
        <w:rPr>
          <w:u w:val="single"/>
        </w:rPr>
        <w:t> that China was back to its old ways within a couple of years</w:t>
      </w:r>
      <w:r w:rsidRPr="007611F8">
        <w:rPr>
          <w:b/>
          <w:bCs/>
          <w:u w:val="single"/>
        </w:rPr>
        <w:t>.</w:t>
      </w:r>
      <w:r w:rsidRPr="007611F8">
        <w:rPr>
          <w:rFonts w:cs="Times New Roman"/>
          <w:b/>
          <w:bCs/>
          <w:u w:val="single"/>
        </w:rPr>
        <w:t xml:space="preserve"> </w:t>
      </w:r>
      <w:r w:rsidRPr="007611F8">
        <w:rPr>
          <w:b/>
          <w:bCs/>
          <w:u w:val="single"/>
        </w:rPr>
        <w:t xml:space="preserve">On security issues, Xi was equally uncompromising. </w:t>
      </w:r>
      <w:r w:rsidRPr="007611F8">
        <w:rPr>
          <w:u w:val="single"/>
        </w:rPr>
        <w:t>In 2015, he famously </w:t>
      </w:r>
      <w:hyperlink r:id="rId506" w:history="1">
        <w:r w:rsidRPr="007611F8">
          <w:rPr>
            <w:rStyle w:val="Hyperlink"/>
          </w:rPr>
          <w:t>lied</w:t>
        </w:r>
      </w:hyperlink>
      <w:r w:rsidRPr="007611F8">
        <w:rPr>
          <w:u w:val="single"/>
        </w:rPr>
        <w:t> in the White House Rose Garden that China had “no intention to militarize” the South China Sea. In reality, he was planning to build artificial islands with military bases the size of Pearl Harbor.</w:t>
      </w:r>
      <w:r w:rsidRPr="007611F8">
        <w:t xml:space="preserve"> </w:t>
      </w:r>
      <w:r w:rsidRPr="007611F8">
        <w:rPr>
          <w:sz w:val="12"/>
          <w:szCs w:val="12"/>
        </w:rPr>
        <w:t>Wielding a large economic </w:t>
      </w:r>
      <w:hyperlink r:id="rId507" w:history="1">
        <w:r w:rsidRPr="007611F8">
          <w:rPr>
            <w:rStyle w:val="Hyperlink"/>
            <w:sz w:val="12"/>
            <w:szCs w:val="12"/>
          </w:rPr>
          <w:t>stick</w:t>
        </w:r>
      </w:hyperlink>
      <w:r w:rsidRPr="007611F8">
        <w:rPr>
          <w:sz w:val="12"/>
          <w:szCs w:val="12"/>
        </w:rPr>
        <w:t>, Xi used boycotts and travel bans to punish U.S. allies, including South Korea and the Philippines, for standing up for themselves and further aligning with the United States. He exacted extraordinary pressure on Taiwan, calling off a diplomatic truce and peeling off some of Taipei’s few remaining diplomatic partners. Internally,</w:t>
      </w:r>
      <w:r w:rsidRPr="007611F8">
        <w:t xml:space="preserve"> </w:t>
      </w:r>
      <w:r w:rsidRPr="007611F8">
        <w:rPr>
          <w:u w:val="single"/>
        </w:rPr>
        <w:t>his record on human rights has been abysmal, exemplified by the estimated one million Muslims sent to internment camps in western China</w:t>
      </w:r>
      <w:r w:rsidRPr="007611F8">
        <w:rPr>
          <w:b/>
          <w:bCs/>
          <w:u w:val="single"/>
        </w:rPr>
        <w:t>.</w:t>
      </w:r>
      <w:r w:rsidRPr="007611F8">
        <w:rPr>
          <w:rFonts w:cs="Times New Roman"/>
          <w:b/>
          <w:bCs/>
          <w:u w:val="single"/>
        </w:rPr>
        <w:t xml:space="preserve"> </w:t>
      </w:r>
      <w:r w:rsidRPr="007611F8">
        <w:rPr>
          <w:rFonts w:eastAsia="Times New Roman" w:cs="Times New Roman"/>
          <w:b/>
          <w:bCs/>
          <w:u w:val="single"/>
          <w:lang w:eastAsia="zh-CN"/>
        </w:rPr>
        <w:t>By the 2016 presidential election, Xi had lost the United States. Regardless of whether Trump or Democratic candidate Hillary Clinton had taken the helm, Washington was readying to challenge China on multiple fronts.</w:t>
      </w:r>
      <w:r w:rsidRPr="007611F8">
        <w:rPr>
          <w:rFonts w:eastAsia="Times New Roman" w:cs="Times New Roman"/>
          <w:lang w:eastAsia="zh-CN"/>
        </w:rPr>
        <w:t xml:space="preserve"> </w:t>
      </w:r>
      <w:r w:rsidRPr="007611F8">
        <w:rPr>
          <w:rFonts w:eastAsia="Times New Roman" w:cs="Times New Roman"/>
          <w:sz w:val="16"/>
          <w:szCs w:val="16"/>
          <w:lang w:eastAsia="zh-CN"/>
        </w:rPr>
        <w:t>Even much of</w:t>
      </w:r>
      <w:r w:rsidRPr="007611F8">
        <w:rPr>
          <w:rFonts w:eastAsia="Times New Roman" w:cs="Times New Roman"/>
          <w:lang w:eastAsia="zh-CN"/>
        </w:rPr>
        <w:t xml:space="preserve"> </w:t>
      </w:r>
      <w:r w:rsidRPr="007611F8">
        <w:rPr>
          <w:rFonts w:eastAsia="Times New Roman" w:cs="Times New Roman"/>
          <w:u w:val="single"/>
          <w:lang w:eastAsia="zh-CN"/>
        </w:rPr>
        <w:t>the U.S. business community—long considered the ballast of the U.S.-Chinese relationship—had had enough, and was newly willing to see Washington take punitive actions against Beijing.</w:t>
      </w:r>
      <w:r w:rsidRPr="007611F8">
        <w:rPr>
          <w:rFonts w:eastAsia="Times New Roman" w:cs="Times New Roman"/>
          <w:lang w:eastAsia="zh-CN"/>
        </w:rPr>
        <w:t xml:space="preserve"> </w:t>
      </w:r>
      <w:r w:rsidRPr="007611F8">
        <w:rPr>
          <w:rFonts w:eastAsia="Times New Roman" w:cs="Times New Roman"/>
          <w:sz w:val="16"/>
          <w:szCs w:val="16"/>
          <w:lang w:eastAsia="zh-CN"/>
        </w:rPr>
        <w:t>An emerging bipartisan consensus on Capitol Hill only reinforced the likelihood that the United States would confront China on trade, opioids, cybertheft, and human rights.</w:t>
      </w:r>
    </w:p>
    <w:p w:rsidR="00B64163" w:rsidRPr="007611F8" w:rsidRDefault="00B64163" w:rsidP="00B64163">
      <w:pPr>
        <w:pStyle w:val="Heading2"/>
      </w:pPr>
      <w:r w:rsidRPr="007611F8">
        <w:t>AT: Korea QPQ</w:t>
      </w:r>
    </w:p>
    <w:p w:rsidR="00B64163" w:rsidRPr="007611F8" w:rsidRDefault="00B64163" w:rsidP="00B64163">
      <w:pPr>
        <w:pStyle w:val="Heading3"/>
      </w:pPr>
      <w:r w:rsidRPr="007611F8">
        <w:t>South Korea Says No</w:t>
      </w:r>
    </w:p>
    <w:p w:rsidR="00B64163" w:rsidRPr="007611F8" w:rsidRDefault="00B64163" w:rsidP="00B64163">
      <w:pPr>
        <w:pStyle w:val="Heading4"/>
      </w:pPr>
      <w:r w:rsidRPr="007611F8">
        <w:t>South Korea says no – they view US troop presence as entirely separate from denuclearization talks – Seoul fears the pace of engagement with North Korea</w:t>
      </w:r>
    </w:p>
    <w:p w:rsidR="00B64163" w:rsidRPr="007611F8" w:rsidRDefault="00B64163" w:rsidP="00B64163">
      <w:r w:rsidRPr="007611F8">
        <w:rPr>
          <w:b/>
          <w:bCs/>
        </w:rPr>
        <w:t>Shim,</w:t>
      </w:r>
      <w:r w:rsidRPr="007611F8">
        <w:t xml:space="preserve"> UPI's Chief Asia Writer, </w:t>
      </w:r>
      <w:r w:rsidRPr="007611F8">
        <w:rPr>
          <w:b/>
          <w:bCs/>
        </w:rPr>
        <w:t>2019</w:t>
      </w:r>
    </w:p>
    <w:p w:rsidR="00B64163" w:rsidRPr="007611F8" w:rsidRDefault="00B64163" w:rsidP="00B64163">
      <w:r w:rsidRPr="007611F8">
        <w:t xml:space="preserve">(Elizabeth, “U.S. troops 'separate' from North Korea denuclearization, Seoul says,” UPI, February 14, </w:t>
      </w:r>
      <w:hyperlink r:id="rId508" w:history="1">
        <w:r w:rsidRPr="007611F8">
          <w:rPr>
            <w:rStyle w:val="Hyperlink"/>
          </w:rPr>
          <w:t>https://www.upi.com/Top_News/World-News/2019/02/14/US-troops-separate-from-North-Korea-denuclearization-Seoul-says/7391550156051/</w:t>
        </w:r>
      </w:hyperlink>
      <w:r w:rsidRPr="007611F8">
        <w:t>, Accessed 7/13/19 DDI-GN)</w:t>
      </w:r>
    </w:p>
    <w:p w:rsidR="00B64163" w:rsidRPr="007611F8" w:rsidRDefault="00B64163" w:rsidP="00B64163">
      <w:pPr>
        <w:rPr>
          <w:rStyle w:val="StyleUnderline"/>
        </w:rPr>
      </w:pPr>
      <w:r w:rsidRPr="007611F8">
        <w:rPr>
          <w:rStyle w:val="StyleUnderline"/>
        </w:rPr>
        <w:t>The issue of stationed U.S. troops in South Korea is to be treated separately from any progress made on North Korea denuclearization, according to a South Korean press report</w:t>
      </w:r>
      <w:r w:rsidRPr="007611F8">
        <w:rPr>
          <w:sz w:val="16"/>
        </w:rPr>
        <w:t xml:space="preserve">. </w:t>
      </w:r>
      <w:r w:rsidRPr="007611F8">
        <w:rPr>
          <w:rStyle w:val="StyleUnderline"/>
        </w:rPr>
        <w:t>South Korean government officials</w:t>
      </w:r>
      <w:r w:rsidRPr="007611F8">
        <w:rPr>
          <w:sz w:val="16"/>
        </w:rPr>
        <w:t xml:space="preserve"> </w:t>
      </w:r>
      <w:r w:rsidRPr="007611F8">
        <w:rPr>
          <w:rStyle w:val="StyleUnderline"/>
        </w:rPr>
        <w:t>said</w:t>
      </w:r>
      <w:r w:rsidRPr="007611F8">
        <w:rPr>
          <w:sz w:val="16"/>
        </w:rPr>
        <w:t xml:space="preserve"> Thursday </w:t>
      </w:r>
      <w:r w:rsidRPr="007611F8">
        <w:rPr>
          <w:rStyle w:val="StyleUnderline"/>
        </w:rPr>
        <w:t>the status of</w:t>
      </w:r>
      <w:r w:rsidRPr="007611F8">
        <w:rPr>
          <w:sz w:val="16"/>
        </w:rPr>
        <w:t xml:space="preserve"> U.S. Forces Korea</w:t>
      </w:r>
      <w:r w:rsidRPr="007611F8">
        <w:rPr>
          <w:rStyle w:val="StyleUnderline"/>
        </w:rPr>
        <w:t>, the more than 28,000 troops stationed on the peninsula, is "not related" to denuclearization talks</w:t>
      </w:r>
      <w:r w:rsidRPr="007611F8">
        <w:rPr>
          <w:sz w:val="16"/>
        </w:rPr>
        <w:t xml:space="preserve">, Newsis reported. </w:t>
      </w:r>
      <w:r w:rsidRPr="007611F8">
        <w:rPr>
          <w:rStyle w:val="StyleUnderline"/>
        </w:rPr>
        <w:t xml:space="preserve">According to Seoul, the U.S. Department of Defense has not discussed any plans to withdraw or reduce U.S. troops in connection to potential developments that include an end-of-war declaration between Washington and Pyongyang. </w:t>
      </w:r>
      <w:r w:rsidRPr="007611F8">
        <w:rPr>
          <w:sz w:val="16"/>
        </w:rPr>
        <w:t xml:space="preserve">The report comes after commander of U.S. Forces Korea Robert B. Abrams testified before the Senate Armed Services Committee, where he said North Korea has not changed its military program since agreeing to end its nuclear weapons development. </w:t>
      </w:r>
      <w:r w:rsidRPr="007611F8">
        <w:rPr>
          <w:rStyle w:val="StyleUnderline"/>
        </w:rPr>
        <w:t>The South Korean administration of President Moon Jae-in is considering a task force to address North Korea nuclear dismantlement.</w:t>
      </w:r>
      <w:r w:rsidRPr="007611F8">
        <w:rPr>
          <w:sz w:val="16"/>
        </w:rPr>
        <w:t xml:space="preserve"> Local television network JTBC reported Thursday the presidential Blue House is mulling the creation of a "Yongbyon nuclear dismantlement" task force; the goal is take the North Korean nuclear facility to an "unusable" stage, the report states. A diplomatic source at the Blue House told JTBC the task force is being discussed as the South Korean government is sharing views on the technicalities of dismantlement with the United States. In 2018, North Korea agreed with the South to dismantle Yongbyon, but only if the United States would engage in correlative action. </w:t>
      </w:r>
      <w:r w:rsidRPr="007611F8">
        <w:rPr>
          <w:rStyle w:val="StyleUnderline"/>
        </w:rPr>
        <w:t>The speed of engagement has made some politicians in the South nervous</w:t>
      </w:r>
      <w:r w:rsidRPr="007611F8">
        <w:rPr>
          <w:sz w:val="16"/>
        </w:rPr>
        <w:t xml:space="preserve">, and </w:t>
      </w:r>
      <w:r w:rsidRPr="007611F8">
        <w:rPr>
          <w:rStyle w:val="StyleUnderline"/>
        </w:rPr>
        <w:t>conservatives in Seoul have raised concerns about the alliance ahead of President Donald Trump's second summit with Kim Jong Un.</w:t>
      </w:r>
    </w:p>
    <w:p w:rsidR="00B64163" w:rsidRPr="007611F8" w:rsidRDefault="00B64163" w:rsidP="00B64163">
      <w:pPr>
        <w:pStyle w:val="Heading3"/>
      </w:pPr>
      <w:r w:rsidRPr="007611F8">
        <w:t>North Korea Won’t Denuclearize</w:t>
      </w:r>
    </w:p>
    <w:p w:rsidR="00B64163" w:rsidRPr="007611F8" w:rsidRDefault="00B64163" w:rsidP="00B64163">
      <w:pPr>
        <w:pStyle w:val="Heading4"/>
      </w:pPr>
      <w:r w:rsidRPr="007611F8">
        <w:t>No Denuclearization – internal constants will dissuade North Korea from disarmament – US security assurance isn’t enough</w:t>
      </w:r>
    </w:p>
    <w:p w:rsidR="00B64163" w:rsidRPr="007611F8" w:rsidRDefault="00B64163" w:rsidP="00B64163">
      <w:r w:rsidRPr="007611F8">
        <w:rPr>
          <w:b/>
          <w:bCs/>
        </w:rPr>
        <w:t>Lei,</w:t>
      </w:r>
      <w:r w:rsidRPr="007611F8">
        <w:t xml:space="preserve"> associate research fellow with China Institute of International Studies, </w:t>
      </w:r>
      <w:r w:rsidRPr="007611F8">
        <w:rPr>
          <w:b/>
          <w:bCs/>
        </w:rPr>
        <w:t>2018</w:t>
      </w:r>
    </w:p>
    <w:p w:rsidR="00B64163" w:rsidRPr="007611F8" w:rsidRDefault="00B64163" w:rsidP="00B64163">
      <w:r w:rsidRPr="007611F8">
        <w:t xml:space="preserve">(Cui, “Why It’s Nearly Impossible to Denuclearize North Korea,” The Diplomat, June 22, </w:t>
      </w:r>
      <w:hyperlink r:id="rId509" w:history="1">
        <w:r w:rsidRPr="007611F8">
          <w:rPr>
            <w:rStyle w:val="Hyperlink"/>
          </w:rPr>
          <w:t>https://thediplomat.com/2018/06/why-its-nearly-impossible-to-denuclearize-north-korea/</w:t>
        </w:r>
      </w:hyperlink>
      <w:r w:rsidRPr="007611F8">
        <w:t>, Accessed 7/13/19 DDI-GN)</w:t>
      </w:r>
    </w:p>
    <w:p w:rsidR="00B64163" w:rsidRPr="007611F8" w:rsidRDefault="00B64163" w:rsidP="00B64163">
      <w:pPr>
        <w:rPr>
          <w:sz w:val="16"/>
        </w:rPr>
      </w:pPr>
      <w:r w:rsidRPr="007611F8">
        <w:rPr>
          <w:sz w:val="16"/>
        </w:rPr>
        <w:t xml:space="preserve">First, </w:t>
      </w:r>
      <w:r w:rsidRPr="007611F8">
        <w:rPr>
          <w:rStyle w:val="StyleUnderline"/>
        </w:rPr>
        <w:t>recent developments in international politics might discourage North Korea from honoring its commitment to denuclearization</w:t>
      </w:r>
      <w:r w:rsidRPr="007611F8">
        <w:rPr>
          <w:sz w:val="16"/>
        </w:rPr>
        <w:t xml:space="preserve">. On the one hand, North Korea can leverage the growing competition between the United States and China to achieve its goal. With the United States now launching a trade offensive on China, it is natural for China to take retaliatory measures. If the trade dispute escalates, which is very likely, it may spill over to the security field. If once again in the future North Korea refuses to take further steps to denuclearize, and the United States tries to persuade China to impose tougher sanctions on North Korea, it is likely that China may decline the demand as retaliation on the United States for its trade offensive. On the other hand, </w:t>
      </w:r>
      <w:r w:rsidRPr="007611F8">
        <w:rPr>
          <w:rStyle w:val="StyleUnderline"/>
        </w:rPr>
        <w:t>the united front to exert pressure on North Korea to denuclearize is unraveling,</w:t>
      </w:r>
      <w:r w:rsidRPr="007611F8">
        <w:rPr>
          <w:sz w:val="16"/>
        </w:rPr>
        <w:t xml:space="preserve"> at least for now. Just before the summit with Kim, </w:t>
      </w:r>
      <w:r w:rsidRPr="007611F8">
        <w:rPr>
          <w:rStyle w:val="StyleUnderline"/>
        </w:rPr>
        <w:t>Trump openly admitted that denuclearization needs a process, which implied that the United States has accepted the North Korean position of phased and synchronized denuclearization</w:t>
      </w:r>
      <w:r w:rsidRPr="007611F8">
        <w:rPr>
          <w:sz w:val="16"/>
        </w:rPr>
        <w:t xml:space="preserve">. China holds similar positions. In addition, China is thinking about sanctions relief. It is reported that bans on cross-border trade have been relaxed along the China-North Korea border. Russia has already been advocating sanctions relief as well. And with inter-Korea relations getting warm, </w:t>
      </w:r>
      <w:r w:rsidRPr="007611F8">
        <w:rPr>
          <w:rStyle w:val="StyleUnderline"/>
        </w:rPr>
        <w:t xml:space="preserve">the Moon Jae-in administration in South Korea is prioritizing peace over denuclearization. </w:t>
      </w:r>
      <w:r w:rsidRPr="007611F8">
        <w:rPr>
          <w:sz w:val="16"/>
        </w:rPr>
        <w:t xml:space="preserve">Second, </w:t>
      </w:r>
      <w:r w:rsidRPr="007611F8">
        <w:rPr>
          <w:rStyle w:val="StyleUnderline"/>
        </w:rPr>
        <w:t>nuclear weapons are too precious in Kim’s eyes to be traded away for any rewards achieved after denuclearization</w:t>
      </w:r>
      <w:r w:rsidRPr="007611F8">
        <w:rPr>
          <w:sz w:val="16"/>
        </w:rPr>
        <w:t xml:space="preserve">. </w:t>
      </w:r>
      <w:r w:rsidRPr="007611F8">
        <w:rPr>
          <w:rStyle w:val="StyleUnderline"/>
        </w:rPr>
        <w:t xml:space="preserve">Promised sanctions relief or economic prosperity is not very appealing to Kim because it may lead to regime instability, </w:t>
      </w:r>
      <w:r w:rsidRPr="007611F8">
        <w:rPr>
          <w:sz w:val="16"/>
        </w:rPr>
        <w:t xml:space="preserve">as China experienced in the late 1980s. Instead, </w:t>
      </w:r>
      <w:r w:rsidRPr="007611F8">
        <w:rPr>
          <w:rStyle w:val="StyleUnderline"/>
        </w:rPr>
        <w:t xml:space="preserve">minimal opening up and quasi-isolation will more likely keep the regime secure, holding unfavorable foreign influence at bay. </w:t>
      </w:r>
      <w:r w:rsidRPr="007611F8">
        <w:rPr>
          <w:sz w:val="16"/>
        </w:rPr>
        <w:t xml:space="preserve">Simply put, </w:t>
      </w:r>
      <w:r w:rsidRPr="007611F8">
        <w:rPr>
          <w:rStyle w:val="StyleUnderline"/>
        </w:rPr>
        <w:t>Kim wants absolute security. If he did not pursue 100 percent security, he would not have imposed extremely tight controls on the flow of people and information into and out of the country as his father and grandfather did. I</w:t>
      </w:r>
      <w:r w:rsidRPr="007611F8">
        <w:rPr>
          <w:sz w:val="16"/>
        </w:rPr>
        <w:t xml:space="preserve">f he could take risks, he would not have secured his position by purging his potential adversaries and their family members, and assassinating his half-brother even though the latter constituted no political challenge to him. </w:t>
      </w:r>
      <w:r w:rsidRPr="007611F8">
        <w:rPr>
          <w:rStyle w:val="StyleUnderline"/>
        </w:rPr>
        <w:t xml:space="preserve">If he did not pursue absolute security, he would not have had hundreds of trains in north and northeast China make way for his special train when he visited Beijing in March. </w:t>
      </w:r>
      <w:r w:rsidRPr="007611F8">
        <w:rPr>
          <w:sz w:val="16"/>
        </w:rPr>
        <w:t xml:space="preserve">Following this logic, </w:t>
      </w:r>
      <w:r w:rsidRPr="007611F8">
        <w:rPr>
          <w:rStyle w:val="StyleUnderline"/>
        </w:rPr>
        <w:t>it is hard to swallow that Kim will opt to give away the security of possessing nuclear weapons</w:t>
      </w:r>
      <w:r w:rsidRPr="007611F8">
        <w:rPr>
          <w:sz w:val="16"/>
        </w:rPr>
        <w:t xml:space="preserve">. </w:t>
      </w:r>
      <w:r w:rsidRPr="007611F8">
        <w:rPr>
          <w:rStyle w:val="Emphasis"/>
        </w:rPr>
        <w:t xml:space="preserve">Suppose the United States provides a security assurance to North Korea and withdraws all its troops from South Korea and even Japan </w:t>
      </w:r>
      <w:r w:rsidRPr="007611F8">
        <w:rPr>
          <w:sz w:val="16"/>
        </w:rPr>
        <w:t xml:space="preserve">— the </w:t>
      </w:r>
      <w:r w:rsidRPr="007611F8">
        <w:rPr>
          <w:rStyle w:val="Emphasis"/>
        </w:rPr>
        <w:t>U.S. military still poses security threats to North Korea as its intercontinental ballistic missiles can target North Korea</w:t>
      </w:r>
      <w:r w:rsidRPr="007611F8">
        <w:rPr>
          <w:sz w:val="16"/>
        </w:rPr>
        <w:t xml:space="preserve"> from Guam, Hawaii, or the North American continent. Third, North Korea has the potential to follow the Indian model. Some analysts say that, inherently different from North Korea, India has demonstrated rationality and international responsibility with regards to nonproliferation. To refute the above argument, Kim can launch a charm offensive, as he did in Panmunjom and Singapore, and persuade other countries to believe that North Korea has the same traits as India. If India can get international acquiescence to its nuclear program without punishment, then North Korea can do it too. Fourth, </w:t>
      </w:r>
      <w:r w:rsidRPr="007611F8">
        <w:rPr>
          <w:rStyle w:val="StyleUnderline"/>
        </w:rPr>
        <w:t>North Korea needs to overcome internal obstacles to denuclearize. It has been written into the constitution that the DPRK is a nuclear weapons state. It would be hard for Kim to explain to the people why it is necessary for North Korea, as a nuclear power, to dismantle nuclear facilities. The</w:t>
      </w:r>
      <w:r w:rsidRPr="007611F8">
        <w:rPr>
          <w:sz w:val="16"/>
        </w:rPr>
        <w:t xml:space="preserve"> </w:t>
      </w:r>
      <w:r w:rsidRPr="007611F8">
        <w:rPr>
          <w:rStyle w:val="StyleUnderline"/>
        </w:rPr>
        <w:t>vested interests related to the nuclear and missile programs will be another obstacle to denuclearization.</w:t>
      </w:r>
      <w:r w:rsidRPr="007611F8">
        <w:rPr>
          <w:sz w:val="16"/>
        </w:rPr>
        <w:t xml:space="preserve"> Nuclear scientists and engineers will be unemployed and the military will lose a great number of posts if all the elements of the nuclear program are eliminated. Fifth, the </w:t>
      </w:r>
      <w:r w:rsidRPr="007611F8">
        <w:rPr>
          <w:rStyle w:val="StyleUnderline"/>
        </w:rPr>
        <w:t>technical nature of denuclearization offers North Korea chance to renege sometime in the future. No doubt, it will take years to complete denuclearization as it is extremely complex. Nuclear programs involve many elements, including nuclear material, reactors, weapons, command and control systems, testing facilities, delivery vehicles, personnel, and so on.</w:t>
      </w:r>
      <w:r w:rsidRPr="007611F8">
        <w:rPr>
          <w:sz w:val="16"/>
        </w:rPr>
        <w:t xml:space="preserve"> Moreover, </w:t>
      </w:r>
      <w:r w:rsidRPr="007611F8">
        <w:rPr>
          <w:rStyle w:val="StyleUnderline"/>
        </w:rPr>
        <w:t>denuclearization requires such time-consuming procedures as the capping of nuclear operations, declaration of inventories, inspections of facilities, dismantlement and verification.</w:t>
      </w:r>
      <w:r w:rsidRPr="007611F8">
        <w:rPr>
          <w:sz w:val="16"/>
        </w:rPr>
        <w:t xml:space="preserve"> If Stanford scientist Siegfried Hecker’s roadmap for denuclearization, or an updated version of it, is adopted by the Trump administration, it will take about 10 years to complete the denuclearization process, which is full of uncertainties and risks. </w:t>
      </w:r>
      <w:r w:rsidRPr="007611F8">
        <w:rPr>
          <w:rStyle w:val="StyleUnderline"/>
        </w:rPr>
        <w:t>If a future U.S. president does not see North Korea as an imminent threat to the United States and loosens pressure on it, North Korea could manage to preserve minimal nuclear capability and become a nuclear threshold country.</w:t>
      </w:r>
      <w:r w:rsidRPr="007611F8">
        <w:rPr>
          <w:sz w:val="16"/>
        </w:rPr>
        <w:t xml:space="preserve"> If need be, </w:t>
      </w:r>
      <w:r w:rsidRPr="007611F8">
        <w:rPr>
          <w:rStyle w:val="StyleUnderline"/>
        </w:rPr>
        <w:t>Pyongyang can resume nuclear development in a short period of time with preserved technologies and know-how.</w:t>
      </w:r>
      <w:r w:rsidRPr="007611F8">
        <w:rPr>
          <w:sz w:val="16"/>
        </w:rPr>
        <w:t xml:space="preserve"> In another scenario, if Kim asks for an astronomical amount of remuneration for implementing a certain procedure of denuclearization and the United States dismisses the demand, </w:t>
      </w:r>
      <w:r w:rsidRPr="007611F8">
        <w:rPr>
          <w:rStyle w:val="StyleUnderline"/>
        </w:rPr>
        <w:t>North Korea will have a good excuse not to take further steps</w:t>
      </w:r>
      <w:r w:rsidRPr="007611F8">
        <w:rPr>
          <w:sz w:val="16"/>
        </w:rPr>
        <w:t>.</w:t>
      </w:r>
    </w:p>
    <w:p w:rsidR="00B64163" w:rsidRPr="007611F8" w:rsidRDefault="00B64163" w:rsidP="00B64163">
      <w:pPr>
        <w:pStyle w:val="Heading4"/>
      </w:pPr>
      <w:r w:rsidRPr="007611F8">
        <w:t>North Korea won’t denuclearize – they’re expanding the nuclear program despite ongoing negotiations</w:t>
      </w:r>
    </w:p>
    <w:p w:rsidR="00B64163" w:rsidRPr="007611F8" w:rsidRDefault="00B64163" w:rsidP="00B64163">
      <w:r w:rsidRPr="007611F8">
        <w:rPr>
          <w:b/>
          <w:bCs/>
        </w:rPr>
        <w:t>Maresca,</w:t>
      </w:r>
      <w:r w:rsidRPr="007611F8">
        <w:t xml:space="preserve"> Seoul correspondent for UPI, </w:t>
      </w:r>
      <w:r w:rsidRPr="007611F8">
        <w:rPr>
          <w:b/>
          <w:bCs/>
        </w:rPr>
        <w:t>2019</w:t>
      </w:r>
    </w:p>
    <w:p w:rsidR="00B64163" w:rsidRPr="007611F8" w:rsidRDefault="00B64163" w:rsidP="00B64163">
      <w:r w:rsidRPr="007611F8">
        <w:t xml:space="preserve">(Thomas, “Report: North Korea will maintain nuclear arsenal for decades,” UPI, July 12, </w:t>
      </w:r>
      <w:hyperlink r:id="rId510" w:history="1">
        <w:r w:rsidRPr="007611F8">
          <w:rPr>
            <w:rStyle w:val="Hyperlink"/>
          </w:rPr>
          <w:t>https://www.upi.com/Top_News/World-News/2019/07/12/Report-North-Korea-will-maintain-nuclear-arsenal-for-decades/1441562928604/</w:t>
        </w:r>
      </w:hyperlink>
      <w:r w:rsidRPr="007611F8">
        <w:t>, Accessed 7/13/19 DDI-GN)</w:t>
      </w:r>
    </w:p>
    <w:p w:rsidR="00B64163" w:rsidRPr="007611F8" w:rsidRDefault="00B64163" w:rsidP="00B64163">
      <w:pPr>
        <w:rPr>
          <w:rStyle w:val="StyleUnderline"/>
        </w:rPr>
      </w:pPr>
      <w:r w:rsidRPr="007611F8">
        <w:rPr>
          <w:sz w:val="16"/>
        </w:rPr>
        <w:t xml:space="preserve">SEOUL, July 12 (UPI) -- </w:t>
      </w:r>
      <w:r w:rsidRPr="007611F8">
        <w:rPr>
          <w:rStyle w:val="Emphasis"/>
        </w:rPr>
        <w:t>North Korea will maintain its nuclear arsenal for the next two decades and the United States' insistence on its rapid disarmament is an "unrealistic goal</w:t>
      </w:r>
      <w:r w:rsidRPr="007611F8">
        <w:rPr>
          <w:sz w:val="16"/>
        </w:rPr>
        <w:t>," according to a report by the Federation of American Scientists presented in Seoul on Friday. "</w:t>
      </w:r>
      <w:r w:rsidRPr="007611F8">
        <w:rPr>
          <w:rStyle w:val="StyleUnderline"/>
        </w:rPr>
        <w:t>There is no mix of economic, diplomatic or military pressure that can verifiably eliminate North Korea's arsenal on acceptable terms in the next few years,"</w:t>
      </w:r>
      <w:r w:rsidRPr="007611F8">
        <w:rPr>
          <w:sz w:val="16"/>
        </w:rPr>
        <w:t xml:space="preserve"> read the report, which was produced by a study group on North Korean policy at the Washington, D.C.-based think tank. "</w:t>
      </w:r>
      <w:r w:rsidRPr="007611F8">
        <w:rPr>
          <w:rStyle w:val="StyleUnderline"/>
        </w:rPr>
        <w:t xml:space="preserve">North Korea will in all likelihood remain nuclear-armed and under the control of the Kim family for the next two decades." </w:t>
      </w:r>
      <w:r w:rsidRPr="007611F8">
        <w:rPr>
          <w:sz w:val="16"/>
        </w:rPr>
        <w:t xml:space="preserve">The report claims that </w:t>
      </w:r>
      <w:r w:rsidRPr="007611F8">
        <w:rPr>
          <w:rStyle w:val="StyleUnderline"/>
        </w:rPr>
        <w:t>a single-minded focus on disarmament has overlooked other threats from North Korea, including "the risk of conventional war, ballistic missile proliferation, contagion of infectious disease and the continued suffering and repression of the North Korean people</w:t>
      </w:r>
      <w:r w:rsidRPr="007611F8">
        <w:rPr>
          <w:sz w:val="16"/>
        </w:rPr>
        <w:t xml:space="preserve">." The authors call for a new, long-term strategy in dealing with a nuclear-armed North Korea that looks to manage risks and maintain stability while working toward economic, humanitarian and diplomatic engagement. </w:t>
      </w:r>
      <w:r w:rsidRPr="007611F8">
        <w:rPr>
          <w:rStyle w:val="StyleUnderline"/>
        </w:rPr>
        <w:t>Nuclear negotiations between Washington and Pyongyang have been at an impasse since a February summit</w:t>
      </w:r>
      <w:r w:rsidRPr="007611F8">
        <w:rPr>
          <w:sz w:val="16"/>
        </w:rPr>
        <w:t xml:space="preserve"> in Hanoi, Vietnam, between U.S. President Donald Trump and North Korean leader Kim Jong Un failed to produce an agreement. </w:t>
      </w:r>
      <w:r w:rsidRPr="007611F8">
        <w:rPr>
          <w:rStyle w:val="StyleUnderline"/>
        </w:rPr>
        <w:t>North Korea has been seeking concessions such as sanctions relief in exchange for steps it takes toward dismantling its nuclear capabilities, while the United States has continued to hold onto a "maximum pressure" strategy that calls for complete denuclearization first. That hard-line approach hasn't yielded any results</w:t>
      </w:r>
      <w:r w:rsidRPr="007611F8">
        <w:rPr>
          <w:sz w:val="16"/>
        </w:rPr>
        <w:t>, according to one of the report's authors, Adam Mount, senior fellow at FAS. "</w:t>
      </w:r>
      <w:r w:rsidRPr="007611F8">
        <w:rPr>
          <w:rStyle w:val="Emphasis"/>
        </w:rPr>
        <w:t>The focus on disarmament</w:t>
      </w:r>
      <w:r w:rsidRPr="007611F8">
        <w:rPr>
          <w:sz w:val="16"/>
        </w:rPr>
        <w:t xml:space="preserve"> that the Trump administration has pursued, </w:t>
      </w:r>
      <w:r w:rsidRPr="007611F8">
        <w:rPr>
          <w:rStyle w:val="Emphasis"/>
        </w:rPr>
        <w:t>this all-or-nothing approach, has unfortunately left us with nothing so far</w:t>
      </w:r>
      <w:r w:rsidRPr="007611F8">
        <w:rPr>
          <w:sz w:val="16"/>
        </w:rPr>
        <w:t>," Mount said at a news conference in Seoul on Friday. "</w:t>
      </w:r>
      <w:r w:rsidRPr="007611F8">
        <w:rPr>
          <w:rStyle w:val="StyleUnderline"/>
        </w:rPr>
        <w:t>The imperative is to put in place an agreement that</w:t>
      </w:r>
      <w:r w:rsidRPr="007611F8">
        <w:rPr>
          <w:sz w:val="16"/>
        </w:rPr>
        <w:t xml:space="preserve">, even if it doesn't get us to disarmament in the very near future, at least </w:t>
      </w:r>
      <w:r w:rsidRPr="007611F8">
        <w:rPr>
          <w:rStyle w:val="StyleUnderline"/>
        </w:rPr>
        <w:t xml:space="preserve">provides tangible security benefits that can be built on subsequently," </w:t>
      </w:r>
      <w:r w:rsidRPr="007611F8">
        <w:rPr>
          <w:sz w:val="16"/>
        </w:rPr>
        <w:t xml:space="preserve">he said. Despite diplomatic engagement that has now included three meetings between Trump and Kim, </w:t>
      </w:r>
      <w:r w:rsidRPr="007611F8">
        <w:rPr>
          <w:rStyle w:val="StyleUnderline"/>
        </w:rPr>
        <w:t>North Korea has continued to operate its uranium enrichment facility, increase its nuclear stockpile and conduct ballistic missile tests.</w:t>
      </w:r>
    </w:p>
    <w:p w:rsidR="00B64163" w:rsidRPr="007611F8" w:rsidRDefault="00B64163" w:rsidP="00B64163">
      <w:pPr>
        <w:pStyle w:val="Heading4"/>
      </w:pPr>
      <w:r w:rsidRPr="007611F8">
        <w:t xml:space="preserve">Noko won’t agree to the deal – US must make the first move. </w:t>
      </w:r>
    </w:p>
    <w:p w:rsidR="00B64163" w:rsidRPr="007611F8" w:rsidRDefault="00B64163" w:rsidP="00B64163">
      <w:r w:rsidRPr="007611F8">
        <w:rPr>
          <w:rStyle w:val="Style13ptBold"/>
        </w:rPr>
        <w:t>Brumfiel 18</w:t>
      </w:r>
      <w:r w:rsidRPr="007611F8">
        <w:t xml:space="preserve"> (George Brumfiel,  senior editor and correspondent on NPR's science desk, focuses on the intersection of science and national security, “North Korea Denuclearization Plan Has Gone Nowhere Since Trump-Kim Summit,” npr, November 19, 2018, </w:t>
      </w:r>
      <w:hyperlink r:id="rId511" w:history="1">
        <w:r w:rsidRPr="007611F8">
          <w:rPr>
            <w:rStyle w:val="Hyperlink"/>
          </w:rPr>
          <w:t>https://www.npr.org/2018/11/19/668625273/north-korea-denuclearization-plan-has-gone-nowhere-since-trump-kim-summit</w:t>
        </w:r>
      </w:hyperlink>
    </w:p>
    <w:p w:rsidR="00B64163" w:rsidRPr="007611F8" w:rsidRDefault="00B64163" w:rsidP="00B64163">
      <w:pPr>
        <w:rPr>
          <w:sz w:val="16"/>
        </w:rPr>
      </w:pPr>
      <w:r w:rsidRPr="007611F8">
        <w:rPr>
          <w:sz w:val="16"/>
        </w:rPr>
        <w:t xml:space="preserve">After meeting with North Korea's leader Kim Jong Un in Singapore this past June, President Trump was effusive. "Our conversation was open, honest, direct and very, very productive," he said. "We produced something that is beautiful." </w:t>
      </w:r>
      <w:r w:rsidRPr="007611F8">
        <w:rPr>
          <w:u w:val="single"/>
        </w:rPr>
        <w:t xml:space="preserve">But after five months of canceled meetings and muted statements of dissatisfaction by both countries, experts say there is no sign of progress toward the Singapore goal of so-called "denuclearization" of the North. </w:t>
      </w:r>
      <w:r w:rsidRPr="007611F8">
        <w:rPr>
          <w:sz w:val="16"/>
        </w:rPr>
        <w:t xml:space="preserve">"I think right now, we are absolutely stuck," says </w:t>
      </w:r>
      <w:hyperlink r:id="rId512" w:history="1">
        <w:r w:rsidRPr="007611F8">
          <w:rPr>
            <w:rStyle w:val="Hyperlink"/>
            <w:sz w:val="16"/>
          </w:rPr>
          <w:t>Sue Mi Terry</w:t>
        </w:r>
      </w:hyperlink>
      <w:r w:rsidRPr="007611F8">
        <w:rPr>
          <w:sz w:val="16"/>
        </w:rPr>
        <w:t xml:space="preserve">, a senior fellow at the Center for Strategic and International Studies. Terry and others trace the source of the problem to the "beautiful" document signed in June by Trump and Kim. Known as </w:t>
      </w:r>
      <w:r w:rsidRPr="007611F8">
        <w:rPr>
          <w:u w:val="single"/>
        </w:rPr>
        <w:t xml:space="preserve">the </w:t>
      </w:r>
      <w:hyperlink r:id="rId513" w:history="1">
        <w:r w:rsidRPr="007611F8">
          <w:rPr>
            <w:rStyle w:val="Hyperlink"/>
            <w:u w:val="single"/>
          </w:rPr>
          <w:t>Singapore Declaration</w:t>
        </w:r>
      </w:hyperlink>
      <w:r w:rsidRPr="007611F8">
        <w:rPr>
          <w:sz w:val="16"/>
        </w:rPr>
        <w:t xml:space="preserve">, it laid out, in the broadest terms, how the U.S. and North Korea could learn to get along. In just over 400 words, it </w:t>
      </w:r>
      <w:r w:rsidRPr="007611F8">
        <w:rPr>
          <w:u w:val="single"/>
        </w:rPr>
        <w:t xml:space="preserve">says that the U.S. will normalize relations with North Korea in exchange for "denuclearization of the Korean Peninsula." But it does not specify a process or even an order in which these goals would occur. </w:t>
      </w:r>
      <w:r w:rsidRPr="007611F8">
        <w:rPr>
          <w:sz w:val="16"/>
        </w:rPr>
        <w:t xml:space="preserve">Since the summit, </w:t>
      </w:r>
      <w:r w:rsidRPr="007611F8">
        <w:rPr>
          <w:u w:val="single"/>
        </w:rPr>
        <w:t xml:space="preserve">North Korea has said normalization must start before denuclearization, while the U.S. maintains that the North must hand over its nuclear weapons before any normalization can begin. "We are asking North Korea to move first, and North Korea is asking the United States to take the next step," </w:t>
      </w:r>
      <w:r w:rsidRPr="007611F8">
        <w:rPr>
          <w:sz w:val="16"/>
        </w:rPr>
        <w:t>Terry says.</w:t>
      </w:r>
      <w:r w:rsidRPr="007611F8">
        <w:rPr>
          <w:u w:val="single"/>
        </w:rPr>
        <w:t xml:space="preserve"> </w:t>
      </w:r>
      <w:r w:rsidRPr="007611F8">
        <w:rPr>
          <w:sz w:val="16"/>
        </w:rPr>
        <w:t xml:space="preserve">As a result, the situation looks very similar to how it did in June. Last week, Terry's colleagues </w:t>
      </w:r>
      <w:hyperlink r:id="rId514" w:history="1">
        <w:r w:rsidRPr="007611F8">
          <w:rPr>
            <w:rStyle w:val="Hyperlink"/>
            <w:sz w:val="16"/>
          </w:rPr>
          <w:t>published satellite photos</w:t>
        </w:r>
      </w:hyperlink>
      <w:r w:rsidRPr="007611F8">
        <w:rPr>
          <w:sz w:val="16"/>
        </w:rPr>
        <w:t xml:space="preserve"> showing an operating North Korean missile base near the South Korean border. The U.S. wants North Korea to declare such bases, but the North has so far refused to do so. Meanwhile, </w:t>
      </w:r>
      <w:r w:rsidRPr="007611F8">
        <w:rPr>
          <w:u w:val="single"/>
        </w:rPr>
        <w:t>Kim has urged the U.S. to drop sanctions ahead of denuclearization activities, but the U.S. refuses to budge.</w:t>
      </w:r>
      <w:r w:rsidRPr="007611F8">
        <w:rPr>
          <w:sz w:val="16"/>
        </w:rPr>
        <w:t xml:space="preserve"> "</w:t>
      </w:r>
      <w:r w:rsidRPr="007611F8">
        <w:rPr>
          <w:u w:val="single"/>
        </w:rPr>
        <w:t xml:space="preserve">We're at an impasse where we're not going to give North Korea what they want, and the North Koreans are not giving us what we want," says </w:t>
      </w:r>
      <w:hyperlink r:id="rId515" w:history="1">
        <w:r w:rsidRPr="007611F8">
          <w:rPr>
            <w:rStyle w:val="Hyperlink"/>
            <w:u w:val="single"/>
          </w:rPr>
          <w:t>Jung Pak</w:t>
        </w:r>
      </w:hyperlink>
      <w:r w:rsidRPr="007611F8">
        <w:rPr>
          <w:u w:val="single"/>
        </w:rPr>
        <w:t>, a senior fellow at the Brookings Institut</w:t>
      </w:r>
      <w:r w:rsidRPr="007611F8">
        <w:rPr>
          <w:sz w:val="16"/>
        </w:rPr>
        <w:t>ion. Each week that passes without progress "really lays bare the anemic nature" of the Singapore Declaration, she says. "</w:t>
      </w:r>
      <w:r w:rsidRPr="007611F8">
        <w:rPr>
          <w:u w:val="single"/>
        </w:rPr>
        <w:t>We're at a point where we have</w:t>
      </w:r>
      <w:r w:rsidRPr="007611F8">
        <w:rPr>
          <w:sz w:val="16"/>
        </w:rPr>
        <w:t xml:space="preserve">, in my opinion, almost </w:t>
      </w:r>
      <w:r w:rsidRPr="007611F8">
        <w:rPr>
          <w:u w:val="single"/>
        </w:rPr>
        <w:t>an historic opportunity</w:t>
      </w:r>
      <w:r w:rsidRPr="007611F8">
        <w:rPr>
          <w:sz w:val="16"/>
        </w:rPr>
        <w:t xml:space="preserve"> for a breakthrough in North Korea </w:t>
      </w:r>
      <w:r w:rsidRPr="007611F8">
        <w:rPr>
          <w:u w:val="single"/>
        </w:rPr>
        <w:t xml:space="preserve">and we're sitting around twiddling our thumbs," says </w:t>
      </w:r>
      <w:hyperlink r:id="rId516" w:history="1">
        <w:r w:rsidRPr="007611F8">
          <w:rPr>
            <w:rStyle w:val="Hyperlink"/>
            <w:u w:val="single"/>
          </w:rPr>
          <w:t>Sig Hecker</w:t>
        </w:r>
      </w:hyperlink>
      <w:r w:rsidRPr="007611F8">
        <w:rPr>
          <w:u w:val="single"/>
        </w:rPr>
        <w:t>, a physicist at Stanford University</w:t>
      </w:r>
      <w:r w:rsidRPr="007611F8">
        <w:rPr>
          <w:sz w:val="16"/>
        </w:rPr>
        <w:t xml:space="preserve"> who has made several trips to some of North Korea's most sensitive nuclear facilities. He says the opportunity exists because Kim wants economic development, and Trump wants a big foreign policy win. </w:t>
      </w:r>
      <w:r w:rsidRPr="007611F8">
        <w:rPr>
          <w:u w:val="single"/>
        </w:rPr>
        <w:t>Hecker believes that the administration's all-or-nothing approach to dismantling the North's nuclear weapons infrastructure is unrealistic and the Singapore summit must be followed by "dogged diplomacy."</w:t>
      </w:r>
      <w:r w:rsidRPr="007611F8">
        <w:rPr>
          <w:sz w:val="16"/>
        </w:rPr>
        <w:t xml:space="preserve"> Full denuclearization might take a decade or so. "It's going to take a lot of trust-building and a lot of individual actions on each side to get there," he says. "I think what we need to do is try to get things on paper in greater detail," says </w:t>
      </w:r>
      <w:hyperlink r:id="rId517" w:history="1">
        <w:r w:rsidRPr="007611F8">
          <w:rPr>
            <w:rStyle w:val="Hyperlink"/>
            <w:sz w:val="16"/>
          </w:rPr>
          <w:t>Bruce Klingner</w:t>
        </w:r>
      </w:hyperlink>
      <w:r w:rsidRPr="007611F8">
        <w:rPr>
          <w:sz w:val="16"/>
        </w:rPr>
        <w:t xml:space="preserve">, a senior research fellow with the conservative Heritage Foundation. </w:t>
      </w:r>
      <w:r w:rsidRPr="007611F8">
        <w:rPr>
          <w:u w:val="single"/>
        </w:rPr>
        <w:t>What's needed to follow the Singapore Declaration</w:t>
      </w:r>
      <w:r w:rsidRPr="007611F8">
        <w:rPr>
          <w:sz w:val="16"/>
        </w:rPr>
        <w:t xml:space="preserve">, he says, </w:t>
      </w:r>
      <w:r w:rsidRPr="007611F8">
        <w:rPr>
          <w:u w:val="single"/>
        </w:rPr>
        <w:t xml:space="preserve">is a document more like the old arms control agreements between the U.S. and the Soviet Union. Those treaties went on for tens of pages and laid out clear rules for the Cold War adversaries. </w:t>
      </w:r>
      <w:r w:rsidRPr="007611F8">
        <w:rPr>
          <w:sz w:val="16"/>
        </w:rPr>
        <w:t>"</w:t>
      </w:r>
      <w:r w:rsidRPr="007611F8">
        <w:rPr>
          <w:u w:val="single"/>
        </w:rPr>
        <w:t>We didn't like [the Soviets], we didn't trust them, but by having very extensive carefully delineated text, we could move forward on capping and thinning down weapons programs</w:t>
      </w:r>
      <w:r w:rsidRPr="007611F8">
        <w:rPr>
          <w:sz w:val="16"/>
        </w:rPr>
        <w:t xml:space="preserve">," he says. The Trump administration is not a fan of such complex agreements. It recently scrapped the nuclear deal with Iran, and is planning to withdraw from another nuclear treaty with Russia. For its part, </w:t>
      </w:r>
      <w:r w:rsidRPr="007611F8">
        <w:rPr>
          <w:u w:val="single"/>
        </w:rPr>
        <w:t>Pyongyang also seems unwilling to engage on the details</w:t>
      </w:r>
      <w:r w:rsidRPr="007611F8">
        <w:rPr>
          <w:sz w:val="16"/>
        </w:rPr>
        <w:t>. It has eschewed lower-level diplomatic meetings that are necessary to draft a more complex agreement, pushing instead for a second Trump-Kim summit.</w:t>
      </w:r>
    </w:p>
    <w:p w:rsidR="00B64163" w:rsidRPr="007611F8" w:rsidRDefault="00B64163" w:rsidP="00B64163"/>
    <w:p w:rsidR="00B64163" w:rsidRPr="007611F8" w:rsidRDefault="00B64163" w:rsidP="00B64163">
      <w:pPr>
        <w:pStyle w:val="Heading3"/>
      </w:pPr>
      <w:r w:rsidRPr="007611F8">
        <w:t>Denuclearization Focus Bad</w:t>
      </w:r>
    </w:p>
    <w:p w:rsidR="00B64163" w:rsidRPr="007611F8" w:rsidRDefault="00B64163" w:rsidP="00B64163">
      <w:pPr>
        <w:pStyle w:val="Heading4"/>
      </w:pPr>
      <w:r w:rsidRPr="007611F8">
        <w:t>Focusing on North Korea’s nuclear disarmament prevents tangible solutions to other security concerns – North Korea says no and the CP ensures further aggression</w:t>
      </w:r>
    </w:p>
    <w:p w:rsidR="00B64163" w:rsidRPr="007611F8" w:rsidRDefault="00B64163" w:rsidP="00B64163">
      <w:pPr>
        <w:rPr>
          <w:b/>
          <w:bCs/>
        </w:rPr>
      </w:pPr>
      <w:r w:rsidRPr="007611F8">
        <w:rPr>
          <w:b/>
          <w:bCs/>
        </w:rPr>
        <w:t>Federation of American Scientists, 2019</w:t>
      </w:r>
    </w:p>
    <w:p w:rsidR="00B64163" w:rsidRPr="007611F8" w:rsidRDefault="00B64163" w:rsidP="00B64163">
      <w:r w:rsidRPr="007611F8">
        <w:t xml:space="preserve">(“Report of the International Study Group on North Korea Policy,” FAS, n.d., </w:t>
      </w:r>
      <w:hyperlink r:id="rId518" w:history="1">
        <w:r w:rsidRPr="007611F8">
          <w:rPr>
            <w:rStyle w:val="Hyperlink"/>
          </w:rPr>
          <w:t>https://fas.org/wp-content/uploads/media/FAS-DPRK-SG.pdf</w:t>
        </w:r>
      </w:hyperlink>
      <w:r w:rsidRPr="007611F8">
        <w:t>, Accessed 7/13/19 DDI-GN)</w:t>
      </w:r>
    </w:p>
    <w:p w:rsidR="00B64163" w:rsidRPr="007611F8" w:rsidRDefault="00B64163" w:rsidP="00B64163">
      <w:pPr>
        <w:rPr>
          <w:rStyle w:val="StyleUnderline"/>
        </w:rPr>
      </w:pPr>
      <w:r w:rsidRPr="007611F8">
        <w:rPr>
          <w:rStyle w:val="StyleUnderline"/>
        </w:rPr>
        <w:t>The unrealistic goal of rapidly dismantling the North Korean nuclear arsenal has consumed the military, economic, and diplomatic policies of the United States and its allies</w:t>
      </w:r>
      <w:r w:rsidRPr="007611F8">
        <w:rPr>
          <w:sz w:val="16"/>
        </w:rPr>
        <w:t xml:space="preserve">. However, </w:t>
      </w:r>
      <w:r w:rsidRPr="007611F8">
        <w:rPr>
          <w:rStyle w:val="StyleUnderline"/>
        </w:rPr>
        <w:t>an exclusive pursuit of disarmament will come at the cost efforts to manage other critical interests</w:t>
      </w:r>
      <w:r w:rsidRPr="007611F8">
        <w:rPr>
          <w:sz w:val="16"/>
        </w:rPr>
        <w:t xml:space="preserve">, </w:t>
      </w:r>
      <w:r w:rsidRPr="007611F8">
        <w:rPr>
          <w:rStyle w:val="StyleUnderline"/>
        </w:rPr>
        <w:t>including</w:t>
      </w:r>
      <w:r w:rsidRPr="007611F8">
        <w:rPr>
          <w:sz w:val="16"/>
        </w:rPr>
        <w:t xml:space="preserve"> the risks of </w:t>
      </w:r>
      <w:r w:rsidRPr="007611F8">
        <w:rPr>
          <w:rStyle w:val="StyleUnderline"/>
        </w:rPr>
        <w:t>conventional war, ballistic missile proliferation, contagion of infectious disease, and the continued suffering and repression of the North Korean people.</w:t>
      </w:r>
      <w:r w:rsidRPr="007611F8">
        <w:rPr>
          <w:sz w:val="16"/>
        </w:rPr>
        <w:t xml:space="preserve"> </w:t>
      </w:r>
      <w:r w:rsidRPr="007611F8">
        <w:rPr>
          <w:rStyle w:val="StyleUnderline"/>
        </w:rPr>
        <w:t>The tendency to ignore interests other than disarmament is especially costly at a time when Pyongyang stands at a critical military, economic, and social juncture that will determine whether its nuclear arsenal expands indefinitely and is used to coerce and intimidate its neighbors;</w:t>
      </w:r>
      <w:r w:rsidRPr="007611F8">
        <w:rPr>
          <w:sz w:val="16"/>
        </w:rPr>
        <w:t xml:space="preserve"> whether markets and consumer technologies become permanent instruments of state repression, poverty, social stratification, and sexism within North Korea; whether the regime’s cyber, financial, and other criminal activity becomes a permanent threat to the international system or can be contained at manageable levels. </w:t>
      </w:r>
      <w:r w:rsidRPr="007611F8">
        <w:rPr>
          <w:rStyle w:val="StyleUnderline"/>
        </w:rPr>
        <w:t>If security, economic, and humanitarian trends continue unchanged, Pyongyang will expand its abilities to aggress against the United States and its allies and to fund its activities through economic development at home and illicit activity abroad</w:t>
      </w:r>
      <w:r w:rsidRPr="007611F8">
        <w:rPr>
          <w:sz w:val="16"/>
        </w:rPr>
        <w:t xml:space="preserve"> over the next two decades. </w:t>
      </w:r>
      <w:r w:rsidRPr="007611F8">
        <w:rPr>
          <w:rStyle w:val="Emphasis"/>
        </w:rPr>
        <w:t>The pursuit of immediate disarmament has not only distracted from a range of pressing challenges; it has also exacerbated them.</w:t>
      </w:r>
      <w:r w:rsidRPr="007611F8">
        <w:rPr>
          <w:sz w:val="16"/>
        </w:rPr>
        <w:t xml:space="preserve"> </w:t>
      </w:r>
      <w:r w:rsidRPr="007611F8">
        <w:rPr>
          <w:rStyle w:val="StyleUnderline"/>
        </w:rPr>
        <w:t>Allied deterrence and diplomatic policy has generated incentives for Pyongyang to expand, diversify, and conceal its nuclear arsenal.</w:t>
      </w:r>
      <w:r w:rsidRPr="007611F8">
        <w:rPr>
          <w:sz w:val="16"/>
        </w:rPr>
        <w:t xml:space="preserve"> In its current form, the international sanctions regime has unnecessarily contributed to the suffering of the North Korean people from privation and infectious disease, and may have helped to enhance the regime’s overseas illicit networks.5 Attempts to isolate the regime have aided its attempts to isolate the North Korean people from the international community. The challenge of negotiations and a series of missteps have caused strains between Washington, Seoul, and Tokyo. </w:t>
      </w:r>
      <w:r w:rsidRPr="007611F8">
        <w:rPr>
          <w:rStyle w:val="StyleUnderline"/>
        </w:rPr>
        <w:t>There is no mix of economic, diplomatic, or military pressure that can verifiably eliminate North Korea’s arsenal on acceptable terms in the next few years</w:t>
      </w:r>
      <w:r w:rsidRPr="007611F8">
        <w:rPr>
          <w:sz w:val="16"/>
        </w:rPr>
        <w:t xml:space="preserve">.6 </w:t>
      </w:r>
      <w:r w:rsidRPr="007611F8">
        <w:rPr>
          <w:rStyle w:val="StyleUnderline"/>
        </w:rPr>
        <w:t>The United States and its allies can no longer rely on the assumption that North Korea will rapidly eliminate its nuclear arsenal.</w:t>
      </w:r>
    </w:p>
    <w:p w:rsidR="00B64163" w:rsidRPr="007611F8" w:rsidRDefault="00B64163" w:rsidP="00B64163"/>
    <w:p w:rsidR="00B64163" w:rsidRPr="007611F8" w:rsidRDefault="00B64163" w:rsidP="00B64163">
      <w:pPr>
        <w:pStyle w:val="Heading3"/>
      </w:pPr>
      <w:r w:rsidRPr="007611F8">
        <w:t>No Reunification</w:t>
      </w:r>
    </w:p>
    <w:p w:rsidR="00B64163" w:rsidRPr="007611F8" w:rsidRDefault="00B64163" w:rsidP="00B64163">
      <w:pPr>
        <w:pStyle w:val="Heading4"/>
      </w:pPr>
      <w:r w:rsidRPr="007611F8">
        <w:t>Reunification is unfeasible – too large of an economic gap between the North and South</w:t>
      </w:r>
    </w:p>
    <w:p w:rsidR="00B64163" w:rsidRPr="007611F8" w:rsidRDefault="00B64163" w:rsidP="00B64163">
      <w:r w:rsidRPr="007611F8">
        <w:rPr>
          <w:b/>
          <w:bCs/>
        </w:rPr>
        <w:t>Fendos,</w:t>
      </w:r>
      <w:r w:rsidRPr="007611F8">
        <w:t xml:space="preserve"> professor at Dongseo University in South Korea, </w:t>
      </w:r>
      <w:r w:rsidRPr="007611F8">
        <w:rPr>
          <w:b/>
          <w:bCs/>
        </w:rPr>
        <w:t>2018</w:t>
      </w:r>
    </w:p>
    <w:p w:rsidR="00B64163" w:rsidRPr="007611F8" w:rsidRDefault="00B64163" w:rsidP="00B64163">
      <w:r w:rsidRPr="007611F8">
        <w:t xml:space="preserve">(Justin, “Korean Reunification Is Already Unviable,” The Diplomat, August 24, </w:t>
      </w:r>
      <w:hyperlink r:id="rId519" w:history="1">
        <w:r w:rsidRPr="007611F8">
          <w:rPr>
            <w:rStyle w:val="Hyperlink"/>
          </w:rPr>
          <w:t>https://thediplomat.com/2018/08/korean-reunification-is-already-unviable/</w:t>
        </w:r>
      </w:hyperlink>
      <w:r w:rsidRPr="007611F8">
        <w:t>, Accessed 7/13/19 DDI-GN)</w:t>
      </w:r>
    </w:p>
    <w:p w:rsidR="00B64163" w:rsidRPr="007611F8" w:rsidRDefault="00B64163" w:rsidP="00B64163">
      <w:pPr>
        <w:rPr>
          <w:rStyle w:val="StyleUnderline"/>
        </w:rPr>
      </w:pPr>
      <w:r w:rsidRPr="007611F8">
        <w:rPr>
          <w:rStyle w:val="StyleUnderline"/>
        </w:rPr>
        <w:t>As South Korean President Moon Jae-in continues his push to declare an official end to hostilities with North Korea, many are wondering: What will happen to Korean prospects for reunification?</w:t>
      </w:r>
      <w:r w:rsidRPr="007611F8">
        <w:rPr>
          <w:sz w:val="16"/>
        </w:rPr>
        <w:t xml:space="preserve"> Some have already identified the fact that </w:t>
      </w:r>
      <w:r w:rsidRPr="007611F8">
        <w:rPr>
          <w:rStyle w:val="StyleUnderline"/>
        </w:rPr>
        <w:t>an official peace might make reunification more difficult</w:t>
      </w:r>
      <w:r w:rsidRPr="007611F8">
        <w:rPr>
          <w:sz w:val="16"/>
        </w:rPr>
        <w:t xml:space="preserve"> since North Korea’s standing as an independent country would be legitimized. In many ways, </w:t>
      </w:r>
      <w:r w:rsidRPr="007611F8">
        <w:rPr>
          <w:rStyle w:val="StyleUnderline"/>
        </w:rPr>
        <w:t>Moon’s efforts appear to be a deliberate attempt to achieve this outcome</w:t>
      </w:r>
      <w:r w:rsidRPr="007611F8">
        <w:rPr>
          <w:sz w:val="16"/>
        </w:rPr>
        <w:t xml:space="preserve">. Before overreacting and labeling Moon a naïve North Korean sympathizer, let us consider the reasons why </w:t>
      </w:r>
      <w:r w:rsidRPr="007611F8">
        <w:rPr>
          <w:rStyle w:val="StyleUnderline"/>
        </w:rPr>
        <w:t>South Korea might want to enhance the standing of its northern enemy.</w:t>
      </w:r>
      <w:r w:rsidRPr="007611F8">
        <w:rPr>
          <w:sz w:val="16"/>
        </w:rPr>
        <w:t xml:space="preserve"> Remember, </w:t>
      </w:r>
      <w:r w:rsidRPr="007611F8">
        <w:rPr>
          <w:rStyle w:val="StyleUnderline"/>
        </w:rPr>
        <w:t>South Korea is a nation with mandatory conscription to defend against the North</w:t>
      </w:r>
      <w:r w:rsidRPr="007611F8">
        <w:rPr>
          <w:sz w:val="16"/>
        </w:rPr>
        <w:t xml:space="preserve">. </w:t>
      </w:r>
      <w:r w:rsidRPr="007611F8">
        <w:rPr>
          <w:rStyle w:val="StyleUnderline"/>
        </w:rPr>
        <w:t>North Korea, on the other hand, is a country whose official stance has been to view the South as a puppet of the United States, in need of liberation from capitalist tyranny.</w:t>
      </w:r>
      <w:r w:rsidRPr="007611F8">
        <w:rPr>
          <w:sz w:val="16"/>
        </w:rPr>
        <w:t xml:space="preserve"> They are not exactly best buddies at the bar. Nevertheless, </w:t>
      </w:r>
      <w:r w:rsidRPr="007611F8">
        <w:rPr>
          <w:rStyle w:val="StyleUnderline"/>
        </w:rPr>
        <w:t xml:space="preserve">there are some good reasons why Seoul might want to let Pyongyang adopt the status of an independent country, unfettered by wartime sanctions. </w:t>
      </w:r>
      <w:r w:rsidRPr="007611F8">
        <w:rPr>
          <w:sz w:val="16"/>
        </w:rPr>
        <w:t xml:space="preserve">The first and most important reason has to do with the simple fact that </w:t>
      </w:r>
      <w:r w:rsidRPr="007611F8">
        <w:rPr>
          <w:rStyle w:val="StyleUnderline"/>
        </w:rPr>
        <w:t>Korean reunification is already unviable</w:t>
      </w:r>
      <w:r w:rsidRPr="007611F8">
        <w:rPr>
          <w:sz w:val="16"/>
        </w:rPr>
        <w:t xml:space="preserve">. </w:t>
      </w:r>
      <w:r w:rsidRPr="007611F8">
        <w:rPr>
          <w:rStyle w:val="StyleUnderline"/>
        </w:rPr>
        <w:t>Even if Kim Jong Un decided to retire today, defect to the South, and hand over his entire country wholesale and peacefully, the process of reunification would be impossible to undertake</w:t>
      </w:r>
      <w:r w:rsidRPr="007611F8">
        <w:rPr>
          <w:sz w:val="16"/>
        </w:rPr>
        <w:t xml:space="preserve">. </w:t>
      </w:r>
      <w:r w:rsidRPr="007611F8">
        <w:rPr>
          <w:rStyle w:val="StyleUnderline"/>
        </w:rPr>
        <w:t>The technological and economic differences between the two countries are simply too great. Reunification would result in a deluge of new residents to the South</w:t>
      </w:r>
      <w:r w:rsidRPr="007611F8">
        <w:rPr>
          <w:sz w:val="16"/>
        </w:rPr>
        <w:t xml:space="preserve">, </w:t>
      </w:r>
      <w:r w:rsidRPr="007611F8">
        <w:rPr>
          <w:rStyle w:val="StyleUnderline"/>
        </w:rPr>
        <w:t>accompanied by an overwhelming financial burden to provide healthcare, employment, education, social services, and infrastructure. The costs would simply be prohibitive.</w:t>
      </w:r>
    </w:p>
    <w:p w:rsidR="00B64163" w:rsidRPr="007611F8" w:rsidRDefault="00B64163" w:rsidP="00B64163">
      <w:pPr>
        <w:pStyle w:val="Heading4"/>
      </w:pPr>
      <w:r w:rsidRPr="007611F8">
        <w:t xml:space="preserve">Unification fails – noko won’t denuclearize </w:t>
      </w:r>
    </w:p>
    <w:p w:rsidR="00B64163" w:rsidRPr="007611F8" w:rsidRDefault="00B64163" w:rsidP="00B64163">
      <w:r w:rsidRPr="007611F8">
        <w:rPr>
          <w:rStyle w:val="Style13ptBold"/>
        </w:rPr>
        <w:t>Shin &amp; Lee 19</w:t>
      </w:r>
      <w:r w:rsidRPr="007611F8">
        <w:t xml:space="preserve"> (H</w:t>
      </w:r>
      <w:hyperlink r:id="rId520" w:tgtFrame="_blank" w:history="1">
        <w:r w:rsidRPr="007611F8">
          <w:rPr>
            <w:rStyle w:val="Hyperlink"/>
          </w:rPr>
          <w:t>yonhee Shin</w:t>
        </w:r>
      </w:hyperlink>
      <w:r w:rsidRPr="007611F8">
        <w:t>,</w:t>
      </w:r>
      <w:r w:rsidRPr="007611F8">
        <w:rPr>
          <w:color w:val="545454"/>
          <w:shd w:val="clear" w:color="auto" w:fill="FFFFFF"/>
        </w:rPr>
        <w:t xml:space="preserve"> </w:t>
      </w:r>
      <w:r w:rsidRPr="007611F8">
        <w:t>Reuters political &amp; general news correspondent covering the two Koreas, </w:t>
      </w:r>
      <w:hyperlink r:id="rId521" w:tgtFrame="_blank" w:history="1">
        <w:r w:rsidRPr="007611F8">
          <w:rPr>
            <w:rStyle w:val="Hyperlink"/>
          </w:rPr>
          <w:t>Joyce Lee</w:t>
        </w:r>
      </w:hyperlink>
      <w:r w:rsidRPr="007611F8">
        <w:t xml:space="preserve">, Political &amp; General News Correspondent at Thomson Reuters, “South Korea's unification minister nominee says North Korea can't have nukes, prosperity,” Reuters, March 25, 2019, </w:t>
      </w:r>
      <w:hyperlink r:id="rId522" w:history="1">
        <w:r w:rsidRPr="007611F8">
          <w:rPr>
            <w:rStyle w:val="Hyperlink"/>
          </w:rPr>
          <w:t>https://www.reuters.com/article/us-northkorea-southkorea/south-koreas-new-unification-minister-seeks-creative-solution-to-north-korea-u-s-stalemate-idUSKCN1R70AD</w:t>
        </w:r>
      </w:hyperlink>
      <w:r w:rsidRPr="007611F8">
        <w:t>)</w:t>
      </w:r>
    </w:p>
    <w:p w:rsidR="00B64163" w:rsidRPr="007611F8" w:rsidRDefault="00B64163" w:rsidP="00B64163">
      <w:pPr>
        <w:rPr>
          <w:u w:val="single"/>
        </w:rPr>
      </w:pPr>
      <w:r w:rsidRPr="007611F8">
        <w:rPr>
          <w:sz w:val="16"/>
        </w:rPr>
        <w:t xml:space="preserve">SEOUL (Reuters) - </w:t>
      </w:r>
      <w:r w:rsidRPr="007611F8">
        <w:rPr>
          <w:u w:val="single"/>
        </w:rPr>
        <w:t>South Korea’s nominee for unification minister said</w:t>
      </w:r>
      <w:r w:rsidRPr="007611F8">
        <w:rPr>
          <w:sz w:val="16"/>
        </w:rPr>
        <w:t xml:space="preserve"> on Tuesday that </w:t>
      </w:r>
      <w:r w:rsidRPr="007611F8">
        <w:rPr>
          <w:u w:val="single"/>
        </w:rPr>
        <w:t>North Korea cannot expect to</w:t>
      </w:r>
      <w:r w:rsidRPr="007611F8">
        <w:rPr>
          <w:sz w:val="16"/>
        </w:rPr>
        <w:t xml:space="preserve"> achieve a prosperous economy and </w:t>
      </w:r>
      <w:r w:rsidRPr="007611F8">
        <w:rPr>
          <w:u w:val="single"/>
        </w:rPr>
        <w:t>keep its weapons programs</w:t>
      </w:r>
      <w:r w:rsidRPr="007611F8">
        <w:rPr>
          <w:sz w:val="16"/>
        </w:rPr>
        <w:t xml:space="preserve">, as nuclear talks have stalled since the collapse of a U.S.-North Korea summit last month. </w:t>
      </w:r>
      <w:r w:rsidRPr="007611F8">
        <w:rPr>
          <w:u w:val="single"/>
        </w:rPr>
        <w:t xml:space="preserve">The summit between U.S. President Donald Trump and North Korean leader Kim Jong Un in Hanoi fell apart over conflicting demands by the North for sanctions relief and from the United States for Pyongyang to give up its nuclear weapons. </w:t>
      </w:r>
      <w:r w:rsidRPr="007611F8">
        <w:rPr>
          <w:sz w:val="16"/>
        </w:rPr>
        <w:t xml:space="preserve">Since then, relations between the two Koreas have been left in limbo. South Korean President Moon Jae-in recently tapped pro-engagement scholar Kim Yeon-chul as new unification minister in charge of inter-Korean affairs. “I will seek a creative solution so that North Korea and the U.S. can meet again soon and find common ground,” Kim told a confirmation hearing, without elaborating. Kim, 55, advised Moon’s office on Korean summits before moving to head the state-run Korea Institute for National Unification. If he passes the hearing, he is expected to expedite Moon’s initiative for a “peace-driven economy.” </w:t>
      </w:r>
      <w:r w:rsidRPr="007611F8">
        <w:rPr>
          <w:u w:val="single"/>
        </w:rPr>
        <w:t xml:space="preserve">Kim said North Korea has taken some action toward denuclearization but it was “insufficient”, and the increased priority that North Korea is giving to its economic development should be used as leverage to encourage more progress on dismantling its weapons programs. </w:t>
      </w:r>
      <w:r w:rsidRPr="007611F8">
        <w:rPr>
          <w:sz w:val="16"/>
        </w:rPr>
        <w:t xml:space="preserve">“Basically I think they can’t have both nuclear weapons and the economy at the same time,” Kim said. A professor who headed a think tank affiliated with the Unification Ministry under Moon, Kim is a staunch advocate for a restart of inter-Korean </w:t>
      </w:r>
      <w:r w:rsidRPr="007611F8">
        <w:rPr>
          <w:u w:val="single"/>
        </w:rPr>
        <w:t>economic cooperation</w:t>
      </w:r>
      <w:r w:rsidRPr="007611F8">
        <w:rPr>
          <w:sz w:val="16"/>
        </w:rPr>
        <w:t xml:space="preserve">, but progress </w:t>
      </w:r>
      <w:r w:rsidRPr="007611F8">
        <w:rPr>
          <w:u w:val="single"/>
        </w:rPr>
        <w:t>has been hampered by international sanctions over the North’s nuclear and missile programs.</w:t>
      </w:r>
    </w:p>
    <w:p w:rsidR="00B64163" w:rsidRPr="007611F8" w:rsidRDefault="00B64163" w:rsidP="00B64163">
      <w:pPr>
        <w:rPr>
          <w:rFonts w:asciiTheme="minorHAnsi" w:hAnsiTheme="minorHAnsi"/>
        </w:rPr>
      </w:pPr>
    </w:p>
    <w:p w:rsidR="00B64163" w:rsidRPr="007611F8" w:rsidRDefault="00B64163" w:rsidP="00B64163"/>
    <w:p w:rsidR="00B64163" w:rsidRPr="007611F8" w:rsidRDefault="00B64163" w:rsidP="00B64163"/>
    <w:p w:rsidR="00B90A00" w:rsidRPr="007611F8" w:rsidRDefault="00B90A00" w:rsidP="00B90A00">
      <w:pPr>
        <w:pStyle w:val="Heading2"/>
      </w:pPr>
      <w:r w:rsidRPr="007611F8">
        <w:t>AT: COC QPQ</w:t>
      </w:r>
    </w:p>
    <w:p w:rsidR="00B90A00" w:rsidRPr="007611F8" w:rsidRDefault="00B90A00" w:rsidP="00B90A00">
      <w:pPr>
        <w:pStyle w:val="Heading3"/>
      </w:pPr>
      <w:r w:rsidRPr="007611F8">
        <w:t>No Enforcement</w:t>
      </w:r>
    </w:p>
    <w:p w:rsidR="00B90A00" w:rsidRPr="007611F8" w:rsidRDefault="00B90A00" w:rsidP="00B90A00">
      <w:pPr>
        <w:pStyle w:val="Heading4"/>
      </w:pPr>
      <w:r w:rsidRPr="007611F8">
        <w:t>No Enforcement – China will get out of the code, No Net Benefit</w:t>
      </w:r>
    </w:p>
    <w:p w:rsidR="00B90A00" w:rsidRPr="007611F8" w:rsidRDefault="00B90A00" w:rsidP="00B90A00">
      <w:pPr>
        <w:rPr>
          <w:rStyle w:val="Style13ptBold"/>
        </w:rPr>
      </w:pPr>
      <w:r w:rsidRPr="007611F8">
        <w:rPr>
          <w:rStyle w:val="Style13ptBold"/>
        </w:rPr>
        <w:t>Jennings 17 – (</w:t>
      </w:r>
      <w:r w:rsidRPr="007611F8">
        <w:rPr>
          <w:rStyle w:val="Style13ptBold"/>
          <w:b w:val="0"/>
          <w:bCs w:val="0"/>
        </w:rPr>
        <w:t xml:space="preserve">Ralph Jennings. “As a news reporter I have covered some of everything since 1988, from my alma mater U.C. Berkeley to the Great Hall of the People in Beijing where I followed Communist officials for the Japanese news agency Kyodo. Stationed in Taipei since 2006, I track Taiwanese companies and local economic trends that resonate offshore. At Reuters through 2010, I looked intensely at the island’s awkward relations with China. More recently, I’ve studied high-tech trends in greater China and expanded my overall news coverage to surrounding Asia”. .How China Can Avoid Following The Code OF Conduct In A Disputed Sea. Forbes. </w:t>
      </w:r>
      <w:hyperlink r:id="rId523" w:anchor="2d9496154bda" w:history="1">
        <w:r w:rsidRPr="007611F8">
          <w:rPr>
            <w:rStyle w:val="Style13ptBold"/>
            <w:b w:val="0"/>
            <w:bCs w:val="0"/>
          </w:rPr>
          <w:t>https://www.forbes.com/sites/ralphjennings/2017/08/03/how-china-can-avoid-following-the-code-of-conduct-in-a-disputed-sea/#2d9496154bda</w:t>
        </w:r>
      </w:hyperlink>
      <w:r w:rsidRPr="007611F8">
        <w:rPr>
          <w:rStyle w:val="Style13ptBold"/>
          <w:b w:val="0"/>
          <w:bCs w:val="0"/>
        </w:rPr>
        <w:t>. DGP</w:t>
      </w:r>
      <w:r w:rsidRPr="007611F8">
        <w:rPr>
          <w:rStyle w:val="Style13ptBold"/>
        </w:rPr>
        <w:t>)</w:t>
      </w:r>
    </w:p>
    <w:p w:rsidR="00B90A00" w:rsidRPr="007611F8" w:rsidRDefault="00B90A00" w:rsidP="00B90A00">
      <w:pPr>
        <w:rPr>
          <w:sz w:val="10"/>
          <w:szCs w:val="10"/>
        </w:rPr>
      </w:pPr>
      <w:r w:rsidRPr="007611F8">
        <w:rPr>
          <w:sz w:val="10"/>
          <w:szCs w:val="10"/>
        </w:rPr>
        <w:t>Foreign ministers from 10 Southeast Asian countries are on the brink of signing a code of conduct framework with the Beijing government to prevent accidents in the widely contested South China Sea. They expect China, the most powerful claimant to that 3.5 million-square-kilometer expanse of water, to sign despite six years of resistance. Since a world arbitration court tribunal ruled last year that China lacks a legal foundation for its claim to some 95% of the sea, it has played extra nice with Southeast Asia. Four Southeast Asian countries say they have rights to some of the waters Beijing calls its own. But China can eventually get out of the code. The whole idea began in 2002 when Beijing and the Southeast Asian bloc signed a Declaration on the Conduct of Parties in the South China Sea. A full code would still spell out how claimant governments can avoid mishaps as their navy ships, coast guards, fishing boats and even aircrafts operate in the same contested sea stretching from Taiwan southwest to Singapore. At the same time, no party would sell down its maritime sovereignty claim.</w:t>
      </w:r>
    </w:p>
    <w:p w:rsidR="00B90A00" w:rsidRPr="007611F8" w:rsidRDefault="00B90A00" w:rsidP="00B90A00">
      <w:pPr>
        <w:rPr>
          <w:u w:val="single"/>
        </w:rPr>
      </w:pPr>
      <w:r w:rsidRPr="007611F8">
        <w:t xml:space="preserve">But did you notice the word “framework”? That means the thing due for agreement now, after a draft got everyone’s nod in May, is just a prelude to the real thing. A real code won’t be approved at ministerial meetings this week or any other time on the horizon. </w:t>
      </w:r>
      <w:r w:rsidRPr="007611F8">
        <w:rPr>
          <w:rStyle w:val="StyleUnderline"/>
        </w:rPr>
        <w:t>China could effectively withdraw when the group of Southeast Asian countries known as ASEAN gets down to the details of an actual code. Here how.</w:t>
      </w:r>
    </w:p>
    <w:p w:rsidR="00B90A00" w:rsidRPr="007611F8" w:rsidRDefault="00B90A00" w:rsidP="00B90A00">
      <w:r w:rsidRPr="007611F8">
        <w:t xml:space="preserve">First, </w:t>
      </w:r>
      <w:r w:rsidRPr="007611F8">
        <w:rPr>
          <w:rStyle w:val="StyleUnderline"/>
        </w:rPr>
        <w:t>China normally doesn’t like haggling with groups of other countries, preferring bilateral talks instead, to avoid selling down its outsized bargaining position as a big country. It sees the formulation of a code as consultation, not a more formal diplomatic negotiation</w:t>
      </w:r>
      <w:r w:rsidRPr="007611F8">
        <w:t>. It’s keener on one-on-one deals to keep the other parties quiet after that arbitration ruling, often in exchange for aid or investment.</w:t>
      </w:r>
    </w:p>
    <w:p w:rsidR="00B90A00" w:rsidRPr="007611F8" w:rsidRDefault="00B90A00" w:rsidP="00B90A00">
      <w:r w:rsidRPr="007611F8">
        <w:rPr>
          <w:rStyle w:val="StyleUnderline"/>
        </w:rPr>
        <w:t xml:space="preserve">Then, after ASEAN and China get into the inevitably lengthy consultations on the actual code, </w:t>
      </w:r>
      <w:r w:rsidRPr="007611F8">
        <w:rPr>
          <w:rStyle w:val="Emphasis"/>
        </w:rPr>
        <w:t>officials in Beijing will probably require that only certain parts of the sea be included</w:t>
      </w:r>
      <w:r w:rsidRPr="007611F8">
        <w:rPr>
          <w:rStyle w:val="StyleUnderline"/>
        </w:rPr>
        <w:t>.</w:t>
      </w:r>
      <w:r w:rsidRPr="007611F8">
        <w:t xml:space="preserve"> It’s OK with including waters near the Spratly Island chain and Scarborough Shoal, says Carl Thayer, Southeast Asia-specialized emeritus professor at The University of New South Wales in Australia. </w:t>
      </w:r>
      <w:r w:rsidRPr="007611F8">
        <w:rPr>
          <w:rStyle w:val="StyleUnderline"/>
        </w:rPr>
        <w:t>China controls the shoal, sometimes sharing it with the nearby Philippines per some analysts, and some of the Spratlys. It won’t want to include the Paracel Islands, which China alone controls despite a vehement counter-claim from Vietnam</w:t>
      </w:r>
      <w:r w:rsidRPr="007611F8">
        <w:t>, Thayer says.</w:t>
      </w:r>
    </w:p>
    <w:p w:rsidR="00B90A00" w:rsidRPr="007611F8" w:rsidRDefault="00B90A00" w:rsidP="00B90A00">
      <w:r w:rsidRPr="007611F8">
        <w:t xml:space="preserve">ASEAN members </w:t>
      </w:r>
      <w:r w:rsidRPr="007611F8">
        <w:rPr>
          <w:rStyle w:val="StyleUnderline"/>
        </w:rPr>
        <w:t>Brunei, Malaysia, Vietnam and the Philippines believe waters off their South China Sea coasts belong under their own flags</w:t>
      </w:r>
      <w:r w:rsidRPr="007611F8">
        <w:t xml:space="preserve">, good for fishing boats and fossil fuel expeditions. </w:t>
      </w:r>
      <w:r w:rsidRPr="007611F8">
        <w:rPr>
          <w:rStyle w:val="StyleUnderline"/>
        </w:rPr>
        <w:t>Chinese claims overlap all of them</w:t>
      </w:r>
      <w:r w:rsidRPr="007611F8">
        <w:t xml:space="preserve">. And they’re </w:t>
      </w:r>
      <w:r w:rsidRPr="007611F8">
        <w:rPr>
          <w:rStyle w:val="Emphasis"/>
        </w:rPr>
        <w:t>weaker than China militarily, so they want a code of conduct to be legally binding</w:t>
      </w:r>
      <w:r w:rsidRPr="007611F8">
        <w:t xml:space="preserve">, with support from their respective legislatures. </w:t>
      </w:r>
      <w:r w:rsidRPr="007611F8">
        <w:rPr>
          <w:rStyle w:val="Emphasis"/>
        </w:rPr>
        <w:t>China says no to that idea</w:t>
      </w:r>
      <w:r w:rsidRPr="007611F8">
        <w:t>. “How ASEAN and China should deal with violations of the code of conduct is an open question at the moment,” Thayer says in an Aug. 1 research note.</w:t>
      </w:r>
    </w:p>
    <w:p w:rsidR="00B90A00" w:rsidRPr="007611F8" w:rsidRDefault="00B90A00" w:rsidP="00B90A00"/>
    <w:p w:rsidR="00B90A00" w:rsidRPr="007611F8" w:rsidRDefault="00B90A00" w:rsidP="00B90A00">
      <w:r w:rsidRPr="007611F8">
        <w:rPr>
          <w:rStyle w:val="Emphasis"/>
        </w:rPr>
        <w:t>China</w:t>
      </w:r>
      <w:r w:rsidRPr="007611F8">
        <w:t xml:space="preserve"> may also </w:t>
      </w:r>
      <w:r w:rsidRPr="007611F8">
        <w:rPr>
          <w:rStyle w:val="Emphasis"/>
        </w:rPr>
        <w:t>find ways to make the eventual code unenforceable</w:t>
      </w:r>
      <w:r w:rsidRPr="007611F8">
        <w:t xml:space="preserve">, meaning not much would happen if one claimant’s coast guard boat slammed into another. China could still come out and say the waters were rightfully its own, so how could someone else be there? </w:t>
      </w:r>
      <w:r w:rsidRPr="007611F8">
        <w:rPr>
          <w:rStyle w:val="Emphasis"/>
          <w:sz w:val="26"/>
          <w:szCs w:val="26"/>
        </w:rPr>
        <w:t>The proposed code “lacks clear-cut enforcement mechanisms</w:t>
      </w:r>
      <w:r w:rsidRPr="007611F8">
        <w:t>,” geopolitical intelligence platform Stratfor says in a May 2 commentary, meaning no way to monitor other claimants or enforce whatever’s in the code itself. Southeast Asian countries hope for something with more force. “</w:t>
      </w:r>
      <w:r w:rsidRPr="007611F8">
        <w:rPr>
          <w:rStyle w:val="Emphasis"/>
        </w:rPr>
        <w:t>Even if China and ASEAN ratified a binding agreement, it would likely not be designed as a dispute settlement mechanism</w:t>
      </w:r>
      <w:r w:rsidRPr="007611F8">
        <w:t>,” Stratfor says. The reason, it adds: “</w:t>
      </w:r>
      <w:r w:rsidRPr="007611F8">
        <w:rPr>
          <w:rStyle w:val="Emphasis"/>
          <w:sz w:val="26"/>
          <w:szCs w:val="26"/>
        </w:rPr>
        <w:t>Beijing has made clear that it will resolve conflicts only on a bilateral basis through its preferred mechanisms</w:t>
      </w:r>
      <w:r w:rsidRPr="007611F8">
        <w:t>.”</w:t>
      </w:r>
    </w:p>
    <w:p w:rsidR="00B90A00" w:rsidRPr="007611F8" w:rsidRDefault="00B90A00" w:rsidP="00B90A00"/>
    <w:p w:rsidR="00B90A00" w:rsidRPr="007611F8" w:rsidRDefault="00B90A00" w:rsidP="00B90A00">
      <w:r w:rsidRPr="007611F8">
        <w:t xml:space="preserve">Finally, </w:t>
      </w:r>
      <w:r w:rsidRPr="007611F8">
        <w:rPr>
          <w:rStyle w:val="Emphasis"/>
        </w:rPr>
        <w:t>the code doesn’t stop China from angering the militarily weaker Southeast Asian countries by surging ahead with its reclamation of land for artificial islands</w:t>
      </w:r>
      <w:r w:rsidRPr="007611F8">
        <w:t xml:space="preserve">, adding to an estimated 3,200 acres in place now, </w:t>
      </w:r>
      <w:r w:rsidRPr="007611F8">
        <w:rPr>
          <w:rStyle w:val="Emphasis"/>
        </w:rPr>
        <w:t>and construction of facilities for military hardware such as combat aircraft and radar systems.</w:t>
      </w:r>
      <w:r w:rsidRPr="007611F8">
        <w:t xml:space="preserve"> It could keep peace with Southeast Asia in the face of any code violations or maritime expansion by citing a threat from the United States, which periodically sends naval vessels to show it believes the South China Sea is open to all, says Collin Koh, maritime security research fellow at Nanyang Technological University in Singapore. “</w:t>
      </w:r>
      <w:r w:rsidRPr="007611F8">
        <w:rPr>
          <w:rStyle w:val="StyleUnderline"/>
        </w:rPr>
        <w:t>The code of conduct will not succeed if other potential players are not in the process</w:t>
      </w:r>
      <w:r w:rsidRPr="007611F8">
        <w:t>,” he says.</w:t>
      </w:r>
    </w:p>
    <w:p w:rsidR="00B90A00" w:rsidRPr="007611F8" w:rsidRDefault="00B90A00" w:rsidP="00B90A00">
      <w:r w:rsidRPr="007611F8">
        <w:rPr>
          <w:rStyle w:val="StyleUnderline"/>
        </w:rPr>
        <w:t>China's potential out-clauses won’t stop the framework from being signed in Manila</w:t>
      </w:r>
      <w:r w:rsidRPr="007611F8">
        <w:t>; ASEAN has drawn 1,700 visitors to its meetings Aug. 2-8. The point, for now: ASEAN looks like it’s standing up to China, while China tosses some goodwill into Southeast Asia to defuse any backlash after the world court arbitration ruling.</w:t>
      </w:r>
    </w:p>
    <w:p w:rsidR="00B90A00" w:rsidRPr="007611F8" w:rsidRDefault="00B90A00" w:rsidP="00B90A00">
      <w:pPr>
        <w:pStyle w:val="Heading3"/>
      </w:pPr>
      <w:r w:rsidRPr="007611F8">
        <w:t>US interference bad</w:t>
      </w:r>
    </w:p>
    <w:p w:rsidR="00B90A00" w:rsidRPr="007611F8" w:rsidRDefault="00B90A00" w:rsidP="00B90A00">
      <w:pPr>
        <w:pStyle w:val="Heading4"/>
      </w:pPr>
      <w:r w:rsidRPr="007611F8">
        <w:t>US interference with the code of conduct heightens tensions</w:t>
      </w:r>
    </w:p>
    <w:p w:rsidR="00B90A00" w:rsidRPr="007611F8" w:rsidRDefault="00B90A00" w:rsidP="00B90A00">
      <w:pPr>
        <w:rPr>
          <w:rStyle w:val="Style13ptBold"/>
        </w:rPr>
      </w:pPr>
      <w:r w:rsidRPr="007611F8">
        <w:rPr>
          <w:rStyle w:val="Style13ptBold"/>
        </w:rPr>
        <w:t>Reuters 17</w:t>
      </w:r>
    </w:p>
    <w:p w:rsidR="00B90A00" w:rsidRPr="007611F8" w:rsidRDefault="00B90A00" w:rsidP="00B90A00">
      <w:r w:rsidRPr="007611F8">
        <w:t>Reuters, 3-8-2017, "China says first draft of S. China Sea code of conduct ready," ABS-CBN News, https://news.abs-cbn.com/overseas/03/08/17/china-says-first-draft-of-s-china-sea-code-of-conduct-ready</w:t>
      </w:r>
    </w:p>
    <w:p w:rsidR="00B90A00" w:rsidRPr="007611F8" w:rsidRDefault="00B90A00" w:rsidP="00B90A00">
      <w:pPr>
        <w:rPr>
          <w:sz w:val="16"/>
        </w:rPr>
      </w:pPr>
      <w:r w:rsidRPr="007611F8">
        <w:rPr>
          <w:sz w:val="16"/>
        </w:rPr>
        <w:t xml:space="preserve">Since 2010, </w:t>
      </w:r>
      <w:r w:rsidRPr="007611F8">
        <w:rPr>
          <w:rStyle w:val="StyleUnderline"/>
        </w:rPr>
        <w:t>China and the 10 members of the Association of South East Asian Nations (ASEAN) have been discussing a set of rules aimed at avoiding conflict among rival claimants in the busy South China Sea</w:t>
      </w:r>
      <w:r w:rsidRPr="007611F8">
        <w:rPr>
          <w:sz w:val="16"/>
        </w:rPr>
        <w:t xml:space="preserve">. Speaking at his annual news conference on the sidelines of China's parliamentary session, Wang said talks last month had made "clear progress" and had formulated a first draft of a framework for the code. "China and ASEAN countries feel satisfied with this," he said. </w:t>
      </w:r>
      <w:r w:rsidRPr="007611F8">
        <w:rPr>
          <w:rStyle w:val="StyleUnderline"/>
        </w:rPr>
        <w:t>Wang said tensions in the South China Sea had not just "somewhat dropped, but had distinctly dropped" over the past year</w:t>
      </w:r>
      <w:r w:rsidRPr="007611F8">
        <w:rPr>
          <w:sz w:val="16"/>
        </w:rPr>
        <w:t xml:space="preserve">. </w:t>
      </w:r>
      <w:r w:rsidRPr="007611F8">
        <w:rPr>
          <w:rStyle w:val="StyleUnderline"/>
        </w:rPr>
        <w:t>But in a nod to the United States and its regular freedom of navigation naval patrols in the region, Wang said those who still wanted to "stir up trouble" will be condemned by countries in the region. "We definitely will not allow this stable situation, which has been hard to come by, be damaged or interfered with," he said. The United States has criticized China's construction of man-made islands and its build-up of military facilities in the sea, and expressed concern they could be used to restrict free movement</w:t>
      </w:r>
      <w:r w:rsidRPr="007611F8">
        <w:rPr>
          <w:sz w:val="16"/>
        </w:rPr>
        <w:t xml:space="preserve">. </w:t>
      </w:r>
      <w:r w:rsidRPr="007611F8">
        <w:rPr>
          <w:rStyle w:val="StyleUnderline"/>
        </w:rPr>
        <w:t>China has long called for</w:t>
      </w:r>
      <w:r w:rsidRPr="007611F8">
        <w:rPr>
          <w:sz w:val="16"/>
        </w:rPr>
        <w:t xml:space="preserve"> what it terms "countries outside the region" - generally a reference to </w:t>
      </w:r>
      <w:r w:rsidRPr="007611F8">
        <w:rPr>
          <w:rStyle w:val="StyleUnderline"/>
        </w:rPr>
        <w:t>the United States</w:t>
      </w:r>
      <w:r w:rsidRPr="007611F8">
        <w:rPr>
          <w:sz w:val="16"/>
        </w:rPr>
        <w:t xml:space="preserve"> - </w:t>
      </w:r>
      <w:r w:rsidRPr="007611F8">
        <w:rPr>
          <w:rStyle w:val="StyleUnderline"/>
        </w:rPr>
        <w:t>to stay out of the dispute</w:t>
      </w:r>
      <w:r w:rsidRPr="007611F8">
        <w:rPr>
          <w:sz w:val="16"/>
        </w:rPr>
        <w:t>, saying China and Southeast Asia are determined to resolve things peacefully.</w:t>
      </w:r>
    </w:p>
    <w:p w:rsidR="00B90A00" w:rsidRPr="007611F8" w:rsidRDefault="00B90A00" w:rsidP="00B90A00">
      <w:pPr>
        <w:pStyle w:val="Heading4"/>
        <w:rPr>
          <w:rStyle w:val="Style13ptBold"/>
          <w:b/>
          <w:bCs w:val="0"/>
        </w:rPr>
      </w:pPr>
      <w:r w:rsidRPr="007611F8">
        <w:rPr>
          <w:rStyle w:val="Style13ptBold"/>
          <w:b/>
        </w:rPr>
        <w:t>China says no– it’s already infuriated with US intervention attempts and sees the code of conduct as another one</w:t>
      </w:r>
    </w:p>
    <w:p w:rsidR="00B90A00" w:rsidRPr="007611F8" w:rsidRDefault="00B90A00" w:rsidP="00B90A00">
      <w:pPr>
        <w:rPr>
          <w:rStyle w:val="Style13ptBold"/>
        </w:rPr>
      </w:pPr>
      <w:r w:rsidRPr="007611F8">
        <w:rPr>
          <w:rStyle w:val="Style13ptBold"/>
        </w:rPr>
        <w:t>Tiezzi 14</w:t>
      </w:r>
    </w:p>
    <w:p w:rsidR="00B90A00" w:rsidRPr="007611F8" w:rsidRDefault="00B90A00" w:rsidP="00B90A00">
      <w:r w:rsidRPr="007611F8">
        <w:t>Shannon Tiezzi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The Diplomat, 2-26-2014, "Why China Isn't Interested in a South China Sea Code of Conduct," Diplomat, https://thediplomat.com/2014/02/why-china-isnt-interested-in-a-south-china-sea-code-of-conduct/</w:t>
      </w:r>
    </w:p>
    <w:p w:rsidR="00B90A00" w:rsidRPr="007611F8" w:rsidRDefault="00B90A00" w:rsidP="00B90A00">
      <w:pPr>
        <w:rPr>
          <w:rStyle w:val="StyleUnderline"/>
        </w:rPr>
      </w:pPr>
      <w:r w:rsidRPr="007611F8">
        <w:rPr>
          <w:sz w:val="16"/>
        </w:rPr>
        <w:t xml:space="preserve">Finally, in the declaration </w:t>
      </w:r>
      <w:r w:rsidRPr="007611F8">
        <w:rPr>
          <w:rStyle w:val="StyleUnderline"/>
        </w:rPr>
        <w:t>ASEAN and China agreed that adopting an official “code of conduct” would “further promote peace and stability.” Yet since 2002, there’s been little progress made</w:t>
      </w:r>
      <w:r w:rsidRPr="007611F8">
        <w:rPr>
          <w:sz w:val="16"/>
        </w:rPr>
        <w:t xml:space="preserve"> towards actually taking that next step. In fact, </w:t>
      </w:r>
      <w:r w:rsidRPr="007611F8">
        <w:rPr>
          <w:rStyle w:val="StyleUnderline"/>
        </w:rPr>
        <w:t>disagreements over</w:t>
      </w:r>
      <w:r w:rsidRPr="007611F8">
        <w:rPr>
          <w:sz w:val="16"/>
        </w:rPr>
        <w:t xml:space="preserve"> how to handle proposals for </w:t>
      </w:r>
      <w:r w:rsidRPr="007611F8">
        <w:rPr>
          <w:rStyle w:val="StyleUnderline"/>
        </w:rPr>
        <w:t>a code of conduct helped derail the 2012 ASEAN ministerial meeting</w:t>
      </w:r>
      <w:r w:rsidRPr="007611F8">
        <w:rPr>
          <w:sz w:val="16"/>
        </w:rPr>
        <w:t xml:space="preserve"> held in Cambodia. The U.S. had reportedly pushed hard for progress on a code of conduct, with backing from Vietnam and the Philippines. Other ASEAN states, notably host nation Cambodia, refused to back the proposal. The meeting dissolved without even the customary diplomatic communiqué. </w:t>
      </w:r>
      <w:r w:rsidRPr="007611F8">
        <w:rPr>
          <w:rStyle w:val="StyleUnderline"/>
        </w:rPr>
        <w:t>Many look to Indonesia, seen as ASEAN’s honorary leader, to bridge the gap between the various member states.</w:t>
      </w:r>
      <w:r w:rsidRPr="007611F8">
        <w:rPr>
          <w:sz w:val="16"/>
        </w:rPr>
        <w:t xml:space="preserve"> Indonesia has in fact been taking its role as mediator quite seriously. In the aftermath of the failed 2012 ASEAN ministerial meeting, Indonesian Foreign Minister Marty Natalegawa visited the Philippines, Vietnam, Thailand, Cambodia, and Singapore. His shuttle diplomacy resulted in the “Six-Point Principles” being issued on July 20, snatching a diplomatic victory from the ashes of the ASEAN meeting. </w:t>
      </w:r>
      <w:r w:rsidRPr="007611F8">
        <w:rPr>
          <w:rStyle w:val="StyleUnderline"/>
        </w:rPr>
        <w:t>Indonesia is also responsible for a reported draft version of a possible “code of conduct.”</w:t>
      </w:r>
      <w:r w:rsidRPr="007611F8">
        <w:rPr>
          <w:sz w:val="16"/>
        </w:rPr>
        <w:t xml:space="preserve"> </w:t>
      </w:r>
      <w:r w:rsidRPr="007611F8">
        <w:rPr>
          <w:rStyle w:val="StyleUnderline"/>
        </w:rPr>
        <w:t>According to Reuters, which has seen the draft, the preliminary text from Indonesia would call for an end to military exercises in disputed waters and reaffirm total freedom of navigation in the region. The draft also reportedly set out rules to prevent accidents at sea</w:t>
      </w:r>
      <w:r w:rsidRPr="007611F8">
        <w:rPr>
          <w:sz w:val="16"/>
        </w:rPr>
        <w:t xml:space="preserve">. </w:t>
      </w:r>
      <w:r w:rsidRPr="007611F8">
        <w:rPr>
          <w:rStyle w:val="StyleUnderline"/>
        </w:rPr>
        <w:t>China has resisted coming into to negotiations</w:t>
      </w:r>
      <w:r w:rsidRPr="007611F8">
        <w:rPr>
          <w:sz w:val="16"/>
        </w:rPr>
        <w:t xml:space="preserve"> with a sample draft, </w:t>
      </w:r>
      <w:r w:rsidRPr="007611F8">
        <w:rPr>
          <w:rStyle w:val="StyleUnderline"/>
        </w:rPr>
        <w:t>and</w:t>
      </w:r>
      <w:r w:rsidRPr="007611F8">
        <w:rPr>
          <w:sz w:val="16"/>
        </w:rPr>
        <w:t xml:space="preserve"> from Indonesia’s proposal </w:t>
      </w:r>
      <w:r w:rsidRPr="007611F8">
        <w:rPr>
          <w:rStyle w:val="StyleUnderline"/>
        </w:rPr>
        <w:t>it’s not hard to see why. China’s navy routinely conducts exercises in disputed regions, and the Chinese Coast Guard also patrols the water as a way of asserting Chinese control. If a code of conduct would outlaw such activities, it’s hard to imagine why China would sign on to it.</w:t>
      </w:r>
      <w:r w:rsidRPr="007611F8">
        <w:rPr>
          <w:sz w:val="16"/>
        </w:rPr>
        <w:t xml:space="preserve"> China, meanwhile, has its own requirements for a code of conduct, as articulated last year by </w:t>
      </w:r>
      <w:r w:rsidRPr="007611F8">
        <w:rPr>
          <w:rStyle w:val="StyleUnderline"/>
        </w:rPr>
        <w:t>Foreign Minister Wang Yi</w:t>
      </w:r>
      <w:r w:rsidRPr="007611F8">
        <w:rPr>
          <w:sz w:val="16"/>
        </w:rPr>
        <w:t xml:space="preserve">. Wang insisted on “consensus through negotiations,” saying that the negotiations should “keep the comfort of all parties in mind.” From the Chinese perspective, this means that countries with friendly relations with Beijing should not be pressured to support a hardline code of conduct. It’s unlikely that Beijing is overly concerned with Vietnam and the Philippines’ “comfort” being infringed on by an overly lax code of conduct. Wang also </w:t>
      </w:r>
      <w:r w:rsidRPr="007611F8">
        <w:rPr>
          <w:rStyle w:val="StyleUnderline"/>
        </w:rPr>
        <w:t>called for an “elimination of interference,” saying that the reason ASEAN and China have made no progress on a code of conduct is due to outside meddling. Wang is referring to U.S. efforts to encourage a code of conduct – China has repeatedly denounced U.S. involvement in ASEAN meetings as interference</w:t>
      </w:r>
      <w:r w:rsidRPr="007611F8">
        <w:rPr>
          <w:sz w:val="16"/>
        </w:rPr>
        <w:t xml:space="preserve"> in what then-Minister of Defense Liang Guanglie has called the “distinctively Asian” regional architecture. “Only Asians should lead the process to resolve regional issues,” argued China Daily after the U.S. raised the South China Sea as an issue at the 2010 ASEAN summit. In other words, </w:t>
      </w:r>
      <w:r w:rsidRPr="007611F8">
        <w:rPr>
          <w:rStyle w:val="StyleUnderline"/>
        </w:rPr>
        <w:t>China wants the U.S. excluded from regional conversations, and will not move forward on a code of conduct until the U.S. butts out.</w:t>
      </w:r>
    </w:p>
    <w:p w:rsidR="00B90A00" w:rsidRPr="007611F8" w:rsidRDefault="00B90A00" w:rsidP="00B90A00">
      <w:pPr>
        <w:pStyle w:val="Heading4"/>
      </w:pPr>
      <w:r w:rsidRPr="007611F8">
        <w:t>The US is losing support from allies in the South China Sea by provoking China</w:t>
      </w:r>
    </w:p>
    <w:p w:rsidR="00B90A00" w:rsidRPr="007611F8" w:rsidRDefault="00B90A00" w:rsidP="00B90A00">
      <w:pPr>
        <w:rPr>
          <w:rStyle w:val="Style13ptBold"/>
        </w:rPr>
      </w:pPr>
      <w:r w:rsidRPr="007611F8">
        <w:rPr>
          <w:rStyle w:val="Style13ptBold"/>
        </w:rPr>
        <w:t>Brock 7/4</w:t>
      </w:r>
    </w:p>
    <w:p w:rsidR="00B90A00" w:rsidRPr="007611F8" w:rsidRDefault="00B90A00" w:rsidP="00B90A00">
      <w:pPr>
        <w:spacing w:before="240"/>
      </w:pPr>
      <w:r w:rsidRPr="007611F8">
        <w:t>Kendra Brock (Kendra Brock holds an MA in International Relations and Diplomacy from Seton Hall University. She taught at Wuhan Polytechnic University in Wuhan, China for three years.), The Diplomat, 7-4-2019, "Environmental Protest Breaks out in China’s Wuhan City," Diplomat, https://thediplomat.com/2019/07/environmental-protest-breaks-out-in-chinas-wuhan-city/</w:t>
      </w:r>
    </w:p>
    <w:p w:rsidR="00B90A00" w:rsidRPr="007611F8" w:rsidRDefault="00B90A00" w:rsidP="00B90A00">
      <w:pPr>
        <w:rPr>
          <w:sz w:val="16"/>
        </w:rPr>
      </w:pPr>
      <w:r w:rsidRPr="007611F8">
        <w:rPr>
          <w:sz w:val="16"/>
        </w:rPr>
        <w:t xml:space="preserve">For 70 years the United States has dominated Southeast Asia with both hard and soft power — the capability to use economic or cultural influence to shape the preferences of others. Soft power underpins and makes possible robust hard power relationships. But some analysts and policymakers refuse to recognize that U.S. influence and its relationships in Southeast Asia are much shallower and more ephemeral than assumed. Indeed, </w:t>
      </w:r>
      <w:r w:rsidRPr="007611F8">
        <w:rPr>
          <w:rStyle w:val="StyleUnderline"/>
        </w:rPr>
        <w:t>despite U.S. enticement and pressure, U.S. allies Australia, Japan, and the Philippines have so far declined U.S. requests to join its freedom of navigation operations in the South China Sea against China’s claims. Indonesia has expressed disapproval over such U.S. “power projection” in the area. U.S. relations with Thailand have not been close since the military coup there in 2014 and Bangkok seems to be leaning toward China. Malaysia-U.S. relations have been brittle since the United States took a legal interest in Prime Minister Najib Razak’s international financial dealings. Even staunch U.S. strategic partner Singapore seems to be seeking a more neutral position between Washington and Beijing. A recent example</w:t>
      </w:r>
      <w:r w:rsidRPr="007611F8">
        <w:rPr>
          <w:sz w:val="16"/>
        </w:rPr>
        <w:t xml:space="preserve"> of this decline of U.S. soft power </w:t>
      </w:r>
      <w:r w:rsidRPr="007611F8">
        <w:rPr>
          <w:rStyle w:val="StyleUnderline"/>
        </w:rPr>
        <w:t>was the reaction of the Philippines regarding the January 17 USS Hopper freedom of navigation operation (FONOP) near Scarborough Shoal</w:t>
      </w:r>
      <w:r w:rsidRPr="007611F8">
        <w:rPr>
          <w:sz w:val="16"/>
        </w:rPr>
        <w:t xml:space="preserve">. The Shoal is claimed by China, Taiwan, and the Philippines. The U.S. Navy guided missile destroyer sailed through the 12 nautical mile territorial sea around the disputed feature. The Hopper’s transit was in innocent passage, which is generally considered legal (if somewhat provocative). China requires permission for innocent passage by warships and objected. </w:t>
      </w:r>
      <w:r w:rsidRPr="007611F8">
        <w:rPr>
          <w:rStyle w:val="StyleUnderline"/>
        </w:rPr>
        <w:t xml:space="preserve">For the United States, this FONOP was a demonstration of international law. But it got no support from its ally, the Philippines. </w:t>
      </w:r>
      <w:r w:rsidRPr="007611F8">
        <w:rPr>
          <w:sz w:val="16"/>
        </w:rPr>
        <w:t xml:space="preserve">Indeed, to Washington’s chagrin, </w:t>
      </w:r>
      <w:r w:rsidRPr="007611F8">
        <w:rPr>
          <w:rStyle w:val="StyleUnderline"/>
        </w:rPr>
        <w:t>Philippine presidential spokesperson Harry Roque told the Straits Times, “For us, that [referring to China’s protest against the FONOP] is really a problem of America because we have come to a point that we now have an independent foreign policy… The problem of America today is no longer the problem of the Philippines</w:t>
      </w:r>
      <w:r w:rsidRPr="007611F8">
        <w:rPr>
          <w:sz w:val="16"/>
        </w:rPr>
        <w:t>.”</w:t>
      </w:r>
    </w:p>
    <w:p w:rsidR="00B90A00" w:rsidRPr="007611F8" w:rsidRDefault="00B90A00" w:rsidP="00B90A00">
      <w:pPr>
        <w:pStyle w:val="Heading4"/>
      </w:pPr>
      <w:r w:rsidRPr="007611F8">
        <w:t>US won’t bargain</w:t>
      </w:r>
    </w:p>
    <w:p w:rsidR="00B90A00" w:rsidRPr="007611F8" w:rsidRDefault="00B90A00" w:rsidP="00B90A00">
      <w:pPr>
        <w:rPr>
          <w:rStyle w:val="Style13ptBold"/>
          <w:rFonts w:ascii="Times New Roman" w:hAnsi="Times New Roman" w:cs="Times New Roman"/>
          <w:b w:val="0"/>
          <w:sz w:val="24"/>
        </w:rPr>
      </w:pPr>
      <w:r w:rsidRPr="007611F8">
        <w:rPr>
          <w:rStyle w:val="Style13ptBold"/>
        </w:rPr>
        <w:t xml:space="preserve">Ratner 18 </w:t>
      </w:r>
      <w:r w:rsidRPr="007611F8">
        <w:rPr>
          <w:sz w:val="16"/>
          <w:szCs w:val="16"/>
        </w:rPr>
        <w:t xml:space="preserve">(Ely, </w:t>
      </w:r>
      <w:r w:rsidRPr="007611F8">
        <w:rPr>
          <w:sz w:val="16"/>
          <w:szCs w:val="16"/>
          <w:lang w:eastAsia="zh-CN"/>
        </w:rPr>
        <w:t>Executive Vice President and Director of Studies at the Center for a New American Security. He served as Deputy National Security Adviser to U.S. Vice President Joe Biden</w:t>
      </w:r>
      <w:r w:rsidRPr="007611F8">
        <w:rPr>
          <w:sz w:val="16"/>
          <w:szCs w:val="16"/>
        </w:rPr>
        <w:t xml:space="preserve">, “There Is No Grand Bargain With China,” Foreign Affairs, November 27, 2018, </w:t>
      </w:r>
      <w:hyperlink r:id="rId524" w:history="1">
        <w:r w:rsidRPr="007611F8">
          <w:rPr>
            <w:sz w:val="16"/>
            <w:szCs w:val="16"/>
          </w:rPr>
          <w:t>https://www.foreignaffairs.com/articles/china/2018-11-27/there-no-grand-bargain-china?utm_campaign=reg_conf_email&amp;utm_medium=newsletters&amp;utm_source=fa_registration</w:t>
        </w:r>
      </w:hyperlink>
      <w:r w:rsidRPr="007611F8">
        <w:rPr>
          <w:sz w:val="16"/>
          <w:szCs w:val="16"/>
        </w:rPr>
        <w:t xml:space="preserve"> //)2simmz</w:t>
      </w:r>
    </w:p>
    <w:p w:rsidR="00B90A00" w:rsidRPr="007611F8" w:rsidRDefault="00B90A00" w:rsidP="00B90A00">
      <w:pPr>
        <w:rPr>
          <w:rFonts w:cs="Times New Roman"/>
        </w:rPr>
      </w:pPr>
      <w:r w:rsidRPr="007611F8">
        <w:rPr>
          <w:sz w:val="16"/>
          <w:szCs w:val="16"/>
        </w:rPr>
        <w:t>In true showmanship fashion, U.S. President Donald Trump is keeping the world in suspense about whether he will soon double down on the United States’ </w:t>
      </w:r>
      <w:hyperlink r:id="rId525" w:tgtFrame="_blank" w:history="1">
        <w:r w:rsidRPr="007611F8">
          <w:rPr>
            <w:sz w:val="16"/>
            <w:szCs w:val="16"/>
          </w:rPr>
          <w:t>trade war</w:t>
        </w:r>
      </w:hyperlink>
      <w:r w:rsidRPr="007611F8">
        <w:rPr>
          <w:sz w:val="16"/>
          <w:szCs w:val="16"/>
        </w:rPr>
        <w:t> with China or call a truce. The big reveal will come after his meeting with Chinese President Xi Jinping on the margins of the G-20 in Buenos Aires later this week. Trump has at times been optimistic, </w:t>
      </w:r>
      <w:hyperlink r:id="rId526" w:history="1">
        <w:r w:rsidRPr="007611F8">
          <w:rPr>
            <w:sz w:val="16"/>
            <w:szCs w:val="16"/>
          </w:rPr>
          <w:t>telling</w:t>
        </w:r>
      </w:hyperlink>
      <w:r w:rsidRPr="007611F8">
        <w:rPr>
          <w:sz w:val="16"/>
          <w:szCs w:val="16"/>
        </w:rPr>
        <w:t> reporters, “I think a deal will be made. We’ll find out very soon.”</w:t>
      </w:r>
      <w:r w:rsidRPr="007611F8">
        <w:rPr>
          <w:rFonts w:cs="Times New Roman"/>
          <w:sz w:val="16"/>
          <w:szCs w:val="16"/>
        </w:rPr>
        <w:t xml:space="preserve"> </w:t>
      </w:r>
      <w:r w:rsidRPr="007611F8">
        <w:rPr>
          <w:sz w:val="16"/>
          <w:szCs w:val="16"/>
        </w:rPr>
        <w:t>Don’t believe the hype.</w:t>
      </w:r>
      <w:r w:rsidRPr="007611F8">
        <w:t xml:space="preserve"> </w:t>
      </w:r>
      <w:r w:rsidRPr="007611F8">
        <w:rPr>
          <w:b/>
          <w:bCs/>
          <w:u w:val="single"/>
        </w:rPr>
        <w:t>Any agreement</w:t>
      </w:r>
      <w:r w:rsidRPr="007611F8">
        <w:rPr>
          <w:u w:val="single"/>
        </w:rPr>
        <w:t xml:space="preserve"> in Argentina </w:t>
      </w:r>
      <w:r w:rsidRPr="007611F8">
        <w:rPr>
          <w:b/>
          <w:bCs/>
          <w:u w:val="single"/>
        </w:rPr>
        <w:t>will be a tactical pause at best</w:t>
      </w:r>
      <w:r w:rsidRPr="007611F8">
        <w:rPr>
          <w:u w:val="single"/>
        </w:rPr>
        <w:t xml:space="preserve">, providing short-term relief to jittery stock markets and beleaguered U.S. farmers, </w:t>
      </w:r>
      <w:r w:rsidRPr="007611F8">
        <w:rPr>
          <w:b/>
          <w:bCs/>
          <w:u w:val="single"/>
        </w:rPr>
        <w:t>but having no material or long-lasting effect on the slide toward a high-stakes geopolitical competition between the United States and China</w:t>
      </w:r>
      <w:r w:rsidRPr="007611F8">
        <w:rPr>
          <w:u w:val="single"/>
        </w:rPr>
        <w:t>. The days when the world’s two largest economies could meet each other halfway have gone</w:t>
      </w:r>
      <w:r w:rsidRPr="007611F8">
        <w:rPr>
          <w:sz w:val="16"/>
          <w:szCs w:val="16"/>
          <w:u w:val="single"/>
        </w:rPr>
        <w:t>.</w:t>
      </w:r>
      <w:r w:rsidRPr="007611F8">
        <w:rPr>
          <w:rFonts w:cs="Times New Roman"/>
          <w:sz w:val="16"/>
          <w:szCs w:val="16"/>
        </w:rPr>
        <w:t xml:space="preserve"> </w:t>
      </w:r>
      <w:r w:rsidRPr="007611F8">
        <w:rPr>
          <w:sz w:val="16"/>
          <w:szCs w:val="16"/>
        </w:rPr>
        <w:t>Over the course of his first five-year term,</w:t>
      </w:r>
      <w:r w:rsidRPr="007611F8">
        <w:t xml:space="preserve"> </w:t>
      </w:r>
      <w:r w:rsidRPr="007611F8">
        <w:rPr>
          <w:b/>
          <w:bCs/>
          <w:u w:val="single"/>
        </w:rPr>
        <w:t>Xi passed up repeated opportunities to avert rivalry with Washington.</w:t>
      </w:r>
      <w:r w:rsidRPr="007611F8">
        <w:t xml:space="preserve"> </w:t>
      </w:r>
      <w:r w:rsidRPr="007611F8">
        <w:rPr>
          <w:u w:val="single"/>
        </w:rPr>
        <w:t xml:space="preserve">His increasingly </w:t>
      </w:r>
      <w:r w:rsidRPr="007611F8">
        <w:rPr>
          <w:b/>
          <w:bCs/>
          <w:u w:val="single"/>
        </w:rPr>
        <w:t>revisionist and authoritarian turn</w:t>
      </w:r>
      <w:r w:rsidRPr="007611F8">
        <w:rPr>
          <w:u w:val="single"/>
        </w:rPr>
        <w:t xml:space="preserve"> has instead </w:t>
      </w:r>
      <w:r w:rsidRPr="007611F8">
        <w:rPr>
          <w:b/>
          <w:bCs/>
          <w:u w:val="single"/>
        </w:rPr>
        <w:t>eliminated the possibility of a grand bargain between the United States and China</w:t>
      </w:r>
      <w:r w:rsidRPr="007611F8">
        <w:t xml:space="preserve">. </w:t>
      </w:r>
      <w:r w:rsidRPr="007611F8">
        <w:rPr>
          <w:sz w:val="16"/>
          <w:szCs w:val="16"/>
        </w:rPr>
        <w:t xml:space="preserve">On most issues of consequence, </w:t>
      </w:r>
      <w:r w:rsidRPr="007611F8">
        <w:rPr>
          <w:b/>
          <w:bCs/>
          <w:u w:val="single"/>
        </w:rPr>
        <w:t>there is simply no overlap between Xi’s vision for China’s rise and what the United States considers an acceptable future for Asia and the world beyond.</w:t>
      </w:r>
      <w:r w:rsidRPr="007611F8">
        <w:rPr>
          <w:rFonts w:cs="Times New Roman"/>
        </w:rPr>
        <w:t xml:space="preserve"> </w:t>
      </w:r>
      <w:r w:rsidRPr="007611F8">
        <w:rPr>
          <w:sz w:val="16"/>
          <w:szCs w:val="16"/>
        </w:rPr>
        <w:t>Whether Trump and Xi reach s</w:t>
      </w:r>
      <w:r w:rsidRPr="007611F8">
        <w:rPr>
          <w:rFonts w:eastAsia="Times New Roman" w:cs="Times New Roman"/>
          <w:sz w:val="16"/>
          <w:szCs w:val="16"/>
          <w:lang w:eastAsia="zh-CN"/>
        </w:rPr>
        <w:t>ome short-term accommodation in Buenos Aires is anyone’s guess. There are substantial divisions within the Trump administration and no policy process to adjudicate them. As a result, the White House has neither an agreed-upon bottom line nor a clear negotiating strategy.</w:t>
      </w:r>
      <w:r w:rsidRPr="007611F8">
        <w:rPr>
          <w:rFonts w:eastAsia="Times New Roman" w:cs="Times New Roman"/>
          <w:lang w:eastAsia="zh-CN"/>
        </w:rPr>
        <w:t xml:space="preserve"> </w:t>
      </w:r>
      <w:r w:rsidRPr="007611F8">
        <w:rPr>
          <w:rFonts w:eastAsia="Times New Roman" w:cs="Times New Roman"/>
          <w:u w:val="single"/>
          <w:lang w:eastAsia="zh-CN"/>
        </w:rPr>
        <w:t>Bilateral negotiations have been flailing in fits and starts, leaving China guessing what might ultimately satisfy Trump.</w:t>
      </w:r>
      <w:r w:rsidRPr="007611F8">
        <w:rPr>
          <w:rFonts w:eastAsia="Times New Roman" w:cs="Times New Roman"/>
          <w:lang w:eastAsia="zh-CN"/>
        </w:rPr>
        <w:t xml:space="preserve"> </w:t>
      </w:r>
      <w:r w:rsidRPr="007611F8">
        <w:rPr>
          <w:rFonts w:eastAsia="Times New Roman" w:cs="Times New Roman"/>
          <w:sz w:val="16"/>
          <w:szCs w:val="16"/>
          <w:lang w:eastAsia="zh-CN"/>
        </w:rPr>
        <w:t xml:space="preserve">The meeting in Buenos Aires may well fail to curb the president’s appetite for more tariffs on </w:t>
      </w:r>
      <w:r w:rsidRPr="007611F8">
        <w:rPr>
          <w:sz w:val="16"/>
          <w:szCs w:val="16"/>
        </w:rPr>
        <w:t xml:space="preserve">China. Over the last year, </w:t>
      </w:r>
      <w:r w:rsidRPr="007611F8">
        <w:rPr>
          <w:b/>
          <w:bCs/>
          <w:u w:val="single"/>
        </w:rPr>
        <w:t>the Trump administration has substantially hardened its policies and rhetoric toward Beijing</w:t>
      </w:r>
      <w:r w:rsidRPr="007611F8">
        <w:rPr>
          <w:sz w:val="16"/>
          <w:szCs w:val="16"/>
        </w:rPr>
        <w:t>. Consider, for example, Vice President Mike Pence’s blistering </w:t>
      </w:r>
      <w:hyperlink r:id="rId527" w:history="1">
        <w:r w:rsidRPr="007611F8">
          <w:rPr>
            <w:sz w:val="16"/>
            <w:szCs w:val="16"/>
          </w:rPr>
          <w:t>speech</w:t>
        </w:r>
      </w:hyperlink>
      <w:r w:rsidRPr="007611F8">
        <w:rPr>
          <w:sz w:val="16"/>
          <w:szCs w:val="16"/>
        </w:rPr>
        <w:t> at the Hudson Institute in October, in which he accused China of a litany of economic, political, and military misdeeds. Pence continued his strident tone while substituting for Trump at Asia’s annual regional summits in mid-November.</w:t>
      </w:r>
      <w:r w:rsidRPr="007611F8">
        <w:t xml:space="preserve"> </w:t>
      </w:r>
      <w:r w:rsidRPr="007611F8">
        <w:rPr>
          <w:u w:val="single"/>
        </w:rPr>
        <w:t>The vice president openly </w:t>
      </w:r>
      <w:hyperlink r:id="rId528" w:history="1">
        <w:r w:rsidRPr="007611F8">
          <w:rPr>
            <w:u w:val="single"/>
          </w:rPr>
          <w:t>mocked</w:t>
        </w:r>
      </w:hyperlink>
      <w:r w:rsidRPr="007611F8">
        <w:rPr>
          <w:u w:val="single"/>
        </w:rPr>
        <w:t> Xi’s signature foreign policy program, the Belt and Road Initiative, declaring that the United States, by contrast, does not “offer constricting belts or a one-way road.</w:t>
      </w:r>
      <w:r w:rsidRPr="007611F8">
        <w:rPr>
          <w:sz w:val="16"/>
          <w:szCs w:val="16"/>
        </w:rPr>
        <w:t>” In the meantime, the Trump administration has </w:t>
      </w:r>
      <w:hyperlink r:id="rId529" w:history="1">
        <w:r w:rsidRPr="007611F8">
          <w:rPr>
            <w:sz w:val="16"/>
            <w:szCs w:val="16"/>
          </w:rPr>
          <w:t>stepped up</w:t>
        </w:r>
      </w:hyperlink>
      <w:r w:rsidRPr="007611F8">
        <w:rPr>
          <w:sz w:val="16"/>
          <w:szCs w:val="16"/>
        </w:rPr>
        <w:t> pressure on Beijing with a series of indictments and financial penalties to blunt China’s illegal and unfair trade practices.  All that said, it is widely known that Trump is of two minds on China. Even as the president </w:t>
      </w:r>
      <w:hyperlink r:id="rId530" w:history="1">
        <w:r w:rsidRPr="007611F8">
          <w:rPr>
            <w:sz w:val="16"/>
            <w:szCs w:val="16"/>
          </w:rPr>
          <w:t>reiterates</w:t>
        </w:r>
      </w:hyperlink>
      <w:r w:rsidRPr="007611F8">
        <w:rPr>
          <w:sz w:val="16"/>
          <w:szCs w:val="16"/>
        </w:rPr>
        <w:t> his long-standing belief that China has “cheated” and “plundered” the United States, no one should be surprised if he chooses to make a deal, declare victory, and go home. By earning symbolic and politically salient concessions, Trump could minimize short-term risks to U.S. markets while claiming that he alone finally stood up to Beijing.</w:t>
      </w:r>
      <w:r w:rsidRPr="007611F8">
        <w:rPr>
          <w:rFonts w:cs="Times New Roman"/>
          <w:sz w:val="16"/>
          <w:szCs w:val="16"/>
        </w:rPr>
        <w:t xml:space="preserve"> </w:t>
      </w:r>
      <w:r w:rsidRPr="007611F8">
        <w:rPr>
          <w:sz w:val="16"/>
          <w:szCs w:val="16"/>
        </w:rPr>
        <w:t>The contours of such a deal are well understood. Trump would agree to hit pause on any new or higher tariffs. In exchange, China would pledge to purchase more U.S. goods (including soy beans and liquefied natural gas), while issuing promises to enhance Chinese market access for U.S. products, further open its financial sector, better protect intellectual property, and reduce joint venture and technology transfer requirements.</w:t>
      </w:r>
      <w:r w:rsidRPr="007611F8">
        <w:rPr>
          <w:rFonts w:cs="Times New Roman"/>
        </w:rPr>
        <w:t xml:space="preserve"> </w:t>
      </w:r>
      <w:r w:rsidRPr="007611F8">
        <w:rPr>
          <w:u w:val="single"/>
        </w:rPr>
        <w:t xml:space="preserve">Any burst of goodwill, however, will be short lived. </w:t>
      </w:r>
      <w:r w:rsidRPr="007611F8">
        <w:rPr>
          <w:b/>
          <w:bCs/>
          <w:u w:val="single"/>
        </w:rPr>
        <w:t>Xi and the ruling Chinese Communist Party are incapable of addressing the United States’ fundamental concerns over China’s industrial policies and state-led economic model.</w:t>
      </w:r>
      <w:r w:rsidRPr="007611F8">
        <w:t xml:space="preserve"> </w:t>
      </w:r>
      <w:r w:rsidRPr="007611F8">
        <w:rPr>
          <w:sz w:val="16"/>
          <w:szCs w:val="16"/>
        </w:rPr>
        <w:t>Because of this, any process to settle these issues is bound to fail. Even if tariffs are put on hold, the United States will continue to restructure the U.S.-Chinese economic relationship through investment restrictions, export controls, and sustained law enforcement actions against Chinese industrial and cyber-espionage. At the same time,</w:t>
      </w:r>
      <w:r w:rsidRPr="007611F8">
        <w:t xml:space="preserve"> </w:t>
      </w:r>
      <w:r w:rsidRPr="007611F8">
        <w:rPr>
          <w:b/>
          <w:bCs/>
          <w:u w:val="single"/>
        </w:rPr>
        <w:t>there are no serious prospects for Washington and Beijing to resolve other important areas of dispute, including the South China Sea, human rights, and the larger contest over the norms, rules, and institutions that govern relations in Asia.</w:t>
      </w:r>
      <w:r w:rsidRPr="007611F8">
        <w:t xml:space="preserve"> </w:t>
      </w:r>
      <w:r w:rsidRPr="007611F8">
        <w:rPr>
          <w:sz w:val="16"/>
          <w:szCs w:val="16"/>
        </w:rPr>
        <w:t>Nothing Trump and Xi agree to in Argentina will substantially alter this course. Historians will debate why Xi so mishandled the U.S.-Chinese relationship, likely finding some combination of ideology, certitude of a declining United States, and domestic exigencies that had nothing to do with foreign policy. Regardless,</w:t>
      </w:r>
      <w:r w:rsidRPr="007611F8">
        <w:t xml:space="preserve"> </w:t>
      </w:r>
      <w:r w:rsidRPr="007611F8">
        <w:rPr>
          <w:b/>
          <w:bCs/>
          <w:u w:val="single"/>
        </w:rPr>
        <w:t>the record is now clear that Xi, whether intentionally or not, decisively sidestepped what was China’s best and last opportunity to avert rivalry with Washington.</w:t>
      </w:r>
      <w:r w:rsidRPr="007611F8">
        <w:rPr>
          <w:rFonts w:cs="Times New Roman"/>
        </w:rPr>
        <w:t xml:space="preserve"> </w:t>
      </w:r>
      <w:r w:rsidRPr="007611F8">
        <w:rPr>
          <w:sz w:val="16"/>
          <w:szCs w:val="16"/>
        </w:rPr>
        <w:t>When Xi assumed China’s presidency in 2013, U.S. President Barack</w:t>
      </w:r>
      <w:r w:rsidRPr="007611F8">
        <w:t xml:space="preserve"> </w:t>
      </w:r>
      <w:r w:rsidRPr="007611F8">
        <w:rPr>
          <w:u w:val="single"/>
        </w:rPr>
        <w:t>Obama’s administration was willing to test the proposition that Xi was both a reformer and someone the United States could work with. The leaders rolled up their sleeves at Sunnylands in June 2013 to begin charting a future course for what both sides referred to as the world’s most important bilateral relationship.</w:t>
      </w:r>
      <w:r w:rsidRPr="007611F8">
        <w:t xml:space="preserve"> </w:t>
      </w:r>
      <w:r w:rsidRPr="007611F8">
        <w:rPr>
          <w:sz w:val="12"/>
          <w:szCs w:val="12"/>
        </w:rPr>
        <w:t>With tensions simmering between the powers, this was a potentially crucial turning point.</w:t>
      </w:r>
      <w:r w:rsidRPr="007611F8">
        <w:rPr>
          <w:rFonts w:cs="Times New Roman"/>
          <w:sz w:val="12"/>
          <w:szCs w:val="12"/>
        </w:rPr>
        <w:t xml:space="preserve"> </w:t>
      </w:r>
      <w:r w:rsidRPr="007611F8">
        <w:rPr>
          <w:sz w:val="12"/>
          <w:szCs w:val="12"/>
        </w:rPr>
        <w:t>At the Communist Party’s Third Plenum conclave later that year, Xi said all the right things about taking China further down the path of reform, including letting the market play a “</w:t>
      </w:r>
      <w:hyperlink r:id="rId531" w:history="1">
        <w:r w:rsidRPr="007611F8">
          <w:rPr>
            <w:sz w:val="12"/>
            <w:szCs w:val="12"/>
          </w:rPr>
          <w:t>decisive role</w:t>
        </w:r>
      </w:hyperlink>
      <w:r w:rsidRPr="007611F8">
        <w:rPr>
          <w:sz w:val="12"/>
          <w:szCs w:val="12"/>
        </w:rPr>
        <w:t xml:space="preserve">” in the economy. In turn, </w:t>
      </w:r>
      <w:r w:rsidRPr="007611F8">
        <w:rPr>
          <w:u w:val="single"/>
        </w:rPr>
        <w:t xml:space="preserve">Obama welcomed China’s rising power, viewed it as natural and legitimate, and ultimately saw Beijing as a partner on issues including climate change and nuclear nonproliferation. </w:t>
      </w:r>
      <w:r w:rsidRPr="007611F8">
        <w:rPr>
          <w:b/>
          <w:bCs/>
          <w:u w:val="single"/>
        </w:rPr>
        <w:t>Members of Obama’s cabinet said repeatedly that U.S.-Chinese cooperation was necessary to address the globe’s most pressing problems, with Obama himself making </w:t>
      </w:r>
      <w:hyperlink r:id="rId532" w:history="1">
        <w:r w:rsidRPr="007611F8">
          <w:rPr>
            <w:b/>
            <w:bCs/>
            <w:u w:val="single"/>
          </w:rPr>
          <w:t>clear</w:t>
        </w:r>
      </w:hyperlink>
      <w:r w:rsidRPr="007611F8">
        <w:rPr>
          <w:b/>
          <w:bCs/>
          <w:u w:val="single"/>
        </w:rPr>
        <w:t> that he thought a strong China was preferable to a weak one.</w:t>
      </w:r>
      <w:r w:rsidRPr="007611F8">
        <w:rPr>
          <w:rFonts w:cs="Times New Roman"/>
        </w:rPr>
        <w:t xml:space="preserve"> </w:t>
      </w:r>
      <w:r w:rsidRPr="007611F8">
        <w:rPr>
          <w:sz w:val="16"/>
          <w:szCs w:val="16"/>
        </w:rPr>
        <w:t>Obama did push back on China, for instance by underscoring U.S. alliance commitments to Japan and the Philippines to deter China’s assertiveness in its maritime periphery. But he did so selectively and intermittently, and never in ways that threatened to undermine China’s core interests or the bilateral relationship. Toward the end of the Obama administration, the president directed his cabinet to begin strategic stability talks with Beijing, believing that dialogue was still the principal means to manage mounting competition.</w:t>
      </w:r>
      <w:r w:rsidRPr="007611F8">
        <w:rPr>
          <w:rFonts w:cs="Times New Roman"/>
          <w:sz w:val="16"/>
          <w:szCs w:val="16"/>
        </w:rPr>
        <w:t xml:space="preserve"> </w:t>
      </w:r>
      <w:r w:rsidRPr="007611F8">
        <w:rPr>
          <w:sz w:val="16"/>
          <w:szCs w:val="16"/>
        </w:rPr>
        <w:t>Yet,</w:t>
      </w:r>
      <w:r w:rsidRPr="007611F8">
        <w:t xml:space="preserve"> </w:t>
      </w:r>
      <w:r w:rsidRPr="007611F8">
        <w:rPr>
          <w:u w:val="single"/>
        </w:rPr>
        <w:t xml:space="preserve">at nearly every turn, Xi rejected Obama’s overtures in areas of significant dispute. Instead of seeking to narrow differences, </w:t>
      </w:r>
      <w:r w:rsidRPr="007611F8">
        <w:rPr>
          <w:b/>
          <w:bCs/>
          <w:u w:val="single"/>
        </w:rPr>
        <w:t>Xi accelerated China’s efforts to develop an illiberal sphere of influence in ways that increasingly undermined vital U.S. interests</w:t>
      </w:r>
      <w:r w:rsidRPr="007611F8">
        <w:rPr>
          <w:u w:val="single"/>
        </w:rPr>
        <w:t>.</w:t>
      </w:r>
      <w:r w:rsidRPr="007611F8">
        <w:t xml:space="preserve"> </w:t>
      </w:r>
      <w:r w:rsidRPr="007611F8">
        <w:rPr>
          <w:u w:val="single"/>
        </w:rPr>
        <w:t xml:space="preserve">While Washington negotiated in good faith, </w:t>
      </w:r>
      <w:r w:rsidRPr="007611F8">
        <w:rPr>
          <w:b/>
          <w:bCs/>
          <w:u w:val="single"/>
        </w:rPr>
        <w:t>Beijing dragged its feet for years on a bilateral investment treaty that would have addressed many issues at the root of today’s trade war</w:t>
      </w:r>
      <w:r w:rsidRPr="007611F8">
        <w:rPr>
          <w:u w:val="single"/>
        </w:rPr>
        <w:t>.</w:t>
      </w:r>
      <w:r w:rsidRPr="007611F8">
        <w:t xml:space="preserve"> </w:t>
      </w:r>
      <w:r w:rsidRPr="007611F8">
        <w:rPr>
          <w:sz w:val="16"/>
          <w:szCs w:val="16"/>
        </w:rPr>
        <w:t>At the same time, Xi reasserted state control over China’s economy, failing to deliver much-needed reforms that would have created a more reciprocal economic relationship.</w:t>
      </w:r>
      <w:r w:rsidRPr="007611F8">
        <w:t xml:space="preserve"> </w:t>
      </w:r>
      <w:r w:rsidRPr="007611F8">
        <w:rPr>
          <w:u w:val="single"/>
        </w:rPr>
        <w:t>And after the Chinese government pledged to cease and desist on cyber commercial espionage in 2015, U.S. intelligence officials </w:t>
      </w:r>
      <w:hyperlink r:id="rId533" w:history="1">
        <w:r w:rsidRPr="007611F8">
          <w:rPr>
            <w:u w:val="single"/>
          </w:rPr>
          <w:t>determined</w:t>
        </w:r>
      </w:hyperlink>
      <w:r w:rsidRPr="007611F8">
        <w:rPr>
          <w:u w:val="single"/>
        </w:rPr>
        <w:t> that China was back to its old ways within a couple of years</w:t>
      </w:r>
      <w:r w:rsidRPr="007611F8">
        <w:rPr>
          <w:b/>
          <w:bCs/>
          <w:u w:val="single"/>
        </w:rPr>
        <w:t>.</w:t>
      </w:r>
      <w:r w:rsidRPr="007611F8">
        <w:rPr>
          <w:rFonts w:cs="Times New Roman"/>
          <w:b/>
          <w:bCs/>
          <w:u w:val="single"/>
        </w:rPr>
        <w:t xml:space="preserve"> </w:t>
      </w:r>
      <w:r w:rsidRPr="007611F8">
        <w:rPr>
          <w:b/>
          <w:bCs/>
          <w:u w:val="single"/>
        </w:rPr>
        <w:t xml:space="preserve">On security issues, Xi was equally uncompromising. </w:t>
      </w:r>
      <w:r w:rsidRPr="007611F8">
        <w:rPr>
          <w:u w:val="single"/>
        </w:rPr>
        <w:t>In 2015, he famously </w:t>
      </w:r>
      <w:hyperlink r:id="rId534" w:history="1">
        <w:r w:rsidRPr="007611F8">
          <w:rPr>
            <w:u w:val="single"/>
          </w:rPr>
          <w:t>lied</w:t>
        </w:r>
      </w:hyperlink>
      <w:r w:rsidRPr="007611F8">
        <w:rPr>
          <w:u w:val="single"/>
        </w:rPr>
        <w:t> in the White House Rose Garden that China had “no intention to militarize” the South China Sea. In reality, he was planning to build artificial islands with military bases the size of Pearl Harbor.</w:t>
      </w:r>
      <w:r w:rsidRPr="007611F8">
        <w:t xml:space="preserve"> </w:t>
      </w:r>
      <w:r w:rsidRPr="007611F8">
        <w:rPr>
          <w:sz w:val="12"/>
          <w:szCs w:val="12"/>
        </w:rPr>
        <w:t>Wielding a large economic </w:t>
      </w:r>
      <w:hyperlink r:id="rId535" w:history="1">
        <w:r w:rsidRPr="007611F8">
          <w:rPr>
            <w:sz w:val="12"/>
            <w:szCs w:val="12"/>
          </w:rPr>
          <w:t>stick</w:t>
        </w:r>
      </w:hyperlink>
      <w:r w:rsidRPr="007611F8">
        <w:rPr>
          <w:sz w:val="12"/>
          <w:szCs w:val="12"/>
        </w:rPr>
        <w:t>, Xi used boycotts and travel bans to punish U.S. allies, including South Korea and the Philippines, for standing up for themselves and further aligning with the United States. He exacted extraordinary pressure on Taiwan, calling off a diplomatic truce and peeling off some of Taipei’s few remaining diplomatic partners. Internally,</w:t>
      </w:r>
      <w:r w:rsidRPr="007611F8">
        <w:t xml:space="preserve"> </w:t>
      </w:r>
      <w:r w:rsidRPr="007611F8">
        <w:rPr>
          <w:u w:val="single"/>
        </w:rPr>
        <w:t>his record on human rights has been abysmal, exemplified by the estimated one million Muslims sent to internment camps in western China</w:t>
      </w:r>
      <w:r w:rsidRPr="007611F8">
        <w:rPr>
          <w:b/>
          <w:bCs/>
          <w:u w:val="single"/>
        </w:rPr>
        <w:t>.</w:t>
      </w:r>
      <w:r w:rsidRPr="007611F8">
        <w:rPr>
          <w:rFonts w:cs="Times New Roman"/>
          <w:b/>
          <w:bCs/>
          <w:u w:val="single"/>
        </w:rPr>
        <w:t xml:space="preserve"> </w:t>
      </w:r>
      <w:r w:rsidRPr="007611F8">
        <w:rPr>
          <w:rFonts w:eastAsia="Times New Roman" w:cs="Times New Roman"/>
          <w:b/>
          <w:bCs/>
          <w:u w:val="single"/>
          <w:lang w:eastAsia="zh-CN"/>
        </w:rPr>
        <w:t>By the 2016 presidential election, Xi had lost the United States. Regardless of whether Trump or Democratic candidate Hillary Clinton had taken the helm, Washington was readying to challenge China on multiple fronts.</w:t>
      </w:r>
      <w:r w:rsidRPr="007611F8">
        <w:rPr>
          <w:rFonts w:eastAsia="Times New Roman" w:cs="Times New Roman"/>
          <w:lang w:eastAsia="zh-CN"/>
        </w:rPr>
        <w:t xml:space="preserve"> </w:t>
      </w:r>
      <w:r w:rsidRPr="007611F8">
        <w:rPr>
          <w:rFonts w:eastAsia="Times New Roman" w:cs="Times New Roman"/>
          <w:sz w:val="16"/>
          <w:szCs w:val="16"/>
          <w:lang w:eastAsia="zh-CN"/>
        </w:rPr>
        <w:t>Even much of</w:t>
      </w:r>
      <w:r w:rsidRPr="007611F8">
        <w:rPr>
          <w:rFonts w:eastAsia="Times New Roman" w:cs="Times New Roman"/>
          <w:lang w:eastAsia="zh-CN"/>
        </w:rPr>
        <w:t xml:space="preserve"> </w:t>
      </w:r>
      <w:r w:rsidRPr="007611F8">
        <w:rPr>
          <w:rFonts w:eastAsia="Times New Roman" w:cs="Times New Roman"/>
          <w:u w:val="single"/>
          <w:lang w:eastAsia="zh-CN"/>
        </w:rPr>
        <w:t>the U.S. business community—long considered the ballast of the U.S.-Chinese relationship—had had enough, and was newly willing to see Washington take punitive actions against Beijing.</w:t>
      </w:r>
      <w:r w:rsidRPr="007611F8">
        <w:rPr>
          <w:rFonts w:eastAsia="Times New Roman" w:cs="Times New Roman"/>
          <w:lang w:eastAsia="zh-CN"/>
        </w:rPr>
        <w:t xml:space="preserve"> </w:t>
      </w:r>
      <w:r w:rsidRPr="007611F8">
        <w:rPr>
          <w:rFonts w:eastAsia="Times New Roman" w:cs="Times New Roman"/>
          <w:sz w:val="16"/>
          <w:szCs w:val="16"/>
          <w:lang w:eastAsia="zh-CN"/>
        </w:rPr>
        <w:t>An emerging bipartisan consensus on Capitol Hill only reinforced the likelihood that the United States would confront China on trade, opioids, cybertheft, and human rights.</w:t>
      </w:r>
    </w:p>
    <w:p w:rsidR="00B90A00" w:rsidRPr="007611F8" w:rsidRDefault="00B90A00" w:rsidP="00B90A00">
      <w:pPr>
        <w:pStyle w:val="Heading3"/>
      </w:pPr>
      <w:r w:rsidRPr="007611F8">
        <w:t>CoC bad</w:t>
      </w:r>
    </w:p>
    <w:p w:rsidR="00B90A00" w:rsidRPr="007611F8" w:rsidRDefault="00B90A00" w:rsidP="00B90A00">
      <w:pPr>
        <w:pStyle w:val="Heading4"/>
      </w:pPr>
      <w:r w:rsidRPr="007611F8">
        <w:t>CoC bad</w:t>
      </w:r>
    </w:p>
    <w:p w:rsidR="00B90A00" w:rsidRPr="007611F8" w:rsidRDefault="00B90A00" w:rsidP="00B90A00">
      <w:r w:rsidRPr="007611F8">
        <w:rPr>
          <w:rStyle w:val="Style13ptBold"/>
        </w:rPr>
        <w:t xml:space="preserve">Thu 18 </w:t>
      </w:r>
      <w:r w:rsidRPr="007611F8">
        <w:t xml:space="preserve">Dr. Huong Le Thu is a senior analyst at the Australian Strategic Policy Institute (ASPI), Defence and Strategy Program. She works on issues related to power asymmetry, foreign policy in post-socialist countries, and multilateralism in Asia, 7-13-2018, "The Dangerous Quest for a Code of Conduct in the South China Sea," Asia Maritime Transparency Initiative, </w:t>
      </w:r>
      <w:hyperlink r:id="rId536" w:history="1">
        <w:r w:rsidRPr="007611F8">
          <w:rPr>
            <w:rStyle w:val="Hyperlink"/>
          </w:rPr>
          <w:t>https://amti.csis.org/the-dangerous-quest-for-a-code-of-conduct-in-the-south-china-sea/</w:t>
        </w:r>
      </w:hyperlink>
      <w:r w:rsidRPr="007611F8">
        <w:t xml:space="preserve"> Lowell-SB</w:t>
      </w:r>
    </w:p>
    <w:p w:rsidR="00B90A00" w:rsidRPr="007611F8" w:rsidRDefault="00B90A00" w:rsidP="00B90A00">
      <w:r w:rsidRPr="007611F8">
        <w:t>The long and bumpy process of consultations on a code of conduct (COC) between China and the members of the Association of Southeast Asian Nations (ASEAN) has gained some momentum since the July 2016 South China Sea arbitration award. China communicated its willingness to make some progress by adopting a framework for the COC last year</w:t>
      </w:r>
      <w:r w:rsidRPr="007611F8">
        <w:rPr>
          <w:u w:val="single"/>
        </w:rPr>
        <w:t>.</w:t>
      </w:r>
      <w:r w:rsidRPr="007611F8">
        <w:t xml:space="preserve"> Officials from China and ASEAN met for the  23rd meeting of the Joint Working Group on the implementation of the 2002 Declaration on the Conduct of Parties in the South China Sea (DOC) in Vietnam in March and for the 15th Senior Officials’ Meeting on the Implementation of the DOC in China in June. At both meetings they exchanged views on a potential COC.</w:t>
      </w:r>
    </w:p>
    <w:p w:rsidR="00B90A00" w:rsidRPr="007611F8" w:rsidRDefault="00B90A00" w:rsidP="00B90A00">
      <w:pPr>
        <w:rPr>
          <w:b/>
          <w:u w:val="single"/>
        </w:rPr>
      </w:pPr>
      <w:r w:rsidRPr="007611F8">
        <w:rPr>
          <w:u w:val="single"/>
        </w:rPr>
        <w:t>These developments suggest that there is some progress, or at least growing political will, to finalize a COC, including debates on whether the agreement should be legally-binding and over including the interests of non-claimant states that make use of the South China Sea.</w:t>
      </w:r>
      <w:r w:rsidRPr="007611F8">
        <w:t xml:space="preserve"> But </w:t>
      </w:r>
      <w:r w:rsidRPr="007611F8">
        <w:rPr>
          <w:b/>
          <w:u w:val="single"/>
        </w:rPr>
        <w:t>the COC process poses more challenges than hope for resolving the disputes. The COC has become a “holy grail,” highly desired but unattainable. A major concern should be that this holy grail could turn into a tool for China to legitimize its actions in the South China Sea by engaging in the process while subverting its spirit. To this end, the challenges to the COC process are likely to be:</w:t>
      </w:r>
    </w:p>
    <w:p w:rsidR="00B90A00" w:rsidRPr="007611F8" w:rsidRDefault="00B90A00" w:rsidP="00B90A00">
      <w:pPr>
        <w:rPr>
          <w:b/>
          <w:u w:val="single"/>
        </w:rPr>
      </w:pPr>
      <w:r w:rsidRPr="007611F8">
        <w:t xml:space="preserve">It has been over 25 years since ASEAN’s first official commitment, in 1992, to peacefully resolve the disputes in the South China Sea. Patience has been a necessary virtue for the region to work on any issues of contention, and it took another 10 years for the group to work out the non-binding DOC with China in 2002. </w:t>
      </w:r>
      <w:r w:rsidRPr="007611F8">
        <w:rPr>
          <w:u w:val="single"/>
        </w:rPr>
        <w:t>For 16 years since then, the parties have been in pursuit of a COC that would help resolve the resource-draining and tension-generating disputes. But China has time on its side. That time has allowed China to successfully build its capabilities, especially by constructing artificial islands in the Spratlys in recent years</w:t>
      </w:r>
      <w:r w:rsidRPr="007611F8">
        <w:t xml:space="preserve">. </w:t>
      </w:r>
      <w:r w:rsidRPr="007611F8">
        <w:rPr>
          <w:b/>
          <w:u w:val="single"/>
        </w:rPr>
        <w:t>The lengthy and unproductive negotiations over the COC meanwhile have diverted regional attention away from the severity of Beijing’s disruptive actions around the South China Sea.</w:t>
      </w:r>
    </w:p>
    <w:p w:rsidR="00B90A00" w:rsidRPr="007611F8" w:rsidRDefault="00B90A00" w:rsidP="00B90A00">
      <w:r w:rsidRPr="007611F8">
        <w:rPr>
          <w:b/>
          <w:u w:val="single"/>
        </w:rPr>
        <w:t>The long-stalled, unproductive negotiations have already had a detrimental effect on regional multilateralism. The South China Sea issue has exposed ASEAN’s institutional weaknesses, especially how its consensus-based decision-making leads to impasses. Just one member disagreeing with the content of a joint statement can silence the group’s voice.</w:t>
      </w:r>
      <w:r w:rsidRPr="007611F8">
        <w:t xml:space="preserve"> The most oft-cited example was Cambodia’s obstruction of the ASEAN joint communique in 2012 when it served as organization’s chair. Many have associated Phnom Penh’s lack of regional solidarity with its allegiance to and economic dependency on China.</w:t>
      </w:r>
    </w:p>
    <w:p w:rsidR="00B90A00" w:rsidRPr="007611F8" w:rsidRDefault="00B90A00" w:rsidP="00B90A00">
      <w:pPr>
        <w:rPr>
          <w:u w:val="single"/>
        </w:rPr>
      </w:pPr>
      <w:r w:rsidRPr="007611F8">
        <w:t xml:space="preserve">Moreover, </w:t>
      </w:r>
      <w:r w:rsidRPr="007611F8">
        <w:rPr>
          <w:u w:val="single"/>
        </w:rPr>
        <w:t>the South China Sea has become a “fatigued” theme which many ASEAN chairs have come to dread during regional meetings. Even this year’s chair Singapore, with its notoriously skilled diplomacy, prefers to focus on other issues, like counter-terrorism, cyber security, and smart cities, where it sees more room for cooperation, or at least less obstruction from pro-Beijing members of the grouping.</w:t>
      </w:r>
    </w:p>
    <w:p w:rsidR="00B90A00" w:rsidRPr="007611F8" w:rsidRDefault="00B90A00" w:rsidP="00B90A00">
      <w:pPr>
        <w:rPr>
          <w:sz w:val="16"/>
          <w:szCs w:val="16"/>
        </w:rPr>
      </w:pPr>
      <w:r w:rsidRPr="007611F8">
        <w:rPr>
          <w:b/>
          <w:u w:val="single"/>
        </w:rPr>
        <w:t>The longer the COC negotiations take, the more advantageous China’s position will become as it extends ever greater control over the resources of the South China Sea, for instance by sending its fishing fleet throughout the South China Sea and preventing other claimants from exploiting natural resources within their waters and seabed as it did recently when Vietnam attempted new oil and gas drilling</w:t>
      </w:r>
      <w:r w:rsidRPr="007611F8">
        <w:t xml:space="preserve">. </w:t>
      </w:r>
      <w:r w:rsidRPr="007611F8">
        <w:rPr>
          <w:sz w:val="16"/>
          <w:szCs w:val="16"/>
        </w:rPr>
        <w:t>Even more conciliatory approaches like that of the current Philippine government seem unlikely to divert China from its strategy of gaining sole control over the South China Sea. Under President Rodrigo Duterte, Manila has opted for a strategy of embracing China. Not only did Duterte disregard the 2016 arbitral tribunal ruling, effectively abandoning the legal victory and dealing a blow to the international rules-based-order — but he has chosen to pursue talks on joint development  of oil and gas resources with China (though no agreement seems forthcoming). Nonetheless, Beijing continues to build up military facilities, including on the Philippine continental shelf at Mischief Reef, and harass Filipino fishers and military planes and ships.</w:t>
      </w:r>
    </w:p>
    <w:p w:rsidR="00B90A00" w:rsidRPr="007611F8" w:rsidRDefault="00B90A00" w:rsidP="00B90A00">
      <w:pPr>
        <w:rPr>
          <w:sz w:val="16"/>
          <w:szCs w:val="16"/>
        </w:rPr>
      </w:pPr>
      <w:r w:rsidRPr="007611F8">
        <w:rPr>
          <w:sz w:val="16"/>
          <w:szCs w:val="16"/>
        </w:rPr>
        <w:t>A successful COC would be a major victory for all involved. It would ward off diplomatic criticism of Beijing by the international community and show that China can act responsibly and in accordance with the international rules-based order. But a vague or ineffective agreement—which is a far more likely outcome—would serve only the interests of Beijing. With such a diplomatic success in hand, China could and likely would continue with its plans to unilaterally control the waters and airspace of the South China Sea.</w:t>
      </w:r>
    </w:p>
    <w:p w:rsidR="00B90A00" w:rsidRPr="007611F8" w:rsidRDefault="00B90A00" w:rsidP="00B90A00">
      <w:r w:rsidRPr="007611F8">
        <w:rPr>
          <w:u w:val="single"/>
        </w:rPr>
        <w:t>If the COC process continues on its current trajectory, and China succeeds in filling the document with vague articles that would have little impact on its behavior, it would effectively be abusing the rules-based order to its own benefit</w:t>
      </w:r>
      <w:r w:rsidRPr="007611F8">
        <w:t>. Instead of protecting against unilateral actions in the South China Sea, the rules-based order in the form of the COC could assist and justify China’s expansion and ultimately its sole control of the South China Sea. Other regional actors need to recognize these traps of concluding a counter-productive COC, and resist the urge to reach an agreement just to be able to say they made progress. Instead, they should insist on negotiating the terms and conditions of a real COC, one that would establish effective rules-based dispute management mechanisms, not one that would by-pass them for the sake of an easy “win.”</w:t>
      </w:r>
    </w:p>
    <w:p w:rsidR="00B90A00" w:rsidRPr="007611F8" w:rsidRDefault="00B90A00" w:rsidP="00B90A00">
      <w:pPr>
        <w:pStyle w:val="Heading3"/>
      </w:pPr>
      <w:r w:rsidRPr="007611F8">
        <w:t>CoC fails</w:t>
      </w:r>
    </w:p>
    <w:p w:rsidR="00B90A00" w:rsidRPr="007611F8" w:rsidRDefault="00B90A00" w:rsidP="00B90A00">
      <w:pPr>
        <w:pStyle w:val="Heading4"/>
      </w:pPr>
      <w:r w:rsidRPr="007611F8">
        <w:t>Code of conduct fails – it’s not enforceable, and the version of the code that will be signed can’t solve any of their impacts</w:t>
      </w:r>
    </w:p>
    <w:p w:rsidR="00B90A00" w:rsidRPr="007611F8" w:rsidRDefault="00B90A00" w:rsidP="00B90A00">
      <w:pPr>
        <w:rPr>
          <w:rStyle w:val="Style13ptBold"/>
        </w:rPr>
      </w:pPr>
      <w:r w:rsidRPr="007611F8">
        <w:rPr>
          <w:rStyle w:val="Style13ptBold"/>
        </w:rPr>
        <w:t>Jennings 17</w:t>
      </w:r>
    </w:p>
    <w:p w:rsidR="00B90A00" w:rsidRPr="007611F8" w:rsidRDefault="00B90A00" w:rsidP="00B90A00">
      <w:r w:rsidRPr="007611F8">
        <w:t>Ralph Jennings, 4-29-2017, "How China Can Avoid Following the Code of Conduct in A Disputed Sea," Forbes, https://www.forbes.com/sites/ralphjennings/2017/08/03/how-china-can-avoid-following-the-code-of-conduct-in-a-disputed-sea/#3374fcae4bda</w:t>
      </w:r>
    </w:p>
    <w:p w:rsidR="00B90A00" w:rsidRPr="007611F8" w:rsidRDefault="00B90A00" w:rsidP="00B90A00">
      <w:pPr>
        <w:rPr>
          <w:sz w:val="16"/>
        </w:rPr>
      </w:pPr>
      <w:r w:rsidRPr="007611F8">
        <w:rPr>
          <w:sz w:val="16"/>
        </w:rPr>
        <w:t xml:space="preserve">Foreign ministers from </w:t>
      </w:r>
      <w:r w:rsidRPr="007611F8">
        <w:rPr>
          <w:rStyle w:val="StyleUnderline"/>
        </w:rPr>
        <w:t>10 Southeast Asian countries are on the brink of signing a code of conduct framework</w:t>
      </w:r>
      <w:r w:rsidRPr="007611F8">
        <w:rPr>
          <w:sz w:val="16"/>
        </w:rPr>
        <w:t xml:space="preserve"> with the Beijing government to prevent accidents in the widely contested South China Sea. </w:t>
      </w:r>
      <w:r w:rsidRPr="007611F8">
        <w:rPr>
          <w:rStyle w:val="StyleUnderline"/>
        </w:rPr>
        <w:t>They expect China, the most powerful claimant to that 3.5 million-square-kilometer expanse of water, to sign despite six years of resistance</w:t>
      </w:r>
      <w:r w:rsidRPr="007611F8">
        <w:rPr>
          <w:sz w:val="16"/>
        </w:rPr>
        <w:t xml:space="preserve">. Since a world arbitration court tribunal ruled last year that China lacks a legal foundation for its claim to some 95% of the sea, it has played extra nice with Southeast Asia. Four Southeast Asian countries say they have rights to some of the waters Beijing calls its own. But </w:t>
      </w:r>
      <w:r w:rsidRPr="007611F8">
        <w:rPr>
          <w:rStyle w:val="StyleUnderline"/>
        </w:rPr>
        <w:t>China can eventually get out of the code.</w:t>
      </w:r>
      <w:r w:rsidRPr="007611F8">
        <w:rPr>
          <w:sz w:val="16"/>
        </w:rPr>
        <w:t xml:space="preserve"> The whole idea began in 2002 when Beijing and the Southeast Asian bloc signed a Declaration on the Conduct of Parties in the South China Sea. </w:t>
      </w:r>
      <w:r w:rsidRPr="007611F8">
        <w:rPr>
          <w:rStyle w:val="StyleUnderline"/>
        </w:rPr>
        <w:t>A full code would still spell out how claimant governments can avoid mishaps as their navy ships, coast guards, fishing boats and even aircrafts operate in the same contested sea stretching from Taiwan southwest to Singapore.</w:t>
      </w:r>
      <w:r w:rsidRPr="007611F8">
        <w:rPr>
          <w:sz w:val="16"/>
        </w:rPr>
        <w:t xml:space="preserve"> At the same time, no party would sell down its maritime sovereignty claim. But did you notice </w:t>
      </w:r>
      <w:r w:rsidRPr="007611F8">
        <w:rPr>
          <w:rStyle w:val="StyleUnderline"/>
        </w:rPr>
        <w:t>the word “framework”</w:t>
      </w:r>
      <w:r w:rsidRPr="007611F8">
        <w:rPr>
          <w:sz w:val="16"/>
        </w:rPr>
        <w:t xml:space="preserve">? </w:t>
      </w:r>
      <w:r w:rsidRPr="007611F8">
        <w:rPr>
          <w:rStyle w:val="StyleUnderline"/>
        </w:rPr>
        <w:t>That means the thing due for agreement now, after a draft got everyone’s nod in May, is just a prelude to the real thing. A real code won’t be approved at ministerial meetings this week or any other time on the horizon</w:t>
      </w:r>
      <w:r w:rsidRPr="007611F8">
        <w:rPr>
          <w:sz w:val="16"/>
        </w:rPr>
        <w:t xml:space="preserve">. China could effectively withdraw when the group of Southeast Asian countries known as ASEAN gets down to the details of an actual code. Here how. </w:t>
      </w:r>
      <w:r w:rsidRPr="007611F8">
        <w:rPr>
          <w:rStyle w:val="StyleUnderline"/>
        </w:rPr>
        <w:t>First, China normally doesn’t like haggling with groups of other countries, preferring bilateral talks instead, to avoid selling down its outsized bargaining position as a big country</w:t>
      </w:r>
      <w:r w:rsidRPr="007611F8">
        <w:rPr>
          <w:sz w:val="16"/>
        </w:rPr>
        <w:t xml:space="preserve">. </w:t>
      </w:r>
      <w:r w:rsidRPr="007611F8">
        <w:rPr>
          <w:rStyle w:val="StyleUnderline"/>
        </w:rPr>
        <w:t>It sees the formulation of a code as consultation, not a more formal diplomatic negotiation.</w:t>
      </w:r>
      <w:r w:rsidRPr="007611F8">
        <w:rPr>
          <w:sz w:val="16"/>
        </w:rPr>
        <w:t xml:space="preserve"> It’s keener on one-on-one deals to keep the other parties quiet after that arbitration ruling, often in exchange for aid or investment. Then, after ASEAN and China get into the inevitably lengthy consultations on the actual code, </w:t>
      </w:r>
      <w:r w:rsidRPr="007611F8">
        <w:rPr>
          <w:rStyle w:val="StyleUnderline"/>
        </w:rPr>
        <w:t>officials in Beijing will probably require that only certain parts of the sea be included</w:t>
      </w:r>
      <w:r w:rsidRPr="007611F8">
        <w:rPr>
          <w:sz w:val="16"/>
        </w:rPr>
        <w:t xml:space="preserve">. It’s OK with including waters near the Spratly Island chain and Scarborough Shoal, says Carl Thayer, Southeast Asia-specialized emeritus professor at The University of New South Wales in Australia. China controls the shoal, sometimes sharing it with the nearby Philippines per some analysts, and some of the Spratlys. It won’t want to include the Paracel Islands, which China alone controls despite a vehement counter-claim from Vietnam, Thayer says. </w:t>
      </w:r>
      <w:r w:rsidRPr="007611F8">
        <w:rPr>
          <w:rStyle w:val="StyleUnderline"/>
        </w:rPr>
        <w:t>ASEAN members Brunei, Malaysia, Vietnam and the Philippines believe waters off their South China Sea coasts belong under their own flags, good for fishing boats and fossil fuel expeditions. Chinese claims overlap all of them. And they’re weaker than China militarily, so they want a code of conduct to be legally binding, with support from their respective legislatures</w:t>
      </w:r>
      <w:r w:rsidRPr="007611F8">
        <w:rPr>
          <w:sz w:val="16"/>
        </w:rPr>
        <w:t>. China says no to that idea. “</w:t>
      </w:r>
      <w:r w:rsidRPr="007611F8">
        <w:rPr>
          <w:rStyle w:val="StyleUnderline"/>
        </w:rPr>
        <w:t>How ASEAN and China should deal with violations of the code of conduct is an open question</w:t>
      </w:r>
      <w:r w:rsidRPr="007611F8">
        <w:rPr>
          <w:sz w:val="16"/>
        </w:rPr>
        <w:t xml:space="preserve"> at the moment,” Thayer says in an Aug. 1 research note. </w:t>
      </w:r>
      <w:r w:rsidRPr="007611F8">
        <w:rPr>
          <w:rStyle w:val="StyleUnderline"/>
        </w:rPr>
        <w:t>China may also find ways to make the eventual code unenforceable, meaning not much would happen if one claimant’s coast guard boat slammed into another</w:t>
      </w:r>
      <w:r w:rsidRPr="007611F8">
        <w:rPr>
          <w:sz w:val="16"/>
        </w:rPr>
        <w:t>. China could still come out and say the waters were rightfully its own, so how could someone else be there? The proposed code “lacks clear-cut enforcement mechanisms,” geopolitical intelligence platform Stratfor says in a May 2 commentary, meaning no way to monitor other claimants or enforce whatever’s in the code itself. Southeast Asian countries hope for something with more force. “</w:t>
      </w:r>
      <w:r w:rsidRPr="007611F8">
        <w:rPr>
          <w:rStyle w:val="StyleUnderline"/>
        </w:rPr>
        <w:t>Even if China and ASEAN ratified a binding agreement, it would likely not be designed as a dispute settlement mechanism</w:t>
      </w:r>
      <w:r w:rsidRPr="007611F8">
        <w:rPr>
          <w:sz w:val="16"/>
        </w:rPr>
        <w:t>,” Stratfor says. The reason, it adds: “</w:t>
      </w:r>
      <w:r w:rsidRPr="007611F8">
        <w:rPr>
          <w:rStyle w:val="StyleUnderline"/>
        </w:rPr>
        <w:t>Beijing has made clear that it will resolve conflicts only on a bilateral basis</w:t>
      </w:r>
      <w:r w:rsidRPr="007611F8">
        <w:rPr>
          <w:sz w:val="16"/>
        </w:rPr>
        <w:t xml:space="preserve"> through its preferred mechanisms.” </w:t>
      </w:r>
      <w:r w:rsidRPr="007611F8">
        <w:rPr>
          <w:rStyle w:val="StyleUnderline"/>
        </w:rPr>
        <w:t>Finally, the code doesn’t stop China from angering the militarily weaker Southeast Asian countries by surging ahead with its reclamation of land for artificial islands, adding to an estimated 3,200 acres in place now, and construction of facilities for military hardware such as combat aircraft and radar systems</w:t>
      </w:r>
      <w:r w:rsidRPr="007611F8">
        <w:rPr>
          <w:sz w:val="16"/>
        </w:rPr>
        <w:t xml:space="preserve">. It could keep peace with Southeast Asia in the face of any code violations or maritime expansion by citing a threat from </w:t>
      </w:r>
      <w:r w:rsidRPr="007611F8">
        <w:rPr>
          <w:rStyle w:val="StyleUnderline"/>
        </w:rPr>
        <w:t xml:space="preserve">the United States, </w:t>
      </w:r>
      <w:r w:rsidRPr="007611F8">
        <w:rPr>
          <w:sz w:val="16"/>
        </w:rPr>
        <w:t xml:space="preserve">which </w:t>
      </w:r>
      <w:r w:rsidRPr="007611F8">
        <w:rPr>
          <w:rStyle w:val="StyleUnderline"/>
        </w:rPr>
        <w:t>periodically sends naval vessels to show it believes the South China Sea is open to all</w:t>
      </w:r>
      <w:r w:rsidRPr="007611F8">
        <w:rPr>
          <w:sz w:val="16"/>
        </w:rPr>
        <w:t>, says Collin Koh, maritime</w:t>
      </w:r>
      <w:r w:rsidRPr="007611F8">
        <w:rPr>
          <w:rStyle w:val="StyleUnderline"/>
        </w:rPr>
        <w:t xml:space="preserve"> </w:t>
      </w:r>
      <w:r w:rsidRPr="007611F8">
        <w:rPr>
          <w:sz w:val="16"/>
        </w:rPr>
        <w:t>security research fellow at Nanyang Technological University in Singapore. “</w:t>
      </w:r>
      <w:r w:rsidRPr="007611F8">
        <w:rPr>
          <w:rStyle w:val="StyleUnderline"/>
        </w:rPr>
        <w:t>The code of conduct will not succeed if other potential players are not in the process</w:t>
      </w:r>
      <w:r w:rsidRPr="007611F8">
        <w:rPr>
          <w:sz w:val="16"/>
        </w:rPr>
        <w:t>,” he says.</w:t>
      </w:r>
    </w:p>
    <w:p w:rsidR="00B90A00" w:rsidRPr="007611F8" w:rsidRDefault="00B90A00" w:rsidP="00B90A00">
      <w:pPr>
        <w:pStyle w:val="Heading4"/>
      </w:pPr>
      <w:r w:rsidRPr="007611F8">
        <w:t>Code of conduct fails miserably – China will stall until the code is practically useless and isn’t binding</w:t>
      </w:r>
    </w:p>
    <w:p w:rsidR="00B90A00" w:rsidRPr="007611F8" w:rsidRDefault="00B90A00" w:rsidP="00B90A00">
      <w:r w:rsidRPr="007611F8">
        <w:rPr>
          <w:rStyle w:val="Style13ptBold"/>
        </w:rPr>
        <w:t xml:space="preserve">Kapoor and Mogato 17 </w:t>
      </w:r>
      <w:r w:rsidRPr="007611F8">
        <w:t>Kanupriya Kapoor and Manuel Mogato, Reuters Apr. 28, 2017, 9, 4-28-2017, "China's neighbors are trying to hold it to a 'legally binding' code of conduct in the South China Sea," Business Insider, https://www.businessinsider.com/chinas-neighbors-are-trying-to-hold-it-to-a-legally-binding-code-of-conduct-in-the-south-china-sea-2017-4</w:t>
      </w:r>
    </w:p>
    <w:p w:rsidR="00B90A00" w:rsidRPr="007611F8" w:rsidRDefault="00B90A00" w:rsidP="00B90A00">
      <w:pPr>
        <w:rPr>
          <w:sz w:val="32"/>
        </w:rPr>
      </w:pPr>
      <w:r w:rsidRPr="007611F8">
        <w:rPr>
          <w:sz w:val="16"/>
        </w:rPr>
        <w:t xml:space="preserve">Making demands of China is something ASEAN states have long been reluctant to do, wary of their economic dependence on their giant neighbor. ASEAN leaders are meeting in Manila for a summit this week. Philippine President Rodrigo </w:t>
      </w:r>
      <w:r w:rsidRPr="007611F8">
        <w:rPr>
          <w:rStyle w:val="StyleUnderline"/>
        </w:rPr>
        <w:t>Duterte said on Thursday it was pointless discussing Beijing's contentious activities and no one dared to pressure it anyway. Experts doubt China would tie itself to a set of rules in a waterway central to its geostrategic ambitions and expect it to drag the process out until ASEAN accepts a weaker code than it wants</w:t>
      </w:r>
      <w:r w:rsidRPr="007611F8">
        <w:rPr>
          <w:sz w:val="16"/>
        </w:rPr>
        <w:t xml:space="preserve">. </w:t>
      </w:r>
      <w:r w:rsidRPr="007611F8">
        <w:rPr>
          <w:rStyle w:val="StyleUnderline"/>
        </w:rPr>
        <w:t>Asked if China</w:t>
      </w:r>
      <w:r w:rsidRPr="007611F8">
        <w:rPr>
          <w:sz w:val="16"/>
        </w:rPr>
        <w:t xml:space="preserve"> had made any assurances it </w:t>
      </w:r>
      <w:r w:rsidRPr="007611F8">
        <w:rPr>
          <w:rStyle w:val="StyleUnderline"/>
        </w:rPr>
        <w:t>would stick to whatever code was agreed, Minh said: "We don't have any guarantee, we just have to try our best."</w:t>
      </w:r>
      <w:r w:rsidRPr="007611F8">
        <w:rPr>
          <w:sz w:val="16"/>
        </w:rPr>
        <w:t xml:space="preserve"> Minh said the code needed to be more comprehensive than the 2002 DOC, which was only a political declaration. "It was good if all parties were implementing what was agreed, but that's not what is happening. The COC (code of conduct), </w:t>
      </w:r>
      <w:r w:rsidRPr="007611F8">
        <w:rPr>
          <w:rStyle w:val="StyleUnderline"/>
        </w:rPr>
        <w:t>we need a legally binding instrument</w:t>
      </w:r>
      <w:r w:rsidRPr="007611F8">
        <w:rPr>
          <w:sz w:val="16"/>
        </w:rPr>
        <w:t xml:space="preserve">." </w:t>
      </w:r>
    </w:p>
    <w:p w:rsidR="00B90A00" w:rsidRPr="007611F8" w:rsidRDefault="00B90A00" w:rsidP="00B90A00">
      <w:pPr>
        <w:pStyle w:val="Heading4"/>
        <w:rPr>
          <w:rStyle w:val="Style13ptBold"/>
          <w:b/>
        </w:rPr>
      </w:pPr>
      <w:r w:rsidRPr="007611F8">
        <w:rPr>
          <w:rStyle w:val="Style13ptBold"/>
          <w:b/>
        </w:rPr>
        <w:t>China is manipulating the terms in the code of conduct to get access to oil rich areas.</w:t>
      </w:r>
    </w:p>
    <w:p w:rsidR="00B90A00" w:rsidRPr="007611F8" w:rsidRDefault="00B90A00" w:rsidP="00B90A00">
      <w:pPr>
        <w:rPr>
          <w:rFonts w:ascii="Times New Roman" w:hAnsi="Times New Roman" w:cs="Times New Roman"/>
        </w:rPr>
      </w:pPr>
      <w:r w:rsidRPr="007611F8">
        <w:rPr>
          <w:rStyle w:val="Style13ptBold"/>
        </w:rPr>
        <w:t xml:space="preserve">RFA 19 </w:t>
      </w:r>
      <w:r w:rsidRPr="007611F8">
        <w:t xml:space="preserve">(Radio Free Asai, </w:t>
      </w:r>
      <w:r w:rsidRPr="007611F8">
        <w:rPr>
          <w:lang w:eastAsia="zh-CN"/>
        </w:rPr>
        <w:t> private, nonprofit international broadcasting corporation that broadcasts and publishes online news, information, and commentary to readers and listeners in East Asia</w:t>
      </w:r>
      <w:r w:rsidRPr="007611F8">
        <w:t xml:space="preserve">, “US Suspicious of Beijing’s Motive in South China Sea ‘Code of Conduct’” April 26, 2019, </w:t>
      </w:r>
      <w:hyperlink r:id="rId537" w:history="1">
        <w:r w:rsidRPr="007611F8">
          <w:t>https://www.rfa.org/english/news/china/malaysia-southchinasea-04262019163855.html</w:t>
        </w:r>
      </w:hyperlink>
      <w:r w:rsidRPr="007611F8">
        <w:t xml:space="preserve"> //)2simmz</w:t>
      </w:r>
    </w:p>
    <w:p w:rsidR="00B90A00" w:rsidRPr="007611F8" w:rsidRDefault="00B90A00" w:rsidP="00B90A00">
      <w:pPr>
        <w:rPr>
          <w:sz w:val="16"/>
          <w:szCs w:val="16"/>
          <w:lang w:eastAsia="zh-CN"/>
        </w:rPr>
      </w:pPr>
      <w:r w:rsidRPr="007611F8">
        <w:rPr>
          <w:u w:val="single"/>
          <w:lang w:eastAsia="zh-CN"/>
        </w:rPr>
        <w:t xml:space="preserve">A U.S. Defense Department official on Friday questioned </w:t>
      </w:r>
      <w:r w:rsidRPr="007611F8">
        <w:rPr>
          <w:b/>
          <w:bCs/>
          <w:u w:val="single"/>
          <w:lang w:eastAsia="zh-CN"/>
        </w:rPr>
        <w:t>China’s motive in agreeing to form a code of conduct for the South China Sea</w:t>
      </w:r>
      <w:r w:rsidRPr="007611F8">
        <w:rPr>
          <w:u w:val="single"/>
          <w:lang w:eastAsia="zh-CN"/>
        </w:rPr>
        <w:t>, as he urged a Southeast Asian bloc of nations to continue pursuing a legally binding code that would govern actions by claimants in the disputed region</w:t>
      </w:r>
      <w:r w:rsidRPr="007611F8">
        <w:rPr>
          <w:sz w:val="16"/>
          <w:szCs w:val="16"/>
          <w:lang w:eastAsia="zh-CN"/>
        </w:rPr>
        <w:t xml:space="preserve">. Randall Schriver, U.S. assistant secretary of defense for Indo-Pacific security affairs, told a news conference in Kuala Lumpur that </w:t>
      </w:r>
      <w:r w:rsidRPr="007611F8">
        <w:rPr>
          <w:u w:val="single"/>
          <w:lang w:eastAsia="zh-CN"/>
        </w:rPr>
        <w:t>Washington would encourage the 10-member Association of Southeast Asian Nations (ASEAN) to aim for a code of conduct (COC) that would be “consistent with existing international laws and norms.”</w:t>
      </w:r>
      <w:r w:rsidRPr="007611F8">
        <w:rPr>
          <w:lang w:eastAsia="zh-CN"/>
        </w:rPr>
        <w:t xml:space="preserve"> </w:t>
      </w:r>
      <w:r w:rsidRPr="007611F8">
        <w:rPr>
          <w:u w:val="single"/>
          <w:lang w:eastAsia="zh-CN"/>
        </w:rPr>
        <w:t>“We do have some suspicion about China’s motive,” Schriver told reporters prior to his meeting with Malaysian Deputy Defense Minister Liew Chin Tong</w:t>
      </w:r>
      <w:r w:rsidRPr="007611F8">
        <w:rPr>
          <w:lang w:eastAsia="zh-CN"/>
        </w:rPr>
        <w:t xml:space="preserve"> </w:t>
      </w:r>
      <w:r w:rsidRPr="007611F8">
        <w:rPr>
          <w:sz w:val="16"/>
          <w:szCs w:val="16"/>
          <w:lang w:eastAsia="zh-CN"/>
        </w:rPr>
        <w:t>and other security officials. “</w:t>
      </w:r>
      <w:r w:rsidRPr="007611F8">
        <w:rPr>
          <w:b/>
          <w:bCs/>
          <w:u w:val="single"/>
          <w:lang w:eastAsia="zh-CN"/>
        </w:rPr>
        <w:t>The way they behave suggests that they are not participant in upholding international law consistently</w:t>
      </w:r>
      <w:r w:rsidRPr="007611F8">
        <w:rPr>
          <w:sz w:val="16"/>
          <w:szCs w:val="16"/>
          <w:lang w:eastAsia="zh-CN"/>
        </w:rPr>
        <w:t>,” Schriver said, referring to Beijing. “So</w:t>
      </w:r>
      <w:r w:rsidRPr="007611F8">
        <w:rPr>
          <w:lang w:eastAsia="zh-CN"/>
        </w:rPr>
        <w:t xml:space="preserve"> </w:t>
      </w:r>
      <w:r w:rsidRPr="007611F8">
        <w:rPr>
          <w:u w:val="single"/>
          <w:lang w:eastAsia="zh-CN"/>
        </w:rPr>
        <w:t>we would have suspicion in terms of what they seek in the code of conduct.”</w:t>
      </w:r>
      <w:r w:rsidRPr="007611F8">
        <w:rPr>
          <w:lang w:eastAsia="zh-CN"/>
        </w:rPr>
        <w:t xml:space="preserve"> </w:t>
      </w:r>
      <w:r w:rsidRPr="007611F8">
        <w:rPr>
          <w:sz w:val="16"/>
          <w:szCs w:val="16"/>
          <w:lang w:eastAsia="zh-CN"/>
        </w:rPr>
        <w:t>Apart from China and Taiwan, the Philippines and fellow ASEAN countries</w:t>
      </w:r>
      <w:r w:rsidRPr="007611F8">
        <w:rPr>
          <w:lang w:eastAsia="zh-CN"/>
        </w:rPr>
        <w:t xml:space="preserve"> </w:t>
      </w:r>
      <w:r w:rsidRPr="007611F8">
        <w:rPr>
          <w:b/>
          <w:bCs/>
          <w:u w:val="single"/>
          <w:lang w:eastAsia="zh-CN"/>
        </w:rPr>
        <w:t>Brunei, Malaysia and Vietnam have overlapping claims in the South China Sea</w:t>
      </w:r>
      <w:r w:rsidRPr="007611F8">
        <w:rPr>
          <w:u w:val="single"/>
          <w:lang w:eastAsia="zh-CN"/>
        </w:rPr>
        <w:t xml:space="preserve">. Claimant states other than China have been pushing for a legally binding code, which would spell out steps that each nation could take to avoid disputes that could spiral out of control. </w:t>
      </w:r>
      <w:r w:rsidRPr="007611F8">
        <w:rPr>
          <w:sz w:val="16"/>
          <w:szCs w:val="16"/>
          <w:lang w:eastAsia="zh-CN"/>
        </w:rPr>
        <w:t>Some countries want the code to be binding and subject to ratification by signatory states. China agreed in August 2018 to a draft that would eventually serve as its basis. Schriver said that despite Washington’s suspicion over Beijing’s motive in participating in discussions, the United States believes that COC could be a mechanism to enhance safety in the disputed region. The United States was not involved in drafting the code, he said.</w:t>
      </w:r>
      <w:r w:rsidRPr="007611F8">
        <w:rPr>
          <w:lang w:eastAsia="zh-CN"/>
        </w:rPr>
        <w:t xml:space="preserve"> </w:t>
      </w:r>
      <w:r w:rsidRPr="007611F8">
        <w:rPr>
          <w:u w:val="single"/>
          <w:lang w:eastAsia="zh-CN"/>
        </w:rPr>
        <w:t>Washington has frequently sent warships near some Chinese-occupied features in the South China Sea, where an estimated $5 trillion worth of global trade passes annually. Beijing has built military installations atop seven man-made islands it occupies in the oil-rich region</w:t>
      </w:r>
      <w:r w:rsidRPr="007611F8">
        <w:rPr>
          <w:lang w:eastAsia="zh-CN"/>
        </w:rPr>
        <w:t xml:space="preserve">. </w:t>
      </w:r>
      <w:r w:rsidRPr="007611F8">
        <w:rPr>
          <w:sz w:val="16"/>
          <w:szCs w:val="16"/>
          <w:lang w:eastAsia="zh-CN"/>
        </w:rPr>
        <w:t>Schriver issued his comments two days after Beijing displayed its first aircraft carrier, the Liaoning, during a naval review off the coast of northern port city of Qingdao. More than 30 Chinese boats, submarines, frigates and almost 40 warplanes took part in the event, reports said. The review, which marked the Chinese navy’s 70th anniversary, was part of a major public relations drive by its military amid rising concerns over its activities in South China Sea, according to the Associated Press. More than a dozen foreign countries also sent warships in the display of firepower, including Thailand, Australia, Japan and Russia, according to China’s state-run news agency Xinhua. The United States did not send a ship. In his speech after Wednesday’s naval parade,</w:t>
      </w:r>
      <w:r w:rsidRPr="007611F8">
        <w:rPr>
          <w:lang w:eastAsia="zh-CN"/>
        </w:rPr>
        <w:t xml:space="preserve"> </w:t>
      </w:r>
      <w:r w:rsidRPr="007611F8">
        <w:rPr>
          <w:u w:val="single"/>
          <w:lang w:eastAsia="zh-CN"/>
        </w:rPr>
        <w:t xml:space="preserve">China’s navy chief Shen Jinlong took a dig at Washington and its allies, saying freedom of navigation should not be used to infringe upon the rights of other countries. </w:t>
      </w:r>
      <w:r w:rsidRPr="007611F8">
        <w:rPr>
          <w:sz w:val="16"/>
          <w:szCs w:val="16"/>
          <w:lang w:eastAsia="zh-CN"/>
        </w:rPr>
        <w:t>“Respect for the rules is the cornerstone of maritime good order,” Reuters news agency quoted Shen as saying, as he underscored that China was continuing to advance talks with Southeast Asian states on the code of conduct.</w:t>
      </w:r>
    </w:p>
    <w:p w:rsidR="00B90A00" w:rsidRPr="007611F8" w:rsidRDefault="00B90A00" w:rsidP="00B90A00">
      <w:pPr>
        <w:pStyle w:val="Heading4"/>
        <w:rPr>
          <w:rStyle w:val="Style13ptBold"/>
          <w:b/>
        </w:rPr>
      </w:pPr>
      <w:r w:rsidRPr="007611F8">
        <w:rPr>
          <w:rStyle w:val="Style13ptBold"/>
          <w:b/>
        </w:rPr>
        <w:t>The SCS CoC will fail; it attempts to discuss recourse management trades off with its ability to resolve disputes.</w:t>
      </w:r>
    </w:p>
    <w:p w:rsidR="00B90A00" w:rsidRPr="007611F8" w:rsidRDefault="00B90A00" w:rsidP="00B90A00">
      <w:pPr>
        <w:rPr>
          <w:szCs w:val="20"/>
        </w:rPr>
      </w:pPr>
      <w:r w:rsidRPr="007611F8">
        <w:rPr>
          <w:rStyle w:val="Style13ptBold"/>
        </w:rPr>
        <w:t xml:space="preserve">Poling 18 </w:t>
      </w:r>
      <w:r w:rsidRPr="007611F8">
        <w:rPr>
          <w:szCs w:val="20"/>
        </w:rPr>
        <w:t xml:space="preserve">(Gregory, </w:t>
      </w:r>
      <w:r w:rsidRPr="007611F8">
        <w:rPr>
          <w:szCs w:val="20"/>
          <w:lang w:eastAsia="zh-CN"/>
        </w:rPr>
        <w:t>director of the Asia Maritime Transparency Initiative and a fellow with the Southeast Asia Program at CSIS</w:t>
      </w:r>
      <w:r w:rsidRPr="007611F8">
        <w:rPr>
          <w:szCs w:val="20"/>
        </w:rPr>
        <w:t>, “</w:t>
      </w:r>
      <w:r w:rsidRPr="007611F8">
        <w:rPr>
          <w:szCs w:val="20"/>
          <w:lang w:eastAsia="zh-CN"/>
        </w:rPr>
        <w:t>SOUTH CHINA SEA CODE OF CONDUCT STILL A SPECK ON THE HORIZON</w:t>
      </w:r>
      <w:r w:rsidRPr="007611F8">
        <w:rPr>
          <w:szCs w:val="20"/>
        </w:rPr>
        <w:t xml:space="preserve">,” Asain Maritime Transparency Initiative, </w:t>
      </w:r>
      <w:hyperlink r:id="rId538" w:history="1">
        <w:r w:rsidRPr="007611F8">
          <w:rPr>
            <w:szCs w:val="20"/>
          </w:rPr>
          <w:t>https://amti.csis.org/south-china-sea-code-conduct-still-speck-horizon/</w:t>
        </w:r>
      </w:hyperlink>
      <w:r w:rsidRPr="007611F8">
        <w:rPr>
          <w:szCs w:val="20"/>
        </w:rPr>
        <w:t xml:space="preserve"> //)2simmz</w:t>
      </w:r>
    </w:p>
    <w:p w:rsidR="00B90A00" w:rsidRPr="007611F8" w:rsidRDefault="00B90A00" w:rsidP="00B90A00">
      <w:pPr>
        <w:rPr>
          <w:sz w:val="16"/>
          <w:szCs w:val="16"/>
        </w:rPr>
      </w:pPr>
      <w:r w:rsidRPr="007611F8">
        <w:rPr>
          <w:sz w:val="16"/>
          <w:szCs w:val="16"/>
        </w:rPr>
        <w:t>After two decades of talks,</w:t>
      </w:r>
      <w:r w:rsidRPr="007611F8">
        <w:t xml:space="preserve"> </w:t>
      </w:r>
      <w:r w:rsidRPr="007611F8">
        <w:rPr>
          <w:b/>
          <w:bCs/>
          <w:u w:val="single"/>
        </w:rPr>
        <w:t>skepticism about the development of a South China Sea Code of Conduct (COC) is well-deserved</w:t>
      </w:r>
      <w:r w:rsidRPr="007611F8">
        <w:t xml:space="preserve">, </w:t>
      </w:r>
      <w:r w:rsidRPr="007611F8">
        <w:rPr>
          <w:sz w:val="16"/>
          <w:szCs w:val="16"/>
        </w:rPr>
        <w:t>but it is also important to acknowledge progress when it happens. The agreement on a single draft negotiating text, revealed ahead of the ASEAN–China Post Ministerial Meeting on August 2, 2018, is an important step in the process that deserves recognition.</w:t>
      </w:r>
      <w:r w:rsidRPr="007611F8">
        <w:t xml:space="preserve"> </w:t>
      </w:r>
      <w:r w:rsidRPr="007611F8">
        <w:rPr>
          <w:u w:val="single"/>
        </w:rPr>
        <w:t>The COC will not resolve the South China Sea disputes, nor was it ever meant to</w:t>
      </w:r>
      <w:r w:rsidRPr="007611F8">
        <w:t xml:space="preserve">. </w:t>
      </w:r>
      <w:r w:rsidRPr="007611F8">
        <w:rPr>
          <w:sz w:val="16"/>
          <w:szCs w:val="16"/>
        </w:rPr>
        <w:t>Instead the COC is intended to manage disputes to avoid conflict pending their eventual resolution by direct negotiation or arbitration among the claimants. But</w:t>
      </w:r>
      <w:r w:rsidRPr="007611F8">
        <w:t xml:space="preserve"> </w:t>
      </w:r>
      <w:r w:rsidRPr="007611F8">
        <w:rPr>
          <w:b/>
          <w:bCs/>
          <w:u w:val="single"/>
        </w:rPr>
        <w:t>any system to effectively manage the South China Sea disputes would require three things, none of which are achieved yet in the draft text</w:t>
      </w:r>
      <w:r w:rsidRPr="007611F8">
        <w:rPr>
          <w:u w:val="single"/>
        </w:rPr>
        <w:t>. First, an effective COC would need to be geographically defined. The claimants do not need to resolve their disputes, but they do need to agree on where those disputes are if they hope to effectively manage them. For instance, any agreement that did not include the Paracel Islands and the waters around them would be unacceptable to </w:t>
      </w:r>
      <w:hyperlink r:id="rId539" w:tgtFrame="_blank" w:history="1">
        <w:r w:rsidRPr="007611F8">
          <w:rPr>
            <w:u w:val="single"/>
          </w:rPr>
          <w:t>Hanoi</w:t>
        </w:r>
      </w:hyperlink>
      <w:r w:rsidRPr="007611F8">
        <w:rPr>
          <w:u w:val="single"/>
        </w:rPr>
        <w:t xml:space="preserve">. The same goes for the Philippines in the case of Scarborough Shoal. And what of waters and undersea features in the claimed exclusive economic zones of Indonesia and Malaysia? </w:t>
      </w:r>
      <w:r w:rsidRPr="007611F8">
        <w:rPr>
          <w:b/>
          <w:bCs/>
          <w:u w:val="single"/>
        </w:rPr>
        <w:t>These areas are all claimed by China via the nine-dash line, and would continue to be sites of tension if excluded</w:t>
      </w:r>
      <w:r w:rsidRPr="007611F8">
        <w:t xml:space="preserve">. </w:t>
      </w:r>
      <w:r w:rsidRPr="007611F8">
        <w:rPr>
          <w:sz w:val="16"/>
          <w:szCs w:val="16"/>
        </w:rPr>
        <w:t>According to Carl Thayer, who </w:t>
      </w:r>
      <w:hyperlink r:id="rId540" w:tgtFrame="_blank" w:history="1">
        <w:r w:rsidRPr="007611F8">
          <w:rPr>
            <w:sz w:val="16"/>
            <w:szCs w:val="16"/>
          </w:rPr>
          <w:t>revealed</w:t>
        </w:r>
      </w:hyperlink>
      <w:r w:rsidRPr="007611F8">
        <w:rPr>
          <w:sz w:val="16"/>
          <w:szCs w:val="16"/>
        </w:rPr>
        <w:t xml:space="preserve"> many details of the draft text, Vietnam suggested that “the present Code of Conduct shall apply to all disputed features and overlapping maritime areas claimed under the 1982 UNCLOS [United Nations Convention on the Law of the Sea] in the South China Sea.” </w:t>
      </w:r>
      <w:r w:rsidRPr="007611F8">
        <w:rPr>
          <w:u w:val="single"/>
        </w:rPr>
        <w:t>But that is too vague to be effective and is worded to exclude areas in which Beijing claims historic rights not recognized by other parties under </w:t>
      </w:r>
      <w:hyperlink r:id="rId541" w:tgtFrame="_blank" w:history="1">
        <w:r w:rsidRPr="007611F8">
          <w:rPr>
            <w:u w:val="single"/>
          </w:rPr>
          <w:t>UNCLOS</w:t>
        </w:r>
      </w:hyperlink>
      <w:r w:rsidRPr="007611F8">
        <w:rPr>
          <w:u w:val="single"/>
        </w:rPr>
        <w:t>. Indonesia suggested adding that “the Parties are committed to respect the Exclusive Economic Zone and continental shelf of the coastal states as provided for in the 1982 UNCLOS.”</w:t>
      </w:r>
      <w:r w:rsidRPr="007611F8">
        <w:t xml:space="preserve"> </w:t>
      </w:r>
      <w:r w:rsidRPr="007611F8">
        <w:rPr>
          <w:sz w:val="16"/>
          <w:szCs w:val="16"/>
        </w:rPr>
        <w:t>But again, that would seem to purposely exclude areas in which China claims and is sure to assert historic rights. It might be a legally correct position to take, but it is not an effective basis for a COC.</w:t>
      </w:r>
      <w:r w:rsidRPr="007611F8">
        <w:t xml:space="preserve"> </w:t>
      </w:r>
      <w:r w:rsidRPr="007611F8">
        <w:rPr>
          <w:b/>
          <w:bCs/>
          <w:u w:val="single"/>
        </w:rPr>
        <w:t>The only way that any code could work is if it clearly encompasses the areas under contention, including all reefs, rocks, submerged banks, waters, and airspace in which China seeks to assert its historic rights.</w:t>
      </w:r>
      <w:r w:rsidRPr="007611F8">
        <w:t xml:space="preserve"> </w:t>
      </w:r>
      <w:r w:rsidRPr="007611F8">
        <w:rPr>
          <w:sz w:val="16"/>
          <w:szCs w:val="16"/>
        </w:rPr>
        <w:t xml:space="preserve">Specifying this without using language that would be unacceptable to any of the claimants would be difficult, but possible if all parties were committed to reaching a deal. Second, an effective COC would need a dispute settlement mechanism. Disagreements over interpretation and application of the text are inevitable. This is clear from the history of the 2002 Declaration on the Conduct of Parties in the South China Sea, which was too vague and had no means to resolve disagreements. </w:t>
      </w:r>
      <w:r w:rsidRPr="007611F8">
        <w:rPr>
          <w:u w:val="single"/>
        </w:rPr>
        <w:t>As a result, most parties violated the text while insisting that they were still in compliance and pointing their fingers at others. To resolve this problem, both Indonesia and Vietnam reportedly suggested that parties to the COC be able to take disagreements to the High Council under the ASEAN Treaty of Amity and Cooperation</w:t>
      </w:r>
      <w:r w:rsidRPr="007611F8">
        <w:rPr>
          <w:b/>
          <w:bCs/>
          <w:u w:val="single"/>
        </w:rPr>
        <w:t xml:space="preserve">. That body, which has never been convened, would include representatives nominated by ASEAN members to hear and mediate disputes. </w:t>
      </w:r>
      <w:r w:rsidRPr="007611F8">
        <w:rPr>
          <w:sz w:val="16"/>
          <w:szCs w:val="16"/>
        </w:rPr>
        <w:t xml:space="preserve">Its rulings would not be legally binding or necessarily enforceable, but they would have considerable weight. A major problem with the High Council suggestion would be that under the Treaty of Amity and Cooperation, it can only be constituted by ASEAN members. A more effective option might be to spell out the procedures for convening a High Council-like body that would draw arbiters from a pool nominated by all parties, including China. Third, </w:t>
      </w:r>
      <w:r w:rsidRPr="007611F8">
        <w:rPr>
          <w:u w:val="single"/>
        </w:rPr>
        <w:t xml:space="preserve">any effective regime to manage the South China Sea disputes would need detailed provisions on fisheries management and oil and gas development. But the positions enumerated in the negotiating text so far are contradictory and fall well short of outlining a detailed and coordinated system to manage resources. </w:t>
      </w:r>
      <w:r w:rsidRPr="007611F8">
        <w:rPr>
          <w:sz w:val="16"/>
          <w:szCs w:val="16"/>
        </w:rPr>
        <w:t xml:space="preserve">For instance, Jakarta suggests that states should coordinate on fighting illegal fishing as a form of transnational crime, but Indonesia’s definition of illegal fishing includes activities that others, especially China, consider legal. And </w:t>
      </w:r>
      <w:r w:rsidRPr="007611F8">
        <w:rPr>
          <w:b/>
          <w:bCs/>
          <w:u w:val="single"/>
        </w:rPr>
        <w:t>China’s suggestions on oil and gas cooperation seem more geared towards excluding foreign companies than towards equitably managing resources with fellow claimants.</w:t>
      </w:r>
      <w:r w:rsidRPr="007611F8">
        <w:t xml:space="preserve"> Unfortunately, </w:t>
      </w:r>
      <w:r w:rsidRPr="007611F8">
        <w:rPr>
          <w:b/>
          <w:bCs/>
          <w:u w:val="single"/>
        </w:rPr>
        <w:t>there is a fundamental contradiction in the COC</w:t>
      </w:r>
      <w:r w:rsidRPr="007611F8">
        <w:rPr>
          <w:u w:val="single"/>
        </w:rPr>
        <w:t>. It is the wrong vehicle to discuss details on resource management because of its membership, but it cannot be an effective means to manage the disputes without doing so</w:t>
      </w:r>
      <w:r w:rsidRPr="007611F8">
        <w:rPr>
          <w:sz w:val="16"/>
          <w:szCs w:val="16"/>
          <w:u w:val="single"/>
        </w:rPr>
        <w:t>.</w:t>
      </w:r>
      <w:r w:rsidRPr="007611F8">
        <w:rPr>
          <w:sz w:val="16"/>
          <w:szCs w:val="16"/>
        </w:rPr>
        <w:t xml:space="preserve"> Most of the ASEAN states have no stake in the contested fisheries or hydrocarbon resources and would be uninterested in negotiating the specifics of overlapping entitlements and resource rights. The solution to this problem could be a COC signed by all 10 ASEAN members and China that establishes general rules of behavior within a clear geographic area, sets up an effective dispute settlement mechanism, and endorses the immediate start of follow-on negotiations involving only the relevant claimants on </w:t>
      </w:r>
      <w:hyperlink r:id="rId542" w:tgtFrame="_blank" w:history="1">
        <w:r w:rsidRPr="007611F8">
          <w:rPr>
            <w:sz w:val="16"/>
            <w:szCs w:val="16"/>
          </w:rPr>
          <w:t>fisheries management</w:t>
        </w:r>
      </w:hyperlink>
      <w:r w:rsidRPr="007611F8">
        <w:rPr>
          <w:sz w:val="16"/>
          <w:szCs w:val="16"/>
        </w:rPr>
        <w:t> and </w:t>
      </w:r>
      <w:hyperlink r:id="rId543" w:tgtFrame="_blank" w:history="1">
        <w:r w:rsidRPr="007611F8">
          <w:rPr>
            <w:sz w:val="16"/>
            <w:szCs w:val="16"/>
          </w:rPr>
          <w:t>oil and gas cooperation</w:t>
        </w:r>
      </w:hyperlink>
      <w:r w:rsidRPr="007611F8">
        <w:rPr>
          <w:sz w:val="16"/>
          <w:szCs w:val="16"/>
        </w:rPr>
        <w:t>. Such a document would be a major step towards peacefully managing the South China Sea disputes, and there are hints that at least some sections of the negotiating text might be on the right track. But the differences between parties remain considerable and final agreement on an effective COC still seems some way off.</w:t>
      </w:r>
    </w:p>
    <w:p w:rsidR="00B90A00" w:rsidRPr="007611F8" w:rsidRDefault="00B90A00" w:rsidP="00B90A00"/>
    <w:p w:rsidR="005637AC" w:rsidRPr="007611F8" w:rsidRDefault="005637AC" w:rsidP="00B90A00">
      <w:pPr>
        <w:pStyle w:val="Heading3"/>
      </w:pPr>
    </w:p>
    <w:p w:rsidR="00B90A00" w:rsidRPr="007611F8" w:rsidRDefault="00B90A00" w:rsidP="00B90A00">
      <w:pPr>
        <w:pStyle w:val="Heading3"/>
      </w:pPr>
      <w:r w:rsidRPr="007611F8">
        <w:t xml:space="preserve">A2: </w:t>
      </w:r>
      <w:r w:rsidR="005637AC" w:rsidRPr="007611F8">
        <w:t xml:space="preserve">ADIZ – AT: </w:t>
      </w:r>
      <w:r w:rsidRPr="007611F8">
        <w:t>Freedom of Navigation</w:t>
      </w:r>
    </w:p>
    <w:p w:rsidR="00B90A00" w:rsidRPr="007611F8" w:rsidRDefault="00B90A00" w:rsidP="00B90A00">
      <w:pPr>
        <w:pStyle w:val="Heading4"/>
      </w:pPr>
      <w:r w:rsidRPr="007611F8">
        <w:t>Their impact is non-UQ – there’s been an ADIZ blatantly disturbing freedom of navigation since 2013 and there was no conflict</w:t>
      </w:r>
    </w:p>
    <w:p w:rsidR="00B90A00" w:rsidRPr="007611F8" w:rsidRDefault="00B90A00" w:rsidP="00B90A00">
      <w:pPr>
        <w:rPr>
          <w:rStyle w:val="Style13ptBold"/>
        </w:rPr>
      </w:pPr>
      <w:r w:rsidRPr="007611F8">
        <w:rPr>
          <w:rStyle w:val="Style13ptBold"/>
        </w:rPr>
        <w:t>Henseler 15</w:t>
      </w:r>
    </w:p>
    <w:p w:rsidR="00B90A00" w:rsidRPr="007611F8" w:rsidRDefault="00B90A00" w:rsidP="00B90A00">
      <w:r w:rsidRPr="007611F8">
        <w:t>Professor Sean P. Henseler is the Director of Operations, Operational Level Programs, within the College of Operational and Strategic Leadership at the U.S. Naval War College in Newport, Rhode Island.  A retired Navy Judge Advocate General, Prof. Henseler took part in FONOPS over the course of his 20-year naval career and frequently lectures on Law of the Sea issues. Professor Henseler’s opinions do not represent the U.S. Naval War College, the U.S. Navy, or the Department of Defense., The Diplomat 15, 10-6-2015, "Why We Need South China Sea Freedom of Navigation Patrols," Diplomat, https://thediplomat.com/2015/10/why-we-need-south-china-sea-freedom-of-navigation-patrols/</w:t>
      </w:r>
    </w:p>
    <w:p w:rsidR="00B90A00" w:rsidRPr="007611F8" w:rsidRDefault="00B90A00" w:rsidP="00B90A00">
      <w:pPr>
        <w:rPr>
          <w:rStyle w:val="StyleUnderline"/>
        </w:rPr>
      </w:pPr>
      <w:r w:rsidRPr="007611F8">
        <w:rPr>
          <w:sz w:val="16"/>
        </w:rPr>
        <w:t xml:space="preserve">Seemingly acknowledging that several other nations also claim sovereignty over islands, rocks, and low tide elevations in the SCS, </w:t>
      </w:r>
      <w:r w:rsidRPr="007611F8">
        <w:rPr>
          <w:rStyle w:val="StyleUnderline"/>
        </w:rPr>
        <w:t>China signed the 2002 Declaration on the Conduct of the Parties in the South China Sea</w:t>
      </w:r>
      <w:r w:rsidRPr="007611F8">
        <w:rPr>
          <w:sz w:val="16"/>
        </w:rPr>
        <w:t xml:space="preserve">. Pursuant to that declaration </w:t>
      </w:r>
      <w:r w:rsidRPr="007611F8">
        <w:rPr>
          <w:rStyle w:val="StyleUnderline"/>
        </w:rPr>
        <w:t>China agreed to</w:t>
      </w:r>
      <w:r w:rsidRPr="007611F8">
        <w:rPr>
          <w:sz w:val="16"/>
        </w:rPr>
        <w:t xml:space="preserve">: 1) </w:t>
      </w:r>
      <w:r w:rsidRPr="007611F8">
        <w:rPr>
          <w:rStyle w:val="StyleUnderline"/>
        </w:rPr>
        <w:t>reaffirm its respect for and commitment to the freedom of navigation in and overflight above the SCS</w:t>
      </w:r>
      <w:r w:rsidRPr="007611F8">
        <w:rPr>
          <w:sz w:val="16"/>
        </w:rPr>
        <w:t xml:space="preserve">, 2) resolve territorial and jurisdictional disputes by peaceful means, without resorting to the threat or use of force, through friendly consultations and negotiations by sovereign states directly concerned, </w:t>
      </w:r>
      <w:r w:rsidRPr="007611F8">
        <w:rPr>
          <w:rStyle w:val="StyleUnderline"/>
        </w:rPr>
        <w:t>and</w:t>
      </w:r>
      <w:r w:rsidRPr="007611F8">
        <w:rPr>
          <w:sz w:val="16"/>
        </w:rPr>
        <w:t xml:space="preserve"> 3) </w:t>
      </w:r>
      <w:r w:rsidRPr="007611F8">
        <w:rPr>
          <w:rStyle w:val="StyleUnderline"/>
        </w:rPr>
        <w:t>to exercise self-restraint in the conduct of activities that would complicate or escalate disputes and affect peace and stability including, among others, refraining from the action of inhabiting presently uninhabited islands, reefs, shoals, cays, and other features. Since 2009 China has breached each one of these provisions</w:t>
      </w:r>
      <w:r w:rsidRPr="007611F8">
        <w:rPr>
          <w:sz w:val="16"/>
        </w:rPr>
        <w:t xml:space="preserve">. In May 2009, the PRC informed the United Nations that it had “indisputable sovereignty over the islands in the South China Sea,” a position that it has consistently held since 1948. In July 2010, a Chinese Ministry of Defense spokesman asserted that China possessed “sufficient historical and legal backing” for such a claim and added that China would “in accordance with the demands of international law, respect the freedom of the passage of ships or aircraft from relevant countries.” However, </w:t>
      </w:r>
      <w:r w:rsidRPr="007611F8">
        <w:rPr>
          <w:rStyle w:val="StyleUnderline"/>
        </w:rPr>
        <w:t>in November 2013 China surprised the world when it announced the establishment of an Air Defense Identification Zone (ADIZ) over the East China Sea (ECS) that not only overlapped with the South Korean and Japanese ADIZs and the disputed Senkaku/Diaoyu Islands but also required all aircraft that intended to enter the ADIZ to file a flight plan and adhere to the directions of Chinese officials.</w:t>
      </w:r>
      <w:r w:rsidRPr="007611F8">
        <w:rPr>
          <w:sz w:val="16"/>
        </w:rPr>
        <w:t xml:space="preserve"> In response, the U.S. flew two B-52 bombers through the ADIZ to send a clear message that Chinese ADIZ requirements violated customary international law and thus unduly infringed on U.S. freedom of navigation. </w:t>
      </w:r>
      <w:r w:rsidRPr="007611F8">
        <w:rPr>
          <w:rStyle w:val="StyleUnderline"/>
        </w:rPr>
        <w:t>Shortly thereafter</w:t>
      </w:r>
      <w:r w:rsidRPr="007611F8">
        <w:rPr>
          <w:sz w:val="16"/>
        </w:rPr>
        <w:t xml:space="preserve">, in December 2013 and once again without notice, </w:t>
      </w:r>
      <w:r w:rsidRPr="007611F8">
        <w:rPr>
          <w:rStyle w:val="StyleUnderline"/>
        </w:rPr>
        <w:t xml:space="preserve">China began a massive land reclamation project in seven locations in the SCS. </w:t>
      </w:r>
      <w:r w:rsidRPr="007611F8">
        <w:rPr>
          <w:sz w:val="16"/>
        </w:rPr>
        <w:t xml:space="preserve">Once discovered, a Chinese foreign ministry spokeswoman stated in late 2014 that the construction was “mainly for the purpose of improving the working and living conditions for people stationed on the islands” and so that the PRC could “better fulfill its international obligations and responsibilities in search and rescue.” However, by April 2015, </w:t>
      </w:r>
      <w:r w:rsidRPr="007611F8">
        <w:rPr>
          <w:rStyle w:val="StyleUnderline"/>
        </w:rPr>
        <w:t>after satellite imagery showed an airstrip being built on one of the artificial islands</w:t>
      </w:r>
      <w:r w:rsidRPr="007611F8">
        <w:rPr>
          <w:sz w:val="16"/>
        </w:rPr>
        <w:t xml:space="preserve">, </w:t>
      </w:r>
      <w:r w:rsidRPr="007611F8">
        <w:rPr>
          <w:rStyle w:val="StyleUnderline"/>
        </w:rPr>
        <w:t>the</w:t>
      </w:r>
      <w:r w:rsidRPr="007611F8">
        <w:rPr>
          <w:sz w:val="16"/>
        </w:rPr>
        <w:t xml:space="preserve"> same </w:t>
      </w:r>
      <w:r w:rsidRPr="007611F8">
        <w:rPr>
          <w:rStyle w:val="StyleUnderline"/>
        </w:rPr>
        <w:t>spokeswoman acknowledged for the first time that China’s activities were also intended to serve “necessary military requirements.</w:t>
      </w:r>
      <w:r w:rsidRPr="007611F8">
        <w:rPr>
          <w:sz w:val="16"/>
        </w:rPr>
        <w:t xml:space="preserve">” While the United States and some ASEAN nations protested China’s unilateral actions as unlawful and destabilizing, it wasn’t until May 2015 that U.S. Secretary of Defense Ash Carter asked for options that included flying naval surveillance aircraft and steaming naval vessels in the vicinity of these man-made islands. On May 20, the world was able to view a CNN television crew aboard a U.S. Navy P-8 aircraft, which flew a mission in international airspace (outside 12 nautical miles) in the vicinity of China’s man-made islands. During the flight, a Chinese military official repeatedly warned the P-8 that it was in a Chinese “military alert zone” and demanded that the aircraft depart the area. Shortly thereafter, Secretary Carter proclaimed that the U.S. “would fly, sail, and operate wherever international law allows” and noted that “turning an underwater rock into an airfield simply does not afford the rights of sovereignty or permit restrictions on international air or maritime transit.” In response, on August 11, </w:t>
      </w:r>
      <w:r w:rsidRPr="007611F8">
        <w:rPr>
          <w:rStyle w:val="StyleUnderline"/>
        </w:rPr>
        <w:t>Chinese Ambassador Zhao Jianhua brazenly asserted that “freedom of navigation does not mean to allow other countries to intrude into the airspace of the sea which is sovereign… no freedom of navigation for warships and airplanes.”</w:t>
      </w:r>
    </w:p>
    <w:p w:rsidR="005637AC" w:rsidRPr="007611F8" w:rsidRDefault="005637AC" w:rsidP="005637AC">
      <w:pPr>
        <w:pStyle w:val="Heading2"/>
      </w:pPr>
      <w:r w:rsidRPr="007611F8">
        <w:t>AT: HR Pressure</w:t>
      </w:r>
    </w:p>
    <w:p w:rsidR="005637AC" w:rsidRPr="007611F8" w:rsidRDefault="005637AC" w:rsidP="005637AC">
      <w:pPr>
        <w:pStyle w:val="Heading3"/>
      </w:pPr>
      <w:r w:rsidRPr="007611F8">
        <w:t xml:space="preserve">AT: Thailand </w:t>
      </w:r>
    </w:p>
    <w:p w:rsidR="005637AC" w:rsidRPr="007611F8" w:rsidRDefault="005637AC" w:rsidP="005637AC">
      <w:pPr>
        <w:pStyle w:val="Heading4"/>
      </w:pPr>
      <w:r w:rsidRPr="007611F8">
        <w:t>Thai-US relations weak, while Thai-China relations on the rise.</w:t>
      </w:r>
    </w:p>
    <w:p w:rsidR="005637AC" w:rsidRPr="007611F8" w:rsidRDefault="005637AC" w:rsidP="005637AC">
      <w:pPr>
        <w:rPr>
          <w:sz w:val="16"/>
        </w:rPr>
      </w:pPr>
      <w:r w:rsidRPr="007611F8">
        <w:rPr>
          <w:rStyle w:val="Style13ptBold"/>
        </w:rPr>
        <w:t>Prasirtsuk 17</w:t>
      </w:r>
      <w:r w:rsidRPr="007611F8">
        <w:t xml:space="preserve"> (Kitti Prasirtsuk IS. Chapter Title: An Ally at the Crossroads: Thailand in the US Alliance System. Comparing US Alliances in the 21st Century. Global Allies. MICHAEL WESLEY. ANU Press. (2017). Stable URL: https://www.jstor.org/stable/j.ctt1sq5twz.11)</w:t>
      </w:r>
    </w:p>
    <w:p w:rsidR="005637AC" w:rsidRPr="007611F8" w:rsidRDefault="005637AC" w:rsidP="005637AC">
      <w:pPr>
        <w:rPr>
          <w:sz w:val="16"/>
        </w:rPr>
      </w:pPr>
      <w:r w:rsidRPr="007611F8">
        <w:rPr>
          <w:sz w:val="16"/>
        </w:rPr>
        <w:t>With negative attitudes towards the United States prevalent in Thailand</w:t>
      </w:r>
      <w:r w:rsidRPr="007611F8">
        <w:rPr>
          <w:rStyle w:val="StyleUnderline"/>
        </w:rPr>
        <w:t>, it is difficult to develop a common thread of strategic thinking between the two countries</w:t>
      </w:r>
      <w:r w:rsidRPr="007611F8">
        <w:rPr>
          <w:sz w:val="16"/>
        </w:rPr>
        <w:t xml:space="preserve">. In principle, Thailand maintains the alliance relationship with the United States, as exemplified by the number of annual military cooperation initiatives in which it is involved, including Cobra Gold and more than 50 other bilateral and multilateral exercises. Operationally, the Thai military command structure, weapons and overall interoperability remains highly compatible with US forces. </w:t>
      </w:r>
      <w:r w:rsidRPr="007611F8">
        <w:rPr>
          <w:rStyle w:val="StyleUnderline"/>
        </w:rPr>
        <w:t>In practice</w:t>
      </w:r>
      <w:r w:rsidRPr="007611F8">
        <w:rPr>
          <w:sz w:val="16"/>
        </w:rPr>
        <w:t xml:space="preserve">, however, </w:t>
      </w:r>
      <w:r w:rsidRPr="007611F8">
        <w:rPr>
          <w:rStyle w:val="StyleUnderline"/>
        </w:rPr>
        <w:t>Thailand, cautiously responding to America’s pivot, sees the United States as a difficult ally to work with</w:t>
      </w:r>
      <w:r w:rsidRPr="007611F8">
        <w:rPr>
          <w:sz w:val="16"/>
        </w:rPr>
        <w:t xml:space="preserve">. </w:t>
      </w:r>
      <w:r w:rsidRPr="007611F8">
        <w:rPr>
          <w:rStyle w:val="StyleUnderline"/>
        </w:rPr>
        <w:t>Several events point to that direction.</w:t>
      </w:r>
      <w:r w:rsidRPr="007611F8">
        <w:rPr>
          <w:sz w:val="16"/>
        </w:rPr>
        <w:t xml:space="preserve"> The </w:t>
      </w:r>
      <w:r w:rsidRPr="007611F8">
        <w:rPr>
          <w:rStyle w:val="StyleUnderline"/>
        </w:rPr>
        <w:t>Yingluck government significantly delayed approval of the usage of the U-Tapao air base</w:t>
      </w:r>
      <w:r w:rsidRPr="007611F8">
        <w:rPr>
          <w:sz w:val="16"/>
        </w:rPr>
        <w:t xml:space="preserve"> for the SEAC4RS (Southeast Asia Composition, Cloud, Climate Coupling Regional Study) in 2012. There was a concern that the project might raise some suspicion from China about US spying activities using the Thai air base. Likewise, </w:t>
      </w:r>
      <w:r w:rsidRPr="007611F8">
        <w:rPr>
          <w:rStyle w:val="StyleUnderline"/>
        </w:rPr>
        <w:t>the current military government under Prayut Chan-o-cha rejected a US aircraft basing request</w:t>
      </w:r>
      <w:r w:rsidRPr="007611F8">
        <w:rPr>
          <w:sz w:val="16"/>
        </w:rPr>
        <w:t xml:space="preserve"> in 2015.18 </w:t>
      </w:r>
      <w:r w:rsidRPr="007611F8">
        <w:rPr>
          <w:rStyle w:val="StyleUnderline"/>
        </w:rPr>
        <w:t>This was in stark contrast to earlier Thai responses to US calls to use the base for humanitarian assistance and disaster relief (HADR)</w:t>
      </w:r>
      <w:r w:rsidRPr="007611F8">
        <w:rPr>
          <w:sz w:val="16"/>
        </w:rPr>
        <w:t xml:space="preserve"> in the case of the 2004 tsunami, the 2008 Cyclone Nargis, as well as the 2015 Nepal earthquake. Thailand still cooperates with the United States, but tends to steer military exercises and cooperation more towards HADR, so as not to make China unhappy. In short, Thailand responded to the American pivot with considerable reluctance.19 </w:t>
      </w:r>
      <w:r w:rsidRPr="007611F8">
        <w:rPr>
          <w:rStyle w:val="StyleUnderline"/>
        </w:rPr>
        <w:t>To the disappointment of the United States, such reluctance was felt despite the fact that Bangkok and Washington have just signed the Joint Vision Statement for the Thai–US Defense Alliance</w:t>
      </w:r>
      <w:r w:rsidRPr="007611F8">
        <w:rPr>
          <w:sz w:val="16"/>
        </w:rPr>
        <w:t xml:space="preserve"> in 2012. Emphasising the 21st-century security partnership, the joint statement aims to reinvigorate the alliance and update the half-century-long Thanat–Rusk communiqué, which has always been cited as the cornerstone of the US– Thailand alliance. Specifically, the new statement calls for a partnership for regional security in South-East Asia, stability in the Asia-Pacific region and beyond, bilateral and multilateral interoperability and readiness, as well as relationship-building, coordination and collaboration at all levels. As it turned out, the 2012 </w:t>
      </w:r>
      <w:r w:rsidRPr="007611F8">
        <w:rPr>
          <w:rStyle w:val="StyleUnderline"/>
        </w:rPr>
        <w:t>joint statement falls short of the aim of cementing alliance relations</w:t>
      </w:r>
      <w:r w:rsidRPr="007611F8">
        <w:rPr>
          <w:sz w:val="16"/>
        </w:rPr>
        <w:t xml:space="preserve">. Obviously, </w:t>
      </w:r>
      <w:r w:rsidRPr="007611F8">
        <w:rPr>
          <w:rStyle w:val="StyleUnderline"/>
        </w:rPr>
        <w:t>the status of the US alliance is not a current priority in Thai strategic thinking. In recent defence white papers, there is no clear mention of the US alliance and more emphasis is placed on ASEAN-led mechanisms and multiple partners</w:t>
      </w:r>
      <w:r w:rsidRPr="007611F8">
        <w:rPr>
          <w:sz w:val="16"/>
        </w:rPr>
        <w:t xml:space="preserve">.20 </w:t>
      </w:r>
      <w:r w:rsidRPr="007611F8">
        <w:rPr>
          <w:rStyle w:val="StyleUnderline"/>
        </w:rPr>
        <w:t>The US arms previously acquired by the Thai military are ageing, a great many are nearing retirement, and there have been few recent purchases. Understandably, Thailand prefers less costly arms that come with technological transfer, and is trying to diversify its sources of purchase</w:t>
      </w:r>
      <w:r w:rsidRPr="007611F8">
        <w:rPr>
          <w:sz w:val="16"/>
        </w:rPr>
        <w:t xml:space="preserve"> by approaching China, Ukraine, Sweden, Korea, Spain, Israel and Russia. The purchase of the Swedish Gripen, rather than the American F-series jet fighters, is indicative of this.</w:t>
      </w:r>
    </w:p>
    <w:p w:rsidR="005637AC" w:rsidRPr="007611F8" w:rsidRDefault="005637AC" w:rsidP="005637AC">
      <w:pPr>
        <w:rPr>
          <w:sz w:val="16"/>
        </w:rPr>
      </w:pPr>
      <w:r w:rsidRPr="007611F8">
        <w:rPr>
          <w:sz w:val="16"/>
        </w:rPr>
        <w:t>In Thai strategic thinking, the status of the US alliance is not at its peak. Owing to this is the changing security environment and shifting economic equation following the rise of China</w:t>
      </w:r>
      <w:r w:rsidRPr="007611F8">
        <w:rPr>
          <w:rStyle w:val="StyleUnderline"/>
        </w:rPr>
        <w:t>. There are several downsides in the US–Thailand alliance</w:t>
      </w:r>
      <w:r w:rsidRPr="007611F8">
        <w:rPr>
          <w:sz w:val="16"/>
        </w:rPr>
        <w:t xml:space="preserve">, stemming from America’s security identity, Thailand’s increasing shared economic and political interests with China and domestic politics. The general trend is that </w:t>
      </w:r>
      <w:r w:rsidRPr="007611F8">
        <w:rPr>
          <w:rStyle w:val="StyleUnderline"/>
        </w:rPr>
        <w:t xml:space="preserve">Thailand’s relations with China are on the rise, while those with the United States are in relative decline. </w:t>
      </w:r>
      <w:r w:rsidRPr="007611F8">
        <w:rPr>
          <w:sz w:val="16"/>
        </w:rPr>
        <w:t>At any rate, the United States must accept the changing realities and concentrate on what the two countries can do, rather than aiming unrealistically towards common strategic thinking and action</w:t>
      </w:r>
      <w:r w:rsidRPr="007611F8">
        <w:rPr>
          <w:rStyle w:val="StyleUnderline"/>
        </w:rPr>
        <w:t>. Thailand is not likely to maximise the utility of its US alliance</w:t>
      </w:r>
      <w:r w:rsidRPr="007611F8">
        <w:rPr>
          <w:sz w:val="16"/>
        </w:rPr>
        <w:t>, but rather prefers to maximise its room for manoeuvring between major powers. Hedging and limited alignments remains the viable choice for small ally countries like Thailand.26 As Thailand tends to view relations with major powers in various lights, the United States should not concentrate on the security realm but rather seek to engage with its ally in a multidimensional manner. Given the region’s security, economic and political environment, alliance management has become more difficult but still manageable.</w:t>
      </w:r>
    </w:p>
    <w:p w:rsidR="005637AC" w:rsidRPr="007611F8" w:rsidRDefault="005637AC" w:rsidP="005637AC">
      <w:pPr>
        <w:pStyle w:val="Heading4"/>
      </w:pPr>
      <w:r w:rsidRPr="007611F8">
        <w:t>Thai-China relations strong. China successfully creating stronger ties in SE Asia.</w:t>
      </w:r>
    </w:p>
    <w:p w:rsidR="005637AC" w:rsidRPr="007611F8" w:rsidRDefault="005637AC" w:rsidP="005637AC">
      <w:pPr>
        <w:rPr>
          <w:sz w:val="16"/>
        </w:rPr>
      </w:pPr>
      <w:r w:rsidRPr="007611F8">
        <w:rPr>
          <w:rStyle w:val="Style13ptBold"/>
        </w:rPr>
        <w:t>Prasirtsuk 17</w:t>
      </w:r>
      <w:r w:rsidRPr="007611F8">
        <w:t xml:space="preserve"> (Kitti Prasirtsuk IS. Chapter Title: An Ally at the Crossroads: Thailand in the US Alliance System. Comparing US Alliances in the 21st Century. Global Allies. MICHAEL WESLEY. ANU Press. (2017). Stable URL: https://www.jstor.org/stable/j.ctt1sq5twz.11)</w:t>
      </w:r>
    </w:p>
    <w:p w:rsidR="005637AC" w:rsidRPr="007611F8" w:rsidRDefault="005637AC" w:rsidP="005637AC">
      <w:pPr>
        <w:rPr>
          <w:rStyle w:val="StyleUnderline"/>
        </w:rPr>
      </w:pPr>
      <w:r w:rsidRPr="007611F8">
        <w:t xml:space="preserve">Since 2009, </w:t>
      </w:r>
      <w:r w:rsidRPr="007611F8">
        <w:rPr>
          <w:rStyle w:val="StyleUnderline"/>
        </w:rPr>
        <w:t>China has become Thailand’s largest export market, surpassing the United States</w:t>
      </w:r>
      <w:r w:rsidRPr="007611F8">
        <w:t xml:space="preserve">. By 2012, </w:t>
      </w:r>
      <w:r w:rsidRPr="007611F8">
        <w:rPr>
          <w:rStyle w:val="StyleUnderline"/>
        </w:rPr>
        <w:t>China replaced Japan as Thailand’s top trade partner</w:t>
      </w:r>
      <w:r w:rsidRPr="007611F8">
        <w:t xml:space="preserve">. In 2015, </w:t>
      </w:r>
      <w:r w:rsidRPr="007611F8">
        <w:rPr>
          <w:rStyle w:val="StyleUnderline"/>
        </w:rPr>
        <w:t>Thailand traded with China</w:t>
      </w:r>
      <w:r w:rsidRPr="007611F8">
        <w:t xml:space="preserve"> as much as 2.2 trillion baht (US$65 billion), </w:t>
      </w:r>
      <w:r w:rsidRPr="007611F8">
        <w:rPr>
          <w:rStyle w:val="StyleUnderline"/>
        </w:rPr>
        <w:t>which comprises 15 per cent of Thailand’s total trade, compared to the 1.3 trillion baht (US$39 billion), or 9.1 per cent of Thailand’s total trade, that it traded with the United States</w:t>
      </w:r>
      <w:r w:rsidRPr="007611F8">
        <w:t>.14 Though Japan has remained Thailand’s top investor</w:t>
      </w:r>
      <w:r w:rsidRPr="007611F8">
        <w:rPr>
          <w:rStyle w:val="StyleUnderline"/>
        </w:rPr>
        <w:t>, Chinese investments are steadily increasing</w:t>
      </w:r>
      <w:r w:rsidRPr="007611F8">
        <w:t>. Importantly, Chinese from mainland China represent the number one source of tourists in the kingdom, as many as 7.9 million (26.5 per cent of total tourists) in 2015.15 For Thailand, in fact, the turn to China is not a recent phenomenon. Since the late 1970s, when Vietnam invaded Cambodia and American troops left mainland South-East Asia, it was essential for Thailand to seek help from China. As the frontline state, Thailand was concerned at incursions by Vietnamese forces, particularly when they crossed the Thai border to hunt down the Khmer Rouge. Beijing responded by sending support to the anti-Vietnam Khmer Rouge as well as cutting assistance to the underground Thai Communist Party. And, as China waged a border war with Vietnam in early 1979, the Vietnamese military shifted to the north. This changed the shape of regional defence realities and formed the basis for the Sino–Thai alliance</w:t>
      </w:r>
      <w:r w:rsidRPr="007611F8">
        <w:rPr>
          <w:rStyle w:val="StyleUnderline"/>
        </w:rPr>
        <w:t>. A wide range of arms sales at ‘friendship prices’ was offered to Thailand, including armoured vehicles, artillery and missiles.16 This pattern of the Sino–Thai alliance continued despite the two coups in Thailand in 2006 and 2014. When the United States placed sanctions on Thailand after the 2006 coup</w:t>
      </w:r>
      <w:r w:rsidRPr="007611F8">
        <w:t>, especially in terms of security cooperation</w:t>
      </w:r>
      <w:r w:rsidRPr="007611F8">
        <w:rPr>
          <w:rStyle w:val="StyleUnderline"/>
        </w:rPr>
        <w:t xml:space="preserve">, China offered Thailand good deals on arms purchases and other forms of assistance and cooperation. Notably, the Chinese provided US$49 million in military assistance, almost double the size of the US$24 million in US military assistance that was legally suspended in accordance with Section 208 mentioned above.17 </w:t>
      </w:r>
    </w:p>
    <w:p w:rsidR="005637AC" w:rsidRPr="007611F8" w:rsidRDefault="005637AC" w:rsidP="005637AC">
      <w:pPr>
        <w:rPr>
          <w:rStyle w:val="StyleUnderline"/>
        </w:rPr>
      </w:pPr>
      <w:r w:rsidRPr="007611F8">
        <w:t xml:space="preserve">The Thai political crisis and the two coups should not be exaggerated as the major reason for Thailand to lean toward China. </w:t>
      </w:r>
      <w:r w:rsidRPr="007611F8">
        <w:rPr>
          <w:rStyle w:val="StyleUnderline"/>
        </w:rPr>
        <w:t>The trend has been that way regardless of who is in government in Bangkok</w:t>
      </w:r>
      <w:r w:rsidRPr="007611F8">
        <w:t xml:space="preserve">, whether elected or non-elected. </w:t>
      </w:r>
      <w:r w:rsidRPr="007611F8">
        <w:rPr>
          <w:rStyle w:val="StyleUnderline"/>
        </w:rPr>
        <w:t>Economic interests with China represent a strong incentive for any Thai Government to strengthen the relations with China</w:t>
      </w:r>
      <w:r w:rsidRPr="007611F8">
        <w:t xml:space="preserve">.  The  Thaksin government (2000–05) and the Yingluck government (2011–14) opposed the Thai military and sought to cultivate ties with China, </w:t>
      </w:r>
      <w:r w:rsidRPr="007611F8">
        <w:rPr>
          <w:rStyle w:val="StyleUnderline"/>
        </w:rPr>
        <w:t xml:space="preserve">ranging from free trade agreements, the lease of pandas, arms purchases and frequent high-level visits. The 2014 coup and the subsequent US antagonism only accelerated Thailand’s gravitation towards China. </w:t>
      </w:r>
    </w:p>
    <w:p w:rsidR="005637AC" w:rsidRPr="007611F8" w:rsidRDefault="005637AC" w:rsidP="005637AC">
      <w:pPr>
        <w:rPr>
          <w:rStyle w:val="StyleUnderline"/>
        </w:rPr>
      </w:pPr>
      <w:r w:rsidRPr="007611F8">
        <w:t>More recently</w:t>
      </w:r>
      <w:r w:rsidRPr="007611F8">
        <w:rPr>
          <w:rStyle w:val="StyleUnderline"/>
        </w:rPr>
        <w:t>, China continues to tempt ASEAN and other Asian nations with even bolder initiatives.</w:t>
      </w:r>
      <w:r w:rsidRPr="007611F8">
        <w:t xml:space="preserve"> The Asian Infrastructure Investment Bank (AIIB) and the Belt and Road Initiative are two examples, aimed at building and upgrading infrastructure to increase connectivity in Asia. Recent train deals with Laos, Thailand and Indonesia represent efforts in this regard, which will contribute to the goal of ASEAN connectivity that was initially proposed and advocated by Bangkok. Beijing also recently proposed the Lancang–Mekong Cooperation Initiative to further cooperation among Mekong River riparian countries. </w:t>
      </w:r>
      <w:r w:rsidRPr="007611F8">
        <w:rPr>
          <w:rStyle w:val="StyleUnderline"/>
        </w:rPr>
        <w:t xml:space="preserve">The aim has not only been to ameliorate tensions </w:t>
      </w:r>
      <w:r w:rsidRPr="007611F8">
        <w:t>and concerns over China’s dam construction, which significantly affects the downstream countries,</w:t>
      </w:r>
      <w:r w:rsidRPr="007611F8">
        <w:rPr>
          <w:rStyle w:val="StyleUnderline"/>
        </w:rPr>
        <w:t xml:space="preserve"> but also to counterbalance the Lower Mekong – Mississippi Cooperation, as proposed by the United States. </w:t>
      </w:r>
      <w:r w:rsidRPr="007611F8">
        <w:t>In addition, China and ASEAN are negotiating the Regional Comprehensive Economic Partnership (RCEP), a pan-regional trade arrangement that also involves Japan, Korea, India, Australia and New Zealand</w:t>
      </w:r>
      <w:r w:rsidRPr="007611F8">
        <w:rPr>
          <w:rStyle w:val="StyleUnderline"/>
        </w:rPr>
        <w:t>. In short, compared to the United States, China’s engagement appears to have more relevance to the interests of South-East Asia and Thailand.</w:t>
      </w:r>
    </w:p>
    <w:p w:rsidR="005637AC" w:rsidRPr="007611F8" w:rsidRDefault="005637AC" w:rsidP="005637AC">
      <w:r w:rsidRPr="007611F8">
        <w:t>In 2012</w:t>
      </w:r>
      <w:r w:rsidRPr="007611F8">
        <w:rPr>
          <w:rStyle w:val="StyleUnderline"/>
        </w:rPr>
        <w:t>, Thailand and China elevated their relations to a comprehensive strategic partnership</w:t>
      </w:r>
      <w:r w:rsidRPr="007611F8">
        <w:t>. Since then, both sides have been steadily following the plan through various schemes of cooperation and exchanges, including frequent high-level visits, exchange of personnel in commander and staff colleges, joint seminars and so on. Importantly, both countries have expanded the Strike military exercises to cover army and also, recently, air force.</w:t>
      </w:r>
    </w:p>
    <w:p w:rsidR="005637AC" w:rsidRPr="007611F8" w:rsidRDefault="005637AC" w:rsidP="005637AC">
      <w:r w:rsidRPr="007611F8">
        <w:rPr>
          <w:rStyle w:val="StyleUnderline"/>
        </w:rPr>
        <w:t>Thailand</w:t>
      </w:r>
      <w:r w:rsidRPr="007611F8">
        <w:t xml:space="preserve">, therefore, arguably </w:t>
      </w:r>
      <w:r w:rsidRPr="007611F8">
        <w:rPr>
          <w:rStyle w:val="StyleUnderline"/>
        </w:rPr>
        <w:t>has the closest relationship with China, compared to other South-East Asian nations</w:t>
      </w:r>
      <w:r w:rsidRPr="007611F8">
        <w:t>. Short of a territorial dispute with China, the relationship has been cordial. For instance, Thailand is the first country in South-East Asia to host leased pandas from China since 2003. In the so-called ‘Panda Diplomacy’, China leases pandas to only a limited number of countries to signify the importance of relations. Furthermore, in April 2012, Thailand’s Defence Minister led a military mission, including chiefs of army, navy and air force, to China and paid a courtesy call to the then Vice President Xi Jinping. Such visits are rare and, in the current military government, Prime Minister Prayut has visited China several times, while Defence Minister Prawit Wongsuwan has met with high-level defence counterparts on many occasions.</w:t>
      </w:r>
    </w:p>
    <w:p w:rsidR="005637AC" w:rsidRPr="007611F8" w:rsidRDefault="005637AC" w:rsidP="005637AC">
      <w:pPr>
        <w:pStyle w:val="Heading3"/>
        <w:rPr>
          <w:rStyle w:val="StyleUnderline"/>
          <w:sz w:val="32"/>
          <w:szCs w:val="32"/>
        </w:rPr>
      </w:pPr>
      <w:r w:rsidRPr="007611F8">
        <w:rPr>
          <w:rStyle w:val="StyleUnderline"/>
          <w:sz w:val="32"/>
          <w:szCs w:val="32"/>
        </w:rPr>
        <w:t>AT: Philippines</w:t>
      </w:r>
    </w:p>
    <w:p w:rsidR="005637AC" w:rsidRPr="007611F8" w:rsidRDefault="005637AC" w:rsidP="005637AC">
      <w:pPr>
        <w:pStyle w:val="Heading4"/>
        <w:rPr>
          <w:rStyle w:val="StyleUnderline"/>
          <w:bCs/>
          <w:sz w:val="26"/>
          <w:szCs w:val="26"/>
          <w:u w:val="none"/>
        </w:rPr>
      </w:pPr>
      <w:r w:rsidRPr="007611F8">
        <w:rPr>
          <w:rStyle w:val="StyleUnderline"/>
          <w:bCs/>
          <w:sz w:val="26"/>
          <w:szCs w:val="26"/>
          <w:u w:val="none"/>
        </w:rPr>
        <w:t>As the Philippines create their own alliances with U.S. adversaries, it gains leverage on its own ties with the United States</w:t>
      </w:r>
    </w:p>
    <w:p w:rsidR="005637AC" w:rsidRPr="007611F8" w:rsidRDefault="005637AC" w:rsidP="005637AC">
      <w:pPr>
        <w:rPr>
          <w:sz w:val="16"/>
          <w:szCs w:val="16"/>
        </w:rPr>
      </w:pPr>
      <w:r w:rsidRPr="007611F8">
        <w:rPr>
          <w:sz w:val="16"/>
          <w:szCs w:val="16"/>
        </w:rPr>
        <w:t xml:space="preserve">Robert Matthew </w:t>
      </w:r>
      <w:r w:rsidRPr="007611F8">
        <w:rPr>
          <w:rStyle w:val="Style13ptBold"/>
        </w:rPr>
        <w:t>Shines 16</w:t>
      </w:r>
      <w:r w:rsidRPr="007611F8">
        <w:rPr>
          <w:sz w:val="16"/>
          <w:szCs w:val="16"/>
        </w:rPr>
        <w:t>, Analyst with the Foreign Policy Association, [Robert Matthew Shines, 9-16-2016, The Philippines' Improved Russian and Chinese Ties Increase Leverage with U.S., Foreign Policy Blogs, https://foreignpolicyblogs.com/2016/09/16/philippines-russian-chinese-leverage-us/]</w:t>
      </w:r>
    </w:p>
    <w:p w:rsidR="005637AC" w:rsidRPr="007611F8" w:rsidRDefault="005637AC" w:rsidP="005637AC">
      <w:pPr>
        <w:rPr>
          <w:sz w:val="16"/>
        </w:rPr>
      </w:pPr>
      <w:r w:rsidRPr="007611F8">
        <w:rPr>
          <w:rStyle w:val="StyleUnderline"/>
        </w:rPr>
        <w:t>The Philippines is the latest U.S. treaty ally that has shown</w:t>
      </w:r>
      <w:r w:rsidRPr="007611F8">
        <w:rPr>
          <w:sz w:val="16"/>
        </w:rPr>
        <w:t xml:space="preserve"> a proclivity for </w:t>
      </w:r>
      <w:r w:rsidRPr="007611F8">
        <w:rPr>
          <w:rStyle w:val="StyleUnderline"/>
        </w:rPr>
        <w:t>a more independent role for itself in the realm of international relations.</w:t>
      </w:r>
      <w:r w:rsidRPr="007611F8">
        <w:rPr>
          <w:sz w:val="16"/>
        </w:rPr>
        <w:t xml:space="preserve"> This follows a trend in which Turkey has reconciled, to an extent, relations with Russia, as well as more independence shown by Japan in its own Russian affairs. </w:t>
      </w:r>
      <w:r w:rsidRPr="007611F8">
        <w:rPr>
          <w:rStyle w:val="StyleUnderline"/>
        </w:rPr>
        <w:t>The Philippines</w:t>
      </w:r>
      <w:r w:rsidRPr="007611F8">
        <w:rPr>
          <w:sz w:val="16"/>
        </w:rPr>
        <w:t xml:space="preserve"> itself </w:t>
      </w:r>
      <w:r w:rsidRPr="007611F8">
        <w:rPr>
          <w:rStyle w:val="StyleUnderline"/>
        </w:rPr>
        <w:t>is not only</w:t>
      </w:r>
      <w:r w:rsidRPr="007611F8">
        <w:rPr>
          <w:sz w:val="16"/>
        </w:rPr>
        <w:t xml:space="preserve"> </w:t>
      </w:r>
      <w:r w:rsidRPr="007611F8">
        <w:rPr>
          <w:rStyle w:val="StyleUnderline"/>
        </w:rPr>
        <w:t>showing its own independence with respect to Russian relations, but to Chinese relations as well.</w:t>
      </w:r>
      <w:r w:rsidRPr="007611F8">
        <w:rPr>
          <w:sz w:val="16"/>
        </w:rPr>
        <w:t xml:space="preserve"> On the macro level, ASEAN as a whole has seen its role as fulcrum to the region rise exponentially. Once derided as a “talk shop”, ASEAN itself is at the epicenter of various competing “pivots” to the region. For example, despite its own conflict with China in the East China Sea, Japan is gradually forging its own pivot to the South China Sea as well in order to better balance its historic rival. </w:t>
      </w:r>
      <w:r w:rsidRPr="007611F8">
        <w:rPr>
          <w:rStyle w:val="StyleUnderline"/>
        </w:rPr>
        <w:t>Aside from Japan, Russia and India are also implementing their own respective “pivots” to Southeast Asia</w:t>
      </w:r>
      <w:r w:rsidRPr="007611F8">
        <w:rPr>
          <w:sz w:val="16"/>
        </w:rPr>
        <w:t xml:space="preserve"> for their own respective agendas. India, still suspicious of being navally encircled by China a la “String of Pearls”, is looking to gradually increase its South China Sea forward presence. Although not technically allies, this no doubt pleases </w:t>
      </w:r>
      <w:r w:rsidRPr="007611F8">
        <w:rPr>
          <w:rStyle w:val="StyleUnderline"/>
        </w:rPr>
        <w:t>the U.S</w:t>
      </w:r>
      <w:r w:rsidRPr="007611F8">
        <w:rPr>
          <w:sz w:val="16"/>
        </w:rPr>
        <w:t xml:space="preserve">., which </w:t>
      </w:r>
      <w:r w:rsidRPr="007611F8">
        <w:rPr>
          <w:rStyle w:val="StyleUnderline"/>
        </w:rPr>
        <w:t>is really looking</w:t>
      </w:r>
      <w:r w:rsidRPr="007611F8">
        <w:rPr>
          <w:sz w:val="16"/>
        </w:rPr>
        <w:t xml:space="preserve"> </w:t>
      </w:r>
      <w:r w:rsidRPr="007611F8">
        <w:rPr>
          <w:rStyle w:val="StyleUnderline"/>
        </w:rPr>
        <w:t>for other</w:t>
      </w:r>
      <w:r w:rsidRPr="007611F8">
        <w:rPr>
          <w:sz w:val="16"/>
        </w:rPr>
        <w:t xml:space="preserve"> major </w:t>
      </w:r>
      <w:r w:rsidRPr="007611F8">
        <w:rPr>
          <w:rStyle w:val="StyleUnderline"/>
        </w:rPr>
        <w:t>powers to assist its own balance against China.</w:t>
      </w:r>
      <w:r w:rsidRPr="007611F8">
        <w:rPr>
          <w:sz w:val="16"/>
        </w:rPr>
        <w:t xml:space="preserve"> Russia’s game in Southeast Asia is bit more complicated. Russia’s “Asian Pivot” serves multiple purposes. First, it aims to offset decreased Western trade and investment flows due to post-Ukraine sanctions with increased economic ties to China. However, in order not to become too dependent on China, economically or politically, Russia is looking to bolster its “pivot” portfolio. As a result, Russia is seeking to improve ties with a range of regional players, not only Japan, but Southeast Asian states Vietnam, and now the Philippines. Additionally, Russia is looking to counterbalance U.S. activities in its Eastern European and Central Asian spheres of influence with a payback of sorts with activities of its own in the U.S.’ Northeast and Southeast Asian spheres of influence. Despite recent controversial statements by its new President, the Philippines still looks to the U.S. as a vital plank in its overall security calculus. However, it is not the only plank. Most notably</w:t>
      </w:r>
      <w:r w:rsidRPr="007611F8">
        <w:rPr>
          <w:rStyle w:val="Emphasis"/>
        </w:rPr>
        <w:t>, the Philippines is looking to gradually improve relations with China</w:t>
      </w:r>
      <w:r w:rsidRPr="007611F8">
        <w:rPr>
          <w:sz w:val="16"/>
        </w:rPr>
        <w:t>. This overture towards China comes despite the recent unfavorable ruling against China by The Hague’s Permanent Court of Arbitration regarding conflicting South China Sea claims. Even though the Philippines originally initiated the case, it has chosen to take a rather mature path. This is because the Philippines is using the ruling as the start of negotiations with China, rather than as a final end. Mirroring recent Chinese comments that South China Sea disputes form only one component of U.S.-China affairs and should not be allowed to poison the entire relationship, the Philippines has made the same argument with respect to Sino-Philippine relations</w:t>
      </w:r>
      <w:r w:rsidRPr="007611F8">
        <w:rPr>
          <w:rStyle w:val="StyleUnderline"/>
          <w:b/>
        </w:rPr>
        <w:t>. The Philippines</w:t>
      </w:r>
      <w:r w:rsidRPr="007611F8">
        <w:rPr>
          <w:sz w:val="16"/>
        </w:rPr>
        <w:t xml:space="preserve"> also </w:t>
      </w:r>
      <w:r w:rsidRPr="007611F8">
        <w:rPr>
          <w:rStyle w:val="StyleUnderline"/>
          <w:b/>
        </w:rPr>
        <w:t>hope</w:t>
      </w:r>
      <w:r w:rsidRPr="007611F8">
        <w:rPr>
          <w:sz w:val="16"/>
        </w:rPr>
        <w:t xml:space="preserve">s </w:t>
      </w:r>
      <w:r w:rsidRPr="007611F8">
        <w:rPr>
          <w:rStyle w:val="StyleUnderline"/>
        </w:rPr>
        <w:t xml:space="preserve">this multi-vector foreign policy approach will give it more independence and increased leverage with both the U.S. and China </w:t>
      </w:r>
      <w:r w:rsidRPr="007611F8">
        <w:rPr>
          <w:sz w:val="16"/>
        </w:rPr>
        <w:t xml:space="preserve">in order to pursue its own interests. In contrast to China, Russia has only relatively recently sought to improve economic relations in earnest with Southeast Asia as a whole. As the Philippines already is a member of the Asian Infrastructure Investment Bank (AIIB) and is eyeing possible TPP membership in the future, Russia’s more immediate value proposition to the Philippines lies in the political and security realms. From the Filipino perspective, it is greatly appreciated that Russia has expressed neutrality in the Philippines’ South China Sea conflict with China. Even though </w:t>
      </w:r>
      <w:r w:rsidRPr="007611F8">
        <w:rPr>
          <w:rStyle w:val="StyleUnderline"/>
        </w:rPr>
        <w:t>Russia and China</w:t>
      </w:r>
      <w:r w:rsidRPr="007611F8">
        <w:rPr>
          <w:sz w:val="16"/>
        </w:rPr>
        <w:t xml:space="preserve"> have recently warmed relations considerably, they still </w:t>
      </w:r>
      <w:r w:rsidRPr="007611F8">
        <w:rPr>
          <w:rStyle w:val="StyleUnderline"/>
        </w:rPr>
        <w:t>are not formal treaty allies.</w:t>
      </w:r>
      <w:r w:rsidRPr="007611F8">
        <w:rPr>
          <w:sz w:val="16"/>
        </w:rPr>
        <w:t xml:space="preserve"> </w:t>
      </w:r>
      <w:r w:rsidRPr="007611F8">
        <w:rPr>
          <w:rStyle w:val="StyleUnderline"/>
        </w:rPr>
        <w:t>This</w:t>
      </w:r>
      <w:r w:rsidRPr="007611F8">
        <w:rPr>
          <w:sz w:val="16"/>
        </w:rPr>
        <w:t xml:space="preserve"> fact </w:t>
      </w:r>
      <w:r w:rsidRPr="007611F8">
        <w:rPr>
          <w:rStyle w:val="StyleUnderline"/>
        </w:rPr>
        <w:t>not only</w:t>
      </w:r>
      <w:r w:rsidRPr="007611F8">
        <w:rPr>
          <w:sz w:val="16"/>
        </w:rPr>
        <w:t xml:space="preserve"> </w:t>
      </w:r>
      <w:r w:rsidRPr="007611F8">
        <w:rPr>
          <w:rStyle w:val="StyleUnderline"/>
        </w:rPr>
        <w:t>keeps the Philippines from worrying</w:t>
      </w:r>
      <w:r w:rsidRPr="007611F8">
        <w:rPr>
          <w:sz w:val="16"/>
        </w:rPr>
        <w:t xml:space="preserve"> about Russian support for Chinese claims in the region, </w:t>
      </w:r>
      <w:r w:rsidRPr="007611F8">
        <w:rPr>
          <w:rStyle w:val="StyleUnderline"/>
        </w:rPr>
        <w:t>but it also gives the Philippines enhanced leverage with both China and the U.S.. This second fact is not to be taken lightly.</w:t>
      </w:r>
      <w:r w:rsidRPr="007611F8">
        <w:rPr>
          <w:sz w:val="16"/>
        </w:rPr>
        <w:t xml:space="preserve"> </w:t>
      </w:r>
      <w:r w:rsidRPr="007611F8">
        <w:rPr>
          <w:rStyle w:val="StyleUnderline"/>
          <w:b/>
        </w:rPr>
        <w:t>Even though the Philippines has a 2014 Visiting Forces Agreement with the U.S.,</w:t>
      </w:r>
      <w:r w:rsidRPr="007611F8">
        <w:rPr>
          <w:sz w:val="16"/>
        </w:rPr>
        <w:t xml:space="preserve"> </w:t>
      </w:r>
      <w:r w:rsidRPr="007611F8">
        <w:rPr>
          <w:rStyle w:val="StyleUnderline"/>
        </w:rPr>
        <w:t>the agreement is not without controversy and the new Filipino President has promised to review it.</w:t>
      </w:r>
      <w:r w:rsidRPr="007611F8">
        <w:rPr>
          <w:sz w:val="16"/>
        </w:rPr>
        <w:t xml:space="preserve"> Even though the original idea behind the agreement was to allow the Philippines to better balance China with U.S. assistance, a Russian component is unavoidable. While </w:t>
      </w:r>
      <w:r w:rsidRPr="007611F8">
        <w:rPr>
          <w:rStyle w:val="StyleUnderline"/>
          <w:b/>
        </w:rPr>
        <w:t>it may</w:t>
      </w:r>
      <w:r w:rsidRPr="007611F8">
        <w:rPr>
          <w:sz w:val="16"/>
        </w:rPr>
        <w:t xml:space="preserve"> also secretly </w:t>
      </w:r>
      <w:r w:rsidRPr="007611F8">
        <w:rPr>
          <w:rStyle w:val="StyleUnderline"/>
          <w:b/>
        </w:rPr>
        <w:t>see increased regional U.S. forces as a deterrent to Chinese ambitions</w:t>
      </w:r>
      <w:r w:rsidRPr="007611F8">
        <w:rPr>
          <w:sz w:val="16"/>
        </w:rPr>
        <w:t xml:space="preserve">, </w:t>
      </w:r>
      <w:r w:rsidRPr="007611F8">
        <w:rPr>
          <w:rStyle w:val="StyleUnderline"/>
          <w:b/>
        </w:rPr>
        <w:t>Russia’s comfort level with this presence is</w:t>
      </w:r>
      <w:r w:rsidRPr="007611F8">
        <w:rPr>
          <w:sz w:val="16"/>
        </w:rPr>
        <w:t xml:space="preserve"> definitely </w:t>
      </w:r>
      <w:r w:rsidRPr="007611F8">
        <w:rPr>
          <w:rStyle w:val="StyleUnderline"/>
        </w:rPr>
        <w:t>low</w:t>
      </w:r>
      <w:r w:rsidRPr="007611F8">
        <w:rPr>
          <w:sz w:val="16"/>
        </w:rPr>
        <w:t xml:space="preserve">er than the Philippines’. Just </w:t>
      </w:r>
      <w:r w:rsidRPr="007611F8">
        <w:rPr>
          <w:rStyle w:val="StyleUnderline"/>
          <w:b/>
        </w:rPr>
        <w:t>as the Philippines is using the agreement to keep China in check</w:t>
      </w:r>
      <w:r w:rsidRPr="007611F8">
        <w:rPr>
          <w:rStyle w:val="StyleUnderline"/>
        </w:rPr>
        <w:t>, it is simultaneously using its own unease (and Russia’s too) with the agreement to help keep the U.S. in check as well.</w:t>
      </w:r>
      <w:r w:rsidRPr="007611F8">
        <w:rPr>
          <w:sz w:val="16"/>
        </w:rPr>
        <w:t xml:space="preserve"> In summary, increasing multi-polarity is allowing the Philippines more wiggle room in its dealing with all major powers, akin to non-U.S. allies India and Vietnam.</w:t>
      </w:r>
    </w:p>
    <w:p w:rsidR="005637AC" w:rsidRPr="007611F8" w:rsidRDefault="005637AC" w:rsidP="005637AC">
      <w:pPr>
        <w:pStyle w:val="Heading4"/>
      </w:pPr>
      <w:r w:rsidRPr="007611F8">
        <w:t xml:space="preserve">Philippines will say no—Russia can shore up deficit left by U.S. </w:t>
      </w:r>
    </w:p>
    <w:p w:rsidR="005637AC" w:rsidRPr="007611F8" w:rsidRDefault="005637AC" w:rsidP="005637AC">
      <w:pPr>
        <w:rPr>
          <w:rFonts w:ascii="Times New Roman" w:eastAsia="Times New Roman" w:hAnsi="Times New Roman" w:cs="Times New Roman"/>
          <w:sz w:val="24"/>
        </w:rPr>
      </w:pPr>
      <w:r w:rsidRPr="007611F8">
        <w:rPr>
          <w:rStyle w:val="Style13ptBold"/>
        </w:rPr>
        <w:t xml:space="preserve">Simha 16 </w:t>
      </w:r>
      <w:r w:rsidRPr="007611F8">
        <w:rPr>
          <w:rStyle w:val="Style13ptBold"/>
          <w:b w:val="0"/>
          <w:sz w:val="16"/>
          <w:szCs w:val="16"/>
        </w:rPr>
        <w:t xml:space="preserve">(Rakesh Simha, </w:t>
      </w:r>
      <w:r w:rsidRPr="007611F8">
        <w:rPr>
          <w:rFonts w:cs="Times New Roman"/>
          <w:sz w:val="16"/>
          <w:szCs w:val="16"/>
        </w:rPr>
        <w:t xml:space="preserve">a New Zealand-based journalist and writes on defence and foreign affairs for Russia Beyond the Headlines, a global media project of Moscow-based Rossiyskaya Gazeta. He is on the advisory board of Europe-based Modern Diplomacy, “Why the Philippines is moving into Russia’s arms,” </w:t>
      </w:r>
      <w:hyperlink r:id="rId544" w:history="1">
        <w:r w:rsidRPr="007611F8">
          <w:rPr>
            <w:rStyle w:val="Hyperlink"/>
            <w:rFonts w:eastAsia="Times New Roman"/>
            <w:sz w:val="16"/>
            <w:szCs w:val="16"/>
          </w:rPr>
          <w:t>https://www.rbth.com/blogs/continental_drift/2016/12/26/why-the-philippines-is-moving-into-russias-arms_665323</w:t>
        </w:r>
      </w:hyperlink>
      <w:r w:rsidRPr="007611F8">
        <w:rPr>
          <w:rFonts w:eastAsia="Times New Roman"/>
          <w:sz w:val="16"/>
          <w:szCs w:val="16"/>
        </w:rPr>
        <w:t>)</w:t>
      </w:r>
    </w:p>
    <w:p w:rsidR="005637AC" w:rsidRPr="007611F8" w:rsidRDefault="005637AC" w:rsidP="005637AC">
      <w:pPr>
        <w:pStyle w:val="NoSpacing"/>
        <w:rPr>
          <w:u w:val="single"/>
        </w:rPr>
      </w:pPr>
      <w:r w:rsidRPr="007611F8">
        <w:rPr>
          <w:u w:val="single"/>
        </w:rPr>
        <w:t>One of the weakest military forces in Southeast Asia is looking towards Russia to beef up its defense</w:t>
      </w:r>
      <w:r w:rsidRPr="007611F8">
        <w:t xml:space="preserve">. </w:t>
      </w:r>
      <w:r w:rsidRPr="007611F8">
        <w:rPr>
          <w:u w:val="single"/>
        </w:rPr>
        <w:t>After being denied weapons</w:t>
      </w:r>
      <w:r w:rsidRPr="007611F8">
        <w:t xml:space="preserve"> – and criticized in the U.S. media – </w:t>
      </w:r>
      <w:r w:rsidRPr="007611F8">
        <w:rPr>
          <w:u w:val="single"/>
        </w:rPr>
        <w:t>for his take-no-prisoners policy against the drugs mafia, Filipino President Rodrigo Duterte has indicated he may turn to Moscow to provide his country with weapons.</w:t>
      </w:r>
    </w:p>
    <w:p w:rsidR="005637AC" w:rsidRPr="007611F8" w:rsidRDefault="005637AC" w:rsidP="005637AC">
      <w:pPr>
        <w:pStyle w:val="NoSpacing"/>
      </w:pPr>
      <w:r w:rsidRPr="007611F8">
        <w:t>Last month after the U.S. government reportedly blocked the sale of 26,000 assault rifles for police use – due to concerns over Duterte’s war on drugs in which around 2000 people have been killed – the Filipino strongman said: “I remember what the Russian diplomat said: Come to Russia, we have anything you need here.”</w:t>
      </w:r>
    </w:p>
    <w:p w:rsidR="005637AC" w:rsidRPr="007611F8" w:rsidRDefault="005637AC" w:rsidP="005637AC">
      <w:pPr>
        <w:pStyle w:val="NoSpacing"/>
      </w:pPr>
      <w:r w:rsidRPr="007611F8">
        <w:rPr>
          <w:u w:val="single"/>
        </w:rPr>
        <w:t>The</w:t>
      </w:r>
      <w:r w:rsidRPr="007611F8">
        <w:t xml:space="preserve"> Armed Forces of the Philippines (AFP) </w:t>
      </w:r>
      <w:r w:rsidRPr="007611F8">
        <w:rPr>
          <w:u w:val="single"/>
        </w:rPr>
        <w:t>require an urgent infusion of modern weapons, but what the AFP doesn’t need are expensive toys.</w:t>
      </w:r>
      <w:r w:rsidRPr="007611F8">
        <w:t xml:space="preserve"> High-performance – and gas guzzling – warplanes like the F-16 (offered by the U.S.) or the South Korean FA-50 Golden Eagle jet fighter are redundant for two reasons.</w:t>
      </w:r>
    </w:p>
    <w:p w:rsidR="005637AC" w:rsidRPr="007611F8" w:rsidRDefault="005637AC" w:rsidP="005637AC">
      <w:pPr>
        <w:pStyle w:val="NoSpacing"/>
      </w:pPr>
      <w:r w:rsidRPr="007611F8">
        <w:rPr>
          <w:u w:val="single"/>
        </w:rPr>
        <w:t>One, the Philippines has no external enemies</w:t>
      </w:r>
      <w:r w:rsidRPr="007611F8">
        <w:t xml:space="preserve">. </w:t>
      </w:r>
      <w:r w:rsidRPr="007611F8">
        <w:rPr>
          <w:u w:val="single"/>
        </w:rPr>
        <w:t>Two, Manila will never be able to afford these jets</w:t>
      </w:r>
      <w:r w:rsidRPr="007611F8">
        <w:t xml:space="preserve"> in sufficient numbers to be able to present a credible defense. “Let’s contend ourselves with the propeller-driven planes but which we can use extensively in counter-insurgency,” Duterte </w:t>
      </w:r>
      <w:hyperlink r:id="rId545" w:history="1">
        <w:r w:rsidRPr="007611F8">
          <w:rPr>
            <w:rStyle w:val="Hyperlink"/>
            <w:color w:val="BB6570"/>
            <w:sz w:val="30"/>
            <w:szCs w:val="30"/>
          </w:rPr>
          <w:t>said</w:t>
        </w:r>
      </w:hyperlink>
      <w:r w:rsidRPr="007611F8">
        <w:t> at a public meeting earlier this year. “I don’t need jets, F-16 – that’s of no use to us… we don’t intend to fight any country.”</w:t>
      </w:r>
    </w:p>
    <w:p w:rsidR="005637AC" w:rsidRPr="007611F8" w:rsidRDefault="005637AC" w:rsidP="005637AC">
      <w:pPr>
        <w:pStyle w:val="NoSpacing"/>
      </w:pPr>
      <w:r w:rsidRPr="007611F8">
        <w:t>About the FA-50s he said: “Why did you buy that?” Duterte. “What a waste of money. You cannot use them for anti-insurgency, which is the problem at the moment. You can only use these for ceremonial fly-by.”</w:t>
      </w:r>
    </w:p>
    <w:p w:rsidR="005637AC" w:rsidRPr="007611F8" w:rsidRDefault="005637AC" w:rsidP="005637AC">
      <w:pPr>
        <w:pStyle w:val="NoSpacing"/>
      </w:pPr>
      <w:r w:rsidRPr="007611F8">
        <w:t xml:space="preserve">Clearly, </w:t>
      </w:r>
      <w:r w:rsidRPr="007611F8">
        <w:rPr>
          <w:u w:val="single"/>
        </w:rPr>
        <w:t>Manila’s primary security threats are land-based – communist insurgents and Islamic groups who have been running a separatist movement for decades</w:t>
      </w:r>
      <w:r w:rsidRPr="007611F8">
        <w:t xml:space="preserve">. What </w:t>
      </w:r>
      <w:r w:rsidRPr="007611F8">
        <w:rPr>
          <w:u w:val="single"/>
        </w:rPr>
        <w:t>the AFP requires are light ground attack aircraft that can be deployed against terrorists</w:t>
      </w:r>
      <w:r w:rsidRPr="007611F8">
        <w:t xml:space="preserve"> in the dense forests of Southeast Asia. The cheap and Syrian War tested Su-25 (NATO codename Frogfoot) is ideally suited for this role. It is a heavily armored aircraft that would provide Filipino troops close air support and is almost invulnerable to small arms fire from the ground.</w:t>
      </w:r>
    </w:p>
    <w:p w:rsidR="005637AC" w:rsidRPr="007611F8" w:rsidRDefault="005637AC" w:rsidP="005637AC">
      <w:pPr>
        <w:pStyle w:val="NoSpacing"/>
      </w:pPr>
      <w:r w:rsidRPr="007611F8">
        <w:rPr>
          <w:u w:val="single"/>
        </w:rPr>
        <w:t>If Moscow cannot spare sufficient numbers of the Su-25, its future replacement is already here in the form of the Yakolev Yak-130</w:t>
      </w:r>
      <w:r w:rsidRPr="007611F8">
        <w:t>. At just $15 million per unit, this subsonic fighter is the friendly fighter for countries with limited budgets. "The Yak-130’s multi-mission capabilities in training, air policing, and counterinsurgency make it an attractive option for some customers beyond Russia," </w:t>
      </w:r>
      <w:hyperlink r:id="rId546" w:history="1">
        <w:r w:rsidRPr="007611F8">
          <w:rPr>
            <w:rStyle w:val="Hyperlink"/>
            <w:color w:val="BB6570"/>
            <w:sz w:val="30"/>
            <w:szCs w:val="30"/>
          </w:rPr>
          <w:t>says</w:t>
        </w:r>
      </w:hyperlink>
      <w:r w:rsidRPr="007611F8">
        <w:t> Defense Industry Daily.</w:t>
      </w:r>
    </w:p>
    <w:p w:rsidR="005637AC" w:rsidRPr="007611F8" w:rsidRDefault="005637AC" w:rsidP="005637AC">
      <w:pPr>
        <w:pStyle w:val="NoSpacing"/>
      </w:pPr>
      <w:r w:rsidRPr="007611F8">
        <w:t>The Jamestown Foundation says because of the focus on the army, the operational effectiveness of the Philippine Navy and Philippine Coast Guard has suffered accordingly, leaving the country's sea lanes largely unprotected. Having the eighth longest coastline (36,000 km) in the world, the country is subject to porous borders and coastlines. Russian short range missile boats – which performed spectacularly in attacking ISIS targets in the ongoing Syrian war – could address this issue.</w:t>
      </w:r>
    </w:p>
    <w:p w:rsidR="005637AC" w:rsidRPr="007611F8" w:rsidRDefault="005637AC" w:rsidP="005637AC">
      <w:pPr>
        <w:pStyle w:val="NoSpacing"/>
        <w:rPr>
          <w:u w:val="single"/>
        </w:rPr>
      </w:pPr>
      <w:r w:rsidRPr="007611F8">
        <w:rPr>
          <w:u w:val="single"/>
        </w:rPr>
        <w:t>The Philippines government has also approved for purchase attack helicopters, long-range patrol aircraft and radar. Russia has a range of battlefield support helicopters such as the Mi-17 and Mi-35 gunship, which is being deployed by Afghanistan against the Taliban terrorists.</w:t>
      </w:r>
    </w:p>
    <w:p w:rsidR="005637AC" w:rsidRPr="007611F8" w:rsidRDefault="005637AC" w:rsidP="005637AC">
      <w:pPr>
        <w:pStyle w:val="NoSpacing"/>
      </w:pPr>
      <w:r w:rsidRPr="007611F8">
        <w:t xml:space="preserve">In radar, </w:t>
      </w:r>
      <w:r w:rsidRPr="007611F8">
        <w:rPr>
          <w:u w:val="single"/>
        </w:rPr>
        <w:t>Russia has developed an insanely large variety of platforms for tracking everything</w:t>
      </w:r>
      <w:r w:rsidRPr="007611F8">
        <w:t xml:space="preserve"> – from cruise missiles to stealth aircraft.</w:t>
      </w:r>
    </w:p>
    <w:p w:rsidR="005637AC" w:rsidRPr="007611F8" w:rsidRDefault="005637AC" w:rsidP="005637AC">
      <w:pPr>
        <w:pStyle w:val="NoSpacing"/>
      </w:pPr>
      <w:r w:rsidRPr="007611F8">
        <w:t>Manila’s urgent requirement of assault rifles can be easily met. For, Russian rifles are known to be among the most reliable, especially in the damp Southeast Asian environment where the AK-47 has proven itself in battle.</w:t>
      </w:r>
    </w:p>
    <w:p w:rsidR="005637AC" w:rsidRPr="007611F8" w:rsidRDefault="005637AC" w:rsidP="005637AC">
      <w:pPr>
        <w:pStyle w:val="NoSpacing"/>
      </w:pPr>
      <w:r w:rsidRPr="007611F8">
        <w:t>For more specialized counter-insurgency needs, the NSV or </w:t>
      </w:r>
      <w:hyperlink r:id="rId547" w:history="1">
        <w:r w:rsidRPr="007611F8">
          <w:rPr>
            <w:rStyle w:val="Hyperlink"/>
            <w:color w:val="BB6570"/>
            <w:sz w:val="30"/>
            <w:szCs w:val="30"/>
          </w:rPr>
          <w:t>Utyos</w:t>
        </w:r>
      </w:hyperlink>
      <w:r w:rsidRPr="007611F8">
        <w:t> machine gun uses the powerful 12.7 mm round, which is highly effective against light armor as well as helicopters. But combatants value its range of 1500 meters that does not allow the enemy to approach within the effective assault rifles range of 500-600 meters.</w:t>
      </w:r>
    </w:p>
    <w:p w:rsidR="005637AC" w:rsidRPr="007611F8" w:rsidRDefault="005637AC" w:rsidP="005637AC">
      <w:pPr>
        <w:pStyle w:val="NoSpacing"/>
      </w:pPr>
      <w:r w:rsidRPr="007611F8">
        <w:t>Predictably, Moscow is thrilled with Duterte’s ovetures. “Formulate your wish list,” Igor Khovaev, Russia’s ambassador to the country, told Duterte. “Think of what kind of assistance you expect from Russia and we will be ready to sit down with you and discuss what can and should be done.”</w:t>
      </w:r>
    </w:p>
    <w:p w:rsidR="005637AC" w:rsidRPr="007611F8" w:rsidRDefault="005637AC" w:rsidP="005637AC">
      <w:pPr>
        <w:pStyle w:val="NoSpacing"/>
      </w:pPr>
      <w:r w:rsidRPr="007611F8">
        <w:t>Russian Foreign Minister Sergey Lavrov has highlighted the military-technical cooperation with the Philippines. The two sides advocate promoting the bilateral collaboration, Lavrov </w:t>
      </w:r>
      <w:hyperlink r:id="rId548" w:history="1">
        <w:r w:rsidRPr="007611F8">
          <w:rPr>
            <w:rStyle w:val="Hyperlink"/>
            <w:color w:val="BB6570"/>
            <w:sz w:val="30"/>
            <w:szCs w:val="30"/>
          </w:rPr>
          <w:t>said</w:t>
        </w:r>
      </w:hyperlink>
      <w:r w:rsidRPr="007611F8">
        <w:t> after meeting with Philippine Secretary of Foreign Affairs Perfecto Yasay in Moscow on Dec. 5.</w:t>
      </w:r>
    </w:p>
    <w:p w:rsidR="005637AC" w:rsidRPr="007611F8" w:rsidRDefault="005637AC" w:rsidP="005637AC">
      <w:pPr>
        <w:pStyle w:val="NoSpacing"/>
        <w:rPr>
          <w:u w:val="single"/>
        </w:rPr>
      </w:pPr>
      <w:r w:rsidRPr="007611F8">
        <w:rPr>
          <w:u w:val="single"/>
        </w:rPr>
        <w:t>Last September, a Filipino delegation participated in the ‘Army-2016’ International Military-Technical Forum, in which the Philippines had the opportunity to study Russian weapons and equipment. Military vessels of the two countries also visited each other’s ports.</w:t>
      </w:r>
    </w:p>
    <w:p w:rsidR="005637AC" w:rsidRPr="007611F8" w:rsidRDefault="005637AC" w:rsidP="005637AC">
      <w:pPr>
        <w:pStyle w:val="NoSpacing"/>
      </w:pPr>
      <w:r w:rsidRPr="007611F8">
        <w:t>Philippine Secretary of National Defense Delfin Lorenzana was in Moscow for talks with the Russian Minister of Defense Sergey Shoygu and officials at the Federal Service for Military-Technical Cooperation.</w:t>
      </w:r>
    </w:p>
    <w:p w:rsidR="005637AC" w:rsidRPr="007611F8" w:rsidRDefault="005637AC" w:rsidP="005637AC">
      <w:pPr>
        <w:pStyle w:val="NoSpacing"/>
        <w:rPr>
          <w:u w:val="single"/>
        </w:rPr>
      </w:pPr>
      <w:r w:rsidRPr="007611F8">
        <w:rPr>
          <w:u w:val="single"/>
        </w:rPr>
        <w:t>The outlook for Russia-Philippines defense ties looks positive</w:t>
      </w:r>
      <w:r w:rsidRPr="007611F8">
        <w:t>. </w:t>
      </w:r>
      <w:hyperlink r:id="rId549" w:history="1">
        <w:r w:rsidRPr="007611F8">
          <w:rPr>
            <w:rStyle w:val="Hyperlink"/>
            <w:color w:val="BB6570"/>
            <w:sz w:val="30"/>
            <w:szCs w:val="30"/>
          </w:rPr>
          <w:t>According</w:t>
        </w:r>
      </w:hyperlink>
      <w:r w:rsidRPr="007611F8">
        <w:t> to Carlos D. Sorreta, former Director, Philippine Foreign Service Institute and now the Philippine Ambassador in Moscow, </w:t>
      </w:r>
      <w:r w:rsidRPr="007611F8">
        <w:rPr>
          <w:u w:val="single"/>
        </w:rPr>
        <w:t>there are two clear advantages Russian arms sales policies have over the West: “One, Russian arms are more competitively priced. The other is that little to no conditions are attached to these sales.”</w:t>
      </w:r>
    </w:p>
    <w:p w:rsidR="005637AC" w:rsidRPr="007611F8" w:rsidRDefault="005637AC" w:rsidP="005637AC">
      <w:pPr>
        <w:pStyle w:val="NoSpacing"/>
      </w:pPr>
      <w:r w:rsidRPr="007611F8">
        <w:t>Also, diversifying weapons purchases should not be looked at as some sort of complicated surgery involving separation of conjoined twins. A number of countries have achieved what initially looked difficult. India, which relies on Russia for 70 to 80 percent of its requirements, is currently a major buyer of US and Israeli weapons.</w:t>
      </w:r>
    </w:p>
    <w:p w:rsidR="005637AC" w:rsidRPr="007611F8" w:rsidRDefault="005637AC" w:rsidP="005637AC">
      <w:pPr>
        <w:pStyle w:val="NoSpacing"/>
        <w:rPr>
          <w:u w:val="single"/>
        </w:rPr>
      </w:pPr>
      <w:r w:rsidRPr="007611F8">
        <w:t>Similarly, </w:t>
      </w:r>
      <w:hyperlink r:id="rId550" w:history="1">
        <w:r w:rsidRPr="007611F8">
          <w:rPr>
            <w:rStyle w:val="Hyperlink"/>
            <w:color w:val="BB6570"/>
            <w:sz w:val="30"/>
            <w:szCs w:val="30"/>
            <w:u w:val="single"/>
          </w:rPr>
          <w:t>around</w:t>
        </w:r>
      </w:hyperlink>
      <w:r w:rsidRPr="007611F8">
        <w:rPr>
          <w:u w:val="single"/>
        </w:rPr>
        <w:t> 75 percent of the Philippines’ arms imports since the 1950s have come from the U.S</w:t>
      </w:r>
      <w:r w:rsidRPr="007611F8">
        <w:t xml:space="preserve">., according to Stockholm International Peace Research Institute. </w:t>
      </w:r>
      <w:r w:rsidRPr="007611F8">
        <w:rPr>
          <w:u w:val="single"/>
        </w:rPr>
        <w:t>Manila will face censure for flirting with Russia and its armed forces will also experience some adjustments issues but it will all work to its advantage.</w:t>
      </w:r>
    </w:p>
    <w:p w:rsidR="005637AC" w:rsidRPr="007611F8" w:rsidRDefault="005637AC" w:rsidP="005637AC">
      <w:pPr>
        <w:pStyle w:val="NoSpacing"/>
        <w:rPr>
          <w:u w:val="single"/>
        </w:rPr>
      </w:pPr>
      <w:r w:rsidRPr="007611F8">
        <w:t>Anthony V. Rinna, an analyst on Russian foreign policy in East Asia, </w:t>
      </w:r>
      <w:hyperlink r:id="rId551" w:history="1">
        <w:r w:rsidRPr="007611F8">
          <w:rPr>
            <w:rStyle w:val="Hyperlink"/>
            <w:color w:val="BB6570"/>
            <w:sz w:val="30"/>
            <w:szCs w:val="30"/>
          </w:rPr>
          <w:t>explains</w:t>
        </w:r>
      </w:hyperlink>
      <w:r w:rsidRPr="007611F8">
        <w:t xml:space="preserve">: “Countries have often faced difficulty when including Russia while pursuing a multi-vectored foreign policy, particularly in terms of formal integration. But in this case the </w:t>
      </w:r>
      <w:r w:rsidRPr="007611F8">
        <w:rPr>
          <w:u w:val="single"/>
        </w:rPr>
        <w:t>Philippines is not planning to accede to an institutional security framework. Instead the Philippines is aiming to diversify its partners in a way that allows it to expand its options, potentially running counter to both U.S. and Chinese interests.”</w:t>
      </w:r>
    </w:p>
    <w:p w:rsidR="005637AC" w:rsidRPr="007611F8" w:rsidRDefault="005637AC" w:rsidP="005637AC">
      <w:pPr>
        <w:rPr>
          <w:sz w:val="16"/>
        </w:rPr>
      </w:pPr>
    </w:p>
    <w:p w:rsidR="005637AC" w:rsidRPr="007611F8" w:rsidRDefault="005637AC" w:rsidP="005637AC">
      <w:pPr>
        <w:pStyle w:val="Heading3"/>
      </w:pPr>
      <w:r w:rsidRPr="007611F8">
        <w:t xml:space="preserve">AT: Myanmar </w:t>
      </w:r>
    </w:p>
    <w:p w:rsidR="005637AC" w:rsidRPr="007611F8" w:rsidRDefault="005637AC" w:rsidP="005637AC">
      <w:pPr>
        <w:pStyle w:val="Heading4"/>
      </w:pPr>
      <w:r w:rsidRPr="007611F8">
        <w:t xml:space="preserve">Leveraging Myanmar fails—U.S. needs to adopt strategic flexibility and stop promoting humanitarian interests. </w:t>
      </w:r>
    </w:p>
    <w:p w:rsidR="005637AC" w:rsidRPr="007611F8" w:rsidRDefault="005637AC" w:rsidP="005637AC">
      <w:pPr>
        <w:rPr>
          <w:rStyle w:val="Style13ptBold"/>
          <w:rFonts w:eastAsia="Times New Roman" w:cs="Times New Roman"/>
          <w:b w:val="0"/>
          <w:color w:val="000000" w:themeColor="text1"/>
          <w:sz w:val="16"/>
          <w:szCs w:val="16"/>
        </w:rPr>
      </w:pPr>
      <w:r w:rsidRPr="007611F8">
        <w:rPr>
          <w:rStyle w:val="Style13ptBold"/>
        </w:rPr>
        <w:t xml:space="preserve">Marston et al. 18 </w:t>
      </w:r>
      <w:r w:rsidRPr="007611F8">
        <w:rPr>
          <w:rStyle w:val="Style13ptBold"/>
          <w:b w:val="0"/>
          <w:sz w:val="16"/>
          <w:szCs w:val="16"/>
        </w:rPr>
        <w:t xml:space="preserve">(Hunter Marston, </w:t>
      </w:r>
      <w:r w:rsidRPr="007611F8">
        <w:rPr>
          <w:rFonts w:eastAsia="Times New Roman"/>
          <w:iCs/>
          <w:color w:val="000000" w:themeColor="text1"/>
          <w:sz w:val="16"/>
          <w:szCs w:val="16"/>
          <w:shd w:val="clear" w:color="auto" w:fill="FFFFFF"/>
        </w:rPr>
        <w:t xml:space="preserve">a Carnegie Council Robert J. Myers Fellow and writes widely on Myanmar and U.S. foreign policy; Abigail Chen, student at Cornell, “What the US Can Learn from China and India’s Engagement with Myanmar,” </w:t>
      </w:r>
      <w:hyperlink r:id="rId552" w:history="1">
        <w:r w:rsidRPr="007611F8">
          <w:rPr>
            <w:rStyle w:val="Hyperlink"/>
            <w:rFonts w:eastAsia="Times New Roman"/>
            <w:color w:val="000000" w:themeColor="text1"/>
            <w:sz w:val="16"/>
            <w:szCs w:val="16"/>
          </w:rPr>
          <w:t>https://thediplomat.com/2018/08/what-the-us-can-learn-from-china-and-indias-engagement-with-myanmar/</w:t>
        </w:r>
      </w:hyperlink>
      <w:r w:rsidRPr="007611F8">
        <w:rPr>
          <w:rFonts w:eastAsia="Times New Roman"/>
          <w:color w:val="000000" w:themeColor="text1"/>
          <w:sz w:val="16"/>
          <w:szCs w:val="16"/>
        </w:rPr>
        <w:t>)</w:t>
      </w:r>
    </w:p>
    <w:p w:rsidR="005637AC" w:rsidRPr="007611F8" w:rsidRDefault="005637AC" w:rsidP="005637AC">
      <w:pPr>
        <w:rPr>
          <w:color w:val="000000" w:themeColor="text1"/>
        </w:rPr>
      </w:pPr>
      <w:r w:rsidRPr="007611F8">
        <w:rPr>
          <w:color w:val="000000" w:themeColor="text1"/>
          <w:u w:val="single"/>
        </w:rPr>
        <w:t>Washington and Brussels recently levied new economic sanctions against certain Myanmar military officers in connection with the atrocities of the Rohingya crisis</w:t>
      </w:r>
      <w:r w:rsidRPr="007611F8">
        <w:rPr>
          <w:color w:val="000000" w:themeColor="text1"/>
        </w:rPr>
        <w:t xml:space="preserve"> unfolding in the country’s western Rakhine state, where thousands of the Muslim minority group have died and hundreds of thousands more have fled across the border to Bangladesh. The United Nations High Commissioner for Human Rights, Zeid Ra’ad al-Hussein, </w:t>
      </w:r>
      <w:hyperlink r:id="rId553" w:tgtFrame="_blank" w:history="1">
        <w:r w:rsidRPr="007611F8">
          <w:rPr>
            <w:rStyle w:val="Hyperlink"/>
            <w:color w:val="000000" w:themeColor="text1"/>
          </w:rPr>
          <w:t>has called</w:t>
        </w:r>
      </w:hyperlink>
      <w:r w:rsidRPr="007611F8">
        <w:rPr>
          <w:color w:val="000000" w:themeColor="text1"/>
        </w:rPr>
        <w:t> for the country to be referred to the International Criminal Court.</w:t>
      </w:r>
    </w:p>
    <w:p w:rsidR="005637AC" w:rsidRPr="007611F8" w:rsidRDefault="005637AC" w:rsidP="005637AC">
      <w:pPr>
        <w:rPr>
          <w:color w:val="000000" w:themeColor="text1"/>
        </w:rPr>
      </w:pPr>
      <w:r w:rsidRPr="007611F8">
        <w:rPr>
          <w:color w:val="000000" w:themeColor="text1"/>
          <w:u w:val="single"/>
        </w:rPr>
        <w:t>While these efforts would seem to indicate an emerging international consensus on the need to confront the government of Aung San Suu Kyi and the military commanders</w:t>
      </w:r>
      <w:r w:rsidRPr="007611F8">
        <w:rPr>
          <w:color w:val="000000" w:themeColor="text1"/>
        </w:rPr>
        <w:t xml:space="preserve">, some countries oppose condemnation and insist on engaging Naypyidaw. Most notably, </w:t>
      </w:r>
      <w:r w:rsidRPr="007611F8">
        <w:rPr>
          <w:color w:val="000000" w:themeColor="text1"/>
          <w:u w:val="single"/>
        </w:rPr>
        <w:t>Myanmar’s neighbors China and India have important roles to play in the impoverished and conflict-stricken country’s reconstruction and political stability</w:t>
      </w:r>
      <w:r w:rsidRPr="007611F8">
        <w:rPr>
          <w:color w:val="000000" w:themeColor="text1"/>
        </w:rPr>
        <w:t>. The contrast in their policies of engagement compared to Washington and the European Union’s more activist stances highlights possible room for improvement on the part of Western nations, whose humanitarian impulses have failed to influence Aung San Suu Kyi and the military’s calculations.</w:t>
      </w:r>
    </w:p>
    <w:p w:rsidR="005637AC" w:rsidRPr="007611F8" w:rsidRDefault="005637AC" w:rsidP="005637AC">
      <w:pPr>
        <w:rPr>
          <w:color w:val="000000" w:themeColor="text1"/>
        </w:rPr>
      </w:pPr>
      <w:r w:rsidRPr="007611F8">
        <w:rPr>
          <w:color w:val="000000" w:themeColor="text1"/>
          <w:u w:val="single"/>
        </w:rPr>
        <w:t>Beijing and New Delhi</w:t>
      </w:r>
      <w:r w:rsidRPr="007611F8">
        <w:rPr>
          <w:color w:val="000000" w:themeColor="text1"/>
        </w:rPr>
        <w:t xml:space="preserve">, both of which have maintained high-level visits and exchanges with Naypyidaw, </w:t>
      </w:r>
      <w:r w:rsidRPr="007611F8">
        <w:rPr>
          <w:color w:val="000000" w:themeColor="text1"/>
          <w:u w:val="single"/>
        </w:rPr>
        <w:t>prioritize engagement and investment over values-based or human rights diplomacy to address the Rohingya crisis</w:t>
      </w:r>
      <w:r w:rsidRPr="007611F8">
        <w:rPr>
          <w:color w:val="000000" w:themeColor="text1"/>
        </w:rPr>
        <w:t>. China, in the </w:t>
      </w:r>
      <w:hyperlink r:id="rId554" w:tgtFrame="_blank" w:history="1">
        <w:r w:rsidRPr="007611F8">
          <w:rPr>
            <w:rStyle w:val="Hyperlink"/>
            <w:color w:val="000000" w:themeColor="text1"/>
          </w:rPr>
          <w:t>three-stage plan</w:t>
        </w:r>
      </w:hyperlink>
      <w:r w:rsidRPr="007611F8">
        <w:rPr>
          <w:color w:val="000000" w:themeColor="text1"/>
        </w:rPr>
        <w:t> it proposed last November, and India, in a recent </w:t>
      </w:r>
      <w:hyperlink r:id="rId555" w:tgtFrame="_blank" w:history="1">
        <w:r w:rsidRPr="007611F8">
          <w:rPr>
            <w:rStyle w:val="Hyperlink"/>
            <w:color w:val="000000" w:themeColor="text1"/>
          </w:rPr>
          <w:t>statement</w:t>
        </w:r>
      </w:hyperlink>
      <w:r w:rsidRPr="007611F8">
        <w:rPr>
          <w:color w:val="000000" w:themeColor="text1"/>
        </w:rPr>
        <w:t> by the Minister of External Affairs, emphasize economic development as the solution to the Rakhine state crisis.</w:t>
      </w:r>
    </w:p>
    <w:p w:rsidR="005637AC" w:rsidRPr="007611F8" w:rsidRDefault="005637AC" w:rsidP="005637AC">
      <w:pPr>
        <w:rPr>
          <w:color w:val="000000" w:themeColor="text1"/>
        </w:rPr>
      </w:pPr>
      <w:r w:rsidRPr="007611F8">
        <w:rPr>
          <w:color w:val="000000" w:themeColor="text1"/>
        </w:rPr>
        <w:t>Some elements of the development push are already underway. China and Myanmar are close to inking a </w:t>
      </w:r>
      <w:hyperlink r:id="rId556" w:tgtFrame="_blank" w:history="1">
        <w:r w:rsidRPr="007611F8">
          <w:rPr>
            <w:rStyle w:val="Hyperlink"/>
            <w:color w:val="000000" w:themeColor="text1"/>
          </w:rPr>
          <w:t>deal</w:t>
        </w:r>
      </w:hyperlink>
      <w:r w:rsidRPr="007611F8">
        <w:rPr>
          <w:color w:val="000000" w:themeColor="text1"/>
        </w:rPr>
        <w:t>on building an economic corridor through Rakhine, while India is making </w:t>
      </w:r>
      <w:hyperlink r:id="rId557" w:tgtFrame="_blank" w:history="1">
        <w:r w:rsidRPr="007611F8">
          <w:rPr>
            <w:rStyle w:val="Hyperlink"/>
            <w:color w:val="000000" w:themeColor="text1"/>
          </w:rPr>
          <w:t>progress</w:t>
        </w:r>
      </w:hyperlink>
      <w:r w:rsidRPr="007611F8">
        <w:rPr>
          <w:color w:val="000000" w:themeColor="text1"/>
        </w:rPr>
        <w:t> in the construction of the India-Myanmar-Thailand Trilateral Highway. Additionally, the World Bank </w:t>
      </w:r>
      <w:hyperlink r:id="rId558" w:tgtFrame="_blank" w:history="1">
        <w:r w:rsidRPr="007611F8">
          <w:rPr>
            <w:rStyle w:val="Hyperlink"/>
            <w:color w:val="000000" w:themeColor="text1"/>
          </w:rPr>
          <w:t>offered</w:t>
        </w:r>
      </w:hyperlink>
      <w:r w:rsidRPr="007611F8">
        <w:rPr>
          <w:color w:val="000000" w:themeColor="text1"/>
        </w:rPr>
        <w:t> $100 million in aid to Myanmar for job creation and enterprise development.</w:t>
      </w:r>
    </w:p>
    <w:p w:rsidR="005637AC" w:rsidRPr="007611F8" w:rsidRDefault="005637AC" w:rsidP="005637AC">
      <w:pPr>
        <w:rPr>
          <w:color w:val="000000" w:themeColor="text1"/>
        </w:rPr>
      </w:pPr>
      <w:r w:rsidRPr="007611F8">
        <w:rPr>
          <w:color w:val="000000" w:themeColor="text1"/>
        </w:rPr>
        <w:t xml:space="preserve">Meanwhile, </w:t>
      </w:r>
      <w:r w:rsidRPr="007611F8">
        <w:rPr>
          <w:color w:val="000000" w:themeColor="text1"/>
          <w:u w:val="single"/>
        </w:rPr>
        <w:t>Washington has wavered</w:t>
      </w:r>
      <w:r w:rsidRPr="007611F8">
        <w:rPr>
          <w:color w:val="000000" w:themeColor="text1"/>
        </w:rPr>
        <w:t xml:space="preserve">, with policymakers expressing grave concern </w:t>
      </w:r>
      <w:r w:rsidRPr="007611F8">
        <w:rPr>
          <w:color w:val="000000" w:themeColor="text1"/>
          <w:u w:val="single"/>
        </w:rPr>
        <w:t>over the country’s deteriorating human rights while members of Congress are mulling new sanctions</w:t>
      </w:r>
      <w:r w:rsidRPr="007611F8">
        <w:rPr>
          <w:color w:val="000000" w:themeColor="text1"/>
        </w:rPr>
        <w:t xml:space="preserve">. As </w:t>
      </w:r>
      <w:r w:rsidRPr="007611F8">
        <w:rPr>
          <w:color w:val="000000" w:themeColor="text1"/>
          <w:u w:val="single"/>
        </w:rPr>
        <w:t>the United States finds its pressure tactics unable to meaningfully improve conditions for the Rohingya, it is worth considering alternative modes of diplomacy</w:t>
      </w:r>
      <w:r w:rsidRPr="007611F8">
        <w:rPr>
          <w:color w:val="000000" w:themeColor="text1"/>
        </w:rPr>
        <w:t>. China and India’s approaches may shed some light upon a productive engagement that the Trump administration could adopt.</w:t>
      </w:r>
    </w:p>
    <w:p w:rsidR="005637AC" w:rsidRPr="007611F8" w:rsidRDefault="005637AC" w:rsidP="005637AC">
      <w:pPr>
        <w:rPr>
          <w:color w:val="000000" w:themeColor="text1"/>
          <w:u w:val="single"/>
        </w:rPr>
      </w:pPr>
      <w:r w:rsidRPr="007611F8">
        <w:rPr>
          <w:color w:val="000000" w:themeColor="text1"/>
        </w:rPr>
        <w:t xml:space="preserve">Beneath the veneer of alignment, </w:t>
      </w:r>
      <w:r w:rsidRPr="007611F8">
        <w:rPr>
          <w:color w:val="000000" w:themeColor="text1"/>
          <w:u w:val="single"/>
        </w:rPr>
        <w:t>Beijing and New Delhi are battling for influence in Myanmar.</w:t>
      </w:r>
    </w:p>
    <w:p w:rsidR="005637AC" w:rsidRPr="007611F8" w:rsidRDefault="005637AC" w:rsidP="005637AC">
      <w:pPr>
        <w:rPr>
          <w:color w:val="000000" w:themeColor="text1"/>
        </w:rPr>
      </w:pPr>
      <w:r w:rsidRPr="007611F8">
        <w:rPr>
          <w:color w:val="000000" w:themeColor="text1"/>
          <w:u w:val="single"/>
        </w:rPr>
        <w:t>India </w:t>
      </w:r>
      <w:hyperlink r:id="rId559" w:tgtFrame="_blank" w:history="1">
        <w:r w:rsidRPr="007611F8">
          <w:rPr>
            <w:rStyle w:val="Hyperlink"/>
            <w:color w:val="000000" w:themeColor="text1"/>
            <w:u w:val="single"/>
          </w:rPr>
          <w:t>has slammed</w:t>
        </w:r>
      </w:hyperlink>
      <w:r w:rsidRPr="007611F8">
        <w:rPr>
          <w:color w:val="000000" w:themeColor="text1"/>
          <w:u w:val="single"/>
        </w:rPr>
        <w:t> China’s Belt and Road Initiative for its questionable financial practices and the “debt burden” that it would create in Myanmar</w:t>
      </w:r>
      <w:r w:rsidRPr="007611F8">
        <w:rPr>
          <w:color w:val="000000" w:themeColor="text1"/>
        </w:rPr>
        <w:t>. Moreover</w:t>
      </w:r>
      <w:r w:rsidRPr="007611F8">
        <w:rPr>
          <w:color w:val="000000" w:themeColor="text1"/>
          <w:u w:val="single"/>
        </w:rPr>
        <w:t>, it has particularly objected to the China-Pakistan Economic Corridor, which crosses Pakistan-administered Kashmi</w:t>
      </w:r>
      <w:r w:rsidRPr="007611F8">
        <w:rPr>
          <w:color w:val="000000" w:themeColor="text1"/>
        </w:rPr>
        <w:t>r, a territory India also claims. Furthermore, the two “dueling ports” in Myanmar – the China-proposed Kyaukphyu </w:t>
      </w:r>
      <w:hyperlink r:id="rId560" w:tgtFrame="_blank" w:history="1">
        <w:r w:rsidRPr="007611F8">
          <w:rPr>
            <w:rStyle w:val="Hyperlink"/>
            <w:color w:val="000000" w:themeColor="text1"/>
          </w:rPr>
          <w:t>deep-sea port</w:t>
        </w:r>
      </w:hyperlink>
      <w:r w:rsidRPr="007611F8">
        <w:rPr>
          <w:color w:val="000000" w:themeColor="text1"/>
        </w:rPr>
        <w:t> in western Rakhine, and the India-built Sittwe port in Rakhine’s capital city – are already </w:t>
      </w:r>
      <w:hyperlink r:id="rId561" w:tgtFrame="_blank" w:history="1">
        <w:r w:rsidRPr="007611F8">
          <w:rPr>
            <w:rStyle w:val="Hyperlink"/>
            <w:color w:val="000000" w:themeColor="text1"/>
          </w:rPr>
          <w:t>stirring unease</w:t>
        </w:r>
      </w:hyperlink>
      <w:r w:rsidRPr="007611F8">
        <w:rPr>
          <w:color w:val="000000" w:themeColor="text1"/>
        </w:rPr>
        <w:t> over the tense relations between the two countries.</w:t>
      </w:r>
    </w:p>
    <w:p w:rsidR="005637AC" w:rsidRPr="007611F8" w:rsidRDefault="005637AC" w:rsidP="005637AC">
      <w:pPr>
        <w:rPr>
          <w:color w:val="000000" w:themeColor="text1"/>
          <w:u w:val="single"/>
        </w:rPr>
      </w:pPr>
      <w:r w:rsidRPr="007611F8">
        <w:rPr>
          <w:color w:val="000000" w:themeColor="text1"/>
        </w:rPr>
        <w:t xml:space="preserve">Despite these adversarial aspects, </w:t>
      </w:r>
      <w:r w:rsidRPr="007611F8">
        <w:rPr>
          <w:color w:val="000000" w:themeColor="text1"/>
          <w:u w:val="single"/>
        </w:rPr>
        <w:t>China and India’s converging economic and security interests in Rakhine have driven them to pursue a similar track of pragmatic engagement.</w:t>
      </w:r>
    </w:p>
    <w:p w:rsidR="005637AC" w:rsidRPr="007611F8" w:rsidRDefault="005637AC" w:rsidP="005637AC">
      <w:pPr>
        <w:rPr>
          <w:color w:val="000000" w:themeColor="text1"/>
        </w:rPr>
      </w:pPr>
      <w:r w:rsidRPr="007611F8">
        <w:rPr>
          <w:color w:val="000000" w:themeColor="text1"/>
        </w:rPr>
        <w:t xml:space="preserve">Sandwiched between China and India, </w:t>
      </w:r>
      <w:r w:rsidRPr="007611F8">
        <w:rPr>
          <w:color w:val="000000" w:themeColor="text1"/>
          <w:u w:val="single"/>
        </w:rPr>
        <w:t>Myanmar is a key interface for the two countries’ ambitious infrastructure initiatives</w:t>
      </w:r>
      <w:r w:rsidRPr="007611F8">
        <w:rPr>
          <w:color w:val="000000" w:themeColor="text1"/>
        </w:rPr>
        <w:t xml:space="preserve"> – part of Xi’s Belt and Road Initiative and Modi’s Act East policy. Besides apparent interests in economic gains, both countries worry that local terrorism may affect their investments in Rakhine or even spill over into their own territories. Recognizing the two countries’ symmetric interests, the Chinese state-run </w:t>
      </w:r>
      <w:r w:rsidRPr="007611F8">
        <w:rPr>
          <w:rStyle w:val="Emphasis"/>
          <w:color w:val="000000" w:themeColor="text1"/>
        </w:rPr>
        <w:t>Global Times</w:t>
      </w:r>
      <w:r w:rsidRPr="007611F8">
        <w:rPr>
          <w:color w:val="000000" w:themeColor="text1"/>
        </w:rPr>
        <w:t> </w:t>
      </w:r>
      <w:hyperlink r:id="rId562" w:tgtFrame="_blank" w:history="1">
        <w:r w:rsidRPr="007611F8">
          <w:rPr>
            <w:rStyle w:val="Hyperlink"/>
            <w:color w:val="000000" w:themeColor="text1"/>
          </w:rPr>
          <w:t>has called for</w:t>
        </w:r>
      </w:hyperlink>
      <w:r w:rsidRPr="007611F8">
        <w:rPr>
          <w:color w:val="000000" w:themeColor="text1"/>
        </w:rPr>
        <w:t> China and India to jointly lead the efforts in solving the Rohingya crisis.</w:t>
      </w:r>
    </w:p>
    <w:p w:rsidR="005637AC" w:rsidRPr="007611F8" w:rsidRDefault="005637AC" w:rsidP="005637AC">
      <w:pPr>
        <w:rPr>
          <w:color w:val="000000" w:themeColor="text1"/>
        </w:rPr>
      </w:pPr>
      <w:r w:rsidRPr="007611F8">
        <w:rPr>
          <w:color w:val="000000" w:themeColor="text1"/>
        </w:rPr>
        <w:t>In June, echoing China and India’s enthusiasm about the infrastructure push, a high-level Myanmar official </w:t>
      </w:r>
      <w:hyperlink r:id="rId563" w:tgtFrame="_blank" w:history="1">
        <w:r w:rsidRPr="007611F8">
          <w:rPr>
            <w:rStyle w:val="Hyperlink"/>
            <w:color w:val="000000" w:themeColor="text1"/>
          </w:rPr>
          <w:t>remarked</w:t>
        </w:r>
      </w:hyperlink>
      <w:r w:rsidRPr="007611F8">
        <w:rPr>
          <w:color w:val="000000" w:themeColor="text1"/>
        </w:rPr>
        <w:t>, “</w:t>
      </w:r>
      <w:r w:rsidRPr="007611F8">
        <w:rPr>
          <w:color w:val="000000" w:themeColor="text1"/>
          <w:u w:val="single"/>
        </w:rPr>
        <w:t>if Rakhine is prosperous, nobody is going to squabble about what religion you belong to.</w:t>
      </w:r>
      <w:r w:rsidRPr="007611F8">
        <w:rPr>
          <w:color w:val="000000" w:themeColor="text1"/>
        </w:rPr>
        <w:t>”</w:t>
      </w:r>
    </w:p>
    <w:p w:rsidR="005637AC" w:rsidRPr="007611F8" w:rsidRDefault="005637AC" w:rsidP="005637AC">
      <w:pPr>
        <w:rPr>
          <w:color w:val="000000" w:themeColor="text1"/>
        </w:rPr>
      </w:pPr>
      <w:r w:rsidRPr="007611F8">
        <w:rPr>
          <w:color w:val="000000" w:themeColor="text1"/>
        </w:rPr>
        <w:t>The tendency to reduce the drivers of the ethno-religious tensions to poverty is problematic. Rakhine’s chronic under-development is not out of coincidence, but because of institutional structures that systematically disenfranchise it. To achieve long-term stability and political reconciliation, sustained efforts to build inclusive legal, educational, and cultural infrastructures are crucial; so are measures to ensure fair distribution of wealth gains to locals. It remains to be seen whether Beijing and Delhi’s engagement and investment strategy represent a sustainable solution to the Rohingya crisis.</w:t>
      </w:r>
    </w:p>
    <w:p w:rsidR="005637AC" w:rsidRPr="007611F8" w:rsidRDefault="005637AC" w:rsidP="005637AC">
      <w:pPr>
        <w:rPr>
          <w:color w:val="000000" w:themeColor="text1"/>
        </w:rPr>
      </w:pPr>
      <w:r w:rsidRPr="007611F8">
        <w:rPr>
          <w:color w:val="000000" w:themeColor="text1"/>
          <w:u w:val="single"/>
        </w:rPr>
        <w:t xml:space="preserve">Given Naypyitaw’s aversion to Washington’s maximalist demands and hectoring statements regarding the deterioration of human rights in Myanmar, the Trump administration must adjust its policy if it is to retain any leverage. </w:t>
      </w:r>
      <w:r w:rsidRPr="007611F8">
        <w:rPr>
          <w:color w:val="000000" w:themeColor="text1"/>
        </w:rPr>
        <w:t>As Washington and European countries denounce Suu Kyi and Myanmar’s armed forces with increasing intensity, what the civilian government needs most is diplomatic and economic support.</w:t>
      </w:r>
    </w:p>
    <w:p w:rsidR="005637AC" w:rsidRPr="007611F8" w:rsidRDefault="005637AC" w:rsidP="005637AC">
      <w:pPr>
        <w:rPr>
          <w:color w:val="000000" w:themeColor="text1"/>
        </w:rPr>
      </w:pPr>
      <w:r w:rsidRPr="007611F8">
        <w:rPr>
          <w:color w:val="000000" w:themeColor="text1"/>
        </w:rPr>
        <w:t xml:space="preserve">First, </w:t>
      </w:r>
      <w:r w:rsidRPr="007611F8">
        <w:rPr>
          <w:color w:val="000000" w:themeColor="text1"/>
          <w:u w:val="single"/>
        </w:rPr>
        <w:t>Washington should abandon its maximalist demands on Aung San Suu Kyi’s leadership and instead adopt more strategic flexibility</w:t>
      </w:r>
      <w:r w:rsidRPr="007611F8">
        <w:rPr>
          <w:color w:val="000000" w:themeColor="text1"/>
        </w:rPr>
        <w:t xml:space="preserve">. </w:t>
      </w:r>
      <w:r w:rsidRPr="007611F8">
        <w:rPr>
          <w:color w:val="000000" w:themeColor="text1"/>
          <w:u w:val="single"/>
        </w:rPr>
        <w:t>A one-track devotion to sanctions and denunciation means that all other priorities, including economic development, must queue up behind them</w:t>
      </w:r>
      <w:r w:rsidRPr="007611F8">
        <w:rPr>
          <w:color w:val="000000" w:themeColor="text1"/>
        </w:rPr>
        <w:t>. This is not to say that human rights do not matter nor that U.S. policy should jettison its values. But the maximalist and values-based approach is neither working in the best interests of U.S. influence, nor alleviating the plight of the Rohingya. Promisingly, senior White House official Matt Pottinger </w:t>
      </w:r>
      <w:hyperlink r:id="rId564" w:tgtFrame="_blank" w:history="1">
        <w:r w:rsidRPr="007611F8">
          <w:rPr>
            <w:rStyle w:val="Hyperlink"/>
            <w:color w:val="000000" w:themeColor="text1"/>
          </w:rPr>
          <w:t>recently encouraged</w:t>
        </w:r>
      </w:hyperlink>
      <w:r w:rsidRPr="007611F8">
        <w:rPr>
          <w:color w:val="000000" w:themeColor="text1"/>
        </w:rPr>
        <w:t> American investment in Myanmar, which appears in line with China and India’s “development first” approach.</w:t>
      </w:r>
    </w:p>
    <w:p w:rsidR="005637AC" w:rsidRPr="007611F8" w:rsidRDefault="005637AC" w:rsidP="005637AC">
      <w:pPr>
        <w:rPr>
          <w:color w:val="000000" w:themeColor="text1"/>
        </w:rPr>
      </w:pPr>
      <w:r w:rsidRPr="007611F8">
        <w:rPr>
          <w:color w:val="000000" w:themeColor="text1"/>
        </w:rPr>
        <w:t xml:space="preserve">Second, </w:t>
      </w:r>
      <w:r w:rsidRPr="007611F8">
        <w:rPr>
          <w:color w:val="000000" w:themeColor="text1"/>
          <w:u w:val="single"/>
        </w:rPr>
        <w:t>the U.S. government should separate its long-term interest in promoting liberal values from near-term humanitarian needs</w:t>
      </w:r>
      <w:r w:rsidRPr="007611F8">
        <w:rPr>
          <w:color w:val="000000" w:themeColor="text1"/>
        </w:rPr>
        <w:t xml:space="preserve">. Again, we are not encouraging the United States to abandon its human rights concerns, but </w:t>
      </w:r>
      <w:r w:rsidRPr="007611F8">
        <w:rPr>
          <w:color w:val="000000" w:themeColor="text1"/>
          <w:u w:val="single"/>
        </w:rPr>
        <w:t>it must consider a more pragmatic approach that engages </w:t>
      </w:r>
      <w:r w:rsidRPr="007611F8">
        <w:rPr>
          <w:rStyle w:val="Emphasis"/>
          <w:color w:val="000000" w:themeColor="text1"/>
        </w:rPr>
        <w:t>with </w:t>
      </w:r>
      <w:r w:rsidRPr="007611F8">
        <w:rPr>
          <w:color w:val="000000" w:themeColor="text1"/>
          <w:u w:val="single"/>
        </w:rPr>
        <w:t>Myanmar decision-makers rather than alienating them as well as their people</w:t>
      </w:r>
      <w:r w:rsidRPr="007611F8">
        <w:rPr>
          <w:color w:val="000000" w:themeColor="text1"/>
        </w:rPr>
        <w:t>. The Rohingya and Rakhine citizens on both sides of the Myanmar-Bangladesh border require urgent political solutions to bring an end to violence and rebuild the lives and homes of those displaced by conflict. Competition for influence in Myanmar undeniably forms the strategic backdrop, but in the long-term, supporting peace and development are smarter strategies to win and keep influence.</w:t>
      </w:r>
    </w:p>
    <w:p w:rsidR="005637AC" w:rsidRPr="007611F8" w:rsidRDefault="005637AC" w:rsidP="005637AC">
      <w:pPr>
        <w:pStyle w:val="Heading4"/>
      </w:pPr>
      <w:r w:rsidRPr="007611F8">
        <w:t xml:space="preserve">Myanmar Says No—Israel is supplying weapons regardless. </w:t>
      </w:r>
    </w:p>
    <w:p w:rsidR="005637AC" w:rsidRPr="007611F8" w:rsidRDefault="005637AC" w:rsidP="005637AC">
      <w:pPr>
        <w:rPr>
          <w:rFonts w:eastAsia="Times New Roman" w:cs="Times New Roman"/>
          <w:color w:val="000000" w:themeColor="text1"/>
          <w:sz w:val="16"/>
          <w:szCs w:val="16"/>
        </w:rPr>
      </w:pPr>
      <w:r w:rsidRPr="007611F8">
        <w:rPr>
          <w:rStyle w:val="Style13ptBold"/>
        </w:rPr>
        <w:t xml:space="preserve">Tarabay 17 </w:t>
      </w:r>
      <w:r w:rsidRPr="007611F8">
        <w:rPr>
          <w:rStyle w:val="Style13ptBold"/>
          <w:b w:val="0"/>
          <w:sz w:val="16"/>
          <w:szCs w:val="16"/>
        </w:rPr>
        <w:t xml:space="preserve">(Jamie Tarabay, </w:t>
      </w:r>
      <w:r w:rsidRPr="007611F8">
        <w:rPr>
          <w:rStyle w:val="Style13ptBold"/>
          <w:b w:val="0"/>
          <w:color w:val="000000" w:themeColor="text1"/>
          <w:sz w:val="16"/>
          <w:szCs w:val="16"/>
        </w:rPr>
        <w:t>a</w:t>
      </w:r>
      <w:r w:rsidRPr="007611F8">
        <w:rPr>
          <w:rFonts w:cs="Helvetica Neue"/>
          <w:color w:val="000000" w:themeColor="text1"/>
          <w:sz w:val="16"/>
          <w:szCs w:val="16"/>
        </w:rPr>
        <w:t xml:space="preserve"> senior producer for CNN International based in Hong Kong, where she writes deeply reported analysis and features on geo-politics and international security affairs, “Myanmar’s Military: the Power Aung San Suu Kyi can’t control,” </w:t>
      </w:r>
      <w:hyperlink r:id="rId565" w:history="1">
        <w:r w:rsidRPr="007611F8">
          <w:rPr>
            <w:rStyle w:val="Hyperlink"/>
            <w:rFonts w:eastAsia="Times New Roman"/>
            <w:color w:val="000000" w:themeColor="text1"/>
            <w:sz w:val="16"/>
            <w:szCs w:val="16"/>
          </w:rPr>
          <w:t>https://www.cnn.com/2017/09/21/asia/myanmar-military-the-real-power/index.html</w:t>
        </w:r>
      </w:hyperlink>
      <w:r w:rsidRPr="007611F8">
        <w:rPr>
          <w:rFonts w:eastAsia="Times New Roman"/>
          <w:color w:val="000000" w:themeColor="text1"/>
          <w:sz w:val="16"/>
          <w:szCs w:val="16"/>
        </w:rPr>
        <w:t>)</w:t>
      </w:r>
    </w:p>
    <w:p w:rsidR="005637AC" w:rsidRPr="007611F8" w:rsidRDefault="005637AC" w:rsidP="005637AC">
      <w:pPr>
        <w:rPr>
          <w:rStyle w:val="Style13ptBold"/>
          <w:b w:val="0"/>
          <w:sz w:val="16"/>
          <w:szCs w:val="16"/>
        </w:rPr>
      </w:pPr>
    </w:p>
    <w:p w:rsidR="005637AC" w:rsidRPr="007611F8" w:rsidRDefault="005637AC" w:rsidP="005637AC"/>
    <w:p w:rsidR="005637AC" w:rsidRPr="007611F8" w:rsidRDefault="005637AC" w:rsidP="005637AC">
      <w:pPr>
        <w:rPr>
          <w:color w:val="000000" w:themeColor="text1"/>
        </w:rPr>
      </w:pPr>
      <w:r w:rsidRPr="007611F8">
        <w:rPr>
          <w:color w:val="000000" w:themeColor="text1"/>
          <w:u w:val="single"/>
          <w:shd w:val="clear" w:color="auto" w:fill="FEFEFE"/>
        </w:rPr>
        <w:t>Because Myanmar is subject to a weapons embargo from the European Union and the United States, it has turned to other suppliers including India and Israel for its needs</w:t>
      </w:r>
      <w:r w:rsidRPr="007611F8">
        <w:rPr>
          <w:color w:val="000000" w:themeColor="text1"/>
          <w:shd w:val="clear" w:color="auto" w:fill="FEFEFE"/>
        </w:rPr>
        <w:t>, </w:t>
      </w:r>
      <w:hyperlink r:id="rId566" w:tgtFrame="_blank" w:history="1">
        <w:r w:rsidRPr="007611F8">
          <w:rPr>
            <w:rStyle w:val="Hyperlink"/>
            <w:rFonts w:eastAsia="Times New Roman"/>
            <w:color w:val="000000" w:themeColor="text1"/>
            <w:shd w:val="clear" w:color="auto" w:fill="FEFEFE"/>
          </w:rPr>
          <w:t>amid a push to become less reliant on China, </w:t>
        </w:r>
      </w:hyperlink>
      <w:r w:rsidRPr="007611F8">
        <w:rPr>
          <w:color w:val="000000" w:themeColor="text1"/>
          <w:shd w:val="clear" w:color="auto" w:fill="FEFEFE"/>
        </w:rPr>
        <w:t>wrote Myanmar expert Andrew Selth.</w:t>
      </w:r>
    </w:p>
    <w:p w:rsidR="005637AC" w:rsidRPr="007611F8" w:rsidRDefault="005637AC" w:rsidP="005637AC">
      <w:pPr>
        <w:rPr>
          <w:color w:val="000000" w:themeColor="text1"/>
          <w:u w:val="single"/>
        </w:rPr>
      </w:pPr>
      <w:r w:rsidRPr="007611F8">
        <w:rPr>
          <w:color w:val="000000" w:themeColor="text1"/>
        </w:rPr>
        <w:t>In Israel, </w:t>
      </w:r>
      <w:hyperlink r:id="rId567" w:tgtFrame="_blank" w:history="1">
        <w:r w:rsidRPr="007611F8">
          <w:rPr>
            <w:rStyle w:val="Hyperlink"/>
            <w:rFonts w:eastAsia="Times New Roman"/>
            <w:color w:val="000000" w:themeColor="text1"/>
          </w:rPr>
          <w:t>human rights activists have petitioned the Israeli High Court to halt sales</w:t>
        </w:r>
      </w:hyperlink>
      <w:r w:rsidRPr="007611F8">
        <w:rPr>
          <w:color w:val="000000" w:themeColor="text1"/>
        </w:rPr>
        <w:t xml:space="preserve"> of military weapons and equipment to Myanmar. Eitay Mack, the lawyer presenting the petition said that </w:t>
      </w:r>
      <w:r w:rsidRPr="007611F8">
        <w:rPr>
          <w:color w:val="000000" w:themeColor="text1"/>
          <w:u w:val="single"/>
        </w:rPr>
        <w:t>Israel has been opaque over the nature of its longstanding relationship with Myanmar, but the internet has provided his legal team with significant information that is public and hard for Israel to ignore.</w:t>
      </w:r>
    </w:p>
    <w:p w:rsidR="005637AC" w:rsidRPr="007611F8" w:rsidRDefault="005637AC" w:rsidP="005637AC">
      <w:pPr>
        <w:rPr>
          <w:color w:val="000000" w:themeColor="text1"/>
        </w:rPr>
      </w:pPr>
      <w:r w:rsidRPr="007611F8">
        <w:rPr>
          <w:color w:val="000000" w:themeColor="text1"/>
        </w:rPr>
        <w:t>"</w:t>
      </w:r>
      <w:r w:rsidRPr="007611F8">
        <w:rPr>
          <w:color w:val="000000" w:themeColor="text1"/>
          <w:u w:val="single"/>
        </w:rPr>
        <w:t>Israel could be considered as compliant in crimes against humanity, it's enough that Israel knows that this is happening and the weapons and training it sends to Myanmar could be used for its crime</w:t>
      </w:r>
      <w:r w:rsidRPr="007611F8">
        <w:rPr>
          <w:color w:val="000000" w:themeColor="text1"/>
        </w:rPr>
        <w:t>s," Mack told CNN.</w:t>
      </w:r>
    </w:p>
    <w:p w:rsidR="005637AC" w:rsidRPr="007611F8" w:rsidRDefault="005637AC" w:rsidP="005637AC">
      <w:pPr>
        <w:rPr>
          <w:color w:val="000000" w:themeColor="text1"/>
        </w:rPr>
      </w:pPr>
      <w:r w:rsidRPr="007611F8">
        <w:rPr>
          <w:color w:val="000000" w:themeColor="text1"/>
        </w:rPr>
        <w:t>Sen. General Min Aung Hlaing visited Israel in 2015, toured military and naval bases, and published everything on his Facebook page, Mack said. "It was secret in Israel but then I found it on Facebook. It's a public thing and hard for them to argue."</w:t>
      </w:r>
    </w:p>
    <w:p w:rsidR="005637AC" w:rsidRPr="007611F8" w:rsidRDefault="005637AC" w:rsidP="005637AC">
      <w:pPr>
        <w:rPr>
          <w:color w:val="000000" w:themeColor="text1"/>
        </w:rPr>
      </w:pPr>
      <w:r w:rsidRPr="007611F8">
        <w:rPr>
          <w:color w:val="000000" w:themeColor="text1"/>
        </w:rPr>
        <w:t xml:space="preserve">During the 2015 visit </w:t>
      </w:r>
      <w:r w:rsidRPr="007611F8">
        <w:rPr>
          <w:color w:val="000000" w:themeColor="text1"/>
          <w:u w:val="single"/>
        </w:rPr>
        <w:t>the </w:t>
      </w:r>
      <w:hyperlink r:id="rId568" w:tgtFrame="_blank" w:history="1">
        <w:r w:rsidRPr="007611F8">
          <w:rPr>
            <w:rStyle w:val="Hyperlink"/>
            <w:rFonts w:eastAsia="Times New Roman"/>
            <w:color w:val="000000" w:themeColor="text1"/>
            <w:u w:val="single"/>
          </w:rPr>
          <w:t>Myanmar generals "disclosed that they had purchased Super Dvora patrol boats from Israel</w:t>
        </w:r>
      </w:hyperlink>
      <w:r w:rsidRPr="007611F8">
        <w:rPr>
          <w:color w:val="000000" w:themeColor="text1"/>
          <w:u w:val="single"/>
        </w:rPr>
        <w:t>, and there was talk of additional purchases</w:t>
      </w:r>
      <w:r w:rsidRPr="007611F8">
        <w:rPr>
          <w:color w:val="000000" w:themeColor="text1"/>
        </w:rPr>
        <w:t>," an article in Israel's Ha'aretz noted.</w:t>
      </w:r>
    </w:p>
    <w:p w:rsidR="005637AC" w:rsidRPr="007611F8" w:rsidRDefault="005637AC" w:rsidP="005637AC">
      <w:pPr>
        <w:rPr>
          <w:color w:val="000000" w:themeColor="text1"/>
        </w:rPr>
      </w:pPr>
      <w:r w:rsidRPr="007611F8">
        <w:rPr>
          <w:color w:val="000000" w:themeColor="text1"/>
        </w:rPr>
        <w:t>Min Aung Hlaing's proclivity for </w:t>
      </w:r>
      <w:hyperlink r:id="rId569" w:tgtFrame="_blank" w:history="1">
        <w:r w:rsidRPr="007611F8">
          <w:rPr>
            <w:rStyle w:val="Hyperlink"/>
            <w:rFonts w:eastAsia="Times New Roman"/>
            <w:color w:val="000000" w:themeColor="text1"/>
          </w:rPr>
          <w:t>posting on Facebook revealed visits to Myanmar by Michel Ben Baruch</w:t>
        </w:r>
      </w:hyperlink>
      <w:r w:rsidRPr="007611F8">
        <w:rPr>
          <w:color w:val="000000" w:themeColor="text1"/>
        </w:rPr>
        <w:t>, the head of </w:t>
      </w:r>
      <w:hyperlink r:id="rId570" w:tgtFrame="_blank" w:history="1">
        <w:r w:rsidRPr="007611F8">
          <w:rPr>
            <w:rStyle w:val="Hyperlink"/>
            <w:rFonts w:eastAsia="Times New Roman"/>
            <w:color w:val="000000" w:themeColor="text1"/>
          </w:rPr>
          <w:t>Sibat, Israel's defense export unit</w:t>
        </w:r>
      </w:hyperlink>
      <w:r w:rsidRPr="007611F8">
        <w:rPr>
          <w:color w:val="000000" w:themeColor="text1"/>
        </w:rPr>
        <w:t>. Israeli company TAR Ideal Concepts, whose leadership includes a</w:t>
      </w:r>
      <w:hyperlink r:id="rId571" w:tgtFrame="_blank" w:history="1">
        <w:r w:rsidRPr="007611F8">
          <w:rPr>
            <w:rStyle w:val="Hyperlink"/>
            <w:rFonts w:eastAsia="Times New Roman"/>
            <w:color w:val="000000" w:themeColor="text1"/>
          </w:rPr>
          <w:t> former head of the Israeli police</w:t>
        </w:r>
      </w:hyperlink>
      <w:r w:rsidRPr="007611F8">
        <w:rPr>
          <w:color w:val="000000" w:themeColor="text1"/>
        </w:rPr>
        <w:t>, had published advertisements, Mack said, that included</w:t>
      </w:r>
      <w:hyperlink r:id="rId572" w:tgtFrame="_blank" w:history="1">
        <w:r w:rsidRPr="007611F8">
          <w:rPr>
            <w:rStyle w:val="Hyperlink"/>
            <w:rFonts w:eastAsia="Times New Roman"/>
            <w:color w:val="000000" w:themeColor="text1"/>
          </w:rPr>
          <w:t> images of forces undergoing training</w:t>
        </w:r>
      </w:hyperlink>
      <w:r w:rsidRPr="007611F8">
        <w:rPr>
          <w:color w:val="000000" w:themeColor="text1"/>
        </w:rPr>
        <w:t>. The post is titled "special weapons systems in Asia," but the flag of Myanmar is visible in one of the images.</w:t>
      </w:r>
    </w:p>
    <w:p w:rsidR="005637AC" w:rsidRPr="007611F8" w:rsidRDefault="005637AC" w:rsidP="005637AC">
      <w:pPr>
        <w:rPr>
          <w:color w:val="000000" w:themeColor="text1"/>
        </w:rPr>
      </w:pPr>
      <w:r w:rsidRPr="007611F8">
        <w:rPr>
          <w:color w:val="000000" w:themeColor="text1"/>
          <w:shd w:val="clear" w:color="auto" w:fill="FEFEFE"/>
        </w:rPr>
        <w:t>Asked for comment about the lawsuit and the state of sales to Myanmar, the Israeli Foreign Affairs Ministry told CNN: "</w:t>
      </w:r>
      <w:r w:rsidRPr="007611F8">
        <w:rPr>
          <w:color w:val="000000" w:themeColor="text1"/>
          <w:u w:val="single"/>
          <w:shd w:val="clear" w:color="auto" w:fill="FEFEFE"/>
        </w:rPr>
        <w:t>Israel denies categorically the false information in the media regarding a so called involvement in the tragedy in the Rakhine province in Myanmar."</w:t>
      </w:r>
      <w:r w:rsidRPr="007611F8">
        <w:rPr>
          <w:color w:val="000000" w:themeColor="text1"/>
          <w:shd w:val="clear" w:color="auto" w:fill="FEFEFE"/>
        </w:rPr>
        <w:t xml:space="preserve"> The Israeli defense ministry said it "does not comment on matters relating to defense exports."</w:t>
      </w:r>
    </w:p>
    <w:p w:rsidR="005637AC" w:rsidRPr="007611F8" w:rsidRDefault="005637AC" w:rsidP="005637AC">
      <w:pPr>
        <w:rPr>
          <w:color w:val="000000" w:themeColor="text1"/>
        </w:rPr>
      </w:pPr>
      <w:r w:rsidRPr="007611F8">
        <w:rPr>
          <w:color w:val="000000" w:themeColor="text1"/>
        </w:rPr>
        <w:t xml:space="preserve">Longtime Myanmar observer Andrew Selth says </w:t>
      </w:r>
      <w:r w:rsidRPr="007611F8">
        <w:rPr>
          <w:color w:val="000000" w:themeColor="text1"/>
          <w:u w:val="single"/>
        </w:rPr>
        <w:t>the military does not want to run Myanmar, but it does intend to protect its people and its position in the country.</w:t>
      </w:r>
      <w:r w:rsidRPr="007611F8">
        <w:rPr>
          <w:color w:val="000000" w:themeColor="text1"/>
        </w:rPr>
        <w:t xml:space="preserve"> Its nationalism will</w:t>
      </w:r>
      <w:hyperlink r:id="rId573" w:tgtFrame="_blank" w:history="1">
        <w:r w:rsidRPr="007611F8">
          <w:rPr>
            <w:rStyle w:val="Hyperlink"/>
            <w:rFonts w:eastAsia="Times New Roman"/>
            <w:color w:val="000000" w:themeColor="text1"/>
          </w:rPr>
          <w:t> "be cited to justify military operations against ethnic armed groups and, if considered necessary, the Rohingya," </w:t>
        </w:r>
      </w:hyperlink>
      <w:r w:rsidRPr="007611F8">
        <w:rPr>
          <w:color w:val="000000" w:themeColor="text1"/>
        </w:rPr>
        <w:t>he writes.</w:t>
      </w:r>
    </w:p>
    <w:p w:rsidR="005637AC" w:rsidRPr="007611F8" w:rsidRDefault="005637AC" w:rsidP="005637AC">
      <w:pPr>
        <w:rPr>
          <w:color w:val="000000" w:themeColor="text1"/>
        </w:rPr>
      </w:pPr>
      <w:r w:rsidRPr="007611F8">
        <w:rPr>
          <w:color w:val="000000" w:themeColor="text1"/>
        </w:rPr>
        <w:t>What should be of great concern for Myanmar, says Selth, is the possibility that people within the armed forces want to "slow down the reform process or to preserve certain perks and privileges."</w:t>
      </w:r>
    </w:p>
    <w:p w:rsidR="005637AC" w:rsidRPr="007611F8" w:rsidRDefault="005637AC" w:rsidP="005637AC">
      <w:pPr>
        <w:rPr>
          <w:color w:val="000000" w:themeColor="text1"/>
        </w:rPr>
      </w:pPr>
      <w:r w:rsidRPr="007611F8">
        <w:rPr>
          <w:color w:val="000000" w:themeColor="text1"/>
        </w:rPr>
        <w:t>The older officers grew wealthy through the military's control over the government, and "it has been suggested, for example, that some younger officers resent the fact that current and proposed changes to Myanmar society may deny them the opportunities for personal enrichment enjoyed by their predecessors."</w:t>
      </w:r>
    </w:p>
    <w:p w:rsidR="005637AC" w:rsidRPr="007611F8" w:rsidRDefault="005637AC" w:rsidP="005637AC">
      <w:pPr>
        <w:rPr>
          <w:color w:val="000000" w:themeColor="text1"/>
        </w:rPr>
      </w:pPr>
      <w:r w:rsidRPr="007611F8">
        <w:rPr>
          <w:color w:val="000000" w:themeColor="text1"/>
        </w:rPr>
        <w:t xml:space="preserve">For as long as experts can see, </w:t>
      </w:r>
      <w:r w:rsidRPr="007611F8">
        <w:rPr>
          <w:color w:val="000000" w:themeColor="text1"/>
          <w:u w:val="single"/>
        </w:rPr>
        <w:t>the military will remain the real power in Myanmar, and there will be little Aung San Suu Kyi can do about it.</w:t>
      </w:r>
    </w:p>
    <w:p w:rsidR="005637AC" w:rsidRPr="007611F8" w:rsidRDefault="005637AC" w:rsidP="005637AC">
      <w:pPr>
        <w:rPr>
          <w:sz w:val="16"/>
        </w:rPr>
      </w:pPr>
    </w:p>
    <w:p w:rsidR="005637AC" w:rsidRPr="007611F8" w:rsidRDefault="005637AC" w:rsidP="005637AC">
      <w:pPr>
        <w:pStyle w:val="Heading3"/>
      </w:pPr>
      <w:r w:rsidRPr="007611F8">
        <w:t>AT: Vietnam</w:t>
      </w:r>
    </w:p>
    <w:p w:rsidR="005637AC" w:rsidRPr="007611F8" w:rsidRDefault="005637AC" w:rsidP="005637AC">
      <w:pPr>
        <w:pStyle w:val="Heading4"/>
      </w:pPr>
      <w:r w:rsidRPr="007611F8">
        <w:t xml:space="preserve">Trong has growing power over intl’ deals and will strengthen relations with china and decrease leverage  of the US.  </w:t>
      </w:r>
    </w:p>
    <w:p w:rsidR="005637AC" w:rsidRPr="007611F8" w:rsidRDefault="005637AC" w:rsidP="005637AC">
      <w:pPr>
        <w:rPr>
          <w:color w:val="000000" w:themeColor="text1"/>
          <w:sz w:val="16"/>
          <w:szCs w:val="16"/>
        </w:rPr>
      </w:pPr>
      <w:r w:rsidRPr="007611F8">
        <w:rPr>
          <w:sz w:val="16"/>
          <w:szCs w:val="16"/>
        </w:rPr>
        <w:t xml:space="preserve">Ralph </w:t>
      </w:r>
      <w:r w:rsidRPr="007611F8">
        <w:rPr>
          <w:rStyle w:val="Style13ptBold"/>
        </w:rPr>
        <w:t>Jennings 18</w:t>
      </w:r>
      <w:r w:rsidRPr="007611F8">
        <w:rPr>
          <w:sz w:val="16"/>
          <w:szCs w:val="16"/>
        </w:rPr>
        <w:t xml:space="preserve">, </w:t>
      </w:r>
      <w:r w:rsidRPr="007611F8">
        <w:rPr>
          <w:color w:val="000000" w:themeColor="text1"/>
          <w:sz w:val="16"/>
          <w:szCs w:val="16"/>
        </w:rPr>
        <w:t>news reporter for China, Taiwan, and Southeast Asia [Ralph Jennings, 10-26-2018, Vietnam’s No-Nonsense New President Takes Lead in China, US Affairs, Voice of America, https://www.voanews.com/east-asia-pacific/vietnams-no-nonsense-new-president-takes-lead-china-us-affairs]//Lex Akoz</w:t>
      </w:r>
    </w:p>
    <w:p w:rsidR="005637AC" w:rsidRPr="007611F8" w:rsidRDefault="005637AC" w:rsidP="005637AC">
      <w:pPr>
        <w:rPr>
          <w:sz w:val="16"/>
        </w:rPr>
      </w:pPr>
      <w:r w:rsidRPr="007611F8">
        <w:rPr>
          <w:sz w:val="16"/>
        </w:rPr>
        <w:t xml:space="preserve">TAIPEI, TAIWAN - </w:t>
      </w:r>
      <w:r w:rsidRPr="007611F8">
        <w:rPr>
          <w:rStyle w:val="StyleUnderline"/>
          <w:b/>
        </w:rPr>
        <w:t xml:space="preserve">Vietnam’s Communist Party head will have unprecedented power to keep relations stable with old foe China while pursuing stronger trade and security ties with the United States </w:t>
      </w:r>
      <w:r w:rsidRPr="007611F8">
        <w:rPr>
          <w:sz w:val="16"/>
        </w:rPr>
        <w:t xml:space="preserve">as he exercises his duties as the nation’s new president. The legislature in Hanoi confirmed Communist Party General Secretary Nguyen Phu Trong as president Tuesday. He replaced Tran Dai Quang, a low-key leader with a police background, after Quang died last month from a long illness. Trong is scheduled to serve as president at least until 2021. </w:t>
      </w:r>
      <w:r w:rsidRPr="007611F8">
        <w:rPr>
          <w:rStyle w:val="StyleUnderline"/>
          <w:b/>
        </w:rPr>
        <w:t>Trong’s double role as president and party head will let him mold a wealth of political experience into foreign and economic policy</w:t>
      </w:r>
      <w:r w:rsidRPr="007611F8">
        <w:rPr>
          <w:sz w:val="16"/>
        </w:rPr>
        <w:t>, Vietnam specialists say. In particular, Trong will get more access to foreign heads of state, who often do not see party heads as key political figures. “As general secretary, it’s hard to know how internationally how to treat them, but as president, you’re acknowledged, they understand what presidents are,” said Adam McCarty, chief economist with Mekong Economics in Hanoi. “</w:t>
      </w:r>
      <w:r w:rsidRPr="007611F8">
        <w:rPr>
          <w:rStyle w:val="StyleUnderline"/>
        </w:rPr>
        <w:t>As president-general secretary, he’ll be</w:t>
      </w:r>
      <w:r w:rsidRPr="007611F8">
        <w:rPr>
          <w:sz w:val="16"/>
        </w:rPr>
        <w:t xml:space="preserve"> expected to have a lot more power and therefore be </w:t>
      </w:r>
      <w:r w:rsidRPr="007611F8">
        <w:rPr>
          <w:rStyle w:val="StyleUnderline"/>
        </w:rPr>
        <w:t>treated as a more serious player than just a president visiting other countries</w:t>
      </w:r>
      <w:r w:rsidRPr="007611F8">
        <w:rPr>
          <w:sz w:val="16"/>
        </w:rPr>
        <w:t xml:space="preserve">,” McCarty said. Trong, now 74, came from a “poor peasant” background and graduated from a linguistics program at Hanoi General University, his party’s website says. He joined the party 51 years ago and has held five tenures in its Political Bureau. In 42 years of rule by the Communist Party of Vietnam, only its founder Ho Chi Minh ever served as both party head and president, but Vietnam lacked then today’s level of foreign relations or world economic clout. Normally, the party chief and president effectively share power. Trong’s role resembles that of Chinese President Xi Jinping, also chief of the Communist Party of China. Trong all but naturally became president because he was “first among equals” in the party and faced no challengers in the top ranks, said Murray Hiebert, deputy director of the Southeast Asia Program at the Center for Strategic and International Studies in Washington. </w:t>
      </w:r>
      <w:r w:rsidRPr="007611F8">
        <w:rPr>
          <w:rStyle w:val="StyleUnderline"/>
        </w:rPr>
        <w:t>Trong can more easily actualize his policies in government</w:t>
      </w:r>
      <w:r w:rsidRPr="007611F8">
        <w:rPr>
          <w:sz w:val="16"/>
        </w:rPr>
        <w:t xml:space="preserve">, he said. </w:t>
      </w:r>
      <w:r w:rsidRPr="007611F8">
        <w:rPr>
          <w:rStyle w:val="StyleUnderline"/>
          <w:b/>
        </w:rPr>
        <w:t>Trong’s appointment this week is unlikely to change long-term government ambitions</w:t>
      </w:r>
      <w:r w:rsidRPr="007611F8">
        <w:rPr>
          <w:sz w:val="16"/>
        </w:rPr>
        <w:t xml:space="preserve"> </w:t>
      </w:r>
      <w:r w:rsidRPr="007611F8">
        <w:rPr>
          <w:rStyle w:val="StyleUnderline"/>
          <w:b/>
        </w:rPr>
        <w:t>such as</w:t>
      </w:r>
      <w:r w:rsidRPr="007611F8">
        <w:rPr>
          <w:sz w:val="16"/>
        </w:rPr>
        <w:t xml:space="preserve"> fostering an export-driven economy or </w:t>
      </w:r>
      <w:r w:rsidRPr="007611F8">
        <w:rPr>
          <w:rStyle w:val="StyleUnderline"/>
          <w:b/>
        </w:rPr>
        <w:t>striking a foreign policy balance between China and Western allies</w:t>
      </w:r>
      <w:r w:rsidRPr="007611F8">
        <w:rPr>
          <w:sz w:val="16"/>
        </w:rPr>
        <w:t xml:space="preserve">, analysts say. One business person in the financial hub, Ho Chi Minh City, who did not want to be named for fear of angering the government, told VOA this week that common Vietnamese had little reaction to the leadership changes because it brought no tangible change such as health care reform or lower consumer prices. But </w:t>
      </w:r>
      <w:r w:rsidRPr="007611F8">
        <w:rPr>
          <w:rStyle w:val="StyleUnderline"/>
        </w:rPr>
        <w:t>the president’s dual role will give him easier access to U.S. leaders.</w:t>
      </w:r>
      <w:r w:rsidRPr="007611F8">
        <w:rPr>
          <w:sz w:val="16"/>
        </w:rPr>
        <w:t xml:space="preserve"> </w:t>
      </w:r>
      <w:r w:rsidRPr="007611F8">
        <w:rPr>
          <w:rStyle w:val="Emphasis"/>
        </w:rPr>
        <w:t>He is expected to push the United States for a bilateral trade deal</w:t>
      </w:r>
      <w:r w:rsidRPr="007611F8">
        <w:rPr>
          <w:sz w:val="16"/>
        </w:rPr>
        <w:t xml:space="preserve"> as President Donald Trump shows interest in two-way pacts. Last year Trump pulled out of a 12-member Trans Pacific Partnership that included Vietnam. </w:t>
      </w:r>
      <w:r w:rsidRPr="007611F8">
        <w:rPr>
          <w:rStyle w:val="StyleUnderline"/>
        </w:rPr>
        <w:t>Vietnam counts the United States as its No. 1 export market</w:t>
      </w:r>
      <w:r w:rsidRPr="007611F8">
        <w:rPr>
          <w:sz w:val="16"/>
        </w:rPr>
        <w:t>, worth $33 billion per year, or 20 percent of all goods shipped</w:t>
      </w:r>
      <w:r w:rsidRPr="007611F8">
        <w:rPr>
          <w:rStyle w:val="StyleUnderline"/>
        </w:rPr>
        <w:t>. But</w:t>
      </w:r>
      <w:r w:rsidRPr="007611F8">
        <w:rPr>
          <w:sz w:val="16"/>
        </w:rPr>
        <w:t xml:space="preserve"> Trong </w:t>
      </w:r>
      <w:r w:rsidRPr="007611F8">
        <w:rPr>
          <w:rStyle w:val="StyleUnderline"/>
        </w:rPr>
        <w:t>may need to overcome a U.S. view that communist Vietnam lacks a market economy</w:t>
      </w:r>
      <w:r w:rsidRPr="007611F8">
        <w:rPr>
          <w:sz w:val="16"/>
        </w:rPr>
        <w:t xml:space="preserve">, said Carl Thayer, professor emeritus with the University of New South Wales in Australia. </w:t>
      </w:r>
      <w:bookmarkStart w:id="11" w:name="OLE_LINK1"/>
      <w:r w:rsidRPr="007611F8">
        <w:rPr>
          <w:rStyle w:val="StyleUnderline"/>
          <w:b/>
        </w:rPr>
        <w:t xml:space="preserve">Washington might get a request as well to offer Vietnam more military aid, a growing option since the U.S. government </w:t>
      </w:r>
      <w:bookmarkEnd w:id="11"/>
      <w:r w:rsidRPr="007611F8">
        <w:rPr>
          <w:rStyle w:val="StyleUnderline"/>
          <w:b/>
        </w:rPr>
        <w:t>lifted an arms sales ban in 2016</w:t>
      </w:r>
      <w:r w:rsidRPr="007611F8">
        <w:rPr>
          <w:sz w:val="16"/>
        </w:rPr>
        <w:t xml:space="preserve">, scholars say. </w:t>
      </w:r>
      <w:r w:rsidRPr="007611F8">
        <w:rPr>
          <w:rStyle w:val="StyleUnderline"/>
          <w:b/>
        </w:rPr>
        <w:t>The Vietnamese president will use existing party-to-party as well as state-to-state channels to work with China</w:t>
      </w:r>
      <w:r w:rsidRPr="007611F8">
        <w:rPr>
          <w:sz w:val="16"/>
        </w:rPr>
        <w:t xml:space="preserve">, yet without coming off as pro-Beijing, scholars believe. In the past, party and government talks were held by different people. No one in Vietnam is “pro-China,” Thayer said, but some are more willing than others to work with it. “The policies on China to me are set and they provide a special conduit for relations that Vietnam can use,” he said. </w:t>
      </w:r>
      <w:r w:rsidRPr="007611F8">
        <w:rPr>
          <w:rStyle w:val="StyleUnderline"/>
        </w:rPr>
        <w:t>China is Vietnam’s second biggest export destination and a top supplier of raw materials</w:t>
      </w:r>
      <w:r w:rsidRPr="007611F8">
        <w:rPr>
          <w:sz w:val="16"/>
        </w:rPr>
        <w:t xml:space="preserve"> to factories </w:t>
      </w:r>
      <w:r w:rsidRPr="007611F8">
        <w:rPr>
          <w:rStyle w:val="StyleUnderline"/>
        </w:rPr>
        <w:t>that drive a fast-growing Vietnamese economy</w:t>
      </w:r>
      <w:r w:rsidRPr="007611F8">
        <w:rPr>
          <w:sz w:val="16"/>
        </w:rPr>
        <w:t>. But the two countries fought a border war in the 1970s and now contest sovereignty over parts of the South China Sea. China took control of the disputed Paracel Islands in the 1970s and the two sides now compete for undersea oil drilling rights. “He can be expected to continue to try to balance Vietnam’s relations between China and the United States,” Hiebert said. “</w:t>
      </w:r>
      <w:r w:rsidRPr="007611F8">
        <w:rPr>
          <w:rStyle w:val="StyleUnderline"/>
          <w:b/>
        </w:rPr>
        <w:t>He will look to China for trade and investment and to Washington for security support as China becomes more aggressive in the South China Sea</w:t>
      </w:r>
      <w:r w:rsidRPr="007611F8">
        <w:rPr>
          <w:sz w:val="16"/>
        </w:rPr>
        <w:t>.” Vietnam’s anti-corruption campaign that became visible to the public in 2016 is likely to intensify under Trong, according to the domestic news website VnExpress International says. It cites “numerous” crackdowns on top business people and government leaders to date. Trong frowns on overtly lavish lifestyles, a hallmark of corruption, Thayer said.</w:t>
      </w:r>
    </w:p>
    <w:p w:rsidR="005637AC" w:rsidRPr="007611F8" w:rsidRDefault="005637AC" w:rsidP="005637AC">
      <w:pPr>
        <w:pStyle w:val="Heading3"/>
      </w:pPr>
      <w:r w:rsidRPr="007611F8">
        <w:t xml:space="preserve">AT: Leahy </w:t>
      </w:r>
    </w:p>
    <w:p w:rsidR="005637AC" w:rsidRPr="007611F8" w:rsidRDefault="005637AC" w:rsidP="005637AC">
      <w:pPr>
        <w:pStyle w:val="Heading4"/>
      </w:pPr>
      <w:r w:rsidRPr="007611F8">
        <w:t>The Leahy approach empirically fails in the Phillipines – Congressional power can be circumvented and no US leverage</w:t>
      </w:r>
    </w:p>
    <w:p w:rsidR="005637AC" w:rsidRPr="007611F8" w:rsidRDefault="005637AC" w:rsidP="005637AC">
      <w:r w:rsidRPr="007611F8">
        <w:rPr>
          <w:b/>
          <w:bCs/>
        </w:rPr>
        <w:t>Miller,</w:t>
      </w:r>
      <w:r w:rsidRPr="007611F8">
        <w:t xml:space="preserve"> attorney in New York, </w:t>
      </w:r>
      <w:r w:rsidRPr="007611F8">
        <w:rPr>
          <w:b/>
          <w:bCs/>
        </w:rPr>
        <w:t>2012</w:t>
      </w:r>
    </w:p>
    <w:p w:rsidR="005637AC" w:rsidRPr="007611F8" w:rsidRDefault="005637AC" w:rsidP="005637AC">
      <w:r w:rsidRPr="007611F8">
        <w:t xml:space="preserve">(Nathanael Tenorio, “The Leahy Law: Congressional Failure, Executive Overreach, and the Consequences,” Cornell International Law Journal, Vol. 45, </w:t>
      </w:r>
      <w:hyperlink r:id="rId574" w:history="1">
        <w:r w:rsidRPr="007611F8">
          <w:rPr>
            <w:rStyle w:val="Hyperlink"/>
          </w:rPr>
          <w:t>https://www.lawschool.cornell.edu/research/ILJ/upload/Miller-final.pdf</w:t>
        </w:r>
      </w:hyperlink>
      <w:r w:rsidRPr="007611F8">
        <w:t>, Accessed 7/13/19 DDI-GN)</w:t>
      </w:r>
    </w:p>
    <w:p w:rsidR="005637AC" w:rsidRPr="007611F8" w:rsidRDefault="005637AC" w:rsidP="005637AC">
      <w:r w:rsidRPr="007611F8">
        <w:t xml:space="preserve">IV. </w:t>
      </w:r>
      <w:r w:rsidRPr="007611F8">
        <w:rPr>
          <w:rStyle w:val="StyleUnderline"/>
        </w:rPr>
        <w:t>The Effectiveness of the Leahy Law in the Philippines</w:t>
      </w:r>
    </w:p>
    <w:p w:rsidR="005637AC" w:rsidRPr="007611F8" w:rsidRDefault="005637AC" w:rsidP="005637AC">
      <w:pPr>
        <w:rPr>
          <w:sz w:val="16"/>
        </w:rPr>
      </w:pPr>
      <w:r w:rsidRPr="007611F8">
        <w:rPr>
          <w:sz w:val="16"/>
        </w:rPr>
        <w:t xml:space="preserve">From the end of World War II until the early 1990s, the United States operated several major military facilities in the Philippines.134 Since 2002, despite constant pressure to reassign the soldiers to Afghanistan or Iraq, six hundred elite U.S. soldiers have been deployed to the Joint Special Operations Task Force-Philippines.135 These Army Special Forces, known as Green Berets, have been training Filipino forces and providing logistical and intelligence support.136 </w:t>
      </w:r>
      <w:r w:rsidRPr="007611F8">
        <w:rPr>
          <w:rStyle w:val="StyleUnderline"/>
        </w:rPr>
        <w:t>Despite the presence of U.S. forces, the State Department’s 2011 report on human rights in the Philippines was highly critical of the Philippine government</w:t>
      </w:r>
      <w:r w:rsidRPr="007611F8">
        <w:rPr>
          <w:sz w:val="16"/>
        </w:rPr>
        <w:t xml:space="preserve">.137 </w:t>
      </w:r>
      <w:r w:rsidRPr="007611F8">
        <w:rPr>
          <w:rStyle w:val="StyleUnderline"/>
        </w:rPr>
        <w:t>The second paragraph of the report said the following: Arbitrary, unlawful, and extrajudicial killings by elements of the security services and political killings, including killings of journalists, by a variety of state and non-state actors continued to be serious problems</w:t>
      </w:r>
      <w:r w:rsidRPr="007611F8">
        <w:rPr>
          <w:sz w:val="16"/>
        </w:rPr>
        <w:t xml:space="preserve">. </w:t>
      </w:r>
      <w:r w:rsidRPr="007611F8">
        <w:rPr>
          <w:rStyle w:val="StyleUnderline"/>
        </w:rPr>
        <w:t>Concerns about impunity persisted.</w:t>
      </w:r>
      <w:r w:rsidRPr="007611F8">
        <w:rPr>
          <w:sz w:val="16"/>
        </w:rPr>
        <w:t xml:space="preserve"> Members of the security services physically and psychologically abused suspects and detainees, and there were instances of torture. Pretrial detainees and convicts were often held in overcrowded, substandard conditions. Disappearances occurred, and arbitrary or warrantless arrests and detentions were common. Trials were delayed, and procedures were prolonged. Corruption was endemic. Leftist </w:t>
      </w:r>
      <w:r w:rsidRPr="007611F8">
        <w:rPr>
          <w:rStyle w:val="StyleUnderline"/>
        </w:rPr>
        <w:t>and human rights activists reported harassment by local security forces.</w:t>
      </w:r>
      <w:r w:rsidRPr="007611F8">
        <w:rPr>
          <w:sz w:val="16"/>
        </w:rPr>
        <w:t xml:space="preserve"> </w:t>
      </w:r>
      <w:r w:rsidRPr="007611F8">
        <w:rPr>
          <w:rStyle w:val="StyleUnderline"/>
        </w:rPr>
        <w:t>Problems such as violence against women, abuse of children, child sexual exploitation, trafficking in persons, child labor, and ineffective enforcement of worker rights were common.</w:t>
      </w:r>
      <w:r w:rsidRPr="007611F8">
        <w:rPr>
          <w:sz w:val="16"/>
        </w:rPr>
        <w:t>138 The State Department’s report further outlined a number of other human rights violations that had occurred in the Philippines. In 2010, the Philippine Commission on Human Rights (CHR), an independent government agency, investigated fifty-three new complaints of politically motivated killings involving sixty-seven victims.139 The CHR suspected that some of the leftist activists killed were the targets of personnel from the Philippine National Police (PNP) and the Armed Forces of the Philippines (AFP).140 The PNP task force responsible for monitoring extrajudicial killings had recorded 161 killings since 2001.141 Of these 161 cases, 99 were filed in court and prosecutors’ offices, 61 were under investigation, and 1 was closed.142 During 2010, there was not a single conviction of a state actor.143 The human rights abuses are not limited to extra-judicial killings. The CHR found that PNP and AFP forces were implicated in five of ten disappearance cases in 2010.144 During that year there were no developments in earlier disappearance cases. The State Department report stated, “[i]nvestigative and judicial inaction on previous cases of disappearance contributed to a climate of impunity . . . .”145 The State Department identified Philippine police, military, and law enforcement officers as suspects in twenty-two cases of alleged torture involving ninety-three victims.146 The U.S. government has been concerned with the AFP and the PNP for several years. In 2005, the U.S. embassy in Manila dispatched a cable describing the situation: The PNP management is a mess. Few PNP officials would even try to deny this reality . . . . [D]aily exposure to corrupt, inefficient, or badly managed police officials is a cancer upon the body politic. Systemic flaws need institutional reforms . . . . In the absence of such systemic PNP reform, popular impatience for better police performance and management— exacerbated by the belief that nearly everyone in the PNP is corrupt— may also encourage more public support for elected officials, such as the mayors of Davao and Cebu, who have openly supported the use of extra-judicial killings, coordinated in concert with local police forces under their control, as a means of controlling crime . . . . Such an outcome would be disastrous to the human rights climate in this treaty ally and democratic partner, and would also undermine or harm progress on major USG goals here to combat terrorism, narcotics trafficking, trafficking in persons, and other transnational problems.147 Two years later, in 2007, Keith Luse, a senior congressional staff member, had a series of meetings with Philippine government officials, embassy staff, and NGOs.148 W</w:t>
      </w:r>
      <w:r w:rsidRPr="007611F8">
        <w:rPr>
          <w:rStyle w:val="StyleUnderline"/>
        </w:rPr>
        <w:t>hile meeting with senior Philippine officials, Luse conveyed “serious Congressional concern about extrajudicial killings and explained that his trip was essentially a fact-finding visit to learn first-hand about the issue.”</w:t>
      </w:r>
      <w:r w:rsidRPr="007611F8">
        <w:rPr>
          <w:sz w:val="16"/>
        </w:rPr>
        <w:t xml:space="preserve">149 In response, the Philippine Department of Foreign Affairs Undersecretary cited a number of steps the Philippine government had taken and stressed that the New People’s Army (NPA), the armed wing of the Communist Party of the Philippines, had conducted many of the killings in a purge.150 The Philippine National Deputy Security Adviser’s explanation echoed the Undersecretary’s comment, adding that, “to the extent the Philippine military was involved, it was ‘rogue elements’ within it . . . .”151 In his comments, </w:t>
      </w:r>
      <w:r w:rsidRPr="007611F8">
        <w:rPr>
          <w:rStyle w:val="StyleUnderline"/>
        </w:rPr>
        <w:t>the Security Adviser cited the Melo Commission, an investigation into extrajudicial killings</w:t>
      </w:r>
      <w:r w:rsidRPr="007611F8">
        <w:rPr>
          <w:sz w:val="16"/>
        </w:rPr>
        <w:t xml:space="preserve"> that President Gloria MacapagalArroyo started in 2006. </w:t>
      </w:r>
      <w:r w:rsidRPr="007611F8">
        <w:rPr>
          <w:rStyle w:val="StyleUnderline"/>
        </w:rPr>
        <w:t>The report offered a qualified critique of the military, dismissing the idea that the extrajudicial killings were part of an internal NPA purge</w:t>
      </w:r>
      <w:r w:rsidRPr="007611F8">
        <w:rPr>
          <w:sz w:val="16"/>
        </w:rPr>
        <w:t xml:space="preserve">.152 Much of the Melo report centered on General Jovito Palparan, now both a Filipino Congressman and a fugitive.153 Between February and August of 2005, Palparan commanded the 8th Infantry Division in the Eastern Visayas, and between September 2005 and September 2006 he commanded the 7th Infantry Division in Central Luzon.154 Activists nicknamed Palparan “Berdugo,” or “Butcher.”155 While the Melo report was unable to arrive at definite conclusion, it was highly critical of Palparan: The rise in killings somehow became more pronounced in areas where General Palparan was assigned. The trend was so unusual that General Palparan was said to have left a trail of blood or bodies in his wake wherever he was assigned. He “earned” the moniker “Berdugo” from activist and media groups for his reputation. General Palparan ascribes his grisly reputation to his enemies, as part of their propaganda campaign to discredit him and to denigrate his excellent performance in implementing the various missions and programs assigned to him by his superiors. General Palparan, clearly the man in the center of the maelstrom, admits to having uttered statements openly encouraging persons to perform extrajudicial killings against those suspected of being communists, albeit unarmed civilians. Worse, he was reported to have “expressed delight” at the disappearance of at least two persons, mere students, but who were suspected of being communist or activists.156 On May 4, 2011, mothers of two missing University of the Philippines students filed a criminal case against Palparan.157 The case alleges that the General and several of his officers were guilty of rape, causing serious physical injuries, arbitrary detention, and maltreatment of prisoners.158 The complaint cites a farmer who was also abducted and has since testified in court.159 The witness says that he saw several men torturing the students.160 As of January 2012, Philippine authorities were still searching for Palparan,161 and there is a 1 million peso (approximately $23,100) reward for his capture.162 While Palparan commanded the 7th Infantry Division, </w:t>
      </w:r>
      <w:r w:rsidRPr="007611F8">
        <w:rPr>
          <w:rStyle w:val="StyleUnderline"/>
        </w:rPr>
        <w:t xml:space="preserve">the United States trained soldiers under his command on at least six different occasions.163 </w:t>
      </w:r>
      <w:r w:rsidRPr="007611F8">
        <w:rPr>
          <w:rStyle w:val="Emphasis"/>
        </w:rPr>
        <w:t>This was despite the fact that the U.S. embassy in Manila knew of the accusations of human rights violations</w:t>
      </w:r>
      <w:r w:rsidRPr="007611F8">
        <w:rPr>
          <w:rStyle w:val="StyleUnderline"/>
        </w:rPr>
        <w:t>. In</w:t>
      </w:r>
      <w:r w:rsidRPr="007611F8">
        <w:rPr>
          <w:sz w:val="16"/>
        </w:rPr>
        <w:t xml:space="preserve"> a cable entitled “Left-Wing Activists Remain a Target in the Philippines,” the embassy discussed and dismissed the accusations against Palparan, saying: Leftist organizations continue to blame elements of the GRP, especially the police and the AFP, for carrying out the attacks. Increasingly, critics are pointing to Major General Jovito Palparan Jr., the commander of the 7th Infantry Division in Central Luzon, who has been accused of human rights abuses in the past (though such allegations have never been proven). Palparan, who was recently awarded the Philippine Distinguished Service Star for meritorious actions as a division commander in Luzon and Samar, has dismissed allegations linking him to any extra-judicial killings, stating, “Those are all just propaganda to destroy the image of the government.” The AFP has challenged leftist groups to go to court to prove their allegations.164 </w:t>
      </w:r>
      <w:r w:rsidRPr="007611F8">
        <w:rPr>
          <w:rStyle w:val="StyleUnderline"/>
        </w:rPr>
        <w:t>In 2009, in response to unprosecuted extra-judicial killings, the U.S. House of Representatives passed a resolution withholding $2 million of the $30 million requested for FMF to the Philippines for FY 2010</w:t>
      </w:r>
      <w:r w:rsidRPr="007611F8">
        <w:rPr>
          <w:sz w:val="16"/>
        </w:rPr>
        <w:t xml:space="preserve">.165 </w:t>
      </w:r>
      <w:r w:rsidRPr="007611F8">
        <w:rPr>
          <w:rStyle w:val="StyleUnderline"/>
        </w:rPr>
        <w:t>The House tied the money to efforts to prosecute those suspected of extra-judicial killings.</w:t>
      </w:r>
      <w:r w:rsidRPr="007611F8">
        <w:rPr>
          <w:sz w:val="16"/>
        </w:rPr>
        <w:t xml:space="preserve">166 </w:t>
      </w:r>
      <w:r w:rsidRPr="007611F8">
        <w:rPr>
          <w:rStyle w:val="Emphasis"/>
        </w:rPr>
        <w:t>The Obama Administration then lobbied Congress to get the restrictions removed</w:t>
      </w:r>
      <w:r w:rsidRPr="007611F8">
        <w:rPr>
          <w:sz w:val="16"/>
        </w:rPr>
        <w:t xml:space="preserve">.167 Eventually, </w:t>
      </w:r>
      <w:r w:rsidRPr="007611F8">
        <w:rPr>
          <w:rStyle w:val="Emphasis"/>
        </w:rPr>
        <w:t>FY 2010 saw $29 million in FMF disbursed to the Philippines</w:t>
      </w:r>
      <w:r w:rsidRPr="007611F8">
        <w:rPr>
          <w:sz w:val="16"/>
        </w:rPr>
        <w:t xml:space="preserve">.168 </w:t>
      </w:r>
      <w:r w:rsidRPr="007611F8">
        <w:rPr>
          <w:rStyle w:val="StyleUnderline"/>
        </w:rPr>
        <w:t>In FY 2012, the State Department CBJ has requested $15 million for FMF to the Philippines.169 The funding requests for the Philippines demonstrate the relative inability of Congress to exert its political will,</w:t>
      </w:r>
      <w:r w:rsidRPr="007611F8">
        <w:rPr>
          <w:sz w:val="16"/>
        </w:rPr>
        <w:t xml:space="preserve"> even when the amount of funding is relatively low. Moreover, the </w:t>
      </w:r>
      <w:r w:rsidRPr="007611F8">
        <w:rPr>
          <w:rStyle w:val="StyleUnderline"/>
        </w:rPr>
        <w:t>Philippines, a former U.S. colony that has maintained strong military ties to the United States, still suffers from human rights abuses</w:t>
      </w:r>
      <w:r w:rsidRPr="007611F8">
        <w:rPr>
          <w:sz w:val="16"/>
        </w:rPr>
        <w:t xml:space="preserve">. This indicates that </w:t>
      </w:r>
      <w:r w:rsidRPr="007611F8">
        <w:rPr>
          <w:rStyle w:val="StyleUnderline"/>
        </w:rPr>
        <w:t>joint training exercises and close cooperation between the U.S. and Philippine militaries are, on their own, not enough to stem human rights abuses</w:t>
      </w:r>
      <w:r w:rsidRPr="007611F8">
        <w:rPr>
          <w:sz w:val="16"/>
        </w:rPr>
        <w:t>.</w:t>
      </w:r>
    </w:p>
    <w:p w:rsidR="005637AC" w:rsidRPr="007611F8" w:rsidRDefault="005637AC" w:rsidP="005637AC">
      <w:pPr>
        <w:pStyle w:val="Heading4"/>
      </w:pPr>
      <w:r w:rsidRPr="007611F8">
        <w:t>Leahy vetting prioritizes local accounts over human rights agencies – credibility standard creates a massive loophole</w:t>
      </w:r>
    </w:p>
    <w:p w:rsidR="005637AC" w:rsidRPr="007611F8" w:rsidRDefault="005637AC" w:rsidP="005637AC">
      <w:r w:rsidRPr="007611F8">
        <w:rPr>
          <w:b/>
          <w:bCs/>
        </w:rPr>
        <w:t>Tate,</w:t>
      </w:r>
      <w:r w:rsidRPr="007611F8">
        <w:t xml:space="preserve"> Assistant Professor of Anthropology at Colby College, </w:t>
      </w:r>
      <w:r w:rsidRPr="007611F8">
        <w:rPr>
          <w:b/>
          <w:bCs/>
        </w:rPr>
        <w:t>2011</w:t>
      </w:r>
    </w:p>
    <w:p w:rsidR="005637AC" w:rsidRPr="007611F8" w:rsidRDefault="005637AC" w:rsidP="005637AC">
      <w:r w:rsidRPr="007611F8">
        <w:t xml:space="preserve">(Winifred, “Human Rights Law and Military Aid Delivery: A Case Study of the Leahy Law,” Colby College, </w:t>
      </w:r>
      <w:hyperlink r:id="rId575" w:history="1">
        <w:r w:rsidRPr="007611F8">
          <w:rPr>
            <w:rStyle w:val="Hyperlink"/>
          </w:rPr>
          <w:t>https://digitalcommons.colby.edu/cgi/viewcontent.cgi?referer=https://www.google.com/&amp;httpsredir=1&amp;article=1070&amp;context=faculty_scholarship</w:t>
        </w:r>
      </w:hyperlink>
      <w:r w:rsidRPr="007611F8">
        <w:t>, Accessed 7/13/19 DDI-GN)</w:t>
      </w:r>
    </w:p>
    <w:p w:rsidR="005637AC" w:rsidRPr="007611F8" w:rsidRDefault="005637AC" w:rsidP="005637AC">
      <w:pPr>
        <w:rPr>
          <w:sz w:val="16"/>
        </w:rPr>
      </w:pPr>
      <w:r w:rsidRPr="007611F8">
        <w:rPr>
          <w:rStyle w:val="StyleUnderline"/>
        </w:rPr>
        <w:t>Assessing what constitutes credible allegations is one of the thorniest issues in Leahy implementation</w:t>
      </w:r>
      <w:r w:rsidRPr="007611F8">
        <w:rPr>
          <w:sz w:val="16"/>
        </w:rPr>
        <w:t xml:space="preserve">. </w:t>
      </w:r>
      <w:r w:rsidRPr="007611F8">
        <w:rPr>
          <w:rStyle w:val="StyleUnderline"/>
        </w:rPr>
        <w:t>The vetting process is one of many where human rights advocates face escalating demands for institutional transparency</w:t>
      </w:r>
      <w:r w:rsidRPr="007611F8">
        <w:rPr>
          <w:sz w:val="16"/>
        </w:rPr>
        <w:t xml:space="preserve"> </w:t>
      </w:r>
      <w:r w:rsidRPr="007611F8">
        <w:rPr>
          <w:rStyle w:val="StyleUnderline"/>
        </w:rPr>
        <w:t>and the production of evidence meeting legal standards, including identifiable and credible witnesses and supporting documentation and expert knowledge about weaponry, troop movements and identities</w:t>
      </w:r>
      <w:r w:rsidRPr="007611F8">
        <w:rPr>
          <w:sz w:val="16"/>
        </w:rPr>
        <w:t xml:space="preserve">, all extremely difficult to procure in complex conflict situations. Anthropologists and others have explored the ways in which “credibility” as an epistemological category is culturally produced, and how the measures of violence is itself a contested process (Andreas and Greenhill 2010; Comaroff and Comaroff 2006; Rosa and Satterthwaite 2009). Anthropologists examining the role of truth commissions have explored the multiple ways in which public accusations of wrongdoing are socially produced, 8 including the critical space of silences (Ross 2010), the gendered dimensions of such pronouncements (Theidon 2010) and the role of post-conflict fear shaping public discourses about histories of violence. In this case, </w:t>
      </w:r>
      <w:r w:rsidRPr="007611F8">
        <w:rPr>
          <w:rStyle w:val="StyleUnderline"/>
        </w:rPr>
        <w:t>credibility functions as a kind of social capital that is achieved through specific kinds of knowledge practices or accrued through institutional positioning. Some NGOs are known to have more sophisticated, standardized and rigorous reporting practices</w:t>
      </w:r>
      <w:r w:rsidRPr="007611F8">
        <w:rPr>
          <w:sz w:val="16"/>
        </w:rPr>
        <w:t xml:space="preserve">, </w:t>
      </w:r>
      <w:r w:rsidRPr="007611F8">
        <w:rPr>
          <w:rStyle w:val="StyleUnderline"/>
        </w:rPr>
        <w:t>and</w:t>
      </w:r>
      <w:r w:rsidRPr="007611F8">
        <w:rPr>
          <w:sz w:val="16"/>
        </w:rPr>
        <w:t xml:space="preserve"> </w:t>
      </w:r>
      <w:r w:rsidRPr="007611F8">
        <w:rPr>
          <w:rStyle w:val="StyleUnderline"/>
        </w:rPr>
        <w:t>are</w:t>
      </w:r>
      <w:r w:rsidRPr="007611F8">
        <w:rPr>
          <w:sz w:val="16"/>
        </w:rPr>
        <w:t xml:space="preserve"> thus </w:t>
      </w:r>
      <w:r w:rsidRPr="007611F8">
        <w:rPr>
          <w:rStyle w:val="StyleUnderline"/>
        </w:rPr>
        <w:t>more credible</w:t>
      </w:r>
      <w:r w:rsidRPr="007611F8">
        <w:rPr>
          <w:sz w:val="16"/>
        </w:rPr>
        <w:t xml:space="preserve"> than other NGOs. </w:t>
      </w:r>
      <w:r w:rsidRPr="007611F8">
        <w:rPr>
          <w:rStyle w:val="StyleUnderline"/>
        </w:rPr>
        <w:t>To the US government, Colombian government agencies are considered inherently more credible than NGOs, with governmental reporting and judicial investigations – and dismissal of such investigations –</w:t>
      </w:r>
      <w:r w:rsidRPr="007611F8">
        <w:rPr>
          <w:sz w:val="16"/>
        </w:rPr>
        <w:t xml:space="preserve"> </w:t>
      </w:r>
      <w:r w:rsidRPr="007611F8">
        <w:rPr>
          <w:rStyle w:val="Emphasis"/>
        </w:rPr>
        <w:t>weighted more heavily than NGO reporting</w:t>
      </w:r>
      <w:r w:rsidRPr="007611F8">
        <w:rPr>
          <w:sz w:val="16"/>
        </w:rPr>
        <w:t xml:space="preserve">. Of the NGOs, </w:t>
      </w:r>
      <w:r w:rsidRPr="007611F8">
        <w:rPr>
          <w:rStyle w:val="StyleUnderline"/>
        </w:rPr>
        <w:t>hierarchies of credibility include national groups over regional, professional over volunteer, international over national</w:t>
      </w:r>
      <w:r w:rsidRPr="007611F8">
        <w:rPr>
          <w:sz w:val="16"/>
        </w:rPr>
        <w:t xml:space="preserve"> (Tate 2007). These hierarchies of credibility also apply among and within governmental agencies. US governmental agencies are more credible than Colombian agencies; for officials from both governments, </w:t>
      </w:r>
      <w:r w:rsidRPr="007611F8">
        <w:rPr>
          <w:rStyle w:val="StyleUnderline"/>
        </w:rPr>
        <w:t>human rights focused agencies</w:t>
      </w:r>
      <w:r w:rsidRPr="007611F8">
        <w:rPr>
          <w:sz w:val="16"/>
        </w:rPr>
        <w:t xml:space="preserve"> (such as the Bureau of Democracy, Human Rights and Labor, DRL, in the State Department and the Colombian Human Rights Ombudsman) </w:t>
      </w:r>
      <w:r w:rsidRPr="007611F8">
        <w:rPr>
          <w:rStyle w:val="StyleUnderline"/>
        </w:rPr>
        <w:t>are less credible than other agencies</w:t>
      </w:r>
      <w:r w:rsidRPr="007611F8">
        <w:rPr>
          <w:sz w:val="16"/>
        </w:rPr>
        <w:t xml:space="preserve">. 16 </w:t>
      </w:r>
    </w:p>
    <w:p w:rsidR="005637AC" w:rsidRPr="007611F8" w:rsidRDefault="005637AC" w:rsidP="005637AC">
      <w:pPr>
        <w:pStyle w:val="Heading4"/>
      </w:pPr>
      <w:r w:rsidRPr="007611F8">
        <w:t>Lack of standards to determine the credibility of sources undermines Leahy’s effectiveness</w:t>
      </w:r>
    </w:p>
    <w:p w:rsidR="005637AC" w:rsidRPr="007611F8" w:rsidRDefault="005637AC" w:rsidP="005637AC">
      <w:r w:rsidRPr="007611F8">
        <w:rPr>
          <w:b/>
          <w:bCs/>
        </w:rPr>
        <w:t>Dalton,</w:t>
      </w:r>
      <w:r w:rsidRPr="007611F8">
        <w:t xml:space="preserve"> senior fellow and deputy director of the International Security Program (ISP) at CSIS, </w:t>
      </w:r>
      <w:r w:rsidRPr="007611F8">
        <w:rPr>
          <w:b/>
          <w:bCs/>
        </w:rPr>
        <w:t>et al., 2019</w:t>
      </w:r>
    </w:p>
    <w:p w:rsidR="005637AC" w:rsidRPr="007611F8" w:rsidRDefault="005637AC" w:rsidP="005637AC">
      <w:r w:rsidRPr="007611F8">
        <w:t xml:space="preserve">(Melissa G., Hijab Shah, research associate with the International Security Program at CSIS, Tommy Ross, career national security professional, Asya Akca, program manager with the Defense-Industrial Initiatives Group at CSIS, “Shifting the Burden Responsibly Oversight and Accountability in U.S. Security Sector Assistance,” Center for Strategic and International Studies, </w:t>
      </w:r>
      <w:hyperlink r:id="rId576" w:history="1">
        <w:r w:rsidRPr="007611F8">
          <w:rPr>
            <w:rStyle w:val="Hyperlink"/>
          </w:rPr>
          <w:t>https://csis-prod.s3.amazonaws.com/s3fs-public/publication/190424_Dalton%20et%20al_ShiftingBurdenResponsibly_WEB_v2_0.pdf</w:t>
        </w:r>
      </w:hyperlink>
      <w:r w:rsidRPr="007611F8">
        <w:t>, Accessed 7/12/19 DDI-GN)</w:t>
      </w:r>
    </w:p>
    <w:p w:rsidR="005637AC" w:rsidRPr="007611F8" w:rsidRDefault="005637AC" w:rsidP="005637AC">
      <w:pPr>
        <w:rPr>
          <w:sz w:val="16"/>
        </w:rPr>
      </w:pPr>
      <w:r w:rsidRPr="007611F8">
        <w:rPr>
          <w:rStyle w:val="StyleUnderline"/>
        </w:rPr>
        <w:t>The normative and deterrent value of the Leahy laws, however, is overshadowed by significant gaps and weaknesses</w:t>
      </w:r>
      <w:r w:rsidRPr="007611F8">
        <w:rPr>
          <w:rStyle w:val="Emphasis"/>
        </w:rPr>
        <w:t>. A key weakness is the absence of clear standards for determining the credibility of sources during the Leahy vetting pro cess.</w:t>
      </w:r>
      <w:r w:rsidRPr="007611F8">
        <w:rPr>
          <w:sz w:val="16"/>
        </w:rPr>
        <w:t xml:space="preserve"> </w:t>
      </w:r>
      <w:r w:rsidRPr="007611F8">
        <w:rPr>
          <w:rStyle w:val="StyleUnderline"/>
        </w:rPr>
        <w:t>DoS guidance explains that vetters must deter- mine whether information is credible on a case- by- case basis, depending on the source’s reputation and the presence of corroborating evidence</w:t>
      </w:r>
      <w:r w:rsidRPr="007611F8">
        <w:rPr>
          <w:sz w:val="16"/>
        </w:rPr>
        <w:t xml:space="preserve">. </w:t>
      </w:r>
      <w:r w:rsidRPr="007611F8">
        <w:rPr>
          <w:rStyle w:val="StyleUnderline"/>
        </w:rPr>
        <w:t>This approach relies on the discretion of individual officers, who might reach differ ent conclusions based on the same information.</w:t>
      </w:r>
      <w:r w:rsidRPr="007611F8">
        <w:rPr>
          <w:sz w:val="16"/>
        </w:rPr>
        <w:t xml:space="preserve"> In some instances, </w:t>
      </w:r>
      <w:r w:rsidRPr="007611F8">
        <w:rPr>
          <w:rStyle w:val="StyleUnderline"/>
        </w:rPr>
        <w:t>local populations will report information differently to DoD sources than to civil society organ izations. Additionally, egregious human rights abuses may occur in areas with limited media and NGO access</w:t>
      </w:r>
      <w:r w:rsidRPr="007611F8">
        <w:rPr>
          <w:sz w:val="16"/>
        </w:rPr>
        <w:t xml:space="preserve">, which affects the perceived credibility of a claim.7 </w:t>
      </w:r>
      <w:r w:rsidRPr="007611F8">
        <w:rPr>
          <w:rStyle w:val="StyleUnderline"/>
        </w:rPr>
        <w:t>Another challenge is the confusion surrounding whether the unit itself or every individual in the unit must be vetted.</w:t>
      </w:r>
      <w:r w:rsidRPr="007611F8">
        <w:rPr>
          <w:sz w:val="16"/>
        </w:rPr>
        <w:t xml:space="preserve"> DoS considers the relevant unit to be “the lowest orga nizational ele ment of a security force capable of exercising command and discipline over its members, typically residing at the battalion level.”8 </w:t>
      </w:r>
      <w:r w:rsidRPr="007611F8">
        <w:rPr>
          <w:rStyle w:val="StyleUnderline"/>
        </w:rPr>
        <w:t>Human rights groups charge that this is too narrow and that vetting should go as high as pos si ble, while some DoD officials have complained that vetting officials apply Leahy too broadly</w:t>
      </w:r>
      <w:r w:rsidRPr="007611F8">
        <w:rPr>
          <w:sz w:val="16"/>
        </w:rPr>
        <w:t xml:space="preserve">, occasionally denying assistance to units that are clean except for the presence of one or two “bad apples.” </w:t>
      </w:r>
    </w:p>
    <w:p w:rsidR="005637AC" w:rsidRPr="007611F8" w:rsidRDefault="005637AC" w:rsidP="005637AC">
      <w:pPr>
        <w:pStyle w:val="Heading4"/>
      </w:pPr>
      <w:r w:rsidRPr="007611F8">
        <w:t xml:space="preserve">Inconsistent communication about Leahy to other countries destroys leverage – other countries don’t know why aid is withheld </w:t>
      </w:r>
    </w:p>
    <w:p w:rsidR="005637AC" w:rsidRPr="007611F8" w:rsidRDefault="005637AC" w:rsidP="005637AC">
      <w:r w:rsidRPr="007611F8">
        <w:rPr>
          <w:b/>
          <w:bCs/>
        </w:rPr>
        <w:t>Dalton,</w:t>
      </w:r>
      <w:r w:rsidRPr="007611F8">
        <w:t xml:space="preserve"> senior fellow and deputy director of the International Security Program (ISP) at CSIS, </w:t>
      </w:r>
      <w:r w:rsidRPr="007611F8">
        <w:rPr>
          <w:b/>
          <w:bCs/>
        </w:rPr>
        <w:t>et al., 2019</w:t>
      </w:r>
    </w:p>
    <w:p w:rsidR="005637AC" w:rsidRPr="007611F8" w:rsidRDefault="005637AC" w:rsidP="005637AC">
      <w:r w:rsidRPr="007611F8">
        <w:t xml:space="preserve">(Melissa G., Hijab Shah, research associate with the International Security Program at CSIS, Tommy Ross, career national security professional, Asya Akca, program manager with the Defense-Industrial Initiatives Group at CSIS, “Shifting the Burden Responsibly Oversight and Accountability in U.S. Security Sector Assistance,” Center for Strategic and International Studies, </w:t>
      </w:r>
      <w:hyperlink r:id="rId577" w:history="1">
        <w:r w:rsidRPr="007611F8">
          <w:rPr>
            <w:rStyle w:val="Hyperlink"/>
          </w:rPr>
          <w:t>https://csis-prod.s3.amazonaws.com/s3fs-public/publication/190424_Dalton%20et%20al_ShiftingBurdenResponsibly_WEB_v2_0.pdf</w:t>
        </w:r>
      </w:hyperlink>
      <w:r w:rsidRPr="007611F8">
        <w:t>, Accessed 7/12/19 DDI-GN)</w:t>
      </w:r>
    </w:p>
    <w:p w:rsidR="005637AC" w:rsidRDefault="005637AC" w:rsidP="005637AC">
      <w:pPr>
        <w:rPr>
          <w:sz w:val="16"/>
        </w:rPr>
      </w:pPr>
      <w:r w:rsidRPr="007611F8">
        <w:rPr>
          <w:sz w:val="16"/>
        </w:rPr>
        <w:t xml:space="preserve">Although the FY 2017 NDAA attempted to bridge the gap between the DoD and DoS Leahy laws, </w:t>
      </w:r>
      <w:r w:rsidRPr="007611F8">
        <w:rPr>
          <w:rStyle w:val="Emphasis"/>
        </w:rPr>
        <w:t>some inconsistencies still exist that send mixed messages to partner countries and may allow for national security imperatives to supersede human rights priorities</w:t>
      </w:r>
      <w:r w:rsidRPr="007611F8">
        <w:rPr>
          <w:sz w:val="16"/>
        </w:rPr>
        <w:t xml:space="preserve">. First, although DoD and DoS have taken the useful step of developing common criteria for remediation, </w:t>
      </w:r>
      <w:r w:rsidRPr="007611F8">
        <w:rPr>
          <w:rStyle w:val="StyleUnderline"/>
        </w:rPr>
        <w:t>the pro cess has been used infrequently, with lost opportunities for using remediation as a tool to encourage partner accountability and prevent future abuses</w:t>
      </w:r>
      <w:r w:rsidRPr="007611F8">
        <w:rPr>
          <w:sz w:val="16"/>
        </w:rPr>
        <w:t xml:space="preserve">. Second, </w:t>
      </w:r>
      <w:r w:rsidRPr="007611F8">
        <w:rPr>
          <w:rStyle w:val="StyleUnderline"/>
        </w:rPr>
        <w:t>the DoS Leahy provisions mandate that a partner country in violation of human rights obligations be informed of the reason that security assistance is being withheld. DoD does not have the same provision to mandate a “duty to inform” the partner.</w:t>
      </w:r>
      <w:r w:rsidRPr="007611F8">
        <w:rPr>
          <w:sz w:val="16"/>
        </w:rPr>
        <w:t xml:space="preserve"> As a result, </w:t>
      </w:r>
      <w:r w:rsidRPr="007611F8">
        <w:rPr>
          <w:rStyle w:val="StyleUnderline"/>
        </w:rPr>
        <w:t>the duty to inform is applied unevenly, and partner governments are often not aware of why certain units were denied assistance.</w:t>
      </w:r>
      <w:r w:rsidRPr="007611F8">
        <w:rPr>
          <w:sz w:val="16"/>
        </w:rPr>
        <w:t xml:space="preserve"> In the interest of advancing trust in the relationship with the partner, </w:t>
      </w:r>
      <w:r w:rsidRPr="007611F8">
        <w:rPr>
          <w:rStyle w:val="StyleUnderline"/>
        </w:rPr>
        <w:t>DoD increasingly has sought to encourage its security cooperation officers and atta- chés to explain the reasons for the withholding of assistance and the steps the partner can take to implement reform and accountability mea sures to inform U.S. decisionmaking</w:t>
      </w:r>
      <w:r w:rsidRPr="007611F8">
        <w:rPr>
          <w:sz w:val="16"/>
        </w:rPr>
        <w:t xml:space="preserve"> </w:t>
      </w:r>
      <w:r w:rsidRPr="007611F8">
        <w:rPr>
          <w:rStyle w:val="StyleUnderline"/>
        </w:rPr>
        <w:t>on the pos si ble resumption of assistance.</w:t>
      </w:r>
      <w:r w:rsidRPr="007611F8">
        <w:rPr>
          <w:sz w:val="16"/>
        </w:rPr>
        <w:t xml:space="preserve">11 Third, DoD allows for a waiver that overrides the Leahy laws, allowing for the provision of security assistance to units that have committed gross violations of human rights.12 Moreover, </w:t>
      </w:r>
      <w:r w:rsidRPr="007611F8">
        <w:rPr>
          <w:rStyle w:val="Emphasis"/>
        </w:rPr>
        <w:t>as Leahy applies to par tic u lar units and not countries as a whole, it is pos si ble to continue security assistance to countries with egregious human rights rec ords so long as assistance does not go to a tainted unit.</w:t>
      </w:r>
      <w:r w:rsidRPr="007611F8">
        <w:rPr>
          <w:sz w:val="16"/>
        </w:rPr>
        <w:t xml:space="preserve"> </w:t>
      </w:r>
      <w:r w:rsidRPr="007611F8">
        <w:rPr>
          <w:rStyle w:val="StyleUnderline"/>
        </w:rPr>
        <w:t>It is also pos si ble that a unit will commit violations after it has passed vetting, since Leahy laws are not retroactive</w:t>
      </w:r>
      <w:r w:rsidRPr="007611F8">
        <w:rPr>
          <w:sz w:val="16"/>
        </w:rPr>
        <w:t xml:space="preserve">.13 </w:t>
      </w:r>
      <w:r w:rsidRPr="007611F8">
        <w:rPr>
          <w:rStyle w:val="StyleUnderline"/>
        </w:rPr>
        <w:t>While proponents of Leahy laws argue that the differences in the DoD and DoS laws provide the United States with the “flexibility to balance potentially competing interests, or to respond to an emerging threat or disaster in a timely manner,”</w:t>
      </w:r>
      <w:r w:rsidRPr="007611F8">
        <w:rPr>
          <w:sz w:val="16"/>
        </w:rPr>
        <w:t xml:space="preserve"> </w:t>
      </w:r>
      <w:r w:rsidRPr="007611F8">
        <w:rPr>
          <w:rStyle w:val="Emphasis"/>
        </w:rPr>
        <w:t>these inconsistencies may obfuscate the original intent of the laws to uphold human rights standards</w:t>
      </w:r>
      <w:r w:rsidRPr="007611F8">
        <w:rPr>
          <w:sz w:val="16"/>
        </w:rPr>
        <w:t>.14</w:t>
      </w:r>
      <w:r w:rsidRPr="005C187E">
        <w:rPr>
          <w:sz w:val="16"/>
        </w:rPr>
        <w:t xml:space="preserve"> </w:t>
      </w:r>
    </w:p>
    <w:p w:rsidR="005637AC" w:rsidRPr="00B171E3" w:rsidRDefault="005637AC" w:rsidP="005637AC"/>
    <w:p w:rsidR="005637AC" w:rsidRPr="00C91F81" w:rsidRDefault="005637AC" w:rsidP="005637AC"/>
    <w:bookmarkEnd w:id="0"/>
    <w:p w:rsidR="005637AC" w:rsidRPr="005637AC" w:rsidRDefault="005637AC" w:rsidP="005637AC"/>
    <w:sectPr w:rsidR="005637AC" w:rsidRPr="00563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yon">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2A13AE"/>
    <w:multiLevelType w:val="hybridMultilevel"/>
    <w:tmpl w:val="F6524796"/>
    <w:lvl w:ilvl="0" w:tplc="F63C0C7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02068F"/>
    <w:multiLevelType w:val="hybridMultilevel"/>
    <w:tmpl w:val="88D60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D4631B"/>
    <w:multiLevelType w:val="multilevel"/>
    <w:tmpl w:val="7956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A545E"/>
    <w:multiLevelType w:val="hybridMultilevel"/>
    <w:tmpl w:val="BC60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ED307E"/>
    <w:multiLevelType w:val="hybridMultilevel"/>
    <w:tmpl w:val="F7DA2718"/>
    <w:lvl w:ilvl="0" w:tplc="D58CF33C">
      <w:start w:val="3"/>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6A34439"/>
    <w:multiLevelType w:val="multilevel"/>
    <w:tmpl w:val="114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3552A"/>
    <w:multiLevelType w:val="hybridMultilevel"/>
    <w:tmpl w:val="38FC76E0"/>
    <w:lvl w:ilvl="0" w:tplc="B69CEC48">
      <w:start w:val="3"/>
      <w:numFmt w:val="bullet"/>
      <w:lvlText w:val="-"/>
      <w:lvlJc w:val="left"/>
      <w:pPr>
        <w:ind w:left="720" w:hanging="360"/>
      </w:pPr>
      <w:rPr>
        <w:rFonts w:ascii="Segoe Print" w:eastAsiaTheme="minorHAnsi" w:hAnsi="Segoe Print" w:cs="Segoe Pri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5361BB7"/>
    <w:multiLevelType w:val="multilevel"/>
    <w:tmpl w:val="CA4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5E28CA"/>
    <w:multiLevelType w:val="hybridMultilevel"/>
    <w:tmpl w:val="E312DD26"/>
    <w:lvl w:ilvl="0" w:tplc="E58CE35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0"/>
  </w:num>
  <w:num w:numId="13">
    <w:abstractNumId w:val="15"/>
  </w:num>
  <w:num w:numId="14">
    <w:abstractNumId w:val="13"/>
  </w:num>
  <w:num w:numId="15">
    <w:abstractNumId w:val="22"/>
  </w:num>
  <w:num w:numId="16">
    <w:abstractNumId w:val="14"/>
  </w:num>
  <w:num w:numId="17">
    <w:abstractNumId w:val="20"/>
  </w:num>
  <w:num w:numId="18">
    <w:abstractNumId w:val="19"/>
  </w:num>
  <w:num w:numId="19">
    <w:abstractNumId w:val="16"/>
  </w:num>
  <w:num w:numId="20">
    <w:abstractNumId w:val="21"/>
  </w:num>
  <w:num w:numId="21">
    <w:abstractNumId w:val="11"/>
  </w:num>
  <w:num w:numId="22">
    <w:abstractNumId w:val="18"/>
  </w:num>
  <w:num w:numId="23">
    <w:abstractNumId w:val="2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02402880"/>
    <w:docVar w:name="VerbatimVersion" w:val="5.1"/>
  </w:docVars>
  <w:rsids>
    <w:rsidRoot w:val="001D5032"/>
    <w:rsid w:val="000139A3"/>
    <w:rsid w:val="00095225"/>
    <w:rsid w:val="000977E1"/>
    <w:rsid w:val="00100833"/>
    <w:rsid w:val="001008CE"/>
    <w:rsid w:val="00104529"/>
    <w:rsid w:val="00105942"/>
    <w:rsid w:val="00107396"/>
    <w:rsid w:val="00134D73"/>
    <w:rsid w:val="00144A4C"/>
    <w:rsid w:val="00176AB0"/>
    <w:rsid w:val="00177B7D"/>
    <w:rsid w:val="00181A92"/>
    <w:rsid w:val="0018322D"/>
    <w:rsid w:val="001A700F"/>
    <w:rsid w:val="001B5776"/>
    <w:rsid w:val="001D5032"/>
    <w:rsid w:val="001E527A"/>
    <w:rsid w:val="001F78CE"/>
    <w:rsid w:val="00251FC7"/>
    <w:rsid w:val="00256160"/>
    <w:rsid w:val="002630FE"/>
    <w:rsid w:val="002855A7"/>
    <w:rsid w:val="0029664F"/>
    <w:rsid w:val="002B146A"/>
    <w:rsid w:val="002B2A1B"/>
    <w:rsid w:val="002B5E17"/>
    <w:rsid w:val="002D6073"/>
    <w:rsid w:val="00303424"/>
    <w:rsid w:val="00315690"/>
    <w:rsid w:val="00316B75"/>
    <w:rsid w:val="00325646"/>
    <w:rsid w:val="003460F2"/>
    <w:rsid w:val="00350F8B"/>
    <w:rsid w:val="00376066"/>
    <w:rsid w:val="0038158C"/>
    <w:rsid w:val="003902BA"/>
    <w:rsid w:val="003A09E2"/>
    <w:rsid w:val="00407037"/>
    <w:rsid w:val="004605D6"/>
    <w:rsid w:val="004A5602"/>
    <w:rsid w:val="004C60E8"/>
    <w:rsid w:val="004E3579"/>
    <w:rsid w:val="004E728B"/>
    <w:rsid w:val="004F39E0"/>
    <w:rsid w:val="00537BD5"/>
    <w:rsid w:val="005637AC"/>
    <w:rsid w:val="0057268A"/>
    <w:rsid w:val="005D2912"/>
    <w:rsid w:val="00600128"/>
    <w:rsid w:val="006065BD"/>
    <w:rsid w:val="00637EDA"/>
    <w:rsid w:val="00645FA9"/>
    <w:rsid w:val="00647866"/>
    <w:rsid w:val="00665003"/>
    <w:rsid w:val="006A2AD0"/>
    <w:rsid w:val="006C2375"/>
    <w:rsid w:val="006D3F68"/>
    <w:rsid w:val="006D4ECC"/>
    <w:rsid w:val="006F346E"/>
    <w:rsid w:val="00713155"/>
    <w:rsid w:val="00722258"/>
    <w:rsid w:val="007243E5"/>
    <w:rsid w:val="007266C1"/>
    <w:rsid w:val="007611F8"/>
    <w:rsid w:val="00766EA0"/>
    <w:rsid w:val="007A2226"/>
    <w:rsid w:val="007D1621"/>
    <w:rsid w:val="007F5B66"/>
    <w:rsid w:val="00823A1C"/>
    <w:rsid w:val="00841044"/>
    <w:rsid w:val="00845B9D"/>
    <w:rsid w:val="00850ABB"/>
    <w:rsid w:val="00860984"/>
    <w:rsid w:val="0089360F"/>
    <w:rsid w:val="008B3ECB"/>
    <w:rsid w:val="008B4E85"/>
    <w:rsid w:val="008C1B2E"/>
    <w:rsid w:val="008C2E5D"/>
    <w:rsid w:val="0091627E"/>
    <w:rsid w:val="009603C0"/>
    <w:rsid w:val="0097032B"/>
    <w:rsid w:val="00975634"/>
    <w:rsid w:val="009D2EAD"/>
    <w:rsid w:val="009D54B2"/>
    <w:rsid w:val="009E1922"/>
    <w:rsid w:val="009F7ED2"/>
    <w:rsid w:val="00A2197C"/>
    <w:rsid w:val="00A93661"/>
    <w:rsid w:val="00A95652"/>
    <w:rsid w:val="00AC0AB8"/>
    <w:rsid w:val="00AC6029"/>
    <w:rsid w:val="00B21E8E"/>
    <w:rsid w:val="00B33C6D"/>
    <w:rsid w:val="00B4508F"/>
    <w:rsid w:val="00B55AD5"/>
    <w:rsid w:val="00B64163"/>
    <w:rsid w:val="00B77403"/>
    <w:rsid w:val="00B8057C"/>
    <w:rsid w:val="00B90A00"/>
    <w:rsid w:val="00B91A34"/>
    <w:rsid w:val="00BB1A34"/>
    <w:rsid w:val="00BD6238"/>
    <w:rsid w:val="00BF593B"/>
    <w:rsid w:val="00BF773A"/>
    <w:rsid w:val="00BF7E81"/>
    <w:rsid w:val="00C13773"/>
    <w:rsid w:val="00C15FB0"/>
    <w:rsid w:val="00C17CC8"/>
    <w:rsid w:val="00C83417"/>
    <w:rsid w:val="00C9165D"/>
    <w:rsid w:val="00C9604F"/>
    <w:rsid w:val="00CA19AA"/>
    <w:rsid w:val="00CC5298"/>
    <w:rsid w:val="00CD736E"/>
    <w:rsid w:val="00CD798D"/>
    <w:rsid w:val="00CE161E"/>
    <w:rsid w:val="00CF59A8"/>
    <w:rsid w:val="00D02665"/>
    <w:rsid w:val="00D325A9"/>
    <w:rsid w:val="00D36A8A"/>
    <w:rsid w:val="00D61409"/>
    <w:rsid w:val="00D6691E"/>
    <w:rsid w:val="00D71170"/>
    <w:rsid w:val="00DA1C92"/>
    <w:rsid w:val="00DA25D4"/>
    <w:rsid w:val="00DA6538"/>
    <w:rsid w:val="00E15E75"/>
    <w:rsid w:val="00E5262C"/>
    <w:rsid w:val="00E52C62"/>
    <w:rsid w:val="00E578F2"/>
    <w:rsid w:val="00E8278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96EB8E36-D524-414A-80EB-9FFA9D1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611F8"/>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7611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
    <w:basedOn w:val="Normal"/>
    <w:next w:val="Normal"/>
    <w:link w:val="Heading2Char"/>
    <w:uiPriority w:val="1"/>
    <w:unhideWhenUsed/>
    <w:qFormat/>
    <w:rsid w:val="007611F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 Char Char Char Char Char Char Char Char, Char Char Char Char Char Char Char,Char Char Char Char Char Char Char Char,Tags v 2,Char1,Underlines, Char Char,No Underline,Text 7, Char"/>
    <w:basedOn w:val="Normal"/>
    <w:next w:val="Normal"/>
    <w:link w:val="Heading3Char"/>
    <w:uiPriority w:val="2"/>
    <w:unhideWhenUsed/>
    <w:qFormat/>
    <w:rsid w:val="007611F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No Spacing11,No Spacing111,No Spacing112,No Spacing1121,No Spacing2,Debate Text,Read stuff,No Spacing4,No Spacing21,CD - Cite"/>
    <w:basedOn w:val="Normal"/>
    <w:next w:val="Normal"/>
    <w:link w:val="Heading4Char"/>
    <w:uiPriority w:val="3"/>
    <w:unhideWhenUsed/>
    <w:qFormat/>
    <w:rsid w:val="007611F8"/>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9"/>
    <w:unhideWhenUsed/>
    <w:qFormat/>
    <w:rsid w:val="00181A9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unhideWhenUsed/>
    <w:qFormat/>
    <w:rsid w:val="00181A92"/>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611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1F8"/>
  </w:style>
  <w:style w:type="character" w:customStyle="1" w:styleId="Heading1Char">
    <w:name w:val="Heading 1 Char"/>
    <w:aliases w:val="Pocket Char"/>
    <w:basedOn w:val="DefaultParagraphFont"/>
    <w:link w:val="Heading1"/>
    <w:rsid w:val="007611F8"/>
    <w:rPr>
      <w:rFonts w:ascii="Arial" w:eastAsiaTheme="majorEastAsia" w:hAnsi="Arial" w:cstheme="majorBidi"/>
      <w:b/>
      <w:sz w:val="52"/>
      <w:szCs w:val="32"/>
    </w:rPr>
  </w:style>
  <w:style w:type="character" w:customStyle="1" w:styleId="Heading2Char">
    <w:name w:val="Heading 2 Char"/>
    <w:aliases w:val="Hat Char,BlockText Char"/>
    <w:basedOn w:val="DefaultParagraphFont"/>
    <w:link w:val="Heading2"/>
    <w:uiPriority w:val="1"/>
    <w:rsid w:val="007611F8"/>
    <w:rPr>
      <w:rFonts w:ascii="Arial" w:eastAsiaTheme="majorEastAsia" w:hAnsi="Arial" w:cstheme="majorBidi"/>
      <w:b/>
      <w:sz w:val="44"/>
      <w:szCs w:val="26"/>
      <w:u w:val="double"/>
    </w:rPr>
  </w:style>
  <w:style w:type="character" w:customStyle="1" w:styleId="Heading3Char">
    <w:name w:val="Heading 3 Char"/>
    <w:aliases w:val="Block Char,Block Writing Char1,Index Headers Char1, Char Char Char Char Char Char Char Char Char, Char Char Char Char Char Char Char Char1,Char Char Char Char Char Char Char Char Char,Tags v 2 Char,Char1 Char,Underlines Char,Text 7 Char"/>
    <w:basedOn w:val="DefaultParagraphFont"/>
    <w:link w:val="Heading3"/>
    <w:uiPriority w:val="2"/>
    <w:rsid w:val="007611F8"/>
    <w:rPr>
      <w:rFonts w:ascii="Arial" w:eastAsiaTheme="majorEastAsia" w:hAnsi="Arial"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 Char,No Spacing11 Char,No Spacing111 Char,No Spacing112 Char"/>
    <w:basedOn w:val="DefaultParagraphFont"/>
    <w:link w:val="Heading4"/>
    <w:uiPriority w:val="3"/>
    <w:rsid w:val="007611F8"/>
    <w:rPr>
      <w:rFonts w:ascii="Arial" w:eastAsiaTheme="majorEastAsia" w:hAnsi="Arial" w:cstheme="majorBidi"/>
      <w:b/>
      <w:iCs/>
      <w:sz w:val="20"/>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7611F8"/>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611F8"/>
    <w:rPr>
      <w:b/>
      <w:bCs/>
      <w:sz w:val="20"/>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7611F8"/>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7611F8"/>
    <w:rPr>
      <w:color w:val="auto"/>
      <w:u w:val="none"/>
    </w:rPr>
  </w:style>
  <w:style w:type="character" w:styleId="FollowedHyperlink">
    <w:name w:val="FollowedHyperlink"/>
    <w:basedOn w:val="DefaultParagraphFont"/>
    <w:uiPriority w:val="99"/>
    <w:semiHidden/>
    <w:unhideWhenUsed/>
    <w:rsid w:val="007611F8"/>
    <w:rPr>
      <w:color w:val="auto"/>
      <w:u w:val="none"/>
    </w:rPr>
  </w:style>
  <w:style w:type="paragraph" w:customStyle="1" w:styleId="Emphasis1">
    <w:name w:val="Emphasis1"/>
    <w:basedOn w:val="Normal"/>
    <w:link w:val="Emphasis"/>
    <w:autoRedefine/>
    <w:uiPriority w:val="7"/>
    <w:qFormat/>
    <w:rsid w:val="006F346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2">
    <w:name w:val="Underline2"/>
    <w:basedOn w:val="Normal"/>
    <w:link w:val="Underline2Char"/>
    <w:autoRedefine/>
    <w:uiPriority w:val="4"/>
    <w:qFormat/>
    <w:rsid w:val="00303424"/>
    <w:rPr>
      <w:u w:val="single"/>
    </w:rPr>
  </w:style>
  <w:style w:type="character" w:customStyle="1" w:styleId="Underline2Char">
    <w:name w:val="Underline2 Char"/>
    <w:basedOn w:val="DefaultParagraphFont"/>
    <w:link w:val="Underline2"/>
    <w:uiPriority w:val="4"/>
    <w:rsid w:val="00303424"/>
    <w:rPr>
      <w:rFonts w:ascii="Arial" w:hAnsi="Arial" w:cs="Arial"/>
      <w:sz w:val="20"/>
      <w:u w:val="single"/>
    </w:rPr>
  </w:style>
  <w:style w:type="character" w:styleId="Strong">
    <w:name w:val="Strong"/>
    <w:basedOn w:val="DefaultParagraphFont"/>
    <w:uiPriority w:val="22"/>
    <w:qFormat/>
    <w:rsid w:val="00303424"/>
    <w:rPr>
      <w:b/>
      <w:bCs/>
    </w:rPr>
  </w:style>
  <w:style w:type="character" w:customStyle="1" w:styleId="Heading5Char">
    <w:name w:val="Heading 5 Char"/>
    <w:basedOn w:val="DefaultParagraphFont"/>
    <w:link w:val="Heading5"/>
    <w:uiPriority w:val="99"/>
    <w:rsid w:val="00181A92"/>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9"/>
    <w:rsid w:val="00181A92"/>
    <w:rPr>
      <w:rFonts w:asciiTheme="majorHAnsi" w:eastAsiaTheme="majorEastAsia" w:hAnsiTheme="majorHAnsi" w:cstheme="majorBidi"/>
      <w:color w:val="1F4D78" w:themeColor="accent1" w:themeShade="7F"/>
      <w:sz w:val="20"/>
    </w:rPr>
  </w:style>
  <w:style w:type="paragraph" w:styleId="NormalWeb">
    <w:name w:val="Normal (Web)"/>
    <w:basedOn w:val="Normal"/>
    <w:uiPriority w:val="99"/>
    <w:unhideWhenUsed/>
    <w:rsid w:val="00181A92"/>
    <w:pPr>
      <w:spacing w:before="100" w:beforeAutospacing="1" w:after="100" w:afterAutospacing="1"/>
    </w:pPr>
    <w:rPr>
      <w:rFonts w:ascii="Times New Roman" w:hAnsi="Times New Roman" w:cs="Times New Roman"/>
      <w:sz w:val="24"/>
    </w:rPr>
  </w:style>
  <w:style w:type="paragraph" w:customStyle="1" w:styleId="css-exrw3m">
    <w:name w:val="css-exrw3m"/>
    <w:basedOn w:val="Normal"/>
    <w:rsid w:val="00181A92"/>
    <w:pPr>
      <w:spacing w:before="100" w:beforeAutospacing="1" w:after="100" w:afterAutospacing="1"/>
    </w:pPr>
    <w:rPr>
      <w:rFonts w:ascii="Times New Roman" w:hAnsi="Times New Roman" w:cs="Times New Roman"/>
      <w:sz w:val="24"/>
    </w:rPr>
  </w:style>
  <w:style w:type="paragraph" w:styleId="DocumentMap">
    <w:name w:val="Document Map"/>
    <w:basedOn w:val="Normal"/>
    <w:link w:val="DocumentMapChar"/>
    <w:uiPriority w:val="99"/>
    <w:semiHidden/>
    <w:unhideWhenUsed/>
    <w:rsid w:val="00181A9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1A92"/>
    <w:rPr>
      <w:rFonts w:ascii="Lucida Grande" w:hAnsi="Lucida Grande" w:cs="Lucida Grande"/>
      <w:sz w:val="24"/>
    </w:rPr>
  </w:style>
  <w:style w:type="paragraph" w:styleId="ListParagraph">
    <w:name w:val="List Paragraph"/>
    <w:basedOn w:val="Normal"/>
    <w:uiPriority w:val="99"/>
    <w:qFormat/>
    <w:rsid w:val="00181A92"/>
    <w:pPr>
      <w:ind w:left="720"/>
      <w:contextualSpacing/>
    </w:pPr>
  </w:style>
  <w:style w:type="paragraph" w:styleId="z-TopofForm">
    <w:name w:val="HTML Top of Form"/>
    <w:basedOn w:val="Normal"/>
    <w:next w:val="Normal"/>
    <w:link w:val="z-TopofFormChar"/>
    <w:hidden/>
    <w:uiPriority w:val="99"/>
    <w:semiHidden/>
    <w:unhideWhenUsed/>
    <w:rsid w:val="00181A92"/>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181A9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81A92"/>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181A92"/>
    <w:rPr>
      <w:rFonts w:ascii="Arial" w:hAnsi="Arial" w:cs="Arial"/>
      <w:vanish/>
      <w:sz w:val="16"/>
      <w:szCs w:val="16"/>
    </w:rPr>
  </w:style>
  <w:style w:type="character" w:customStyle="1" w:styleId="lede">
    <w:name w:val="lede"/>
    <w:basedOn w:val="DefaultParagraphFont"/>
    <w:rsid w:val="00181A92"/>
  </w:style>
  <w:style w:type="character" w:customStyle="1" w:styleId="bold">
    <w:name w:val="bold"/>
    <w:basedOn w:val="DefaultParagraphFont"/>
    <w:rsid w:val="00181A92"/>
  </w:style>
  <w:style w:type="paragraph" w:customStyle="1" w:styleId="font8">
    <w:name w:val="font_8"/>
    <w:basedOn w:val="Normal"/>
    <w:rsid w:val="00181A92"/>
    <w:pPr>
      <w:spacing w:before="100" w:beforeAutospacing="1" w:after="100" w:afterAutospacing="1"/>
    </w:pPr>
  </w:style>
  <w:style w:type="paragraph" w:customStyle="1" w:styleId="font9">
    <w:name w:val="font_9"/>
    <w:basedOn w:val="Normal"/>
    <w:rsid w:val="00181A92"/>
    <w:pPr>
      <w:spacing w:before="100" w:beforeAutospacing="1" w:after="100" w:afterAutospacing="1"/>
    </w:pPr>
  </w:style>
  <w:style w:type="paragraph" w:customStyle="1" w:styleId="wp-caption-text">
    <w:name w:val="wp-caption-text"/>
    <w:basedOn w:val="Normal"/>
    <w:rsid w:val="00181A92"/>
    <w:pPr>
      <w:spacing w:before="100" w:beforeAutospacing="1" w:after="100" w:afterAutospacing="1"/>
    </w:pPr>
    <w:rPr>
      <w:rFonts w:ascii="Times New Roman" w:hAnsi="Times New Roman" w:cs="Times New Roman"/>
      <w:sz w:val="24"/>
    </w:rPr>
  </w:style>
  <w:style w:type="paragraph" w:customStyle="1" w:styleId="rteindent1">
    <w:name w:val="rteindent1"/>
    <w:basedOn w:val="Normal"/>
    <w:rsid w:val="00181A92"/>
    <w:pPr>
      <w:spacing w:before="100" w:beforeAutospacing="1" w:after="100" w:afterAutospacing="1"/>
    </w:pPr>
    <w:rPr>
      <w:rFonts w:ascii="Times New Roman" w:hAnsi="Times New Roman" w:cs="Times New Roman"/>
      <w:sz w:val="24"/>
    </w:rPr>
  </w:style>
  <w:style w:type="paragraph" w:styleId="NoSpacing">
    <w:name w:val="No Spacing"/>
    <w:uiPriority w:val="1"/>
    <w:qFormat/>
    <w:rsid w:val="00181A92"/>
    <w:pPr>
      <w:spacing w:after="0" w:line="240" w:lineRule="auto"/>
    </w:pPr>
    <w:rPr>
      <w:rFonts w:ascii="Calibri" w:eastAsiaTheme="minorEastAsia" w:hAnsi="Calibri"/>
      <w:szCs w:val="24"/>
    </w:rPr>
  </w:style>
  <w:style w:type="character" w:styleId="UnresolvedMention">
    <w:name w:val="Unresolved Mention"/>
    <w:basedOn w:val="DefaultParagraphFont"/>
    <w:uiPriority w:val="99"/>
    <w:semiHidden/>
    <w:unhideWhenUsed/>
    <w:rsid w:val="00181A92"/>
    <w:rPr>
      <w:color w:val="605E5C"/>
      <w:shd w:val="clear" w:color="auto" w:fill="E1DFDD"/>
    </w:rPr>
  </w:style>
  <w:style w:type="paragraph" w:customStyle="1" w:styleId="textbold">
    <w:name w:val="text bold"/>
    <w:basedOn w:val="Normal"/>
    <w:uiPriority w:val="7"/>
    <w:qFormat/>
    <w:rsid w:val="00181A92"/>
    <w:pPr>
      <w:widowControl w:val="0"/>
      <w:spacing w:after="160"/>
      <w:ind w:left="720"/>
      <w:jc w:val="both"/>
    </w:pPr>
    <w:rPr>
      <w:rFonts w:eastAsiaTheme="minorEastAsia"/>
      <w:b/>
      <w:iCs/>
      <w:szCs w:val="24"/>
      <w:u w:val="single"/>
      <w:bdr w:val="single" w:sz="8" w:space="0" w:color="auto"/>
    </w:rPr>
  </w:style>
  <w:style w:type="paragraph" w:customStyle="1" w:styleId="Tag2">
    <w:name w:val="Tag2"/>
    <w:basedOn w:val="Normal"/>
    <w:qFormat/>
    <w:rsid w:val="00181A92"/>
    <w:rPr>
      <w:b/>
      <w:sz w:val="24"/>
    </w:rPr>
  </w:style>
  <w:style w:type="character" w:customStyle="1" w:styleId="StyleBold">
    <w:name w:val="Style Bold"/>
    <w:basedOn w:val="DefaultParagraphFont"/>
    <w:uiPriority w:val="9"/>
    <w:semiHidden/>
    <w:rsid w:val="00181A92"/>
    <w:rPr>
      <w:b/>
      <w:bCs/>
    </w:rPr>
  </w:style>
  <w:style w:type="paragraph" w:styleId="Header">
    <w:name w:val="header"/>
    <w:basedOn w:val="Normal"/>
    <w:link w:val="HeaderChar"/>
    <w:uiPriority w:val="99"/>
    <w:semiHidden/>
    <w:rsid w:val="00181A92"/>
    <w:pPr>
      <w:tabs>
        <w:tab w:val="center" w:pos="4680"/>
        <w:tab w:val="right" w:pos="9360"/>
      </w:tabs>
    </w:pPr>
  </w:style>
  <w:style w:type="character" w:customStyle="1" w:styleId="HeaderChar">
    <w:name w:val="Header Char"/>
    <w:basedOn w:val="DefaultParagraphFont"/>
    <w:link w:val="Header"/>
    <w:uiPriority w:val="99"/>
    <w:semiHidden/>
    <w:rsid w:val="00181A92"/>
    <w:rPr>
      <w:rFonts w:ascii="Arial" w:hAnsi="Arial" w:cs="Arial"/>
      <w:sz w:val="20"/>
    </w:rPr>
  </w:style>
  <w:style w:type="paragraph" w:styleId="Footer">
    <w:name w:val="footer"/>
    <w:basedOn w:val="Normal"/>
    <w:link w:val="FooterChar"/>
    <w:uiPriority w:val="99"/>
    <w:semiHidden/>
    <w:rsid w:val="00181A92"/>
    <w:pPr>
      <w:tabs>
        <w:tab w:val="center" w:pos="4680"/>
        <w:tab w:val="right" w:pos="9360"/>
      </w:tabs>
    </w:pPr>
  </w:style>
  <w:style w:type="character" w:customStyle="1" w:styleId="FooterChar">
    <w:name w:val="Footer Char"/>
    <w:basedOn w:val="DefaultParagraphFont"/>
    <w:link w:val="Footer"/>
    <w:uiPriority w:val="99"/>
    <w:semiHidden/>
    <w:rsid w:val="00181A92"/>
    <w:rPr>
      <w:rFonts w:ascii="Arial" w:hAnsi="Arial" w:cs="Arial"/>
      <w:sz w:val="20"/>
    </w:rPr>
  </w:style>
  <w:style w:type="paragraph" w:customStyle="1" w:styleId="Analytic">
    <w:name w:val="Analytic"/>
    <w:basedOn w:val="Normal"/>
    <w:link w:val="AnalyticChar"/>
    <w:qFormat/>
    <w:rsid w:val="00181A92"/>
    <w:rPr>
      <w:rFonts w:eastAsia="Calibri" w:cs="Times New Roman"/>
      <w:b/>
      <w:sz w:val="24"/>
      <w:szCs w:val="24"/>
    </w:rPr>
  </w:style>
  <w:style w:type="character" w:customStyle="1" w:styleId="AnalyticChar">
    <w:name w:val="Analytic Char"/>
    <w:basedOn w:val="DefaultParagraphFont"/>
    <w:link w:val="Analytic"/>
    <w:rsid w:val="00181A92"/>
    <w:rPr>
      <w:rFonts w:ascii="Arial" w:eastAsia="Calibri" w:hAnsi="Arial" w:cs="Times New Roman"/>
      <w:b/>
      <w:sz w:val="24"/>
      <w:szCs w:val="24"/>
    </w:rPr>
  </w:style>
  <w:style w:type="character" w:customStyle="1" w:styleId="BoldUnderline">
    <w:name w:val="BoldUnderline"/>
    <w:basedOn w:val="DefaultParagraphFont"/>
    <w:uiPriority w:val="1"/>
    <w:qFormat/>
    <w:rsid w:val="00181A92"/>
    <w:rPr>
      <w:rFonts w:ascii="Arial" w:hAnsi="Arial"/>
      <w:b/>
      <w:sz w:val="20"/>
      <w:u w:val="single"/>
    </w:rPr>
  </w:style>
  <w:style w:type="paragraph" w:customStyle="1" w:styleId="Citation">
    <w:name w:val="Citation"/>
    <w:basedOn w:val="Normal"/>
    <w:link w:val="CitationChar"/>
    <w:qFormat/>
    <w:rsid w:val="00181A92"/>
    <w:rPr>
      <w:b/>
      <w:sz w:val="24"/>
      <w:u w:val="single"/>
    </w:rPr>
  </w:style>
  <w:style w:type="character" w:styleId="HTMLCite">
    <w:name w:val="HTML Cite"/>
    <w:uiPriority w:val="99"/>
    <w:semiHidden/>
    <w:unhideWhenUsed/>
    <w:rsid w:val="00181A92"/>
    <w:rPr>
      <w:i/>
      <w:iCs/>
    </w:rPr>
  </w:style>
  <w:style w:type="character" w:customStyle="1" w:styleId="apple-converted-space">
    <w:name w:val="apple-converted-space"/>
    <w:rsid w:val="00181A92"/>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qFormat/>
    <w:rsid w:val="00181A92"/>
    <w:rPr>
      <w:rFonts w:ascii="Arial" w:hAnsi="Arial"/>
      <w:b/>
      <w:sz w:val="24"/>
      <w:szCs w:val="22"/>
      <w:u w:val="single"/>
    </w:rPr>
  </w:style>
  <w:style w:type="paragraph" w:customStyle="1" w:styleId="card">
    <w:name w:val="card"/>
    <w:basedOn w:val="Normal"/>
    <w:next w:val="Normal"/>
    <w:link w:val="cardChar"/>
    <w:uiPriority w:val="6"/>
    <w:qFormat/>
    <w:rsid w:val="00181A92"/>
    <w:pPr>
      <w:ind w:left="288" w:right="288"/>
    </w:pPr>
    <w:rPr>
      <w:rFonts w:ascii="Times New Roman" w:eastAsia="Times New Roman" w:hAnsi="Times New Roman"/>
      <w:szCs w:val="20"/>
    </w:rPr>
  </w:style>
  <w:style w:type="character" w:customStyle="1" w:styleId="cardChar">
    <w:name w:val="card Char"/>
    <w:link w:val="card"/>
    <w:uiPriority w:val="6"/>
    <w:rsid w:val="00181A92"/>
    <w:rPr>
      <w:rFonts w:ascii="Times New Roman" w:eastAsia="Times New Roman" w:hAnsi="Times New Roman" w:cs="Arial"/>
      <w:sz w:val="20"/>
      <w:szCs w:val="20"/>
    </w:rPr>
  </w:style>
  <w:style w:type="paragraph" w:customStyle="1" w:styleId="TagText">
    <w:name w:val="TagText"/>
    <w:basedOn w:val="Normal"/>
    <w:qFormat/>
    <w:rsid w:val="00181A92"/>
    <w:rPr>
      <w:rFonts w:eastAsia="Times New Roman" w:cs="Times New Roman"/>
      <w:b/>
      <w:sz w:val="24"/>
      <w:szCs w:val="24"/>
    </w:rPr>
  </w:style>
  <w:style w:type="character" w:customStyle="1" w:styleId="UnderlineBold">
    <w:name w:val="Underline + Bold"/>
    <w:uiPriority w:val="1"/>
    <w:qFormat/>
    <w:rsid w:val="00181A92"/>
    <w:rPr>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 Char Char Char1,cite"/>
    <w:link w:val="Citation"/>
    <w:qFormat/>
    <w:rsid w:val="00181A92"/>
    <w:rPr>
      <w:rFonts w:ascii="Arial" w:hAnsi="Arial" w:cs="Arial"/>
      <w:b/>
      <w:sz w:val="24"/>
      <w:u w:val="single"/>
    </w:rPr>
  </w:style>
  <w:style w:type="character" w:customStyle="1" w:styleId="date-display-single">
    <w:name w:val="date-display-single"/>
    <w:basedOn w:val="DefaultParagraphFont"/>
    <w:rsid w:val="00181A92"/>
  </w:style>
  <w:style w:type="paragraph" w:styleId="CommentText">
    <w:name w:val="annotation text"/>
    <w:basedOn w:val="Normal"/>
    <w:link w:val="CommentTextChar"/>
    <w:uiPriority w:val="99"/>
    <w:semiHidden/>
    <w:unhideWhenUsed/>
    <w:rsid w:val="00134D73"/>
    <w:rPr>
      <w:szCs w:val="20"/>
    </w:rPr>
  </w:style>
  <w:style w:type="character" w:customStyle="1" w:styleId="CommentTextChar">
    <w:name w:val="Comment Text Char"/>
    <w:basedOn w:val="DefaultParagraphFont"/>
    <w:link w:val="CommentText"/>
    <w:uiPriority w:val="99"/>
    <w:semiHidden/>
    <w:rsid w:val="00134D73"/>
    <w:rPr>
      <w:rFonts w:ascii="Arial" w:hAnsi="Arial" w:cs="Arial"/>
      <w:sz w:val="20"/>
      <w:szCs w:val="20"/>
    </w:rPr>
  </w:style>
  <w:style w:type="paragraph" w:customStyle="1" w:styleId="UnderlinePara">
    <w:name w:val="Underline Para"/>
    <w:basedOn w:val="Normal"/>
    <w:uiPriority w:val="6"/>
    <w:qFormat/>
    <w:rsid w:val="00134D73"/>
    <w:pPr>
      <w:widowControl w:val="0"/>
      <w:suppressAutoHyphens/>
      <w:spacing w:after="200"/>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134D73"/>
    <w:rPr>
      <w:sz w:val="16"/>
      <w:szCs w:val="16"/>
    </w:rPr>
  </w:style>
  <w:style w:type="paragraph" w:styleId="BalloonText">
    <w:name w:val="Balloon Text"/>
    <w:basedOn w:val="Normal"/>
    <w:link w:val="BalloonTextChar"/>
    <w:uiPriority w:val="99"/>
    <w:semiHidden/>
    <w:unhideWhenUsed/>
    <w:rsid w:val="00134D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D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507442">
      <w:bodyDiv w:val="1"/>
      <w:marLeft w:val="0"/>
      <w:marRight w:val="0"/>
      <w:marTop w:val="0"/>
      <w:marBottom w:val="0"/>
      <w:divBdr>
        <w:top w:val="none" w:sz="0" w:space="0" w:color="auto"/>
        <w:left w:val="none" w:sz="0" w:space="0" w:color="auto"/>
        <w:bottom w:val="none" w:sz="0" w:space="0" w:color="auto"/>
        <w:right w:val="none" w:sz="0" w:space="0" w:color="auto"/>
      </w:divBdr>
    </w:div>
    <w:div w:id="102964806">
      <w:bodyDiv w:val="1"/>
      <w:marLeft w:val="0"/>
      <w:marRight w:val="0"/>
      <w:marTop w:val="0"/>
      <w:marBottom w:val="0"/>
      <w:divBdr>
        <w:top w:val="none" w:sz="0" w:space="0" w:color="auto"/>
        <w:left w:val="none" w:sz="0" w:space="0" w:color="auto"/>
        <w:bottom w:val="none" w:sz="0" w:space="0" w:color="auto"/>
        <w:right w:val="none" w:sz="0" w:space="0" w:color="auto"/>
      </w:divBdr>
    </w:div>
    <w:div w:id="121533695">
      <w:bodyDiv w:val="1"/>
      <w:marLeft w:val="0"/>
      <w:marRight w:val="0"/>
      <w:marTop w:val="0"/>
      <w:marBottom w:val="0"/>
      <w:divBdr>
        <w:top w:val="none" w:sz="0" w:space="0" w:color="auto"/>
        <w:left w:val="none" w:sz="0" w:space="0" w:color="auto"/>
        <w:bottom w:val="none" w:sz="0" w:space="0" w:color="auto"/>
        <w:right w:val="none" w:sz="0" w:space="0" w:color="auto"/>
      </w:divBdr>
    </w:div>
    <w:div w:id="140706086">
      <w:bodyDiv w:val="1"/>
      <w:marLeft w:val="0"/>
      <w:marRight w:val="0"/>
      <w:marTop w:val="0"/>
      <w:marBottom w:val="0"/>
      <w:divBdr>
        <w:top w:val="none" w:sz="0" w:space="0" w:color="auto"/>
        <w:left w:val="none" w:sz="0" w:space="0" w:color="auto"/>
        <w:bottom w:val="none" w:sz="0" w:space="0" w:color="auto"/>
        <w:right w:val="none" w:sz="0" w:space="0" w:color="auto"/>
      </w:divBdr>
    </w:div>
    <w:div w:id="170069622">
      <w:bodyDiv w:val="1"/>
      <w:marLeft w:val="0"/>
      <w:marRight w:val="0"/>
      <w:marTop w:val="0"/>
      <w:marBottom w:val="0"/>
      <w:divBdr>
        <w:top w:val="none" w:sz="0" w:space="0" w:color="auto"/>
        <w:left w:val="none" w:sz="0" w:space="0" w:color="auto"/>
        <w:bottom w:val="none" w:sz="0" w:space="0" w:color="auto"/>
        <w:right w:val="none" w:sz="0" w:space="0" w:color="auto"/>
      </w:divBdr>
    </w:div>
    <w:div w:id="212694602">
      <w:bodyDiv w:val="1"/>
      <w:marLeft w:val="0"/>
      <w:marRight w:val="0"/>
      <w:marTop w:val="0"/>
      <w:marBottom w:val="0"/>
      <w:divBdr>
        <w:top w:val="none" w:sz="0" w:space="0" w:color="auto"/>
        <w:left w:val="none" w:sz="0" w:space="0" w:color="auto"/>
        <w:bottom w:val="none" w:sz="0" w:space="0" w:color="auto"/>
        <w:right w:val="none" w:sz="0" w:space="0" w:color="auto"/>
      </w:divBdr>
    </w:div>
    <w:div w:id="219751098">
      <w:bodyDiv w:val="1"/>
      <w:marLeft w:val="0"/>
      <w:marRight w:val="0"/>
      <w:marTop w:val="0"/>
      <w:marBottom w:val="0"/>
      <w:divBdr>
        <w:top w:val="none" w:sz="0" w:space="0" w:color="auto"/>
        <w:left w:val="none" w:sz="0" w:space="0" w:color="auto"/>
        <w:bottom w:val="none" w:sz="0" w:space="0" w:color="auto"/>
        <w:right w:val="none" w:sz="0" w:space="0" w:color="auto"/>
      </w:divBdr>
    </w:div>
    <w:div w:id="383334898">
      <w:bodyDiv w:val="1"/>
      <w:marLeft w:val="0"/>
      <w:marRight w:val="0"/>
      <w:marTop w:val="0"/>
      <w:marBottom w:val="0"/>
      <w:divBdr>
        <w:top w:val="none" w:sz="0" w:space="0" w:color="auto"/>
        <w:left w:val="none" w:sz="0" w:space="0" w:color="auto"/>
        <w:bottom w:val="none" w:sz="0" w:space="0" w:color="auto"/>
        <w:right w:val="none" w:sz="0" w:space="0" w:color="auto"/>
      </w:divBdr>
    </w:div>
    <w:div w:id="391730763">
      <w:bodyDiv w:val="1"/>
      <w:marLeft w:val="0"/>
      <w:marRight w:val="0"/>
      <w:marTop w:val="0"/>
      <w:marBottom w:val="0"/>
      <w:divBdr>
        <w:top w:val="none" w:sz="0" w:space="0" w:color="auto"/>
        <w:left w:val="none" w:sz="0" w:space="0" w:color="auto"/>
        <w:bottom w:val="none" w:sz="0" w:space="0" w:color="auto"/>
        <w:right w:val="none" w:sz="0" w:space="0" w:color="auto"/>
      </w:divBdr>
    </w:div>
    <w:div w:id="792944598">
      <w:bodyDiv w:val="1"/>
      <w:marLeft w:val="0"/>
      <w:marRight w:val="0"/>
      <w:marTop w:val="0"/>
      <w:marBottom w:val="0"/>
      <w:divBdr>
        <w:top w:val="none" w:sz="0" w:space="0" w:color="auto"/>
        <w:left w:val="none" w:sz="0" w:space="0" w:color="auto"/>
        <w:bottom w:val="none" w:sz="0" w:space="0" w:color="auto"/>
        <w:right w:val="none" w:sz="0" w:space="0" w:color="auto"/>
      </w:divBdr>
    </w:div>
    <w:div w:id="808205052">
      <w:bodyDiv w:val="1"/>
      <w:marLeft w:val="0"/>
      <w:marRight w:val="0"/>
      <w:marTop w:val="0"/>
      <w:marBottom w:val="0"/>
      <w:divBdr>
        <w:top w:val="none" w:sz="0" w:space="0" w:color="auto"/>
        <w:left w:val="none" w:sz="0" w:space="0" w:color="auto"/>
        <w:bottom w:val="none" w:sz="0" w:space="0" w:color="auto"/>
        <w:right w:val="none" w:sz="0" w:space="0" w:color="auto"/>
      </w:divBdr>
    </w:div>
    <w:div w:id="808983820">
      <w:bodyDiv w:val="1"/>
      <w:marLeft w:val="0"/>
      <w:marRight w:val="0"/>
      <w:marTop w:val="0"/>
      <w:marBottom w:val="0"/>
      <w:divBdr>
        <w:top w:val="none" w:sz="0" w:space="0" w:color="auto"/>
        <w:left w:val="none" w:sz="0" w:space="0" w:color="auto"/>
        <w:bottom w:val="none" w:sz="0" w:space="0" w:color="auto"/>
        <w:right w:val="none" w:sz="0" w:space="0" w:color="auto"/>
      </w:divBdr>
    </w:div>
    <w:div w:id="931544898">
      <w:bodyDiv w:val="1"/>
      <w:marLeft w:val="0"/>
      <w:marRight w:val="0"/>
      <w:marTop w:val="0"/>
      <w:marBottom w:val="0"/>
      <w:divBdr>
        <w:top w:val="none" w:sz="0" w:space="0" w:color="auto"/>
        <w:left w:val="none" w:sz="0" w:space="0" w:color="auto"/>
        <w:bottom w:val="none" w:sz="0" w:space="0" w:color="auto"/>
        <w:right w:val="none" w:sz="0" w:space="0" w:color="auto"/>
      </w:divBdr>
    </w:div>
    <w:div w:id="956643159">
      <w:bodyDiv w:val="1"/>
      <w:marLeft w:val="0"/>
      <w:marRight w:val="0"/>
      <w:marTop w:val="0"/>
      <w:marBottom w:val="0"/>
      <w:divBdr>
        <w:top w:val="none" w:sz="0" w:space="0" w:color="auto"/>
        <w:left w:val="none" w:sz="0" w:space="0" w:color="auto"/>
        <w:bottom w:val="none" w:sz="0" w:space="0" w:color="auto"/>
        <w:right w:val="none" w:sz="0" w:space="0" w:color="auto"/>
      </w:divBdr>
    </w:div>
    <w:div w:id="979573971">
      <w:bodyDiv w:val="1"/>
      <w:marLeft w:val="0"/>
      <w:marRight w:val="0"/>
      <w:marTop w:val="0"/>
      <w:marBottom w:val="0"/>
      <w:divBdr>
        <w:top w:val="none" w:sz="0" w:space="0" w:color="auto"/>
        <w:left w:val="none" w:sz="0" w:space="0" w:color="auto"/>
        <w:bottom w:val="none" w:sz="0" w:space="0" w:color="auto"/>
        <w:right w:val="none" w:sz="0" w:space="0" w:color="auto"/>
      </w:divBdr>
    </w:div>
    <w:div w:id="996299772">
      <w:bodyDiv w:val="1"/>
      <w:marLeft w:val="0"/>
      <w:marRight w:val="0"/>
      <w:marTop w:val="0"/>
      <w:marBottom w:val="0"/>
      <w:divBdr>
        <w:top w:val="none" w:sz="0" w:space="0" w:color="auto"/>
        <w:left w:val="none" w:sz="0" w:space="0" w:color="auto"/>
        <w:bottom w:val="none" w:sz="0" w:space="0" w:color="auto"/>
        <w:right w:val="none" w:sz="0" w:space="0" w:color="auto"/>
      </w:divBdr>
    </w:div>
    <w:div w:id="1092357449">
      <w:bodyDiv w:val="1"/>
      <w:marLeft w:val="0"/>
      <w:marRight w:val="0"/>
      <w:marTop w:val="0"/>
      <w:marBottom w:val="0"/>
      <w:divBdr>
        <w:top w:val="none" w:sz="0" w:space="0" w:color="auto"/>
        <w:left w:val="none" w:sz="0" w:space="0" w:color="auto"/>
        <w:bottom w:val="none" w:sz="0" w:space="0" w:color="auto"/>
        <w:right w:val="none" w:sz="0" w:space="0" w:color="auto"/>
      </w:divBdr>
    </w:div>
    <w:div w:id="1433937004">
      <w:bodyDiv w:val="1"/>
      <w:marLeft w:val="0"/>
      <w:marRight w:val="0"/>
      <w:marTop w:val="0"/>
      <w:marBottom w:val="0"/>
      <w:divBdr>
        <w:top w:val="none" w:sz="0" w:space="0" w:color="auto"/>
        <w:left w:val="none" w:sz="0" w:space="0" w:color="auto"/>
        <w:bottom w:val="none" w:sz="0" w:space="0" w:color="auto"/>
        <w:right w:val="none" w:sz="0" w:space="0" w:color="auto"/>
      </w:divBdr>
    </w:div>
    <w:div w:id="1583684540">
      <w:bodyDiv w:val="1"/>
      <w:marLeft w:val="0"/>
      <w:marRight w:val="0"/>
      <w:marTop w:val="0"/>
      <w:marBottom w:val="0"/>
      <w:divBdr>
        <w:top w:val="none" w:sz="0" w:space="0" w:color="auto"/>
        <w:left w:val="none" w:sz="0" w:space="0" w:color="auto"/>
        <w:bottom w:val="none" w:sz="0" w:space="0" w:color="auto"/>
        <w:right w:val="none" w:sz="0" w:space="0" w:color="auto"/>
      </w:divBdr>
    </w:div>
    <w:div w:id="1826164537">
      <w:bodyDiv w:val="1"/>
      <w:marLeft w:val="0"/>
      <w:marRight w:val="0"/>
      <w:marTop w:val="0"/>
      <w:marBottom w:val="0"/>
      <w:divBdr>
        <w:top w:val="none" w:sz="0" w:space="0" w:color="auto"/>
        <w:left w:val="none" w:sz="0" w:space="0" w:color="auto"/>
        <w:bottom w:val="none" w:sz="0" w:space="0" w:color="auto"/>
        <w:right w:val="none" w:sz="0" w:space="0" w:color="auto"/>
      </w:divBdr>
    </w:div>
    <w:div w:id="1914272496">
      <w:bodyDiv w:val="1"/>
      <w:marLeft w:val="0"/>
      <w:marRight w:val="0"/>
      <w:marTop w:val="0"/>
      <w:marBottom w:val="0"/>
      <w:divBdr>
        <w:top w:val="none" w:sz="0" w:space="0" w:color="auto"/>
        <w:left w:val="none" w:sz="0" w:space="0" w:color="auto"/>
        <w:bottom w:val="none" w:sz="0" w:space="0" w:color="auto"/>
        <w:right w:val="none" w:sz="0" w:space="0" w:color="auto"/>
      </w:divBdr>
    </w:div>
    <w:div w:id="1995525566">
      <w:bodyDiv w:val="1"/>
      <w:marLeft w:val="0"/>
      <w:marRight w:val="0"/>
      <w:marTop w:val="0"/>
      <w:marBottom w:val="0"/>
      <w:divBdr>
        <w:top w:val="none" w:sz="0" w:space="0" w:color="auto"/>
        <w:left w:val="none" w:sz="0" w:space="0" w:color="auto"/>
        <w:bottom w:val="none" w:sz="0" w:space="0" w:color="auto"/>
        <w:right w:val="none" w:sz="0" w:space="0" w:color="auto"/>
      </w:divBdr>
    </w:div>
    <w:div w:id="2015186253">
      <w:bodyDiv w:val="1"/>
      <w:marLeft w:val="0"/>
      <w:marRight w:val="0"/>
      <w:marTop w:val="0"/>
      <w:marBottom w:val="0"/>
      <w:divBdr>
        <w:top w:val="none" w:sz="0" w:space="0" w:color="auto"/>
        <w:left w:val="none" w:sz="0" w:space="0" w:color="auto"/>
        <w:bottom w:val="none" w:sz="0" w:space="0" w:color="auto"/>
        <w:right w:val="none" w:sz="0" w:space="0" w:color="auto"/>
      </w:divBdr>
    </w:div>
    <w:div w:id="210175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diplomat.com/2013/08/the-promise-and-peril-of-chinas-new-coast-guard/" TargetMode="External"/><Relationship Id="rId299" Type="http://schemas.openxmlformats.org/officeDocument/2006/relationships/hyperlink" Target="https://books.google.com/books?id=u2HvCgAAQBAJ&amp;lpg=PA90&amp;ots=CIuNLhDOI3&amp;dq=nicole%20subic%20bay%20settlement&amp;pg=PA89" TargetMode="External"/><Relationship Id="rId21" Type="http://schemas.openxmlformats.org/officeDocument/2006/relationships/hyperlink" Target="https://www.cnbc.com/united-states/" TargetMode="External"/><Relationship Id="rId63" Type="http://schemas.openxmlformats.org/officeDocument/2006/relationships/hyperlink" Target="https://news.usni.org/2016/03/08/document-dni-assessment-of-chinese-militarization-reclamation-in-south-china-sea" TargetMode="External"/><Relationship Id="rId159" Type="http://schemas.openxmlformats.org/officeDocument/2006/relationships/hyperlink" Target="http://csis.org/files/publication/twq12FallShapiro.pdf" TargetMode="External"/><Relationship Id="rId324" Type="http://schemas.openxmlformats.org/officeDocument/2006/relationships/hyperlink" Target="https://www.hrw.org/news/2015/09/23/philippines-paramilitaries-attack-tribal-villages-schools" TargetMode="External"/><Relationship Id="rId366" Type="http://schemas.openxmlformats.org/officeDocument/2006/relationships/hyperlink" Target="https://www.thenation.com/article/how-us-aid-fosters-human-rights-violations-philippines/" TargetMode="External"/><Relationship Id="rId531" Type="http://schemas.openxmlformats.org/officeDocument/2006/relationships/hyperlink" Target="https://www.bbc.com/news/world-asia-china-24910434" TargetMode="External"/><Relationship Id="rId573" Type="http://schemas.openxmlformats.org/officeDocument/2006/relationships/hyperlink" Target="https://www.griffith.edu.au/__data/assets/pdf_file/0012/1087977/Regional-Outlook-Paper-56-Selth-web.pdf" TargetMode="External"/><Relationship Id="rId170" Type="http://schemas.openxmlformats.org/officeDocument/2006/relationships/hyperlink" Target="https://fpif.org/its-time-to-end-u-s-military-aid-to-the-philippines/" TargetMode="External"/><Relationship Id="rId226" Type="http://schemas.openxmlformats.org/officeDocument/2006/relationships/hyperlink" Target="http://www.economist.com/news/asia/21595500-long-running-insurgency-may-last-be-coming-end-fragile-peace" TargetMode="External"/><Relationship Id="rId433" Type="http://schemas.openxmlformats.org/officeDocument/2006/relationships/hyperlink" Target="https://www.scmp.com/news/asia/southeast-asia/article/2077439/philippines-very-concerned-chinese-survey-ships-enter-its" TargetMode="External"/><Relationship Id="rId268" Type="http://schemas.openxmlformats.org/officeDocument/2006/relationships/hyperlink" Target="https://www.rappler.com/" TargetMode="External"/><Relationship Id="rId475" Type="http://schemas.openxmlformats.org/officeDocument/2006/relationships/hyperlink" Target="https://www.cato.org/publications/policy-analysis/risky-business-role-arms-sales-us-foreign-policy" TargetMode="External"/><Relationship Id="rId32" Type="http://schemas.openxmlformats.org/officeDocument/2006/relationships/hyperlink" Target="https://www.voanews.com/east-asia-pacific/bargaining-chip-or-not-taiwan-keeps-improving-prized-relations-us" TargetMode="External"/><Relationship Id="rId74" Type="http://schemas.openxmlformats.org/officeDocument/2006/relationships/hyperlink" Target="https://www.usni.org/magazines/proceedings/2015-04-0/chinas-second-navy" TargetMode="External"/><Relationship Id="rId128" Type="http://schemas.openxmlformats.org/officeDocument/2006/relationships/hyperlink" Target="https://www.chinausfocus.com/foreign-policy/sino-american-competition-in-asean-heats-up" TargetMode="External"/><Relationship Id="rId335" Type="http://schemas.openxmlformats.org/officeDocument/2006/relationships/hyperlink" Target="http://ibon.org/2017/03/lumad-schools-under-attack-in-mineral-rich-mindanao/" TargetMode="External"/><Relationship Id="rId377" Type="http://schemas.openxmlformats.org/officeDocument/2006/relationships/hyperlink" Target="https://www.reuters.com/article/us-myanmar-usa-rohingya/u-s-aid-chief-reaffirms-commitment-to-myanmar-amid-rohingya-crisis-idUSKCN1IJ1LQ" TargetMode="External"/><Relationship Id="rId500" Type="http://schemas.openxmlformats.org/officeDocument/2006/relationships/hyperlink" Target="https://www.reuters.com/article/us-apec-summit-usa/pence-vows-no-end-to-tariffs-until-china-bows-idUSKCN1NM04K" TargetMode="External"/><Relationship Id="rId542" Type="http://schemas.openxmlformats.org/officeDocument/2006/relationships/hyperlink" Target="https://amti.csis.org/coc-blueprint-fisheries-environment/" TargetMode="External"/><Relationship Id="rId5" Type="http://schemas.openxmlformats.org/officeDocument/2006/relationships/webSettings" Target="webSettings.xml"/><Relationship Id="rId181" Type="http://schemas.openxmlformats.org/officeDocument/2006/relationships/hyperlink" Target="https://www.hrw.org/news/2016/05/19/dispatches-philippines-pay-hit-police" TargetMode="External"/><Relationship Id="rId237" Type="http://schemas.openxmlformats.org/officeDocument/2006/relationships/hyperlink" Target="http://www.hrw.org/news/2012/01/31/philippines-arrest-ex-general-accused-disappearances" TargetMode="External"/><Relationship Id="rId402" Type="http://schemas.openxmlformats.org/officeDocument/2006/relationships/hyperlink" Target="https://sd.usembassy.gov/remarks-ambassador-nikki-haley-u-s-permanent-representative-united-nations-un-security-council-thematic-debate-human-rights-041817/" TargetMode="External"/><Relationship Id="rId279" Type="http://schemas.openxmlformats.org/officeDocument/2006/relationships/hyperlink" Target="https://oig.usaid.gov/sites/default/files/2019-02/OPEP_Q119_Dec2018_final.pdf" TargetMode="External"/><Relationship Id="rId444" Type="http://schemas.openxmlformats.org/officeDocument/2006/relationships/hyperlink" Target="https://thediplomat.com/2018/08/a-closer-look-at-the-asean-china-single-draft-south-china-sea-code-of-conduct/" TargetMode="External"/><Relationship Id="rId486" Type="http://schemas.openxmlformats.org/officeDocument/2006/relationships/hyperlink" Target="https://www.cato.org/publications/policy-analysis/risky-business-role-arms-sales-us-foreign-policy" TargetMode="External"/><Relationship Id="rId43" Type="http://schemas.openxmlformats.org/officeDocument/2006/relationships/hyperlink" Target="https://thehill.com/opinion/international/352035-its-time-to-demilitarize-east-asia" TargetMode="External"/><Relationship Id="rId139" Type="http://schemas.openxmlformats.org/officeDocument/2006/relationships/hyperlink" Target="https://www.scmp.com/news/china/diplomacy-defence/article/2158017/china-and-asean-reach-milestone-draft-deal-south-china" TargetMode="External"/><Relationship Id="rId290" Type="http://schemas.openxmlformats.org/officeDocument/2006/relationships/hyperlink" Target="https://news.abs-cbn.com/news/01/09/18/cops-soldiers-other-uniformed-personnel-to-begin-receiving-doubled-pay" TargetMode="External"/><Relationship Id="rId304" Type="http://schemas.openxmlformats.org/officeDocument/2006/relationships/hyperlink" Target="https://www.hrw.org/sites/default/files/report_pdf/philippines0317_web_1.pdf" TargetMode="External"/><Relationship Id="rId346" Type="http://schemas.openxmlformats.org/officeDocument/2006/relationships/hyperlink" Target="https://www.philstar.com/headlines/2018/07/11/1831716/lumad-schools-even-holding-class-struggle" TargetMode="External"/><Relationship Id="rId388" Type="http://schemas.openxmlformats.org/officeDocument/2006/relationships/hyperlink" Target="https://www.economist.com/blogs/graphicdetail/2017/09/daily-chart-13" TargetMode="External"/><Relationship Id="rId511" Type="http://schemas.openxmlformats.org/officeDocument/2006/relationships/hyperlink" Target="https://www.npr.org/2018/11/19/668625273/north-korea-denuclearization-plan-has-gone-nowhere-since-trump-kim-summit" TargetMode="External"/><Relationship Id="rId553" Type="http://schemas.openxmlformats.org/officeDocument/2006/relationships/hyperlink" Target="https://frontiermyanmar.net/en/un-rights-chief-slams-investigative-whitewash-and-calls-for-icc-referral" TargetMode="External"/><Relationship Id="rId85" Type="http://schemas.openxmlformats.org/officeDocument/2006/relationships/hyperlink" Target="https://www.reuters.com/article/us-asean-philippines-southchinasea-idUSKBN1AM0AY" TargetMode="External"/><Relationship Id="rId150" Type="http://schemas.openxmlformats.org/officeDocument/2006/relationships/hyperlink" Target="https://www.scmp.com/news/china/diplomacy-defence/article/2129940/china-says-us-forcing-it-strengthen-presence-south" TargetMode="External"/><Relationship Id="rId192" Type="http://schemas.openxmlformats.org/officeDocument/2006/relationships/hyperlink" Target="https://www.workers.org/2019/04/18/modern-day-heroes-filipino-workers-battle-repression/" TargetMode="External"/><Relationship Id="rId206" Type="http://schemas.openxmlformats.org/officeDocument/2006/relationships/hyperlink" Target="http://www.omct.org/files/2019/02/25257/philipppines_hrd_report_2019.pdf" TargetMode="External"/><Relationship Id="rId413" Type="http://schemas.openxmlformats.org/officeDocument/2006/relationships/hyperlink" Target="http://www.rfa.org/english/news/vietnam/jailed-09112013161129.html" TargetMode="External"/><Relationship Id="rId248" Type="http://schemas.openxmlformats.org/officeDocument/2006/relationships/hyperlink" Target="http://www.voanews.com/content/philippines-us-typhoon-response-shows-need-for-finalizing-military-treaty/1797022.html" TargetMode="External"/><Relationship Id="rId455" Type="http://schemas.openxmlformats.org/officeDocument/2006/relationships/hyperlink" Target="https://www.scmp.com/news/china/military/article/2169727/china-embarks-first-joint-naval-drills-asean-us-tensions-simmer" TargetMode="External"/><Relationship Id="rId497" Type="http://schemas.openxmlformats.org/officeDocument/2006/relationships/hyperlink" Target="https://www.foreignaffairs.com/articles/china/2018-03-22/better-way-challenge-china-trade" TargetMode="External"/><Relationship Id="rId12" Type="http://schemas.openxmlformats.org/officeDocument/2006/relationships/hyperlink" Target="https://www.wilsoncenter.org/sites/default/files/isec_a_00199.pdf" TargetMode="External"/><Relationship Id="rId108" Type="http://schemas.openxmlformats.org/officeDocument/2006/relationships/hyperlink" Target="https://thediplomat.com/2014/02/why-china-isnt-interested-in-a-south-china-sea-code-of-conduct/" TargetMode="External"/><Relationship Id="rId315" Type="http://schemas.openxmlformats.org/officeDocument/2006/relationships/hyperlink" Target="https://www.karapatan.org/2018-Karapatan-HR-Report" TargetMode="External"/><Relationship Id="rId357" Type="http://schemas.openxmlformats.org/officeDocument/2006/relationships/hyperlink" Target="https://www.facebook.com/kadamaynational/" TargetMode="External"/><Relationship Id="rId522" Type="http://schemas.openxmlformats.org/officeDocument/2006/relationships/hyperlink" Target="https://www.reuters.com/article/us-northkorea-southkorea/south-koreas-new-unification-minister-seeks-creative-solution-to-north-korea-u-s-stalemate-idUSKCN1R70AD" TargetMode="External"/><Relationship Id="rId54" Type="http://schemas.openxmlformats.org/officeDocument/2006/relationships/hyperlink" Target="https://www.brookings.edu/wp-content/uploads/2019/01/KRINS-Brookings-2019-Final-Time-for-Plan-B-Evans-Revere-.pdf" TargetMode="External"/><Relationship Id="rId96" Type="http://schemas.openxmlformats.org/officeDocument/2006/relationships/hyperlink" Target="https://www.rsis.edu.sg/wp-content/uploads/2019/03/An-American-Strategy-for-Southeast-Asia.pdf" TargetMode="External"/><Relationship Id="rId161" Type="http://schemas.openxmlformats.org/officeDocument/2006/relationships/hyperlink" Target="https://csis-prod.s3.amazonaws.com/s3fs-public/publication/180207_Dalton_OversightAccountability_Web.pdf" TargetMode="External"/><Relationship Id="rId217" Type="http://schemas.openxmlformats.org/officeDocument/2006/relationships/hyperlink" Target="https://www.ndfp.org/sayt/wp-content/uploads/2018/01/NDFP-CASER-2017-Web-version-Ver2.0.pdf" TargetMode="External"/><Relationship Id="rId399" Type="http://schemas.openxmlformats.org/officeDocument/2006/relationships/hyperlink" Target="https://www.state.gov/r/pa/prs/ps/2017/09/274283.htm" TargetMode="External"/><Relationship Id="rId564" Type="http://schemas.openxmlformats.org/officeDocument/2006/relationships/hyperlink" Target="https://frontiermyanmar.net/en/us-to-continue-support-for-myanmar-senior-official" TargetMode="External"/><Relationship Id="rId259" Type="http://schemas.openxmlformats.org/officeDocument/2006/relationships/hyperlink" Target="http://therhsssnews.wordpress.com/2012/01/31/philippines-discover-deposits-of-oil-and-gas-in-mindanao/" TargetMode="External"/><Relationship Id="rId424" Type="http://schemas.openxmlformats.org/officeDocument/2006/relationships/hyperlink" Target="https://www.scmp.com/news/china/diplomacy-defence/article/2124413/tensions-ease-china-keeps-building-disputed-islands" TargetMode="External"/><Relationship Id="rId466"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s://www.cnbc.com/taiwan/" TargetMode="External"/><Relationship Id="rId119" Type="http://schemas.openxmlformats.org/officeDocument/2006/relationships/hyperlink" Target="http://www.iiss.org/en/events/shangri%20la%20dialogue/archive/shangri-la-dialogue-2011-4eac/fourth-plenary-session-b880/liang-guanglie-e6a2" TargetMode="External"/><Relationship Id="rId270" Type="http://schemas.openxmlformats.org/officeDocument/2006/relationships/hyperlink" Target="https://www.karapatan.org/2018-Karapatan-HR-Report" TargetMode="External"/><Relationship Id="rId326" Type="http://schemas.openxmlformats.org/officeDocument/2006/relationships/hyperlink" Target="https://www.karapatan.org/AFP%2C+DND+asks+for+bigger+budget+to+fund+its+paramilitaries" TargetMode="External"/><Relationship Id="rId533" Type="http://schemas.openxmlformats.org/officeDocument/2006/relationships/hyperlink" Target="https://thehill.com/policy/cybersecurity/415802-nsa-official-china-violating-agreement-on-cyber-economic-espionage" TargetMode="External"/><Relationship Id="rId65" Type="http://schemas.openxmlformats.org/officeDocument/2006/relationships/hyperlink" Target="https://news.usni.org/2017/04/25/marines-begin-wargaming-refining-littoral-operations-in-a-contested-environment-concept" TargetMode="External"/><Relationship Id="rId130" Type="http://schemas.openxmlformats.org/officeDocument/2006/relationships/hyperlink" Target="https://twitter.com/SAISHopkins" TargetMode="External"/><Relationship Id="rId368" Type="http://schemas.openxmlformats.org/officeDocument/2006/relationships/hyperlink" Target="https://www.theguardian.com/law/2019/jan/04/trump-administration-un-human-rights-violations" TargetMode="External"/><Relationship Id="rId575" Type="http://schemas.openxmlformats.org/officeDocument/2006/relationships/hyperlink" Target="https://digitalcommons.colby.edu/cgi/viewcontent.cgi?referer=https://www.google.com/&amp;httpsredir=1&amp;article=1070&amp;context=faculty_scholarship" TargetMode="External"/><Relationship Id="rId172" Type="http://schemas.openxmlformats.org/officeDocument/2006/relationships/hyperlink" Target="https://www.washingtonpost.com/world/2019/03/12/duterte-insulted-crazy-women-an-event-honor-women-hes-said-worse/?utm_term=.9e737fb0822d" TargetMode="External"/><Relationship Id="rId228" Type="http://schemas.openxmlformats.org/officeDocument/2006/relationships/hyperlink" Target="http://www.karapatan.org/Goldberg+US+troops+Yolanda+humanitarian+aid+framework+agreement" TargetMode="External"/><Relationship Id="rId435" Type="http://schemas.openxmlformats.org/officeDocument/2006/relationships/hyperlink" Target="https://www.scmp.com/news/china/diplomacy/article/2171271/beijing-opens-weather-stations-artificial-islands-south-china" TargetMode="External"/><Relationship Id="rId477" Type="http://schemas.openxmlformats.org/officeDocument/2006/relationships/hyperlink" Target="https://www.cato.org/publications/policy-analysis/risky-business-role-arms-sales-us-foreign-policy" TargetMode="External"/><Relationship Id="rId281" Type="http://schemas.openxmlformats.org/officeDocument/2006/relationships/hyperlink" Target="https://oig.usaid.gov/sites/default/files/2019-02/OPEP_Q119_Dec2018_final.pdf" TargetMode="External"/><Relationship Id="rId337" Type="http://schemas.openxmlformats.org/officeDocument/2006/relationships/hyperlink" Target="https://news.abs-cbn.com/nation/regions/01/19/16/lumad-student-allegedly-killed-by-paramilitary-member" TargetMode="External"/><Relationship Id="rId502" Type="http://schemas.openxmlformats.org/officeDocument/2006/relationships/hyperlink" Target="https://www.scmp.com/news/world/united-states-canada/article/2165733/donald-trump-insists-he-wont-meet-iranian-president" TargetMode="External"/><Relationship Id="rId34" Type="http://schemas.openxmlformats.org/officeDocument/2006/relationships/hyperlink" Target="https://muse.jhu.edu/journals/china_review_international/v019/19.4.davis.html" TargetMode="External"/><Relationship Id="rId76" Type="http://schemas.openxmlformats.org/officeDocument/2006/relationships/hyperlink" Target="https://www.scmp.com/comment/insight-opinion/article/1935732/how-south-china-sea-air-defence-zone-could-be-bargaining" TargetMode="External"/><Relationship Id="rId141" Type="http://schemas.openxmlformats.org/officeDocument/2006/relationships/hyperlink" Target="https://www.scmp.com/topics/air-defence-identification-zone" TargetMode="External"/><Relationship Id="rId379" Type="http://schemas.openxmlformats.org/officeDocument/2006/relationships/hyperlink" Target="https://www.nytimes.com/2017/09/17/world/americas/united-nations-general-assembly-issues.html?module=inline" TargetMode="External"/><Relationship Id="rId544" Type="http://schemas.openxmlformats.org/officeDocument/2006/relationships/hyperlink" Target="https://www.rbth.com/blogs/continental_drift/2016/12/26/why-the-philippines-is-moving-into-russias-arms_665323" TargetMode="External"/><Relationship Id="rId7" Type="http://schemas.openxmlformats.org/officeDocument/2006/relationships/hyperlink" Target="https://conservancy.umn.edu/bitstream/handle/11299/199011/Spindel_umn_0130E_19187.pdf?sequence=1&amp;isAllowed=y" TargetMode="External"/><Relationship Id="rId183" Type="http://schemas.openxmlformats.org/officeDocument/2006/relationships/hyperlink" Target="https://www.theguardian.com/world/2016/oct/04/philippines-secret-death-squads-police-officer-teams-behind-killings" TargetMode="External"/><Relationship Id="rId239" Type="http://schemas.openxmlformats.org/officeDocument/2006/relationships/hyperlink" Target="http://justiceformelissa.org/press/" TargetMode="External"/><Relationship Id="rId390" Type="http://schemas.openxmlformats.org/officeDocument/2006/relationships/hyperlink" Target="https://www.nytimes.com/2017/09/11/world/asia/myanmar-rohingya-ethnic-cleansing.html?mcubz=0&amp;_r=0" TargetMode="External"/><Relationship Id="rId404" Type="http://schemas.openxmlformats.org/officeDocument/2006/relationships/hyperlink" Target="https://www.upi.com/Top_News/Opinion/2016/09/16/Lifting-sanctions-on-Myanmar-reduces-leverage-on-human-worker-rights/4501474050255/" TargetMode="External"/><Relationship Id="rId446" Type="http://schemas.openxmlformats.org/officeDocument/2006/relationships/hyperlink" Target="https://www.scmp.com/comment/insight-opinion/article/2017760/south-china-sea-code-conduct-essential-regional-peace-and" TargetMode="External"/><Relationship Id="rId250" Type="http://schemas.openxmlformats.org/officeDocument/2006/relationships/hyperlink" Target="http://globalnation.inquirer.net/16777/us-has-given-philippines-over-507m-in-military-aid-says-thomas" TargetMode="External"/><Relationship Id="rId292" Type="http://schemas.openxmlformats.org/officeDocument/2006/relationships/hyperlink" Target="https://oig.usaid.gov/sites/default/files/2019-02/OPEP_Q119_Dec2018_final.pdf" TargetMode="External"/><Relationship Id="rId306" Type="http://schemas.openxmlformats.org/officeDocument/2006/relationships/hyperlink" Target="https://globalvoices.org/2018/11/02/a-15-year-old-rape-victim-is-the-latest-collateral-damage-of-dutertes-drug-war/" TargetMode="External"/><Relationship Id="rId488" Type="http://schemas.openxmlformats.org/officeDocument/2006/relationships/hyperlink" Target="https://www.cato.org/publications/policy-analysis/risky-business-role-arms-sales-us-foreign-policy" TargetMode="External"/><Relationship Id="rId45" Type="http://schemas.openxmlformats.org/officeDocument/2006/relationships/hyperlink" Target="https://www.cfr.org/blog/grand-bargain-long-game-korean-peninsula-0" TargetMode="External"/><Relationship Id="rId87" Type="http://schemas.openxmlformats.org/officeDocument/2006/relationships/hyperlink" Target="https://www.theguardian.com/world/south-china-sea" TargetMode="External"/><Relationship Id="rId110" Type="http://schemas.openxmlformats.org/officeDocument/2006/relationships/hyperlink" Target="http://www.asean.org/images/resources/2014/Jan/StatisticUpdate28Jan/table19_as20Dec13.pdf" TargetMode="External"/><Relationship Id="rId348" Type="http://schemas.openxmlformats.org/officeDocument/2006/relationships/hyperlink" Target="https://www.philstar.com/opinion/2017/03/18/1679995/lumads-sustain-fight-save-their-schools" TargetMode="External"/><Relationship Id="rId513" Type="http://schemas.openxmlformats.org/officeDocument/2006/relationships/hyperlink" Target="https://www.whitehouse.gov/briefings-statements/joint-statement-president-donald-j-trump-united-states-america-chairman-kim-jong-un-democratic-peoples-republic-korea-singapore-summit/" TargetMode="External"/><Relationship Id="rId555" Type="http://schemas.openxmlformats.org/officeDocument/2006/relationships/hyperlink" Target="http://www.mea.gov.in/rajya-sabha.htm?dtl/29217/QUESTION+NO658+TALKS+WITH+MYANMAR+ON+ROHINGYA+MIGRANTS" TargetMode="External"/><Relationship Id="rId152" Type="http://schemas.openxmlformats.org/officeDocument/2006/relationships/hyperlink" Target="https://www.lawfareblog.com/governance-and-security-sector-assistance-missing-link%E2%80%94part-ii" TargetMode="External"/><Relationship Id="rId194" Type="http://schemas.openxmlformats.org/officeDocument/2006/relationships/hyperlink" Target="https://newsinfo.inquirer.net/1013357/22-journalists-killed-in-ph-under-duterte-administration-nujp" TargetMode="External"/><Relationship Id="rId208" Type="http://schemas.openxmlformats.org/officeDocument/2006/relationships/hyperlink" Target="https://www.bbc.com/news/world-asia-17038024" TargetMode="External"/><Relationship Id="rId415" Type="http://schemas.openxmlformats.org/officeDocument/2006/relationships/hyperlink" Target="http://www.rfa.org/english/news/vietnam/vietnam-extends-detention-for-human-12282016133049.html" TargetMode="External"/><Relationship Id="rId457" Type="http://schemas.openxmlformats.org/officeDocument/2006/relationships/hyperlink" Target="https://www.scmp.com/topics/paracel-islands" TargetMode="External"/><Relationship Id="rId261" Type="http://schemas.openxmlformats.org/officeDocument/2006/relationships/hyperlink" Target="http://www.karapatan.org/US+troops+in+PH+violates+sovereignty,+perpetuates+impunity" TargetMode="External"/><Relationship Id="rId499" Type="http://schemas.openxmlformats.org/officeDocument/2006/relationships/hyperlink" Target="https://www.whitehouse.gov/briefings-statements/remarks-vice-president-pence-administrations-policy-toward-china/" TargetMode="External"/><Relationship Id="rId14" Type="http://schemas.openxmlformats.org/officeDocument/2006/relationships/hyperlink" Target="https://sci-hub.tw/10.1162/isec_a_00199" TargetMode="External"/><Relationship Id="rId56" Type="http://schemas.openxmlformats.org/officeDocument/2006/relationships/hyperlink" Target="https://fas.org/sgp/crs/nuke/R45033.pdf" TargetMode="External"/><Relationship Id="rId317" Type="http://schemas.openxmlformats.org/officeDocument/2006/relationships/hyperlink" Target="https://www.rappler.com/nation/217768-labor-leader-agusan-del-norte-killed-november-27-2018" TargetMode="External"/><Relationship Id="rId359" Type="http://schemas.openxmlformats.org/officeDocument/2006/relationships/hyperlink" Target="https://www.rappler.com/nation/189915-philippine-senate-approves-2018-national-budget" TargetMode="External"/><Relationship Id="rId524" Type="http://schemas.openxmlformats.org/officeDocument/2006/relationships/hyperlink" Target="https://www.foreignaffairs.com/articles/china/2018-11-27/there-no-grand-bargain-china?utm_campaign=reg_conf_email&amp;utm_medium=newsletters&amp;utm_source=fa_registration" TargetMode="External"/><Relationship Id="rId566" Type="http://schemas.openxmlformats.org/officeDocument/2006/relationships/hyperlink" Target="https://www.griffith.edu.au/__data/assets/pdf_file/0012/1087977/Regional-Outlook-Paper-56-Selth-web.pdf" TargetMode="External"/><Relationship Id="rId98" Type="http://schemas.openxmlformats.org/officeDocument/2006/relationships/hyperlink" Target="https://www.scmp.com/news/china/diplomacy-defence/article/2094873/china-and-asean-agree-draft-code-conduct-south-china" TargetMode="External"/><Relationship Id="rId121" Type="http://schemas.openxmlformats.org/officeDocument/2006/relationships/hyperlink" Target="https://thediplomat.com/2012/03/u-s-must-remove-unclos-handcuffs/" TargetMode="External"/><Relationship Id="rId163" Type="http://schemas.openxmlformats.org/officeDocument/2006/relationships/hyperlink" Target="https://heinonline.org/HOL/Page?collection=journals&amp;handle=hein.journals/valur51&amp;id=869&amp;men_tab=srchresults" TargetMode="External"/><Relationship Id="rId219" Type="http://schemas.openxmlformats.org/officeDocument/2006/relationships/hyperlink" Target="https://www.philstar.com/headlines/2016/07/27/1607298/us-pledges-32m-philippine-law-enforcement" TargetMode="External"/><Relationship Id="rId370" Type="http://schemas.openxmlformats.org/officeDocument/2006/relationships/hyperlink" Target="https://www.poynter.org/fact-checking/2018/egypt-is-jailing-more-journalists-on-false-news-charges-than-anywhere-else-in-the-world/" TargetMode="External"/><Relationship Id="rId426" Type="http://schemas.openxmlformats.org/officeDocument/2006/relationships/hyperlink" Target="https://www.scmp.com/news/china/diplomacy/article/2175729/us-sends-guided-missile-cruiser-south-china-sea-challenge" TargetMode="External"/><Relationship Id="rId230" Type="http://schemas.openxmlformats.org/officeDocument/2006/relationships/hyperlink" Target="http://www.thenation.com/wp-content/uploads/2015/04/philippines0711WebRevised.pdf" TargetMode="External"/><Relationship Id="rId468" Type="http://schemas.openxmlformats.org/officeDocument/2006/relationships/hyperlink" Target="https://www.cfr.org/sites/default/files/pdf/2015/09/CPA_ContingencyPlanningMemo_26.pdf" TargetMode="External"/><Relationship Id="rId25" Type="http://schemas.openxmlformats.org/officeDocument/2006/relationships/hyperlink" Target="https://www.cnbc.com/xi-jinping/" TargetMode="External"/><Relationship Id="rId67" Type="http://schemas.openxmlformats.org/officeDocument/2006/relationships/hyperlink" Target="http://csbaonline.org/uploads/documents/CSBA6224-Fleet_Architecture_Study_WEB.pdf" TargetMode="External"/><Relationship Id="rId272" Type="http://schemas.openxmlformats.org/officeDocument/2006/relationships/hyperlink" Target="http://philippineslifestyle.com/military-aid-usa-philippines/" TargetMode="External"/><Relationship Id="rId328" Type="http://schemas.openxmlformats.org/officeDocument/2006/relationships/hyperlink" Target="https://intercontinentalcry.org/thousands-march-killings-indigenous-peoples-philippine-mining-capital/" TargetMode="External"/><Relationship Id="rId535" Type="http://schemas.openxmlformats.org/officeDocument/2006/relationships/hyperlink" Target="https://www.cnas.org/publications/reports/chinas-use-of-coercive-economic-measures" TargetMode="External"/><Relationship Id="rId577" Type="http://schemas.openxmlformats.org/officeDocument/2006/relationships/hyperlink" Target="https://csis-prod.s3.amazonaws.com/s3fs-public/publication/190424_Dalton%20et%20al_ShiftingBurdenResponsibly_WEB_v2_0.pdf" TargetMode="External"/><Relationship Id="rId132" Type="http://schemas.openxmlformats.org/officeDocument/2006/relationships/hyperlink" Target="https://thediplomat.com/2018/08/a-closer-look-at-the-asean-china-single-draft-south-china-sea-code-of-conduct/" TargetMode="External"/><Relationship Id="rId174" Type="http://schemas.openxmlformats.org/officeDocument/2006/relationships/hyperlink" Target="https://www.theguardian.com/world/2018/dec/19/dutertes-philippines-drug-war-death-toll-rises-above-5000" TargetMode="External"/><Relationship Id="rId381" Type="http://schemas.openxmlformats.org/officeDocument/2006/relationships/hyperlink" Target="http://www.channelnewsasia.com/news/asiapacific/un-security-council-calls-for-immediate-steps-to-end-myanmar-9214136" TargetMode="External"/><Relationship Id="rId241" Type="http://schemas.openxmlformats.org/officeDocument/2006/relationships/hyperlink" Target="http://www.philstar.com/metro/2013/08/01/1036741/militant-groups-sued-over-sona-protest" TargetMode="External"/><Relationship Id="rId437" Type="http://schemas.openxmlformats.org/officeDocument/2006/relationships/hyperlink" Target="https://www.scmp.com/news/china/diplomacy/article/2162978/britains-royal-navy-challenges-beijings-excessive-claims-hms" TargetMode="External"/><Relationship Id="rId479" Type="http://schemas.openxmlformats.org/officeDocument/2006/relationships/hyperlink" Target="https://www.cato.org/publications/policy-analysis/risky-business-role-arms-sales-us-foreign-policy" TargetMode="External"/><Relationship Id="rId36" Type="http://schemas.openxmlformats.org/officeDocument/2006/relationships/hyperlink" Target="https://www.armscontrol.org/act/2017-11/features/ballistic-missile-defense-proceed-caution/" TargetMode="External"/><Relationship Id="rId283" Type="http://schemas.openxmlformats.org/officeDocument/2006/relationships/hyperlink" Target="https://oig.usaid.gov/sites/default/files/2019-02/OPEP_Q119_Dec2018_final.pdf" TargetMode="External"/><Relationship Id="rId339" Type="http://schemas.openxmlformats.org/officeDocument/2006/relationships/hyperlink" Target="https://www.bulatlat.com/2018/05/27/suspected-elements-25th-ibpa-murder-mother-misfi-student/" TargetMode="External"/><Relationship Id="rId490" Type="http://schemas.openxmlformats.org/officeDocument/2006/relationships/hyperlink" Target="https://www.cato.org/publications/policy-analysis/risky-business-role-arms-sales-us-foreign-policy" TargetMode="External"/><Relationship Id="rId504" Type="http://schemas.openxmlformats.org/officeDocument/2006/relationships/hyperlink" Target="https://www.lowyinstitute.org/the-interpreter/obama-china-weak-and-strong" TargetMode="External"/><Relationship Id="rId546" Type="http://schemas.openxmlformats.org/officeDocument/2006/relationships/hyperlink" Target="https://www.defenseindustrydaily.com/russia-orders-yak-130-trainer-light-attack-jets-07229/" TargetMode="External"/><Relationship Id="rId78" Type="http://schemas.openxmlformats.org/officeDocument/2006/relationships/hyperlink" Target="https://www.voanews.com/east-asia-pacific/china-wary-us-pushes-accelerate-accident-prevention-deal-disputed-sea" TargetMode="External"/><Relationship Id="rId101" Type="http://schemas.openxmlformats.org/officeDocument/2006/relationships/hyperlink" Target="https://amti.csis.org/vietnam-should-update-south-china-sea-strategy/" TargetMode="External"/><Relationship Id="rId143" Type="http://schemas.openxmlformats.org/officeDocument/2006/relationships/hyperlink" Target="https://www.scmp.com/news/china/diplomacy/article/2169482/china-us-defence-chiefs-agree-asean-rules-encounters-between" TargetMode="External"/><Relationship Id="rId185" Type="http://schemas.openxmlformats.org/officeDocument/2006/relationships/hyperlink" Target="https://www.aljazeera.com/news/2017/08/kian-loyd-delos-santos-17-killed-drug-crackdown-170818131943660.html" TargetMode="External"/><Relationship Id="rId350" Type="http://schemas.openxmlformats.org/officeDocument/2006/relationships/hyperlink" Target="https://www.bulatlat.com/2015/10/21/alcadev-the-school-that-feeds-minds-and-communities/" TargetMode="External"/><Relationship Id="rId406" Type="http://schemas.openxmlformats.org/officeDocument/2006/relationships/hyperlink" Target="http://www.inquiriesjournal.com/articles/1213/a-pacifist-in-the-pacific-past-present-and-future-united-states-policy-towards-myanmar" TargetMode="External"/><Relationship Id="rId9" Type="http://schemas.openxmlformats.org/officeDocument/2006/relationships/hyperlink" Target="https://www.merriam-webster.com/dictionary/maintain" TargetMode="External"/><Relationship Id="rId210" Type="http://schemas.openxmlformats.org/officeDocument/2006/relationships/hyperlink" Target="https://www.washingtonpost.com/world/asia_pacific/instead-of-peace-indigenous-filipinos-get-the-duterte-treatment/2018/04/21/e52f24e2-3c31-11e8-974f-aacd97698cef_story.html" TargetMode="External"/><Relationship Id="rId392" Type="http://schemas.openxmlformats.org/officeDocument/2006/relationships/hyperlink" Target="https://www.nytimes.com/2017/10/11/world/asia/rohingya-myanmar-atrocities.html?_r=0" TargetMode="External"/><Relationship Id="rId448" Type="http://schemas.openxmlformats.org/officeDocument/2006/relationships/hyperlink" Target="https://www.scmp.com/news/china/article/1555221/china-says-oil-rig-finishes-mission-waters-vietnam" TargetMode="External"/><Relationship Id="rId252" Type="http://schemas.openxmlformats.org/officeDocument/2006/relationships/hyperlink" Target="http://www.karapatan.org/Karapatan+enraged+by+weekly+killing+spree+under+BS+Aquino" TargetMode="External"/><Relationship Id="rId294" Type="http://schemas.openxmlformats.org/officeDocument/2006/relationships/hyperlink" Target="https://www.manilatimes.net/us-soldier-among-dead/159838/" TargetMode="External"/><Relationship Id="rId308" Type="http://schemas.openxmlformats.org/officeDocument/2006/relationships/hyperlink" Target="https://ph.theasianparent.com/pregnant-woman-raped-by-police" TargetMode="External"/><Relationship Id="rId515" Type="http://schemas.openxmlformats.org/officeDocument/2006/relationships/hyperlink" Target="https://www.brookings.edu/experts/jung-h-pak/" TargetMode="External"/><Relationship Id="rId47" Type="http://schemas.openxmlformats.org/officeDocument/2006/relationships/hyperlink" Target="https://www.38north.org/2017/07/hferon071817/" TargetMode="External"/><Relationship Id="rId68" Type="http://schemas.openxmlformats.org/officeDocument/2006/relationships/hyperlink" Target="https://www.nytimes.com/1995/02/17/news/17iht-sprat_1.html" TargetMode="External"/><Relationship Id="rId89" Type="http://schemas.openxmlformats.org/officeDocument/2006/relationships/hyperlink" Target="https://www.theguardian.com/world/china" TargetMode="External"/><Relationship Id="rId112" Type="http://schemas.openxmlformats.org/officeDocument/2006/relationships/hyperlink" Target="http://www.ibtimes.com/myanmar-fdi-china-accounts-one-third-foreign-investment-myanmar-14-billion-1446282" TargetMode="External"/><Relationship Id="rId133" Type="http://schemas.openxmlformats.org/officeDocument/2006/relationships/hyperlink" Target="https://www.state.gov/r/pa/prs/ps/2018/08/284940.htm" TargetMode="External"/><Relationship Id="rId154" Type="http://schemas.openxmlformats.org/officeDocument/2006/relationships/hyperlink" Target="https://foreignpolicy.com/2017/04/04/when-the-u-s-gives-up-on-human-rights-everyone-suffers/" TargetMode="External"/><Relationship Id="rId175" Type="http://schemas.openxmlformats.org/officeDocument/2006/relationships/hyperlink" Target="https://www.nst.com.my/news/2016/12/195009/philippine-police-murdered-mayor-investigators" TargetMode="External"/><Relationship Id="rId340" Type="http://schemas.openxmlformats.org/officeDocument/2006/relationships/hyperlink" Target="http://davaotoday.com/main/human-rights/lumad-school-student-wounded-mother-shot-dead-in-agusan-del-sur/" TargetMode="External"/><Relationship Id="rId361" Type="http://schemas.openxmlformats.org/officeDocument/2006/relationships/hyperlink" Target="http://cnnphilippines.com/news/2017/11/30/Senate-2018-budget-slashes-drug-war-funds-from-PNP-DILG.html" TargetMode="External"/><Relationship Id="rId557" Type="http://schemas.openxmlformats.org/officeDocument/2006/relationships/hyperlink" Target="https://www.livemint.com/Politics/hdV9E00I5CwSrKmSheAu6M/IndiaMyanmarThailand-Trilateral-Highway-by-2019-Nitin-Gad.html" TargetMode="External"/><Relationship Id="rId578" Type="http://schemas.openxmlformats.org/officeDocument/2006/relationships/fontTable" Target="fontTable.xml"/><Relationship Id="rId196" Type="http://schemas.openxmlformats.org/officeDocument/2006/relationships/hyperlink" Target="https://www.facebook.com/rapplerdotcom" TargetMode="External"/><Relationship Id="rId200" Type="http://schemas.openxmlformats.org/officeDocument/2006/relationships/hyperlink" Target="http://time.com/5528416/maria-ressa-arrested-cyber-libel/" TargetMode="External"/><Relationship Id="rId382" Type="http://schemas.openxmlformats.org/officeDocument/2006/relationships/hyperlink" Target="http://www.globalnewlightofmyanmar.com/rakhine-issue-internal-affair-chinese-ambassador/" TargetMode="External"/><Relationship Id="rId417" Type="http://schemas.openxmlformats.org/officeDocument/2006/relationships/hyperlink" Target="https://www.hrw.org/news/2016/10/17/vietnam-reform-criminal-law-respect-rights" TargetMode="External"/><Relationship Id="rId438" Type="http://schemas.openxmlformats.org/officeDocument/2006/relationships/hyperlink" Target="https://www.scmp.com/news/china/diplomacy-defence/article/2129940/china-says-us-forcing-it-strengthen-presence-south" TargetMode="External"/><Relationship Id="rId459" Type="http://schemas.openxmlformats.org/officeDocument/2006/relationships/hyperlink" Target="https://www.scmp.com/news/china/diplomacy-defence/article/1866105/china-vows-continue-building-disputed-islands-reefs" TargetMode="External"/><Relationship Id="rId16" Type="http://schemas.openxmlformats.org/officeDocument/2006/relationships/hyperlink" Target="https://www.wilsoncenter.org/sites/default/files/isec_a_00199.pdf" TargetMode="External"/><Relationship Id="rId221" Type="http://schemas.openxmlformats.org/officeDocument/2006/relationships/hyperlink" Target="https://thediplomat.com/2017/09/us-deploys-new-surveillance-drone-to-philippines-for-terror-fight/" TargetMode="External"/><Relationship Id="rId242" Type="http://schemas.openxmlformats.org/officeDocument/2006/relationships/hyperlink" Target="http://www.lawphil.net/consti/cons1987.html" TargetMode="External"/><Relationship Id="rId263" Type="http://schemas.openxmlformats.org/officeDocument/2006/relationships/hyperlink" Target="https://truthout.org/articles/its-time-to-end-u-s-military-aid-to-the-philippines/" TargetMode="External"/><Relationship Id="rId284" Type="http://schemas.openxmlformats.org/officeDocument/2006/relationships/hyperlink" Target="https://oig.usaid.gov/sites/default/files/2018-11/lig-oco-opep-0918.pdf" TargetMode="External"/><Relationship Id="rId319" Type="http://schemas.openxmlformats.org/officeDocument/2006/relationships/hyperlink" Target="https://www.bulatlat.com/2018/08/06/nanay-leti-grandmother-stood-solidarity-nutriasia-workers/" TargetMode="External"/><Relationship Id="rId470" Type="http://schemas.openxmlformats.org/officeDocument/2006/relationships/hyperlink" Target="http://securityassistance.org/blog/defense-experts-highlight-effectiveness-human-rights-conditioning" TargetMode="External"/><Relationship Id="rId491" Type="http://schemas.openxmlformats.org/officeDocument/2006/relationships/hyperlink" Target="https://www.cato.org/publications/policy-analysis/risky-business-role-arms-sales-us-foreign-policy" TargetMode="External"/><Relationship Id="rId505" Type="http://schemas.openxmlformats.org/officeDocument/2006/relationships/hyperlink" Target="https://thehill.com/policy/cybersecurity/415802-nsa-official-china-violating-agreement-on-cyber-economic-espionage" TargetMode="External"/><Relationship Id="rId526" Type="http://schemas.openxmlformats.org/officeDocument/2006/relationships/hyperlink" Target="https://www.bbc.com/news/business-46242732" TargetMode="External"/><Relationship Id="rId37" Type="http://schemas.openxmlformats.org/officeDocument/2006/relationships/hyperlink" Target="https://www.washingtontimes.com/news/2017/mar/8/thaad-missile-shield-to-south-korea-gives-donald-t/" TargetMode="External"/><Relationship Id="rId58" Type="http://schemas.openxmlformats.org/officeDocument/2006/relationships/hyperlink" Target="https://www.americanprogress.org/issues/security/reports/2019/06/10/470868/time-right-deal-north-korea/" TargetMode="External"/><Relationship Id="rId79" Type="http://schemas.openxmlformats.org/officeDocument/2006/relationships/hyperlink" Target="https://nationalinterest.org/blog/the-buzz/why-code-conduct-the-south-china-sea-cant-wait-13552" TargetMode="External"/><Relationship Id="rId102" Type="http://schemas.openxmlformats.org/officeDocument/2006/relationships/hyperlink" Target="https://nationalinterest.org/blog/buzz/showdown-how-us-china-war-could-start-south-china-sea-61182" TargetMode="External"/><Relationship Id="rId123" Type="http://schemas.openxmlformats.org/officeDocument/2006/relationships/hyperlink" Target="https://nationalinterest.org/feature/its-time-stop-chinas-seaward-expansion-26346" TargetMode="External"/><Relationship Id="rId144" Type="http://schemas.openxmlformats.org/officeDocument/2006/relationships/hyperlink" Target="https://www.scmp.com/topics/paracel-islands" TargetMode="External"/><Relationship Id="rId330" Type="http://schemas.openxmlformats.org/officeDocument/2006/relationships/hyperlink" Target="https://www.bulatlat.com/2015/10/21/alcadev-the-school-that-feeds-minds-and-communities/" TargetMode="External"/><Relationship Id="rId547" Type="http://schemas.openxmlformats.org/officeDocument/2006/relationships/hyperlink" Target="https://sstroeff.wordpress.com/2016/12/12/new-light-arms-for-russia-why-not-for-india/" TargetMode="External"/><Relationship Id="rId568" Type="http://schemas.openxmlformats.org/officeDocument/2006/relationships/hyperlink" Target="http://www.haaretz.com/opinion/1.810390" TargetMode="External"/><Relationship Id="rId90" Type="http://schemas.openxmlformats.org/officeDocument/2006/relationships/hyperlink" Target="https://www.worldpoliticsreview.com/trend-lines/24044/what-role-do-arms-sales-play-in-china-s-geopolitical-ambitions" TargetMode="External"/><Relationship Id="rId165" Type="http://schemas.openxmlformats.org/officeDocument/2006/relationships/hyperlink" Target="https://www.currentaffairs.org/2018/04/why-does-international-law-even-matter" TargetMode="External"/><Relationship Id="rId186" Type="http://schemas.openxmlformats.org/officeDocument/2006/relationships/hyperlink" Target="https://www.reuters.com/article/us-philippines-drugs-court/philippine-court-jails-three-police-officers-for-drugs-war-murder-idUSKCN1NY081" TargetMode="External"/><Relationship Id="rId351" Type="http://schemas.openxmlformats.org/officeDocument/2006/relationships/hyperlink" Target="https://www.bulatlat.com/2018/12/01/context-of-talaingod-incident-the-decades-old-struggle-of-lumad-in-pantaron-mountain-range-for-ancestral-land-right-to-self-determination/" TargetMode="External"/><Relationship Id="rId372" Type="http://schemas.openxmlformats.org/officeDocument/2006/relationships/hyperlink" Target="https://foreignpolicy.com/2018/08/31/its-time-to-hold-myanmar-accountable/" TargetMode="External"/><Relationship Id="rId393" Type="http://schemas.openxmlformats.org/officeDocument/2006/relationships/hyperlink" Target="https://www.hrw.org/news/2017/09/22/witness-carnage-burmas-rakhine-state" TargetMode="External"/><Relationship Id="rId407" Type="http://schemas.openxmlformats.org/officeDocument/2006/relationships/hyperlink" Target="https://www.newsweek.com/vietnam-arms-embargo-lifted-462782" TargetMode="External"/><Relationship Id="rId428" Type="http://schemas.openxmlformats.org/officeDocument/2006/relationships/hyperlink" Target="https://www.scmp.com/news/china/diplomacy-defence/article/2022715/south-china-sea-fishing-rights-top-philippine" TargetMode="External"/><Relationship Id="rId449" Type="http://schemas.openxmlformats.org/officeDocument/2006/relationships/hyperlink" Target="https://www.scmp.com/news/china/diplomacy-defence/article/2124413/tensions-ease-china-keeps-building-disputed-islands" TargetMode="External"/><Relationship Id="rId211" Type="http://schemas.openxmlformats.org/officeDocument/2006/relationships/hyperlink" Target="https://www.karapatan.org/2018-Karapatan-HR-Report" TargetMode="External"/><Relationship Id="rId232" Type="http://schemas.openxmlformats.org/officeDocument/2006/relationships/hyperlink" Target="http://en.wikipedia.org/wiki/Political_killings_in_the_Philippines_(2001%E2%80%9310)" TargetMode="External"/><Relationship Id="rId253" Type="http://schemas.openxmlformats.org/officeDocument/2006/relationships/hyperlink" Target="http://www.reuters.com/article/2012/05/03/us-philippines-usa-idUSBRE8420IU20120503" TargetMode="External"/><Relationship Id="rId274" Type="http://schemas.openxmlformats.org/officeDocument/2006/relationships/hyperlink" Target="https://explorer.usaid.gov/agencies/?agency=7&amp;year=2017&amp;measure=Obligations" TargetMode="External"/><Relationship Id="rId295" Type="http://schemas.openxmlformats.org/officeDocument/2006/relationships/hyperlink" Target="https://www.rappler.com/nation/82518-milf-fatalities-maguindanao-clash" TargetMode="External"/><Relationship Id="rId309" Type="http://schemas.openxmlformats.org/officeDocument/2006/relationships/hyperlink" Target="https://www.philstar.com/nation/2018/10/29/1864004/cop-nabbed-rape-girl-15" TargetMode="External"/><Relationship Id="rId460" Type="http://schemas.openxmlformats.org/officeDocument/2006/relationships/hyperlink" Target="https://www.scmp.com/news/china/diplomacy/article/2171271/beijing-opens-weather-stations-artificial-islands-south-china" TargetMode="External"/><Relationship Id="rId481" Type="http://schemas.openxmlformats.org/officeDocument/2006/relationships/hyperlink" Target="https://www.cato.org/publications/policy-analysis/risky-business-role-arms-sales-us-foreign-policy" TargetMode="External"/><Relationship Id="rId516" Type="http://schemas.openxmlformats.org/officeDocument/2006/relationships/hyperlink" Target="https://cisac.fsi.stanford.edu/people/siegfried_s_hecker" TargetMode="External"/><Relationship Id="rId27" Type="http://schemas.openxmlformats.org/officeDocument/2006/relationships/hyperlink" Target="https://www.scmp.com/news/china/diplomacy/article/3012732/chinese-general-tells-us-stop-using-taiwan-south-china-sea" TargetMode="External"/><Relationship Id="rId48" Type="http://schemas.openxmlformats.org/officeDocument/2006/relationships/hyperlink" Target="https://www.washingtonpost.com/world/china-bans-north-korea-iron-lead-coal-imports-as-part-of-un-sanctions/2017/08/14/a0ce4cb0-80ca-11e7-82a4-920da1aeb507_story.html?utm_term=.91317ede1e29" TargetMode="External"/><Relationship Id="rId69" Type="http://schemas.openxmlformats.org/officeDocument/2006/relationships/hyperlink" Target="https://muse.jhu.edu/article/387714/summary" TargetMode="External"/><Relationship Id="rId113" Type="http://schemas.openxmlformats.org/officeDocument/2006/relationships/hyperlink" Target="http://www.asean.org/asean/external-relations/china/item/declaration-on-the-conduct-of-parties-in-the-south-china-sea" TargetMode="External"/><Relationship Id="rId134" Type="http://schemas.openxmlformats.org/officeDocument/2006/relationships/hyperlink" Target="https://www.scmp.com/comment/insight-opinion/united-states/article/2180990/can-south-china-sea-code-conduct-help-ensure" TargetMode="External"/><Relationship Id="rId320" Type="http://schemas.openxmlformats.org/officeDocument/2006/relationships/hyperlink" Target="https://www.bulatlat.com/2018/06/14/20-arrested-scores-wounded-violent-dispersal-nutriasia-strike/" TargetMode="External"/><Relationship Id="rId537" Type="http://schemas.openxmlformats.org/officeDocument/2006/relationships/hyperlink" Target="https://www.rfa.org/english/news/china/malaysia-southchinasea-04262019163855.html" TargetMode="External"/><Relationship Id="rId558" Type="http://schemas.openxmlformats.org/officeDocument/2006/relationships/hyperlink" Target="https://www.business-standard.com/article/news-ians/world-bank-offers-myanmar-100m-for-rakhine-development-118071001173_1.html" TargetMode="External"/><Relationship Id="rId579" Type="http://schemas.openxmlformats.org/officeDocument/2006/relationships/theme" Target="theme/theme1.xml"/><Relationship Id="rId80" Type="http://schemas.openxmlformats.org/officeDocument/2006/relationships/hyperlink" Target="https://theglobalobservatory.org/2017/08/south-china-sea-code-of-conduct-asean/" TargetMode="External"/><Relationship Id="rId155" Type="http://schemas.openxmlformats.org/officeDocument/2006/relationships/hyperlink" Target="http://www.worldpoliticsreview.com/articles/12722/walking-the-line-u-s-security-policy-in-east-africa-and-the-horn" TargetMode="External"/><Relationship Id="rId176" Type="http://schemas.openxmlformats.org/officeDocument/2006/relationships/hyperlink" Target="https://www.washingtonpost.com/world/asia_pacific/in-dutertes-drug-war-rare-evidence-of-a-police-role-in-the-killing/2016/12/06/3a89d830-b6ee-11e6-9fa1-ff5eb54db157_story.html?utm_term=.0f6011cd8006" TargetMode="External"/><Relationship Id="rId197" Type="http://schemas.openxmlformats.org/officeDocument/2006/relationships/hyperlink" Target="https://www.rappler.com/" TargetMode="External"/><Relationship Id="rId341" Type="http://schemas.openxmlformats.org/officeDocument/2006/relationships/hyperlink" Target="http://www.chrp.org.uk/2018/two-weeks-in-mindanao-two-farmers-shot-four-teachers-abducted-five-students-tortured-and-a-family-assaulted-2/" TargetMode="External"/><Relationship Id="rId362" Type="http://schemas.openxmlformats.org/officeDocument/2006/relationships/hyperlink" Target="https://www.philstar.com/headlines/2017/12/05/1765784/pnp-back-drug-war-pdea-still-lead-agency" TargetMode="External"/><Relationship Id="rId383" Type="http://schemas.openxmlformats.org/officeDocument/2006/relationships/hyperlink" Target="https://www.nytimes.com/2015/12/09/world/asia/myanmar-sanctions.html?module=inline" TargetMode="External"/><Relationship Id="rId418" Type="http://schemas.openxmlformats.org/officeDocument/2006/relationships/hyperlink" Target="https://cpj.org/2016/11/blogger-detained-amid-escalating-crackdown-in-viet.php" TargetMode="External"/><Relationship Id="rId439" Type="http://schemas.openxmlformats.org/officeDocument/2006/relationships/hyperlink" Target="https://www.rsis.edu.sg/wp-content/uploads/2019/03/An-American-Strategy-for-Southeast-Asia.pdf" TargetMode="External"/><Relationship Id="rId201" Type="http://schemas.openxmlformats.org/officeDocument/2006/relationships/hyperlink" Target="https://www.rappler.com/newsbreak/iq/222796-human-rights-defenders-killed-under-duterte-administration" TargetMode="External"/><Relationship Id="rId222" Type="http://schemas.openxmlformats.org/officeDocument/2006/relationships/hyperlink" Target="https://www.karapatan.org/2018-Karapatan-HR-Report" TargetMode="External"/><Relationship Id="rId243" Type="http://schemas.openxmlformats.org/officeDocument/2006/relationships/hyperlink" Target="http://ph.news.yahoo.com/blogs/the-inbox/us-access-talks-pr-173054297.html" TargetMode="External"/><Relationship Id="rId264" Type="http://schemas.openxmlformats.org/officeDocument/2006/relationships/hyperlink" Target="https://drugarchive.ph/post/26-the-drug-killings-who-what-%2520where-when-how-master" TargetMode="External"/><Relationship Id="rId285" Type="http://schemas.openxmlformats.org/officeDocument/2006/relationships/hyperlink" Target="https://oig.usaid.gov/sites/default/files/2019-02/OPEP_Q119_Dec2018_final.pdf" TargetMode="External"/><Relationship Id="rId450" Type="http://schemas.openxmlformats.org/officeDocument/2006/relationships/hyperlink" Target="https://www.scmp.com/news/china/diplomacy-defence/article/1989120/rocks-reefs-and-ruling-hague-tribunals-key-findings" TargetMode="External"/><Relationship Id="rId471" Type="http://schemas.openxmlformats.org/officeDocument/2006/relationships/hyperlink" Target="https://warontherocks.com/2019/05/the-case-for-suspending-american-arms-sales-to-saudi-arabia/" TargetMode="External"/><Relationship Id="rId506" Type="http://schemas.openxmlformats.org/officeDocument/2006/relationships/hyperlink" Target="https://www.reuters.com/article/us-usa-china-pacific/xi-denies-china-turning-artificial-islands-into-military-bases-idUSKCN0RP1ZH20150925" TargetMode="External"/><Relationship Id="rId17" Type="http://schemas.openxmlformats.org/officeDocument/2006/relationships/hyperlink" Target="https://www.wilsoncenter.org/sites/default/files/isec_a_00199.pdf" TargetMode="External"/><Relationship Id="rId38" Type="http://schemas.openxmlformats.org/officeDocument/2006/relationships/hyperlink" Target="https://sipa.columbia.edu/academics/capstone-projects/influencing-outcomes-east-asia-leveraging-usjapan-security-alliance" TargetMode="External"/><Relationship Id="rId59" Type="http://schemas.openxmlformats.org/officeDocument/2006/relationships/hyperlink" Target="https://www.americanprogress.org/issues/security/reports/2019/06/10/470868/time-right-deal-north-korea/" TargetMode="External"/><Relationship Id="rId103" Type="http://schemas.openxmlformats.org/officeDocument/2006/relationships/hyperlink" Target="https://www.politico.com/story/2018/12/13/us-china-south-china-sea-disputes-1061811" TargetMode="External"/><Relationship Id="rId124" Type="http://schemas.openxmlformats.org/officeDocument/2006/relationships/hyperlink" Target="https://nationalinterest.org/feature/chinas-permanent-conflict-strategy-stroke-genius-17293" TargetMode="External"/><Relationship Id="rId310" Type="http://schemas.openxmlformats.org/officeDocument/2006/relationships/hyperlink" Target="http://nine.cnnphilippines.com/news/2018/11/08/pnp-charged-with-rape.html" TargetMode="External"/><Relationship Id="rId492" Type="http://schemas.openxmlformats.org/officeDocument/2006/relationships/hyperlink" Target="https://www.cato.org/publications/policy-analysis/risky-business-role-arms-sales-us-foreign-policy" TargetMode="External"/><Relationship Id="rId527" Type="http://schemas.openxmlformats.org/officeDocument/2006/relationships/hyperlink" Target="https://www.whitehouse.gov/briefings-statements/remarks-vice-president-pence-administrations-policy-toward-china/" TargetMode="External"/><Relationship Id="rId548" Type="http://schemas.openxmlformats.org/officeDocument/2006/relationships/hyperlink" Target="http://www.saigon-gpdaily.com.vn/International/2016/12/122020/" TargetMode="External"/><Relationship Id="rId569" Type="http://schemas.openxmlformats.org/officeDocument/2006/relationships/hyperlink" Target="https://www.facebook.com/seniorgeneralminaunghlaing/photos/a.698644213503403.1073741828.698627660171725/1253337571367395/?type=3&amp;theater" TargetMode="External"/><Relationship Id="rId70" Type="http://schemas.openxmlformats.org/officeDocument/2006/relationships/hyperlink" Target="https://muse.jhu.edu/article/527061/pdf" TargetMode="External"/><Relationship Id="rId91" Type="http://schemas.openxmlformats.org/officeDocument/2006/relationships/hyperlink" Target="https://www.chinausfocus.com/foreign-policy/u-s-arms-sales-to-vietnam-a-military-analysis" TargetMode="External"/><Relationship Id="rId145" Type="http://schemas.openxmlformats.org/officeDocument/2006/relationships/hyperlink" Target="https://www.scmp.com/news/asia/southeast-asia/article/2077439/philippines-very-concerned-chinese-survey-ships-enter-its" TargetMode="External"/><Relationship Id="rId166" Type="http://schemas.openxmlformats.org/officeDocument/2006/relationships/hyperlink" Target="https://www.cfr.org/sites/default/files/pdf/2016/09/Discussion_Paper_Kurlantzick_Thailand_OR.pdf" TargetMode="External"/><Relationship Id="rId187" Type="http://schemas.openxmlformats.org/officeDocument/2006/relationships/hyperlink" Target="https://news.abs-cbn.com/news/09/11/17/reynaldo-was-tortured-killed-then-stabbed-25-times-forensic-analyst" TargetMode="External"/><Relationship Id="rId331" Type="http://schemas.openxmlformats.org/officeDocument/2006/relationships/hyperlink" Target="https://www.bulatlat.com/2018/12/01/context-of-talaingod-incident-the-decades-old-struggle-of-lumad-in-pantaron-mountain-range-for-ancestral-land-right-to-self-determination/" TargetMode="External"/><Relationship Id="rId352" Type="http://schemas.openxmlformats.org/officeDocument/2006/relationships/hyperlink" Target="https://www.newsweek.com/prime-piece-real-estate-trumps-verdict-philippines-711040" TargetMode="External"/><Relationship Id="rId373" Type="http://schemas.openxmlformats.org/officeDocument/2006/relationships/hyperlink" Target="https://www.ohchr.org/Documents/HRBodies/HRCouncil/FFM-Myanmar/A_HRC_39_64.pdf" TargetMode="External"/><Relationship Id="rId394" Type="http://schemas.openxmlformats.org/officeDocument/2006/relationships/hyperlink" Target="http://www.uscirf.gov/sites/default/files/2017.USCIRFAnnualReport.pdf" TargetMode="External"/><Relationship Id="rId408" Type="http://schemas.openxmlformats.org/officeDocument/2006/relationships/hyperlink" Target="https://news.vice.com/en_us/article/7xaqvd/us-lifts-arms-embargo-on-vietnam-despite-dire-human-rights-record" TargetMode="External"/><Relationship Id="rId429" Type="http://schemas.openxmlformats.org/officeDocument/2006/relationships/hyperlink" Target="https://www.scmp.com/topics/air-defence-identification-zone" TargetMode="External"/><Relationship Id="rId1" Type="http://schemas.openxmlformats.org/officeDocument/2006/relationships/customXml" Target="../customXml/item1.xml"/><Relationship Id="rId212" Type="http://schemas.openxmlformats.org/officeDocument/2006/relationships/hyperlink" Target="https://www.history.com/this-day-in-history/philippine-independence-declared" TargetMode="External"/><Relationship Id="rId233" Type="http://schemas.openxmlformats.org/officeDocument/2006/relationships/hyperlink" Target="http://web.archive.org/web/20070708181922/http:/newsinfo.inquirer.net/inquirerheadlines/nation/view_article.php?article_id=75094" TargetMode="External"/><Relationship Id="rId254" Type="http://schemas.openxmlformats.org/officeDocument/2006/relationships/hyperlink" Target="http://www.reuters.com/article/2013/07/31/us-philippines-usa-idUSBRE96U0IG20130731" TargetMode="External"/><Relationship Id="rId440" Type="http://schemas.openxmlformats.org/officeDocument/2006/relationships/hyperlink" Target="https://www.rsis.edu.sg/wp-content/uploads/2019/03/An-American-Strategy-for-Southeast-Asia.pdf" TargetMode="External"/><Relationship Id="rId28" Type="http://schemas.openxmlformats.org/officeDocument/2006/relationships/hyperlink" Target="https://www.cnbc.com/donald-trump/" TargetMode="External"/><Relationship Id="rId49" Type="http://schemas.openxmlformats.org/officeDocument/2006/relationships/hyperlink" Target="https://www.reuters.com/article/us-northkorea-missiles-russia-analysis/russia-throws-north-korea-lifeline-to-stymie-regime-change-idUSKBN1C91X2" TargetMode="External"/><Relationship Id="rId114" Type="http://schemas.openxmlformats.org/officeDocument/2006/relationships/hyperlink" Target="http://www.atimes.com/atimes/Southeast_Asia/NG27Ae03.html" TargetMode="External"/><Relationship Id="rId275" Type="http://schemas.openxmlformats.org/officeDocument/2006/relationships/hyperlink" Target="http://www.philstar.com/headlines/2016/07/27/1607298/us-pledges-32m-philippine-law-enforcement" TargetMode="External"/><Relationship Id="rId296" Type="http://schemas.openxmlformats.org/officeDocument/2006/relationships/hyperlink" Target="https://newsinfo.inquirer.net/669237/moro-group-7-civilians-killed-3-wounded-in-mamasapano-clash" TargetMode="External"/><Relationship Id="rId300" Type="http://schemas.openxmlformats.org/officeDocument/2006/relationships/hyperlink" Target="https://www.amnesty.org.uk/files/2017-04/ASA3555172017ENGLISH.PDF?9_73DdFTpveG_iJgeK0U13KUVFHKSL_X" TargetMode="External"/><Relationship Id="rId461" Type="http://schemas.openxmlformats.org/officeDocument/2006/relationships/hyperlink" Target="https://www.scmp.com/news/asia/australasia/article/2166743/australia-concerned-chinas-aggressive-tactics-south-china-sea" TargetMode="External"/><Relationship Id="rId482" Type="http://schemas.openxmlformats.org/officeDocument/2006/relationships/hyperlink" Target="https://www.cato.org/publications/policy-analysis/risky-business-role-arms-sales-us-foreign-policy" TargetMode="External"/><Relationship Id="rId517" Type="http://schemas.openxmlformats.org/officeDocument/2006/relationships/hyperlink" Target="https://www.heritage.org/staff/bruce-klingner" TargetMode="External"/><Relationship Id="rId538" Type="http://schemas.openxmlformats.org/officeDocument/2006/relationships/hyperlink" Target="https://amti.csis.org/south-china-sea-code-conduct-still-speck-horizon/" TargetMode="External"/><Relationship Id="rId559" Type="http://schemas.openxmlformats.org/officeDocument/2006/relationships/hyperlink" Target="https://timesofindia.indiatimes.com/india/china-road-initiative-is-like-a-colonial-enterprise-india/articleshow/58664098.cms" TargetMode="External"/><Relationship Id="rId60" Type="http://schemas.openxmlformats.org/officeDocument/2006/relationships/hyperlink" Target="https://www.americanprogress.org/issues/security/reports/2019/06/10/470868/time-right-deal-north-korea/" TargetMode="External"/><Relationship Id="rId81" Type="http://schemas.openxmlformats.org/officeDocument/2006/relationships/hyperlink" Target="https://www.theguardian.com/commentisfree/2018/jun/27/china-not-tolerate-trump-military-muscle-south-china-sea" TargetMode="External"/><Relationship Id="rId135" Type="http://schemas.openxmlformats.org/officeDocument/2006/relationships/hyperlink" Target="https://www.scmp.com/news/china/article/1555221/china-says-oil-rig-finishes-mission-waters-vietnam" TargetMode="External"/><Relationship Id="rId156" Type="http://schemas.openxmlformats.org/officeDocument/2006/relationships/hyperlink" Target="https://www.lawfareblog.com/how-improve-return-investment-security-assistance" TargetMode="External"/><Relationship Id="rId177" Type="http://schemas.openxmlformats.org/officeDocument/2006/relationships/hyperlink" Target="http://time.com/4462352/rodrigo-duterte-drug-war-drugs-philippines-killing/" TargetMode="External"/><Relationship Id="rId198" Type="http://schemas.openxmlformats.org/officeDocument/2006/relationships/hyperlink" Target="http://time.com/5561018/philippines-maria-ressa-arrested-fraud/" TargetMode="External"/><Relationship Id="rId321" Type="http://schemas.openxmlformats.org/officeDocument/2006/relationships/hyperlink" Target="https://news.abs-cbn.com/video/news/08/02/18/man-with-gun-drugs-allegedly-planted-among-nutriasia-protesters" TargetMode="External"/><Relationship Id="rId342" Type="http://schemas.openxmlformats.org/officeDocument/2006/relationships/hyperlink" Target="https://www.karapatan.org/2018-Karapatan-HR-Report" TargetMode="External"/><Relationship Id="rId363" Type="http://schemas.openxmlformats.org/officeDocument/2006/relationships/hyperlink" Target="http://nine.cnnphilippines.com/news/2018/08/30/PNP-drug-war-Oplan-Double-Barrel-budget.html" TargetMode="External"/><Relationship Id="rId384" Type="http://schemas.openxmlformats.org/officeDocument/2006/relationships/hyperlink" Target="https://www.nytimes.com/2016/12/02/us/politics/obama-lifts-sanctions-myanmar.html?module=inline" TargetMode="External"/><Relationship Id="rId419" Type="http://schemas.openxmlformats.org/officeDocument/2006/relationships/hyperlink" Target="http://www.rfa.org/english/news/vietnam/vietnam-sends-two-dissidents-to-jail-12162016142421.html" TargetMode="External"/><Relationship Id="rId570" Type="http://schemas.openxmlformats.org/officeDocument/2006/relationships/hyperlink" Target="http://www.sibat.mod.gov.il/OurServices/Pages/OpeningDoors.aspx" TargetMode="External"/><Relationship Id="rId202" Type="http://schemas.openxmlformats.org/officeDocument/2006/relationships/hyperlink" Target="https://peoplesdispatch.org/2019/02/19/journalists-arrest-highlights-dutertes-war-against-dissent-in-the-philippines/" TargetMode="External"/><Relationship Id="rId223" Type="http://schemas.openxmlformats.org/officeDocument/2006/relationships/hyperlink" Target="https://www.thenation.com/article/how-us-aid-fosters-human-rights-violations-philippines/" TargetMode="External"/><Relationship Id="rId244" Type="http://schemas.openxmlformats.org/officeDocument/2006/relationships/hyperlink" Target="http://www.bulatlat.com/news/4-31/4-31-911.html" TargetMode="External"/><Relationship Id="rId430" Type="http://schemas.openxmlformats.org/officeDocument/2006/relationships/hyperlink" Target="https://www.scmp.com/news/china/military/article/2169727/china-embarks-first-joint-naval-drills-asean-us-tensions-simmer" TargetMode="External"/><Relationship Id="rId18" Type="http://schemas.openxmlformats.org/officeDocument/2006/relationships/hyperlink" Target="https://www.jstor.org/stable/pdf/10.1525/as.2012.52.6.1019.pdf?refreqid=excelsior%3Acd8f34f3798243cde1737ad3c82a4234" TargetMode="External"/><Relationship Id="rId39" Type="http://schemas.openxmlformats.org/officeDocument/2006/relationships/hyperlink" Target="https://www.brookings.edu/opinions/transnational-threats-in-east-asia/" TargetMode="External"/><Relationship Id="rId265" Type="http://schemas.openxmlformats.org/officeDocument/2006/relationships/hyperlink" Target="https://news.abs-cbn.com/focus/12/05/18/chr-chief-drug-war-deaths-could-be-as-high-as-27000" TargetMode="External"/><Relationship Id="rId286" Type="http://schemas.openxmlformats.org/officeDocument/2006/relationships/hyperlink" Target="https://ph.usembassy.gov/us-government-provides-millions-of-rounds-of-ammunition-to-the-armed-forces-of-the-philippines/" TargetMode="External"/><Relationship Id="rId451" Type="http://schemas.openxmlformats.org/officeDocument/2006/relationships/hyperlink" Target="https://www.scmp.com/news/china/diplomacy/article/2175729/us-sends-guided-missile-cruiser-south-china-sea-challenge" TargetMode="External"/><Relationship Id="rId472" Type="http://schemas.openxmlformats.org/officeDocument/2006/relationships/hyperlink" Target="https://www.lawfareblog.com/how-improve-return-investment-security-assistance" TargetMode="External"/><Relationship Id="rId493" Type="http://schemas.openxmlformats.org/officeDocument/2006/relationships/hyperlink" Target="https://www.usnews.com/opinion/world-report/articles/2017-04-25/president-donald-trump-does-not-understand-arms-sales" TargetMode="External"/><Relationship Id="rId507" Type="http://schemas.openxmlformats.org/officeDocument/2006/relationships/hyperlink" Target="https://www.cnas.org/publications/reports/chinas-use-of-coercive-economic-measures" TargetMode="External"/><Relationship Id="rId528" Type="http://schemas.openxmlformats.org/officeDocument/2006/relationships/hyperlink" Target="https://www.reuters.com/article/us-apec-summit-usa/pence-vows-no-end-to-tariffs-until-china-bows-idUSKCN1NM04K" TargetMode="External"/><Relationship Id="rId549" Type="http://schemas.openxmlformats.org/officeDocument/2006/relationships/hyperlink" Target="http://www.fsi.gov.ph/the-philippines-and-russia-prospects-for-security-cooperation/" TargetMode="External"/><Relationship Id="rId50" Type="http://schemas.openxmlformats.org/officeDocument/2006/relationships/hyperlink" Target="https://www.americanvoiceforfreedom.org/wp-content/uploads/2018/04/A-Peace-Treaty-with-North-Korea.pdf" TargetMode="External"/><Relationship Id="rId104" Type="http://schemas.openxmlformats.org/officeDocument/2006/relationships/hyperlink" Target="https://www.foreignaffairs.com/articles/china/2018-10-15/beijings-nuclear-option" TargetMode="External"/><Relationship Id="rId125" Type="http://schemas.openxmlformats.org/officeDocument/2006/relationships/hyperlink" Target="https://sentinel.tw/china-bans-tour-vatican-palau/" TargetMode="External"/><Relationship Id="rId146" Type="http://schemas.openxmlformats.org/officeDocument/2006/relationships/hyperlink" Target="https://www.scmp.com/news/china/diplomacy-defence/article/1866105/china-vows-continue-building-disputed-islands-reefs" TargetMode="External"/><Relationship Id="rId167" Type="http://schemas.openxmlformats.org/officeDocument/2006/relationships/hyperlink" Target="https://www.cfr.org/sites/default/files/pdf/2016/09/Discussion_Paper_Kurlantzick_Thailand_OR.pdf" TargetMode="External"/><Relationship Id="rId188" Type="http://schemas.openxmlformats.org/officeDocument/2006/relationships/hyperlink" Target="https://www.reuters.com/article/us-philippines-drugs/as-bodies-pile-up-in-philippines-many-fear-to-talk-about-dutertes-war-idUSKCN11A15P" TargetMode="External"/><Relationship Id="rId311" Type="http://schemas.openxmlformats.org/officeDocument/2006/relationships/hyperlink" Target="https://www.hrw.org/news/2017/04/27/philippine-drug-war-spawns-unlawful-secret-jail" TargetMode="External"/><Relationship Id="rId332" Type="http://schemas.openxmlformats.org/officeDocument/2006/relationships/hyperlink" Target="http://ibon.org/2017/03/lumad-schools-under-attack-in-mineral-rich-mindanao/" TargetMode="External"/><Relationship Id="rId353" Type="http://schemas.openxmlformats.org/officeDocument/2006/relationships/hyperlink" Target="https://www.ndfp.org/sayt/wp-content/uploads/2018/01/NDFP-CASER-2017-Web-version-Ver2.0.pdf" TargetMode="External"/><Relationship Id="rId374" Type="http://schemas.openxmlformats.org/officeDocument/2006/relationships/hyperlink" Target="https://www.ohchr.org/Documents/HRBodies/HRCouncil/FFM-Myanmar/A_HRC_39_64.pdf" TargetMode="External"/><Relationship Id="rId395" Type="http://schemas.openxmlformats.org/officeDocument/2006/relationships/hyperlink" Target="http://www.heritage.org/asia/report/us-should-not-stand-while-government-burma-undermines-religious-liberty" TargetMode="External"/><Relationship Id="rId409" Type="http://schemas.openxmlformats.org/officeDocument/2006/relationships/hyperlink" Target="https://www.hrw.org/news/2016/05/19/letter-president-obama-re-vietnam" TargetMode="External"/><Relationship Id="rId560" Type="http://schemas.openxmlformats.org/officeDocument/2006/relationships/hyperlink" Target="https://www.straitstimes.com/asia/se-asia/myanmar-negotiating-with-chinese-consortium-on-deep-sea-port-project-in-rakhine-state" TargetMode="External"/><Relationship Id="rId71" Type="http://schemas.openxmlformats.org/officeDocument/2006/relationships/hyperlink" Target="https://www.reuters.com/article/us-asean-philippines-southchinasea-idUSKBN1AM0AY" TargetMode="External"/><Relationship Id="rId92" Type="http://schemas.openxmlformats.org/officeDocument/2006/relationships/hyperlink" Target="https://www.cfr.org/report/us-southeast-asia-relationship-responding-chinas-rise" TargetMode="External"/><Relationship Id="rId213" Type="http://schemas.openxmlformats.org/officeDocument/2006/relationships/hyperlink" Target="https://philippineslifestyle.com/military-aid-usa-philippines/" TargetMode="External"/><Relationship Id="rId234" Type="http://schemas.openxmlformats.org/officeDocument/2006/relationships/hyperlink" Target="http://www.thenation.com/wp-content/uploads/2015/04/Karapatan_Monitor_Issue2_2013_WEB.pdf" TargetMode="External"/><Relationship Id="rId420" Type="http://schemas.openxmlformats.org/officeDocument/2006/relationships/hyperlink" Target="http://www.rfa.org/english/news/vietnam/vietnam-sends-two-dissidents-to-jail-12162016142421.html" TargetMode="External"/><Relationship Id="rId2" Type="http://schemas.openxmlformats.org/officeDocument/2006/relationships/numbering" Target="numbering.xml"/><Relationship Id="rId29" Type="http://schemas.openxmlformats.org/officeDocument/2006/relationships/hyperlink" Target="https://www.cnbc.com/2019/06/11/as-us-china-relations-sour-taiwans-value-as-a-chess-piece-may-rise.html" TargetMode="External"/><Relationship Id="rId255" Type="http://schemas.openxmlformats.org/officeDocument/2006/relationships/hyperlink" Target="http://www.nytimes.com/2008/09/11/world/americas/11bolivia.html?_r=0" TargetMode="External"/><Relationship Id="rId276" Type="http://schemas.openxmlformats.org/officeDocument/2006/relationships/hyperlink" Target="http://www.rappler.com/nation/147196-us-funding-philippines-law-enforcement" TargetMode="External"/><Relationship Id="rId297" Type="http://schemas.openxmlformats.org/officeDocument/2006/relationships/hyperlink" Target="https://www.philstar.com/headlines/2015/03/17/1434648/senate-report-confirms-us-involvement-mamasapano-operation" TargetMode="External"/><Relationship Id="rId441" Type="http://schemas.openxmlformats.org/officeDocument/2006/relationships/hyperlink" Target="https://twitter.com/VOANews" TargetMode="External"/><Relationship Id="rId462" Type="http://schemas.openxmlformats.org/officeDocument/2006/relationships/hyperlink" Target="https://www.scmp.com/news/china/diplomacy/article/2162978/britains-royal-navy-challenges-beijings-excessive-claims-hms" TargetMode="External"/><Relationship Id="rId483" Type="http://schemas.openxmlformats.org/officeDocument/2006/relationships/hyperlink" Target="https://www.cato.org/publications/policy-analysis/risky-business-role-arms-sales-us-foreign-policy" TargetMode="External"/><Relationship Id="rId518" Type="http://schemas.openxmlformats.org/officeDocument/2006/relationships/hyperlink" Target="https://fas.org/wp-content/uploads/media/FAS-DPRK-SG.pdf" TargetMode="External"/><Relationship Id="rId539" Type="http://schemas.openxmlformats.org/officeDocument/2006/relationships/hyperlink" Target="http://www.eastasiaforum.org/2018/08/04/vietnams-response-to-chinas-militarised-fishing-fleet/" TargetMode="External"/><Relationship Id="rId40" Type="http://schemas.openxmlformats.org/officeDocument/2006/relationships/hyperlink" Target="https://www.usip.org/publications/2019/05/chinas-role-north-korea-nuclear-and-peace-negotiations" TargetMode="External"/><Relationship Id="rId115" Type="http://schemas.openxmlformats.org/officeDocument/2006/relationships/hyperlink" Target="https://thediplomat.com/2012/07/aseans-soul-searching-after-phnom-penh/" TargetMode="External"/><Relationship Id="rId136" Type="http://schemas.openxmlformats.org/officeDocument/2006/relationships/hyperlink" Target="https://www.scmp.com/news/china/diplomacy-defence/article/2124413/tensions-ease-china-keeps-building-disputed-islands" TargetMode="External"/><Relationship Id="rId157" Type="http://schemas.openxmlformats.org/officeDocument/2006/relationships/hyperlink" Target="https://warontherocks.com/2019/04/the-case-against-arms-embargos-even-for-saudi-arabia/" TargetMode="External"/><Relationship Id="rId178" Type="http://schemas.openxmlformats.org/officeDocument/2006/relationships/hyperlink" Target="https://newsinfo.inquirer.net/793794/duterte-tells-cops-will-die-for-you-if-you-fulfill-your-duty" TargetMode="External"/><Relationship Id="rId301" Type="http://schemas.openxmlformats.org/officeDocument/2006/relationships/hyperlink" Target="https://www.bbc.com/news/world-asia-37172002" TargetMode="External"/><Relationship Id="rId322" Type="http://schemas.openxmlformats.org/officeDocument/2006/relationships/hyperlink" Target="https://www.rappler.com/newsbreak/iq/222796-human-rights-defenders-killed-under-duterte-administration" TargetMode="External"/><Relationship Id="rId343" Type="http://schemas.openxmlformats.org/officeDocument/2006/relationships/hyperlink" Target="http://www.chrp.org.uk/2018/two-weeks-in-mindanao-two-farmers-shot-four-teachers-abducted-five-students-tortured-and-a-family-assaulted-2/" TargetMode="External"/><Relationship Id="rId364" Type="http://schemas.openxmlformats.org/officeDocument/2006/relationships/hyperlink" Target="https://ichrpus.org/" TargetMode="External"/><Relationship Id="rId550" Type="http://schemas.openxmlformats.org/officeDocument/2006/relationships/hyperlink" Target="http://www.zerohedge.com/news/2016-09-14/duterte-turns-back-us-orders-philippines-buy-weapons-russia-and-china" TargetMode="External"/><Relationship Id="rId61" Type="http://schemas.openxmlformats.org/officeDocument/2006/relationships/hyperlink" Target="https://thediplomat.com/2017/08/leveraging-us-military-power-in-south-china-sea/" TargetMode="External"/><Relationship Id="rId82" Type="http://schemas.openxmlformats.org/officeDocument/2006/relationships/hyperlink" Target="http://www.scmp.com/news/china/diplomacy-defence/article/2148002/us-warships-sail-near-south-china-sea-islands-move" TargetMode="External"/><Relationship Id="rId199" Type="http://schemas.openxmlformats.org/officeDocument/2006/relationships/hyperlink" Target="https://www.amnestyusa.org/wp-content/uploads/2019/02/uaa02019.pdf" TargetMode="External"/><Relationship Id="rId203" Type="http://schemas.openxmlformats.org/officeDocument/2006/relationships/hyperlink" Target="https://news.abs-cbn.com/news/07/25/18/under-duterte-philippines-ranked-asias-most-dangerous-country-for-environment-defenders" TargetMode="External"/><Relationship Id="rId385" Type="http://schemas.openxmlformats.org/officeDocument/2006/relationships/hyperlink" Target="https://www.youtube.com/watch?v=lhvRPUi2JAc" TargetMode="External"/><Relationship Id="rId571" Type="http://schemas.openxmlformats.org/officeDocument/2006/relationships/hyperlink" Target="http://www.tarideal.com/images/TAR_PROFIL_2014.pdf" TargetMode="External"/><Relationship Id="rId19" Type="http://schemas.openxmlformats.org/officeDocument/2006/relationships/hyperlink" Target="http://press-files.anu.edu.au/downloads/press/n4359/pdf/ch05.pdf" TargetMode="External"/><Relationship Id="rId224" Type="http://schemas.openxmlformats.org/officeDocument/2006/relationships/hyperlink" Target="http://www.karapatan.org/Karapatan+enraged+by+weekly+killing+spree+under+BS+Aquino" TargetMode="External"/><Relationship Id="rId245" Type="http://schemas.openxmlformats.org/officeDocument/2006/relationships/hyperlink" Target="http://manilastandardtoday.com/2013/02/14/remedies-for-the-rape-of-tubbataha/" TargetMode="External"/><Relationship Id="rId266" Type="http://schemas.openxmlformats.org/officeDocument/2006/relationships/hyperlink" Target="https://theaseanpost.com/article/packed-prisons-philippines" TargetMode="External"/><Relationship Id="rId287" Type="http://schemas.openxmlformats.org/officeDocument/2006/relationships/hyperlink" Target="https://www.congress.gov/bill/115th-congress/senate-bill/2736/text" TargetMode="External"/><Relationship Id="rId410" Type="http://schemas.openxmlformats.org/officeDocument/2006/relationships/hyperlink" Target="https://www.huffpost.com/entry/dont-roll-out-the-red-carpet-for-vietnams-autocratic_b_592e0e46e4b047e77e4c3f71" TargetMode="External"/><Relationship Id="rId431" Type="http://schemas.openxmlformats.org/officeDocument/2006/relationships/hyperlink" Target="https://www.scmp.com/news/china/diplomacy/article/2169482/china-us-defence-chiefs-agree-asean-rules-encounters-between" TargetMode="External"/><Relationship Id="rId452" Type="http://schemas.openxmlformats.org/officeDocument/2006/relationships/hyperlink" Target="https://www.scmp.com/news/china/diplomacy-defence/article/2158017/china-and-asean-reach-milestone-draft-deal-south-china" TargetMode="External"/><Relationship Id="rId473" Type="http://schemas.openxmlformats.org/officeDocument/2006/relationships/hyperlink" Target="https://www.cato.org/publications/policy-analysis/risky-business-role-arms-sales-us-foreign-policy" TargetMode="External"/><Relationship Id="rId494" Type="http://schemas.openxmlformats.org/officeDocument/2006/relationships/hyperlink" Target="http://securityassistance.org/blog/defense-experts-highlight-effectiveness-human-rights-conditioning" TargetMode="External"/><Relationship Id="rId508" Type="http://schemas.openxmlformats.org/officeDocument/2006/relationships/hyperlink" Target="https://www.upi.com/Top_News/World-News/2019/02/14/US-troops-separate-from-North-Korea-denuclearization-Seoul-says/7391550156051/" TargetMode="External"/><Relationship Id="rId529" Type="http://schemas.openxmlformats.org/officeDocument/2006/relationships/hyperlink" Target="https://www.washingtonpost.com/world/national-security/with-new-indictments-us-launches-aggressive-campaign-to-thwart-chinas-economic-attacks/2018/11/01/70dc5572-dd78-11e8-b732-3c72cbf131f2_story.html?utm_term=.ed6a456b7588" TargetMode="External"/><Relationship Id="rId30" Type="http://schemas.openxmlformats.org/officeDocument/2006/relationships/hyperlink" Target="https://www.reuters.com/article/us-usa-taiwan/taiwan-and-us-security-officials-hold-rare-meeting-amid-china-tension-idUSKCN1SX077" TargetMode="External"/><Relationship Id="rId105" Type="http://schemas.openxmlformats.org/officeDocument/2006/relationships/hyperlink" Target="https://www.newsweek.com/us-china-nuclear-war-threat-greater-most-people-realize-expert-warns-1175610" TargetMode="External"/><Relationship Id="rId126" Type="http://schemas.openxmlformats.org/officeDocument/2006/relationships/hyperlink" Target="https://pca-cpa.org/wp-content/uploads/sites/175/2016/07/PH-CN-20160712-Award.pdf" TargetMode="External"/><Relationship Id="rId147" Type="http://schemas.openxmlformats.org/officeDocument/2006/relationships/hyperlink" Target="https://www.scmp.com/news/china/diplomacy/article/2171271/beijing-opens-weather-stations-artificial-islands-south-china" TargetMode="External"/><Relationship Id="rId168" Type="http://schemas.openxmlformats.org/officeDocument/2006/relationships/hyperlink" Target="https://fair.org/home/the-war-on-drugs-is-just-one-of-several-being-waged-in-the-philippines/" TargetMode="External"/><Relationship Id="rId312" Type="http://schemas.openxmlformats.org/officeDocument/2006/relationships/hyperlink" Target="https://newsinfo.inquirer.net/1013357/22-journalists-killed-in-ph-under-duterte-administration-nujp" TargetMode="External"/><Relationship Id="rId333" Type="http://schemas.openxmlformats.org/officeDocument/2006/relationships/hyperlink" Target="https://www.aljazeera.com/news/2018/12/scary-indigenous-schools-feel-heat-restive-mindanao-181211031536969.html" TargetMode="External"/><Relationship Id="rId354" Type="http://schemas.openxmlformats.org/officeDocument/2006/relationships/hyperlink" Target="http://sandugo.org/" TargetMode="External"/><Relationship Id="rId540" Type="http://schemas.openxmlformats.org/officeDocument/2006/relationships/hyperlink" Target="https://thediplomat.com/2018/08/a-closer-look-at-the-asean-china-single-draft-south-china-sea-code-of-conduct/" TargetMode="External"/><Relationship Id="rId51" Type="http://schemas.openxmlformats.org/officeDocument/2006/relationships/hyperlink" Target="https://www.tandfonline.com/doi/pdf/10.1080/0163660X.2015.1064710" TargetMode="External"/><Relationship Id="rId72" Type="http://schemas.openxmlformats.org/officeDocument/2006/relationships/hyperlink" Target="http://asean.org/?static_post=declaration-on-the-conduct-of-parties-in-the-south-china-sea-2" TargetMode="External"/><Relationship Id="rId93" Type="http://schemas.openxmlformats.org/officeDocument/2006/relationships/hyperlink" Target="https://foreignpolicy.com/2018/11/15/asia-needs-pence-reassurance-trump-china/" TargetMode="External"/><Relationship Id="rId189" Type="http://schemas.openxmlformats.org/officeDocument/2006/relationships/hyperlink" Target="https://www.facebook.com/bayanmetromanila2018/" TargetMode="External"/><Relationship Id="rId375" Type="http://schemas.openxmlformats.org/officeDocument/2006/relationships/hyperlink" Target="https://www.smh.com.au/world/asia/indonesia-to-confront-rohingya-crisis-at-asean-20180316-p4z4rz.html" TargetMode="External"/><Relationship Id="rId396" Type="http://schemas.openxmlformats.org/officeDocument/2006/relationships/hyperlink" Target="https://www.reuters.com/article/us-myanmar-rohingya-adviser/myanmars-suu-kyi-sets-out-aid-plan-to-end-rohingya-crisis-idUSKBN1CI18X" TargetMode="External"/><Relationship Id="rId561" Type="http://schemas.openxmlformats.org/officeDocument/2006/relationships/hyperlink" Target="http://regionalrapport.com/2017/08/15/gwadar-and-chabahar-arent-china-and-indias-only-dueling-ports/" TargetMode="External"/><Relationship Id="rId3" Type="http://schemas.openxmlformats.org/officeDocument/2006/relationships/styles" Target="styles.xml"/><Relationship Id="rId214" Type="http://schemas.openxmlformats.org/officeDocument/2006/relationships/hyperlink" Target="https://oig.usaid.gov/sites/default/files/2018-11/lig-oco-opep-0918.pdf" TargetMode="External"/><Relationship Id="rId235" Type="http://schemas.openxmlformats.org/officeDocument/2006/relationships/hyperlink" Target="http://www.thenation.com/wp-content/uploads/2015/04/13-02-06_AMP_trumped-up-charges-just-another-means-of-political-repression_wolf.pdf" TargetMode="External"/><Relationship Id="rId256" Type="http://schemas.openxmlformats.org/officeDocument/2006/relationships/hyperlink" Target="http://www.telegraph.co.uk/news/worldnews/southamerica/bolivia/2801579/Bolivia-expels-US-ambassador-Philip-Goldberg.html" TargetMode="External"/><Relationship Id="rId277" Type="http://schemas.openxmlformats.org/officeDocument/2006/relationships/hyperlink" Target="https://oig.usaid.gov/sites/default/files/2018-11/lig-oco-opep-0918.pdf" TargetMode="External"/><Relationship Id="rId298" Type="http://schemas.openxmlformats.org/officeDocument/2006/relationships/hyperlink" Target="https://www.mindanews.com/peace-process/2015/01/us-embassy-on-mamasapano-we-just-assisted-in-evacuation-of-dead-and-wounded/" TargetMode="External"/><Relationship Id="rId400" Type="http://schemas.openxmlformats.org/officeDocument/2006/relationships/hyperlink" Target="http://www.heritage.org/immigration/report/the-us-refugee-admissions-program-roadmap-reform" TargetMode="External"/><Relationship Id="rId421" Type="http://schemas.openxmlformats.org/officeDocument/2006/relationships/hyperlink" Target="https://www.hrw.org/news/2017/01/27/vietnam-new-wave-arrests-critics" TargetMode="External"/><Relationship Id="rId442" Type="http://schemas.openxmlformats.org/officeDocument/2006/relationships/hyperlink" Target="https://twitter.com/SAISHopkins" TargetMode="External"/><Relationship Id="rId463" Type="http://schemas.openxmlformats.org/officeDocument/2006/relationships/hyperlink" Target="https://www.scmp.com/news/china/diplomacy-defence/article/2129940/china-says-us-forcing-it-strengthen-presence-south" TargetMode="External"/><Relationship Id="rId484" Type="http://schemas.openxmlformats.org/officeDocument/2006/relationships/hyperlink" Target="https://www.cato.org/publications/policy-analysis/risky-business-role-arms-sales-us-foreign-policy" TargetMode="External"/><Relationship Id="rId519" Type="http://schemas.openxmlformats.org/officeDocument/2006/relationships/hyperlink" Target="https://thediplomat.com/2018/08/korean-reunification-is-already-unviable/" TargetMode="External"/><Relationship Id="rId116" Type="http://schemas.openxmlformats.org/officeDocument/2006/relationships/hyperlink" Target="http://asc.iseas.edu.sg/images/stories/pdf/Statement_of_ASEAN_Foreign_Ministers_on_ASEANs_Six_Point_Principles.pdf" TargetMode="External"/><Relationship Id="rId137" Type="http://schemas.openxmlformats.org/officeDocument/2006/relationships/hyperlink" Target="https://www.scmp.com/news/china/diplomacy-defence/article/1989120/rocks-reefs-and-ruling-hague-tribunals-key-findings" TargetMode="External"/><Relationship Id="rId158" Type="http://schemas.openxmlformats.org/officeDocument/2006/relationships/hyperlink" Target="http://securityassistance.org/blog/defense-experts-highlight-effectiveness-human-rights-conditioning" TargetMode="External"/><Relationship Id="rId302" Type="http://schemas.openxmlformats.org/officeDocument/2006/relationships/hyperlink" Target="https://www.hrw.org/sites/default/files/report_pdf/philippines0317_web_1.pdf" TargetMode="External"/><Relationship Id="rId323" Type="http://schemas.openxmlformats.org/officeDocument/2006/relationships/hyperlink" Target="https://www.philstar.com/nation/2017/11/29/1763667/2-members-fact-finding-mission-negros-killed-1-injured" TargetMode="External"/><Relationship Id="rId344" Type="http://schemas.openxmlformats.org/officeDocument/2006/relationships/hyperlink" Target="https://www.philstar.com/headlines/2018/07/11/1831716/lumad-schools-even-holding-class-struggle" TargetMode="External"/><Relationship Id="rId530" Type="http://schemas.openxmlformats.org/officeDocument/2006/relationships/hyperlink" Target="https://www.scmp.com/news/world/united-states-canada/article/2165733/donald-trump-insists-he-wont-meet-iranian-president" TargetMode="External"/><Relationship Id="rId20" Type="http://schemas.openxmlformats.org/officeDocument/2006/relationships/hyperlink" Target="https://www.cnbc.com/2019/06/11/as-us-china-relations-sour-taiwans-value-as-a-chess-piece-may-rise.html" TargetMode="External"/><Relationship Id="rId41" Type="http://schemas.openxmlformats.org/officeDocument/2006/relationships/hyperlink" Target="http://www.atimes.com/why-the-landmark-inf-treaty-is-doomed/" TargetMode="External"/><Relationship Id="rId62" Type="http://schemas.openxmlformats.org/officeDocument/2006/relationships/hyperlink" Target="https://amti.csis.org/island-tracker/chinese-occupied-features/" TargetMode="External"/><Relationship Id="rId83" Type="http://schemas.openxmlformats.org/officeDocument/2006/relationships/hyperlink" Target="http://www.un.org/depts/los/convention_agreements/convention_overview_convention.htm" TargetMode="External"/><Relationship Id="rId179" Type="http://schemas.openxmlformats.org/officeDocument/2006/relationships/hyperlink" Target="https://theintercept.com/2019/03/20/rodrigo-duterte-ibm-surveillance/" TargetMode="External"/><Relationship Id="rId365" Type="http://schemas.openxmlformats.org/officeDocument/2006/relationships/hyperlink" Target="https://www.govinfo.gov/content/pkg/CHRG-110shrg40811/html/CHRG-110shrg40811.htm" TargetMode="External"/><Relationship Id="rId386" Type="http://schemas.openxmlformats.org/officeDocument/2006/relationships/hyperlink" Target="https://providencemag.com/2017/10/america-should-support-rohingya-sanctions-burmese-military-myanmar/" TargetMode="External"/><Relationship Id="rId551" Type="http://schemas.openxmlformats.org/officeDocument/2006/relationships/hyperlink" Target="http://www.eastasiaforum.org/2016/10/15/can-dutertes-diplomacy-have-it-all/" TargetMode="External"/><Relationship Id="rId572" Type="http://schemas.openxmlformats.org/officeDocument/2006/relationships/hyperlink" Target="http://www.tarideal.com/News/2701/ISRAELI_CORNERSHOT_IN_MYANMAR" TargetMode="External"/><Relationship Id="rId190" Type="http://schemas.openxmlformats.org/officeDocument/2006/relationships/hyperlink" Target="https://www.philstar.com/headlines/2019/01/30/1889345/military-unleashes-air-strikes-onsulu-after-dutertes-all-out-war-order" TargetMode="External"/><Relationship Id="rId204" Type="http://schemas.openxmlformats.org/officeDocument/2006/relationships/hyperlink" Target="https://www.rappler.com/nation/211747-workers-strikes-result-duterte-policy-failure" TargetMode="External"/><Relationship Id="rId225" Type="http://schemas.openxmlformats.org/officeDocument/2006/relationships/hyperlink" Target="http://www.karapatan.org/Karapatan+Monitor+2013+Issue2" TargetMode="External"/><Relationship Id="rId246" Type="http://schemas.openxmlformats.org/officeDocument/2006/relationships/hyperlink" Target="http://www.humanrightsphilippines.net/2013/07/human-rights-lawyers-vow-to-file-and-support-legal-actions-to-stop-rp-us-japan-access-arrangement/" TargetMode="External"/><Relationship Id="rId267" Type="http://schemas.openxmlformats.org/officeDocument/2006/relationships/hyperlink" Target="https://www.rappler.com/newsbreak/iq/210516-charts-number-drug-cases-disposition-philippine-courts" TargetMode="External"/><Relationship Id="rId288" Type="http://schemas.openxmlformats.org/officeDocument/2006/relationships/hyperlink" Target="https://www.state.gov/documents/organization/290302.pdf" TargetMode="External"/><Relationship Id="rId411" Type="http://schemas.openxmlformats.org/officeDocument/2006/relationships/hyperlink" Target="https://www.mccaininstitute.org/human-rights-democracy-rule-law-vietnam-making-case/" TargetMode="External"/><Relationship Id="rId432" Type="http://schemas.openxmlformats.org/officeDocument/2006/relationships/hyperlink" Target="https://www.scmp.com/topics/paracel-islands" TargetMode="External"/><Relationship Id="rId453" Type="http://schemas.openxmlformats.org/officeDocument/2006/relationships/hyperlink" Target="https://www.scmp.com/news/china/diplomacy-defence/article/2022715/south-china-sea-fishing-rights-top-philippine" TargetMode="External"/><Relationship Id="rId474" Type="http://schemas.openxmlformats.org/officeDocument/2006/relationships/hyperlink" Target="https://www.cato.org/publications/policy-analysis/risky-business-role-arms-sales-us-foreign-policy" TargetMode="External"/><Relationship Id="rId509" Type="http://schemas.openxmlformats.org/officeDocument/2006/relationships/hyperlink" Target="https://thediplomat.com/2018/06/why-its-nearly-impossible-to-denuclearize-north-korea/" TargetMode="External"/><Relationship Id="rId106" Type="http://schemas.openxmlformats.org/officeDocument/2006/relationships/hyperlink" Target="https://www.scmp.com/comment/insight-opinion/article/2017760/south-china-sea-code-conduct-essential-regional-peace-and" TargetMode="External"/><Relationship Id="rId127" Type="http://schemas.openxmlformats.org/officeDocument/2006/relationships/hyperlink" Target="https://asia.nikkei.com/Politics/International-Relations/China-puts-coast-guard-under-military-command" TargetMode="External"/><Relationship Id="rId313" Type="http://schemas.openxmlformats.org/officeDocument/2006/relationships/hyperlink" Target="https://www.aljazeera.com/news/2018/11/philippines-human-rights-lawyer-shot-dead-negros-island-181107072451909.html" TargetMode="External"/><Relationship Id="rId495" Type="http://schemas.openxmlformats.org/officeDocument/2006/relationships/hyperlink" Target="https://warontherocks.com/2018/04/americas-arms-sales-policy-security-abroad-not-jobs-at-home/" TargetMode="External"/><Relationship Id="rId10" Type="http://schemas.openxmlformats.org/officeDocument/2006/relationships/hyperlink" Target="http://www.oscn.net/applications/oscn/DeliverDocument.asp?CiteID=20287" TargetMode="External"/><Relationship Id="rId31" Type="http://schemas.openxmlformats.org/officeDocument/2006/relationships/hyperlink" Target="http://www.xinhuanet.com/english/2019-05/27/c_138094635.htm" TargetMode="External"/><Relationship Id="rId52" Type="http://schemas.openxmlformats.org/officeDocument/2006/relationships/hyperlink" Target="https://www.americanvoiceforfreedom.org/wp-content/uploads/2018/04/A-Peace-Treaty-with-North-Korea.pdf" TargetMode="External"/><Relationship Id="rId73" Type="http://schemas.openxmlformats.org/officeDocument/2006/relationships/hyperlink" Target="https://fas.org/sgp/crs/row/RL33153.pdf" TargetMode="External"/><Relationship Id="rId94" Type="http://schemas.openxmlformats.org/officeDocument/2006/relationships/hyperlink" Target="https://www.cnas.org/publications/reports/power-and-order-in-the-south-china-sea" TargetMode="External"/><Relationship Id="rId148" Type="http://schemas.openxmlformats.org/officeDocument/2006/relationships/hyperlink" Target="https://www.scmp.com/news/asia/australasia/article/2166743/australia-concerned-chinas-aggressive-tactics-south-china-sea" TargetMode="External"/><Relationship Id="rId169" Type="http://schemas.openxmlformats.org/officeDocument/2006/relationships/hyperlink" Target="https://www.hrw.org/news/2018/01/18/philippines-dutertes-drug-war-claims-12000-lives" TargetMode="External"/><Relationship Id="rId334" Type="http://schemas.openxmlformats.org/officeDocument/2006/relationships/hyperlink" Target="https://www.philstar.com/headlines/2018/07/11/1831716/lumad-schools-even-holding-class-struggle" TargetMode="External"/><Relationship Id="rId355" Type="http://schemas.openxmlformats.org/officeDocument/2006/relationships/hyperlink" Target="https://truthout.org/articles/moro-and-indigenous-peoples-forge-historic-alliance-for-self-determination/" TargetMode="External"/><Relationship Id="rId376" Type="http://schemas.openxmlformats.org/officeDocument/2006/relationships/hyperlink" Target="https://www.reuters.com/article/us-myanmar-rohingya-malaysia/malaysia-ready-to-provide-temporary-shelter-for-rohingya-fleeing-violence-idUSKCN1BJ0G7" TargetMode="External"/><Relationship Id="rId397" Type="http://schemas.openxmlformats.org/officeDocument/2006/relationships/hyperlink" Target="https://www.forbes.com/sites/oliviaenos/2017/09/29/time-for-a-shift-in-u-s-policy-toward-burma/" TargetMode="External"/><Relationship Id="rId520" Type="http://schemas.openxmlformats.org/officeDocument/2006/relationships/hyperlink" Target="https://www.reuters.com/journalists/hyonhee-shin" TargetMode="External"/><Relationship Id="rId541" Type="http://schemas.openxmlformats.org/officeDocument/2006/relationships/hyperlink" Target="http://www.eastasiaforum.org/2018/07/27/china-cant-just-pick-and-choose-from-the-law-of-the-sea/" TargetMode="External"/><Relationship Id="rId562" Type="http://schemas.openxmlformats.org/officeDocument/2006/relationships/hyperlink" Target="http://www.globaltimes.cn/content/1070428.shtml" TargetMode="External"/><Relationship Id="rId4" Type="http://schemas.openxmlformats.org/officeDocument/2006/relationships/settings" Target="settings.xml"/><Relationship Id="rId180" Type="http://schemas.openxmlformats.org/officeDocument/2006/relationships/hyperlink" Target="https://www.amnestyusa.org/reports/if-you-are-poor-you-are-killed-extrajudicial-executions-in-the-philippines-war-on-drugs/" TargetMode="External"/><Relationship Id="rId215" Type="http://schemas.openxmlformats.org/officeDocument/2006/relationships/hyperlink" Target="https://internationalpeoplestribunaldotorg.files.wordpress.com/2015/09/international-peoples-tribunal-ipt-2015-final-verdict.pdf" TargetMode="External"/><Relationship Id="rId236" Type="http://schemas.openxmlformats.org/officeDocument/2006/relationships/hyperlink" Target="http://karapatan.org/" TargetMode="External"/><Relationship Id="rId257" Type="http://schemas.openxmlformats.org/officeDocument/2006/relationships/hyperlink" Target="http://www.karapatan.org/Aquino+Oplan+Bayanihan+failure+waste+of+people%27s+money" TargetMode="External"/><Relationship Id="rId278" Type="http://schemas.openxmlformats.org/officeDocument/2006/relationships/hyperlink" Target="https://ph.usembassy.gov/united-states-to-boost-counterterrorism-support-for-philippine-law-enforcement/" TargetMode="External"/><Relationship Id="rId401" Type="http://schemas.openxmlformats.org/officeDocument/2006/relationships/hyperlink" Target="https://www.forbes.com/sites/oliviaenos/2017/01/10/three-steps-the-trump-administration-can-take-to-combat-human-trafficking/" TargetMode="External"/><Relationship Id="rId422" Type="http://schemas.openxmlformats.org/officeDocument/2006/relationships/hyperlink" Target="https://www.scmp.com/comment/insight-opinion/united-states/article/2180990/can-south-china-sea-code-conduct-help-ensure" TargetMode="External"/><Relationship Id="rId443" Type="http://schemas.openxmlformats.org/officeDocument/2006/relationships/hyperlink" Target="https://www.voanews.com/east-asia/south-china-sea-code-conduct-gains-momentum-china-moves-complete-militarization" TargetMode="External"/><Relationship Id="rId464" Type="http://schemas.openxmlformats.org/officeDocument/2006/relationships/hyperlink" Target="https://www.rsis.edu.sg/wp-content/uploads/2019/03/An-American-Strategy-for-Southeast-Asia.pdf" TargetMode="External"/><Relationship Id="rId303" Type="http://schemas.openxmlformats.org/officeDocument/2006/relationships/hyperlink" Target="https://www.amnesty.org.uk/files/2017-04/ASA3555172017ENGLISH.PDF?9_73DdFTpveG_iJgeK0U13KUVFHKSL_X" TargetMode="External"/><Relationship Id="rId485"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s://www.armscontrol.org/act/2017-11/features/ballistic-missile-defense-proceed-caution/" TargetMode="External"/><Relationship Id="rId84" Type="http://schemas.openxmlformats.org/officeDocument/2006/relationships/hyperlink" Target="https://www.theguardian.com/world/2018/feb/06/photos-beijings-militarisation-south-china-sea-philippines" TargetMode="External"/><Relationship Id="rId138" Type="http://schemas.openxmlformats.org/officeDocument/2006/relationships/hyperlink" Target="https://www.scmp.com/news/china/diplomacy/article/2175729/us-sends-guided-missile-cruiser-south-china-sea-challenge" TargetMode="External"/><Relationship Id="rId345" Type="http://schemas.openxmlformats.org/officeDocument/2006/relationships/hyperlink" Target="https://www.aljazeera.com/news/2018/12/scary-indigenous-schools-feel-heat-restive-mindanao-181211031536969.html" TargetMode="External"/><Relationship Id="rId387" Type="http://schemas.openxmlformats.org/officeDocument/2006/relationships/hyperlink" Target="https://reliefweb.int/report/bangladesh/bangladesh-humanitarian-situation-report-no6-rohingya-influx-6-12-october-2017" TargetMode="External"/><Relationship Id="rId510" Type="http://schemas.openxmlformats.org/officeDocument/2006/relationships/hyperlink" Target="https://www.upi.com/Top_News/World-News/2019/07/12/Report-North-Korea-will-maintain-nuclear-arsenal-for-decades/1441562928604/" TargetMode="External"/><Relationship Id="rId552" Type="http://schemas.openxmlformats.org/officeDocument/2006/relationships/hyperlink" Target="https://thediplomat.com/2018/08/what-the-us-can-learn-from-china-and-indias-engagement-with-myanmar/" TargetMode="External"/><Relationship Id="rId191" Type="http://schemas.openxmlformats.org/officeDocument/2006/relationships/hyperlink" Target="https://www.reuters.com/article/us-philippines-security/philippine-congress-extends-mindanao-martial-law-until-end-2019-idUSKBN1OB0IR" TargetMode="External"/><Relationship Id="rId205" Type="http://schemas.openxmlformats.org/officeDocument/2006/relationships/hyperlink" Target="https://www.aljazeera.com/news/2018/11/philippines-human-rights-lawyer-shot-dead-negros-island-181107072451909.html" TargetMode="External"/><Relationship Id="rId247" Type="http://schemas.openxmlformats.org/officeDocument/2006/relationships/hyperlink" Target="http://www.10news.com/news/military/philippines-us-disagree-in-talks-to-escalate-american-troop-deployments11052013" TargetMode="External"/><Relationship Id="rId412" Type="http://schemas.openxmlformats.org/officeDocument/2006/relationships/hyperlink" Target="https://www.hrw.org/news/2010/05/10/vietnam-overturn-conviction-peaceful-democracy-activists" TargetMode="External"/><Relationship Id="rId107" Type="http://schemas.openxmlformats.org/officeDocument/2006/relationships/hyperlink" Target="https://www.reuters.com/article/us-asean-summit-secgen/south-china-sea-code-with-beijing-must-be-legally-binding-asean-chief-idUSKBN17U1S3" TargetMode="External"/><Relationship Id="rId289" Type="http://schemas.openxmlformats.org/officeDocument/2006/relationships/hyperlink" Target="https://www.philstar.com/opinion/2018/10/21/1861787/afp-budget-biggest-ever?fbclid=IwAR0KDcJItqxS3Cr1OstUNZRG-SXtaCzJ75rlLaRy0HQ1-pIAM7S46fYFiEQ" TargetMode="External"/><Relationship Id="rId454" Type="http://schemas.openxmlformats.org/officeDocument/2006/relationships/hyperlink" Target="https://www.scmp.com/topics/air-defence-identification-zone" TargetMode="External"/><Relationship Id="rId496" Type="http://schemas.openxmlformats.org/officeDocument/2006/relationships/hyperlink" Target="https://www.foreignaffairs.com/articles/china/2018-11-27/there-no-grand-bargain-china?utm_campaign=reg_conf_email&amp;utm_medium=newsletters&amp;utm_source=fa_registration" TargetMode="External"/><Relationship Id="rId11" Type="http://schemas.openxmlformats.org/officeDocument/2006/relationships/hyperlink" Target="http://www.learnersdictionary.com/definition/ought" TargetMode="External"/><Relationship Id="rId53" Type="http://schemas.openxmlformats.org/officeDocument/2006/relationships/hyperlink" Target="https://nationalinterest.org/blog/the-skeptics/offer-withdraw-americas-troops-south-korea-seal-nuclear-deal-25351" TargetMode="External"/><Relationship Id="rId149" Type="http://schemas.openxmlformats.org/officeDocument/2006/relationships/hyperlink" Target="https://www.scmp.com/news/china/diplomacy/article/2162978/britains-royal-navy-challenges-beijings-excessive-claims-hms" TargetMode="External"/><Relationship Id="rId314" Type="http://schemas.openxmlformats.org/officeDocument/2006/relationships/hyperlink" Target="https://news.abs-cbn.com/news/07/25/18/under-duterte-philippines-ranked-asias-most-dangerous-country-for-environment-defenders" TargetMode="External"/><Relationship Id="rId356" Type="http://schemas.openxmlformats.org/officeDocument/2006/relationships/hyperlink" Target="https://www.theguardian.com/world/2016/oct/19/philippines-police-van-rams-protesters-outside-us-embassy-in-manila" TargetMode="External"/><Relationship Id="rId398" Type="http://schemas.openxmlformats.org/officeDocument/2006/relationships/hyperlink" Target="https://www.washingtonpost.com/news/democracy-post/wp/2017/07/18/its-time-for-the-u-s-to-pressure-burma-on-human-rights-once-again/?utm_term=.b4cbce0e1930" TargetMode="External"/><Relationship Id="rId521" Type="http://schemas.openxmlformats.org/officeDocument/2006/relationships/hyperlink" Target="https://www.reuters.com/journalists/joyce-lee" TargetMode="External"/><Relationship Id="rId563" Type="http://schemas.openxmlformats.org/officeDocument/2006/relationships/hyperlink" Target="https://webcache.googleusercontent.com/search?q=cache:M7pQ8kns6S8J:https://www.iiss.org/-/media/images/dialogues/sld/sld-2018/documents/security-and-humanitarian-crisis-in-myanmars-rakhine-state-sld18.ashx%3Fla%3Den%26hash%3D4663620F9D9AAF4AEA011035DB7419ADF72E99BB+&amp;cd=1&amp;hl=en&amp;ct=clnk&amp;gl=us" TargetMode="External"/><Relationship Id="rId95" Type="http://schemas.openxmlformats.org/officeDocument/2006/relationships/hyperlink" Target="https://www.cnas.org/publications/reports/power-and-order-in-the-south-china-sea" TargetMode="External"/><Relationship Id="rId160" Type="http://schemas.openxmlformats.org/officeDocument/2006/relationships/hyperlink" Target="https://www.lawfareblog.com/contributors/mdaltonguest" TargetMode="External"/><Relationship Id="rId216" Type="http://schemas.openxmlformats.org/officeDocument/2006/relationships/hyperlink" Target="https://www.nytimes.com/1991/12/28/world/philippines-orders-us-to-leave-strategic-navy-base-at-subic-bay.html" TargetMode="External"/><Relationship Id="rId423" Type="http://schemas.openxmlformats.org/officeDocument/2006/relationships/hyperlink" Target="https://www.scmp.com/news/china/article/1555221/china-says-oil-rig-finishes-mission-waters-vietnam" TargetMode="External"/><Relationship Id="rId258" Type="http://schemas.openxmlformats.org/officeDocument/2006/relationships/hyperlink" Target="http://www.hrw.org/world-report/2013/country-chapters/philippines?page=2" TargetMode="External"/><Relationship Id="rId465" Type="http://schemas.openxmlformats.org/officeDocument/2006/relationships/hyperlink" Target="https://www.rsis.edu.sg/wp-content/uploads/2019/03/An-American-Strategy-for-Southeast-Asia.pdf" TargetMode="External"/><Relationship Id="rId22" Type="http://schemas.openxmlformats.org/officeDocument/2006/relationships/hyperlink" Target="https://www.cnbc.com/china/" TargetMode="External"/><Relationship Id="rId64" Type="http://schemas.openxmlformats.org/officeDocument/2006/relationships/hyperlink" Target="https://warontherocks.com/2016/09/multi-domain-battle-a-new-concept-for-land-forces/" TargetMode="External"/><Relationship Id="rId118" Type="http://schemas.openxmlformats.org/officeDocument/2006/relationships/hyperlink" Target="http://www.fmprc.gov.cn/eng/zxxx/t1064869.shtml" TargetMode="External"/><Relationship Id="rId325" Type="http://schemas.openxmlformats.org/officeDocument/2006/relationships/hyperlink" Target="https://www.icj.org/the-philippines-must-get-rid-of-its-militias-now/" TargetMode="External"/><Relationship Id="rId367" Type="http://schemas.openxmlformats.org/officeDocument/2006/relationships/hyperlink" Target="https://www.newstatesman.com/world/north-america/2019/01/why-us-ending-cooperation-un-human-rights-probes-matters" TargetMode="External"/><Relationship Id="rId532" Type="http://schemas.openxmlformats.org/officeDocument/2006/relationships/hyperlink" Target="https://www.lowyinstitute.org/the-interpreter/obama-china-weak-and-strong" TargetMode="External"/><Relationship Id="rId574" Type="http://schemas.openxmlformats.org/officeDocument/2006/relationships/hyperlink" Target="https://www.lawschool.cornell.edu/research/ILJ/upload/Miller-final.pdf" TargetMode="External"/><Relationship Id="rId171" Type="http://schemas.openxmlformats.org/officeDocument/2006/relationships/hyperlink" Target="https://fpif.org/its-time-to-end-u-s-military-aid-to-the-philippines/" TargetMode="External"/><Relationship Id="rId227" Type="http://schemas.openxmlformats.org/officeDocument/2006/relationships/hyperlink" Target="http://karapatan.org/%2440M+%E2%80%93US+military+aid%2C+bane+to+rights+and+sovereignty+of+Filipino+people+-+Karapatan" TargetMode="External"/><Relationship Id="rId269" Type="http://schemas.openxmlformats.org/officeDocument/2006/relationships/hyperlink" Target="https://www.karapatan.org/2018-Karapatan-HR-Report" TargetMode="External"/><Relationship Id="rId434" Type="http://schemas.openxmlformats.org/officeDocument/2006/relationships/hyperlink" Target="https://www.scmp.com/news/china/diplomacy-defence/article/1866105/china-vows-continue-building-disputed-islands-reefs" TargetMode="External"/><Relationship Id="rId476" Type="http://schemas.openxmlformats.org/officeDocument/2006/relationships/hyperlink" Target="https://www.cato.org/publications/policy-analysis/risky-business-role-arms-sales-us-foreign-policy" TargetMode="External"/><Relationship Id="rId33" Type="http://schemas.openxmlformats.org/officeDocument/2006/relationships/hyperlink" Target="https://www.wilsoncenter.org/sites/default/files/isec_a_00199.pdf" TargetMode="External"/><Relationship Id="rId129" Type="http://schemas.openxmlformats.org/officeDocument/2006/relationships/hyperlink" Target="https://twitter.com/VOANews" TargetMode="External"/><Relationship Id="rId280" Type="http://schemas.openxmlformats.org/officeDocument/2006/relationships/hyperlink" Target="https://fas.org/sgp/crs/natsec/R44519.pdf" TargetMode="External"/><Relationship Id="rId336" Type="http://schemas.openxmlformats.org/officeDocument/2006/relationships/hyperlink" Target="https://www.karapatan.org/Two+members+of+paramilitary+group+charged+with+murder+of+Lumad+student+" TargetMode="External"/><Relationship Id="rId501" Type="http://schemas.openxmlformats.org/officeDocument/2006/relationships/hyperlink" Target="https://www.washingtonpost.com/world/national-security/with-new-indictments-us-launches-aggressive-campaign-to-thwart-chinas-economic-attacks/2018/11/01/70dc5572-dd78-11e8-b732-3c72cbf131f2_story.html?utm_term=.ed6a456b7588" TargetMode="External"/><Relationship Id="rId543" Type="http://schemas.openxmlformats.org/officeDocument/2006/relationships/hyperlink" Target="https://amti.csis.org/a-blueprint-for-cooperation-on-oil-and-gas-production-in-the-south-china-sea/" TargetMode="External"/><Relationship Id="rId75" Type="http://schemas.openxmlformats.org/officeDocument/2006/relationships/hyperlink" Target="http://www.hscentre.org/asia-and-pacific/chinas-national-century-humiliation-context-todays-tensions/" TargetMode="External"/><Relationship Id="rId140" Type="http://schemas.openxmlformats.org/officeDocument/2006/relationships/hyperlink" Target="https://www.scmp.com/news/china/diplomacy-defence/article/2022715/south-china-sea-fishing-rights-top-philippine" TargetMode="External"/><Relationship Id="rId182" Type="http://schemas.openxmlformats.org/officeDocument/2006/relationships/hyperlink" Target="https://www.amnesty.org.uk/philippines-president-duterte-war-on-drugs-thousands-killed" TargetMode="External"/><Relationship Id="rId378" Type="http://schemas.openxmlformats.org/officeDocument/2006/relationships/hyperlink" Target="https://www.nytimes.com/2017/09/18/world/asia/myanmar-rohingya-sanctions.html" TargetMode="External"/><Relationship Id="rId403" Type="http://schemas.openxmlformats.org/officeDocument/2006/relationships/hyperlink" Target="http://www.heritage.org/global-politics/report/the-case-reforming-the-trafficking-persons-report" TargetMode="External"/><Relationship Id="rId6" Type="http://schemas.openxmlformats.org/officeDocument/2006/relationships/hyperlink" Target="https://conservancy.umn.edu/bitstream/handle/11299/199011/Spindel_umn_0130E_19187.pdf?sequence=1&amp;isAllowed=y" TargetMode="External"/><Relationship Id="rId238" Type="http://schemas.openxmlformats.org/officeDocument/2006/relationships/hyperlink" Target="http://newsinfo.inquirer.net/545429/killing-of-journalists-a-natl-catastrophe" TargetMode="External"/><Relationship Id="rId445" Type="http://schemas.openxmlformats.org/officeDocument/2006/relationships/hyperlink" Target="https://www.state.gov/r/pa/prs/ps/2018/08/284940.htm" TargetMode="External"/><Relationship Id="rId487" Type="http://schemas.openxmlformats.org/officeDocument/2006/relationships/hyperlink" Target="https://www.cato.org/publications/policy-analysis/risky-business-role-arms-sales-us-foreign-policy" TargetMode="External"/><Relationship Id="rId291" Type="http://schemas.openxmlformats.org/officeDocument/2006/relationships/hyperlink" Target="https://oig.usaid.gov/sites/default/files/2019-02/OPEP_Q119_Dec2018_final.pdf" TargetMode="External"/><Relationship Id="rId305" Type="http://schemas.openxmlformats.org/officeDocument/2006/relationships/hyperlink" Target="https://www.gmanetwork.com/news/news/nation/673124/center-for-women-s-resources-police-abuses-vs-women-involve-mostly-rape/story/" TargetMode="External"/><Relationship Id="rId347" Type="http://schemas.openxmlformats.org/officeDocument/2006/relationships/hyperlink" Target="https://www.philstar.com/headlines/2018/07/11/1831716/lumad-schools-even-holding-class-struggle" TargetMode="External"/><Relationship Id="rId512" Type="http://schemas.openxmlformats.org/officeDocument/2006/relationships/hyperlink" Target="https://www.csis.org/people/sue-mi-terry" TargetMode="External"/><Relationship Id="rId44" Type="http://schemas.openxmlformats.org/officeDocument/2006/relationships/hyperlink" Target="https://nationalinterest.org/feature/improving-us-japan-alliance-begins-okinawa-39437" TargetMode="External"/><Relationship Id="rId86" Type="http://schemas.openxmlformats.org/officeDocument/2006/relationships/hyperlink" Target="https://www.theguardian.com/world/2018/may/30/south-china-sea-us-will-keep-confronting-beijing-mattis" TargetMode="External"/><Relationship Id="rId151" Type="http://schemas.openxmlformats.org/officeDocument/2006/relationships/hyperlink" Target="https://www.scmp.com/news/china/diplomacy/article/2188419/why-us-navys-south-china-sea-operations-tighten-squeeze" TargetMode="External"/><Relationship Id="rId389" Type="http://schemas.openxmlformats.org/officeDocument/2006/relationships/hyperlink" Target="https://www.economist.com/blogs/graphicdetail/2017/09/daily-chart-13" TargetMode="External"/><Relationship Id="rId554" Type="http://schemas.openxmlformats.org/officeDocument/2006/relationships/hyperlink" Target="https://www.scmp.com/news/china/diplomacy-defence/article/2120607/china-lays-out-three-point-plan-ease-rohingya-crisis" TargetMode="External"/><Relationship Id="rId193" Type="http://schemas.openxmlformats.org/officeDocument/2006/relationships/hyperlink" Target="https://www.youtube.com/watch?time_continue=5&amp;v=COuc_6vI_wQ" TargetMode="External"/><Relationship Id="rId207" Type="http://schemas.openxmlformats.org/officeDocument/2006/relationships/hyperlink" Target="https://www.newyorker.com/magazine/2016/11/21/when-a-populist-demagogue-takes-power" TargetMode="External"/><Relationship Id="rId249" Type="http://schemas.openxmlformats.org/officeDocument/2006/relationships/hyperlink" Target="http://www.reuters.com/article/2013/11/18/us-philippines-typhoon-pivot-idUSBRE9AH12L20131118" TargetMode="External"/><Relationship Id="rId414" Type="http://schemas.openxmlformats.org/officeDocument/2006/relationships/hyperlink" Target="http://www.rfa.org/english/news/vietnam/letter-05302014165358.html" TargetMode="External"/><Relationship Id="rId456" Type="http://schemas.openxmlformats.org/officeDocument/2006/relationships/hyperlink" Target="https://www.scmp.com/news/china/diplomacy/article/2169482/china-us-defence-chiefs-agree-asean-rules-encounters-between" TargetMode="External"/><Relationship Id="rId498" Type="http://schemas.openxmlformats.org/officeDocument/2006/relationships/hyperlink" Target="https://www.bbc.com/news/business-46242732" TargetMode="External"/><Relationship Id="rId13" Type="http://schemas.openxmlformats.org/officeDocument/2006/relationships/hyperlink" Target="https://sci-hub.tw/10.1162/isec_a_00199" TargetMode="External"/><Relationship Id="rId109" Type="http://schemas.openxmlformats.org/officeDocument/2006/relationships/hyperlink" Target="https://thediplomat.com/2013/09/a-code-of-conduct-for-the-south-china-sea/" TargetMode="External"/><Relationship Id="rId260" Type="http://schemas.openxmlformats.org/officeDocument/2006/relationships/hyperlink" Target="http://newsinfo.inquirer.net/542635/25-activists-so-far-killed-in-southern-mindanao-under-aquino-karapatan" TargetMode="External"/><Relationship Id="rId316" Type="http://schemas.openxmlformats.org/officeDocument/2006/relationships/hyperlink" Target="https://www.philstar.com/metro/2016/09/24/1626784/union-leader-gunned-down" TargetMode="External"/><Relationship Id="rId523" Type="http://schemas.openxmlformats.org/officeDocument/2006/relationships/hyperlink" Target="https://www.forbes.com/sites/ralphjennings/2017/08/03/how-china-can-avoid-following-the-code-of-conduct-in-a-disputed-sea/" TargetMode="External"/><Relationship Id="rId55" Type="http://schemas.openxmlformats.org/officeDocument/2006/relationships/hyperlink" Target="https://www.nytimes.com/2019/02/10/world/asia/us-south-korea-military-costs.html" TargetMode="External"/><Relationship Id="rId97" Type="http://schemas.openxmlformats.org/officeDocument/2006/relationships/hyperlink" Target="https://thediplomat.com/2019/06/saving-the-china-asean-south-china-sea-code-of-conduct/" TargetMode="External"/><Relationship Id="rId120" Type="http://schemas.openxmlformats.org/officeDocument/2006/relationships/hyperlink" Target="http://www.chinadaily.com.cn/cndy/2010-10/30/content_11479025.htm" TargetMode="External"/><Relationship Id="rId358" Type="http://schemas.openxmlformats.org/officeDocument/2006/relationships/hyperlink" Target="https://www.facebook.com/Rise-Up-for-Life-and-for-Rights-363258137385786/" TargetMode="External"/><Relationship Id="rId565" Type="http://schemas.openxmlformats.org/officeDocument/2006/relationships/hyperlink" Target="https://www.cnn.com/2017/09/21/asia/myanmar-military-the-real-power/index.html" TargetMode="External"/><Relationship Id="rId162" Type="http://schemas.openxmlformats.org/officeDocument/2006/relationships/image" Target="media/image1.png"/><Relationship Id="rId218" Type="http://schemas.openxmlformats.org/officeDocument/2006/relationships/hyperlink" Target="https://books.google.com/books?id=u2HvCgAAQBAJ&amp;lpg=PA90&amp;ots=CIuNLhDOI3&amp;dq=nicole%20subic%20bay%20settlement&amp;pg=PA89" TargetMode="External"/><Relationship Id="rId425" Type="http://schemas.openxmlformats.org/officeDocument/2006/relationships/hyperlink" Target="https://www.scmp.com/news/china/diplomacy-defence/article/1989120/rocks-reefs-and-ruling-hague-tribunals-key-findings" TargetMode="External"/><Relationship Id="rId467" Type="http://schemas.openxmlformats.org/officeDocument/2006/relationships/hyperlink" Target="https://www.cato.org/publications/policy-analysis/risky-business-role-arms-sales-us-foreign-policy" TargetMode="External"/><Relationship Id="rId271" Type="http://schemas.openxmlformats.org/officeDocument/2006/relationships/hyperlink" Target="https://www.rappler.com/nation/222301-human-rights-groups-statements-death-ndf-consultant-randy-malayao" TargetMode="External"/><Relationship Id="rId24" Type="http://schemas.openxmlformats.org/officeDocument/2006/relationships/hyperlink" Target="https://www.cnbc.com/washington/" TargetMode="External"/><Relationship Id="rId66" Type="http://schemas.openxmlformats.org/officeDocument/2006/relationships/hyperlink" Target="https://news.usni.org/2017/05/30/pacom-integrating-multi-domain-battle-into-exercises-ahead-of-2018-rimpac-army-sinkex" TargetMode="External"/><Relationship Id="rId131" Type="http://schemas.openxmlformats.org/officeDocument/2006/relationships/hyperlink" Target="https://www.voanews.com/east-asia/south-china-sea-code-conduct-gains-momentum-china-moves-complete-militarization" TargetMode="External"/><Relationship Id="rId327" Type="http://schemas.openxmlformats.org/officeDocument/2006/relationships/hyperlink" Target="https://drive.google.com/file/d/0Bzc5SdETrPEAQjBkOXNLaXIzSEk/view" TargetMode="External"/><Relationship Id="rId369" Type="http://schemas.openxmlformats.org/officeDocument/2006/relationships/hyperlink" Target="https://www.whitehouse.gov/briefings-statements/statement-president-donald-j-trump-standing-saudi-arabia/" TargetMode="External"/><Relationship Id="rId534" Type="http://schemas.openxmlformats.org/officeDocument/2006/relationships/hyperlink" Target="https://www.reuters.com/article/us-usa-china-pacific/xi-denies-china-turning-artificial-islands-into-military-bases-idUSKCN0RP1ZH20150925" TargetMode="External"/><Relationship Id="rId576" Type="http://schemas.openxmlformats.org/officeDocument/2006/relationships/hyperlink" Target="https://csis-prod.s3.amazonaws.com/s3fs-public/publication/190424_Dalton%20et%20al_ShiftingBurdenResponsibly_WEB_v2_0.pdf" TargetMode="External"/><Relationship Id="rId173" Type="http://schemas.openxmlformats.org/officeDocument/2006/relationships/hyperlink" Target="https://www.apnews.com/a71174af6257471d9ec4d814a41a69f6" TargetMode="External"/><Relationship Id="rId229" Type="http://schemas.openxmlformats.org/officeDocument/2006/relationships/hyperlink" Target="http://www.thenation.com/wp-content/uploads/2015/04/Update_of_Report_lq.pdf" TargetMode="External"/><Relationship Id="rId380" Type="http://schemas.openxmlformats.org/officeDocument/2006/relationships/hyperlink" Target="https://www.nytimes.com/2017/09/13/world/asia/myanmar-united-nations-aung-san-suu-kyi-rohingya.html?module=inline" TargetMode="External"/><Relationship Id="rId436" Type="http://schemas.openxmlformats.org/officeDocument/2006/relationships/hyperlink" Target="https://www.scmp.com/news/asia/australasia/article/2166743/australia-concerned-chinas-aggressive-tactics-south-china-sea" TargetMode="External"/><Relationship Id="rId240" Type="http://schemas.openxmlformats.org/officeDocument/2006/relationships/hyperlink" Target="http://www.businessweekmindanao.com/2013/07/16/army-chief-marks-rights-defenders-as-enemies-of-the-state/" TargetMode="External"/><Relationship Id="rId478" Type="http://schemas.openxmlformats.org/officeDocument/2006/relationships/hyperlink" Target="https://www.cato.org/publications/policy-analysis/risky-business-role-arms-sales-us-foreign-policy" TargetMode="External"/><Relationship Id="rId35" Type="http://schemas.openxmlformats.org/officeDocument/2006/relationships/hyperlink" Target="https://www.wilsoncenter.org/sites/default/files/isec_a_00199.pdf" TargetMode="External"/><Relationship Id="rId77" Type="http://schemas.openxmlformats.org/officeDocument/2006/relationships/hyperlink" Target="https://www.heritage.org/sites/default/files/2017-09/2018_IndexOfUSMilitaryStrength_ASSESSMENT_THREATS_ALL.pdf)" TargetMode="External"/><Relationship Id="rId100" Type="http://schemas.openxmlformats.org/officeDocument/2006/relationships/hyperlink" Target="https://nationalinterest.org/feature/how-vietnam-can-stop-the-south-china-sea-adiz-16474" TargetMode="External"/><Relationship Id="rId282" Type="http://schemas.openxmlformats.org/officeDocument/2006/relationships/hyperlink" Target="https://oig.usaid.gov/sites/default/files/2019-02/OPEP_Q119_Dec2018_final.pdf" TargetMode="External"/><Relationship Id="rId338" Type="http://schemas.openxmlformats.org/officeDocument/2006/relationships/hyperlink" Target="https://newsinfo.inquirer.net/719073/3-soldiers-tagged-in-rape-of-manobo-girl" TargetMode="External"/><Relationship Id="rId503" Type="http://schemas.openxmlformats.org/officeDocument/2006/relationships/hyperlink" Target="https://www.bbc.com/news/world-asia-china-24910434" TargetMode="External"/><Relationship Id="rId545" Type="http://schemas.openxmlformats.org/officeDocument/2006/relationships/hyperlink" Target="https://www.youtube.com/watch?v=CBO3ZBNMsRQ&amp;feature=youtu.be&amp;t=2166" TargetMode="External"/><Relationship Id="rId8" Type="http://schemas.openxmlformats.org/officeDocument/2006/relationships/hyperlink" Target="https://www.lexico.com/en/definition/reduce" TargetMode="External"/><Relationship Id="rId142" Type="http://schemas.openxmlformats.org/officeDocument/2006/relationships/hyperlink" Target="https://www.scmp.com/news/china/military/article/2169727/china-embarks-first-joint-naval-drills-asean-us-tensions-simmer" TargetMode="External"/><Relationship Id="rId184" Type="http://schemas.openxmlformats.org/officeDocument/2006/relationships/hyperlink" Target="https://news.abs-cbn.com/news/03/02/17/cops-abused-power-in-dutertes-drug-war-human-rights-watch-report" TargetMode="External"/><Relationship Id="rId391" Type="http://schemas.openxmlformats.org/officeDocument/2006/relationships/hyperlink" Target="https://www.hrw.org/news/2017/09/25/burma-military-commits-crimes-against-humanity" TargetMode="External"/><Relationship Id="rId405" Type="http://schemas.openxmlformats.org/officeDocument/2006/relationships/hyperlink" Target="https://www.upi.com/topic/Barack_Obama/?tps=1" TargetMode="External"/><Relationship Id="rId447" Type="http://schemas.openxmlformats.org/officeDocument/2006/relationships/hyperlink" Target="https://www.scmp.com/comment/insight-opinion/united-states/article/2180990/can-south-china-sea-code-conduct-help-ensure" TargetMode="External"/><Relationship Id="rId251" Type="http://schemas.openxmlformats.org/officeDocument/2006/relationships/hyperlink" Target="http://www.laborrights.org/end-violence-against-trade-unions/philippines/military-aid-to-the-philippines" TargetMode="External"/><Relationship Id="rId489"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s://www.whitehouse.gov/the-press-office/2017/10/16/statement-press-secretary-president-donald-j-trumps-upcoming-travel-asia" TargetMode="External"/><Relationship Id="rId293" Type="http://schemas.openxmlformats.org/officeDocument/2006/relationships/hyperlink" Target="https://www.marinecorpstimes.com/news/your-marine-corps/2018/08/09/pentagon-triples-military-spending-in-philippines/" TargetMode="External"/><Relationship Id="rId307" Type="http://schemas.openxmlformats.org/officeDocument/2006/relationships/hyperlink" Target="https://www.gmanetwork.com/news/news/regions/646615/pregnant-mother-accuses-4-bulacan-cops-of-gang-rape/story/?fbclid=IwAR3tFeYU-dWI--I5TDv9ZBgukJmf0hYiSS1Js33ZYPbc632iQYJeu4ZuX64" TargetMode="External"/><Relationship Id="rId349" Type="http://schemas.openxmlformats.org/officeDocument/2006/relationships/hyperlink" Target="https://www.bulatlat.com/2014/12/01/the-lumad-school-on-pantaron-range/" TargetMode="External"/><Relationship Id="rId514" Type="http://schemas.openxmlformats.org/officeDocument/2006/relationships/hyperlink" Target="https://www.npr.org/2018/11/12/667028095/commercial-satellites-reveal-north-korean-missile-base" TargetMode="External"/><Relationship Id="rId556" Type="http://schemas.openxmlformats.org/officeDocument/2006/relationships/hyperlink" Target="http://timesofindia.indiatimes.com/articleshow/65044890.cms?utm_source=contentofinterest&amp;utm_medium=text&amp;utm_campaign=cppst" TargetMode="External"/><Relationship Id="rId88" Type="http://schemas.openxmlformats.org/officeDocument/2006/relationships/hyperlink" Target="https://www.theguardian.com/world/2017/dec/15/militarisation-beijing-south-china-sea-islands" TargetMode="External"/><Relationship Id="rId111" Type="http://schemas.openxmlformats.org/officeDocument/2006/relationships/hyperlink" Target="https://www.reuters.com/article/2013/04/10/us-cambodia-china-idUSBRE93909D20130410" TargetMode="External"/><Relationship Id="rId153" Type="http://schemas.openxmlformats.org/officeDocument/2006/relationships/hyperlink" Target="https://www.stimson.org/content/trump-opportunity-support-transparency-accountability-conventional-arms-trade)" TargetMode="External"/><Relationship Id="rId195" Type="http://schemas.openxmlformats.org/officeDocument/2006/relationships/hyperlink" Target="https://manilatoday.net/journalist-groups-decry-media-killings-attacks-on-press-freedom-in-sona-protest/" TargetMode="External"/><Relationship Id="rId209" Type="http://schemas.openxmlformats.org/officeDocument/2006/relationships/hyperlink" Target="https://news.abs-cbn.com/news/05/23/17/duterte-declares-martial-law-in-mindanao" TargetMode="External"/><Relationship Id="rId360" Type="http://schemas.openxmlformats.org/officeDocument/2006/relationships/hyperlink" Target="https://www.philstar.com/headlines/2018/07/20/1835100/philippines-receive-27-million-counterterror-aid-us" TargetMode="External"/><Relationship Id="rId416" Type="http://schemas.openxmlformats.org/officeDocument/2006/relationships/hyperlink" Target="https://www.hrw.org/news/2016/04/04/vietnam-7-convicted-one-week" TargetMode="External"/><Relationship Id="rId220" Type="http://schemas.openxmlformats.org/officeDocument/2006/relationships/hyperlink" Target="https://ph.usembassy.gov/us-government-provides-millions-of-rounds-of-ammunition-to-the-armed-forces-of-the-philippines/" TargetMode="External"/><Relationship Id="rId458" Type="http://schemas.openxmlformats.org/officeDocument/2006/relationships/hyperlink" Target="https://www.scmp.com/news/asia/southeast-asia/article/2077439/philippines-very-concerned-chinese-survey-ships-enter-its" TargetMode="External"/><Relationship Id="rId15" Type="http://schemas.openxmlformats.org/officeDocument/2006/relationships/hyperlink" Target="https://www.wilsoncenter.org/sites/default/files/isec_a_00199.pdf" TargetMode="External"/><Relationship Id="rId57" Type="http://schemas.openxmlformats.org/officeDocument/2006/relationships/hyperlink" Target="https://www.americanprogress.org/issues/security/reports/2019/06/10/470868/time-right-deal-north-korea/" TargetMode="External"/><Relationship Id="rId262" Type="http://schemas.openxmlformats.org/officeDocument/2006/relationships/hyperlink" Target="https://truthout.org/articles/its-time-to-end-u-s-military-aid-to-the-philippines/" TargetMode="External"/><Relationship Id="rId318" Type="http://schemas.openxmlformats.org/officeDocument/2006/relationships/hyperlink" Target="https://www.rappler.com/nation/208497-nutriasia-guards-violent-dispersal-protesters-july-30-2018" TargetMode="External"/><Relationship Id="rId525" Type="http://schemas.openxmlformats.org/officeDocument/2006/relationships/hyperlink" Target="https://www.foreignaffairs.com/articles/china/2018-03-22/better-way-challenge-china-trade" TargetMode="External"/><Relationship Id="rId567" Type="http://schemas.openxmlformats.org/officeDocument/2006/relationships/hyperlink" Target="http://www.middleeasteye.net/news/Israel-arming-Myanmar-amid-ongoing-Rohingya-crackdown-478788243" TargetMode="External"/><Relationship Id="rId99" Type="http://schemas.openxmlformats.org/officeDocument/2006/relationships/hyperlink" Target="https://thediplomat.com/2016/09/south-china-sea-the-case-against-an-adiz/" TargetMode="External"/><Relationship Id="rId122" Type="http://schemas.openxmlformats.org/officeDocument/2006/relationships/hyperlink" Target="https://www.amazon.com/Convergence-Conflict-Taiwan-Strait-Routledge/dp/1138696242" TargetMode="External"/><Relationship Id="rId164"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371" Type="http://schemas.openxmlformats.org/officeDocument/2006/relationships/hyperlink" Target="https://www.rsis.edu.sg/wp-content/uploads/2019/03/An-American-Strategy-for-Southeast-Asia.pdf" TargetMode="External"/><Relationship Id="rId427" Type="http://schemas.openxmlformats.org/officeDocument/2006/relationships/hyperlink" Target="https://www.scmp.com/news/china/diplomacy-defence/article/2158017/china-and-asean-reach-milestone-draft-deal-south-china" TargetMode="External"/><Relationship Id="rId469" Type="http://schemas.openxmlformats.org/officeDocument/2006/relationships/hyperlink" Target="https://www.cfr.org/sites/default/files/pdf/2015/09/CPA_ContingencyPlanningMemo_26.pdf" TargetMode="External"/><Relationship Id="rId26" Type="http://schemas.openxmlformats.org/officeDocument/2006/relationships/hyperlink" Target="https://www.cnbc.com/singapore/" TargetMode="External"/><Relationship Id="rId231" Type="http://schemas.openxmlformats.org/officeDocument/2006/relationships/hyperlink" Target="http://www.karapatan.org/2006-HR-report" TargetMode="External"/><Relationship Id="rId273" Type="http://schemas.openxmlformats.org/officeDocument/2006/relationships/hyperlink" Target="https://www.philstar.com/headlines/2018/09/10/1850124/philippines-largest-recipient-us-military-aid" TargetMode="External"/><Relationship Id="rId329" Type="http://schemas.openxmlformats.org/officeDocument/2006/relationships/hyperlink" Target="https://www.bulatlat.com/2014/12/01/the-lumad-school-on-pantaron-range/" TargetMode="External"/><Relationship Id="rId480" Type="http://schemas.openxmlformats.org/officeDocument/2006/relationships/hyperlink" Target="https://www.cato.org/publications/policy-analysis/risky-business-role-arms-sales-us-foreign-policy" TargetMode="External"/><Relationship Id="rId536" Type="http://schemas.openxmlformats.org/officeDocument/2006/relationships/hyperlink" Target="https://amti.csis.org/the-dangerous-quest-for-a-code-of-conduct-in-the-south-china-s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23102-ED30-4D64-AE1E-50014D5AF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202101</Words>
  <Characters>1151982</Characters>
  <Application>Microsoft Office Word</Application>
  <DocSecurity>0</DocSecurity>
  <Lines>9599</Lines>
  <Paragraphs>2702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6</cp:revision>
  <dcterms:created xsi:type="dcterms:W3CDTF">2019-07-14T18:44:00Z</dcterms:created>
  <dcterms:modified xsi:type="dcterms:W3CDTF">2019-07-16T17:23:00Z</dcterms:modified>
</cp:coreProperties>
</file>