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3212A6" w14:textId="3E30422D" w:rsidR="000E7B0A" w:rsidRPr="006E0040" w:rsidRDefault="000E7B0A" w:rsidP="000E7B0A">
      <w:pPr>
        <w:pStyle w:val="Heading1"/>
        <w:rPr>
          <w:rFonts w:asciiTheme="minorHAnsi" w:hAnsiTheme="minorHAnsi" w:cstheme="minorHAnsi"/>
        </w:rPr>
      </w:pPr>
      <w:r w:rsidRPr="006E0040">
        <w:rPr>
          <w:rFonts w:asciiTheme="minorHAnsi" w:hAnsiTheme="minorHAnsi" w:cstheme="minorHAnsi"/>
        </w:rPr>
        <w:t>t - arms</w:t>
      </w:r>
    </w:p>
    <w:p w14:paraId="6C02214D" w14:textId="77777777" w:rsidR="000E7B0A" w:rsidRPr="006E0040" w:rsidRDefault="000E7B0A" w:rsidP="000E7B0A">
      <w:pPr>
        <w:pStyle w:val="Heading2"/>
        <w:rPr>
          <w:rFonts w:asciiTheme="minorHAnsi" w:hAnsiTheme="minorHAnsi" w:cstheme="minorHAnsi"/>
        </w:rPr>
      </w:pPr>
      <w:r w:rsidRPr="006E0040">
        <w:rPr>
          <w:rFonts w:asciiTheme="minorHAnsi" w:hAnsiTheme="minorHAnsi" w:cstheme="minorHAnsi"/>
        </w:rPr>
        <w:t>1NC</w:t>
      </w:r>
    </w:p>
    <w:p w14:paraId="28C46D40"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1NC - Shell</w:t>
      </w:r>
    </w:p>
    <w:p w14:paraId="12A007D8"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“Arms” means items specified in the US Munitions List</w:t>
      </w:r>
    </w:p>
    <w:p w14:paraId="2059A9E9" w14:textId="77777777" w:rsidR="000E7B0A" w:rsidRPr="006E0040" w:rsidRDefault="000E7B0A" w:rsidP="000E7B0A">
      <w:pPr>
        <w:rPr>
          <w:rStyle w:val="StyleUnderline"/>
          <w:rFonts w:asciiTheme="minorHAnsi" w:hAnsiTheme="minorHAnsi" w:cstheme="minorHAnsi"/>
          <w:b/>
          <w:u w:val="none"/>
        </w:rPr>
      </w:pPr>
      <w:r w:rsidRPr="006E0040">
        <w:rPr>
          <w:rStyle w:val="Style13ptBold"/>
          <w:rFonts w:asciiTheme="minorHAnsi" w:hAnsiTheme="minorHAnsi" w:cstheme="minorHAnsi"/>
        </w:rPr>
        <w:t>Boren 85</w:t>
      </w:r>
      <w:r w:rsidRPr="006E0040">
        <w:rPr>
          <w:rFonts w:asciiTheme="minorHAnsi" w:hAnsiTheme="minorHAnsi" w:cstheme="minorHAnsi"/>
        </w:rPr>
        <w:t xml:space="preserve">, 4-24-1985, “S. 986 - </w:t>
      </w:r>
      <w:r w:rsidRPr="006E0040">
        <w:rPr>
          <w:rFonts w:asciiTheme="minorHAnsi" w:hAnsiTheme="minorHAnsi" w:cstheme="minorHAnsi"/>
          <w:u w:val="single"/>
        </w:rPr>
        <w:t>A bill to amend the Internal Revenue Code</w:t>
      </w:r>
      <w:r w:rsidRPr="006E0040">
        <w:rPr>
          <w:rFonts w:asciiTheme="minorHAnsi" w:hAnsiTheme="minorHAnsi" w:cstheme="minorHAnsi"/>
        </w:rPr>
        <w:t xml:space="preserve"> of 1954 to disallow any deduction for advertising or other promotion expenses </w:t>
      </w:r>
      <w:r w:rsidRPr="006E0040">
        <w:rPr>
          <w:rFonts w:asciiTheme="minorHAnsi" w:hAnsiTheme="minorHAnsi" w:cstheme="minorHAnsi"/>
          <w:u w:val="single"/>
        </w:rPr>
        <w:t>with respect to arms sales</w:t>
      </w:r>
      <w:r w:rsidRPr="006E0040">
        <w:rPr>
          <w:rFonts w:asciiTheme="minorHAnsi" w:hAnsiTheme="minorHAnsi" w:cstheme="minorHAnsi"/>
        </w:rPr>
        <w:t xml:space="preserve">,” </w:t>
      </w:r>
      <w:hyperlink r:id="rId5" w:history="1">
        <w:r w:rsidRPr="006E0040">
          <w:rPr>
            <w:rStyle w:val="Hyperlink"/>
            <w:rFonts w:asciiTheme="minorHAnsi" w:hAnsiTheme="minorHAnsi" w:cstheme="minorHAnsi"/>
          </w:rPr>
          <w:t>https://www.govinfo.gov/content/pkg/GPO-CRECB-1985-pt7/pdf/GPO-CRECB-1985-pt7-3-1.pdf</w:t>
        </w:r>
      </w:hyperlink>
    </w:p>
    <w:p w14:paraId="2AD80B37" w14:textId="77777777" w:rsidR="000E7B0A" w:rsidRPr="006E0040" w:rsidRDefault="000E7B0A" w:rsidP="000E7B0A">
      <w:pPr>
        <w:rPr>
          <w:rFonts w:asciiTheme="minorHAnsi" w:hAnsiTheme="minorHAnsi" w:cstheme="minorHAnsi"/>
          <w:sz w:val="16"/>
        </w:rPr>
      </w:pPr>
      <w:r w:rsidRPr="006E0040">
        <w:rPr>
          <w:rFonts w:asciiTheme="minorHAnsi" w:hAnsiTheme="minorHAnsi" w:cstheme="minorHAnsi"/>
          <w:sz w:val="12"/>
          <w:szCs w:val="12"/>
        </w:rPr>
        <w:t xml:space="preserve">Be it enacted by the Senate and House of Representatives of the United States of America in Congress assembled, That part IX of subchapter B of chapter 1 of the Internal Revenue Code of 1954 GENERAL </w:t>
      </w:r>
      <w:proofErr w:type="gramStart"/>
      <w:r w:rsidRPr="006E0040">
        <w:rPr>
          <w:rFonts w:asciiTheme="minorHAnsi" w:hAnsiTheme="minorHAnsi" w:cstheme="minorHAnsi"/>
          <w:sz w:val="12"/>
          <w:szCs w:val="12"/>
        </w:rPr>
        <w:t>RULE.-</w:t>
      </w:r>
      <w:proofErr w:type="gramEnd"/>
      <w:r w:rsidRPr="006E0040">
        <w:rPr>
          <w:rFonts w:asciiTheme="minorHAnsi" w:hAnsiTheme="minorHAnsi" w:cstheme="minorHAnsi"/>
          <w:sz w:val="12"/>
          <w:szCs w:val="12"/>
        </w:rPr>
        <w:t xml:space="preserve">No deduction shall be allowed under this chapter for any arms sale promotion expense. "(b) ARMS SALE PROMOTION EXPENSE.-For purposes of this section- "(1) IN GENERAL.-The term 'arms sale promotion expense' means any amount otherwise allowable as a deduction under this chapter with respect to- "&lt;A&gt; any advertisement primarily for purposes of- "(i) promoting the sale of arms, or "(ii) informing or influencing the general public (or any segment thereof) with respect to defense expenditures, or “(B) any of the following incurred or provided primarily for purposes described in subparagraph (A)—“(i) travel expenses (including meals and lodging), “(ii) any amount attributable to goods or services of a type generally considered to constitute entertainment, amusement, or recreation or to the use of a facility in connection with the providing of such goods or services, “(iii) gifts, or “(iv) other promotion expenses. "(2) </w:t>
      </w:r>
      <w:proofErr w:type="gramStart"/>
      <w:r w:rsidRPr="006E0040">
        <w:rPr>
          <w:rFonts w:asciiTheme="minorHAnsi" w:hAnsiTheme="minorHAnsi" w:cstheme="minorHAnsi"/>
          <w:sz w:val="12"/>
          <w:szCs w:val="12"/>
        </w:rPr>
        <w:t>ARMS.-</w:t>
      </w:r>
      <w:proofErr w:type="gramEnd"/>
      <w:r w:rsidRPr="006E0040">
        <w:rPr>
          <w:rStyle w:val="Emphasis"/>
          <w:rFonts w:asciiTheme="minorHAnsi" w:hAnsiTheme="minorHAnsi" w:cstheme="minorHAnsi"/>
          <w:highlight w:val="green"/>
        </w:rPr>
        <w:t>The term 'arms'</w:t>
      </w:r>
      <w:r w:rsidRPr="006E0040">
        <w:rPr>
          <w:rStyle w:val="StyleUnderline"/>
          <w:rFonts w:asciiTheme="minorHAnsi" w:hAnsiTheme="minorHAnsi" w:cstheme="minorHAnsi"/>
          <w:highlight w:val="green"/>
        </w:rPr>
        <w:t xml:space="preserve"> means any arm, ammunition, or implement of war </w:t>
      </w:r>
      <w:r w:rsidRPr="006E0040">
        <w:rPr>
          <w:rStyle w:val="Emphasis"/>
          <w:rFonts w:asciiTheme="minorHAnsi" w:hAnsiTheme="minorHAnsi" w:cstheme="minorHAnsi"/>
          <w:highlight w:val="green"/>
        </w:rPr>
        <w:t>designated in the munitions list</w:t>
      </w:r>
      <w:r w:rsidRPr="006E0040">
        <w:rPr>
          <w:rStyle w:val="StyleUnderline"/>
          <w:rFonts w:asciiTheme="minorHAnsi" w:hAnsiTheme="minorHAnsi" w:cstheme="minorHAnsi"/>
          <w:highlight w:val="green"/>
        </w:rPr>
        <w:t xml:space="preserve"> published pursuant to the Military Security Act of </w:t>
      </w:r>
      <w:r w:rsidRPr="006E0040">
        <w:rPr>
          <w:rStyle w:val="StyleUnderline"/>
          <w:rFonts w:asciiTheme="minorHAnsi" w:hAnsiTheme="minorHAnsi" w:cstheme="minorHAnsi"/>
        </w:rPr>
        <w:t>19</w:t>
      </w:r>
      <w:r w:rsidRPr="006E0040">
        <w:rPr>
          <w:rStyle w:val="StyleUnderline"/>
          <w:rFonts w:asciiTheme="minorHAnsi" w:hAnsiTheme="minorHAnsi" w:cstheme="minorHAnsi"/>
          <w:highlight w:val="green"/>
        </w:rPr>
        <w:t>54</w:t>
      </w:r>
      <w:r w:rsidRPr="006E0040">
        <w:rPr>
          <w:rFonts w:asciiTheme="minorHAnsi" w:hAnsiTheme="minorHAnsi" w:cstheme="minorHAnsi"/>
          <w:sz w:val="16"/>
          <w:highlight w:val="green"/>
        </w:rPr>
        <w:t>.</w:t>
      </w:r>
    </w:p>
    <w:p w14:paraId="3D32FFF8"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Violation: The Merida Initiative includes additional provisions such as infrastructure, rule of law assistance, and border security</w:t>
      </w:r>
    </w:p>
    <w:p w14:paraId="68928F67"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US Embassy 08</w:t>
      </w:r>
      <w:r w:rsidRPr="006E0040">
        <w:rPr>
          <w:rFonts w:asciiTheme="minorHAnsi" w:hAnsiTheme="minorHAnsi" w:cstheme="minorHAnsi"/>
        </w:rPr>
        <w:t xml:space="preserve"> [The US Embassy in Mexico the official residence of the ambassador to Mexico, “The Merida Initiative,” </w:t>
      </w:r>
      <w:r w:rsidRPr="006E0040">
        <w:rPr>
          <w:rFonts w:asciiTheme="minorHAnsi" w:hAnsiTheme="minorHAnsi" w:cstheme="minorHAnsi"/>
          <w:i/>
          <w:iCs/>
        </w:rPr>
        <w:t>US Embassy &amp; Consulates in Mexico</w:t>
      </w:r>
      <w:r w:rsidRPr="006E0040">
        <w:rPr>
          <w:rFonts w:asciiTheme="minorHAnsi" w:hAnsiTheme="minorHAnsi" w:cstheme="minorHAnsi"/>
        </w:rPr>
        <w:t>¸https://mx.usembassy.gov/our-relationship/policy-history/the-merida-initiative/, 12/4/2008, accessed 7/18/19]</w:t>
      </w:r>
    </w:p>
    <w:p w14:paraId="5994591A"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With $2.3 billion in appropriated funds from the U.S. Congress</w:t>
      </w:r>
      <w:r w:rsidRPr="006E0040">
        <w:rPr>
          <w:rFonts w:asciiTheme="minorHAnsi" w:hAnsiTheme="minorHAnsi" w:cstheme="minorHAnsi"/>
        </w:rPr>
        <w:t xml:space="preserve">, </w:t>
      </w:r>
      <w:r w:rsidRPr="006E0040">
        <w:rPr>
          <w:rStyle w:val="StyleUnderline"/>
          <w:rFonts w:asciiTheme="minorHAnsi" w:hAnsiTheme="minorHAnsi" w:cstheme="minorHAnsi"/>
        </w:rPr>
        <w:t>the Merida Initiative has delivered over $1.6 billion in equipment and training to date</w:t>
      </w:r>
      <w:r w:rsidRPr="006E0040">
        <w:rPr>
          <w:rFonts w:asciiTheme="minorHAnsi" w:hAnsiTheme="minorHAnsi" w:cstheme="minorHAnsi"/>
        </w:rPr>
        <w:t xml:space="preserve">.  </w:t>
      </w:r>
      <w:r w:rsidRPr="006E0040">
        <w:rPr>
          <w:rStyle w:val="StyleUnderline"/>
          <w:rFonts w:asciiTheme="minorHAnsi" w:hAnsiTheme="minorHAnsi" w:cstheme="minorHAnsi"/>
        </w:rPr>
        <w:t xml:space="preserve">The Strategic Framework for implementing the myriad of Merida Initiative activities and programs is referred to as the Four Pillars, </w:t>
      </w:r>
      <w:r w:rsidRPr="006E0040">
        <w:rPr>
          <w:rFonts w:asciiTheme="minorHAnsi" w:hAnsiTheme="minorHAnsi" w:cstheme="minorHAnsi"/>
          <w:sz w:val="16"/>
          <w:szCs w:val="16"/>
        </w:rPr>
        <w:t>each of which pulls together Merida Initiative programs under strategic objectives.  Taken together, these four objectives will strengthen both of our societies in the fight against organized crime and violence and will help drive the transformation of our bilateral security relationship.</w:t>
      </w:r>
    </w:p>
    <w:p w14:paraId="2B2B2FDC"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PILLAR ONE – Disrupt Capacity of Organized Crime to Operate</w:t>
      </w:r>
    </w:p>
    <w:p w14:paraId="32D7D69A"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Diminish the power of Mexican organized criminal groups by systematically capturing and incarcerating their leaders and by reducing drug trade revenues by interdicting drugs, stopping money laundering, and diminishing production.  Through equipment, technology, and training, the Merida Initiative will support better investigations, more captures and arrests, successful prosecutions, and shipment interdiction.</w:t>
      </w:r>
    </w:p>
    <w:p w14:paraId="1D5096F5" w14:textId="77777777" w:rsidR="000E7B0A" w:rsidRPr="006E0040" w:rsidRDefault="000E7B0A" w:rsidP="000E7B0A">
      <w:pPr>
        <w:rPr>
          <w:rFonts w:asciiTheme="minorHAnsi" w:hAnsiTheme="minorHAnsi" w:cstheme="minorHAnsi"/>
        </w:rPr>
      </w:pPr>
      <w:r w:rsidRPr="006E0040">
        <w:rPr>
          <w:rFonts w:asciiTheme="minorHAnsi" w:hAnsiTheme="minorHAnsi" w:cstheme="minorHAnsi"/>
        </w:rPr>
        <w:t>PILLAR TWO – Institutionalize Capacity to Sustain Rule of Law</w:t>
      </w:r>
    </w:p>
    <w:p w14:paraId="37BBF3A5" w14:textId="77777777" w:rsidR="000E7B0A" w:rsidRPr="006E0040" w:rsidRDefault="000E7B0A" w:rsidP="000E7B0A">
      <w:pPr>
        <w:rPr>
          <w:rFonts w:asciiTheme="minorHAnsi" w:hAnsiTheme="minorHAnsi" w:cstheme="minorHAnsi"/>
          <w:b/>
          <w:sz w:val="16"/>
          <w:szCs w:val="16"/>
          <w:u w:val="single"/>
        </w:rPr>
      </w:pPr>
      <w:r w:rsidRPr="006E0040">
        <w:rPr>
          <w:rStyle w:val="StyleUnderline"/>
          <w:rFonts w:asciiTheme="minorHAnsi" w:hAnsiTheme="minorHAnsi" w:cstheme="minorHAnsi"/>
        </w:rPr>
        <w:t xml:space="preserve">Enhance the capacity of Mexican public security, border and judicial institutions to sustain the rule of law.  Merida Initiative programs will strengthen the capabilities of key institutions to improve </w:t>
      </w:r>
      <w:r w:rsidRPr="006E0040">
        <w:rPr>
          <w:rStyle w:val="StyleUnderline"/>
          <w:rFonts w:asciiTheme="minorHAnsi" w:hAnsiTheme="minorHAnsi" w:cstheme="minorHAnsi"/>
          <w:sz w:val="16"/>
          <w:szCs w:val="16"/>
        </w:rPr>
        <w:t>i</w:t>
      </w:r>
      <w:r w:rsidRPr="006E0040">
        <w:rPr>
          <w:rFonts w:asciiTheme="minorHAnsi" w:hAnsiTheme="minorHAnsi" w:cstheme="minorHAnsi"/>
          <w:sz w:val="16"/>
          <w:szCs w:val="16"/>
        </w:rPr>
        <w:t>nternal controls, further professionalize the military and police, reform</w:t>
      </w:r>
      <w:r w:rsidRPr="006E0040">
        <w:rPr>
          <w:rFonts w:asciiTheme="minorHAnsi" w:hAnsiTheme="minorHAnsi" w:cstheme="minorHAnsi"/>
        </w:rPr>
        <w:t xml:space="preserve"> </w:t>
      </w:r>
      <w:r w:rsidRPr="006E0040">
        <w:rPr>
          <w:rStyle w:val="StyleUnderline"/>
          <w:rFonts w:asciiTheme="minorHAnsi" w:hAnsiTheme="minorHAnsi" w:cstheme="minorHAnsi"/>
        </w:rPr>
        <w:t>corrections institutions</w:t>
      </w:r>
      <w:r w:rsidRPr="006E0040">
        <w:rPr>
          <w:rFonts w:asciiTheme="minorHAnsi" w:hAnsiTheme="minorHAnsi" w:cstheme="minorHAnsi"/>
        </w:rPr>
        <w:t xml:space="preserve">, </w:t>
      </w:r>
      <w:r w:rsidRPr="006E0040">
        <w:rPr>
          <w:rStyle w:val="StyleUnderline"/>
          <w:rFonts w:asciiTheme="minorHAnsi" w:hAnsiTheme="minorHAnsi" w:cstheme="minorHAnsi"/>
        </w:rPr>
        <w:t>and assist in the transition to the New Criminal Justice System.</w:t>
      </w:r>
    </w:p>
    <w:p w14:paraId="407ED516"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PILLAR THREE – Create a 21st Century Border Structure</w:t>
      </w:r>
    </w:p>
    <w:p w14:paraId="5CC18628"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Facilitate legitimate commerce and movement of people while curtailing the illicit flow of drugs, people, arms, and cash.  </w:t>
      </w:r>
      <w:r w:rsidRPr="006E0040">
        <w:rPr>
          <w:rStyle w:val="StyleUnderline"/>
          <w:rFonts w:asciiTheme="minorHAnsi" w:hAnsiTheme="minorHAnsi" w:cstheme="minorHAnsi"/>
        </w:rPr>
        <w:t>The Merida Initiative will provide the foundation for better infrastructure and technology to strengthen and modernize border security at northern and southern land crossings, ports, and airports</w:t>
      </w:r>
      <w:r w:rsidRPr="006E0040">
        <w:rPr>
          <w:rFonts w:asciiTheme="minorHAnsi" w:hAnsiTheme="minorHAnsi" w:cstheme="minorHAnsi"/>
        </w:rPr>
        <w:t xml:space="preserve">.  </w:t>
      </w:r>
      <w:r w:rsidRPr="006E0040">
        <w:rPr>
          <w:rFonts w:asciiTheme="minorHAnsi" w:hAnsiTheme="minorHAnsi" w:cstheme="minorHAnsi"/>
          <w:sz w:val="16"/>
          <w:szCs w:val="16"/>
        </w:rPr>
        <w:t>Professionalization programs will transfer new skills to the agencies managing the border and additional non-intrusive technologies will assist in the detection of criminal activities</w:t>
      </w:r>
    </w:p>
    <w:p w14:paraId="07448C38"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PILLAR FOUR – Build Strong and Resilient Communities</w:t>
      </w:r>
    </w:p>
    <w:p w14:paraId="6BC3F218" w14:textId="77777777" w:rsidR="000E7B0A" w:rsidRPr="006E0040" w:rsidRDefault="000E7B0A" w:rsidP="000E7B0A">
      <w:pPr>
        <w:rPr>
          <w:rFonts w:asciiTheme="minorHAnsi" w:hAnsiTheme="minorHAnsi" w:cstheme="minorHAnsi"/>
          <w:sz w:val="16"/>
          <w:szCs w:val="16"/>
        </w:rPr>
      </w:pPr>
      <w:r w:rsidRPr="006E0040">
        <w:rPr>
          <w:rStyle w:val="StyleUnderline"/>
          <w:rFonts w:asciiTheme="minorHAnsi" w:hAnsiTheme="minorHAnsi" w:cstheme="minorHAnsi"/>
        </w:rPr>
        <w:t>Strengthen communities by creating a culture of lawfulness and undercutting the lure and power of drug trafficking organizations</w:t>
      </w:r>
      <w:r w:rsidRPr="006E0040">
        <w:rPr>
          <w:rFonts w:asciiTheme="minorHAnsi" w:hAnsiTheme="minorHAnsi" w:cstheme="minorHAnsi"/>
        </w:rPr>
        <w:t xml:space="preserve">.  </w:t>
      </w:r>
      <w:r w:rsidRPr="006E0040">
        <w:rPr>
          <w:rFonts w:asciiTheme="minorHAnsi" w:hAnsiTheme="minorHAnsi" w:cstheme="minorHAnsi"/>
          <w:sz w:val="16"/>
          <w:szCs w:val="16"/>
        </w:rPr>
        <w:t>By implementing job creation programs, engaging youth in their communities, expanding social safety nets, and building community confidence in public institutions, Merida Initiative assistance will test new initiatives to strengthen Mexican communities against organized crime.</w:t>
      </w:r>
    </w:p>
    <w:p w14:paraId="572B73EF"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PILLAR ONE – Disrupt Capacity of Organized Crime to Operate</w:t>
      </w:r>
    </w:p>
    <w:p w14:paraId="390B8359"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Four CASA 235 maritime surveillance aircraft, valued at $50 million each, were delivered to the Mexican Navy (SEMAR) and one Dornier 328 surveillance aircraft, valued at $21 million, was delivered to the Federal Police.</w:t>
      </w:r>
    </w:p>
    <w:p w14:paraId="09BAB9EA" w14:textId="77777777" w:rsidR="000E7B0A" w:rsidRPr="006E0040" w:rsidRDefault="000E7B0A" w:rsidP="000E7B0A">
      <w:pPr>
        <w:rPr>
          <w:rStyle w:val="StyleUnderline"/>
          <w:rFonts w:asciiTheme="minorHAnsi" w:hAnsiTheme="minorHAnsi" w:cstheme="minorHAnsi"/>
        </w:rPr>
      </w:pPr>
      <w:r w:rsidRPr="006E0040">
        <w:rPr>
          <w:rFonts w:asciiTheme="minorHAnsi" w:hAnsiTheme="minorHAnsi" w:cstheme="minorHAnsi"/>
          <w:sz w:val="16"/>
          <w:szCs w:val="16"/>
        </w:rPr>
        <w:t>A secure, cross-border telecommunications system between ten U.S. and Mexican border sister cities, valued at $13 million dollars, has been established.  This system provides public security forces on both sides of the border the capability to request and exchange information regarding active criminal investigations.  Additionally</w:t>
      </w:r>
      <w:r w:rsidRPr="006E0040">
        <w:rPr>
          <w:rFonts w:asciiTheme="minorHAnsi" w:hAnsiTheme="minorHAnsi" w:cstheme="minorHAnsi"/>
        </w:rPr>
        <w:t xml:space="preserve">, </w:t>
      </w:r>
      <w:r w:rsidRPr="006E0040">
        <w:rPr>
          <w:rStyle w:val="StyleUnderline"/>
          <w:rFonts w:asciiTheme="minorHAnsi" w:hAnsiTheme="minorHAnsi" w:cstheme="minorHAnsi"/>
        </w:rPr>
        <w:t xml:space="preserve">through a </w:t>
      </w:r>
      <w:proofErr w:type="gramStart"/>
      <w:r w:rsidRPr="006E0040">
        <w:rPr>
          <w:rStyle w:val="StyleUnderline"/>
          <w:rFonts w:asciiTheme="minorHAnsi" w:hAnsiTheme="minorHAnsi" w:cstheme="minorHAnsi"/>
        </w:rPr>
        <w:t>$17 million dollar</w:t>
      </w:r>
      <w:proofErr w:type="gramEnd"/>
      <w:r w:rsidRPr="006E0040">
        <w:rPr>
          <w:rStyle w:val="StyleUnderline"/>
          <w:rFonts w:asciiTheme="minorHAnsi" w:hAnsiTheme="minorHAnsi" w:cstheme="minorHAnsi"/>
        </w:rPr>
        <w:t xml:space="preserve"> Merida Initiative project, secondary inspection points for persons who warrant additional scrutiny have been established in ten international ports of entry.</w:t>
      </w:r>
    </w:p>
    <w:p w14:paraId="5B7AEB8C"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Nine UH-60M Blackhawk helicopters were delivered—three to SEMAR and six to the Federal Police.  These aircraft have proven invaluable in confronting criminal organizations who would otherwise have used the advantage of difficult terrain to operate with impunity.</w:t>
      </w:r>
    </w:p>
    <w:p w14:paraId="15AB33C7"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PILLAR TWO – Institutionalize Capacity to Sustain Rule of Law</w:t>
      </w:r>
    </w:p>
    <w:p w14:paraId="63EE0B91" w14:textId="77777777" w:rsidR="000E7B0A" w:rsidRPr="006E0040" w:rsidRDefault="000E7B0A" w:rsidP="000E7B0A">
      <w:pPr>
        <w:rPr>
          <w:rFonts w:asciiTheme="minorHAnsi" w:hAnsiTheme="minorHAnsi" w:cstheme="minorHAnsi"/>
          <w:sz w:val="16"/>
          <w:szCs w:val="16"/>
        </w:rPr>
      </w:pPr>
      <w:r w:rsidRPr="006E0040">
        <w:rPr>
          <w:rStyle w:val="StyleUnderline"/>
          <w:rFonts w:asciiTheme="minorHAnsi" w:hAnsiTheme="minorHAnsi" w:cstheme="minorHAnsi"/>
        </w:rPr>
        <w:t>The Merida Initiative Corrections Program provides assistance to prisons throughout Mexico working to achieve international accreditation</w:t>
      </w:r>
      <w:r w:rsidRPr="006E0040">
        <w:rPr>
          <w:rFonts w:asciiTheme="minorHAnsi" w:hAnsiTheme="minorHAnsi" w:cstheme="minorHAnsi"/>
        </w:rPr>
        <w:t xml:space="preserve">.  </w:t>
      </w:r>
      <w:r w:rsidRPr="006E0040">
        <w:rPr>
          <w:rFonts w:asciiTheme="minorHAnsi" w:hAnsiTheme="minorHAnsi" w:cstheme="minorHAnsi"/>
          <w:sz w:val="16"/>
          <w:szCs w:val="16"/>
        </w:rPr>
        <w:t>Since 2011, 20 Mexican correctional facilities have received accreditation.</w:t>
      </w:r>
    </w:p>
    <w:p w14:paraId="3E3EB54F" w14:textId="77777777" w:rsidR="000E7B0A" w:rsidRPr="006E0040" w:rsidRDefault="000E7B0A" w:rsidP="000E7B0A">
      <w:pPr>
        <w:rPr>
          <w:rFonts w:asciiTheme="minorHAnsi" w:hAnsiTheme="minorHAnsi" w:cstheme="minorHAnsi"/>
          <w:sz w:val="16"/>
          <w:szCs w:val="16"/>
        </w:rPr>
      </w:pPr>
      <w:r w:rsidRPr="006E0040">
        <w:rPr>
          <w:rStyle w:val="Emphasis"/>
          <w:rFonts w:asciiTheme="minorHAnsi" w:hAnsiTheme="minorHAnsi" w:cstheme="minorHAnsi"/>
        </w:rPr>
        <w:t>The Merida Initiative has provided $24 million of training and equipment support to the national vetting</w:t>
      </w:r>
      <w:r w:rsidRPr="006E0040">
        <w:rPr>
          <w:rFonts w:asciiTheme="minorHAnsi" w:hAnsiTheme="minorHAnsi" w:cstheme="minorHAnsi"/>
        </w:rPr>
        <w:t xml:space="preserve">, </w:t>
      </w:r>
      <w:r w:rsidRPr="006E0040">
        <w:rPr>
          <w:rFonts w:asciiTheme="minorHAnsi" w:hAnsiTheme="minorHAnsi" w:cstheme="minorHAnsi"/>
          <w:sz w:val="16"/>
          <w:szCs w:val="16"/>
        </w:rPr>
        <w:t xml:space="preserve">internal affairs and </w:t>
      </w:r>
      <w:proofErr w:type="spellStart"/>
      <w:r w:rsidRPr="006E0040">
        <w:rPr>
          <w:rFonts w:asciiTheme="minorHAnsi" w:hAnsiTheme="minorHAnsi" w:cstheme="minorHAnsi"/>
          <w:sz w:val="16"/>
          <w:szCs w:val="16"/>
        </w:rPr>
        <w:t>kardex</w:t>
      </w:r>
      <w:proofErr w:type="spellEnd"/>
      <w:r w:rsidRPr="006E0040">
        <w:rPr>
          <w:rFonts w:asciiTheme="minorHAnsi" w:hAnsiTheme="minorHAnsi" w:cstheme="minorHAnsi"/>
          <w:sz w:val="16"/>
          <w:szCs w:val="16"/>
        </w:rPr>
        <w:t xml:space="preserve"> programs, a major effort by the Government of Mexico to stamp out corruption and build trustworthy institutions.</w:t>
      </w:r>
    </w:p>
    <w:p w14:paraId="06BE664E" w14:textId="77777777" w:rsidR="000E7B0A" w:rsidRPr="006E0040" w:rsidRDefault="000E7B0A" w:rsidP="000E7B0A">
      <w:pPr>
        <w:rPr>
          <w:rFonts w:asciiTheme="minorHAnsi" w:hAnsiTheme="minorHAnsi" w:cstheme="minorHAnsi"/>
          <w:sz w:val="16"/>
          <w:szCs w:val="16"/>
        </w:rPr>
      </w:pPr>
      <w:r w:rsidRPr="006E0040">
        <w:rPr>
          <w:rStyle w:val="StyleUnderline"/>
          <w:rFonts w:asciiTheme="minorHAnsi" w:hAnsiTheme="minorHAnsi" w:cstheme="minorHAnsi"/>
        </w:rPr>
        <w:t>The Merida Initiative has committed over $247 million in support of Mexico’s transition to the New Criminal Justice System</w:t>
      </w:r>
      <w:r w:rsidRPr="006E0040">
        <w:rPr>
          <w:rFonts w:asciiTheme="minorHAnsi" w:hAnsiTheme="minorHAnsi" w:cstheme="minorHAnsi"/>
        </w:rPr>
        <w:t xml:space="preserve">.  </w:t>
      </w:r>
      <w:r w:rsidRPr="006E0040">
        <w:rPr>
          <w:rFonts w:asciiTheme="minorHAnsi" w:hAnsiTheme="minorHAnsi" w:cstheme="minorHAnsi"/>
          <w:sz w:val="16"/>
          <w:szCs w:val="16"/>
        </w:rPr>
        <w:t>The wide range of projects includes state-level attorneys general exchanges; forensic lab assessments, training, certification, accreditation, and equipment; and law school seminars for professors and students.  The support also includes courtroom IT equipment packages essential for oral trials and training for prosecutors, investigators, and other justice sector personnel.</w:t>
      </w:r>
    </w:p>
    <w:p w14:paraId="51676034" w14:textId="77777777" w:rsidR="000E7B0A" w:rsidRPr="006E0040" w:rsidRDefault="000E7B0A" w:rsidP="000E7B0A">
      <w:pPr>
        <w:rPr>
          <w:rFonts w:asciiTheme="minorHAnsi" w:hAnsiTheme="minorHAnsi" w:cstheme="minorHAnsi"/>
          <w:sz w:val="16"/>
          <w:szCs w:val="16"/>
        </w:rPr>
      </w:pPr>
      <w:r w:rsidRPr="006E0040">
        <w:rPr>
          <w:rStyle w:val="StyleUnderline"/>
          <w:rFonts w:asciiTheme="minorHAnsi" w:hAnsiTheme="minorHAnsi" w:cstheme="minorHAnsi"/>
        </w:rPr>
        <w:t>The Merida Initiative is providing assistance to professionalize Mexican federal, state, and municipal law enforcement agencies and to increase the capacity of their specialized investigative units.</w:t>
      </w:r>
      <w:r w:rsidRPr="006E0040">
        <w:rPr>
          <w:rFonts w:asciiTheme="minorHAnsi" w:hAnsiTheme="minorHAnsi" w:cstheme="minorHAnsi"/>
        </w:rPr>
        <w:t xml:space="preserve">  </w:t>
      </w:r>
      <w:r w:rsidRPr="006E0040">
        <w:rPr>
          <w:rFonts w:asciiTheme="minorHAnsi" w:hAnsiTheme="minorHAnsi" w:cstheme="minorHAnsi"/>
          <w:sz w:val="16"/>
          <w:szCs w:val="16"/>
        </w:rPr>
        <w:t>This assistance covers a range of training, including instructor development for federal and state police academy instructors, leadership and supervision, basic police skills, and specialized investigative skills.  Over $5 million has been invested in infrastructure improvements and equipment donations to academies in five states, with more donations planned for both state and federal academies.</w:t>
      </w:r>
    </w:p>
    <w:p w14:paraId="47B56D0F" w14:textId="77777777" w:rsidR="000E7B0A" w:rsidRPr="006E0040" w:rsidRDefault="000E7B0A" w:rsidP="000E7B0A">
      <w:pPr>
        <w:pStyle w:val="Heading1"/>
        <w:rPr>
          <w:rFonts w:asciiTheme="minorHAnsi" w:hAnsiTheme="minorHAnsi" w:cstheme="minorHAnsi"/>
        </w:rPr>
      </w:pPr>
      <w:r w:rsidRPr="006E0040">
        <w:rPr>
          <w:rFonts w:asciiTheme="minorHAnsi" w:hAnsiTheme="minorHAnsi" w:cstheme="minorHAnsi"/>
        </w:rPr>
        <w:t xml:space="preserve">cp - kitchen sink </w:t>
      </w:r>
    </w:p>
    <w:p w14:paraId="1625A4CE"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The United Mexican States should:</w:t>
      </w:r>
    </w:p>
    <w:p w14:paraId="3D3029D5" w14:textId="77777777" w:rsidR="000E7B0A" w:rsidRPr="006E0040" w:rsidRDefault="000E7B0A" w:rsidP="000E7B0A">
      <w:pPr>
        <w:pStyle w:val="Heading4"/>
        <w:numPr>
          <w:ilvl w:val="0"/>
          <w:numId w:val="11"/>
        </w:numPr>
        <w:rPr>
          <w:rFonts w:asciiTheme="minorHAnsi" w:hAnsiTheme="minorHAnsi" w:cstheme="minorHAnsi"/>
        </w:rPr>
      </w:pPr>
      <w:r w:rsidRPr="006E0040">
        <w:rPr>
          <w:rFonts w:asciiTheme="minorHAnsi" w:hAnsiTheme="minorHAnsi" w:cstheme="minorHAnsi"/>
        </w:rPr>
        <w:t>Increase military and police salaries.</w:t>
      </w:r>
    </w:p>
    <w:p w14:paraId="7BC1B6A7" w14:textId="77777777" w:rsidR="000E7B0A" w:rsidRPr="006E0040" w:rsidRDefault="000E7B0A" w:rsidP="000E7B0A">
      <w:pPr>
        <w:pStyle w:val="Heading4"/>
        <w:numPr>
          <w:ilvl w:val="0"/>
          <w:numId w:val="11"/>
        </w:numPr>
        <w:rPr>
          <w:rFonts w:asciiTheme="minorHAnsi" w:hAnsiTheme="minorHAnsi" w:cstheme="minorHAnsi"/>
        </w:rPr>
      </w:pPr>
      <w:r w:rsidRPr="006E0040">
        <w:rPr>
          <w:rFonts w:asciiTheme="minorHAnsi" w:hAnsiTheme="minorHAnsi" w:cstheme="minorHAnsi"/>
        </w:rPr>
        <w:t>Fully implement the National Anti-Corruption System and anti-corruption laws.</w:t>
      </w:r>
    </w:p>
    <w:p w14:paraId="5189228C" w14:textId="77777777" w:rsidR="000E7B0A" w:rsidRPr="006E0040" w:rsidRDefault="000E7B0A" w:rsidP="000E7B0A">
      <w:pPr>
        <w:pStyle w:val="Heading4"/>
        <w:numPr>
          <w:ilvl w:val="0"/>
          <w:numId w:val="11"/>
        </w:numPr>
        <w:rPr>
          <w:rFonts w:asciiTheme="minorHAnsi" w:hAnsiTheme="minorHAnsi" w:cstheme="minorHAnsi"/>
        </w:rPr>
      </w:pPr>
      <w:r w:rsidRPr="006E0040">
        <w:rPr>
          <w:rFonts w:asciiTheme="minorHAnsi" w:hAnsiTheme="minorHAnsi" w:cstheme="minorHAnsi"/>
        </w:rPr>
        <w:t>Raise basic education requirements and teaching standards.</w:t>
      </w:r>
    </w:p>
    <w:p w14:paraId="14FF34B2" w14:textId="77777777" w:rsidR="000E7B0A" w:rsidRPr="006E0040" w:rsidRDefault="000E7B0A" w:rsidP="000E7B0A">
      <w:pPr>
        <w:pStyle w:val="Heading4"/>
        <w:numPr>
          <w:ilvl w:val="0"/>
          <w:numId w:val="11"/>
        </w:numPr>
        <w:rPr>
          <w:rFonts w:asciiTheme="minorHAnsi" w:hAnsiTheme="minorHAnsi" w:cstheme="minorHAnsi"/>
        </w:rPr>
      </w:pPr>
      <w:r w:rsidRPr="006E0040">
        <w:rPr>
          <w:rFonts w:asciiTheme="minorHAnsi" w:hAnsiTheme="minorHAnsi" w:cstheme="minorHAnsi"/>
        </w:rPr>
        <w:t>Promote competition and subsidize complex industries.</w:t>
      </w:r>
    </w:p>
    <w:p w14:paraId="1D95505B" w14:textId="77777777" w:rsidR="000E7B0A" w:rsidRPr="006E0040" w:rsidRDefault="000E7B0A" w:rsidP="000E7B0A">
      <w:pPr>
        <w:rPr>
          <w:rFonts w:asciiTheme="minorHAnsi" w:hAnsiTheme="minorHAnsi" w:cstheme="minorHAnsi"/>
        </w:rPr>
      </w:pPr>
    </w:p>
    <w:p w14:paraId="043875AC" w14:textId="7671E6FC" w:rsidR="000E7B0A" w:rsidRPr="006E0040" w:rsidRDefault="00247FC2" w:rsidP="000E7B0A">
      <w:pPr>
        <w:pStyle w:val="Heading4"/>
        <w:rPr>
          <w:rFonts w:asciiTheme="minorHAnsi" w:hAnsiTheme="minorHAnsi" w:cstheme="minorHAnsi"/>
        </w:rPr>
      </w:pPr>
      <w:r>
        <w:rPr>
          <w:rFonts w:asciiTheme="minorHAnsi" w:hAnsiTheme="minorHAnsi" w:cstheme="minorHAnsi"/>
        </w:rPr>
        <w:t>CP solves best</w:t>
      </w:r>
    </w:p>
    <w:p w14:paraId="05070D52"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Kim 17</w:t>
      </w:r>
      <w:r w:rsidRPr="006E0040">
        <w:rPr>
          <w:rFonts w:asciiTheme="minorHAnsi" w:hAnsiTheme="minorHAnsi" w:cstheme="minorHAnsi"/>
        </w:rPr>
        <w:t xml:space="preserve"> (Jacob J. Kim U.S. Army Foreign Area Officer specializing in the Latin American and Northeast Asian regions, “The Mexican Cartel Conundrum: Policy Reform is More Effective Than Waging War”, Aug 8, 2017, Small Wars Journal, </w:t>
      </w:r>
      <w:hyperlink r:id="rId6" w:history="1">
        <w:r w:rsidRPr="006E0040">
          <w:rPr>
            <w:rStyle w:val="Hyperlink"/>
            <w:rFonts w:asciiTheme="minorHAnsi" w:hAnsiTheme="minorHAnsi" w:cstheme="minorHAnsi"/>
          </w:rPr>
          <w:t>https://smallwarsjournal.com/jrnl/art/the-mexican-cartel-conundrum-policy-reform-is-more-effective-than-waging-war</w:t>
        </w:r>
      </w:hyperlink>
      <w:r w:rsidRPr="006E0040">
        <w:rPr>
          <w:rFonts w:asciiTheme="minorHAnsi" w:hAnsiTheme="minorHAnsi" w:cstheme="minorHAnsi"/>
        </w:rPr>
        <w:t xml:space="preserve"> - BIB) </w:t>
      </w:r>
    </w:p>
    <w:p w14:paraId="7A96C15A" w14:textId="77777777" w:rsidR="000E7B0A" w:rsidRPr="006E0040" w:rsidRDefault="000E7B0A" w:rsidP="000E7B0A">
      <w:pPr>
        <w:rPr>
          <w:rFonts w:asciiTheme="minorHAnsi" w:hAnsiTheme="minorHAnsi" w:cstheme="minorHAnsi"/>
          <w:sz w:val="16"/>
        </w:rPr>
      </w:pPr>
      <w:r w:rsidRPr="006E0040">
        <w:rPr>
          <w:rFonts w:asciiTheme="minorHAnsi" w:hAnsiTheme="minorHAnsi" w:cstheme="minorHAnsi"/>
          <w:sz w:val="16"/>
        </w:rPr>
        <w:t xml:space="preserve">Policy Reform: </w:t>
      </w:r>
      <w:r w:rsidRPr="006E0040">
        <w:rPr>
          <w:rStyle w:val="StyleUnderline"/>
          <w:rFonts w:asciiTheme="minorHAnsi" w:hAnsiTheme="minorHAnsi" w:cstheme="minorHAnsi"/>
        </w:rPr>
        <w:t>A Multi-Pronged Approach</w:t>
      </w:r>
    </w:p>
    <w:p w14:paraId="04848D3D" w14:textId="77777777" w:rsidR="000E7B0A" w:rsidRPr="006E0040" w:rsidRDefault="000E7B0A" w:rsidP="000E7B0A">
      <w:pPr>
        <w:rPr>
          <w:rStyle w:val="StyleUnderline"/>
          <w:rFonts w:asciiTheme="minorHAnsi" w:hAnsiTheme="minorHAnsi" w:cstheme="minorHAnsi"/>
        </w:rPr>
      </w:pPr>
      <w:r w:rsidRPr="006E0040">
        <w:rPr>
          <w:rStyle w:val="Emphasis"/>
          <w:rFonts w:asciiTheme="minorHAnsi" w:hAnsiTheme="minorHAnsi" w:cstheme="minorHAnsi"/>
        </w:rPr>
        <w:t>There is no single course of action</w:t>
      </w:r>
      <w:r w:rsidRPr="006E0040">
        <w:rPr>
          <w:rStyle w:val="StyleUnderline"/>
          <w:rFonts w:asciiTheme="minorHAnsi" w:hAnsiTheme="minorHAnsi" w:cstheme="minorHAnsi"/>
        </w:rPr>
        <w:t xml:space="preserve"> that can eradicate the scourge of cartel violence.</w:t>
      </w:r>
      <w:r w:rsidRPr="006E0040">
        <w:rPr>
          <w:rFonts w:asciiTheme="minorHAnsi" w:hAnsiTheme="minorHAnsi" w:cstheme="minorHAnsi"/>
          <w:sz w:val="16"/>
        </w:rPr>
        <w:t xml:space="preserve"> Police and military action by themselves have a limited effect and </w:t>
      </w:r>
      <w:r w:rsidRPr="006E0040">
        <w:rPr>
          <w:rStyle w:val="StyleUnderline"/>
          <w:rFonts w:asciiTheme="minorHAnsi" w:hAnsiTheme="minorHAnsi" w:cstheme="minorHAnsi"/>
        </w:rPr>
        <w:t>should be combined with a multi-pronged approach that includes economic, defense, and education reform.</w:t>
      </w:r>
    </w:p>
    <w:p w14:paraId="6C2B143B" w14:textId="77777777" w:rsidR="000E7B0A" w:rsidRPr="006E0040" w:rsidRDefault="000E7B0A" w:rsidP="000E7B0A">
      <w:pPr>
        <w:rPr>
          <w:rFonts w:asciiTheme="minorHAnsi" w:hAnsiTheme="minorHAnsi" w:cstheme="minorHAnsi"/>
          <w:sz w:val="16"/>
        </w:rPr>
      </w:pPr>
      <w:r w:rsidRPr="006E0040">
        <w:rPr>
          <w:rStyle w:val="Emphasis"/>
          <w:rFonts w:asciiTheme="minorHAnsi" w:hAnsiTheme="minorHAnsi" w:cstheme="minorHAnsi"/>
        </w:rPr>
        <w:t>Increase military and police salaries</w:t>
      </w:r>
      <w:r w:rsidRPr="006E0040">
        <w:rPr>
          <w:rFonts w:asciiTheme="minorHAnsi" w:hAnsiTheme="minorHAnsi" w:cstheme="minorHAnsi"/>
          <w:sz w:val="16"/>
        </w:rPr>
        <w:t xml:space="preserve">. There’s something very wrong with </w:t>
      </w:r>
      <w:r w:rsidRPr="006E0040">
        <w:rPr>
          <w:rStyle w:val="StyleUnderline"/>
          <w:rFonts w:asciiTheme="minorHAnsi" w:hAnsiTheme="minorHAnsi" w:cstheme="minorHAnsi"/>
        </w:rPr>
        <w:t>underpaying the forces</w:t>
      </w:r>
      <w:r w:rsidRPr="006E0040">
        <w:rPr>
          <w:rFonts w:asciiTheme="minorHAnsi" w:hAnsiTheme="minorHAnsi" w:cstheme="minorHAnsi"/>
          <w:sz w:val="16"/>
        </w:rPr>
        <w:t xml:space="preserve"> that risk their lives and the lives of their families </w:t>
      </w:r>
      <w:r w:rsidRPr="006E0040">
        <w:rPr>
          <w:rStyle w:val="StyleUnderline"/>
          <w:rFonts w:asciiTheme="minorHAnsi" w:hAnsiTheme="minorHAnsi" w:cstheme="minorHAnsi"/>
        </w:rPr>
        <w:t>to fight cartels.</w:t>
      </w:r>
      <w:r w:rsidRPr="006E0040">
        <w:rPr>
          <w:rFonts w:asciiTheme="minorHAnsi" w:hAnsiTheme="minorHAnsi" w:cstheme="minorHAnsi"/>
          <w:sz w:val="16"/>
        </w:rPr>
        <w:t xml:space="preserve"> Despite federal reform to improve pay and benefits, the average federal police officer and Soldier struggles to save enough to advance in society. The average entry-level pay for a state police officer is </w:t>
      </w:r>
      <w:r w:rsidRPr="006E0040">
        <w:rPr>
          <w:rStyle w:val="StyleUnderline"/>
          <w:rFonts w:asciiTheme="minorHAnsi" w:hAnsiTheme="minorHAnsi" w:cstheme="minorHAnsi"/>
        </w:rPr>
        <w:t>approximately $588 a month</w:t>
      </w:r>
      <w:r w:rsidRPr="006E0040">
        <w:rPr>
          <w:rFonts w:asciiTheme="minorHAnsi" w:hAnsiTheme="minorHAnsi" w:cstheme="minorHAnsi"/>
          <w:sz w:val="16"/>
        </w:rPr>
        <w:t xml:space="preserve"> according to a 2016 government </w:t>
      </w:r>
      <w:proofErr w:type="gramStart"/>
      <w:r w:rsidRPr="006E0040">
        <w:rPr>
          <w:rFonts w:asciiTheme="minorHAnsi" w:hAnsiTheme="minorHAnsi" w:cstheme="minorHAnsi"/>
          <w:sz w:val="16"/>
        </w:rPr>
        <w:t>report.[</w:t>
      </w:r>
      <w:proofErr w:type="gramEnd"/>
      <w:r w:rsidRPr="006E0040">
        <w:rPr>
          <w:rFonts w:asciiTheme="minorHAnsi" w:hAnsiTheme="minorHAnsi" w:cstheme="minorHAnsi"/>
          <w:sz w:val="16"/>
        </w:rPr>
        <w:t xml:space="preserve">viii] Privates in the military earn approximately the same amount as the police average, and volunteers earn even less. [ix][x] These paltry salaries </w:t>
      </w:r>
      <w:r w:rsidRPr="006E0040">
        <w:rPr>
          <w:rStyle w:val="StyleUnderline"/>
          <w:rFonts w:asciiTheme="minorHAnsi" w:hAnsiTheme="minorHAnsi" w:cstheme="minorHAnsi"/>
        </w:rPr>
        <w:t>make the police and military highly vulnerable to corruption and therefore not as effective</w:t>
      </w:r>
      <w:r w:rsidRPr="006E0040">
        <w:rPr>
          <w:rFonts w:asciiTheme="minorHAnsi" w:hAnsiTheme="minorHAnsi" w:cstheme="minorHAnsi"/>
          <w:sz w:val="16"/>
        </w:rPr>
        <w:t xml:space="preserve">. Luis Ernesto </w:t>
      </w:r>
      <w:proofErr w:type="spellStart"/>
      <w:r w:rsidRPr="006E0040">
        <w:rPr>
          <w:rFonts w:asciiTheme="minorHAnsi" w:hAnsiTheme="minorHAnsi" w:cstheme="minorHAnsi"/>
          <w:sz w:val="16"/>
        </w:rPr>
        <w:t>Derbez</w:t>
      </w:r>
      <w:proofErr w:type="spellEnd"/>
      <w:r w:rsidRPr="006E0040">
        <w:rPr>
          <w:rFonts w:asciiTheme="minorHAnsi" w:hAnsiTheme="minorHAnsi" w:cstheme="minorHAnsi"/>
          <w:sz w:val="16"/>
        </w:rPr>
        <w:t xml:space="preserve">, a 2018 presidential candidate, proposes over </w:t>
      </w:r>
      <w:r w:rsidRPr="006E0040">
        <w:rPr>
          <w:rStyle w:val="StyleUnderline"/>
          <w:rFonts w:asciiTheme="minorHAnsi" w:hAnsiTheme="minorHAnsi" w:cstheme="minorHAnsi"/>
        </w:rPr>
        <w:t>a 200% raise in police entry-level pay</w:t>
      </w:r>
      <w:r w:rsidRPr="006E0040">
        <w:rPr>
          <w:rFonts w:asciiTheme="minorHAnsi" w:hAnsiTheme="minorHAnsi" w:cstheme="minorHAnsi"/>
          <w:sz w:val="16"/>
        </w:rPr>
        <w:t xml:space="preserve"> to $1,410 a month in addition to better healthcare and education benefits for families of police. Such incentives </w:t>
      </w:r>
      <w:r w:rsidRPr="006E0040">
        <w:rPr>
          <w:rStyle w:val="StyleUnderline"/>
          <w:rFonts w:asciiTheme="minorHAnsi" w:hAnsiTheme="minorHAnsi" w:cstheme="minorHAnsi"/>
        </w:rPr>
        <w:t xml:space="preserve">can significantly decrease police acceptances of bribes and increase morale and long-term loyalty to the </w:t>
      </w:r>
      <w:proofErr w:type="gramStart"/>
      <w:r w:rsidRPr="006E0040">
        <w:rPr>
          <w:rStyle w:val="StyleUnderline"/>
          <w:rFonts w:asciiTheme="minorHAnsi" w:hAnsiTheme="minorHAnsi" w:cstheme="minorHAnsi"/>
        </w:rPr>
        <w:t>government</w:t>
      </w:r>
      <w:r w:rsidRPr="006E0040">
        <w:rPr>
          <w:rFonts w:asciiTheme="minorHAnsi" w:hAnsiTheme="minorHAnsi" w:cstheme="minorHAnsi"/>
          <w:sz w:val="16"/>
        </w:rPr>
        <w:t>.[</w:t>
      </w:r>
      <w:proofErr w:type="gramEnd"/>
      <w:r w:rsidRPr="006E0040">
        <w:rPr>
          <w:rFonts w:asciiTheme="minorHAnsi" w:hAnsiTheme="minorHAnsi" w:cstheme="minorHAnsi"/>
          <w:sz w:val="16"/>
        </w:rPr>
        <w:t xml:space="preserve">xi] </w:t>
      </w:r>
      <w:r w:rsidRPr="006E0040">
        <w:rPr>
          <w:rStyle w:val="StyleUnderline"/>
          <w:rFonts w:asciiTheme="minorHAnsi" w:hAnsiTheme="minorHAnsi" w:cstheme="minorHAnsi"/>
        </w:rPr>
        <w:t>Similar changes must be made to the military to increase its effectiveness against cartels.</w:t>
      </w:r>
    </w:p>
    <w:p w14:paraId="4BB408AE" w14:textId="77777777" w:rsidR="000E7B0A" w:rsidRPr="006E0040" w:rsidRDefault="000E7B0A" w:rsidP="000E7B0A">
      <w:pPr>
        <w:rPr>
          <w:rFonts w:asciiTheme="minorHAnsi" w:hAnsiTheme="minorHAnsi" w:cstheme="minorHAnsi"/>
          <w:sz w:val="16"/>
        </w:rPr>
      </w:pPr>
      <w:r w:rsidRPr="006E0040">
        <w:rPr>
          <w:rStyle w:val="Emphasis"/>
          <w:rFonts w:asciiTheme="minorHAnsi" w:hAnsiTheme="minorHAnsi" w:cstheme="minorHAnsi"/>
        </w:rPr>
        <w:t>Fully implement the National Anti-Corruption System and anti-corruption laws.</w:t>
      </w:r>
      <w:r w:rsidRPr="006E0040">
        <w:rPr>
          <w:rFonts w:asciiTheme="minorHAnsi" w:hAnsiTheme="minorHAnsi" w:cstheme="minorHAnsi"/>
          <w:sz w:val="16"/>
        </w:rPr>
        <w:t xml:space="preserve"> Mexico made huge strides in fighting corruption by approving the creation of </w:t>
      </w:r>
      <w:r w:rsidRPr="006E0040">
        <w:rPr>
          <w:rStyle w:val="StyleUnderline"/>
          <w:rFonts w:asciiTheme="minorHAnsi" w:hAnsiTheme="minorHAnsi" w:cstheme="minorHAnsi"/>
        </w:rPr>
        <w:t>the National Anti-Corruption System</w:t>
      </w:r>
      <w:r w:rsidRPr="006E0040">
        <w:rPr>
          <w:rFonts w:asciiTheme="minorHAnsi" w:hAnsiTheme="minorHAnsi" w:cstheme="minorHAnsi"/>
          <w:sz w:val="16"/>
        </w:rPr>
        <w:t xml:space="preserve"> (NAS) in 2015 and passing legislation in 2016 that </w:t>
      </w:r>
      <w:r w:rsidRPr="006E0040">
        <w:rPr>
          <w:rStyle w:val="StyleUnderline"/>
          <w:rFonts w:asciiTheme="minorHAnsi" w:hAnsiTheme="minorHAnsi" w:cstheme="minorHAnsi"/>
        </w:rPr>
        <w:t>required public officials to disclose assets, interests, and tax compliance</w:t>
      </w:r>
      <w:r w:rsidRPr="006E0040">
        <w:rPr>
          <w:rFonts w:asciiTheme="minorHAnsi" w:hAnsiTheme="minorHAnsi" w:cstheme="minorHAnsi"/>
          <w:sz w:val="16"/>
        </w:rPr>
        <w:t xml:space="preserve">. By design, NAS is </w:t>
      </w:r>
      <w:r w:rsidRPr="006E0040">
        <w:rPr>
          <w:rStyle w:val="StyleUnderline"/>
          <w:rFonts w:asciiTheme="minorHAnsi" w:hAnsiTheme="minorHAnsi" w:cstheme="minorHAnsi"/>
        </w:rPr>
        <w:t>regulated by a citizen board and has autonomous prosecution and investigative capacities.</w:t>
      </w:r>
      <w:r w:rsidRPr="006E0040">
        <w:rPr>
          <w:rFonts w:asciiTheme="minorHAnsi" w:hAnsiTheme="minorHAnsi" w:cstheme="minorHAnsi"/>
          <w:sz w:val="16"/>
        </w:rPr>
        <w:t xml:space="preserve"> It also </w:t>
      </w:r>
      <w:r w:rsidRPr="006E0040">
        <w:rPr>
          <w:rStyle w:val="StyleUnderline"/>
          <w:rFonts w:asciiTheme="minorHAnsi" w:hAnsiTheme="minorHAnsi" w:cstheme="minorHAnsi"/>
        </w:rPr>
        <w:t>has the ability to coordinate between state and local authorities to combat corruption</w:t>
      </w:r>
      <w:r w:rsidRPr="006E0040">
        <w:rPr>
          <w:rFonts w:asciiTheme="minorHAnsi" w:hAnsiTheme="minorHAnsi" w:cstheme="minorHAnsi"/>
          <w:sz w:val="16"/>
        </w:rPr>
        <w:t xml:space="preserve">.[xii] Now, more than a year later, the NAS and anti-corruption legislation remain largely ineffective as politicians and their </w:t>
      </w:r>
      <w:r w:rsidRPr="006E0040">
        <w:rPr>
          <w:rStyle w:val="StyleUnderline"/>
          <w:rFonts w:asciiTheme="minorHAnsi" w:hAnsiTheme="minorHAnsi" w:cstheme="minorHAnsi"/>
        </w:rPr>
        <w:t>allies delay the nomination of an anti-corruption prosecutor or specialized judges</w:t>
      </w:r>
      <w:r w:rsidRPr="006E0040">
        <w:rPr>
          <w:rFonts w:asciiTheme="minorHAnsi" w:hAnsiTheme="minorHAnsi" w:cstheme="minorHAnsi"/>
          <w:sz w:val="16"/>
        </w:rPr>
        <w:t xml:space="preserve">, and even President Pena Nieto seems relatively unconcerned with the lack of progress. The importance of fully implementing NAS and anti-corruption laws cannot be overstated; widespread corruption detracts between 2% to 10% of Mexico’s GDP and undermines law and order in almost every level of society. </w:t>
      </w:r>
      <w:r w:rsidRPr="006E0040">
        <w:rPr>
          <w:rStyle w:val="StyleUnderline"/>
          <w:rFonts w:asciiTheme="minorHAnsi" w:hAnsiTheme="minorHAnsi" w:cstheme="minorHAnsi"/>
        </w:rPr>
        <w:t xml:space="preserve">The absence of an independent, autonomous, and powerful investigative body and makes it too easy for cartels to bribe public officials and gives cartels a license to operate with relative </w:t>
      </w:r>
      <w:proofErr w:type="gramStart"/>
      <w:r w:rsidRPr="006E0040">
        <w:rPr>
          <w:rStyle w:val="StyleUnderline"/>
          <w:rFonts w:asciiTheme="minorHAnsi" w:hAnsiTheme="minorHAnsi" w:cstheme="minorHAnsi"/>
        </w:rPr>
        <w:t>impunity</w:t>
      </w:r>
      <w:r w:rsidRPr="006E0040">
        <w:rPr>
          <w:rFonts w:asciiTheme="minorHAnsi" w:hAnsiTheme="minorHAnsi" w:cstheme="minorHAnsi"/>
          <w:sz w:val="16"/>
        </w:rPr>
        <w:t>.[</w:t>
      </w:r>
      <w:proofErr w:type="gramEnd"/>
      <w:r w:rsidRPr="006E0040">
        <w:rPr>
          <w:rFonts w:asciiTheme="minorHAnsi" w:hAnsiTheme="minorHAnsi" w:cstheme="minorHAnsi"/>
          <w:sz w:val="16"/>
        </w:rPr>
        <w:t>xiii]</w:t>
      </w:r>
    </w:p>
    <w:p w14:paraId="54BDCEC1" w14:textId="77777777" w:rsidR="000E7B0A" w:rsidRPr="006E0040" w:rsidRDefault="000E7B0A" w:rsidP="000E7B0A">
      <w:pPr>
        <w:rPr>
          <w:rStyle w:val="StyleUnderline"/>
          <w:rFonts w:asciiTheme="minorHAnsi" w:hAnsiTheme="minorHAnsi" w:cstheme="minorHAnsi"/>
        </w:rPr>
      </w:pPr>
      <w:r w:rsidRPr="006E0040">
        <w:rPr>
          <w:rStyle w:val="Emphasis"/>
          <w:rFonts w:asciiTheme="minorHAnsi" w:hAnsiTheme="minorHAnsi" w:cstheme="minorHAnsi"/>
        </w:rPr>
        <w:t>Raise basic education requirements and teaching standards.</w:t>
      </w:r>
      <w:r w:rsidRPr="006E0040">
        <w:rPr>
          <w:rFonts w:asciiTheme="minorHAnsi" w:hAnsiTheme="minorHAnsi" w:cstheme="minorHAnsi"/>
          <w:sz w:val="16"/>
        </w:rPr>
        <w:t xml:space="preserve"> </w:t>
      </w:r>
      <w:r w:rsidRPr="006E0040">
        <w:rPr>
          <w:rStyle w:val="StyleUnderline"/>
          <w:rFonts w:asciiTheme="minorHAnsi" w:hAnsiTheme="minorHAnsi" w:cstheme="minorHAnsi"/>
        </w:rPr>
        <w:t>Poor education and low graduation rates</w:t>
      </w:r>
      <w:r w:rsidRPr="006E0040">
        <w:rPr>
          <w:rFonts w:asciiTheme="minorHAnsi" w:hAnsiTheme="minorHAnsi" w:cstheme="minorHAnsi"/>
          <w:sz w:val="16"/>
        </w:rPr>
        <w:t xml:space="preserve">, particularly in areas of poverty, </w:t>
      </w:r>
      <w:r w:rsidRPr="006E0040">
        <w:rPr>
          <w:rStyle w:val="StyleUnderline"/>
          <w:rFonts w:asciiTheme="minorHAnsi" w:hAnsiTheme="minorHAnsi" w:cstheme="minorHAnsi"/>
        </w:rPr>
        <w:t>are some of the main reasons why young Mexicans embark on a life of crime</w:t>
      </w:r>
      <w:r w:rsidRPr="006E0040">
        <w:rPr>
          <w:rFonts w:asciiTheme="minorHAnsi" w:hAnsiTheme="minorHAnsi" w:cstheme="minorHAnsi"/>
          <w:sz w:val="16"/>
        </w:rPr>
        <w:t xml:space="preserve">. Student performance in Mexico ranks among the worst compared to other Organization of Economic Cooperation and Development countries. High percentages of Mexican students do not reach basic level math and reading skills and more than half of young adults aged 25-64 are high school dropouts. The Education Reform Bill of 2013 attempted to improve the situation by implementing teacher evaluations, a merit-based pay and promotion system, tests for teachers entering the field, and more federal oversight. However, the powerful National Union of Education Workers (SNTE) has resisted the changes, claiming that they unfairly tie instructor job security to student test </w:t>
      </w:r>
      <w:proofErr w:type="gramStart"/>
      <w:r w:rsidRPr="006E0040">
        <w:rPr>
          <w:rFonts w:asciiTheme="minorHAnsi" w:hAnsiTheme="minorHAnsi" w:cstheme="minorHAnsi"/>
          <w:sz w:val="16"/>
        </w:rPr>
        <w:t>scores.[</w:t>
      </w:r>
      <w:proofErr w:type="gramEnd"/>
      <w:r w:rsidRPr="006E0040">
        <w:rPr>
          <w:rFonts w:asciiTheme="minorHAnsi" w:hAnsiTheme="minorHAnsi" w:cstheme="minorHAnsi"/>
          <w:sz w:val="16"/>
        </w:rPr>
        <w:t xml:space="preserve">xiv] It is becoming increasingly obvious that the SNTE is more concerned for individual welfare than the greater good. Regardless of the SNTE’s ability to strike and bring schools across the nations to a standstill, </w:t>
      </w:r>
      <w:r w:rsidRPr="006E0040">
        <w:rPr>
          <w:rStyle w:val="StyleUnderline"/>
          <w:rFonts w:asciiTheme="minorHAnsi" w:hAnsiTheme="minorHAnsi" w:cstheme="minorHAnsi"/>
        </w:rPr>
        <w:t>the government should forcefully implement sweeping changes</w:t>
      </w:r>
      <w:r w:rsidRPr="006E0040">
        <w:rPr>
          <w:rFonts w:asciiTheme="minorHAnsi" w:hAnsiTheme="minorHAnsi" w:cstheme="minorHAnsi"/>
          <w:sz w:val="16"/>
        </w:rPr>
        <w:t xml:space="preserve">. </w:t>
      </w:r>
      <w:r w:rsidRPr="006E0040">
        <w:rPr>
          <w:rStyle w:val="StyleUnderline"/>
          <w:rFonts w:asciiTheme="minorHAnsi" w:hAnsiTheme="minorHAnsi" w:cstheme="minorHAnsi"/>
        </w:rPr>
        <w:t>All citizens should be required to graduate secondary education at a minimum, and local and federal subsidies must be available to provide financial support for poor families and dilapidated schools</w:t>
      </w:r>
      <w:r w:rsidRPr="006E0040">
        <w:rPr>
          <w:rFonts w:asciiTheme="minorHAnsi" w:hAnsiTheme="minorHAnsi" w:cstheme="minorHAnsi"/>
          <w:sz w:val="16"/>
        </w:rPr>
        <w:t>.</w:t>
      </w:r>
      <w:r w:rsidRPr="006E0040">
        <w:rPr>
          <w:rStyle w:val="StyleUnderline"/>
          <w:rFonts w:asciiTheme="minorHAnsi" w:hAnsiTheme="minorHAnsi" w:cstheme="minorHAnsi"/>
        </w:rPr>
        <w:t xml:space="preserve"> Instructors that resist reform or do not meet minimum scores on periodic evaluations should be fired and replaced, no matter how painful that process is.</w:t>
      </w:r>
    </w:p>
    <w:p w14:paraId="10B1B043" w14:textId="77777777" w:rsidR="000E7B0A" w:rsidRPr="006E0040" w:rsidRDefault="000E7B0A" w:rsidP="000E7B0A">
      <w:pPr>
        <w:rPr>
          <w:rFonts w:asciiTheme="minorHAnsi" w:hAnsiTheme="minorHAnsi" w:cstheme="minorHAnsi"/>
          <w:sz w:val="16"/>
        </w:rPr>
      </w:pPr>
      <w:r w:rsidRPr="006E0040">
        <w:rPr>
          <w:rStyle w:val="Emphasis"/>
          <w:rFonts w:asciiTheme="minorHAnsi" w:hAnsiTheme="minorHAnsi" w:cstheme="minorHAnsi"/>
        </w:rPr>
        <w:t>Promote competition and subsidize complex industries.</w:t>
      </w:r>
      <w:r w:rsidRPr="006E0040">
        <w:rPr>
          <w:rFonts w:asciiTheme="minorHAnsi" w:hAnsiTheme="minorHAnsi" w:cstheme="minorHAnsi"/>
          <w:sz w:val="16"/>
        </w:rPr>
        <w:t xml:space="preserve"> </w:t>
      </w:r>
      <w:r w:rsidRPr="006E0040">
        <w:rPr>
          <w:rStyle w:val="StyleUnderline"/>
          <w:rFonts w:asciiTheme="minorHAnsi" w:hAnsiTheme="minorHAnsi" w:cstheme="minorHAnsi"/>
        </w:rPr>
        <w:t>Powerful monopolies have crippled Mexico’s economy</w:t>
      </w:r>
      <w:r w:rsidRPr="006E0040">
        <w:rPr>
          <w:rFonts w:asciiTheme="minorHAnsi" w:hAnsiTheme="minorHAnsi" w:cstheme="minorHAnsi"/>
          <w:sz w:val="16"/>
        </w:rPr>
        <w:t xml:space="preserve"> for decades, causing poor Mexicans to pay more for everything from beer to telephone service. It’s a rigged system that allows little to no room for the entrepreneur and small business trying to grow. </w:t>
      </w:r>
      <w:r w:rsidRPr="006E0040">
        <w:rPr>
          <w:rStyle w:val="StyleUnderline"/>
          <w:rFonts w:asciiTheme="minorHAnsi" w:hAnsiTheme="minorHAnsi" w:cstheme="minorHAnsi"/>
        </w:rPr>
        <w:t>Cartels have thrived in this environment because they can bribe the few at the top, recruit from the many poor at the bottom, and extort anyone who fears that violence will ruin business</w:t>
      </w:r>
      <w:r w:rsidRPr="006E0040">
        <w:rPr>
          <w:rFonts w:asciiTheme="minorHAnsi" w:hAnsiTheme="minorHAnsi" w:cstheme="minorHAnsi"/>
          <w:sz w:val="16"/>
        </w:rPr>
        <w:t xml:space="preserve">. A constitutional amendment signed by President Peña Nieto in 2013 created a regulatory agency with the authority to sanction or split up telecom companies engaged in monopolistic practices.[xv] Although the effects of this reform have been muted by powerful actors, there’s no question that it was a step in the right direction.[xvi] Now, </w:t>
      </w:r>
      <w:r w:rsidRPr="006E0040">
        <w:rPr>
          <w:rStyle w:val="StyleUnderline"/>
          <w:rFonts w:asciiTheme="minorHAnsi" w:hAnsiTheme="minorHAnsi" w:cstheme="minorHAnsi"/>
        </w:rPr>
        <w:t>the federal government should apply the same anti-monopoly reform to other industries</w:t>
      </w:r>
      <w:r w:rsidRPr="006E0040">
        <w:rPr>
          <w:rFonts w:asciiTheme="minorHAnsi" w:hAnsiTheme="minorHAnsi" w:cstheme="minorHAnsi"/>
          <w:sz w:val="16"/>
        </w:rPr>
        <w:t xml:space="preserve"> such as food and beer </w:t>
      </w:r>
      <w:r w:rsidRPr="006E0040">
        <w:rPr>
          <w:rStyle w:val="StyleUnderline"/>
          <w:rFonts w:asciiTheme="minorHAnsi" w:hAnsiTheme="minorHAnsi" w:cstheme="minorHAnsi"/>
        </w:rPr>
        <w:t>while subsidizing the growth of complex industries such as aerospace and software development.</w:t>
      </w:r>
      <w:r w:rsidRPr="006E0040">
        <w:rPr>
          <w:rFonts w:asciiTheme="minorHAnsi" w:hAnsiTheme="minorHAnsi" w:cstheme="minorHAnsi"/>
          <w:sz w:val="16"/>
        </w:rPr>
        <w:t xml:space="preserve"> </w:t>
      </w:r>
      <w:r w:rsidRPr="006E0040">
        <w:rPr>
          <w:rStyle w:val="StyleUnderline"/>
          <w:rFonts w:asciiTheme="minorHAnsi" w:hAnsiTheme="minorHAnsi" w:cstheme="minorHAnsi"/>
        </w:rPr>
        <w:t>Prices of goods decrease as competition increases, and the growth of complex industries may entice some of the smartest minds</w:t>
      </w:r>
      <w:r w:rsidRPr="006E0040">
        <w:rPr>
          <w:rFonts w:asciiTheme="minorHAnsi" w:hAnsiTheme="minorHAnsi" w:cstheme="minorHAnsi"/>
          <w:sz w:val="16"/>
        </w:rPr>
        <w:t xml:space="preserve"> to return to Mexico to help create a brighter future.</w:t>
      </w:r>
    </w:p>
    <w:p w14:paraId="0BC3AE45"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Conclusion</w:t>
      </w:r>
    </w:p>
    <w:p w14:paraId="6D013BD2" w14:textId="77777777" w:rsidR="000E7B0A" w:rsidRPr="006E0040" w:rsidRDefault="000E7B0A" w:rsidP="000E7B0A">
      <w:pPr>
        <w:rPr>
          <w:rFonts w:asciiTheme="minorHAnsi" w:hAnsiTheme="minorHAnsi" w:cstheme="minorHAnsi"/>
          <w:sz w:val="16"/>
        </w:rPr>
      </w:pPr>
      <w:r w:rsidRPr="006E0040">
        <w:rPr>
          <w:rStyle w:val="Emphasis"/>
          <w:rFonts w:asciiTheme="minorHAnsi" w:hAnsiTheme="minorHAnsi" w:cstheme="minorHAnsi"/>
        </w:rPr>
        <w:t>The solution to decreasing cartel violence lies more in economic, defense, and education reform</w:t>
      </w:r>
      <w:r w:rsidRPr="006E0040">
        <w:rPr>
          <w:rFonts w:asciiTheme="minorHAnsi" w:hAnsiTheme="minorHAnsi" w:cstheme="minorHAnsi"/>
          <w:sz w:val="16"/>
        </w:rPr>
        <w:t xml:space="preserve"> than the use of armed warfare by underpaid forces. </w:t>
      </w:r>
      <w:r w:rsidRPr="006E0040">
        <w:rPr>
          <w:rStyle w:val="StyleUnderline"/>
          <w:rFonts w:asciiTheme="minorHAnsi" w:hAnsiTheme="minorHAnsi" w:cstheme="minorHAnsi"/>
        </w:rPr>
        <w:t>Cartels seem to be at the heart of all of Mexico’s problems</w:t>
      </w:r>
      <w:r w:rsidRPr="006E0040">
        <w:rPr>
          <w:rFonts w:asciiTheme="minorHAnsi" w:hAnsiTheme="minorHAnsi" w:cstheme="minorHAnsi"/>
          <w:sz w:val="16"/>
        </w:rPr>
        <w:t xml:space="preserve">. In truth, they are byproducts of decades of poor government policies, persistent poverty, and systemic greed. This article has described some of the reforms already implemented by the Mexican federal government that can take Mexico in the right direction. </w:t>
      </w:r>
      <w:r w:rsidRPr="006E0040">
        <w:rPr>
          <w:rStyle w:val="StyleUnderline"/>
          <w:rFonts w:asciiTheme="minorHAnsi" w:hAnsiTheme="minorHAnsi" w:cstheme="minorHAnsi"/>
        </w:rPr>
        <w:t>Government officials</w:t>
      </w:r>
      <w:r w:rsidRPr="006E0040">
        <w:rPr>
          <w:rFonts w:asciiTheme="minorHAnsi" w:hAnsiTheme="minorHAnsi" w:cstheme="minorHAnsi"/>
          <w:sz w:val="16"/>
        </w:rPr>
        <w:t xml:space="preserve"> with courage </w:t>
      </w:r>
      <w:r w:rsidRPr="006E0040">
        <w:rPr>
          <w:rStyle w:val="StyleUnderline"/>
          <w:rFonts w:asciiTheme="minorHAnsi" w:hAnsiTheme="minorHAnsi" w:cstheme="minorHAnsi"/>
        </w:rPr>
        <w:t>must</w:t>
      </w:r>
      <w:r w:rsidRPr="006E0040">
        <w:rPr>
          <w:rFonts w:asciiTheme="minorHAnsi" w:hAnsiTheme="minorHAnsi" w:cstheme="minorHAnsi"/>
          <w:sz w:val="16"/>
        </w:rPr>
        <w:t xml:space="preserve"> continue to lead the charge to fully </w:t>
      </w:r>
      <w:r w:rsidRPr="006E0040">
        <w:rPr>
          <w:rStyle w:val="StyleUnderline"/>
          <w:rFonts w:asciiTheme="minorHAnsi" w:hAnsiTheme="minorHAnsi" w:cstheme="minorHAnsi"/>
        </w:rPr>
        <w:t>implement decisive reform, even if it means their careers</w:t>
      </w:r>
      <w:r w:rsidRPr="006E0040">
        <w:rPr>
          <w:rFonts w:asciiTheme="minorHAnsi" w:hAnsiTheme="minorHAnsi" w:cstheme="minorHAnsi"/>
          <w:sz w:val="16"/>
        </w:rPr>
        <w:t xml:space="preserve"> and livelihoods are endangered. Meaningful policy reform is the only way to a cartel-free future.</w:t>
      </w:r>
    </w:p>
    <w:p w14:paraId="6360CE50" w14:textId="77777777" w:rsidR="000E7B0A" w:rsidRPr="006E0040" w:rsidRDefault="000E7B0A" w:rsidP="000E7B0A">
      <w:pPr>
        <w:rPr>
          <w:rFonts w:asciiTheme="minorHAnsi" w:hAnsiTheme="minorHAnsi" w:cstheme="minorHAnsi"/>
          <w:sz w:val="16"/>
        </w:rPr>
      </w:pPr>
    </w:p>
    <w:p w14:paraId="3BE8703D" w14:textId="4FA98978" w:rsidR="000E7B0A" w:rsidRPr="006E0040" w:rsidRDefault="000E7B0A" w:rsidP="000E7B0A">
      <w:pPr>
        <w:pStyle w:val="Heading1"/>
        <w:rPr>
          <w:rFonts w:asciiTheme="minorHAnsi" w:hAnsiTheme="minorHAnsi" w:cstheme="minorHAnsi"/>
        </w:rPr>
      </w:pPr>
      <w:r w:rsidRPr="006E0040">
        <w:rPr>
          <w:rFonts w:asciiTheme="minorHAnsi" w:hAnsiTheme="minorHAnsi" w:cstheme="minorHAnsi"/>
        </w:rPr>
        <w:t>cp - legalization</w:t>
      </w:r>
    </w:p>
    <w:p w14:paraId="5F269CC4" w14:textId="77777777" w:rsidR="000E7B0A" w:rsidRPr="006E0040" w:rsidRDefault="000E7B0A" w:rsidP="000E7B0A">
      <w:pPr>
        <w:pStyle w:val="Heading2"/>
        <w:rPr>
          <w:rFonts w:asciiTheme="minorHAnsi" w:hAnsiTheme="minorHAnsi" w:cstheme="minorHAnsi"/>
        </w:rPr>
      </w:pPr>
      <w:r w:rsidRPr="006E0040">
        <w:rPr>
          <w:rFonts w:asciiTheme="minorHAnsi" w:hAnsiTheme="minorHAnsi" w:cstheme="minorHAnsi"/>
        </w:rPr>
        <w:t>1NC</w:t>
      </w:r>
    </w:p>
    <w:p w14:paraId="6758E56A"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1NC - Mexico</w:t>
      </w:r>
    </w:p>
    <w:p w14:paraId="58660805"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Plan: The United Mexican States should legalize the production of poppies</w:t>
      </w:r>
    </w:p>
    <w:p w14:paraId="5D4E92F6"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The CP solves</w:t>
      </w:r>
    </w:p>
    <w:p w14:paraId="2A68DDD5" w14:textId="77777777" w:rsidR="000E7B0A" w:rsidRPr="006E0040" w:rsidRDefault="000E7B0A" w:rsidP="000E7B0A">
      <w:pPr>
        <w:rPr>
          <w:rFonts w:asciiTheme="minorHAnsi" w:hAnsiTheme="minorHAnsi" w:cstheme="minorHAnsi"/>
        </w:rPr>
      </w:pPr>
      <w:proofErr w:type="spellStart"/>
      <w:r w:rsidRPr="006E0040">
        <w:rPr>
          <w:rStyle w:val="Style13ptBold"/>
          <w:rFonts w:asciiTheme="minorHAnsi" w:hAnsiTheme="minorHAnsi" w:cstheme="minorHAnsi"/>
        </w:rPr>
        <w:t>Efe-Epa</w:t>
      </w:r>
      <w:proofErr w:type="spellEnd"/>
      <w:r w:rsidRPr="006E0040">
        <w:rPr>
          <w:rStyle w:val="Style13ptBold"/>
          <w:rFonts w:asciiTheme="minorHAnsi" w:hAnsiTheme="minorHAnsi" w:cstheme="minorHAnsi"/>
        </w:rPr>
        <w:t xml:space="preserve"> 18 </w:t>
      </w:r>
      <w:r w:rsidRPr="006E0040">
        <w:rPr>
          <w:rFonts w:asciiTheme="minorHAnsi" w:hAnsiTheme="minorHAnsi" w:cstheme="minorHAnsi"/>
        </w:rPr>
        <w:t xml:space="preserve">[the </w:t>
      </w:r>
      <w:proofErr w:type="spellStart"/>
      <w:r w:rsidRPr="006E0040">
        <w:rPr>
          <w:rFonts w:asciiTheme="minorHAnsi" w:hAnsiTheme="minorHAnsi" w:cstheme="minorHAnsi"/>
        </w:rPr>
        <w:t>Agencia</w:t>
      </w:r>
      <w:proofErr w:type="spellEnd"/>
      <w:r w:rsidRPr="006E0040">
        <w:rPr>
          <w:rFonts w:asciiTheme="minorHAnsi" w:hAnsiTheme="minorHAnsi" w:cstheme="minorHAnsi"/>
        </w:rPr>
        <w:t xml:space="preserve"> EFE is a branch of the Mexican federal government that controls Mexican economic regulations and policy, “Mexicans urge legalizing poppies to weaken drug cartels,” </w:t>
      </w:r>
      <w:proofErr w:type="spellStart"/>
      <w:r w:rsidRPr="006E0040">
        <w:rPr>
          <w:rFonts w:asciiTheme="minorHAnsi" w:hAnsiTheme="minorHAnsi" w:cstheme="minorHAnsi"/>
          <w:i/>
          <w:iCs/>
        </w:rPr>
        <w:t>Agencia</w:t>
      </w:r>
      <w:proofErr w:type="spellEnd"/>
      <w:r w:rsidRPr="006E0040">
        <w:rPr>
          <w:rFonts w:asciiTheme="minorHAnsi" w:hAnsiTheme="minorHAnsi" w:cstheme="minorHAnsi"/>
          <w:i/>
          <w:iCs/>
        </w:rPr>
        <w:t xml:space="preserve"> EFE</w:t>
      </w:r>
      <w:r w:rsidRPr="006E0040">
        <w:rPr>
          <w:rFonts w:asciiTheme="minorHAnsi" w:hAnsiTheme="minorHAnsi" w:cstheme="minorHAnsi"/>
        </w:rPr>
        <w:t xml:space="preserve">, 7/24/18, </w:t>
      </w:r>
      <w:hyperlink r:id="rId7" w:history="1">
        <w:r w:rsidRPr="006E0040">
          <w:rPr>
            <w:rStyle w:val="Hyperlink"/>
            <w:rFonts w:asciiTheme="minorHAnsi" w:hAnsiTheme="minorHAnsi" w:cstheme="minorHAnsi"/>
          </w:rPr>
          <w:t>https://www.efe.com/efe/english/business/mexicans-urge-legalizing-poppies-to-weaken-drug-cartels/50000265-3729270</w:t>
        </w:r>
      </w:hyperlink>
      <w:r w:rsidRPr="006E0040">
        <w:rPr>
          <w:rFonts w:asciiTheme="minorHAnsi" w:hAnsiTheme="minorHAnsi" w:cstheme="minorHAnsi"/>
        </w:rPr>
        <w:t>, 7/20/19]</w:t>
      </w:r>
    </w:p>
    <w:p w14:paraId="1412EE87" w14:textId="77777777" w:rsidR="000E7B0A" w:rsidRPr="006E0040" w:rsidRDefault="000E7B0A" w:rsidP="000E7B0A">
      <w:pPr>
        <w:rPr>
          <w:rFonts w:asciiTheme="minorHAnsi" w:hAnsiTheme="minorHAnsi" w:cstheme="minorHAnsi"/>
          <w:b/>
          <w:u w:val="single"/>
        </w:rPr>
      </w:pPr>
      <w:r w:rsidRPr="006E0040">
        <w:rPr>
          <w:rStyle w:val="StyleUnderline"/>
          <w:rFonts w:asciiTheme="minorHAnsi" w:hAnsiTheme="minorHAnsi" w:cstheme="minorHAnsi"/>
        </w:rPr>
        <w:t>The southern Mexican state of Guerrero</w:t>
      </w:r>
      <w:r w:rsidRPr="006E0040">
        <w:rPr>
          <w:rFonts w:asciiTheme="minorHAnsi" w:hAnsiTheme="minorHAnsi" w:cstheme="minorHAnsi"/>
        </w:rPr>
        <w:t xml:space="preserve">, </w:t>
      </w:r>
      <w:r w:rsidRPr="006E0040">
        <w:rPr>
          <w:rFonts w:asciiTheme="minorHAnsi" w:hAnsiTheme="minorHAnsi" w:cstheme="minorHAnsi"/>
          <w:sz w:val="16"/>
          <w:szCs w:val="16"/>
        </w:rPr>
        <w:t>one of the regions lashed by gangland violence</w:t>
      </w:r>
      <w:r w:rsidRPr="006E0040">
        <w:rPr>
          <w:rFonts w:asciiTheme="minorHAnsi" w:hAnsiTheme="minorHAnsi" w:cstheme="minorHAnsi"/>
        </w:rPr>
        <w:t>,</w:t>
      </w:r>
      <w:r w:rsidRPr="006E0040">
        <w:rPr>
          <w:rStyle w:val="StyleUnderline"/>
          <w:rFonts w:asciiTheme="minorHAnsi" w:hAnsiTheme="minorHAnsi" w:cstheme="minorHAnsi"/>
        </w:rPr>
        <w:t xml:space="preserve"> is promoting a project to legalize the growing of opium poppies for medical purposes as a way of reducing drug-cartel profits.</w:t>
      </w:r>
    </w:p>
    <w:p w14:paraId="355562B9"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"If you open a legal market...you're going to stab these groups in the heart, and that will help eliminate much of the violence," Guerrero state legislator Ricardo Mejia told EFE.</w:t>
      </w:r>
    </w:p>
    <w:p w14:paraId="27B91718" w14:textId="77777777" w:rsidR="000E7B0A" w:rsidRPr="006E0040" w:rsidRDefault="000E7B0A" w:rsidP="000E7B0A">
      <w:pPr>
        <w:rPr>
          <w:rFonts w:asciiTheme="minorHAnsi" w:hAnsiTheme="minorHAnsi" w:cstheme="minorHAnsi"/>
          <w:b/>
          <w:u w:val="single"/>
        </w:rPr>
      </w:pPr>
      <w:r w:rsidRPr="006E0040">
        <w:rPr>
          <w:rStyle w:val="StyleUnderline"/>
          <w:rFonts w:asciiTheme="minorHAnsi" w:hAnsiTheme="minorHAnsi" w:cstheme="minorHAnsi"/>
        </w:rPr>
        <w:t>The Guerrero legislature unanimously agreed at the beginning of August to urge the Mexican Congress to "legalize the growing, production and sale of poppies so they can be used for medical and scientific purposes."</w:t>
      </w:r>
    </w:p>
    <w:p w14:paraId="02B7BCEE"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Mejia noted that 18 countries currently grow poppies for use as medicine.</w:t>
      </w:r>
    </w:p>
    <w:p w14:paraId="5DD79554"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Mexico is the world's No. 3 producer of poppies, the raw material of heroin. Only Afghanistan and Myanmar surpass Mexico in the production of opium poppies.</w:t>
      </w:r>
    </w:p>
    <w:p w14:paraId="3288B16D"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Around 60 percent of Mexican production takes place in Guerrero, where the poppy is the economic foundation of at least 1,287 communities, according to the US Drug Enforcement Administration.</w:t>
      </w:r>
    </w:p>
    <w:p w14:paraId="410B8162" w14:textId="77777777" w:rsidR="000E7B0A" w:rsidRPr="006E0040" w:rsidRDefault="000E7B0A" w:rsidP="000E7B0A">
      <w:pPr>
        <w:rPr>
          <w:rFonts w:asciiTheme="minorHAnsi" w:hAnsiTheme="minorHAnsi" w:cstheme="minorHAnsi"/>
          <w:b/>
          <w:u w:val="single"/>
        </w:rPr>
      </w:pPr>
      <w:r w:rsidRPr="006E0040">
        <w:rPr>
          <w:rStyle w:val="StyleUnderline"/>
          <w:rFonts w:asciiTheme="minorHAnsi" w:hAnsiTheme="minorHAnsi" w:cstheme="minorHAnsi"/>
        </w:rPr>
        <w:t>Morphine, oxycodone, fentanyl and buprenorphine are drugs derived from the poppy, which is why growing the flower is considered a great opportunity for growing Guerrero's economy.</w:t>
      </w:r>
    </w:p>
    <w:p w14:paraId="716F5DD2"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Mejia said that if the Mexican Congress passes the legislation, thousands of rural growers can join the legal economy.</w:t>
      </w:r>
    </w:p>
    <w:p w14:paraId="586F3D98"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"First of all, this will help satisfy the demand for painkillers, given that neither in Guerrero nor in all Mexico are there sufficient medications to treat the thousands of people suffering illnesses," he said</w:t>
      </w:r>
    </w:p>
    <w:p w14:paraId="3E9AD73F" w14:textId="77777777" w:rsidR="000E7B0A" w:rsidRPr="006E0040" w:rsidRDefault="000E7B0A" w:rsidP="000E7B0A">
      <w:pPr>
        <w:rPr>
          <w:rStyle w:val="StyleUnderline"/>
          <w:rFonts w:asciiTheme="minorHAnsi" w:hAnsiTheme="minorHAnsi" w:cstheme="minorHAnsi"/>
        </w:rPr>
      </w:pPr>
      <w:r w:rsidRPr="006E0040">
        <w:rPr>
          <w:rFonts w:asciiTheme="minorHAnsi" w:hAnsiTheme="minorHAnsi" w:cstheme="minorHAnsi"/>
          <w:sz w:val="16"/>
          <w:szCs w:val="16"/>
        </w:rPr>
        <w:t>He also believes</w:t>
      </w:r>
      <w:r w:rsidRPr="006E0040">
        <w:rPr>
          <w:rFonts w:asciiTheme="minorHAnsi" w:hAnsiTheme="minorHAnsi" w:cstheme="minorHAnsi"/>
        </w:rPr>
        <w:t xml:space="preserve"> </w:t>
      </w:r>
      <w:r w:rsidRPr="006E0040">
        <w:rPr>
          <w:rStyle w:val="StyleUnderline"/>
          <w:rFonts w:asciiTheme="minorHAnsi" w:hAnsiTheme="minorHAnsi" w:cstheme="minorHAnsi"/>
        </w:rPr>
        <w:t>it will help combat violence, given that now the poppy crop "is only used by criminals to make heroin, export it and kill people to get it."</w:t>
      </w:r>
    </w:p>
    <w:p w14:paraId="55405C5C" w14:textId="77777777" w:rsidR="000E7B0A" w:rsidRPr="006E0040" w:rsidRDefault="000E7B0A" w:rsidP="000E7B0A">
      <w:pPr>
        <w:rPr>
          <w:rStyle w:val="StyleUnderline"/>
          <w:rFonts w:asciiTheme="minorHAnsi" w:hAnsiTheme="minorHAnsi" w:cstheme="minorHAnsi"/>
        </w:rPr>
      </w:pPr>
      <w:r w:rsidRPr="006E0040">
        <w:rPr>
          <w:rFonts w:asciiTheme="minorHAnsi" w:hAnsiTheme="minorHAnsi" w:cstheme="minorHAnsi"/>
          <w:sz w:val="16"/>
          <w:szCs w:val="16"/>
        </w:rPr>
        <w:t>Mejia</w:t>
      </w:r>
      <w:r w:rsidRPr="006E0040">
        <w:rPr>
          <w:rFonts w:asciiTheme="minorHAnsi" w:hAnsiTheme="minorHAnsi" w:cstheme="minorHAnsi"/>
        </w:rPr>
        <w:t xml:space="preserve"> </w:t>
      </w:r>
      <w:r w:rsidRPr="006E0040">
        <w:rPr>
          <w:rFonts w:asciiTheme="minorHAnsi" w:hAnsiTheme="minorHAnsi" w:cstheme="minorHAnsi"/>
          <w:sz w:val="16"/>
          <w:szCs w:val="16"/>
        </w:rPr>
        <w:t>acknowledges</w:t>
      </w:r>
      <w:r w:rsidRPr="006E0040">
        <w:rPr>
          <w:rFonts w:asciiTheme="minorHAnsi" w:hAnsiTheme="minorHAnsi" w:cstheme="minorHAnsi"/>
        </w:rPr>
        <w:t xml:space="preserve"> </w:t>
      </w:r>
      <w:r w:rsidRPr="006E0040">
        <w:rPr>
          <w:rStyle w:val="StyleUnderline"/>
          <w:rFonts w:asciiTheme="minorHAnsi" w:hAnsiTheme="minorHAnsi" w:cstheme="minorHAnsi"/>
        </w:rPr>
        <w:t>that violence in Guerrero has more than one cause, but one of the main factors is the war over the production, control and distribution of drugs made from poppies, which, he said, would be eradicated by putting them on the market legally."</w:t>
      </w:r>
    </w:p>
    <w:p w14:paraId="21241269"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Guerrero Gov. Hector </w:t>
      </w:r>
      <w:proofErr w:type="spellStart"/>
      <w:r w:rsidRPr="006E0040">
        <w:rPr>
          <w:rFonts w:asciiTheme="minorHAnsi" w:hAnsiTheme="minorHAnsi" w:cstheme="minorHAnsi"/>
          <w:sz w:val="16"/>
          <w:szCs w:val="16"/>
        </w:rPr>
        <w:t>Astudillo</w:t>
      </w:r>
      <w:proofErr w:type="spellEnd"/>
      <w:r w:rsidRPr="006E0040">
        <w:rPr>
          <w:rFonts w:asciiTheme="minorHAnsi" w:hAnsiTheme="minorHAnsi" w:cstheme="minorHAnsi"/>
          <w:sz w:val="16"/>
          <w:szCs w:val="16"/>
        </w:rPr>
        <w:t xml:space="preserve"> recently told the media of the need to "turn </w:t>
      </w:r>
      <w:proofErr w:type="spellStart"/>
      <w:r w:rsidRPr="006E0040">
        <w:rPr>
          <w:rFonts w:asciiTheme="minorHAnsi" w:hAnsiTheme="minorHAnsi" w:cstheme="minorHAnsi"/>
          <w:sz w:val="16"/>
          <w:szCs w:val="16"/>
        </w:rPr>
        <w:t>thesse</w:t>
      </w:r>
      <w:proofErr w:type="spellEnd"/>
      <w:r w:rsidRPr="006E0040">
        <w:rPr>
          <w:rFonts w:asciiTheme="minorHAnsi" w:hAnsiTheme="minorHAnsi" w:cstheme="minorHAnsi"/>
          <w:sz w:val="16"/>
          <w:szCs w:val="16"/>
        </w:rPr>
        <w:t xml:space="preserve"> complicated circumstances into an opportunity."</w:t>
      </w:r>
    </w:p>
    <w:p w14:paraId="7FE30994" w14:textId="77777777" w:rsidR="000E7B0A" w:rsidRPr="006E0040" w:rsidRDefault="000E7B0A" w:rsidP="000E7B0A">
      <w:pPr>
        <w:rPr>
          <w:rFonts w:asciiTheme="minorHAnsi" w:hAnsiTheme="minorHAnsi" w:cstheme="minorHAnsi"/>
          <w:b/>
          <w:u w:val="single"/>
        </w:rPr>
      </w:pPr>
      <w:r w:rsidRPr="006E0040">
        <w:rPr>
          <w:rStyle w:val="StyleUnderline"/>
          <w:rFonts w:asciiTheme="minorHAnsi" w:hAnsiTheme="minorHAnsi" w:cstheme="minorHAnsi"/>
        </w:rPr>
        <w:t>Olga Sanchez Cordero, proposed as government secretary by President-elect Andres Manuel Lopez Obrador, has suggested on numerous occasions that the decriminalization of marijuana and poppies should be studied in order to "pacify the country."</w:t>
      </w:r>
    </w:p>
    <w:p w14:paraId="43F35EE3" w14:textId="77777777" w:rsidR="000E7B0A" w:rsidRPr="006E0040" w:rsidRDefault="000E7B0A" w:rsidP="000E7B0A">
      <w:pPr>
        <w:pStyle w:val="Heading2"/>
        <w:rPr>
          <w:rFonts w:asciiTheme="minorHAnsi" w:hAnsiTheme="minorHAnsi" w:cstheme="minorHAnsi"/>
        </w:rPr>
      </w:pPr>
      <w:r w:rsidRPr="006E0040">
        <w:rPr>
          <w:rFonts w:asciiTheme="minorHAnsi" w:hAnsiTheme="minorHAnsi" w:cstheme="minorHAnsi"/>
        </w:rPr>
        <w:t>2NC</w:t>
      </w:r>
    </w:p>
    <w:p w14:paraId="6A8C087F"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2NC – Solvency – Mexico</w:t>
      </w:r>
    </w:p>
    <w:p w14:paraId="192EEEC5"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The CP solves – destroys cartel income and makes them asinine</w:t>
      </w:r>
    </w:p>
    <w:p w14:paraId="388AADFE"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Reid 19</w:t>
      </w:r>
      <w:r w:rsidRPr="006E0040">
        <w:rPr>
          <w:rFonts w:asciiTheme="minorHAnsi" w:hAnsiTheme="minorHAnsi" w:cstheme="minorHAnsi"/>
        </w:rPr>
        <w:t xml:space="preserve"> [David Reid is a reporter for CNBC who covers international politics, “All illegal drugs in Mexico could be decriminalized in radical government plan,” </w:t>
      </w:r>
      <w:r w:rsidRPr="006E0040">
        <w:rPr>
          <w:rFonts w:asciiTheme="minorHAnsi" w:hAnsiTheme="minorHAnsi" w:cstheme="minorHAnsi"/>
          <w:i/>
          <w:iCs/>
        </w:rPr>
        <w:t>CNBC</w:t>
      </w:r>
      <w:r w:rsidRPr="006E0040">
        <w:rPr>
          <w:rFonts w:asciiTheme="minorHAnsi" w:hAnsiTheme="minorHAnsi" w:cstheme="minorHAnsi"/>
        </w:rPr>
        <w:t xml:space="preserve">, </w:t>
      </w:r>
      <w:hyperlink r:id="rId8" w:history="1">
        <w:r w:rsidRPr="006E0040">
          <w:rPr>
            <w:rStyle w:val="Hyperlink"/>
            <w:rFonts w:asciiTheme="minorHAnsi" w:hAnsiTheme="minorHAnsi" w:cstheme="minorHAnsi"/>
          </w:rPr>
          <w:t>https://www.cnbc.com/2019/05/10/illegal-drugs-in-mexico-could-be-decriminalized-in-government-plan.html</w:t>
        </w:r>
      </w:hyperlink>
      <w:r w:rsidRPr="006E0040">
        <w:rPr>
          <w:rFonts w:asciiTheme="minorHAnsi" w:hAnsiTheme="minorHAnsi" w:cstheme="minorHAnsi"/>
        </w:rPr>
        <w:t>, 7/20/19]</w:t>
      </w:r>
    </w:p>
    <w:p w14:paraId="3B41CC7B"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Mexico has drafted plans to decriminalize all currently illegal drugs after admitting that the current “war on drugs” is endangering public safety.</w:t>
      </w:r>
    </w:p>
    <w:p w14:paraId="664E510A"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Mexican President Andrés Manuel López Obrador sketched out the country’s radical change of plan in his administration’s National Development Plan for 2019-2024, released last week.</w:t>
      </w:r>
    </w:p>
    <w:p w14:paraId="6587DBF9"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Under a new approach arrests would be replaced by enforcing medical treatments including detoxification programs and attempts to break addictions.</w:t>
      </w:r>
    </w:p>
    <w:p w14:paraId="280EDC84"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 xml:space="preserve">“The only real possibility of reducing the levels of drug consumption is to lift the ban on those that are currently illegal,” </w:t>
      </w:r>
      <w:r w:rsidRPr="006E0040">
        <w:rPr>
          <w:rFonts w:asciiTheme="minorHAnsi" w:hAnsiTheme="minorHAnsi" w:cstheme="minorHAnsi"/>
        </w:rPr>
        <w:t>Obrador’s policy statement read, “</w:t>
      </w:r>
      <w:r w:rsidRPr="006E0040">
        <w:rPr>
          <w:rStyle w:val="StyleUnderline"/>
          <w:rFonts w:asciiTheme="minorHAnsi" w:hAnsiTheme="minorHAnsi" w:cstheme="minorHAnsi"/>
        </w:rPr>
        <w:t>and redirect the resources currently destined to combat their transfer and apply them in programs— massive, but personalized—of reinsertion and detoxification.”</w:t>
      </w:r>
    </w:p>
    <w:p w14:paraId="5D2E6D7F"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In 2006, Mexican President Felipe Calderon deployed more than 6,500 Mexican soldiers to battle drug traffickers in what is seen as the beginning of the country’s modern “war on drugs.”</w:t>
      </w:r>
    </w:p>
    <w:p w14:paraId="592B8E28"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A 2018 report from the Congressional Research Service has estimated that since that year, 150,000 people have died because of organized gang killings.</w:t>
      </w:r>
    </w:p>
    <w:p w14:paraId="76F97962"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Obrador’s statement has described Mexico’s current prohibitionist strategy as unsustainable and a danger to everyday Mexicans.</w:t>
      </w:r>
    </w:p>
    <w:p w14:paraId="5BB2912C"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“Public safety strategies applied by previous administrations have been catastrophic: far from resolving or mitigating the catastrophe has sharpened it.”</w:t>
      </w:r>
    </w:p>
    <w:p w14:paraId="6C782677"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The U.S. Department of Homeland Security has estimated that as much as $29 billion in cash flows across the border to Mexican drug gangs each year.</w:t>
      </w:r>
    </w:p>
    <w:p w14:paraId="58688922"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Last month, President Donald Trump said he would give Mexico a year to stem the flow of illegal drugs and migrants over the southern border or he would impose auto tariffs, and potentially close the border.</w:t>
      </w:r>
    </w:p>
    <w:p w14:paraId="3D61B864"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Those comments rowed back from an earlier threat by Trump to close the border in April this year.</w:t>
      </w:r>
    </w:p>
    <w:p w14:paraId="68EBA267"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Solves – legalizing drugs will help curb cartel violence</w:t>
      </w:r>
    </w:p>
    <w:p w14:paraId="32C22D99"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Johnson</w:t>
      </w:r>
      <w:r w:rsidRPr="006E0040">
        <w:rPr>
          <w:rFonts w:asciiTheme="minorHAnsi" w:hAnsiTheme="minorHAnsi" w:cstheme="minorHAnsi"/>
        </w:rPr>
        <w:t xml:space="preserve"> </w:t>
      </w:r>
      <w:r w:rsidRPr="006E0040">
        <w:rPr>
          <w:rStyle w:val="Style13ptBold"/>
          <w:rFonts w:asciiTheme="minorHAnsi" w:hAnsiTheme="minorHAnsi" w:cstheme="minorHAnsi"/>
        </w:rPr>
        <w:t>19</w:t>
      </w:r>
      <w:r w:rsidRPr="006E0040">
        <w:rPr>
          <w:rFonts w:asciiTheme="minorHAnsi" w:hAnsiTheme="minorHAnsi" w:cstheme="minorHAnsi"/>
        </w:rPr>
        <w:t xml:space="preserve"> [Stephen Johnson is a reporter for Big Think Smarter Faster who covers Mexican politics, “Mexico plans to </w:t>
      </w:r>
      <w:proofErr w:type="spellStart"/>
      <w:r w:rsidRPr="006E0040">
        <w:rPr>
          <w:rFonts w:asciiTheme="minorHAnsi" w:hAnsiTheme="minorHAnsi" w:cstheme="minorHAnsi"/>
        </w:rPr>
        <w:t>deciminialize</w:t>
      </w:r>
      <w:proofErr w:type="spellEnd"/>
      <w:r w:rsidRPr="006E0040">
        <w:rPr>
          <w:rFonts w:asciiTheme="minorHAnsi" w:hAnsiTheme="minorHAnsi" w:cstheme="minorHAnsi"/>
        </w:rPr>
        <w:t xml:space="preserve"> all illegal drugs,” </w:t>
      </w:r>
      <w:r w:rsidRPr="006E0040">
        <w:rPr>
          <w:rFonts w:asciiTheme="minorHAnsi" w:hAnsiTheme="minorHAnsi" w:cstheme="minorHAnsi"/>
          <w:i/>
          <w:iCs/>
        </w:rPr>
        <w:t>Big Think Smarter Faster</w:t>
      </w:r>
      <w:r w:rsidRPr="006E0040">
        <w:rPr>
          <w:rFonts w:asciiTheme="minorHAnsi" w:hAnsiTheme="minorHAnsi" w:cstheme="minorHAnsi"/>
        </w:rPr>
        <w:t xml:space="preserve">, 5/10/19, </w:t>
      </w:r>
      <w:hyperlink r:id="rId9" w:history="1">
        <w:r w:rsidRPr="006E0040">
          <w:rPr>
            <w:rStyle w:val="Hyperlink"/>
            <w:rFonts w:asciiTheme="minorHAnsi" w:hAnsiTheme="minorHAnsi" w:cstheme="minorHAnsi"/>
          </w:rPr>
          <w:t>https://bigthink.com/politics-current-affairs/mexico-decriminalization</w:t>
        </w:r>
      </w:hyperlink>
      <w:r w:rsidRPr="006E0040">
        <w:rPr>
          <w:rFonts w:asciiTheme="minorHAnsi" w:hAnsiTheme="minorHAnsi" w:cstheme="minorHAnsi"/>
        </w:rPr>
        <w:t>, accessed 7/21/19]</w:t>
      </w:r>
    </w:p>
    <w:p w14:paraId="5E5C1ACD"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Mexican President Andrés Manuel López Obrador has long called for reformations to the nation's drug laws.</w:t>
      </w:r>
    </w:p>
    <w:p w14:paraId="0E7D0A9C"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The five-year policy plan calls for prescribing treatment programs instead of punishments to drug users.</w:t>
      </w:r>
    </w:p>
    <w:p w14:paraId="6E0CB7DE"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Mexican President Andrés Manuel López Obrador wants to decriminalize illegal drugs in in the nation, where drug-use rates have soared over the past decade and thousands die every year in drug-related murders.</w:t>
      </w:r>
    </w:p>
    <w:p w14:paraId="78F6BE80"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The five-year policy outline wouldn't make drugs legal, but it would offer users treatment instead of punishment by redirecting "the resources currently destined to combat their transfer and apply them in programs — massive, but personalized — of reinsertion and detoxification," Obrador's policy statement read.</w:t>
      </w:r>
    </w:p>
    <w:p w14:paraId="2CF72245"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It's "generally positive" news for drug law reformation advocates like Zara Snapp of the Instituto RIA and the coalition #</w:t>
      </w:r>
      <w:proofErr w:type="spellStart"/>
      <w:r w:rsidRPr="006E0040">
        <w:rPr>
          <w:rFonts w:asciiTheme="minorHAnsi" w:hAnsiTheme="minorHAnsi" w:cstheme="minorHAnsi"/>
          <w:sz w:val="16"/>
          <w:szCs w:val="16"/>
        </w:rPr>
        <w:t>RegulacionPorLaPaz</w:t>
      </w:r>
      <w:proofErr w:type="spellEnd"/>
      <w:r w:rsidRPr="006E0040">
        <w:rPr>
          <w:rFonts w:asciiTheme="minorHAnsi" w:hAnsiTheme="minorHAnsi" w:cstheme="minorHAnsi"/>
          <w:sz w:val="16"/>
          <w:szCs w:val="16"/>
        </w:rPr>
        <w:t>, though she told Marijuana Moment that some are concerned that the language of the law stigmatizes drug users, many of whom don't necessarily need treatment.</w:t>
      </w:r>
    </w:p>
    <w:p w14:paraId="1FEA8EF4" w14:textId="77777777" w:rsidR="000E7B0A" w:rsidRPr="006E0040" w:rsidRDefault="000E7B0A" w:rsidP="000E7B0A">
      <w:pPr>
        <w:rPr>
          <w:rFonts w:asciiTheme="minorHAnsi" w:hAnsiTheme="minorHAnsi" w:cstheme="minorHAnsi"/>
        </w:rPr>
      </w:pPr>
      <w:r w:rsidRPr="006E0040">
        <w:rPr>
          <w:rFonts w:asciiTheme="minorHAnsi" w:hAnsiTheme="minorHAnsi" w:cstheme="minorHAnsi"/>
          <w:sz w:val="16"/>
          <w:szCs w:val="16"/>
        </w:rPr>
        <w:t>Obrador repeatedly called for reformation to the country's drug laws during his presidential campaign, with slogans like "Hugs, not gunshots." He says the decades-long "war on drugs" isn't working, and decriminalization paired with rehabilitation programs is the only feasible solution</w:t>
      </w:r>
      <w:r w:rsidRPr="006E0040">
        <w:rPr>
          <w:rFonts w:asciiTheme="minorHAnsi" w:hAnsiTheme="minorHAnsi" w:cstheme="minorHAnsi"/>
        </w:rPr>
        <w:t>.</w:t>
      </w:r>
    </w:p>
    <w:p w14:paraId="047AF0F9"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"Public safety strategies applied by previous administrations have been catastrophic: far from resolving or mitigating the catastrophe has sharpened it</w:t>
      </w:r>
      <w:r w:rsidRPr="006E0040">
        <w:rPr>
          <w:rFonts w:asciiTheme="minorHAnsi" w:hAnsiTheme="minorHAnsi" w:cstheme="minorHAnsi"/>
        </w:rPr>
        <w:t>," his statement read, adding that "</w:t>
      </w:r>
      <w:r w:rsidRPr="006E0040">
        <w:rPr>
          <w:rStyle w:val="StyleUnderline"/>
          <w:rFonts w:asciiTheme="minorHAnsi" w:hAnsiTheme="minorHAnsi" w:cstheme="minorHAnsi"/>
        </w:rPr>
        <w:t>prohibitionist strategy is unsustainable."</w:t>
      </w:r>
    </w:p>
    <w:p w14:paraId="7B7B3B1F"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The move reflects shifting attitudes in the U.S., where marijuana is becoming increasingly legal across the 50 states. Currently, a bill that's set to legalize cannabis is working its way through the country's federal government.</w:t>
      </w:r>
    </w:p>
    <w:p w14:paraId="41981D15" w14:textId="77777777" w:rsidR="000E7B0A" w:rsidRPr="006E0040" w:rsidRDefault="000E7B0A" w:rsidP="000E7B0A">
      <w:pPr>
        <w:rPr>
          <w:rStyle w:val="StyleUnderline"/>
          <w:rFonts w:asciiTheme="minorHAnsi" w:hAnsiTheme="minorHAnsi" w:cstheme="minorHAnsi"/>
        </w:rPr>
      </w:pPr>
      <w:r w:rsidRPr="006E0040">
        <w:rPr>
          <w:rFonts w:asciiTheme="minorHAnsi" w:hAnsiTheme="minorHAnsi" w:cstheme="minorHAnsi"/>
        </w:rPr>
        <w:t>"</w:t>
      </w:r>
      <w:r w:rsidRPr="006E0040">
        <w:rPr>
          <w:rStyle w:val="Emphasis"/>
          <w:rFonts w:asciiTheme="minorHAnsi" w:hAnsiTheme="minorHAnsi" w:cstheme="minorHAnsi"/>
        </w:rPr>
        <w:t>The war on drugs has been extremely costly, not just in terms of government resources, but also human lives, and it has failed to accomplish its objective</w:t>
      </w:r>
      <w:r w:rsidRPr="006E0040">
        <w:rPr>
          <w:rFonts w:asciiTheme="minorHAnsi" w:hAnsiTheme="minorHAnsi" w:cstheme="minorHAnsi"/>
        </w:rPr>
        <w:t>,</w:t>
      </w:r>
      <w:r w:rsidRPr="006E0040">
        <w:rPr>
          <w:rFonts w:asciiTheme="minorHAnsi" w:hAnsiTheme="minorHAnsi" w:cstheme="minorHAnsi"/>
          <w:sz w:val="16"/>
          <w:szCs w:val="16"/>
        </w:rPr>
        <w:t>" Steve Hawkins, executive director of the Marijuana Policy Project, told Newsweek</w:t>
      </w:r>
      <w:r w:rsidRPr="006E0040">
        <w:rPr>
          <w:rFonts w:asciiTheme="minorHAnsi" w:hAnsiTheme="minorHAnsi" w:cstheme="minorHAnsi"/>
        </w:rPr>
        <w:t>. "</w:t>
      </w:r>
      <w:r w:rsidRPr="006E0040">
        <w:rPr>
          <w:rStyle w:val="StyleUnderline"/>
          <w:rFonts w:asciiTheme="minorHAnsi" w:hAnsiTheme="minorHAnsi" w:cstheme="minorHAnsi"/>
        </w:rPr>
        <w:t>Prohibition policies have, by and large, caused more harm to people and communities than the drugs they were intended to eliminate, and they haven't come anywhere close to eliminating the supply or the demand."</w:t>
      </w:r>
    </w:p>
    <w:p w14:paraId="03A07C2F"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Obrador said he wants to pursue drug law reform in conjunction with the United Nations and the U.S., where it's estimated that $19 to $29 billion worth of Mexican cartel drugs are sold each year.</w:t>
      </w:r>
    </w:p>
    <w:p w14:paraId="3EC8CA7A" w14:textId="77777777" w:rsidR="000E7B0A" w:rsidRPr="006E0040" w:rsidRDefault="000E7B0A" w:rsidP="000E7B0A">
      <w:pPr>
        <w:rPr>
          <w:rFonts w:asciiTheme="minorHAnsi" w:hAnsiTheme="minorHAnsi" w:cstheme="minorHAnsi"/>
          <w:sz w:val="16"/>
          <w:szCs w:val="16"/>
        </w:rPr>
      </w:pPr>
    </w:p>
    <w:p w14:paraId="380C7506" w14:textId="77777777" w:rsidR="000E7B0A" w:rsidRPr="006E0040" w:rsidRDefault="000E7B0A" w:rsidP="000E7B0A">
      <w:pPr>
        <w:rPr>
          <w:rFonts w:asciiTheme="minorHAnsi" w:hAnsiTheme="minorHAnsi" w:cstheme="minorHAnsi"/>
          <w:sz w:val="16"/>
          <w:szCs w:val="16"/>
        </w:rPr>
      </w:pPr>
    </w:p>
    <w:p w14:paraId="581FABEA" w14:textId="61E7C059" w:rsidR="000E7B0A" w:rsidRPr="006E0040" w:rsidRDefault="000E7B0A" w:rsidP="000E7B0A">
      <w:pPr>
        <w:pStyle w:val="Heading1"/>
        <w:rPr>
          <w:rFonts w:asciiTheme="minorHAnsi" w:hAnsiTheme="minorHAnsi" w:cstheme="minorHAnsi"/>
        </w:rPr>
      </w:pPr>
      <w:r w:rsidRPr="006E0040">
        <w:rPr>
          <w:rFonts w:asciiTheme="minorHAnsi" w:hAnsiTheme="minorHAnsi" w:cstheme="minorHAnsi"/>
        </w:rPr>
        <w:t>cp – reform</w:t>
      </w:r>
    </w:p>
    <w:p w14:paraId="52131FBA" w14:textId="77777777" w:rsidR="000E7B0A" w:rsidRPr="006E0040" w:rsidRDefault="000E7B0A" w:rsidP="000E7B0A">
      <w:pPr>
        <w:pStyle w:val="Heading2"/>
        <w:rPr>
          <w:rFonts w:asciiTheme="minorHAnsi" w:hAnsiTheme="minorHAnsi" w:cstheme="minorHAnsi"/>
        </w:rPr>
      </w:pPr>
      <w:r w:rsidRPr="006E0040">
        <w:rPr>
          <w:rFonts w:asciiTheme="minorHAnsi" w:hAnsiTheme="minorHAnsi" w:cstheme="minorHAnsi"/>
        </w:rPr>
        <w:t>1NC</w:t>
      </w:r>
    </w:p>
    <w:p w14:paraId="42B4F5BE"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 xml:space="preserve">1NC – Shell </w:t>
      </w:r>
    </w:p>
    <w:p w14:paraId="33444554" w14:textId="77777777" w:rsidR="000E7B0A" w:rsidRPr="006E0040" w:rsidRDefault="000E7B0A" w:rsidP="000E7B0A">
      <w:pPr>
        <w:pStyle w:val="Heading4"/>
        <w:rPr>
          <w:rFonts w:asciiTheme="minorHAnsi" w:hAnsiTheme="minorHAnsi" w:cstheme="minorHAnsi"/>
        </w:rPr>
      </w:pPr>
      <w:bookmarkStart w:id="0" w:name="_Hlk14639547"/>
      <w:r w:rsidRPr="006E0040">
        <w:rPr>
          <w:rFonts w:asciiTheme="minorHAnsi" w:hAnsiTheme="minorHAnsi" w:cstheme="minorHAnsi"/>
        </w:rPr>
        <w:t>Plan: The United Mexican States should increase funding for anti-corruption measures; economic policies; enhanced human rights protections; reforms of ethics; public health, including treatment for drug use; transitional justice and amnesty for some criminals; and broader societal peacebuilding with anti-crime measures such as prison reform and security sector reform, including the creation of a new law enforcement force</w:t>
      </w:r>
    </w:p>
    <w:p w14:paraId="5D24700B" w14:textId="77777777" w:rsidR="000E7B0A" w:rsidRPr="006E0040" w:rsidRDefault="000E7B0A" w:rsidP="000E7B0A">
      <w:pPr>
        <w:pStyle w:val="Heading4"/>
        <w:rPr>
          <w:rFonts w:asciiTheme="minorHAnsi" w:hAnsiTheme="minorHAnsi" w:cstheme="minorHAnsi"/>
        </w:rPr>
      </w:pPr>
      <w:proofErr w:type="spellStart"/>
      <w:r w:rsidRPr="006E0040">
        <w:rPr>
          <w:rFonts w:asciiTheme="minorHAnsi" w:hAnsiTheme="minorHAnsi" w:cstheme="minorHAnsi"/>
        </w:rPr>
        <w:t>Sovles</w:t>
      </w:r>
      <w:proofErr w:type="spellEnd"/>
      <w:r w:rsidRPr="006E0040">
        <w:rPr>
          <w:rFonts w:asciiTheme="minorHAnsi" w:hAnsiTheme="minorHAnsi" w:cstheme="minorHAnsi"/>
        </w:rPr>
        <w:t xml:space="preserve"> – their 1ac evidence</w:t>
      </w:r>
    </w:p>
    <w:p w14:paraId="59EB4F9A" w14:textId="77777777" w:rsidR="000E7B0A" w:rsidRPr="006E0040" w:rsidRDefault="000E7B0A" w:rsidP="000E7B0A">
      <w:pPr>
        <w:rPr>
          <w:rFonts w:asciiTheme="minorHAnsi" w:hAnsiTheme="minorHAnsi" w:cstheme="minorHAnsi"/>
          <w:b/>
          <w:bCs/>
          <w:sz w:val="26"/>
        </w:rPr>
      </w:pPr>
      <w:proofErr w:type="spellStart"/>
      <w:r w:rsidRPr="006E0040">
        <w:rPr>
          <w:rStyle w:val="Style13ptBold"/>
          <w:rFonts w:asciiTheme="minorHAnsi" w:hAnsiTheme="minorHAnsi" w:cstheme="minorHAnsi"/>
        </w:rPr>
        <w:t>Felbab</w:t>
      </w:r>
      <w:proofErr w:type="spellEnd"/>
      <w:r w:rsidRPr="006E0040">
        <w:rPr>
          <w:rStyle w:val="Style13ptBold"/>
          <w:rFonts w:asciiTheme="minorHAnsi" w:hAnsiTheme="minorHAnsi" w:cstheme="minorHAnsi"/>
        </w:rPr>
        <w:t xml:space="preserve">-Brown 19 </w:t>
      </w:r>
      <w:r w:rsidRPr="006E0040">
        <w:rPr>
          <w:rFonts w:asciiTheme="minorHAnsi" w:hAnsiTheme="minorHAnsi" w:cstheme="minorHAnsi"/>
        </w:rPr>
        <w:t xml:space="preserve">VANDA FELBAB-BROWN March 2019, AMLO’S SECURITY POLICY: CREATIVE IDEAS, TOUGH REALITY, </w:t>
      </w:r>
      <w:hyperlink r:id="rId10" w:history="1">
        <w:r w:rsidRPr="006E0040">
          <w:rPr>
            <w:rStyle w:val="Hyperlink"/>
            <w:rFonts w:asciiTheme="minorHAnsi" w:hAnsiTheme="minorHAnsi" w:cstheme="minorHAnsi"/>
          </w:rPr>
          <w:t>https://www.brookings.edu/wp-content/uploads/2019/03/FP_20190325_mexico_anti-crime.pdf</w:t>
        </w:r>
      </w:hyperlink>
    </w:p>
    <w:p w14:paraId="3359BF95" w14:textId="77777777" w:rsidR="000E7B0A" w:rsidRPr="006E0040" w:rsidRDefault="000E7B0A" w:rsidP="000E7B0A">
      <w:pPr>
        <w:rPr>
          <w:rStyle w:val="StyleUnderline"/>
          <w:rFonts w:asciiTheme="minorHAnsi" w:hAnsiTheme="minorHAnsi" w:cstheme="minorHAnsi"/>
          <w:b/>
          <w:bCs/>
          <w:sz w:val="16"/>
          <w:szCs w:val="16"/>
          <w:u w:val="none"/>
        </w:rPr>
      </w:pPr>
      <w:r w:rsidRPr="006E0040">
        <w:rPr>
          <w:rStyle w:val="StyleUnderline"/>
          <w:rFonts w:asciiTheme="minorHAnsi" w:hAnsiTheme="minorHAnsi" w:cstheme="minorHAnsi"/>
          <w:bCs/>
          <w:sz w:val="16"/>
          <w:szCs w:val="16"/>
          <w:u w:val="none"/>
        </w:rPr>
        <w:t>Behind the crushing victory of Andrés Manuel López Obrador (known as AMLO) in Mexico’s 2018 presidential elections was the fundamental disappointment of the Mexican electorate with incomplete democratization, entrenched social exclusion, inequity, corruption, and escalating violence</w:t>
      </w:r>
      <w:r w:rsidRPr="006E0040">
        <w:rPr>
          <w:rStyle w:val="StyleUnderline"/>
          <w:rFonts w:asciiTheme="minorHAnsi" w:hAnsiTheme="minorHAnsi" w:cstheme="minorHAnsi"/>
          <w:bCs/>
          <w:u w:val="none"/>
        </w:rPr>
        <w:t xml:space="preserve">. </w:t>
      </w:r>
      <w:r w:rsidRPr="006E0040">
        <w:rPr>
          <w:rStyle w:val="StyleUnderline"/>
          <w:rFonts w:asciiTheme="minorHAnsi" w:hAnsiTheme="minorHAnsi" w:cstheme="minorHAnsi"/>
        </w:rPr>
        <w:t>Improving public safety, which includes above all reducing Mexico’s debilitating and record-breaking murder rate, is the toughest challenge</w:t>
      </w:r>
      <w:r w:rsidRPr="006E0040">
        <w:rPr>
          <w:rStyle w:val="StyleUnderline"/>
          <w:rFonts w:asciiTheme="minorHAnsi" w:hAnsiTheme="minorHAnsi" w:cstheme="minorHAnsi"/>
          <w:bCs/>
          <w:u w:val="none"/>
        </w:rPr>
        <w:t xml:space="preserve"> </w:t>
      </w:r>
      <w:r w:rsidRPr="006E0040">
        <w:rPr>
          <w:rStyle w:val="StyleUnderline"/>
          <w:rFonts w:asciiTheme="minorHAnsi" w:hAnsiTheme="minorHAnsi" w:cstheme="minorHAnsi"/>
          <w:bCs/>
          <w:sz w:val="16"/>
          <w:szCs w:val="16"/>
          <w:u w:val="none"/>
        </w:rPr>
        <w:t>of Mexico’s new president who assumed office on December 1, 2018. Reducing the spreading extortion by armed criminal groups and militias is also imperative, and no less easy given the fragmentation of Mexico’s criminal market and the continually lacking deterrence capacity of Mexican law enforcement</w:t>
      </w:r>
      <w:r w:rsidRPr="006E0040">
        <w:rPr>
          <w:rStyle w:val="StyleUnderline"/>
          <w:rFonts w:asciiTheme="minorHAnsi" w:hAnsiTheme="minorHAnsi" w:cstheme="minorHAnsi"/>
          <w:bCs/>
          <w:u w:val="none"/>
        </w:rPr>
        <w:t xml:space="preserve">. </w:t>
      </w:r>
      <w:r w:rsidRPr="006E0040">
        <w:rPr>
          <w:rStyle w:val="StyleUnderline"/>
          <w:rFonts w:asciiTheme="minorHAnsi" w:hAnsiTheme="minorHAnsi" w:cstheme="minorHAnsi"/>
        </w:rPr>
        <w:t xml:space="preserve">AMLO’s security strategy appropriately recognizes and emphasizes the need to reduce violence in Mexico as the most important objective. </w:t>
      </w:r>
      <w:r w:rsidRPr="006E0040">
        <w:rPr>
          <w:rStyle w:val="StyleUnderline"/>
          <w:rFonts w:asciiTheme="minorHAnsi" w:hAnsiTheme="minorHAnsi" w:cstheme="minorHAnsi"/>
          <w:bCs/>
          <w:sz w:val="16"/>
          <w:szCs w:val="16"/>
          <w:u w:val="none"/>
        </w:rPr>
        <w:t xml:space="preserve">Although he has put forward some innovative ideas and recognizing the failures of previous policies, the announced strategy also recycles previous policy attempts. </w:t>
      </w:r>
    </w:p>
    <w:p w14:paraId="15177B8B" w14:textId="77777777" w:rsidR="000E7B0A" w:rsidRPr="006E0040" w:rsidRDefault="000E7B0A" w:rsidP="000E7B0A">
      <w:pPr>
        <w:rPr>
          <w:rFonts w:asciiTheme="minorHAnsi" w:hAnsiTheme="minorHAnsi" w:cstheme="minorHAnsi"/>
          <w:b/>
          <w:bCs/>
          <w:u w:val="single"/>
        </w:rPr>
      </w:pPr>
      <w:r w:rsidRPr="006E0040">
        <w:rPr>
          <w:rStyle w:val="StyleUnderline"/>
          <w:rFonts w:asciiTheme="minorHAnsi" w:hAnsiTheme="minorHAnsi" w:cstheme="minorHAnsi"/>
        </w:rPr>
        <w:t>In November 2018</w:t>
      </w:r>
      <w:r w:rsidRPr="006E0040">
        <w:rPr>
          <w:rFonts w:asciiTheme="minorHAnsi" w:hAnsiTheme="minorHAnsi" w:cstheme="minorHAnsi"/>
        </w:rPr>
        <w:t xml:space="preserve">, </w:t>
      </w:r>
      <w:r w:rsidRPr="006E0040">
        <w:rPr>
          <w:rFonts w:asciiTheme="minorHAnsi" w:hAnsiTheme="minorHAnsi" w:cstheme="minorHAnsi"/>
          <w:sz w:val="16"/>
          <w:szCs w:val="16"/>
        </w:rPr>
        <w:t>two weeks before assuming office</w:t>
      </w:r>
      <w:r w:rsidRPr="006E0040">
        <w:rPr>
          <w:rFonts w:asciiTheme="minorHAnsi" w:hAnsiTheme="minorHAnsi" w:cstheme="minorHAnsi"/>
        </w:rPr>
        <w:t xml:space="preserve">, </w:t>
      </w:r>
      <w:r w:rsidRPr="006E0040">
        <w:rPr>
          <w:rStyle w:val="StyleUnderline"/>
          <w:rFonts w:asciiTheme="minorHAnsi" w:hAnsiTheme="minorHAnsi" w:cstheme="minorHAnsi"/>
        </w:rPr>
        <w:t xml:space="preserve">López Obrador </w:t>
      </w:r>
      <w:r w:rsidRPr="006E0040">
        <w:rPr>
          <w:rFonts w:asciiTheme="minorHAnsi" w:hAnsiTheme="minorHAnsi" w:cstheme="minorHAnsi"/>
          <w:sz w:val="16"/>
          <w:szCs w:val="16"/>
        </w:rPr>
        <w:t xml:space="preserve">unveiled his eight-point security plan, The National Peace and Security Plan 2018-2024 (Plan Nacional de Paz y </w:t>
      </w:r>
      <w:proofErr w:type="spellStart"/>
      <w:r w:rsidRPr="006E0040">
        <w:rPr>
          <w:rFonts w:asciiTheme="minorHAnsi" w:hAnsiTheme="minorHAnsi" w:cstheme="minorHAnsi"/>
          <w:sz w:val="16"/>
          <w:szCs w:val="16"/>
        </w:rPr>
        <w:t>Seguridad</w:t>
      </w:r>
      <w:proofErr w:type="spellEnd"/>
      <w:r w:rsidRPr="006E0040">
        <w:rPr>
          <w:rFonts w:asciiTheme="minorHAnsi" w:hAnsiTheme="minorHAnsi" w:cstheme="minorHAnsi"/>
          <w:sz w:val="16"/>
          <w:szCs w:val="16"/>
        </w:rPr>
        <w:t xml:space="preserve"> 2018-2024). The soon-to-be Mexican president and his top security advisors, such as Alfonso </w:t>
      </w:r>
      <w:proofErr w:type="spellStart"/>
      <w:r w:rsidRPr="006E0040">
        <w:rPr>
          <w:rFonts w:asciiTheme="minorHAnsi" w:hAnsiTheme="minorHAnsi" w:cstheme="minorHAnsi"/>
          <w:sz w:val="16"/>
          <w:szCs w:val="16"/>
        </w:rPr>
        <w:t>Durazo</w:t>
      </w:r>
      <w:proofErr w:type="spellEnd"/>
      <w:r w:rsidRPr="006E0040">
        <w:rPr>
          <w:rFonts w:asciiTheme="minorHAnsi" w:hAnsiTheme="minorHAnsi" w:cstheme="minorHAnsi"/>
          <w:sz w:val="16"/>
          <w:szCs w:val="16"/>
        </w:rPr>
        <w:t xml:space="preserve"> </w:t>
      </w:r>
      <w:proofErr w:type="spellStart"/>
      <w:r w:rsidRPr="006E0040">
        <w:rPr>
          <w:rFonts w:asciiTheme="minorHAnsi" w:hAnsiTheme="minorHAnsi" w:cstheme="minorHAnsi"/>
          <w:sz w:val="16"/>
          <w:szCs w:val="16"/>
        </w:rPr>
        <w:t>Montaño</w:t>
      </w:r>
      <w:proofErr w:type="spellEnd"/>
      <w:r w:rsidRPr="006E0040">
        <w:rPr>
          <w:rFonts w:asciiTheme="minorHAnsi" w:hAnsiTheme="minorHAnsi" w:cstheme="minorHAnsi"/>
          <w:sz w:val="16"/>
          <w:szCs w:val="16"/>
        </w:rPr>
        <w:t>, now head of the resurrected Ministry of Public Security</w:t>
      </w:r>
      <w:r w:rsidRPr="006E0040">
        <w:rPr>
          <w:rStyle w:val="StyleUnderline"/>
          <w:rFonts w:asciiTheme="minorHAnsi" w:hAnsiTheme="minorHAnsi" w:cstheme="minorHAnsi"/>
        </w:rPr>
        <w:t>, described the security strategy as “radically different” from those of the two preceding administrations, whose “repressive strategy” has been a “manifest failure.”1 The new strategy was</w:t>
      </w:r>
      <w:r w:rsidRPr="006E0040">
        <w:rPr>
          <w:rFonts w:asciiTheme="minorHAnsi" w:hAnsiTheme="minorHAnsi" w:cstheme="minorHAnsi"/>
        </w:rPr>
        <w:t xml:space="preserve"> characterized as “80 percent”</w:t>
      </w:r>
      <w:r w:rsidRPr="006E0040">
        <w:rPr>
          <w:rStyle w:val="StyleUnderline"/>
          <w:rFonts w:asciiTheme="minorHAnsi" w:hAnsiTheme="minorHAnsi" w:cstheme="minorHAnsi"/>
        </w:rPr>
        <w:t xml:space="preserve"> focused on the roots of insecurity and public security, in comparison with previous policies that focused on confronting existing criminal groups</w:t>
      </w:r>
      <w:r w:rsidRPr="006E0040">
        <w:rPr>
          <w:rFonts w:asciiTheme="minorHAnsi" w:hAnsiTheme="minorHAnsi" w:cstheme="minorHAnsi"/>
        </w:rPr>
        <w:t xml:space="preserve">.2 The plan combines </w:t>
      </w:r>
      <w:r w:rsidRPr="006E0040">
        <w:rPr>
          <w:rFonts w:asciiTheme="minorHAnsi" w:hAnsiTheme="minorHAnsi" w:cstheme="minorHAnsi"/>
          <w:b/>
          <w:bCs/>
          <w:u w:val="single"/>
        </w:rPr>
        <w:t>anti-corruption measures; economic policies; enhanced human rights protections; reforms of ethics; public health, including treatment for drug use and exploration of drug legalization; transitional justice and amnesty for some criminals; and broader societal peacebuilding with more traditional anti-crime measures such as prison reform and security sector reform, including the creation of a new law enforcement force, the National Guard</w:t>
      </w:r>
      <w:r w:rsidRPr="006E0040">
        <w:rPr>
          <w:rFonts w:asciiTheme="minorHAnsi" w:hAnsiTheme="minorHAnsi" w:cstheme="minorHAnsi"/>
        </w:rPr>
        <w:t xml:space="preserve">. </w:t>
      </w:r>
      <w:r w:rsidRPr="006E0040">
        <w:rPr>
          <w:rFonts w:asciiTheme="minorHAnsi" w:hAnsiTheme="minorHAnsi" w:cstheme="minorHAnsi"/>
          <w:sz w:val="16"/>
          <w:szCs w:val="16"/>
        </w:rPr>
        <w:t>Three months into AMLO’s administration, various elements of his new security strategy are still vague or works in progress. Critically, the announced policing strategy, including the formation of the National Guard, remains questionable and unclear. Yet</w:t>
      </w:r>
      <w:r w:rsidRPr="006E0040">
        <w:rPr>
          <w:rFonts w:asciiTheme="minorHAnsi" w:hAnsiTheme="minorHAnsi" w:cstheme="minorHAnsi"/>
        </w:rPr>
        <w:t xml:space="preserve"> </w:t>
      </w:r>
      <w:r w:rsidRPr="006E0040">
        <w:rPr>
          <w:rStyle w:val="StyleUnderline"/>
          <w:rFonts w:asciiTheme="minorHAnsi" w:hAnsiTheme="minorHAnsi" w:cstheme="minorHAnsi"/>
        </w:rPr>
        <w:t>such a strategy is the requisite for developing a deterrence capacity and shaping the behavior of criminal groups</w:t>
      </w:r>
      <w:r w:rsidRPr="006E0040">
        <w:rPr>
          <w:rFonts w:asciiTheme="minorHAnsi" w:hAnsiTheme="minorHAnsi" w:cstheme="minorHAnsi"/>
        </w:rPr>
        <w:t xml:space="preserve">. </w:t>
      </w:r>
      <w:r w:rsidRPr="006E0040">
        <w:rPr>
          <w:rFonts w:asciiTheme="minorHAnsi" w:hAnsiTheme="minorHAnsi" w:cstheme="minorHAnsi"/>
          <w:sz w:val="16"/>
          <w:szCs w:val="16"/>
        </w:rPr>
        <w:t>Still lacking is a robust plan to reform Mexico’s police forces, particularly at the municipal and state levels</w:t>
      </w:r>
      <w:r w:rsidRPr="006E0040">
        <w:rPr>
          <w:rStyle w:val="StyleUnderline"/>
          <w:rFonts w:asciiTheme="minorHAnsi" w:hAnsiTheme="minorHAnsi" w:cstheme="minorHAnsi"/>
        </w:rPr>
        <w:t>. Many components of the announced strategy, such as anti-crime socio-economic policies, are also likely to run into serious but predictable and previously experienced operational and implementation challenges. The</w:t>
      </w:r>
      <w:r w:rsidRPr="006E0040">
        <w:rPr>
          <w:rFonts w:asciiTheme="minorHAnsi" w:hAnsiTheme="minorHAnsi" w:cstheme="minorHAnsi"/>
        </w:rPr>
        <w:t xml:space="preserve"> </w:t>
      </w:r>
      <w:r w:rsidRPr="006E0040">
        <w:rPr>
          <w:rFonts w:asciiTheme="minorHAnsi" w:hAnsiTheme="minorHAnsi" w:cstheme="minorHAnsi"/>
          <w:sz w:val="16"/>
          <w:szCs w:val="16"/>
        </w:rPr>
        <w:t>proffered security</w:t>
      </w:r>
      <w:r w:rsidRPr="006E0040">
        <w:rPr>
          <w:rFonts w:asciiTheme="minorHAnsi" w:hAnsiTheme="minorHAnsi" w:cstheme="minorHAnsi"/>
        </w:rPr>
        <w:t xml:space="preserve"> </w:t>
      </w:r>
      <w:r w:rsidRPr="006E0040">
        <w:rPr>
          <w:rStyle w:val="StyleUnderline"/>
          <w:rFonts w:asciiTheme="minorHAnsi" w:hAnsiTheme="minorHAnsi" w:cstheme="minorHAnsi"/>
        </w:rPr>
        <w:t>strategy is also likely to create friction with the United States.</w:t>
      </w:r>
      <w:r w:rsidRPr="006E0040">
        <w:rPr>
          <w:rStyle w:val="StyleUnderline"/>
          <w:rFonts w:asciiTheme="minorHAnsi" w:hAnsiTheme="minorHAnsi" w:cstheme="minorHAnsi"/>
          <w:u w:val="none"/>
        </w:rPr>
        <w:t xml:space="preserve"> </w:t>
      </w:r>
      <w:r w:rsidRPr="006E0040">
        <w:rPr>
          <w:rStyle w:val="StyleUnderline"/>
          <w:rFonts w:asciiTheme="minorHAnsi" w:hAnsiTheme="minorHAnsi" w:cstheme="minorHAnsi"/>
          <w:bCs/>
          <w:sz w:val="16"/>
          <w:szCs w:val="16"/>
          <w:u w:val="none"/>
        </w:rPr>
        <w:t>Some of its core elements—</w:t>
      </w:r>
      <w:r w:rsidRPr="006E0040">
        <w:rPr>
          <w:rFonts w:asciiTheme="minorHAnsi" w:hAnsiTheme="minorHAnsi" w:cstheme="minorHAnsi"/>
          <w:sz w:val="16"/>
          <w:szCs w:val="16"/>
        </w:rPr>
        <w:t>particularly reducing focus on drug trafficking organizations (DTOs)—</w:t>
      </w:r>
      <w:r w:rsidRPr="006E0040">
        <w:rPr>
          <w:rStyle w:val="StyleUnderline"/>
          <w:rFonts w:asciiTheme="minorHAnsi" w:hAnsiTheme="minorHAnsi" w:cstheme="minorHAnsi"/>
          <w:bCs/>
          <w:sz w:val="16"/>
          <w:szCs w:val="16"/>
          <w:u w:val="none"/>
        </w:rPr>
        <w:t>are at odds with the Trump administration’s priorities and preferences</w:t>
      </w:r>
      <w:r w:rsidRPr="006E0040">
        <w:rPr>
          <w:rFonts w:asciiTheme="minorHAnsi" w:hAnsiTheme="minorHAnsi" w:cstheme="minorHAnsi"/>
          <w:b/>
          <w:bCs/>
          <w:sz w:val="16"/>
          <w:szCs w:val="16"/>
        </w:rPr>
        <w:t>.</w:t>
      </w:r>
      <w:r w:rsidRPr="006E0040">
        <w:rPr>
          <w:rFonts w:asciiTheme="minorHAnsi" w:hAnsiTheme="minorHAnsi" w:cstheme="minorHAnsi"/>
          <w:sz w:val="16"/>
          <w:szCs w:val="16"/>
        </w:rPr>
        <w:t xml:space="preserve"> Nonetheless, </w:t>
      </w:r>
      <w:r w:rsidRPr="006E0040">
        <w:rPr>
          <w:rFonts w:asciiTheme="minorHAnsi" w:hAnsiTheme="minorHAnsi" w:cstheme="minorHAnsi"/>
          <w:b/>
          <w:bCs/>
          <w:u w:val="single"/>
        </w:rPr>
        <w:t xml:space="preserve">a focus on countering fentanyl smuggling could eventually provide one venue of cooperation between Mexico and the United States. </w:t>
      </w:r>
    </w:p>
    <w:bookmarkEnd w:id="0"/>
    <w:p w14:paraId="40EB30C1" w14:textId="77777777" w:rsidR="000E7B0A" w:rsidRPr="006E0040" w:rsidRDefault="000E7B0A" w:rsidP="000E7B0A">
      <w:pPr>
        <w:pStyle w:val="Heading2"/>
        <w:rPr>
          <w:rFonts w:asciiTheme="minorHAnsi" w:hAnsiTheme="minorHAnsi" w:cstheme="minorHAnsi"/>
        </w:rPr>
      </w:pPr>
      <w:r w:rsidRPr="006E0040">
        <w:rPr>
          <w:rFonts w:asciiTheme="minorHAnsi" w:hAnsiTheme="minorHAnsi" w:cstheme="minorHAnsi"/>
        </w:rPr>
        <w:t>2NC</w:t>
      </w:r>
    </w:p>
    <w:p w14:paraId="19BA2ADE"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2NC – Solvency – Law Enforcement</w:t>
      </w:r>
    </w:p>
    <w:p w14:paraId="160B3675"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The CP solves – helps destroy criminal activity caused by gangs</w:t>
      </w:r>
    </w:p>
    <w:p w14:paraId="4734D5A2"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Frederick</w:t>
      </w:r>
      <w:r w:rsidRPr="006E0040">
        <w:rPr>
          <w:rFonts w:asciiTheme="minorHAnsi" w:hAnsiTheme="minorHAnsi" w:cstheme="minorHAnsi"/>
        </w:rPr>
        <w:t xml:space="preserve"> </w:t>
      </w:r>
      <w:r w:rsidRPr="006E0040">
        <w:rPr>
          <w:rStyle w:val="Style13ptBold"/>
          <w:rFonts w:asciiTheme="minorHAnsi" w:hAnsiTheme="minorHAnsi" w:cstheme="minorHAnsi"/>
        </w:rPr>
        <w:t>18</w:t>
      </w:r>
      <w:r w:rsidRPr="006E0040">
        <w:rPr>
          <w:rFonts w:asciiTheme="minorHAnsi" w:hAnsiTheme="minorHAnsi" w:cstheme="minorHAnsi"/>
        </w:rPr>
        <w:t xml:space="preserve"> [James Frederick is a reporter for Vox News who covers international policy, “Mexico’s new president has a radical plan to end the drug war,” </w:t>
      </w:r>
      <w:r w:rsidRPr="006E0040">
        <w:rPr>
          <w:rFonts w:asciiTheme="minorHAnsi" w:hAnsiTheme="minorHAnsi" w:cstheme="minorHAnsi"/>
          <w:i/>
          <w:iCs/>
        </w:rPr>
        <w:t>Vox News</w:t>
      </w:r>
      <w:r w:rsidRPr="006E0040">
        <w:rPr>
          <w:rFonts w:asciiTheme="minorHAnsi" w:hAnsiTheme="minorHAnsi" w:cstheme="minorHAnsi"/>
        </w:rPr>
        <w:t xml:space="preserve">, </w:t>
      </w:r>
      <w:hyperlink r:id="rId11" w:history="1">
        <w:r w:rsidRPr="006E0040">
          <w:rPr>
            <w:rStyle w:val="Hyperlink"/>
            <w:rFonts w:asciiTheme="minorHAnsi" w:hAnsiTheme="minorHAnsi" w:cstheme="minorHAnsi"/>
          </w:rPr>
          <w:t>https://www.vox.com/2018/8/15/17690420/mexico-president-amlo-drug-war-cartels-violence-legalization</w:t>
        </w:r>
      </w:hyperlink>
      <w:r w:rsidRPr="006E0040">
        <w:rPr>
          <w:rFonts w:asciiTheme="minorHAnsi" w:hAnsiTheme="minorHAnsi" w:cstheme="minorHAnsi"/>
        </w:rPr>
        <w:t>, 7/15/18, accessed 7/20/19]</w:t>
      </w:r>
    </w:p>
    <w:p w14:paraId="50F48B5B"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Mexico’s transition away from a militarized drug war begins with better police</w:t>
      </w:r>
      <w:r w:rsidRPr="006E0040">
        <w:rPr>
          <w:rFonts w:asciiTheme="minorHAnsi" w:hAnsiTheme="minorHAnsi" w:cstheme="minorHAnsi"/>
        </w:rPr>
        <w:t xml:space="preserve">, </w:t>
      </w:r>
      <w:proofErr w:type="spellStart"/>
      <w:r w:rsidRPr="006E0040">
        <w:rPr>
          <w:rFonts w:asciiTheme="minorHAnsi" w:hAnsiTheme="minorHAnsi" w:cstheme="minorHAnsi"/>
        </w:rPr>
        <w:t>Durazo</w:t>
      </w:r>
      <w:proofErr w:type="spellEnd"/>
      <w:r w:rsidRPr="006E0040">
        <w:rPr>
          <w:rFonts w:asciiTheme="minorHAnsi" w:hAnsiTheme="minorHAnsi" w:cstheme="minorHAnsi"/>
        </w:rPr>
        <w:t xml:space="preserve"> </w:t>
      </w:r>
      <w:proofErr w:type="spellStart"/>
      <w:r w:rsidRPr="006E0040">
        <w:rPr>
          <w:rFonts w:asciiTheme="minorHAnsi" w:hAnsiTheme="minorHAnsi" w:cstheme="minorHAnsi"/>
        </w:rPr>
        <w:t>Montaño</w:t>
      </w:r>
      <w:proofErr w:type="spellEnd"/>
      <w:r w:rsidRPr="006E0040">
        <w:rPr>
          <w:rFonts w:asciiTheme="minorHAnsi" w:hAnsiTheme="minorHAnsi" w:cstheme="minorHAnsi"/>
        </w:rPr>
        <w:t xml:space="preserve"> says. “</w:t>
      </w:r>
      <w:r w:rsidRPr="006E0040">
        <w:rPr>
          <w:rStyle w:val="StyleUnderline"/>
          <w:rFonts w:asciiTheme="minorHAnsi" w:hAnsiTheme="minorHAnsi" w:cstheme="minorHAnsi"/>
        </w:rPr>
        <w:t>We believe that within three years, we will have made enough progress to be able to take the military off the streets.”</w:t>
      </w:r>
    </w:p>
    <w:p w14:paraId="5093044A"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It’s an ambitious goal, given how weak Mexico’s police forces are. By the government’s own analysis, Mexico has fewer than half the police officers it needs. Only 42 percent meet “basic competency” standards. Only 10 percent have been trained in criminal investigation. The average salary is barely $500 per month.</w:t>
      </w:r>
    </w:p>
    <w:p w14:paraId="331869BE"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This is why calling in the military seems like an easy Band-Aid when crime overwhelms police. “The presence of the army created a perverse incentive,” </w:t>
      </w:r>
      <w:proofErr w:type="spellStart"/>
      <w:r w:rsidRPr="006E0040">
        <w:rPr>
          <w:rFonts w:asciiTheme="minorHAnsi" w:hAnsiTheme="minorHAnsi" w:cstheme="minorHAnsi"/>
          <w:sz w:val="16"/>
          <w:szCs w:val="16"/>
        </w:rPr>
        <w:t>Durazo</w:t>
      </w:r>
      <w:proofErr w:type="spellEnd"/>
      <w:r w:rsidRPr="006E0040">
        <w:rPr>
          <w:rFonts w:asciiTheme="minorHAnsi" w:hAnsiTheme="minorHAnsi" w:cstheme="minorHAnsi"/>
          <w:sz w:val="16"/>
          <w:szCs w:val="16"/>
        </w:rPr>
        <w:t xml:space="preserve"> </w:t>
      </w:r>
      <w:proofErr w:type="spellStart"/>
      <w:r w:rsidRPr="006E0040">
        <w:rPr>
          <w:rFonts w:asciiTheme="minorHAnsi" w:hAnsiTheme="minorHAnsi" w:cstheme="minorHAnsi"/>
          <w:sz w:val="16"/>
          <w:szCs w:val="16"/>
        </w:rPr>
        <w:t>Montaño</w:t>
      </w:r>
      <w:proofErr w:type="spellEnd"/>
      <w:r w:rsidRPr="006E0040">
        <w:rPr>
          <w:rFonts w:asciiTheme="minorHAnsi" w:hAnsiTheme="minorHAnsi" w:cstheme="minorHAnsi"/>
          <w:sz w:val="16"/>
          <w:szCs w:val="16"/>
        </w:rPr>
        <w:t xml:space="preserve"> says. “It creates indifference of police chiefs and governors because they know that if they </w:t>
      </w:r>
      <w:proofErr w:type="gramStart"/>
      <w:r w:rsidRPr="006E0040">
        <w:rPr>
          <w:rFonts w:asciiTheme="minorHAnsi" w:hAnsiTheme="minorHAnsi" w:cstheme="minorHAnsi"/>
          <w:sz w:val="16"/>
          <w:szCs w:val="16"/>
        </w:rPr>
        <w:t>fail</w:t>
      </w:r>
      <w:proofErr w:type="gramEnd"/>
      <w:r w:rsidRPr="006E0040">
        <w:rPr>
          <w:rFonts w:asciiTheme="minorHAnsi" w:hAnsiTheme="minorHAnsi" w:cstheme="minorHAnsi"/>
          <w:sz w:val="16"/>
          <w:szCs w:val="16"/>
        </w:rPr>
        <w:t xml:space="preserve"> they can just call the army and keep delaying the improvement of police forces.”</w:t>
      </w:r>
    </w:p>
    <w:p w14:paraId="4A9D7637"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Since state governments must pay part of the salary of soldiers deployed in their jurisdiction, funds get sucked out of their own police forces. But </w:t>
      </w:r>
      <w:proofErr w:type="spellStart"/>
      <w:r w:rsidRPr="006E0040">
        <w:rPr>
          <w:rFonts w:asciiTheme="minorHAnsi" w:hAnsiTheme="minorHAnsi" w:cstheme="minorHAnsi"/>
          <w:sz w:val="16"/>
          <w:szCs w:val="16"/>
        </w:rPr>
        <w:t>Durazo</w:t>
      </w:r>
      <w:proofErr w:type="spellEnd"/>
      <w:r w:rsidRPr="006E0040">
        <w:rPr>
          <w:rFonts w:asciiTheme="minorHAnsi" w:hAnsiTheme="minorHAnsi" w:cstheme="minorHAnsi"/>
          <w:sz w:val="16"/>
          <w:szCs w:val="16"/>
        </w:rPr>
        <w:t xml:space="preserve"> </w:t>
      </w:r>
      <w:proofErr w:type="spellStart"/>
      <w:r w:rsidRPr="006E0040">
        <w:rPr>
          <w:rFonts w:asciiTheme="minorHAnsi" w:hAnsiTheme="minorHAnsi" w:cstheme="minorHAnsi"/>
          <w:sz w:val="16"/>
          <w:szCs w:val="16"/>
        </w:rPr>
        <w:t>Montaño</w:t>
      </w:r>
      <w:proofErr w:type="spellEnd"/>
      <w:r w:rsidRPr="006E0040">
        <w:rPr>
          <w:rFonts w:asciiTheme="minorHAnsi" w:hAnsiTheme="minorHAnsi" w:cstheme="minorHAnsi"/>
          <w:sz w:val="16"/>
          <w:szCs w:val="16"/>
        </w:rPr>
        <w:t xml:space="preserve"> says they will be “historic allies” of police officers. “We’ll ensure police can live a dignified middle-class life … with medical care, retirement, a good salary,” he continues.</w:t>
      </w:r>
    </w:p>
    <w:p w14:paraId="15CCEDCE" w14:textId="77777777" w:rsidR="000E7B0A" w:rsidRPr="006E0040" w:rsidRDefault="000E7B0A" w:rsidP="000E7B0A">
      <w:pPr>
        <w:rPr>
          <w:rStyle w:val="StyleUnderline"/>
          <w:rFonts w:asciiTheme="minorHAnsi" w:hAnsiTheme="minorHAnsi" w:cstheme="minorHAnsi"/>
        </w:rPr>
      </w:pPr>
      <w:r w:rsidRPr="006E0040">
        <w:rPr>
          <w:rFonts w:asciiTheme="minorHAnsi" w:hAnsiTheme="minorHAnsi" w:cstheme="minorHAnsi"/>
          <w:sz w:val="16"/>
          <w:szCs w:val="16"/>
        </w:rPr>
        <w:t>However, like the US</w:t>
      </w:r>
      <w:r w:rsidRPr="006E0040">
        <w:rPr>
          <w:rFonts w:asciiTheme="minorHAnsi" w:hAnsiTheme="minorHAnsi" w:cstheme="minorHAnsi"/>
        </w:rPr>
        <w:t xml:space="preserve">, </w:t>
      </w:r>
      <w:r w:rsidRPr="006E0040">
        <w:rPr>
          <w:rStyle w:val="StyleUnderline"/>
          <w:rFonts w:asciiTheme="minorHAnsi" w:hAnsiTheme="minorHAnsi" w:cstheme="minorHAnsi"/>
        </w:rPr>
        <w:t>Mexico has a federal government, and police forces are managed at federal, state, and municipal levels. Which means that this may be a much more complex task than it appears</w:t>
      </w:r>
    </w:p>
    <w:p w14:paraId="71CBB8CC"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“If AMLO really wants to change things, it will be difficult, because states have to do their job too,” says María Elena </w:t>
      </w:r>
      <w:proofErr w:type="spellStart"/>
      <w:r w:rsidRPr="006E0040">
        <w:rPr>
          <w:rFonts w:asciiTheme="minorHAnsi" w:hAnsiTheme="minorHAnsi" w:cstheme="minorHAnsi"/>
          <w:sz w:val="16"/>
          <w:szCs w:val="16"/>
        </w:rPr>
        <w:t>Morera</w:t>
      </w:r>
      <w:proofErr w:type="spellEnd"/>
      <w:r w:rsidRPr="006E0040">
        <w:rPr>
          <w:rFonts w:asciiTheme="minorHAnsi" w:hAnsiTheme="minorHAnsi" w:cstheme="minorHAnsi"/>
          <w:sz w:val="16"/>
          <w:szCs w:val="16"/>
        </w:rPr>
        <w:t xml:space="preserve">, director of Causa </w:t>
      </w:r>
      <w:proofErr w:type="spellStart"/>
      <w:r w:rsidRPr="006E0040">
        <w:rPr>
          <w:rFonts w:asciiTheme="minorHAnsi" w:hAnsiTheme="minorHAnsi" w:cstheme="minorHAnsi"/>
          <w:sz w:val="16"/>
          <w:szCs w:val="16"/>
        </w:rPr>
        <w:t>en</w:t>
      </w:r>
      <w:proofErr w:type="spellEnd"/>
      <w:r w:rsidRPr="006E0040">
        <w:rPr>
          <w:rFonts w:asciiTheme="minorHAnsi" w:hAnsiTheme="minorHAnsi" w:cstheme="minorHAnsi"/>
          <w:sz w:val="16"/>
          <w:szCs w:val="16"/>
        </w:rPr>
        <w:t xml:space="preserve"> </w:t>
      </w:r>
      <w:proofErr w:type="spellStart"/>
      <w:r w:rsidRPr="006E0040">
        <w:rPr>
          <w:rFonts w:asciiTheme="minorHAnsi" w:hAnsiTheme="minorHAnsi" w:cstheme="minorHAnsi"/>
          <w:sz w:val="16"/>
          <w:szCs w:val="16"/>
        </w:rPr>
        <w:t>Común</w:t>
      </w:r>
      <w:proofErr w:type="spellEnd"/>
      <w:r w:rsidRPr="006E0040">
        <w:rPr>
          <w:rFonts w:asciiTheme="minorHAnsi" w:hAnsiTheme="minorHAnsi" w:cstheme="minorHAnsi"/>
          <w:sz w:val="16"/>
          <w:szCs w:val="16"/>
        </w:rPr>
        <w:t>, a nonprofit focused on public security. “Police and attorneys general of each state largely fail to investigate and prosecute crimes, and if they can’t solve citizens’ daily crime problems like domestic disputes or extortion, everything else won’t work.”</w:t>
      </w:r>
    </w:p>
    <w:p w14:paraId="2F7D5675" w14:textId="77777777" w:rsidR="000E7B0A" w:rsidRPr="006E0040" w:rsidRDefault="000E7B0A" w:rsidP="000E7B0A">
      <w:pPr>
        <w:rPr>
          <w:rFonts w:asciiTheme="minorHAnsi" w:hAnsiTheme="minorHAnsi" w:cstheme="minorHAnsi"/>
          <w:sz w:val="16"/>
          <w:szCs w:val="16"/>
        </w:rPr>
      </w:pPr>
      <w:r w:rsidRPr="006E0040">
        <w:rPr>
          <w:rStyle w:val="StyleUnderline"/>
          <w:rFonts w:asciiTheme="minorHAnsi" w:hAnsiTheme="minorHAnsi" w:cstheme="minorHAnsi"/>
        </w:rPr>
        <w:t>Only 4 percent of reported crimes in Mexico result in official punishment because of a deficit in police, prosecutors, and judges</w:t>
      </w:r>
      <w:r w:rsidRPr="006E0040">
        <w:rPr>
          <w:rFonts w:asciiTheme="minorHAnsi" w:hAnsiTheme="minorHAnsi" w:cstheme="minorHAnsi"/>
        </w:rPr>
        <w:t>.</w:t>
      </w:r>
      <w:r w:rsidRPr="006E0040">
        <w:rPr>
          <w:rFonts w:asciiTheme="minorHAnsi" w:hAnsiTheme="minorHAnsi" w:cstheme="minorHAnsi"/>
          <w:sz w:val="16"/>
          <w:szCs w:val="16"/>
        </w:rPr>
        <w:t xml:space="preserve"> This is one </w:t>
      </w:r>
      <w:proofErr w:type="gramStart"/>
      <w:r w:rsidRPr="006E0040">
        <w:rPr>
          <w:rFonts w:asciiTheme="minorHAnsi" w:hAnsiTheme="minorHAnsi" w:cstheme="minorHAnsi"/>
          <w:sz w:val="16"/>
          <w:szCs w:val="16"/>
        </w:rPr>
        <w:t>reason</w:t>
      </w:r>
      <w:proofErr w:type="gramEnd"/>
      <w:r w:rsidRPr="006E0040">
        <w:rPr>
          <w:rFonts w:asciiTheme="minorHAnsi" w:hAnsiTheme="minorHAnsi" w:cstheme="minorHAnsi"/>
          <w:sz w:val="16"/>
          <w:szCs w:val="16"/>
        </w:rPr>
        <w:t xml:space="preserve"> so few Mexicans trust the authorities, and why many feel there’s no reason to even call 911.</w:t>
      </w:r>
    </w:p>
    <w:p w14:paraId="766A9327"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Beyond impunity, this means that 94 percent of crimes in Mexico go unreported. </w:t>
      </w:r>
      <w:proofErr w:type="spellStart"/>
      <w:r w:rsidRPr="006E0040">
        <w:rPr>
          <w:rFonts w:asciiTheme="minorHAnsi" w:hAnsiTheme="minorHAnsi" w:cstheme="minorHAnsi"/>
          <w:sz w:val="16"/>
          <w:szCs w:val="16"/>
        </w:rPr>
        <w:t>Morera</w:t>
      </w:r>
      <w:proofErr w:type="spellEnd"/>
      <w:r w:rsidRPr="006E0040">
        <w:rPr>
          <w:rFonts w:asciiTheme="minorHAnsi" w:hAnsiTheme="minorHAnsi" w:cstheme="minorHAnsi"/>
          <w:sz w:val="16"/>
          <w:szCs w:val="16"/>
        </w:rPr>
        <w:t xml:space="preserve"> says that’s where the administration should focus. “The best thing this administration could hope for would be more reports of crime,” she says. “We want citizens to feel like they can report crimes and that if they do, something will actually happen.”</w:t>
      </w:r>
    </w:p>
    <w:p w14:paraId="3F68C4A1" w14:textId="77777777" w:rsidR="0065253C" w:rsidRPr="006E0040" w:rsidRDefault="0065253C" w:rsidP="0065253C">
      <w:pPr>
        <w:pStyle w:val="Heading1"/>
        <w:rPr>
          <w:rFonts w:asciiTheme="minorHAnsi" w:hAnsiTheme="minorHAnsi" w:cstheme="minorHAnsi"/>
        </w:rPr>
      </w:pPr>
      <w:r w:rsidRPr="006E0040">
        <w:rPr>
          <w:rFonts w:asciiTheme="minorHAnsi" w:hAnsiTheme="minorHAnsi" w:cstheme="minorHAnsi"/>
        </w:rPr>
        <w:t>da - coop</w:t>
      </w:r>
    </w:p>
    <w:p w14:paraId="314C2556" w14:textId="50CEBF93" w:rsidR="0065253C" w:rsidRPr="006E0040" w:rsidRDefault="0065253C" w:rsidP="0065253C">
      <w:pPr>
        <w:pStyle w:val="Heading3"/>
        <w:rPr>
          <w:rFonts w:asciiTheme="minorHAnsi" w:hAnsiTheme="minorHAnsi" w:cstheme="minorHAnsi"/>
        </w:rPr>
      </w:pPr>
      <w:r w:rsidRPr="006E0040">
        <w:rPr>
          <w:rFonts w:asciiTheme="minorHAnsi" w:hAnsiTheme="minorHAnsi" w:cstheme="minorHAnsi"/>
        </w:rPr>
        <w:t>1nc</w:t>
      </w:r>
    </w:p>
    <w:p w14:paraId="51412DB5" w14:textId="77777777" w:rsidR="0065253C" w:rsidRPr="006E0040" w:rsidRDefault="0065253C" w:rsidP="0065253C">
      <w:pPr>
        <w:pStyle w:val="Heading4"/>
        <w:rPr>
          <w:rFonts w:asciiTheme="minorHAnsi" w:hAnsiTheme="minorHAnsi" w:cstheme="minorHAnsi"/>
        </w:rPr>
      </w:pPr>
      <w:r w:rsidRPr="006E0040">
        <w:rPr>
          <w:rFonts w:asciiTheme="minorHAnsi" w:hAnsiTheme="minorHAnsi" w:cstheme="minorHAnsi"/>
        </w:rPr>
        <w:t xml:space="preserve">arms trade is key to North American cooperation </w:t>
      </w:r>
    </w:p>
    <w:p w14:paraId="4C834DF2" w14:textId="77777777" w:rsidR="0065253C" w:rsidRPr="006E0040" w:rsidRDefault="0065253C" w:rsidP="0065253C">
      <w:pPr>
        <w:rPr>
          <w:rFonts w:asciiTheme="minorHAnsi" w:hAnsiTheme="minorHAnsi" w:cstheme="minorHAnsi"/>
        </w:rPr>
      </w:pPr>
      <w:r w:rsidRPr="006E0040">
        <w:rPr>
          <w:rStyle w:val="Style13ptBold"/>
          <w:rFonts w:asciiTheme="minorHAnsi" w:hAnsiTheme="minorHAnsi" w:cstheme="minorHAnsi"/>
        </w:rPr>
        <w:t>Wayne and Sarukhan 17</w:t>
      </w:r>
      <w:r w:rsidRPr="006E0040">
        <w:rPr>
          <w:rFonts w:asciiTheme="minorHAnsi" w:hAnsiTheme="minorHAnsi" w:cstheme="minorHAnsi"/>
        </w:rPr>
        <w:t xml:space="preserve"> (Earl Anthony Wayne </w:t>
      </w:r>
      <w:proofErr w:type="spellStart"/>
      <w:r w:rsidRPr="006E0040">
        <w:rPr>
          <w:rFonts w:asciiTheme="minorHAnsi" w:hAnsiTheme="minorHAnsi" w:cstheme="minorHAnsi"/>
        </w:rPr>
        <w:t>fromer</w:t>
      </w:r>
      <w:proofErr w:type="spellEnd"/>
      <w:r w:rsidRPr="006E0040">
        <w:rPr>
          <w:rFonts w:asciiTheme="minorHAnsi" w:hAnsiTheme="minorHAnsi" w:cstheme="minorHAnsi"/>
        </w:rPr>
        <w:t xml:space="preserve"> US diplomat and confirmed Career Ambassador, Arturo Sarukhan is an international consultant and former Mexican Ambassador to the United States, “TOWARD A NORTH AMERICAN FOREIGN POLICY FOOTPRINT”, The Wilson Quarterly, Winter 2017, </w:t>
      </w:r>
      <w:hyperlink r:id="rId12" w:history="1">
        <w:r w:rsidRPr="006E0040">
          <w:rPr>
            <w:rStyle w:val="Hyperlink"/>
            <w:rFonts w:asciiTheme="minorHAnsi" w:hAnsiTheme="minorHAnsi" w:cstheme="minorHAnsi"/>
          </w:rPr>
          <w:t>https://wilsonquarterly.com/quarterly/after-the-storm-in-u-s-mexico-relations/toward-a-north-american-foreign-policy-footprint/</w:t>
        </w:r>
      </w:hyperlink>
      <w:r w:rsidRPr="006E0040">
        <w:rPr>
          <w:rFonts w:asciiTheme="minorHAnsi" w:hAnsiTheme="minorHAnsi" w:cstheme="minorHAnsi"/>
        </w:rPr>
        <w:t xml:space="preserve"> - BIB) </w:t>
      </w:r>
    </w:p>
    <w:p w14:paraId="64522AE8" w14:textId="77777777" w:rsidR="0065253C" w:rsidRPr="006E0040" w:rsidRDefault="0065253C" w:rsidP="0065253C">
      <w:pPr>
        <w:rPr>
          <w:rFonts w:asciiTheme="minorHAnsi" w:hAnsiTheme="minorHAnsi" w:cstheme="minorHAnsi"/>
          <w:sz w:val="16"/>
        </w:rPr>
      </w:pPr>
      <w:r w:rsidRPr="006E0040">
        <w:rPr>
          <w:rFonts w:asciiTheme="minorHAnsi" w:hAnsiTheme="minorHAnsi" w:cstheme="minorHAnsi"/>
          <w:sz w:val="16"/>
        </w:rPr>
        <w:t xml:space="preserve">New </w:t>
      </w:r>
      <w:r w:rsidRPr="006E0040">
        <w:rPr>
          <w:rStyle w:val="StyleUnderline"/>
          <w:rFonts w:asciiTheme="minorHAnsi" w:hAnsiTheme="minorHAnsi" w:cstheme="minorHAnsi"/>
        </w:rPr>
        <w:t xml:space="preserve">threats to security: North American common domain awareness and defense cooperation are critical components of the respective bilateral relationships </w:t>
      </w:r>
      <w:r w:rsidRPr="006E0040">
        <w:rPr>
          <w:rFonts w:asciiTheme="minorHAnsi" w:hAnsiTheme="minorHAnsi" w:cstheme="minorHAnsi"/>
          <w:sz w:val="16"/>
        </w:rPr>
        <w:t xml:space="preserve">and regional interests. Given the </w:t>
      </w:r>
      <w:r w:rsidRPr="006E0040">
        <w:rPr>
          <w:rStyle w:val="StyleUnderline"/>
          <w:rFonts w:asciiTheme="minorHAnsi" w:hAnsiTheme="minorHAnsi" w:cstheme="minorHAnsi"/>
        </w:rPr>
        <w:t xml:space="preserve">investment in shared production and trading networks across North America and the increased threats of the </w:t>
      </w:r>
      <w:r w:rsidRPr="006E0040">
        <w:rPr>
          <w:rStyle w:val="Emphasis"/>
          <w:rFonts w:asciiTheme="minorHAnsi" w:hAnsiTheme="minorHAnsi" w:cstheme="minorHAnsi"/>
        </w:rPr>
        <w:t>weaponization</w:t>
      </w:r>
      <w:r w:rsidRPr="006E0040">
        <w:rPr>
          <w:rFonts w:asciiTheme="minorHAnsi" w:hAnsiTheme="minorHAnsi" w:cstheme="minorHAnsi"/>
          <w:sz w:val="16"/>
        </w:rPr>
        <w:t xml:space="preserve"> of social media and digital platforms, as well as </w:t>
      </w:r>
      <w:r w:rsidRPr="006E0040">
        <w:rPr>
          <w:rStyle w:val="Emphasis"/>
          <w:rFonts w:asciiTheme="minorHAnsi" w:hAnsiTheme="minorHAnsi" w:cstheme="minorHAnsi"/>
        </w:rPr>
        <w:t>international cyberattacks</w:t>
      </w:r>
      <w:r w:rsidRPr="006E0040">
        <w:rPr>
          <w:rFonts w:asciiTheme="minorHAnsi" w:hAnsiTheme="minorHAnsi" w:cstheme="minorHAnsi"/>
          <w:sz w:val="16"/>
        </w:rPr>
        <w:t xml:space="preserve"> on public and private infrastructure, the three North American countries </w:t>
      </w:r>
      <w:r w:rsidRPr="006E0040">
        <w:rPr>
          <w:rStyle w:val="StyleUnderline"/>
          <w:rFonts w:asciiTheme="minorHAnsi" w:hAnsiTheme="minorHAnsi" w:cstheme="minorHAnsi"/>
        </w:rPr>
        <w:t>need to develop shared protocols and standards as well as a rapid response capacity to support neighbors</w:t>
      </w:r>
      <w:r w:rsidRPr="006E0040">
        <w:rPr>
          <w:rFonts w:asciiTheme="minorHAnsi" w:hAnsiTheme="minorHAnsi" w:cstheme="minorHAnsi"/>
          <w:sz w:val="16"/>
        </w:rPr>
        <w:t xml:space="preserve"> and sectors</w:t>
      </w:r>
      <w:r w:rsidRPr="006E0040">
        <w:rPr>
          <w:rStyle w:val="StyleUnderline"/>
          <w:rFonts w:asciiTheme="minorHAnsi" w:hAnsiTheme="minorHAnsi" w:cstheme="minorHAnsi"/>
        </w:rPr>
        <w:t xml:space="preserve"> in the event of an attack.</w:t>
      </w:r>
      <w:r w:rsidRPr="006E0040">
        <w:rPr>
          <w:rFonts w:asciiTheme="minorHAnsi" w:hAnsiTheme="minorHAnsi" w:cstheme="minorHAnsi"/>
          <w:sz w:val="16"/>
        </w:rPr>
        <w:t xml:space="preserve"> The three have been having conversations on these topics, but there is much to do to build reinforcing capacity and cooperation and existing protocols still do not interface adequately. A shared trusted traveler program, a simple but important piece of the puzzle, is under development and should be put into place as swiftly as possible. </w:t>
      </w:r>
      <w:r w:rsidRPr="006E0040">
        <w:rPr>
          <w:rStyle w:val="StyleUnderline"/>
          <w:rFonts w:asciiTheme="minorHAnsi" w:hAnsiTheme="minorHAnsi" w:cstheme="minorHAnsi"/>
        </w:rPr>
        <w:t>The three countries are also working bilaterally to enhance information sharing</w:t>
      </w:r>
      <w:r w:rsidRPr="006E0040">
        <w:rPr>
          <w:rFonts w:asciiTheme="minorHAnsi" w:hAnsiTheme="minorHAnsi" w:cstheme="minorHAnsi"/>
          <w:sz w:val="16"/>
        </w:rPr>
        <w:t xml:space="preserve"> so that all three governments can be alerted if a person of interest </w:t>
      </w:r>
      <w:r w:rsidRPr="006E0040">
        <w:rPr>
          <w:rStyle w:val="Emphasis"/>
          <w:rFonts w:asciiTheme="minorHAnsi" w:hAnsiTheme="minorHAnsi" w:cstheme="minorHAnsi"/>
        </w:rPr>
        <w:t>for possible terror or extremist ties</w:t>
      </w:r>
      <w:r w:rsidRPr="006E0040">
        <w:rPr>
          <w:rFonts w:asciiTheme="minorHAnsi" w:hAnsiTheme="minorHAnsi" w:cstheme="minorHAnsi"/>
          <w:sz w:val="16"/>
        </w:rPr>
        <w:t xml:space="preserve"> tries to enter North America. This trilateral cooperation against terrorists and violent extremists should become an even more important layer of defense.</w:t>
      </w:r>
    </w:p>
    <w:p w14:paraId="3F44F8FF" w14:textId="77777777" w:rsidR="0065253C" w:rsidRPr="006E0040" w:rsidRDefault="0065253C" w:rsidP="0065253C">
      <w:pPr>
        <w:rPr>
          <w:rFonts w:asciiTheme="minorHAnsi" w:hAnsiTheme="minorHAnsi" w:cstheme="minorHAnsi"/>
          <w:sz w:val="16"/>
        </w:rPr>
      </w:pPr>
      <w:r w:rsidRPr="006E0040">
        <w:rPr>
          <w:rFonts w:asciiTheme="minorHAnsi" w:hAnsiTheme="minorHAnsi" w:cstheme="minorHAnsi"/>
          <w:sz w:val="16"/>
        </w:rPr>
        <w:t xml:space="preserve">U.S.-Canadian military-to-military cooperation has been very tight since World War II and the two have been integrated in the NORAD defense network since 1958. </w:t>
      </w:r>
      <w:r w:rsidRPr="006E0040">
        <w:rPr>
          <w:rStyle w:val="StyleUnderline"/>
          <w:rFonts w:asciiTheme="minorHAnsi" w:hAnsiTheme="minorHAnsi" w:cstheme="minorHAnsi"/>
        </w:rPr>
        <w:t>The U.S.-Mexico military-to-military relationships</w:t>
      </w:r>
      <w:r w:rsidRPr="006E0040">
        <w:rPr>
          <w:rFonts w:asciiTheme="minorHAnsi" w:hAnsiTheme="minorHAnsi" w:cstheme="minorHAnsi"/>
          <w:sz w:val="16"/>
        </w:rPr>
        <w:t xml:space="preserve"> were more distant but have </w:t>
      </w:r>
      <w:r w:rsidRPr="006E0040">
        <w:rPr>
          <w:rStyle w:val="StyleUnderline"/>
          <w:rFonts w:asciiTheme="minorHAnsi" w:hAnsiTheme="minorHAnsi" w:cstheme="minorHAnsi"/>
        </w:rPr>
        <w:t>steadily improved over the previous decade</w:t>
      </w:r>
      <w:r w:rsidRPr="006E0040">
        <w:rPr>
          <w:rFonts w:asciiTheme="minorHAnsi" w:hAnsiTheme="minorHAnsi" w:cstheme="minorHAnsi"/>
          <w:sz w:val="16"/>
        </w:rPr>
        <w:t xml:space="preserve">. Mexico has sent liaisons (Navy/SEMAR and Army/SEDENA) to U.S. Northern Command in Colorado Springs. U.S.-Mexico defense consultations, exercises, and joint training have increased, and </w:t>
      </w:r>
      <w:r w:rsidRPr="006E0040">
        <w:rPr>
          <w:rStyle w:val="StyleUnderline"/>
          <w:rFonts w:asciiTheme="minorHAnsi" w:hAnsiTheme="minorHAnsi" w:cstheme="minorHAnsi"/>
        </w:rPr>
        <w:t>Mexico is now buying more defense supplies than ever</w:t>
      </w:r>
      <w:r w:rsidRPr="006E0040">
        <w:rPr>
          <w:rFonts w:asciiTheme="minorHAnsi" w:hAnsiTheme="minorHAnsi" w:cstheme="minorHAnsi"/>
          <w:sz w:val="16"/>
        </w:rPr>
        <w:t xml:space="preserve"> before </w:t>
      </w:r>
      <w:r w:rsidRPr="006E0040">
        <w:rPr>
          <w:rStyle w:val="StyleUnderline"/>
          <w:rFonts w:asciiTheme="minorHAnsi" w:hAnsiTheme="minorHAnsi" w:cstheme="minorHAnsi"/>
        </w:rPr>
        <w:t>through</w:t>
      </w:r>
      <w:r w:rsidRPr="006E0040">
        <w:rPr>
          <w:rFonts w:asciiTheme="minorHAnsi" w:hAnsiTheme="minorHAnsi" w:cstheme="minorHAnsi"/>
          <w:sz w:val="16"/>
        </w:rPr>
        <w:t xml:space="preserve"> foreign military sales (</w:t>
      </w:r>
      <w:r w:rsidRPr="006E0040">
        <w:rPr>
          <w:rStyle w:val="Emphasis"/>
          <w:rFonts w:asciiTheme="minorHAnsi" w:hAnsiTheme="minorHAnsi" w:cstheme="minorHAnsi"/>
        </w:rPr>
        <w:t>FMS</w:t>
      </w:r>
      <w:r w:rsidRPr="006E0040">
        <w:rPr>
          <w:rFonts w:asciiTheme="minorHAnsi" w:hAnsiTheme="minorHAnsi" w:cstheme="minorHAnsi"/>
          <w:sz w:val="16"/>
        </w:rPr>
        <w:t xml:space="preserve">). </w:t>
      </w:r>
      <w:r w:rsidRPr="006E0040">
        <w:rPr>
          <w:rStyle w:val="StyleUnderline"/>
          <w:rFonts w:asciiTheme="minorHAnsi" w:hAnsiTheme="minorHAnsi" w:cstheme="minorHAnsi"/>
        </w:rPr>
        <w:t xml:space="preserve">Mexico should, however, be more intent on ensuring its </w:t>
      </w:r>
      <w:proofErr w:type="spellStart"/>
      <w:r w:rsidRPr="006E0040">
        <w:rPr>
          <w:rStyle w:val="StyleUnderline"/>
          <w:rFonts w:asciiTheme="minorHAnsi" w:hAnsiTheme="minorHAnsi" w:cstheme="minorHAnsi"/>
        </w:rPr>
        <w:t>interoperational</w:t>
      </w:r>
      <w:proofErr w:type="spellEnd"/>
      <w:r w:rsidRPr="006E0040">
        <w:rPr>
          <w:rStyle w:val="StyleUnderline"/>
          <w:rFonts w:asciiTheme="minorHAnsi" w:hAnsiTheme="minorHAnsi" w:cstheme="minorHAnsi"/>
        </w:rPr>
        <w:t xml:space="preserve"> capabilities with its North American partners as it acquires new material and equipment, whether through </w:t>
      </w:r>
      <w:r w:rsidRPr="006E0040">
        <w:rPr>
          <w:rStyle w:val="Emphasis"/>
          <w:rFonts w:asciiTheme="minorHAnsi" w:hAnsiTheme="minorHAnsi" w:cstheme="minorHAnsi"/>
        </w:rPr>
        <w:t>FMS, direct purchases</w:t>
      </w:r>
      <w:r w:rsidRPr="006E0040">
        <w:rPr>
          <w:rFonts w:asciiTheme="minorHAnsi" w:hAnsiTheme="minorHAnsi" w:cstheme="minorHAnsi"/>
          <w:sz w:val="16"/>
        </w:rPr>
        <w:t xml:space="preserve">, or indigenous development. The U.S., Canadian, and Mexican defense ministers also have been meeting every two years, which should </w:t>
      </w:r>
      <w:r w:rsidRPr="006E0040">
        <w:rPr>
          <w:rStyle w:val="StyleUnderline"/>
          <w:rFonts w:asciiTheme="minorHAnsi" w:hAnsiTheme="minorHAnsi" w:cstheme="minorHAnsi"/>
        </w:rPr>
        <w:t>provide a common basis for interacting with others in the hemisphere in areas such as disaster response and relief, a natural and logical area of convergence for their armed forces.</w:t>
      </w:r>
    </w:p>
    <w:p w14:paraId="54112BFF" w14:textId="77777777" w:rsidR="0065253C" w:rsidRPr="006E0040" w:rsidRDefault="0065253C" w:rsidP="0065253C">
      <w:pPr>
        <w:rPr>
          <w:rFonts w:asciiTheme="minorHAnsi" w:hAnsiTheme="minorHAnsi" w:cstheme="minorHAnsi"/>
          <w:sz w:val="16"/>
          <w:szCs w:val="16"/>
        </w:rPr>
      </w:pPr>
      <w:r w:rsidRPr="006E0040">
        <w:rPr>
          <w:rFonts w:asciiTheme="minorHAnsi" w:hAnsiTheme="minorHAnsi" w:cstheme="minorHAnsi"/>
          <w:sz w:val="16"/>
          <w:szCs w:val="16"/>
        </w:rPr>
        <w:t>The Potential for Common Purpose</w:t>
      </w:r>
    </w:p>
    <w:p w14:paraId="31D1BBEA" w14:textId="77777777" w:rsidR="0065253C" w:rsidRPr="006E0040" w:rsidRDefault="0065253C" w:rsidP="0065253C">
      <w:pPr>
        <w:rPr>
          <w:rStyle w:val="StyleUnderline"/>
          <w:rFonts w:asciiTheme="minorHAnsi" w:hAnsiTheme="minorHAnsi" w:cstheme="minorHAnsi"/>
        </w:rPr>
      </w:pPr>
      <w:r w:rsidRPr="006E0040">
        <w:rPr>
          <w:rFonts w:asciiTheme="minorHAnsi" w:hAnsiTheme="minorHAnsi" w:cstheme="minorHAnsi"/>
          <w:sz w:val="16"/>
        </w:rPr>
        <w:t xml:space="preserve">Given current budgetary constraints, Mexico is unlikely to have many new resources to make available for such cooperation, but its willingness to participate even in a limited range of topics </w:t>
      </w:r>
      <w:r w:rsidRPr="006E0040">
        <w:rPr>
          <w:rStyle w:val="StyleUnderline"/>
          <w:rFonts w:asciiTheme="minorHAnsi" w:hAnsiTheme="minorHAnsi" w:cstheme="minorHAnsi"/>
        </w:rPr>
        <w:t>can be useful in many international fora, including in building coalitions with other more moderate, midsized countries that are venturing toward collaboration</w:t>
      </w:r>
      <w:r w:rsidRPr="006E0040">
        <w:rPr>
          <w:rFonts w:asciiTheme="minorHAnsi" w:hAnsiTheme="minorHAnsi" w:cstheme="minorHAnsi"/>
          <w:sz w:val="16"/>
        </w:rPr>
        <w:t xml:space="preserve"> with developed countries on issues where </w:t>
      </w:r>
      <w:r w:rsidRPr="006E0040">
        <w:rPr>
          <w:rStyle w:val="StyleUnderline"/>
          <w:rFonts w:asciiTheme="minorHAnsi" w:hAnsiTheme="minorHAnsi" w:cstheme="minorHAnsi"/>
        </w:rPr>
        <w:t>North-South or Developed-Developing divides used to define issues.</w:t>
      </w:r>
    </w:p>
    <w:p w14:paraId="5622D786" w14:textId="77777777" w:rsidR="0065253C" w:rsidRPr="006E0040" w:rsidRDefault="0065253C" w:rsidP="0065253C">
      <w:pPr>
        <w:rPr>
          <w:rStyle w:val="StyleUnderline"/>
          <w:rFonts w:asciiTheme="minorHAnsi" w:hAnsiTheme="minorHAnsi" w:cstheme="minorHAnsi"/>
        </w:rPr>
      </w:pPr>
      <w:r w:rsidRPr="006E0040">
        <w:rPr>
          <w:rFonts w:asciiTheme="minorHAnsi" w:hAnsiTheme="minorHAnsi" w:cstheme="minorHAnsi"/>
          <w:sz w:val="16"/>
        </w:rPr>
        <w:t xml:space="preserve">For its part, </w:t>
      </w:r>
      <w:r w:rsidRPr="006E0040">
        <w:rPr>
          <w:rStyle w:val="StyleUnderline"/>
          <w:rFonts w:asciiTheme="minorHAnsi" w:hAnsiTheme="minorHAnsi" w:cstheme="minorHAnsi"/>
        </w:rPr>
        <w:t>Mexico</w:t>
      </w:r>
      <w:r w:rsidRPr="006E0040">
        <w:rPr>
          <w:rFonts w:asciiTheme="minorHAnsi" w:hAnsiTheme="minorHAnsi" w:cstheme="minorHAnsi"/>
          <w:sz w:val="16"/>
        </w:rPr>
        <w:t xml:space="preserve">, and Canada too, will not want to be seen as mere “me too” partners of the United States but will want to retain independent profiles. Both neighbors will also look to the United States to show flexibility when developing common policy approaches. There will be international issues where the United States and Canada are more natural partners as they are in NATO, and issues where the United States will seek to move ahead with or without its North American neighbors, yet these cases still leave a large and potentially </w:t>
      </w:r>
      <w:r w:rsidRPr="006E0040">
        <w:rPr>
          <w:rStyle w:val="StyleUnderline"/>
          <w:rFonts w:asciiTheme="minorHAnsi" w:hAnsiTheme="minorHAnsi" w:cstheme="minorHAnsi"/>
        </w:rPr>
        <w:t>fruitful field for expanding a valuable North American foreign policy footprint.</w:t>
      </w:r>
    </w:p>
    <w:p w14:paraId="11B30F84" w14:textId="77777777" w:rsidR="0065253C" w:rsidRPr="006E0040" w:rsidRDefault="0065253C" w:rsidP="0065253C">
      <w:pPr>
        <w:rPr>
          <w:rStyle w:val="StyleUnderline"/>
          <w:rFonts w:asciiTheme="minorHAnsi" w:hAnsiTheme="minorHAnsi" w:cstheme="minorHAnsi"/>
        </w:rPr>
      </w:pPr>
      <w:r w:rsidRPr="006E0040">
        <w:rPr>
          <w:rFonts w:asciiTheme="minorHAnsi" w:hAnsiTheme="minorHAnsi" w:cstheme="minorHAnsi"/>
          <w:sz w:val="16"/>
        </w:rPr>
        <w:t xml:space="preserve">From a strategic perspective, each of the three </w:t>
      </w:r>
      <w:r w:rsidRPr="006E0040">
        <w:rPr>
          <w:rStyle w:val="StyleUnderline"/>
          <w:rFonts w:asciiTheme="minorHAnsi" w:hAnsiTheme="minorHAnsi" w:cstheme="minorHAnsi"/>
        </w:rPr>
        <w:t xml:space="preserve">North American countries can enhance the security of their neighbors if they build, solidify, and improve cooperation and collaboration against threats like </w:t>
      </w:r>
      <w:r w:rsidRPr="006E0040">
        <w:rPr>
          <w:rStyle w:val="Emphasis"/>
          <w:rFonts w:asciiTheme="minorHAnsi" w:hAnsiTheme="minorHAnsi" w:cstheme="minorHAnsi"/>
        </w:rPr>
        <w:t>terrorism and crime.</w:t>
      </w:r>
      <w:r w:rsidRPr="006E0040">
        <w:rPr>
          <w:rFonts w:asciiTheme="minorHAnsi" w:hAnsiTheme="minorHAnsi" w:cstheme="minorHAnsi"/>
          <w:sz w:val="16"/>
        </w:rPr>
        <w:t xml:space="preserve"> Similarly, if they can work through current differences, there is </w:t>
      </w:r>
      <w:r w:rsidRPr="006E0040">
        <w:rPr>
          <w:rStyle w:val="StyleUnderline"/>
          <w:rFonts w:asciiTheme="minorHAnsi" w:hAnsiTheme="minorHAnsi" w:cstheme="minorHAnsi"/>
        </w:rPr>
        <w:t>great potential for an enhanced economic and energy platform across North America that would make all three more prosperous and competitive</w:t>
      </w:r>
      <w:r w:rsidRPr="006E0040">
        <w:rPr>
          <w:rFonts w:asciiTheme="minorHAnsi" w:hAnsiTheme="minorHAnsi" w:cstheme="minorHAnsi"/>
          <w:sz w:val="16"/>
        </w:rPr>
        <w:t xml:space="preserve">. It will take hard and determined efforts to work through these issues, but the </w:t>
      </w:r>
      <w:r w:rsidRPr="006E0040">
        <w:rPr>
          <w:rStyle w:val="StyleUnderline"/>
          <w:rFonts w:asciiTheme="minorHAnsi" w:hAnsiTheme="minorHAnsi" w:cstheme="minorHAnsi"/>
        </w:rPr>
        <w:t>long-term benefit could be enormous.</w:t>
      </w:r>
    </w:p>
    <w:p w14:paraId="1D66FAA5" w14:textId="77777777" w:rsidR="0065253C" w:rsidRPr="006E0040" w:rsidRDefault="0065253C" w:rsidP="0065253C">
      <w:pPr>
        <w:rPr>
          <w:rStyle w:val="StyleUnderline"/>
          <w:rFonts w:asciiTheme="minorHAnsi" w:hAnsiTheme="minorHAnsi" w:cstheme="minorHAnsi"/>
        </w:rPr>
      </w:pPr>
    </w:p>
    <w:p w14:paraId="12AA4E8E" w14:textId="77777777" w:rsidR="0065253C" w:rsidRPr="006E0040" w:rsidRDefault="0065253C" w:rsidP="0065253C">
      <w:pPr>
        <w:pStyle w:val="Heading4"/>
        <w:rPr>
          <w:rStyle w:val="StyleUnderline"/>
          <w:rFonts w:asciiTheme="minorHAnsi" w:hAnsiTheme="minorHAnsi" w:cstheme="minorHAnsi"/>
        </w:rPr>
      </w:pPr>
      <w:r w:rsidRPr="006E0040">
        <w:rPr>
          <w:rStyle w:val="StyleUnderline"/>
          <w:rFonts w:asciiTheme="minorHAnsi" w:hAnsiTheme="minorHAnsi" w:cstheme="minorHAnsi"/>
        </w:rPr>
        <w:t xml:space="preserve">k2 central America and energy coop – decreases dependencies on other </w:t>
      </w:r>
      <w:proofErr w:type="spellStart"/>
      <w:r w:rsidRPr="006E0040">
        <w:rPr>
          <w:rStyle w:val="StyleUnderline"/>
          <w:rFonts w:asciiTheme="minorHAnsi" w:hAnsiTheme="minorHAnsi" w:cstheme="minorHAnsi"/>
        </w:rPr>
        <w:t>coountries</w:t>
      </w:r>
      <w:proofErr w:type="spellEnd"/>
    </w:p>
    <w:p w14:paraId="2A94636C" w14:textId="77777777" w:rsidR="0065253C" w:rsidRPr="006E0040" w:rsidRDefault="0065253C" w:rsidP="0065253C">
      <w:pPr>
        <w:rPr>
          <w:rStyle w:val="StyleUnderline"/>
          <w:rFonts w:asciiTheme="minorHAnsi" w:hAnsiTheme="minorHAnsi" w:cstheme="minorHAnsi"/>
        </w:rPr>
      </w:pPr>
      <w:r w:rsidRPr="006E0040">
        <w:rPr>
          <w:rStyle w:val="Style13ptBold"/>
          <w:rFonts w:asciiTheme="minorHAnsi" w:hAnsiTheme="minorHAnsi" w:cstheme="minorHAnsi"/>
        </w:rPr>
        <w:t>Wayne and Sarukhan 17</w:t>
      </w:r>
      <w:r w:rsidRPr="006E0040">
        <w:rPr>
          <w:rFonts w:asciiTheme="minorHAnsi" w:hAnsiTheme="minorHAnsi" w:cstheme="minorHAnsi"/>
        </w:rPr>
        <w:t xml:space="preserve"> (Earl Anthony Wayne </w:t>
      </w:r>
      <w:proofErr w:type="spellStart"/>
      <w:r w:rsidRPr="006E0040">
        <w:rPr>
          <w:rFonts w:asciiTheme="minorHAnsi" w:hAnsiTheme="minorHAnsi" w:cstheme="minorHAnsi"/>
        </w:rPr>
        <w:t>fromer</w:t>
      </w:r>
      <w:proofErr w:type="spellEnd"/>
      <w:r w:rsidRPr="006E0040">
        <w:rPr>
          <w:rFonts w:asciiTheme="minorHAnsi" w:hAnsiTheme="minorHAnsi" w:cstheme="minorHAnsi"/>
        </w:rPr>
        <w:t xml:space="preserve"> US diplomat and confirmed Career Ambassador, Arturo Sarukhan is an international consultant and former Mexican Ambassador to the United States, “TOWARD A NORTH AMERICAN FOREIGN POLICY FOOTPRINT”, The Wilson Quarterly, Winter 2017, </w:t>
      </w:r>
      <w:hyperlink r:id="rId13" w:history="1">
        <w:r w:rsidRPr="006E0040">
          <w:rPr>
            <w:rStyle w:val="Hyperlink"/>
            <w:rFonts w:asciiTheme="minorHAnsi" w:hAnsiTheme="minorHAnsi" w:cstheme="minorHAnsi"/>
          </w:rPr>
          <w:t>https://wilsonquarterly.com/quarterly/after-the-storm-in-u-s-mexico-relations/toward-a-north-american-foreign-policy-footprint/</w:t>
        </w:r>
      </w:hyperlink>
      <w:r w:rsidRPr="006E0040">
        <w:rPr>
          <w:rFonts w:asciiTheme="minorHAnsi" w:hAnsiTheme="minorHAnsi" w:cstheme="minorHAnsi"/>
        </w:rPr>
        <w:t xml:space="preserve"> - BIB) </w:t>
      </w:r>
    </w:p>
    <w:p w14:paraId="19B6E4CD" w14:textId="77777777" w:rsidR="0065253C" w:rsidRPr="006E0040" w:rsidRDefault="0065253C" w:rsidP="0065253C">
      <w:pPr>
        <w:rPr>
          <w:rStyle w:val="StyleUnderline"/>
          <w:rFonts w:asciiTheme="minorHAnsi" w:hAnsiTheme="minorHAnsi" w:cstheme="minorHAnsi"/>
        </w:rPr>
      </w:pPr>
      <w:r w:rsidRPr="006E0040">
        <w:rPr>
          <w:rFonts w:asciiTheme="minorHAnsi" w:hAnsiTheme="minorHAnsi" w:cstheme="minorHAnsi"/>
          <w:sz w:val="16"/>
        </w:rPr>
        <w:t xml:space="preserve">Today, under a paradigm of common prosperity and common security, </w:t>
      </w:r>
      <w:r w:rsidRPr="006E0040">
        <w:rPr>
          <w:rStyle w:val="StyleUnderline"/>
          <w:rFonts w:asciiTheme="minorHAnsi" w:hAnsiTheme="minorHAnsi" w:cstheme="minorHAnsi"/>
        </w:rPr>
        <w:t>the United States and Mexico</w:t>
      </w:r>
      <w:r w:rsidRPr="006E0040">
        <w:rPr>
          <w:rFonts w:asciiTheme="minorHAnsi" w:hAnsiTheme="minorHAnsi" w:cstheme="minorHAnsi"/>
          <w:sz w:val="16"/>
        </w:rPr>
        <w:t xml:space="preserve">, along with Canada, </w:t>
      </w:r>
      <w:r w:rsidRPr="006E0040">
        <w:rPr>
          <w:rStyle w:val="StyleUnderline"/>
          <w:rFonts w:asciiTheme="minorHAnsi" w:hAnsiTheme="minorHAnsi" w:cstheme="minorHAnsi"/>
        </w:rPr>
        <w:t>could deepen their partnership in Central America</w:t>
      </w:r>
      <w:r w:rsidRPr="006E0040">
        <w:rPr>
          <w:rFonts w:asciiTheme="minorHAnsi" w:hAnsiTheme="minorHAnsi" w:cstheme="minorHAnsi"/>
          <w:sz w:val="16"/>
        </w:rPr>
        <w:t xml:space="preserve">, for example, in addition to </w:t>
      </w:r>
      <w:r w:rsidRPr="006E0040">
        <w:rPr>
          <w:rStyle w:val="StyleUnderline"/>
          <w:rFonts w:asciiTheme="minorHAnsi" w:hAnsiTheme="minorHAnsi" w:cstheme="minorHAnsi"/>
        </w:rPr>
        <w:t>enhancing efficient commerce and security on shared borders</w:t>
      </w:r>
      <w:r w:rsidRPr="006E0040">
        <w:rPr>
          <w:rFonts w:asciiTheme="minorHAnsi" w:hAnsiTheme="minorHAnsi" w:cstheme="minorHAnsi"/>
          <w:sz w:val="16"/>
        </w:rPr>
        <w:t>. The Northern Triangle countries (</w:t>
      </w:r>
      <w:r w:rsidRPr="006E0040">
        <w:rPr>
          <w:rStyle w:val="StyleUnderline"/>
          <w:rFonts w:asciiTheme="minorHAnsi" w:hAnsiTheme="minorHAnsi" w:cstheme="minorHAnsi"/>
        </w:rPr>
        <w:t>Guatemala, Honduras, and El Salvador) would benefit from additional assistance from their northern neighbors in fighting crime and poverty, tackling the challenges of migration</w:t>
      </w:r>
      <w:r w:rsidRPr="006E0040">
        <w:rPr>
          <w:rFonts w:asciiTheme="minorHAnsi" w:hAnsiTheme="minorHAnsi" w:cstheme="minorHAnsi"/>
          <w:sz w:val="16"/>
        </w:rPr>
        <w:t xml:space="preserve"> and refugee </w:t>
      </w:r>
      <w:r w:rsidRPr="006E0040">
        <w:rPr>
          <w:rStyle w:val="StyleUnderline"/>
          <w:rFonts w:asciiTheme="minorHAnsi" w:hAnsiTheme="minorHAnsi" w:cstheme="minorHAnsi"/>
        </w:rPr>
        <w:t>flows, upgrading customs facilities and transportation corridors, and strengthening access to energy resources.</w:t>
      </w:r>
    </w:p>
    <w:p w14:paraId="187459A7" w14:textId="77777777" w:rsidR="0065253C" w:rsidRPr="006E0040" w:rsidRDefault="0065253C" w:rsidP="0065253C">
      <w:pPr>
        <w:rPr>
          <w:rStyle w:val="StyleUnderline"/>
          <w:rFonts w:asciiTheme="minorHAnsi" w:hAnsiTheme="minorHAnsi" w:cstheme="minorHAnsi"/>
        </w:rPr>
      </w:pPr>
      <w:r w:rsidRPr="006E0040">
        <w:rPr>
          <w:rFonts w:asciiTheme="minorHAnsi" w:hAnsiTheme="minorHAnsi" w:cstheme="minorHAnsi"/>
          <w:sz w:val="16"/>
        </w:rPr>
        <w:t xml:space="preserve">Along with Canada, </w:t>
      </w:r>
      <w:r w:rsidRPr="006E0040">
        <w:rPr>
          <w:rStyle w:val="StyleUnderline"/>
          <w:rFonts w:asciiTheme="minorHAnsi" w:hAnsiTheme="minorHAnsi" w:cstheme="minorHAnsi"/>
        </w:rPr>
        <w:t xml:space="preserve">Mexico and the United States have set </w:t>
      </w:r>
      <w:r w:rsidRPr="006E0040">
        <w:rPr>
          <w:rStyle w:val="Emphasis"/>
          <w:rFonts w:asciiTheme="minorHAnsi" w:hAnsiTheme="minorHAnsi" w:cstheme="minorHAnsi"/>
        </w:rPr>
        <w:t>shared</w:t>
      </w:r>
      <w:r w:rsidRPr="006E0040">
        <w:rPr>
          <w:rStyle w:val="StyleUnderline"/>
          <w:rFonts w:asciiTheme="minorHAnsi" w:hAnsiTheme="minorHAnsi" w:cstheme="minorHAnsi"/>
        </w:rPr>
        <w:t xml:space="preserve"> objectives and an action </w:t>
      </w:r>
      <w:r w:rsidRPr="006E0040">
        <w:rPr>
          <w:rStyle w:val="Emphasis"/>
          <w:rFonts w:asciiTheme="minorHAnsi" w:hAnsiTheme="minorHAnsi" w:cstheme="minorHAnsi"/>
        </w:rPr>
        <w:t>agenda in climate, environmental, and energy cooperation</w:t>
      </w:r>
      <w:r w:rsidRPr="006E0040">
        <w:rPr>
          <w:rStyle w:val="StyleUnderline"/>
          <w:rFonts w:asciiTheme="minorHAnsi" w:hAnsiTheme="minorHAnsi" w:cstheme="minorHAnsi"/>
        </w:rPr>
        <w:t>.</w:t>
      </w:r>
      <w:r w:rsidRPr="006E0040">
        <w:rPr>
          <w:rFonts w:asciiTheme="minorHAnsi" w:hAnsiTheme="minorHAnsi" w:cstheme="minorHAnsi"/>
          <w:sz w:val="16"/>
        </w:rPr>
        <w:t xml:space="preserve"> This set of commitments and cooperation pledges is </w:t>
      </w:r>
      <w:r w:rsidRPr="006E0040">
        <w:rPr>
          <w:rStyle w:val="StyleUnderline"/>
          <w:rFonts w:asciiTheme="minorHAnsi" w:hAnsiTheme="minorHAnsi" w:cstheme="minorHAnsi"/>
        </w:rPr>
        <w:t>one of the world’s most ambitious regional agendas</w:t>
      </w:r>
      <w:r w:rsidRPr="006E0040">
        <w:rPr>
          <w:rFonts w:asciiTheme="minorHAnsi" w:hAnsiTheme="minorHAnsi" w:cstheme="minorHAnsi"/>
          <w:sz w:val="16"/>
        </w:rPr>
        <w:t xml:space="preserve"> for implementation of the commitments to the Paris Climate Agreement, which took effect in 2016. Given the positions enunciated during the U.S. presidential campaign and during the transition, the new U.S. administration may want to rethink aspects of this cooperation, though some aspects </w:t>
      </w:r>
      <w:r w:rsidRPr="006E0040">
        <w:rPr>
          <w:rStyle w:val="StyleUnderline"/>
          <w:rFonts w:asciiTheme="minorHAnsi" w:hAnsiTheme="minorHAnsi" w:cstheme="minorHAnsi"/>
        </w:rPr>
        <w:t>make great sense for maintaining the quality of the continental environment independently of the climate change issues</w:t>
      </w:r>
      <w:r w:rsidRPr="006E0040">
        <w:rPr>
          <w:rFonts w:asciiTheme="minorHAnsi" w:hAnsiTheme="minorHAnsi" w:cstheme="minorHAnsi"/>
          <w:sz w:val="16"/>
        </w:rPr>
        <w:t xml:space="preserve">. The ability to take </w:t>
      </w:r>
      <w:r w:rsidRPr="006E0040">
        <w:rPr>
          <w:rStyle w:val="StyleUnderline"/>
          <w:rFonts w:asciiTheme="minorHAnsi" w:hAnsiTheme="minorHAnsi" w:cstheme="minorHAnsi"/>
        </w:rPr>
        <w:t>a longer strategic view of energy security across the continent could also help the economic well-being of all three countries</w:t>
      </w:r>
      <w:r w:rsidRPr="006E0040">
        <w:rPr>
          <w:rFonts w:asciiTheme="minorHAnsi" w:hAnsiTheme="minorHAnsi" w:cstheme="minorHAnsi"/>
          <w:sz w:val="16"/>
        </w:rPr>
        <w:t xml:space="preserve"> and their global geostrategic clout in important ways. If handled well, </w:t>
      </w:r>
      <w:r w:rsidRPr="006E0040">
        <w:rPr>
          <w:rStyle w:val="Emphasis"/>
          <w:rFonts w:asciiTheme="minorHAnsi" w:hAnsiTheme="minorHAnsi" w:cstheme="minorHAnsi"/>
        </w:rPr>
        <w:t>North America could become a serious energy power</w:t>
      </w:r>
      <w:r w:rsidRPr="006E0040">
        <w:rPr>
          <w:rFonts w:asciiTheme="minorHAnsi" w:hAnsiTheme="minorHAnsi" w:cstheme="minorHAnsi"/>
          <w:sz w:val="16"/>
        </w:rPr>
        <w:t xml:space="preserve"> in the world for decades to come, </w:t>
      </w:r>
      <w:r w:rsidRPr="006E0040">
        <w:rPr>
          <w:rStyle w:val="StyleUnderline"/>
          <w:rFonts w:asciiTheme="minorHAnsi" w:hAnsiTheme="minorHAnsi" w:cstheme="minorHAnsi"/>
        </w:rPr>
        <w:t>helping to reduce significantly dependence on energy resources from other areas of the globe.</w:t>
      </w:r>
    </w:p>
    <w:p w14:paraId="42A01297" w14:textId="77777777" w:rsidR="0065253C" w:rsidRPr="006E0040" w:rsidRDefault="0065253C" w:rsidP="0065253C">
      <w:pPr>
        <w:rPr>
          <w:rStyle w:val="StyleUnderline"/>
          <w:rFonts w:asciiTheme="minorHAnsi" w:hAnsiTheme="minorHAnsi" w:cstheme="minorHAnsi"/>
        </w:rPr>
      </w:pPr>
    </w:p>
    <w:p w14:paraId="11F60A2B" w14:textId="77777777" w:rsidR="0065253C" w:rsidRPr="006E0040" w:rsidRDefault="0065253C" w:rsidP="0065253C">
      <w:pPr>
        <w:rPr>
          <w:rStyle w:val="StyleUnderline"/>
          <w:rFonts w:asciiTheme="minorHAnsi" w:hAnsiTheme="minorHAnsi" w:cstheme="minorHAnsi"/>
        </w:rPr>
      </w:pPr>
    </w:p>
    <w:p w14:paraId="26F0C8E6" w14:textId="77777777" w:rsidR="0065253C" w:rsidRPr="006E0040" w:rsidRDefault="0065253C" w:rsidP="0065253C">
      <w:pPr>
        <w:pStyle w:val="Heading4"/>
        <w:rPr>
          <w:rFonts w:asciiTheme="minorHAnsi" w:hAnsiTheme="minorHAnsi" w:cstheme="minorHAnsi"/>
        </w:rPr>
      </w:pPr>
      <w:r w:rsidRPr="006E0040">
        <w:rPr>
          <w:rFonts w:asciiTheme="minorHAnsi" w:hAnsiTheme="minorHAnsi" w:cstheme="minorHAnsi"/>
        </w:rPr>
        <w:t>the plan undermines groundwork for peacekeeping cooperation</w:t>
      </w:r>
    </w:p>
    <w:p w14:paraId="7E57D8A6" w14:textId="77777777" w:rsidR="0065253C" w:rsidRPr="006E0040" w:rsidRDefault="0065253C" w:rsidP="0065253C">
      <w:pPr>
        <w:rPr>
          <w:rStyle w:val="StyleUnderline"/>
          <w:rFonts w:asciiTheme="minorHAnsi" w:hAnsiTheme="minorHAnsi" w:cstheme="minorHAnsi"/>
        </w:rPr>
      </w:pPr>
      <w:r w:rsidRPr="006E0040">
        <w:rPr>
          <w:rStyle w:val="Style13ptBold"/>
          <w:rFonts w:asciiTheme="minorHAnsi" w:hAnsiTheme="minorHAnsi" w:cstheme="minorHAnsi"/>
        </w:rPr>
        <w:t>Wayne and Sarukhan 17</w:t>
      </w:r>
      <w:r w:rsidRPr="006E0040">
        <w:rPr>
          <w:rFonts w:asciiTheme="minorHAnsi" w:hAnsiTheme="minorHAnsi" w:cstheme="minorHAnsi"/>
        </w:rPr>
        <w:t xml:space="preserve"> (Earl Anthony Wayne </w:t>
      </w:r>
      <w:proofErr w:type="spellStart"/>
      <w:r w:rsidRPr="006E0040">
        <w:rPr>
          <w:rFonts w:asciiTheme="minorHAnsi" w:hAnsiTheme="minorHAnsi" w:cstheme="minorHAnsi"/>
        </w:rPr>
        <w:t>fromer</w:t>
      </w:r>
      <w:proofErr w:type="spellEnd"/>
      <w:r w:rsidRPr="006E0040">
        <w:rPr>
          <w:rFonts w:asciiTheme="minorHAnsi" w:hAnsiTheme="minorHAnsi" w:cstheme="minorHAnsi"/>
        </w:rPr>
        <w:t xml:space="preserve"> US diplomat and confirmed Career Ambassador, Arturo Sarukhan is an international consultant and former Mexican Ambassador to the United States, “TOWARD A NORTH AMERICAN FOREIGN POLICY FOOTPRINT”, The Wilson Quarterly, Winter 2017, </w:t>
      </w:r>
      <w:hyperlink r:id="rId14" w:history="1">
        <w:r w:rsidRPr="006E0040">
          <w:rPr>
            <w:rStyle w:val="Hyperlink"/>
            <w:rFonts w:asciiTheme="minorHAnsi" w:hAnsiTheme="minorHAnsi" w:cstheme="minorHAnsi"/>
          </w:rPr>
          <w:t>https://wilsonquarterly.com/quarterly/after-the-storm-in-u-s-mexico-relations/toward-a-north-american-foreign-policy-footprint/</w:t>
        </w:r>
      </w:hyperlink>
      <w:r w:rsidRPr="006E0040">
        <w:rPr>
          <w:rFonts w:asciiTheme="minorHAnsi" w:hAnsiTheme="minorHAnsi" w:cstheme="minorHAnsi"/>
        </w:rPr>
        <w:t xml:space="preserve"> - BIB) </w:t>
      </w:r>
    </w:p>
    <w:p w14:paraId="0B1F41E2" w14:textId="77777777" w:rsidR="0065253C" w:rsidRPr="006E0040" w:rsidRDefault="0065253C" w:rsidP="0065253C">
      <w:pPr>
        <w:rPr>
          <w:rStyle w:val="StyleUnderline"/>
          <w:rFonts w:asciiTheme="minorHAnsi" w:hAnsiTheme="minorHAnsi" w:cstheme="minorHAnsi"/>
        </w:rPr>
      </w:pPr>
      <w:r w:rsidRPr="006E0040">
        <w:rPr>
          <w:rFonts w:asciiTheme="minorHAnsi" w:hAnsiTheme="minorHAnsi" w:cstheme="minorHAnsi"/>
          <w:sz w:val="16"/>
        </w:rPr>
        <w:t xml:space="preserve">Also, at the 2016 summit meeting of the North American leaders (NALS), the </w:t>
      </w:r>
      <w:r w:rsidRPr="006E0040">
        <w:rPr>
          <w:rStyle w:val="StyleUnderline"/>
          <w:rFonts w:asciiTheme="minorHAnsi" w:hAnsiTheme="minorHAnsi" w:cstheme="minorHAnsi"/>
        </w:rPr>
        <w:t>three countries agreed to deepen synchronization on international issues</w:t>
      </w:r>
      <w:r w:rsidRPr="006E0040">
        <w:rPr>
          <w:rFonts w:asciiTheme="minorHAnsi" w:hAnsiTheme="minorHAnsi" w:cstheme="minorHAnsi"/>
          <w:sz w:val="16"/>
        </w:rPr>
        <w:t xml:space="preserve"> in the United Nations and other fora and to meet at least twice yearly </w:t>
      </w:r>
      <w:r w:rsidRPr="006E0040">
        <w:rPr>
          <w:rStyle w:val="StyleUnderline"/>
          <w:rFonts w:asciiTheme="minorHAnsi" w:hAnsiTheme="minorHAnsi" w:cstheme="minorHAnsi"/>
        </w:rPr>
        <w:t>to identify how and on what issues to better coordinate</w:t>
      </w:r>
      <w:r w:rsidRPr="006E0040">
        <w:rPr>
          <w:rFonts w:asciiTheme="minorHAnsi" w:hAnsiTheme="minorHAnsi" w:cstheme="minorHAnsi"/>
          <w:sz w:val="16"/>
        </w:rPr>
        <w:t xml:space="preserve">. That agenda has yet to be defined and the mechanism needs to be implemented, </w:t>
      </w:r>
      <w:r w:rsidRPr="006E0040">
        <w:rPr>
          <w:rStyle w:val="StyleUnderline"/>
          <w:rFonts w:asciiTheme="minorHAnsi" w:hAnsiTheme="minorHAnsi" w:cstheme="minorHAnsi"/>
        </w:rPr>
        <w:t>but it provides a range of opportunities for the new U.S. administration to forge new multilateral, regional, and global cooperation with its two large neighbors</w:t>
      </w:r>
      <w:r w:rsidRPr="006E0040">
        <w:rPr>
          <w:rFonts w:asciiTheme="minorHAnsi" w:hAnsiTheme="minorHAnsi" w:cstheme="minorHAnsi"/>
          <w:sz w:val="16"/>
        </w:rPr>
        <w:t xml:space="preserve">. Moreover, Mexican president Enrique Peña Nieto has </w:t>
      </w:r>
      <w:proofErr w:type="spellStart"/>
      <w:r w:rsidRPr="006E0040">
        <w:rPr>
          <w:rFonts w:asciiTheme="minorHAnsi" w:hAnsiTheme="minorHAnsi" w:cstheme="minorHAnsi"/>
          <w:sz w:val="16"/>
        </w:rPr>
        <w:t>publically</w:t>
      </w:r>
      <w:proofErr w:type="spellEnd"/>
      <w:r w:rsidRPr="006E0040">
        <w:rPr>
          <w:rFonts w:asciiTheme="minorHAnsi" w:hAnsiTheme="minorHAnsi" w:cstheme="minorHAnsi"/>
          <w:sz w:val="16"/>
        </w:rPr>
        <w:t xml:space="preserve"> called for his country to play a bigger role in the world, as seen in </w:t>
      </w:r>
      <w:r w:rsidRPr="006E0040">
        <w:rPr>
          <w:rStyle w:val="StyleUnderline"/>
          <w:rFonts w:asciiTheme="minorHAnsi" w:hAnsiTheme="minorHAnsi" w:cstheme="minorHAnsi"/>
        </w:rPr>
        <w:t>Mexico’s groundbreaking commitment to participate</w:t>
      </w:r>
      <w:r w:rsidRPr="006E0040">
        <w:rPr>
          <w:rFonts w:asciiTheme="minorHAnsi" w:hAnsiTheme="minorHAnsi" w:cstheme="minorHAnsi"/>
          <w:sz w:val="16"/>
        </w:rPr>
        <w:t xml:space="preserve">, for the first time, </w:t>
      </w:r>
      <w:r w:rsidRPr="006E0040">
        <w:rPr>
          <w:rStyle w:val="StyleUnderline"/>
          <w:rFonts w:asciiTheme="minorHAnsi" w:hAnsiTheme="minorHAnsi" w:cstheme="minorHAnsi"/>
        </w:rPr>
        <w:t>in peacekeeping operations</w:t>
      </w:r>
      <w:r w:rsidRPr="006E0040">
        <w:rPr>
          <w:rFonts w:asciiTheme="minorHAnsi" w:hAnsiTheme="minorHAnsi" w:cstheme="minorHAnsi"/>
          <w:sz w:val="16"/>
        </w:rPr>
        <w:t xml:space="preserve">. That objective has not yet seen much concrete manifestation for a variety of reasons, including limited capacity and available funds. During the 2016 NALS, both Canada and </w:t>
      </w:r>
      <w:r w:rsidRPr="006E0040">
        <w:rPr>
          <w:rStyle w:val="StyleUnderline"/>
          <w:rFonts w:asciiTheme="minorHAnsi" w:hAnsiTheme="minorHAnsi" w:cstheme="minorHAnsi"/>
        </w:rPr>
        <w:t>the United States expressed their willingness to provide support to help build Mexico’s peacekeeping capacities.</w:t>
      </w:r>
    </w:p>
    <w:p w14:paraId="492F2C08" w14:textId="77777777" w:rsidR="0065253C" w:rsidRPr="006E0040" w:rsidRDefault="0065253C" w:rsidP="0065253C">
      <w:pPr>
        <w:rPr>
          <w:rFonts w:asciiTheme="minorHAnsi" w:hAnsiTheme="minorHAnsi" w:cstheme="minorHAnsi"/>
        </w:rPr>
      </w:pPr>
    </w:p>
    <w:p w14:paraId="31B8F9D6" w14:textId="77777777" w:rsidR="0065253C" w:rsidRPr="006E0040" w:rsidRDefault="0065253C" w:rsidP="0065253C">
      <w:pPr>
        <w:pStyle w:val="Heading4"/>
        <w:rPr>
          <w:rStyle w:val="StyleUnderline"/>
          <w:rFonts w:asciiTheme="minorHAnsi" w:hAnsiTheme="minorHAnsi" w:cstheme="minorHAnsi"/>
        </w:rPr>
      </w:pPr>
      <w:r w:rsidRPr="006E0040">
        <w:rPr>
          <w:rStyle w:val="StyleUnderline"/>
          <w:rFonts w:asciiTheme="minorHAnsi" w:hAnsiTheme="minorHAnsi" w:cstheme="minorHAnsi"/>
        </w:rPr>
        <w:t>internal link – energy connectivity, democracy, Venezuela</w:t>
      </w:r>
      <w:r w:rsidRPr="006E0040">
        <w:rPr>
          <w:rStyle w:val="StyleUnderline"/>
          <w:rFonts w:asciiTheme="minorHAnsi" w:hAnsiTheme="minorHAnsi" w:cstheme="minorHAnsi"/>
          <w:i/>
        </w:rPr>
        <w:t xml:space="preserve">, </w:t>
      </w:r>
      <w:r w:rsidRPr="006E0040">
        <w:rPr>
          <w:rStyle w:val="StyleUnderline"/>
          <w:rFonts w:asciiTheme="minorHAnsi" w:hAnsiTheme="minorHAnsi" w:cstheme="minorHAnsi"/>
        </w:rPr>
        <w:t>trafficking &amp; terrorism, illegal arms, the environment</w:t>
      </w:r>
    </w:p>
    <w:p w14:paraId="205552CC" w14:textId="77777777" w:rsidR="0065253C" w:rsidRPr="006E0040" w:rsidRDefault="0065253C" w:rsidP="0065253C">
      <w:pPr>
        <w:rPr>
          <w:rFonts w:asciiTheme="minorHAnsi" w:hAnsiTheme="minorHAnsi" w:cstheme="minorHAnsi"/>
        </w:rPr>
      </w:pPr>
      <w:r w:rsidRPr="006E0040">
        <w:rPr>
          <w:rStyle w:val="Style13ptBold"/>
          <w:rFonts w:asciiTheme="minorHAnsi" w:hAnsiTheme="minorHAnsi" w:cstheme="minorHAnsi"/>
        </w:rPr>
        <w:t>Wayne and Sarukhan 17</w:t>
      </w:r>
      <w:r w:rsidRPr="006E0040">
        <w:rPr>
          <w:rFonts w:asciiTheme="minorHAnsi" w:hAnsiTheme="minorHAnsi" w:cstheme="minorHAnsi"/>
        </w:rPr>
        <w:t xml:space="preserve"> (Earl Anthony Wayne </w:t>
      </w:r>
      <w:proofErr w:type="spellStart"/>
      <w:r w:rsidRPr="006E0040">
        <w:rPr>
          <w:rFonts w:asciiTheme="minorHAnsi" w:hAnsiTheme="minorHAnsi" w:cstheme="minorHAnsi"/>
        </w:rPr>
        <w:t>fromer</w:t>
      </w:r>
      <w:proofErr w:type="spellEnd"/>
      <w:r w:rsidRPr="006E0040">
        <w:rPr>
          <w:rFonts w:asciiTheme="minorHAnsi" w:hAnsiTheme="minorHAnsi" w:cstheme="minorHAnsi"/>
        </w:rPr>
        <w:t xml:space="preserve"> US diplomat and confirmed Career Ambassador, Arturo Sarukhan is an international consultant and former Mexican Ambassador to the United States, “TOWARD A NORTH AMERICAN FOREIGN POLICY FOOTPRINT”, The Wilson Quarterly, Winter 2017, </w:t>
      </w:r>
      <w:hyperlink r:id="rId15" w:history="1">
        <w:r w:rsidRPr="006E0040">
          <w:rPr>
            <w:rStyle w:val="Hyperlink"/>
            <w:rFonts w:asciiTheme="minorHAnsi" w:hAnsiTheme="minorHAnsi" w:cstheme="minorHAnsi"/>
          </w:rPr>
          <w:t>https://wilsonquarterly.com/quarterly/after-the-storm-in-u-s-mexico-relations/toward-a-north-american-foreign-policy-footprint/</w:t>
        </w:r>
      </w:hyperlink>
      <w:r w:rsidRPr="006E0040">
        <w:rPr>
          <w:rFonts w:asciiTheme="minorHAnsi" w:hAnsiTheme="minorHAnsi" w:cstheme="minorHAnsi"/>
        </w:rPr>
        <w:t xml:space="preserve"> - BIB) </w:t>
      </w:r>
    </w:p>
    <w:p w14:paraId="04561D9A" w14:textId="77777777" w:rsidR="0065253C" w:rsidRPr="006E0040" w:rsidRDefault="0065253C" w:rsidP="0065253C">
      <w:pPr>
        <w:rPr>
          <w:rFonts w:asciiTheme="minorHAnsi" w:hAnsiTheme="minorHAnsi" w:cstheme="minorHAnsi"/>
          <w:sz w:val="16"/>
        </w:rPr>
      </w:pPr>
      <w:r w:rsidRPr="006E0040">
        <w:rPr>
          <w:rFonts w:asciiTheme="minorHAnsi" w:hAnsiTheme="minorHAnsi" w:cstheme="minorHAnsi"/>
          <w:sz w:val="16"/>
        </w:rPr>
        <w:t xml:space="preserve">Central America: </w:t>
      </w:r>
      <w:r w:rsidRPr="006E0040">
        <w:rPr>
          <w:rStyle w:val="StyleUnderline"/>
          <w:rFonts w:asciiTheme="minorHAnsi" w:hAnsiTheme="minorHAnsi" w:cstheme="minorHAnsi"/>
        </w:rPr>
        <w:t>Coordination</w:t>
      </w:r>
      <w:r w:rsidRPr="006E0040">
        <w:rPr>
          <w:rFonts w:asciiTheme="minorHAnsi" w:hAnsiTheme="minorHAnsi" w:cstheme="minorHAnsi"/>
          <w:sz w:val="16"/>
        </w:rPr>
        <w:t xml:space="preserve"> in North America and the Western Hemisphere </w:t>
      </w:r>
      <w:r w:rsidRPr="006E0040">
        <w:rPr>
          <w:rStyle w:val="StyleUnderline"/>
          <w:rFonts w:asciiTheme="minorHAnsi" w:hAnsiTheme="minorHAnsi" w:cstheme="minorHAnsi"/>
        </w:rPr>
        <w:t>will likely remain a key area for joint foreign policy</w:t>
      </w:r>
      <w:r w:rsidRPr="006E0040">
        <w:rPr>
          <w:rFonts w:asciiTheme="minorHAnsi" w:hAnsiTheme="minorHAnsi" w:cstheme="minorHAnsi"/>
          <w:sz w:val="16"/>
        </w:rPr>
        <w:t xml:space="preserve"> work </w:t>
      </w:r>
      <w:r w:rsidRPr="006E0040">
        <w:rPr>
          <w:rStyle w:val="StyleUnderline"/>
          <w:rFonts w:asciiTheme="minorHAnsi" w:hAnsiTheme="minorHAnsi" w:cstheme="minorHAnsi"/>
        </w:rPr>
        <w:t xml:space="preserve">given Mexico’s focus and limited strategic projection </w:t>
      </w:r>
      <w:r w:rsidRPr="006E0040">
        <w:rPr>
          <w:rFonts w:asciiTheme="minorHAnsi" w:hAnsiTheme="minorHAnsi" w:cstheme="minorHAnsi"/>
          <w:sz w:val="16"/>
        </w:rPr>
        <w:t xml:space="preserve">resources. Helping the </w:t>
      </w:r>
      <w:r w:rsidRPr="006E0040">
        <w:rPr>
          <w:rStyle w:val="StyleUnderline"/>
          <w:rFonts w:asciiTheme="minorHAnsi" w:hAnsiTheme="minorHAnsi" w:cstheme="minorHAnsi"/>
        </w:rPr>
        <w:t>Northern Triangle countries</w:t>
      </w:r>
      <w:r w:rsidRPr="006E0040">
        <w:rPr>
          <w:rFonts w:asciiTheme="minorHAnsi" w:hAnsiTheme="minorHAnsi" w:cstheme="minorHAnsi"/>
          <w:sz w:val="16"/>
        </w:rPr>
        <w:t xml:space="preserve"> is a natural area for closer practical on-the-ground cooperation. Those governments have been struggling to </w:t>
      </w:r>
      <w:r w:rsidRPr="006E0040">
        <w:rPr>
          <w:rStyle w:val="StyleUnderline"/>
          <w:rFonts w:asciiTheme="minorHAnsi" w:hAnsiTheme="minorHAnsi" w:cstheme="minorHAnsi"/>
        </w:rPr>
        <w:t>fight criminal gang violence, improve governance, and grow their economies</w:t>
      </w:r>
      <w:r w:rsidRPr="006E0040">
        <w:rPr>
          <w:rFonts w:asciiTheme="minorHAnsi" w:hAnsiTheme="minorHAnsi" w:cstheme="minorHAnsi"/>
          <w:sz w:val="16"/>
        </w:rPr>
        <w:t xml:space="preserve">. They are also facing substantial </w:t>
      </w:r>
      <w:r w:rsidRPr="006E0040">
        <w:rPr>
          <w:rStyle w:val="StyleUnderline"/>
          <w:rFonts w:asciiTheme="minorHAnsi" w:hAnsiTheme="minorHAnsi" w:cstheme="minorHAnsi"/>
        </w:rPr>
        <w:t>flows of migrants</w:t>
      </w:r>
      <w:r w:rsidRPr="006E0040">
        <w:rPr>
          <w:rFonts w:asciiTheme="minorHAnsi" w:hAnsiTheme="minorHAnsi" w:cstheme="minorHAnsi"/>
          <w:sz w:val="16"/>
        </w:rPr>
        <w:t xml:space="preserve">, including families and unaccompanied children, heading north through Mexico toward the United States. </w:t>
      </w:r>
      <w:r w:rsidRPr="006E0040">
        <w:rPr>
          <w:rStyle w:val="StyleUnderline"/>
          <w:rFonts w:asciiTheme="minorHAnsi" w:hAnsiTheme="minorHAnsi" w:cstheme="minorHAnsi"/>
        </w:rPr>
        <w:t>The United States has already committed hundreds of millions of dollars</w:t>
      </w:r>
      <w:r w:rsidRPr="006E0040">
        <w:rPr>
          <w:rFonts w:asciiTheme="minorHAnsi" w:hAnsiTheme="minorHAnsi" w:cstheme="minorHAnsi"/>
          <w:sz w:val="16"/>
        </w:rPr>
        <w:t xml:space="preserve"> of assistance to help the Northern Triangle countries. </w:t>
      </w:r>
      <w:r w:rsidRPr="006E0040">
        <w:rPr>
          <w:rStyle w:val="StyleUnderline"/>
          <w:rFonts w:asciiTheme="minorHAnsi" w:hAnsiTheme="minorHAnsi" w:cstheme="minorHAnsi"/>
        </w:rPr>
        <w:t>Mexico and the United States are collaborating to help strengthen Mexico</w:t>
      </w:r>
      <w:r w:rsidRPr="006E0040">
        <w:rPr>
          <w:rFonts w:asciiTheme="minorHAnsi" w:hAnsiTheme="minorHAnsi" w:cstheme="minorHAnsi"/>
          <w:sz w:val="16"/>
        </w:rPr>
        <w:t xml:space="preserve">’s national immigration service. And, as noted, Mexico and the United States are coordinating efforts </w:t>
      </w:r>
      <w:r w:rsidRPr="006E0040">
        <w:rPr>
          <w:rStyle w:val="StyleUnderline"/>
          <w:rFonts w:asciiTheme="minorHAnsi" w:hAnsiTheme="minorHAnsi" w:cstheme="minorHAnsi"/>
        </w:rPr>
        <w:t>to build energy connectivity</w:t>
      </w:r>
      <w:r w:rsidRPr="006E0040">
        <w:rPr>
          <w:rFonts w:asciiTheme="minorHAnsi" w:hAnsiTheme="minorHAnsi" w:cstheme="minorHAnsi"/>
          <w:sz w:val="16"/>
        </w:rPr>
        <w:t xml:space="preserve"> to the three Central American countries. Mexico must decide if it is willing and able to expand its on-the-ground presence in these countries to coordinate more closely with the United States on specific capacity-building efforts. Canada could be a welcome addition, as a big step forward would be either bilateral or trilateral </w:t>
      </w:r>
      <w:r w:rsidRPr="006E0040">
        <w:rPr>
          <w:rStyle w:val="StyleUnderline"/>
          <w:rFonts w:asciiTheme="minorHAnsi" w:hAnsiTheme="minorHAnsi" w:cstheme="minorHAnsi"/>
        </w:rPr>
        <w:t>coordination in practical capacity-building assistance</w:t>
      </w:r>
      <w:r w:rsidRPr="006E0040">
        <w:rPr>
          <w:rFonts w:asciiTheme="minorHAnsi" w:hAnsiTheme="minorHAnsi" w:cstheme="minorHAnsi"/>
          <w:sz w:val="16"/>
        </w:rPr>
        <w:t>.</w:t>
      </w:r>
    </w:p>
    <w:p w14:paraId="76BA46FA" w14:textId="77777777" w:rsidR="0065253C" w:rsidRPr="006E0040" w:rsidRDefault="0065253C" w:rsidP="0065253C">
      <w:pPr>
        <w:rPr>
          <w:rFonts w:asciiTheme="minorHAnsi" w:hAnsiTheme="minorHAnsi" w:cstheme="minorHAnsi"/>
          <w:sz w:val="16"/>
        </w:rPr>
      </w:pPr>
      <w:r w:rsidRPr="006E0040">
        <w:rPr>
          <w:rFonts w:asciiTheme="minorHAnsi" w:hAnsiTheme="minorHAnsi" w:cstheme="minorHAnsi"/>
          <w:sz w:val="16"/>
        </w:rPr>
        <w:t xml:space="preserve">The rest of the Americas: </w:t>
      </w:r>
      <w:r w:rsidRPr="006E0040">
        <w:rPr>
          <w:rStyle w:val="StyleUnderline"/>
          <w:rFonts w:asciiTheme="minorHAnsi" w:hAnsiTheme="minorHAnsi" w:cstheme="minorHAnsi"/>
        </w:rPr>
        <w:t>The democracy and trade agenda in the Americas has a potentially rich cooperation agenda</w:t>
      </w:r>
      <w:r w:rsidRPr="006E0040">
        <w:rPr>
          <w:rFonts w:asciiTheme="minorHAnsi" w:hAnsiTheme="minorHAnsi" w:cstheme="minorHAnsi"/>
          <w:sz w:val="16"/>
        </w:rPr>
        <w:t xml:space="preserve">, whether in a three-way group or as part of larger coalitions. The Organization of American States (OAS) </w:t>
      </w:r>
      <w:r w:rsidRPr="006E0040">
        <w:rPr>
          <w:rStyle w:val="StyleUnderline"/>
          <w:rFonts w:asciiTheme="minorHAnsi" w:hAnsiTheme="minorHAnsi" w:cstheme="minorHAnsi"/>
        </w:rPr>
        <w:t>needs to be revitalized, and its institutions and practices supporting democracy and human rights must be reinforced and protected</w:t>
      </w:r>
      <w:r w:rsidRPr="006E0040">
        <w:rPr>
          <w:rFonts w:asciiTheme="minorHAnsi" w:hAnsiTheme="minorHAnsi" w:cstheme="minorHAnsi"/>
          <w:sz w:val="16"/>
        </w:rPr>
        <w:t xml:space="preserve">. Supporting OAS Secretary General Luis Almagro in his efforts could be vital. In this connection, </w:t>
      </w:r>
      <w:r w:rsidRPr="006E0040">
        <w:rPr>
          <w:rStyle w:val="Emphasis"/>
          <w:rFonts w:asciiTheme="minorHAnsi" w:hAnsiTheme="minorHAnsi" w:cstheme="minorHAnsi"/>
        </w:rPr>
        <w:t xml:space="preserve">Venezuela is likely to present a major humanitarian and diplomatic problem set for the region </w:t>
      </w:r>
      <w:r w:rsidRPr="006E0040">
        <w:rPr>
          <w:rFonts w:asciiTheme="minorHAnsi" w:hAnsiTheme="minorHAnsi" w:cstheme="minorHAnsi"/>
          <w:sz w:val="16"/>
        </w:rPr>
        <w:t xml:space="preserve">— </w:t>
      </w:r>
      <w:r w:rsidRPr="006E0040">
        <w:rPr>
          <w:rStyle w:val="StyleUnderline"/>
          <w:rFonts w:asciiTheme="minorHAnsi" w:hAnsiTheme="minorHAnsi" w:cstheme="minorHAnsi"/>
        </w:rPr>
        <w:t>a coalition for action is needed</w:t>
      </w:r>
      <w:r w:rsidRPr="006E0040">
        <w:rPr>
          <w:rFonts w:asciiTheme="minorHAnsi" w:hAnsiTheme="minorHAnsi" w:cstheme="minorHAnsi"/>
          <w:sz w:val="16"/>
        </w:rPr>
        <w:t xml:space="preserve">, one that includes but expands far beyond the three North American partners. Similarly, the Colombian peace process will need international partners, </w:t>
      </w:r>
      <w:r w:rsidRPr="006E0040">
        <w:rPr>
          <w:rStyle w:val="StyleUnderline"/>
          <w:rFonts w:asciiTheme="minorHAnsi" w:hAnsiTheme="minorHAnsi" w:cstheme="minorHAnsi"/>
        </w:rPr>
        <w:t>particularly Mexico, the United States</w:t>
      </w:r>
      <w:r w:rsidRPr="006E0040">
        <w:rPr>
          <w:rFonts w:asciiTheme="minorHAnsi" w:hAnsiTheme="minorHAnsi" w:cstheme="minorHAnsi"/>
          <w:sz w:val="16"/>
        </w:rPr>
        <w:t xml:space="preserve">, and Canada, </w:t>
      </w:r>
      <w:r w:rsidRPr="006E0040">
        <w:rPr>
          <w:rStyle w:val="StyleUnderline"/>
          <w:rFonts w:asciiTheme="minorHAnsi" w:hAnsiTheme="minorHAnsi" w:cstheme="minorHAnsi"/>
        </w:rPr>
        <w:t>to provide support and engagement in fields as diverse as social resilience, and economic sustainability and opportunity programs</w:t>
      </w:r>
      <w:r w:rsidRPr="006E0040">
        <w:rPr>
          <w:rFonts w:asciiTheme="minorHAnsi" w:hAnsiTheme="minorHAnsi" w:cstheme="minorHAnsi"/>
          <w:sz w:val="16"/>
        </w:rPr>
        <w:t xml:space="preserve">. U.S. success and experience with place-based strategies and Mexico’s </w:t>
      </w:r>
      <w:r w:rsidRPr="006E0040">
        <w:rPr>
          <w:rStyle w:val="StyleUnderline"/>
          <w:rFonts w:asciiTheme="minorHAnsi" w:hAnsiTheme="minorHAnsi" w:cstheme="minorHAnsi"/>
        </w:rPr>
        <w:t>with conditional cash transfer programs could be relevant in supporting the</w:t>
      </w:r>
      <w:r w:rsidRPr="006E0040">
        <w:rPr>
          <w:rFonts w:asciiTheme="minorHAnsi" w:hAnsiTheme="minorHAnsi" w:cstheme="minorHAnsi"/>
          <w:sz w:val="16"/>
        </w:rPr>
        <w:t xml:space="preserve"> Colombian government’s </w:t>
      </w:r>
      <w:r w:rsidRPr="006E0040">
        <w:rPr>
          <w:rStyle w:val="StyleUnderline"/>
          <w:rFonts w:asciiTheme="minorHAnsi" w:hAnsiTheme="minorHAnsi" w:cstheme="minorHAnsi"/>
        </w:rPr>
        <w:t>efforts</w:t>
      </w:r>
      <w:r w:rsidRPr="006E0040">
        <w:rPr>
          <w:rFonts w:asciiTheme="minorHAnsi" w:hAnsiTheme="minorHAnsi" w:cstheme="minorHAnsi"/>
          <w:sz w:val="16"/>
        </w:rPr>
        <w:t xml:space="preserve"> to bring opportunity and growth to former conflict areas. And the challenges and opportunities in Cuba will need positive inputs from a range of countries, including the North American partners and the EU, </w:t>
      </w:r>
      <w:r w:rsidRPr="006E0040">
        <w:rPr>
          <w:rStyle w:val="StyleUnderline"/>
          <w:rFonts w:asciiTheme="minorHAnsi" w:hAnsiTheme="minorHAnsi" w:cstheme="minorHAnsi"/>
        </w:rPr>
        <w:t>to move toward more respect for human rights and democratic practices</w:t>
      </w:r>
      <w:r w:rsidRPr="006E0040">
        <w:rPr>
          <w:rFonts w:asciiTheme="minorHAnsi" w:hAnsiTheme="minorHAnsi" w:cstheme="minorHAnsi"/>
          <w:sz w:val="16"/>
        </w:rPr>
        <w:t>.</w:t>
      </w:r>
    </w:p>
    <w:p w14:paraId="6341E133" w14:textId="77777777" w:rsidR="0065253C" w:rsidRPr="006E0040" w:rsidRDefault="0065253C" w:rsidP="0065253C">
      <w:pPr>
        <w:rPr>
          <w:rFonts w:asciiTheme="minorHAnsi" w:hAnsiTheme="minorHAnsi" w:cstheme="minorHAnsi"/>
          <w:sz w:val="16"/>
          <w:szCs w:val="16"/>
        </w:rPr>
      </w:pPr>
      <w:r w:rsidRPr="006E0040">
        <w:rPr>
          <w:rFonts w:asciiTheme="minorHAnsi" w:hAnsiTheme="minorHAnsi" w:cstheme="minorHAnsi"/>
          <w:sz w:val="16"/>
          <w:szCs w:val="16"/>
        </w:rPr>
        <w:t>On the trade and economic agenda, the three North American partners will no doubt want to collaborate on next steps with the other negotiating partners from the Americas (Chile and Peru) once the United States sorts out its internal debate on the TTP trade pact. And the Pacific Alliance, to which Mexico belongs, might serve as a conveyor belt between like-minded countries in the hemisphere trying to build a 21st-century, rules-based trading system working with the United States and Canada. Argentina, for example, has signaled its strong interest in helping to build new trade bridges in the hemisphere.</w:t>
      </w:r>
    </w:p>
    <w:p w14:paraId="71694F72" w14:textId="77777777" w:rsidR="0065253C" w:rsidRPr="006E0040" w:rsidRDefault="0065253C" w:rsidP="0065253C">
      <w:pPr>
        <w:rPr>
          <w:rFonts w:asciiTheme="minorHAnsi" w:hAnsiTheme="minorHAnsi" w:cstheme="minorHAnsi"/>
          <w:sz w:val="16"/>
        </w:rPr>
      </w:pPr>
      <w:r w:rsidRPr="006E0040">
        <w:rPr>
          <w:rFonts w:asciiTheme="minorHAnsi" w:hAnsiTheme="minorHAnsi" w:cstheme="minorHAnsi"/>
          <w:sz w:val="16"/>
        </w:rPr>
        <w:t xml:space="preserve">International and Multilateral Coordination: As noted above, </w:t>
      </w:r>
      <w:r w:rsidRPr="006E0040">
        <w:rPr>
          <w:rStyle w:val="StyleUnderline"/>
          <w:rFonts w:asciiTheme="minorHAnsi" w:hAnsiTheme="minorHAnsi" w:cstheme="minorHAnsi"/>
        </w:rPr>
        <w:t>Mexico and the United States have in this century greatly expanded their coordination</w:t>
      </w:r>
      <w:r w:rsidRPr="006E0040">
        <w:rPr>
          <w:rFonts w:asciiTheme="minorHAnsi" w:hAnsiTheme="minorHAnsi" w:cstheme="minorHAnsi"/>
          <w:sz w:val="16"/>
        </w:rPr>
        <w:t xml:space="preserve"> on these issues, and along with Canada, in June 2016 committed to an effort to improve that coordination through twice-a-year cooperation among senior foreign policy officials. The United States and Canada also have expressed willingness to support Mexico </w:t>
      </w:r>
      <w:r w:rsidRPr="006E0040">
        <w:rPr>
          <w:rStyle w:val="StyleUnderline"/>
          <w:rFonts w:asciiTheme="minorHAnsi" w:hAnsiTheme="minorHAnsi" w:cstheme="minorHAnsi"/>
        </w:rPr>
        <w:t>as it further develops its nascent peacekeeping capacities.</w:t>
      </w:r>
      <w:r w:rsidRPr="006E0040">
        <w:rPr>
          <w:rFonts w:asciiTheme="minorHAnsi" w:hAnsiTheme="minorHAnsi" w:cstheme="minorHAnsi"/>
          <w:sz w:val="16"/>
        </w:rPr>
        <w:t xml:space="preserve"> Eventually, perhaps, the three </w:t>
      </w:r>
      <w:r w:rsidRPr="006E0040">
        <w:rPr>
          <w:rStyle w:val="StyleUnderline"/>
          <w:rFonts w:asciiTheme="minorHAnsi" w:hAnsiTheme="minorHAnsi" w:cstheme="minorHAnsi"/>
        </w:rPr>
        <w:t>countries could support a common peacekeeping facility where their trainers and troops could work together. A common deployment for disaster relief or peacekeeping should also be considered</w:t>
      </w:r>
      <w:r w:rsidRPr="006E0040">
        <w:rPr>
          <w:rFonts w:asciiTheme="minorHAnsi" w:hAnsiTheme="minorHAnsi" w:cstheme="minorHAnsi"/>
          <w:sz w:val="16"/>
        </w:rPr>
        <w:t>. These areas for augmented cooperation deserve concerted bilateral and trilateral efforts.</w:t>
      </w:r>
    </w:p>
    <w:p w14:paraId="7019B429" w14:textId="77777777" w:rsidR="0065253C" w:rsidRPr="006E0040" w:rsidRDefault="0065253C" w:rsidP="0065253C">
      <w:pPr>
        <w:rPr>
          <w:rFonts w:asciiTheme="minorHAnsi" w:hAnsiTheme="minorHAnsi" w:cstheme="minorHAnsi"/>
          <w:sz w:val="16"/>
        </w:rPr>
      </w:pPr>
      <w:r w:rsidRPr="006E0040">
        <w:rPr>
          <w:rFonts w:asciiTheme="minorHAnsi" w:hAnsiTheme="minorHAnsi" w:cstheme="minorHAnsi"/>
          <w:sz w:val="16"/>
        </w:rPr>
        <w:t xml:space="preserve">There is also good potential for </w:t>
      </w:r>
      <w:r w:rsidRPr="006E0040">
        <w:rPr>
          <w:rStyle w:val="StyleUnderline"/>
          <w:rFonts w:asciiTheme="minorHAnsi" w:hAnsiTheme="minorHAnsi" w:cstheme="minorHAnsi"/>
        </w:rPr>
        <w:t>cooperative efforts on a range of international governance issues such as refugees and migration</w:t>
      </w:r>
      <w:r w:rsidRPr="006E0040">
        <w:rPr>
          <w:rFonts w:asciiTheme="minorHAnsi" w:hAnsiTheme="minorHAnsi" w:cstheme="minorHAnsi"/>
          <w:sz w:val="16"/>
        </w:rPr>
        <w:t>. All three countries have long histories of accepting refugees, and Mexico now shares with the United States the challenge of managing increased migration of families and unaccompanied children from Central America. Mexico and Canada joined the United States in cohosting a leaders’ summit on refugees on September 20, 2016, on the margins of the 2016 UN General Assembly.</w:t>
      </w:r>
    </w:p>
    <w:p w14:paraId="25216A87" w14:textId="77777777" w:rsidR="0065253C" w:rsidRPr="006E0040" w:rsidRDefault="0065253C" w:rsidP="0065253C">
      <w:pPr>
        <w:rPr>
          <w:rStyle w:val="Emphasis"/>
          <w:rFonts w:asciiTheme="minorHAnsi" w:hAnsiTheme="minorHAnsi" w:cstheme="minorHAnsi"/>
        </w:rPr>
      </w:pPr>
      <w:r w:rsidRPr="006E0040">
        <w:rPr>
          <w:rFonts w:asciiTheme="minorHAnsi" w:hAnsiTheme="minorHAnsi" w:cstheme="minorHAnsi"/>
          <w:sz w:val="16"/>
        </w:rPr>
        <w:t xml:space="preserve">In the area of law enforcement, justice, and drug policy, Mexico, Canada, and the United States are working </w:t>
      </w:r>
      <w:r w:rsidRPr="006E0040">
        <w:rPr>
          <w:rStyle w:val="StyleUnderline"/>
          <w:rFonts w:asciiTheme="minorHAnsi" w:hAnsiTheme="minorHAnsi" w:cstheme="minorHAnsi"/>
        </w:rPr>
        <w:t>to fight transnational criminal organizations and trafficking of persons</w:t>
      </w:r>
      <w:r w:rsidRPr="006E0040">
        <w:rPr>
          <w:rFonts w:asciiTheme="minorHAnsi" w:hAnsiTheme="minorHAnsi" w:cstheme="minorHAnsi"/>
          <w:sz w:val="16"/>
        </w:rPr>
        <w:t xml:space="preserve">. At the June 2016 NALS, the three North American leaders agreed to convene an annual North American Dialogue on Drug Policy to </w:t>
      </w:r>
      <w:r w:rsidRPr="006E0040">
        <w:rPr>
          <w:rStyle w:val="StyleUnderline"/>
          <w:rFonts w:asciiTheme="minorHAnsi" w:hAnsiTheme="minorHAnsi" w:cstheme="minorHAnsi"/>
        </w:rPr>
        <w:t>exchange information on drug trends</w:t>
      </w:r>
      <w:r w:rsidRPr="006E0040">
        <w:rPr>
          <w:rFonts w:asciiTheme="minorHAnsi" w:hAnsiTheme="minorHAnsi" w:cstheme="minorHAnsi"/>
          <w:sz w:val="16"/>
        </w:rPr>
        <w:t>, increase trilateral coordination on drug policy</w:t>
      </w:r>
      <w:r w:rsidRPr="006E0040">
        <w:rPr>
          <w:rStyle w:val="StyleUnderline"/>
          <w:rFonts w:asciiTheme="minorHAnsi" w:hAnsiTheme="minorHAnsi" w:cstheme="minorHAnsi"/>
        </w:rPr>
        <w:t>, and develop government actions to protect citizens from harmful drugs and drug trafficking</w:t>
      </w:r>
      <w:r w:rsidRPr="006E0040">
        <w:rPr>
          <w:rFonts w:asciiTheme="minorHAnsi" w:hAnsiTheme="minorHAnsi" w:cstheme="minorHAnsi"/>
          <w:sz w:val="16"/>
        </w:rPr>
        <w:t xml:space="preserve">. On October 27, 2016, officials from all three governments convened for the first dialogue meeting. The meeting focused on the shared illicit drug problem from production and trade to consumption and misuse. Specifically, participants discussed various domestic challenges, </w:t>
      </w:r>
      <w:r w:rsidRPr="006E0040">
        <w:rPr>
          <w:rStyle w:val="StyleUnderline"/>
          <w:rFonts w:asciiTheme="minorHAnsi" w:hAnsiTheme="minorHAnsi" w:cstheme="minorHAnsi"/>
        </w:rPr>
        <w:t>including the opioid crisis</w:t>
      </w:r>
      <w:r w:rsidRPr="006E0040">
        <w:rPr>
          <w:rFonts w:asciiTheme="minorHAnsi" w:hAnsiTheme="minorHAnsi" w:cstheme="minorHAnsi"/>
          <w:sz w:val="16"/>
        </w:rPr>
        <w:t xml:space="preserve">, and how each country is responding to them. This discussion resulted in the </w:t>
      </w:r>
      <w:r w:rsidRPr="006E0040">
        <w:rPr>
          <w:rStyle w:val="StyleUnderline"/>
          <w:rFonts w:asciiTheme="minorHAnsi" w:hAnsiTheme="minorHAnsi" w:cstheme="minorHAnsi"/>
        </w:rPr>
        <w:t>identification of best practices, methods to gather data from multisectoral perspectives, and possible trilateral lines of cooperation</w:t>
      </w:r>
      <w:r w:rsidRPr="006E0040">
        <w:rPr>
          <w:rFonts w:asciiTheme="minorHAnsi" w:hAnsiTheme="minorHAnsi" w:cstheme="minorHAnsi"/>
          <w:sz w:val="16"/>
        </w:rPr>
        <w:t xml:space="preserve"> to address North American drug challenges. As both the United States and Mexico rethink the effectiveness of their policies and as U.S. states change their treatment of marijuana, </w:t>
      </w:r>
      <w:r w:rsidRPr="006E0040">
        <w:rPr>
          <w:rStyle w:val="StyleUnderline"/>
          <w:rFonts w:asciiTheme="minorHAnsi" w:hAnsiTheme="minorHAnsi" w:cstheme="minorHAnsi"/>
        </w:rPr>
        <w:t>there will be additional need and room for new thinking and cooperative approaches bilaterally and in international forums on how to treat illicit drugs</w:t>
      </w:r>
      <w:r w:rsidRPr="006E0040">
        <w:rPr>
          <w:rFonts w:asciiTheme="minorHAnsi" w:hAnsiTheme="minorHAnsi" w:cstheme="minorHAnsi"/>
          <w:sz w:val="16"/>
        </w:rPr>
        <w:t xml:space="preserve">. Given this new legal and regulatory landscape regarding cannabis in the United States, business as usual or old collaboration paradigms will not suffice. Reinforced bilateral, trilateral, and broader cooperation on efforts to fight international criminal networks must be a priority at the borders, on the smuggling routes that cross the continent, and via the trafficking into North America from elsewhere. </w:t>
      </w:r>
      <w:r w:rsidRPr="006E0040">
        <w:rPr>
          <w:rStyle w:val="Emphasis"/>
          <w:rFonts w:asciiTheme="minorHAnsi" w:hAnsiTheme="minorHAnsi" w:cstheme="minorHAnsi"/>
        </w:rPr>
        <w:t>These efforts also will help combat the trafficking of arms, people, and illicit money.</w:t>
      </w:r>
    </w:p>
    <w:p w14:paraId="0E008A99" w14:textId="77777777" w:rsidR="0065253C" w:rsidRPr="006E0040" w:rsidRDefault="0065253C" w:rsidP="0065253C">
      <w:pPr>
        <w:rPr>
          <w:rStyle w:val="StyleUnderline"/>
          <w:rFonts w:asciiTheme="minorHAnsi" w:hAnsiTheme="minorHAnsi" w:cstheme="minorHAnsi"/>
        </w:rPr>
      </w:pPr>
      <w:r w:rsidRPr="006E0040">
        <w:rPr>
          <w:rFonts w:asciiTheme="minorHAnsi" w:hAnsiTheme="minorHAnsi" w:cstheme="minorHAnsi"/>
          <w:sz w:val="16"/>
        </w:rPr>
        <w:t xml:space="preserve">Meanwhile, </w:t>
      </w:r>
      <w:r w:rsidRPr="006E0040">
        <w:rPr>
          <w:rStyle w:val="StyleUnderline"/>
          <w:rFonts w:asciiTheme="minorHAnsi" w:hAnsiTheme="minorHAnsi" w:cstheme="minorHAnsi"/>
        </w:rPr>
        <w:t>Mexico, the United States</w:t>
      </w:r>
      <w:r w:rsidRPr="006E0040">
        <w:rPr>
          <w:rFonts w:asciiTheme="minorHAnsi" w:hAnsiTheme="minorHAnsi" w:cstheme="minorHAnsi"/>
          <w:sz w:val="16"/>
        </w:rPr>
        <w:t xml:space="preserve">, and Canada </w:t>
      </w:r>
      <w:r w:rsidRPr="006E0040">
        <w:rPr>
          <w:rStyle w:val="StyleUnderline"/>
          <w:rFonts w:asciiTheme="minorHAnsi" w:hAnsiTheme="minorHAnsi" w:cstheme="minorHAnsi"/>
        </w:rPr>
        <w:t>can look to support policy initiatives</w:t>
      </w:r>
      <w:r w:rsidRPr="006E0040">
        <w:rPr>
          <w:rFonts w:asciiTheme="minorHAnsi" w:hAnsiTheme="minorHAnsi" w:cstheme="minorHAnsi"/>
          <w:sz w:val="16"/>
        </w:rPr>
        <w:t xml:space="preserve"> in such institutions as the G20 on finance and development issues, including tax havens. Regarding international </w:t>
      </w:r>
      <w:r w:rsidRPr="006E0040">
        <w:rPr>
          <w:rStyle w:val="StyleUnderline"/>
          <w:rFonts w:asciiTheme="minorHAnsi" w:hAnsiTheme="minorHAnsi" w:cstheme="minorHAnsi"/>
        </w:rPr>
        <w:t>environment and energy arenas</w:t>
      </w:r>
      <w:r w:rsidRPr="006E0040">
        <w:rPr>
          <w:rFonts w:asciiTheme="minorHAnsi" w:hAnsiTheme="minorHAnsi" w:cstheme="minorHAnsi"/>
          <w:sz w:val="16"/>
        </w:rPr>
        <w:t xml:space="preserve">, they can reinforce or reshape cooperative initiatives on the ground in North America and </w:t>
      </w:r>
      <w:r w:rsidRPr="006E0040">
        <w:rPr>
          <w:rStyle w:val="StyleUnderline"/>
          <w:rFonts w:asciiTheme="minorHAnsi" w:hAnsiTheme="minorHAnsi" w:cstheme="minorHAnsi"/>
        </w:rPr>
        <w:t>mobilize the private sector, while sharing best practices internationally</w:t>
      </w:r>
      <w:r w:rsidRPr="006E0040">
        <w:rPr>
          <w:rFonts w:asciiTheme="minorHAnsi" w:hAnsiTheme="minorHAnsi" w:cstheme="minorHAnsi"/>
          <w:sz w:val="16"/>
        </w:rPr>
        <w:t xml:space="preserve">. The three energy ministers have already established a common work agenda, which should produce work areas and initiatives for the North Americans to take to wider energy forums. (For more information on U.S.-Mexico energy coordination efforts, see Duncan Wood’s article in this issue). </w:t>
      </w:r>
      <w:r w:rsidRPr="006E0040">
        <w:rPr>
          <w:rStyle w:val="StyleUnderline"/>
          <w:rFonts w:asciiTheme="minorHAnsi" w:hAnsiTheme="minorHAnsi" w:cstheme="minorHAnsi"/>
        </w:rPr>
        <w:t>This should be an area of continued intense cooperation to establish as much synergy as possible between approaches to development of all energy sources and the energy industries across the continent.</w:t>
      </w:r>
    </w:p>
    <w:p w14:paraId="45D1C2FC" w14:textId="77777777" w:rsidR="0065253C" w:rsidRPr="006E0040" w:rsidRDefault="0065253C" w:rsidP="0065253C">
      <w:pPr>
        <w:rPr>
          <w:rFonts w:asciiTheme="minorHAnsi" w:hAnsiTheme="minorHAnsi" w:cstheme="minorHAnsi"/>
        </w:rPr>
      </w:pPr>
    </w:p>
    <w:p w14:paraId="1B320841" w14:textId="77777777" w:rsidR="0065253C" w:rsidRPr="006E0040" w:rsidRDefault="0065253C" w:rsidP="0065253C">
      <w:pPr>
        <w:rPr>
          <w:rFonts w:asciiTheme="minorHAnsi" w:hAnsiTheme="minorHAnsi" w:cstheme="minorHAnsi"/>
        </w:rPr>
      </w:pPr>
    </w:p>
    <w:p w14:paraId="593FF9AA" w14:textId="04235188" w:rsidR="000E7B0A" w:rsidRPr="006E0040" w:rsidRDefault="000E7B0A" w:rsidP="000E7B0A">
      <w:pPr>
        <w:pStyle w:val="Heading1"/>
        <w:rPr>
          <w:rFonts w:asciiTheme="minorHAnsi" w:hAnsiTheme="minorHAnsi" w:cstheme="minorHAnsi"/>
        </w:rPr>
      </w:pPr>
      <w:r w:rsidRPr="006E0040">
        <w:rPr>
          <w:rFonts w:asciiTheme="minorHAnsi" w:hAnsiTheme="minorHAnsi" w:cstheme="minorHAnsi"/>
        </w:rPr>
        <w:t>da - dib</w:t>
      </w:r>
    </w:p>
    <w:p w14:paraId="0659C468" w14:textId="77777777" w:rsidR="000E7B0A" w:rsidRPr="006E0040" w:rsidRDefault="000E7B0A" w:rsidP="000E7B0A">
      <w:pPr>
        <w:pStyle w:val="Heading2"/>
        <w:rPr>
          <w:rFonts w:asciiTheme="minorHAnsi" w:hAnsiTheme="minorHAnsi" w:cstheme="minorHAnsi"/>
        </w:rPr>
      </w:pPr>
      <w:r w:rsidRPr="006E0040">
        <w:rPr>
          <w:rFonts w:asciiTheme="minorHAnsi" w:hAnsiTheme="minorHAnsi" w:cstheme="minorHAnsi"/>
        </w:rPr>
        <w:t>1NC</w:t>
      </w:r>
    </w:p>
    <w:p w14:paraId="3CD06E7F"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1NC – Shell</w:t>
      </w:r>
    </w:p>
    <w:p w14:paraId="232BD821" w14:textId="77777777" w:rsidR="000E7B0A" w:rsidRPr="006E0040" w:rsidRDefault="000E7B0A" w:rsidP="000E7B0A">
      <w:pPr>
        <w:pStyle w:val="Heading4"/>
        <w:rPr>
          <w:rFonts w:asciiTheme="minorHAnsi" w:hAnsiTheme="minorHAnsi" w:cstheme="minorHAnsi"/>
        </w:rPr>
      </w:pPr>
      <w:bookmarkStart w:id="1" w:name="_Hlk14639514"/>
      <w:r w:rsidRPr="006E0040">
        <w:rPr>
          <w:rFonts w:asciiTheme="minorHAnsi" w:hAnsiTheme="minorHAnsi" w:cstheme="minorHAnsi"/>
        </w:rPr>
        <w:t xml:space="preserve">Arms sales are up – boosts the DIB </w:t>
      </w:r>
    </w:p>
    <w:p w14:paraId="640F233B"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 xml:space="preserve">Stone and </w:t>
      </w:r>
      <w:proofErr w:type="spellStart"/>
      <w:r w:rsidRPr="006E0040">
        <w:rPr>
          <w:rStyle w:val="Style13ptBold"/>
          <w:rFonts w:asciiTheme="minorHAnsi" w:hAnsiTheme="minorHAnsi" w:cstheme="minorHAnsi"/>
        </w:rPr>
        <w:t>Spetalnick</w:t>
      </w:r>
      <w:proofErr w:type="spellEnd"/>
      <w:r w:rsidRPr="006E0040">
        <w:rPr>
          <w:rStyle w:val="Style13ptBold"/>
          <w:rFonts w:asciiTheme="minorHAnsi" w:hAnsiTheme="minorHAnsi" w:cstheme="minorHAnsi"/>
        </w:rPr>
        <w:t xml:space="preserve"> 18</w:t>
      </w:r>
      <w:r w:rsidRPr="006E0040">
        <w:rPr>
          <w:rFonts w:asciiTheme="minorHAnsi" w:hAnsiTheme="minorHAnsi" w:cstheme="minorHAnsi"/>
        </w:rPr>
        <w:t xml:space="preserve"> (Mike Stone and Matt </w:t>
      </w:r>
      <w:proofErr w:type="spellStart"/>
      <w:r w:rsidRPr="006E0040">
        <w:rPr>
          <w:rFonts w:asciiTheme="minorHAnsi" w:hAnsiTheme="minorHAnsi" w:cstheme="minorHAnsi"/>
        </w:rPr>
        <w:t>Spetalnick</w:t>
      </w:r>
      <w:proofErr w:type="spellEnd"/>
      <w:r w:rsidRPr="006E0040">
        <w:rPr>
          <w:rFonts w:asciiTheme="minorHAnsi" w:hAnsiTheme="minorHAnsi" w:cstheme="minorHAnsi"/>
        </w:rPr>
        <w:t xml:space="preserve">-Reuters. Stone is a defense industry correspondent and an award-winning investigative reporter specializing in breaking defense industry news. </w:t>
      </w:r>
      <w:proofErr w:type="spellStart"/>
      <w:r w:rsidRPr="006E0040">
        <w:rPr>
          <w:rFonts w:asciiTheme="minorHAnsi" w:hAnsiTheme="minorHAnsi" w:cstheme="minorHAnsi"/>
        </w:rPr>
        <w:t>Spetalnick</w:t>
      </w:r>
      <w:proofErr w:type="spellEnd"/>
      <w:r w:rsidRPr="006E0040">
        <w:rPr>
          <w:rFonts w:asciiTheme="minorHAnsi" w:hAnsiTheme="minorHAnsi" w:cstheme="minorHAnsi"/>
        </w:rPr>
        <w:t xml:space="preserve"> is a White House correspondent for foreign policy and national security. “Trump to open the floodgates on selling US-made weapons to previously restricted buyers,” </w:t>
      </w:r>
      <w:r w:rsidRPr="006E0040">
        <w:rPr>
          <w:rFonts w:asciiTheme="minorHAnsi" w:hAnsiTheme="minorHAnsi" w:cstheme="minorHAnsi"/>
          <w:i/>
        </w:rPr>
        <w:t>Business Insider</w:t>
      </w:r>
      <w:r w:rsidRPr="006E0040">
        <w:rPr>
          <w:rFonts w:asciiTheme="minorHAnsi" w:hAnsiTheme="minorHAnsi" w:cstheme="minorHAnsi"/>
        </w:rPr>
        <w:t xml:space="preserve">, 1/8/18, </w:t>
      </w:r>
      <w:hyperlink r:id="rId16" w:history="1">
        <w:r w:rsidRPr="006E0040">
          <w:rPr>
            <w:rStyle w:val="Hyperlink"/>
            <w:rFonts w:asciiTheme="minorHAnsi" w:hAnsiTheme="minorHAnsi" w:cstheme="minorHAnsi"/>
          </w:rPr>
          <w:t>https://www.businessinsider.com/trump-to-open-the-floodgates-on-selling-us-made-weapons-2018-1</w:t>
        </w:r>
      </w:hyperlink>
      <w:r w:rsidRPr="006E0040">
        <w:rPr>
          <w:rFonts w:asciiTheme="minorHAnsi" w:hAnsiTheme="minorHAnsi" w:cstheme="minorHAnsi"/>
        </w:rPr>
        <w:t>) //Haus</w:t>
      </w:r>
    </w:p>
    <w:p w14:paraId="33C785F2" w14:textId="77777777" w:rsidR="000E7B0A" w:rsidRPr="006E0040" w:rsidRDefault="000E7B0A" w:rsidP="000E7B0A">
      <w:pPr>
        <w:rPr>
          <w:rFonts w:asciiTheme="minorHAnsi" w:hAnsiTheme="minorHAnsi" w:cstheme="minorHAnsi"/>
          <w:sz w:val="16"/>
        </w:rPr>
      </w:pPr>
      <w:r w:rsidRPr="006E0040">
        <w:rPr>
          <w:rStyle w:val="StyleUnderline"/>
          <w:rFonts w:asciiTheme="minorHAnsi" w:hAnsiTheme="minorHAnsi" w:cstheme="minorHAnsi"/>
        </w:rPr>
        <w:t>The Trump administration is nearing completion of a</w:t>
      </w:r>
      <w:r w:rsidRPr="006E0040">
        <w:rPr>
          <w:rFonts w:asciiTheme="minorHAnsi" w:hAnsiTheme="minorHAnsi" w:cstheme="minorHAnsi"/>
          <w:sz w:val="16"/>
        </w:rPr>
        <w:t xml:space="preserve"> new "Buy American" </w:t>
      </w:r>
      <w:r w:rsidRPr="006E0040">
        <w:rPr>
          <w:rStyle w:val="StyleUnderline"/>
          <w:rFonts w:asciiTheme="minorHAnsi" w:hAnsiTheme="minorHAnsi" w:cstheme="minorHAnsi"/>
        </w:rPr>
        <w:t xml:space="preserve">plan that calls </w:t>
      </w:r>
      <w:r w:rsidRPr="006E0040">
        <w:rPr>
          <w:rFonts w:asciiTheme="minorHAnsi" w:hAnsiTheme="minorHAnsi" w:cstheme="minorHAnsi"/>
          <w:sz w:val="16"/>
        </w:rPr>
        <w:t xml:space="preserve">for U.S. military attaches and diplomats to help drum up billions of dollars more in business overseas for the American weapons industry, </w:t>
      </w:r>
      <w:r w:rsidRPr="006E0040">
        <w:rPr>
          <w:rStyle w:val="StyleUnderline"/>
          <w:rFonts w:asciiTheme="minorHAnsi" w:hAnsiTheme="minorHAnsi" w:cstheme="minorHAnsi"/>
        </w:rPr>
        <w:t>going beyond the assistance they currently provide</w:t>
      </w:r>
      <w:r w:rsidRPr="006E0040">
        <w:rPr>
          <w:rFonts w:asciiTheme="minorHAnsi" w:hAnsiTheme="minorHAnsi" w:cstheme="minorHAnsi"/>
          <w:sz w:val="16"/>
        </w:rPr>
        <w:t>, U.S. officials said.</w:t>
      </w:r>
    </w:p>
    <w:p w14:paraId="086A63E4" w14:textId="77777777" w:rsidR="000E7B0A" w:rsidRPr="006E0040" w:rsidRDefault="000E7B0A" w:rsidP="000E7B0A">
      <w:pPr>
        <w:rPr>
          <w:rFonts w:asciiTheme="minorHAnsi" w:hAnsiTheme="minorHAnsi" w:cstheme="minorHAnsi"/>
          <w:sz w:val="16"/>
        </w:rPr>
      </w:pPr>
      <w:r w:rsidRPr="006E0040">
        <w:rPr>
          <w:rFonts w:asciiTheme="minorHAnsi" w:hAnsiTheme="minorHAnsi" w:cstheme="minorHAnsi"/>
          <w:sz w:val="16"/>
        </w:rPr>
        <w:t xml:space="preserve">President Donald </w:t>
      </w:r>
      <w:r w:rsidRPr="006E0040">
        <w:rPr>
          <w:rStyle w:val="StyleUnderline"/>
          <w:rFonts w:asciiTheme="minorHAnsi" w:hAnsiTheme="minorHAnsi" w:cstheme="minorHAnsi"/>
        </w:rPr>
        <w:t>Trump</w:t>
      </w:r>
      <w:r w:rsidRPr="006E0040">
        <w:rPr>
          <w:rFonts w:asciiTheme="minorHAnsi" w:hAnsiTheme="minorHAnsi" w:cstheme="minorHAnsi"/>
          <w:sz w:val="16"/>
        </w:rPr>
        <w:t xml:space="preserve"> as early as February </w:t>
      </w:r>
      <w:r w:rsidRPr="006E0040">
        <w:rPr>
          <w:rStyle w:val="StyleUnderline"/>
          <w:rFonts w:asciiTheme="minorHAnsi" w:hAnsiTheme="minorHAnsi" w:cstheme="minorHAnsi"/>
        </w:rPr>
        <w:t>is expected</w:t>
      </w:r>
      <w:r w:rsidRPr="006E0040">
        <w:rPr>
          <w:rFonts w:asciiTheme="minorHAnsi" w:hAnsiTheme="minorHAnsi" w:cstheme="minorHAnsi"/>
          <w:sz w:val="16"/>
        </w:rPr>
        <w:t xml:space="preserve"> to announce a "whole of government" effort </w:t>
      </w:r>
      <w:r w:rsidRPr="006E0040">
        <w:rPr>
          <w:rStyle w:val="StyleUnderline"/>
          <w:rFonts w:asciiTheme="minorHAnsi" w:hAnsiTheme="minorHAnsi" w:cstheme="minorHAnsi"/>
        </w:rPr>
        <w:t>to ease export rules on purchases by foreign countries of U.S.-made military equipment</w:t>
      </w:r>
      <w:r w:rsidRPr="006E0040">
        <w:rPr>
          <w:rFonts w:asciiTheme="minorHAnsi" w:hAnsiTheme="minorHAnsi" w:cstheme="minorHAnsi"/>
          <w:sz w:val="16"/>
        </w:rPr>
        <w:t>, from fighter jets and drones to warships and artillery, according to people familiar with the plan.</w:t>
      </w:r>
    </w:p>
    <w:p w14:paraId="7486E689"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Trump is seeking to fulfill a 2016 election campaign promise to create jobs in the United States by selling more goods and services abroad to bring down the U.S. trade deficit from a six-year high of $50 billion.</w:t>
      </w:r>
    </w:p>
    <w:p w14:paraId="76470543"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The administration is also under pressure from U.S. defense contractors facing growing competition from foreign rivals such as China and Russia. But any loosening of the restrictions on weapons sales would be in defiance of human rights and arms control advocates who said there was too great a risk of fueling violence in regions such as the Middle East and South Asia or arms being diverted to be used in terrorist attacks.</w:t>
      </w:r>
    </w:p>
    <w:p w14:paraId="1DA1BFF9" w14:textId="77777777" w:rsidR="000E7B0A" w:rsidRPr="006E0040" w:rsidRDefault="000E7B0A" w:rsidP="000E7B0A">
      <w:pPr>
        <w:rPr>
          <w:rFonts w:asciiTheme="minorHAnsi" w:hAnsiTheme="minorHAnsi" w:cstheme="minorHAnsi"/>
          <w:sz w:val="16"/>
        </w:rPr>
      </w:pPr>
      <w:r w:rsidRPr="006E0040">
        <w:rPr>
          <w:rFonts w:asciiTheme="minorHAnsi" w:hAnsiTheme="minorHAnsi" w:cstheme="minorHAnsi"/>
          <w:sz w:val="16"/>
        </w:rPr>
        <w:t xml:space="preserve">Besides greater use of a network of military and commercial attaches already stationed at U.S. embassies in foreign capitals, senior officials who spoke on condition of anonymity said </w:t>
      </w:r>
      <w:r w:rsidRPr="006E0040">
        <w:rPr>
          <w:rStyle w:val="StyleUnderline"/>
          <w:rFonts w:asciiTheme="minorHAnsi" w:hAnsiTheme="minorHAnsi" w:cstheme="minorHAnsi"/>
        </w:rPr>
        <w:t>another thrust of the plan will be to set in motion a realignment of</w:t>
      </w:r>
      <w:r w:rsidRPr="006E0040">
        <w:rPr>
          <w:rFonts w:asciiTheme="minorHAnsi" w:hAnsiTheme="minorHAnsi" w:cstheme="minorHAnsi"/>
          <w:sz w:val="16"/>
        </w:rPr>
        <w:t xml:space="preserve"> the International Trafficking in Arms Regulations (ITAR). It is a central policy </w:t>
      </w:r>
      <w:r w:rsidRPr="006E0040">
        <w:rPr>
          <w:rStyle w:val="StyleUnderline"/>
          <w:rFonts w:asciiTheme="minorHAnsi" w:hAnsiTheme="minorHAnsi" w:cstheme="minorHAnsi"/>
        </w:rPr>
        <w:t>governing arms exports</w:t>
      </w:r>
      <w:r w:rsidRPr="006E0040">
        <w:rPr>
          <w:rFonts w:asciiTheme="minorHAnsi" w:hAnsiTheme="minorHAnsi" w:cstheme="minorHAnsi"/>
          <w:sz w:val="16"/>
        </w:rPr>
        <w:t xml:space="preserve"> since 1976 and has not been fully revamped in more than three decades.</w:t>
      </w:r>
    </w:p>
    <w:p w14:paraId="614E64D5"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This expanded government effort on behalf of American arms makers, together with looser restrictions on weapons exports and more favorable treatment of sales to non-NATO allies and partners, could bring additional billions of dollars in deals and more jobs, a senior U.S. official said, without providing specifics.</w:t>
      </w:r>
    </w:p>
    <w:p w14:paraId="177F341F" w14:textId="77777777" w:rsidR="000E7B0A" w:rsidRPr="006E0040" w:rsidRDefault="000E7B0A" w:rsidP="000E7B0A">
      <w:pPr>
        <w:rPr>
          <w:rFonts w:asciiTheme="minorHAnsi" w:hAnsiTheme="minorHAnsi" w:cstheme="minorHAnsi"/>
          <w:sz w:val="16"/>
        </w:rPr>
      </w:pPr>
      <w:r w:rsidRPr="006E0040">
        <w:rPr>
          <w:rFonts w:asciiTheme="minorHAnsi" w:hAnsiTheme="minorHAnsi" w:cstheme="minorHAnsi"/>
          <w:sz w:val="16"/>
        </w:rPr>
        <w:t xml:space="preserve">The strategy of </w:t>
      </w:r>
      <w:r w:rsidRPr="006E0040">
        <w:rPr>
          <w:rStyle w:val="StyleUnderline"/>
          <w:rFonts w:asciiTheme="minorHAnsi" w:hAnsiTheme="minorHAnsi" w:cstheme="minorHAnsi"/>
        </w:rPr>
        <w:t>having the Pentagon</w:t>
      </w:r>
      <w:r w:rsidRPr="006E0040">
        <w:rPr>
          <w:rFonts w:asciiTheme="minorHAnsi" w:hAnsiTheme="minorHAnsi" w:cstheme="minorHAnsi"/>
          <w:sz w:val="16"/>
        </w:rPr>
        <w:t xml:space="preserve"> and the U.S. State Department </w:t>
      </w:r>
      <w:r w:rsidRPr="006E0040">
        <w:rPr>
          <w:rStyle w:val="StyleUnderline"/>
          <w:rFonts w:asciiTheme="minorHAnsi" w:hAnsiTheme="minorHAnsi" w:cstheme="minorHAnsi"/>
        </w:rPr>
        <w:t>take a more active role in securing foreign arms deals could</w:t>
      </w:r>
      <w:r w:rsidRPr="006E0040">
        <w:rPr>
          <w:rFonts w:asciiTheme="minorHAnsi" w:hAnsiTheme="minorHAnsi" w:cstheme="minorHAnsi"/>
          <w:sz w:val="16"/>
        </w:rPr>
        <w:t xml:space="preserve"> especially </w:t>
      </w:r>
      <w:r w:rsidRPr="006E0040">
        <w:rPr>
          <w:rStyle w:val="StyleUnderline"/>
          <w:rFonts w:asciiTheme="minorHAnsi" w:hAnsiTheme="minorHAnsi" w:cstheme="minorHAnsi"/>
        </w:rPr>
        <w:t>benefit</w:t>
      </w:r>
      <w:r w:rsidRPr="006E0040">
        <w:rPr>
          <w:rFonts w:asciiTheme="minorHAnsi" w:hAnsiTheme="minorHAnsi" w:cstheme="minorHAnsi"/>
          <w:sz w:val="16"/>
        </w:rPr>
        <w:t xml:space="preserve"> major </w:t>
      </w:r>
      <w:r w:rsidRPr="006E0040">
        <w:rPr>
          <w:rStyle w:val="StyleUnderline"/>
          <w:rFonts w:asciiTheme="minorHAnsi" w:hAnsiTheme="minorHAnsi" w:cstheme="minorHAnsi"/>
        </w:rPr>
        <w:t>defense contractors</w:t>
      </w:r>
      <w:r w:rsidRPr="006E0040">
        <w:rPr>
          <w:rFonts w:asciiTheme="minorHAnsi" w:hAnsiTheme="minorHAnsi" w:cstheme="minorHAnsi"/>
          <w:sz w:val="16"/>
        </w:rPr>
        <w:t xml:space="preserve"> such as Lockheed Martin and Boeing Co.</w:t>
      </w:r>
    </w:p>
    <w:p w14:paraId="05FF3C97"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"We want to see those guys, the commercial and military attaches, unfettered to be salesmen for this stuff, to be promoters," said the senior administration official, who is close to the internal deliberations and spoke on condition of anonymity.</w:t>
      </w:r>
    </w:p>
    <w:p w14:paraId="2BC43098" w14:textId="77777777" w:rsidR="000E7B0A" w:rsidRPr="006E0040" w:rsidRDefault="000E7B0A" w:rsidP="000E7B0A">
      <w:pPr>
        <w:rPr>
          <w:rFonts w:asciiTheme="minorHAnsi" w:hAnsiTheme="minorHAnsi" w:cstheme="minorHAnsi"/>
          <w:sz w:val="16"/>
        </w:rPr>
      </w:pPr>
      <w:r w:rsidRPr="006E0040">
        <w:rPr>
          <w:rFonts w:asciiTheme="minorHAnsi" w:hAnsiTheme="minorHAnsi" w:cstheme="minorHAnsi"/>
          <w:sz w:val="16"/>
        </w:rPr>
        <w:t xml:space="preserve">A State Department official, asked to confirm details of the coming new policy, said </w:t>
      </w:r>
      <w:r w:rsidRPr="006E0040">
        <w:rPr>
          <w:rStyle w:val="StyleUnderline"/>
          <w:rFonts w:asciiTheme="minorHAnsi" w:hAnsiTheme="minorHAnsi" w:cstheme="minorHAnsi"/>
        </w:rPr>
        <w:t>the</w:t>
      </w:r>
      <w:r w:rsidRPr="006E0040">
        <w:rPr>
          <w:rFonts w:asciiTheme="minorHAnsi" w:hAnsiTheme="minorHAnsi" w:cstheme="minorHAnsi"/>
          <w:sz w:val="16"/>
        </w:rPr>
        <w:t xml:space="preserve"> revamped </w:t>
      </w:r>
      <w:r w:rsidRPr="006E0040">
        <w:rPr>
          <w:rStyle w:val="StyleUnderline"/>
          <w:rFonts w:asciiTheme="minorHAnsi" w:hAnsiTheme="minorHAnsi" w:cstheme="minorHAnsi"/>
        </w:rPr>
        <w:t>approach</w:t>
      </w:r>
      <w:r w:rsidRPr="006E0040">
        <w:rPr>
          <w:rFonts w:asciiTheme="minorHAnsi" w:hAnsiTheme="minorHAnsi" w:cstheme="minorHAnsi"/>
          <w:sz w:val="16"/>
        </w:rPr>
        <w:t xml:space="preserve"> "gives our partners a greater capacity to help share the burden of international security, </w:t>
      </w:r>
      <w:r w:rsidRPr="006E0040">
        <w:rPr>
          <w:rStyle w:val="StyleUnderline"/>
          <w:rFonts w:asciiTheme="minorHAnsi" w:hAnsiTheme="minorHAnsi" w:cstheme="minorHAnsi"/>
        </w:rPr>
        <w:t>benefits the defense industrial base</w:t>
      </w:r>
      <w:r w:rsidRPr="006E0040">
        <w:rPr>
          <w:rFonts w:asciiTheme="minorHAnsi" w:hAnsiTheme="minorHAnsi" w:cstheme="minorHAnsi"/>
          <w:sz w:val="16"/>
        </w:rPr>
        <w:t xml:space="preserve"> and will provide more good jobs for American workers."</w:t>
      </w:r>
    </w:p>
    <w:p w14:paraId="2088F27D"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The White House and Pentagon declined official comment.</w:t>
      </w:r>
    </w:p>
    <w:p w14:paraId="40CB72E3"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Defense industry officials and lobbyists have privately welcomed what they expect will be a more sales-friendly approach.</w:t>
      </w:r>
    </w:p>
    <w:p w14:paraId="58034142"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 xml:space="preserve">It is unclear how deeply the diplomats and military officers overseas will delve into </w:t>
      </w:r>
      <w:proofErr w:type="spellStart"/>
      <w:r w:rsidRPr="006E0040">
        <w:rPr>
          <w:rFonts w:asciiTheme="minorHAnsi" w:hAnsiTheme="minorHAnsi" w:cstheme="minorHAnsi"/>
          <w:sz w:val="14"/>
          <w:szCs w:val="14"/>
        </w:rPr>
        <w:t>dealmaking</w:t>
      </w:r>
      <w:proofErr w:type="spellEnd"/>
      <w:r w:rsidRPr="006E0040">
        <w:rPr>
          <w:rFonts w:asciiTheme="minorHAnsi" w:hAnsiTheme="minorHAnsi" w:cstheme="minorHAnsi"/>
          <w:sz w:val="14"/>
          <w:szCs w:val="14"/>
        </w:rPr>
        <w:t xml:space="preserve"> and what guidelines will be established, said officials in the administration.</w:t>
      </w:r>
    </w:p>
    <w:p w14:paraId="0FEB762B"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Trump</w:t>
      </w:r>
      <w:r w:rsidRPr="006E0040">
        <w:rPr>
          <w:rFonts w:asciiTheme="minorHAnsi" w:hAnsiTheme="minorHAnsi" w:cstheme="minorHAnsi"/>
          <w:sz w:val="16"/>
        </w:rPr>
        <w:t xml:space="preserve">, a Republican, </w:t>
      </w:r>
      <w:r w:rsidRPr="006E0040">
        <w:rPr>
          <w:rStyle w:val="StyleUnderline"/>
          <w:rFonts w:asciiTheme="minorHAnsi" w:hAnsiTheme="minorHAnsi" w:cstheme="minorHAnsi"/>
        </w:rPr>
        <w:t>has the</w:t>
      </w:r>
      <w:r w:rsidRPr="006E0040">
        <w:rPr>
          <w:rFonts w:asciiTheme="minorHAnsi" w:hAnsiTheme="minorHAnsi" w:cstheme="minorHAnsi"/>
          <w:sz w:val="16"/>
        </w:rPr>
        <w:t xml:space="preserve"> legal </w:t>
      </w:r>
      <w:r w:rsidRPr="006E0040">
        <w:rPr>
          <w:rStyle w:val="StyleUnderline"/>
          <w:rFonts w:asciiTheme="minorHAnsi" w:hAnsiTheme="minorHAnsi" w:cstheme="minorHAnsi"/>
        </w:rPr>
        <w:t>authority to direct</w:t>
      </w:r>
      <w:r w:rsidRPr="006E0040">
        <w:rPr>
          <w:rFonts w:asciiTheme="minorHAnsi" w:hAnsiTheme="minorHAnsi" w:cstheme="minorHAnsi"/>
          <w:sz w:val="16"/>
        </w:rPr>
        <w:t xml:space="preserve"> government embassy "security </w:t>
      </w:r>
      <w:r w:rsidRPr="006E0040">
        <w:rPr>
          <w:rStyle w:val="StyleUnderline"/>
          <w:rFonts w:asciiTheme="minorHAnsi" w:hAnsiTheme="minorHAnsi" w:cstheme="minorHAnsi"/>
        </w:rPr>
        <w:t>assistance officers</w:t>
      </w:r>
      <w:r w:rsidRPr="006E0040">
        <w:rPr>
          <w:rFonts w:asciiTheme="minorHAnsi" w:hAnsiTheme="minorHAnsi" w:cstheme="minorHAnsi"/>
          <w:sz w:val="16"/>
        </w:rPr>
        <w:t xml:space="preserve">," both military personnel and civilians, to do more </w:t>
      </w:r>
      <w:r w:rsidRPr="006E0040">
        <w:rPr>
          <w:rStyle w:val="StyleUnderline"/>
          <w:rFonts w:asciiTheme="minorHAnsi" w:hAnsiTheme="minorHAnsi" w:cstheme="minorHAnsi"/>
        </w:rPr>
        <w:t>to</w:t>
      </w:r>
      <w:r w:rsidRPr="006E0040">
        <w:rPr>
          <w:rFonts w:asciiTheme="minorHAnsi" w:hAnsiTheme="minorHAnsi" w:cstheme="minorHAnsi"/>
          <w:sz w:val="16"/>
        </w:rPr>
        <w:t xml:space="preserve"> help </w:t>
      </w:r>
      <w:r w:rsidRPr="006E0040">
        <w:rPr>
          <w:rStyle w:val="StyleUnderline"/>
          <w:rFonts w:asciiTheme="minorHAnsi" w:hAnsiTheme="minorHAnsi" w:cstheme="minorHAnsi"/>
        </w:rPr>
        <w:t>drive arms sales.</w:t>
      </w:r>
    </w:p>
    <w:p w14:paraId="57210665"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Administration officials see this group, which already has duties such as managing military aid overseas and providing information to foreign governments for buying U.S. arms, as underutilized by previous presidents.</w:t>
      </w:r>
    </w:p>
    <w:p w14:paraId="28FF2211" w14:textId="77777777" w:rsidR="000E7B0A" w:rsidRPr="006E0040" w:rsidRDefault="000E7B0A" w:rsidP="000E7B0A">
      <w:pPr>
        <w:rPr>
          <w:rFonts w:asciiTheme="minorHAnsi" w:hAnsiTheme="minorHAnsi" w:cstheme="minorHAnsi"/>
          <w:sz w:val="16"/>
        </w:rPr>
      </w:pPr>
      <w:r w:rsidRPr="006E0040">
        <w:rPr>
          <w:rFonts w:asciiTheme="minorHAnsi" w:hAnsiTheme="minorHAnsi" w:cstheme="minorHAnsi"/>
          <w:sz w:val="16"/>
        </w:rPr>
        <w:t xml:space="preserve">One national security analyst said that </w:t>
      </w:r>
      <w:r w:rsidRPr="006E0040">
        <w:rPr>
          <w:rFonts w:asciiTheme="minorHAnsi" w:hAnsiTheme="minorHAnsi" w:cstheme="minorHAnsi"/>
          <w:sz w:val="14"/>
          <w:szCs w:val="14"/>
        </w:rPr>
        <w:t>easing export restrictions</w:t>
      </w:r>
      <w:r w:rsidRPr="006E0040">
        <w:rPr>
          <w:rFonts w:asciiTheme="minorHAnsi" w:hAnsiTheme="minorHAnsi" w:cstheme="minorHAnsi"/>
          <w:sz w:val="16"/>
        </w:rPr>
        <w:t xml:space="preserve"> to allow defense contractors to reap greater profits internationally would increase the danger of top-of-the-line U.S. weapons going to governments with poor human rights records or being used by militants.</w:t>
      </w:r>
    </w:p>
    <w:p w14:paraId="5ECAA3B1"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 xml:space="preserve">"This administration has demonstrated from the very beginning that human rights have taken a back seat to economic concerns," said Rachel </w:t>
      </w:r>
      <w:proofErr w:type="spellStart"/>
      <w:r w:rsidRPr="006E0040">
        <w:rPr>
          <w:rFonts w:asciiTheme="minorHAnsi" w:hAnsiTheme="minorHAnsi" w:cstheme="minorHAnsi"/>
          <w:sz w:val="14"/>
          <w:szCs w:val="14"/>
        </w:rPr>
        <w:t>Stohl</w:t>
      </w:r>
      <w:proofErr w:type="spellEnd"/>
      <w:r w:rsidRPr="006E0040">
        <w:rPr>
          <w:rFonts w:asciiTheme="minorHAnsi" w:hAnsiTheme="minorHAnsi" w:cstheme="minorHAnsi"/>
          <w:sz w:val="14"/>
          <w:szCs w:val="14"/>
        </w:rPr>
        <w:t>, director of the conventional defense program at the Stimson Center in Washington. "And the short-sightedness of a new arms export policy could have serious long-term implications."</w:t>
      </w:r>
    </w:p>
    <w:p w14:paraId="1EF69C03"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The administration officials said human rights considerations would remain part of the formula for arms sales decisions. But they said such reviews would now afford greater weight than before to whether a deal would be good for the U.S. economy and strengthen America's defense industrial base, in which case red tape would be cut accordingly.</w:t>
      </w:r>
    </w:p>
    <w:p w14:paraId="75CBE957"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Rules to make it easier to sell U.S.-made military drones overseas and compete against fast-growing Chinese and Israeli rivals are also expected to be in the Trump plan, officials said.</w:t>
      </w:r>
    </w:p>
    <w:p w14:paraId="2AC3AF09"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Trump's Democratic predecessor, Barack Obama, also sought to make it easier to sell to America's most trusted allies but in a more cautious approach that his administration billed as a way to boost American business while keeping strict controls against more dangerous arms proliferation. Foreign weapons sales soared during his tenure, with the United States retaining its position as the world's top arms supplier.</w:t>
      </w:r>
    </w:p>
    <w:p w14:paraId="301EACA2"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Shares of the five biggest U.S. defense contractors, including Lockheed, Boeing, Raytheon Co, General Dynamics Corp and Northrop Grumman have more than tripled over the last five years and currently trade at or near all-time highs.</w:t>
      </w:r>
    </w:p>
    <w:p w14:paraId="23D19DD1" w14:textId="77777777" w:rsidR="000E7B0A" w:rsidRPr="006E0040" w:rsidRDefault="000E7B0A" w:rsidP="000E7B0A">
      <w:pPr>
        <w:rPr>
          <w:rFonts w:asciiTheme="minorHAnsi" w:hAnsiTheme="minorHAnsi" w:cstheme="minorHAnsi"/>
          <w:sz w:val="16"/>
        </w:rPr>
      </w:pPr>
      <w:r w:rsidRPr="006E0040">
        <w:rPr>
          <w:rStyle w:val="StyleUnderline"/>
          <w:rFonts w:asciiTheme="minorHAnsi" w:hAnsiTheme="minorHAnsi" w:cstheme="minorHAnsi"/>
        </w:rPr>
        <w:t>Foreign military sales</w:t>
      </w:r>
      <w:r w:rsidRPr="006E0040">
        <w:rPr>
          <w:rFonts w:asciiTheme="minorHAnsi" w:hAnsiTheme="minorHAnsi" w:cstheme="minorHAnsi"/>
          <w:sz w:val="16"/>
        </w:rPr>
        <w:t xml:space="preserve"> in fiscal 2017, comprising much of Trump's first year in office and the final months of Obama's term, </w:t>
      </w:r>
      <w:r w:rsidRPr="006E0040">
        <w:rPr>
          <w:rStyle w:val="StyleUnderline"/>
          <w:rFonts w:asciiTheme="minorHAnsi" w:hAnsiTheme="minorHAnsi" w:cstheme="minorHAnsi"/>
        </w:rPr>
        <w:t>climbed to $42 billion, compared to $31 billion</w:t>
      </w:r>
      <w:r w:rsidRPr="006E0040">
        <w:rPr>
          <w:rFonts w:asciiTheme="minorHAnsi" w:hAnsiTheme="minorHAnsi" w:cstheme="minorHAnsi"/>
          <w:sz w:val="16"/>
        </w:rPr>
        <w:t xml:space="preserve"> in the prior year, according to the U.S. Defense Security Cooperation Agency.</w:t>
      </w:r>
    </w:p>
    <w:p w14:paraId="3BA02209" w14:textId="77777777" w:rsidR="000E7B0A" w:rsidRPr="006E0040" w:rsidRDefault="000E7B0A" w:rsidP="000E7B0A">
      <w:pPr>
        <w:rPr>
          <w:rFonts w:asciiTheme="minorHAnsi" w:hAnsiTheme="minorHAnsi" w:cstheme="minorHAnsi"/>
          <w:sz w:val="16"/>
        </w:rPr>
      </w:pPr>
      <w:r w:rsidRPr="006E0040">
        <w:rPr>
          <w:rFonts w:asciiTheme="minorHAnsi" w:hAnsiTheme="minorHAnsi" w:cstheme="minorHAnsi"/>
          <w:sz w:val="16"/>
        </w:rPr>
        <w:t xml:space="preserve">The </w:t>
      </w:r>
      <w:r w:rsidRPr="006E0040">
        <w:rPr>
          <w:rStyle w:val="StyleUnderline"/>
          <w:rFonts w:asciiTheme="minorHAnsi" w:hAnsiTheme="minorHAnsi" w:cstheme="minorHAnsi"/>
        </w:rPr>
        <w:t>Trump</w:t>
      </w:r>
      <w:r w:rsidRPr="006E0040">
        <w:rPr>
          <w:rFonts w:asciiTheme="minorHAnsi" w:hAnsiTheme="minorHAnsi" w:cstheme="minorHAnsi"/>
          <w:sz w:val="16"/>
        </w:rPr>
        <w:t xml:space="preserve"> administration </w:t>
      </w:r>
      <w:r w:rsidRPr="006E0040">
        <w:rPr>
          <w:rStyle w:val="StyleUnderline"/>
          <w:rFonts w:asciiTheme="minorHAnsi" w:hAnsiTheme="minorHAnsi" w:cstheme="minorHAnsi"/>
        </w:rPr>
        <w:t>has</w:t>
      </w:r>
      <w:r w:rsidRPr="006E0040">
        <w:rPr>
          <w:rFonts w:asciiTheme="minorHAnsi" w:hAnsiTheme="minorHAnsi" w:cstheme="minorHAnsi"/>
          <w:sz w:val="16"/>
        </w:rPr>
        <w:t xml:space="preserve"> already </w:t>
      </w:r>
      <w:r w:rsidRPr="006E0040">
        <w:rPr>
          <w:rStyle w:val="StyleUnderline"/>
          <w:rFonts w:asciiTheme="minorHAnsi" w:hAnsiTheme="minorHAnsi" w:cstheme="minorHAnsi"/>
        </w:rPr>
        <w:t>moved forward on</w:t>
      </w:r>
      <w:r w:rsidRPr="006E0040">
        <w:rPr>
          <w:rFonts w:asciiTheme="minorHAnsi" w:hAnsiTheme="minorHAnsi" w:cstheme="minorHAnsi"/>
          <w:sz w:val="16"/>
        </w:rPr>
        <w:t xml:space="preserve"> several controversial </w:t>
      </w:r>
      <w:r w:rsidRPr="006E0040">
        <w:rPr>
          <w:rStyle w:val="StyleUnderline"/>
          <w:rFonts w:asciiTheme="minorHAnsi" w:hAnsiTheme="minorHAnsi" w:cstheme="minorHAnsi"/>
        </w:rPr>
        <w:t>sales</w:t>
      </w:r>
      <w:r w:rsidRPr="006E0040">
        <w:rPr>
          <w:rFonts w:asciiTheme="minorHAnsi" w:hAnsiTheme="minorHAnsi" w:cstheme="minorHAnsi"/>
          <w:sz w:val="16"/>
        </w:rPr>
        <w:t>. Those include a push for $7 billion in precision-guided munitions to Saudi Arabia despite concerns they have contributed to civilian deaths in the Saudi campaign in Yemen's civil war and the unblocking of $3 billion in arms to Bahrain, which was also held up by human rights concerns under Obama.</w:t>
      </w:r>
    </w:p>
    <w:p w14:paraId="09467536"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Similar concerns have been raised over the administration's preparations to make it easier for American gun makers to sell small arms, including assault rifles and ammunition, to foreign buyers.</w:t>
      </w:r>
    </w:p>
    <w:p w14:paraId="6F0B4619"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A draft of the new policy proposals recently finished by inter-agency teams coordinated by Trump's National Security Council must now be approved by a select group of senior cabinet members before being sent to his desk, the government sources said.</w:t>
      </w:r>
    </w:p>
    <w:p w14:paraId="1E8D10BD" w14:textId="77777777" w:rsidR="000E7B0A" w:rsidRPr="006E0040" w:rsidRDefault="000E7B0A" w:rsidP="000E7B0A">
      <w:pPr>
        <w:rPr>
          <w:rFonts w:asciiTheme="minorHAnsi" w:hAnsiTheme="minorHAnsi" w:cstheme="minorHAnsi"/>
          <w:sz w:val="16"/>
        </w:rPr>
      </w:pPr>
      <w:r w:rsidRPr="006E0040">
        <w:rPr>
          <w:rFonts w:asciiTheme="minorHAnsi" w:hAnsiTheme="minorHAnsi" w:cstheme="minorHAnsi"/>
          <w:sz w:val="16"/>
        </w:rPr>
        <w:t xml:space="preserve">Once Trump announces an extensive framework of the plan, there will be a 60-day public comment period. After that, </w:t>
      </w:r>
      <w:r w:rsidRPr="006E0040">
        <w:rPr>
          <w:rStyle w:val="StyleUnderline"/>
          <w:rFonts w:asciiTheme="minorHAnsi" w:hAnsiTheme="minorHAnsi" w:cstheme="minorHAnsi"/>
        </w:rPr>
        <w:t>the administration is expected to unveil further details</w:t>
      </w:r>
      <w:r w:rsidRPr="006E0040">
        <w:rPr>
          <w:rFonts w:asciiTheme="minorHAnsi" w:hAnsiTheme="minorHAnsi" w:cstheme="minorHAnsi"/>
          <w:sz w:val="16"/>
        </w:rPr>
        <w:t>. Some of the changes are expected to take the form of what is formally known as a presidential "National Security Decision Directive," two of the sources said.</w:t>
      </w:r>
    </w:p>
    <w:p w14:paraId="24C7EC9E"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 xml:space="preserve">Arms sales are key to the DIB – they are the only way to sustain revenue </w:t>
      </w:r>
    </w:p>
    <w:p w14:paraId="24CD2797" w14:textId="77777777" w:rsidR="000E7B0A" w:rsidRPr="006E0040" w:rsidRDefault="000E7B0A" w:rsidP="000E7B0A">
      <w:pPr>
        <w:rPr>
          <w:rFonts w:asciiTheme="minorHAnsi" w:hAnsiTheme="minorHAnsi" w:cstheme="minorHAnsi"/>
        </w:rPr>
      </w:pPr>
      <w:proofErr w:type="spellStart"/>
      <w:r w:rsidRPr="006E0040">
        <w:rPr>
          <w:rStyle w:val="Style13ptBold"/>
          <w:rFonts w:asciiTheme="minorHAnsi" w:hAnsiTheme="minorHAnsi" w:cstheme="minorHAnsi"/>
        </w:rPr>
        <w:t>Merighi</w:t>
      </w:r>
      <w:proofErr w:type="spellEnd"/>
      <w:r w:rsidRPr="006E0040">
        <w:rPr>
          <w:rStyle w:val="Style13ptBold"/>
          <w:rFonts w:asciiTheme="minorHAnsi" w:hAnsiTheme="minorHAnsi" w:cstheme="minorHAnsi"/>
        </w:rPr>
        <w:t xml:space="preserve"> and Walton 12</w:t>
      </w:r>
      <w:r w:rsidRPr="006E0040">
        <w:rPr>
          <w:rFonts w:asciiTheme="minorHAnsi" w:hAnsiTheme="minorHAnsi" w:cstheme="minorHAnsi"/>
        </w:rPr>
        <w:t xml:space="preserve"> (Matthew L. </w:t>
      </w:r>
      <w:proofErr w:type="spellStart"/>
      <w:r w:rsidRPr="006E0040">
        <w:rPr>
          <w:rFonts w:asciiTheme="minorHAnsi" w:hAnsiTheme="minorHAnsi" w:cstheme="minorHAnsi"/>
        </w:rPr>
        <w:t>Merighi</w:t>
      </w:r>
      <w:proofErr w:type="spellEnd"/>
      <w:r w:rsidRPr="006E0040">
        <w:rPr>
          <w:rFonts w:asciiTheme="minorHAnsi" w:hAnsiTheme="minorHAnsi" w:cstheme="minorHAnsi"/>
        </w:rPr>
        <w:t xml:space="preserve"> and Timothy A. Walton. </w:t>
      </w:r>
      <w:proofErr w:type="spellStart"/>
      <w:r w:rsidRPr="006E0040">
        <w:rPr>
          <w:rFonts w:asciiTheme="minorHAnsi" w:hAnsiTheme="minorHAnsi" w:cstheme="minorHAnsi"/>
        </w:rPr>
        <w:t>Merighi</w:t>
      </w:r>
      <w:proofErr w:type="spellEnd"/>
      <w:r w:rsidRPr="006E0040">
        <w:rPr>
          <w:rFonts w:asciiTheme="minorHAnsi" w:hAnsiTheme="minorHAnsi" w:cstheme="minorHAnsi"/>
        </w:rPr>
        <w:t xml:space="preserve"> is an executive officer working in the Office of the Under-secretary of the Air Force for International Affairs (SAF/IA). Walton is an associate of </w:t>
      </w:r>
      <w:proofErr w:type="spellStart"/>
      <w:r w:rsidRPr="006E0040">
        <w:rPr>
          <w:rFonts w:asciiTheme="minorHAnsi" w:hAnsiTheme="minorHAnsi" w:cstheme="minorHAnsi"/>
        </w:rPr>
        <w:t>Delex</w:t>
      </w:r>
      <w:proofErr w:type="spellEnd"/>
      <w:r w:rsidRPr="006E0040">
        <w:rPr>
          <w:rFonts w:asciiTheme="minorHAnsi" w:hAnsiTheme="minorHAnsi" w:cstheme="minorHAnsi"/>
        </w:rPr>
        <w:t xml:space="preserve"> Consulting, Studies, and Analysis. “One Team, One Fight: The Need for Security Assistance Reform,” </w:t>
      </w:r>
      <w:r w:rsidRPr="006E0040">
        <w:rPr>
          <w:rFonts w:asciiTheme="minorHAnsi" w:hAnsiTheme="minorHAnsi" w:cstheme="minorHAnsi"/>
          <w:i/>
        </w:rPr>
        <w:t>Parameters</w:t>
      </w:r>
      <w:r w:rsidRPr="006E0040">
        <w:rPr>
          <w:rFonts w:asciiTheme="minorHAnsi" w:hAnsiTheme="minorHAnsi" w:cstheme="minorHAnsi"/>
        </w:rPr>
        <w:t xml:space="preserve">, Summer 2012, </w:t>
      </w:r>
      <w:hyperlink r:id="rId17" w:history="1">
        <w:r w:rsidRPr="006E0040">
          <w:rPr>
            <w:rStyle w:val="Hyperlink"/>
            <w:rFonts w:asciiTheme="minorHAnsi" w:hAnsiTheme="minorHAnsi" w:cstheme="minorHAnsi"/>
          </w:rPr>
          <w:t>http://www.delex.com/data/files/Merighi-Walton.pdf</w:t>
        </w:r>
      </w:hyperlink>
      <w:r w:rsidRPr="006E0040">
        <w:rPr>
          <w:rFonts w:asciiTheme="minorHAnsi" w:hAnsiTheme="minorHAnsi" w:cstheme="minorHAnsi"/>
        </w:rPr>
        <w:t>) //Haus</w:t>
      </w:r>
    </w:p>
    <w:p w14:paraId="6D749C8D"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US defense</w:t>
      </w:r>
      <w:r w:rsidRPr="006E0040">
        <w:rPr>
          <w:rFonts w:asciiTheme="minorHAnsi" w:hAnsiTheme="minorHAnsi" w:cstheme="minorHAnsi"/>
          <w:sz w:val="14"/>
        </w:rPr>
        <w:t xml:space="preserve"> strategy </w:t>
      </w:r>
      <w:r w:rsidRPr="006E0040">
        <w:rPr>
          <w:rStyle w:val="StyleUnderline"/>
          <w:rFonts w:asciiTheme="minorHAnsi" w:hAnsiTheme="minorHAnsi" w:cstheme="minorHAnsi"/>
        </w:rPr>
        <w:t>requires</w:t>
      </w:r>
      <w:r w:rsidRPr="006E0040">
        <w:rPr>
          <w:rFonts w:asciiTheme="minorHAnsi" w:hAnsiTheme="minorHAnsi" w:cstheme="minorHAnsi"/>
          <w:sz w:val="14"/>
        </w:rPr>
        <w:t xml:space="preserve"> an</w:t>
      </w:r>
      <w:r w:rsidRPr="006E0040">
        <w:rPr>
          <w:rStyle w:val="StyleUnderline"/>
          <w:rFonts w:asciiTheme="minorHAnsi" w:hAnsiTheme="minorHAnsi" w:cstheme="minorHAnsi"/>
        </w:rPr>
        <w:t xml:space="preserve"> improvement</w:t>
      </w:r>
      <w:r w:rsidRPr="006E0040">
        <w:rPr>
          <w:rFonts w:asciiTheme="minorHAnsi" w:hAnsiTheme="minorHAnsi" w:cstheme="minorHAnsi"/>
          <w:sz w:val="14"/>
        </w:rPr>
        <w:t xml:space="preserve"> in its security assistance program to adequately empower allies </w:t>
      </w:r>
      <w:r w:rsidRPr="006E0040">
        <w:rPr>
          <w:rStyle w:val="StyleUnderline"/>
          <w:rFonts w:asciiTheme="minorHAnsi" w:hAnsiTheme="minorHAnsi" w:cstheme="minorHAnsi"/>
        </w:rPr>
        <w:t>and partners to</w:t>
      </w:r>
      <w:r w:rsidRPr="006E0040">
        <w:rPr>
          <w:rFonts w:asciiTheme="minorHAnsi" w:hAnsiTheme="minorHAnsi" w:cstheme="minorHAnsi"/>
          <w:sz w:val="14"/>
        </w:rPr>
        <w:t xml:space="preserve"> provide for their own security and to </w:t>
      </w:r>
      <w:r w:rsidRPr="006E0040">
        <w:rPr>
          <w:rStyle w:val="StyleUnderline"/>
          <w:rFonts w:asciiTheme="minorHAnsi" w:hAnsiTheme="minorHAnsi" w:cstheme="minorHAnsi"/>
        </w:rPr>
        <w:t>support the US defense-industrial base</w:t>
      </w:r>
      <w:r w:rsidRPr="006E0040">
        <w:rPr>
          <w:rFonts w:asciiTheme="minorHAnsi" w:hAnsiTheme="minorHAnsi" w:cstheme="minorHAnsi"/>
          <w:sz w:val="14"/>
        </w:rPr>
        <w:t xml:space="preserve">. A struggling global economy and shrinking defense budgets, however, may hamper such efforts. Allies and partners struggle in their attempt at spending adequate amounts on defense, and US budget reductions may reduce America’s defense spending, thus curtailing foreign military aid and revenues available to US defense contractors. </w:t>
      </w:r>
      <w:r w:rsidRPr="006E0040">
        <w:rPr>
          <w:rStyle w:val="StyleUnderline"/>
          <w:rFonts w:asciiTheme="minorHAnsi" w:hAnsiTheme="minorHAnsi" w:cstheme="minorHAnsi"/>
        </w:rPr>
        <w:t>Without adequate levels of revenue, the already brittle defense- industrial base may be incapable of developing technologies and offering the American military the best capabilities in the future.</w:t>
      </w:r>
    </w:p>
    <w:p w14:paraId="2DA6BF1D"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sz w:val="14"/>
        </w:rPr>
        <w:t xml:space="preserve">Ultimately, major reductions in defense spending will lead suppliers, as well as research and development projects, to fall by the wayside. An “American Way of War” that has utilized technology to offset quantitative advantages of our opponents may not be sustainable.2 Accordingly, </w:t>
      </w:r>
      <w:r w:rsidRPr="006E0040">
        <w:rPr>
          <w:rStyle w:val="StyleUnderline"/>
          <w:rFonts w:asciiTheme="minorHAnsi" w:hAnsiTheme="minorHAnsi" w:cstheme="minorHAnsi"/>
        </w:rPr>
        <w:t>with a limited defense budget, the United States needs to  find new ways to simultaneously provide for national security, while maintaining its industrial base.</w:t>
      </w:r>
      <w:r w:rsidRPr="006E0040">
        <w:rPr>
          <w:rFonts w:asciiTheme="minorHAnsi" w:hAnsiTheme="minorHAnsi" w:cstheme="minorHAnsi"/>
          <w:sz w:val="14"/>
        </w:rPr>
        <w:t xml:space="preserve"> Improved security assistance will be a key pillar of this effort. Without significant reforms that increase US responsiveness and competitiveness in the global defense market, efforts to innovate will be impacted. Fortunately, </w:t>
      </w:r>
      <w:r w:rsidRPr="006E0040">
        <w:rPr>
          <w:rStyle w:val="StyleUnderline"/>
          <w:rFonts w:asciiTheme="minorHAnsi" w:hAnsiTheme="minorHAnsi" w:cstheme="minorHAnsi"/>
        </w:rPr>
        <w:t>the United States can improve the existing security assistance apparatus by reforming export controls</w:t>
      </w:r>
      <w:r w:rsidRPr="006E0040">
        <w:rPr>
          <w:rFonts w:asciiTheme="minorHAnsi" w:hAnsiTheme="minorHAnsi" w:cstheme="minorHAnsi"/>
          <w:sz w:val="14"/>
        </w:rPr>
        <w:t>, updating legislation, expanding financing programs, and developing a dedicated security assistance workforce.</w:t>
      </w:r>
    </w:p>
    <w:p w14:paraId="70FE98F8"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The Value of Security Assistance</w:t>
      </w:r>
    </w:p>
    <w:p w14:paraId="723F4F56"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 xml:space="preserve">Security assistance is a form of security cooperation that contains programs through which the United States provides defense articles and services to international organizations and foreign governments in support of US policies and objectives. Although usually administered by the Department of Defense (DOD), specifically the Defense Security Cooperation Agency (DSCA), these programs are legally under the control of the Department of State. Major security assistance categories include Foreign Military Sales (FMS), Direct Commercial Sales (DCS), and International Military Education and Training. Through the FMS process, the US government procures defense articles, services, and training on behalf of the foreign customer country, under the auspices of the DSCA. Sizable sales also occur through the DCS process between a foreign country and a US contractor. </w:t>
      </w:r>
    </w:p>
    <w:p w14:paraId="01D39028" w14:textId="77777777" w:rsidR="000E7B0A" w:rsidRPr="006E0040" w:rsidRDefault="000E7B0A" w:rsidP="000E7B0A">
      <w:pPr>
        <w:rPr>
          <w:rStyle w:val="StyleUnderline"/>
          <w:rFonts w:asciiTheme="minorHAnsi" w:hAnsiTheme="minorHAnsi" w:cstheme="minorHAnsi"/>
          <w:sz w:val="16"/>
        </w:rPr>
      </w:pPr>
      <w:r w:rsidRPr="006E0040">
        <w:rPr>
          <w:rFonts w:asciiTheme="minorHAnsi" w:hAnsiTheme="minorHAnsi" w:cstheme="minorHAnsi"/>
          <w:sz w:val="16"/>
        </w:rPr>
        <w:t xml:space="preserve">The strategic rationale for increased security </w:t>
      </w:r>
      <w:r w:rsidRPr="006E0040">
        <w:rPr>
          <w:rStyle w:val="StyleUnderline"/>
          <w:rFonts w:asciiTheme="minorHAnsi" w:hAnsiTheme="minorHAnsi" w:cstheme="minorHAnsi"/>
        </w:rPr>
        <w:t>assistance</w:t>
      </w:r>
      <w:r w:rsidRPr="006E0040">
        <w:rPr>
          <w:rFonts w:asciiTheme="minorHAnsi" w:hAnsiTheme="minorHAnsi" w:cstheme="minorHAnsi"/>
          <w:sz w:val="16"/>
        </w:rPr>
        <w:t xml:space="preserve"> is two-fold: it empowers regional partners and allies, and it </w:t>
      </w:r>
      <w:r w:rsidRPr="006E0040">
        <w:rPr>
          <w:rStyle w:val="StyleUnderline"/>
          <w:rFonts w:asciiTheme="minorHAnsi" w:hAnsiTheme="minorHAnsi" w:cstheme="minorHAnsi"/>
        </w:rPr>
        <w:t>sustains the defense-industrial base through increased US exports</w:t>
      </w:r>
      <w:r w:rsidRPr="006E0040">
        <w:rPr>
          <w:rFonts w:asciiTheme="minorHAnsi" w:hAnsiTheme="minorHAnsi" w:cstheme="minorHAnsi"/>
          <w:sz w:val="16"/>
        </w:rPr>
        <w:t xml:space="preserve">. US efforts during the Second World War and the US security architecture throughout the Cold War utilized security assistance funding to bolster the defenses of regional allies against the spread of fascism and communism. Although the Cold War has ended, </w:t>
      </w:r>
      <w:r w:rsidRPr="006E0040">
        <w:rPr>
          <w:rStyle w:val="StyleUnderline"/>
          <w:rFonts w:asciiTheme="minorHAnsi" w:hAnsiTheme="minorHAnsi" w:cstheme="minorHAnsi"/>
        </w:rPr>
        <w:t>US support of strategic “strong points” continues as an economical means to check power imbalances among countries and counter state instability.</w:t>
      </w:r>
    </w:p>
    <w:p w14:paraId="2C4DF007" w14:textId="77777777" w:rsidR="000E7B0A" w:rsidRPr="006E0040" w:rsidRDefault="000E7B0A" w:rsidP="000E7B0A">
      <w:pPr>
        <w:rPr>
          <w:rStyle w:val="StyleUnderline"/>
          <w:rFonts w:asciiTheme="minorHAnsi" w:hAnsiTheme="minorHAnsi" w:cstheme="minorHAnsi"/>
        </w:rPr>
      </w:pPr>
      <w:r w:rsidRPr="006E0040">
        <w:rPr>
          <w:rFonts w:asciiTheme="minorHAnsi" w:hAnsiTheme="minorHAnsi" w:cstheme="minorHAnsi"/>
          <w:sz w:val="16"/>
        </w:rPr>
        <w:t xml:space="preserve">Although security assistance consists of much more than arms sales, </w:t>
      </w:r>
      <w:r w:rsidRPr="006E0040">
        <w:rPr>
          <w:rStyle w:val="StyleUnderline"/>
          <w:rFonts w:asciiTheme="minorHAnsi" w:hAnsiTheme="minorHAnsi" w:cstheme="minorHAnsi"/>
        </w:rPr>
        <w:t>the transfer of major weapons systems does permit the United States to access and influence various nations.</w:t>
      </w:r>
      <w:r w:rsidRPr="006E0040">
        <w:rPr>
          <w:rFonts w:asciiTheme="minorHAnsi" w:hAnsiTheme="minorHAnsi" w:cstheme="minorHAnsi"/>
          <w:sz w:val="16"/>
        </w:rPr>
        <w:t xml:space="preserve"> For example, </w:t>
      </w:r>
      <w:r w:rsidRPr="006E0040">
        <w:rPr>
          <w:rStyle w:val="StyleUnderline"/>
          <w:rFonts w:asciiTheme="minorHAnsi" w:hAnsiTheme="minorHAnsi" w:cstheme="minorHAnsi"/>
        </w:rPr>
        <w:t>a nation will</w:t>
      </w:r>
      <w:r w:rsidRPr="006E0040">
        <w:rPr>
          <w:rFonts w:asciiTheme="minorHAnsi" w:hAnsiTheme="minorHAnsi" w:cstheme="minorHAnsi"/>
          <w:sz w:val="16"/>
        </w:rPr>
        <w:t xml:space="preserve"> not simply buy a squadron of F-</w:t>
      </w:r>
      <w:proofErr w:type="gramStart"/>
      <w:r w:rsidRPr="006E0040">
        <w:rPr>
          <w:rFonts w:asciiTheme="minorHAnsi" w:hAnsiTheme="minorHAnsi" w:cstheme="minorHAnsi"/>
          <w:sz w:val="16"/>
        </w:rPr>
        <w:t>16  fighters</w:t>
      </w:r>
      <w:proofErr w:type="gramEnd"/>
      <w:r w:rsidRPr="006E0040">
        <w:rPr>
          <w:rFonts w:asciiTheme="minorHAnsi" w:hAnsiTheme="minorHAnsi" w:cstheme="minorHAnsi"/>
          <w:sz w:val="16"/>
        </w:rPr>
        <w:t xml:space="preserve">. It will </w:t>
      </w:r>
      <w:r w:rsidRPr="006E0040">
        <w:rPr>
          <w:rStyle w:val="StyleUnderline"/>
          <w:rFonts w:asciiTheme="minorHAnsi" w:hAnsiTheme="minorHAnsi" w:cstheme="minorHAnsi"/>
        </w:rPr>
        <w:t>send its pilots to the United States for training, bring in US contractors to conduct maintenance and logistics activities, and engage in a strategic dialogue with the United States on the employment of assets</w:t>
      </w:r>
      <w:r w:rsidRPr="006E0040">
        <w:rPr>
          <w:rFonts w:asciiTheme="minorHAnsi" w:hAnsiTheme="minorHAnsi" w:cstheme="minorHAnsi"/>
          <w:sz w:val="16"/>
        </w:rPr>
        <w:t xml:space="preserve">. Common technology and materiel </w:t>
      </w:r>
      <w:proofErr w:type="gramStart"/>
      <w:r w:rsidRPr="006E0040">
        <w:rPr>
          <w:rFonts w:asciiTheme="minorHAnsi" w:hAnsiTheme="minorHAnsi" w:cstheme="minorHAnsi"/>
          <w:sz w:val="16"/>
        </w:rPr>
        <w:t>builds</w:t>
      </w:r>
      <w:proofErr w:type="gramEnd"/>
      <w:r w:rsidRPr="006E0040">
        <w:rPr>
          <w:rFonts w:asciiTheme="minorHAnsi" w:hAnsiTheme="minorHAnsi" w:cstheme="minorHAnsi"/>
          <w:sz w:val="16"/>
        </w:rPr>
        <w:t xml:space="preserve"> similar Concepts of Operations (CONOPS), </w:t>
      </w:r>
      <w:r w:rsidRPr="006E0040">
        <w:rPr>
          <w:rStyle w:val="StyleUnderline"/>
          <w:rFonts w:asciiTheme="minorHAnsi" w:hAnsiTheme="minorHAnsi" w:cstheme="minorHAnsi"/>
        </w:rPr>
        <w:t>promoting interoperability with nations that may later become coalition partners</w:t>
      </w:r>
      <w:r w:rsidRPr="006E0040">
        <w:rPr>
          <w:rFonts w:asciiTheme="minorHAnsi" w:hAnsiTheme="minorHAnsi" w:cstheme="minorHAnsi"/>
          <w:sz w:val="16"/>
        </w:rPr>
        <w:t xml:space="preserve">. </w:t>
      </w:r>
      <w:proofErr w:type="gramStart"/>
      <w:r w:rsidRPr="006E0040">
        <w:rPr>
          <w:rFonts w:asciiTheme="minorHAnsi" w:hAnsiTheme="minorHAnsi" w:cstheme="minorHAnsi"/>
          <w:sz w:val="16"/>
        </w:rPr>
        <w:t>Thus</w:t>
      </w:r>
      <w:proofErr w:type="gramEnd"/>
      <w:r w:rsidRPr="006E0040">
        <w:rPr>
          <w:rFonts w:asciiTheme="minorHAnsi" w:hAnsiTheme="minorHAnsi" w:cstheme="minorHAnsi"/>
          <w:sz w:val="16"/>
        </w:rPr>
        <w:t xml:space="preserve"> </w:t>
      </w:r>
      <w:r w:rsidRPr="006E0040">
        <w:rPr>
          <w:rStyle w:val="StyleUnderline"/>
          <w:rFonts w:asciiTheme="minorHAnsi" w:hAnsiTheme="minorHAnsi" w:cstheme="minorHAnsi"/>
        </w:rPr>
        <w:t>arms</w:t>
      </w:r>
      <w:r w:rsidRPr="006E0040">
        <w:rPr>
          <w:rFonts w:asciiTheme="minorHAnsi" w:hAnsiTheme="minorHAnsi" w:cstheme="minorHAnsi"/>
          <w:sz w:val="16"/>
        </w:rPr>
        <w:t xml:space="preserve"> contracts are not only an end to themselves but also </w:t>
      </w:r>
      <w:r w:rsidRPr="006E0040">
        <w:rPr>
          <w:rStyle w:val="StyleUnderline"/>
          <w:rFonts w:asciiTheme="minorHAnsi" w:hAnsiTheme="minorHAnsi" w:cstheme="minorHAnsi"/>
        </w:rPr>
        <w:t>serve as a means to develop a relationship with a particular nation</w:t>
      </w:r>
      <w:r w:rsidRPr="006E0040">
        <w:rPr>
          <w:rFonts w:asciiTheme="minorHAnsi" w:hAnsiTheme="minorHAnsi" w:cstheme="minorHAnsi"/>
          <w:sz w:val="16"/>
        </w:rPr>
        <w:t xml:space="preserve">. Indeed, foreign </w:t>
      </w:r>
      <w:r w:rsidRPr="006E0040">
        <w:rPr>
          <w:rStyle w:val="StyleUnderline"/>
          <w:rFonts w:asciiTheme="minorHAnsi" w:hAnsiTheme="minorHAnsi" w:cstheme="minorHAnsi"/>
        </w:rPr>
        <w:t>countries</w:t>
      </w:r>
      <w:r w:rsidRPr="006E0040">
        <w:rPr>
          <w:rFonts w:asciiTheme="minorHAnsi" w:hAnsiTheme="minorHAnsi" w:cstheme="minorHAnsi"/>
          <w:sz w:val="16"/>
        </w:rPr>
        <w:t xml:space="preserve"> often relish the chance to </w:t>
      </w:r>
      <w:r w:rsidRPr="006E0040">
        <w:rPr>
          <w:rStyle w:val="StyleUnderline"/>
          <w:rFonts w:asciiTheme="minorHAnsi" w:hAnsiTheme="minorHAnsi" w:cstheme="minorHAnsi"/>
        </w:rPr>
        <w:t>procure American technology and equipment beyond</w:t>
      </w:r>
      <w:r w:rsidRPr="006E0040">
        <w:rPr>
          <w:rFonts w:asciiTheme="minorHAnsi" w:hAnsiTheme="minorHAnsi" w:cstheme="minorHAnsi"/>
          <w:sz w:val="16"/>
        </w:rPr>
        <w:t xml:space="preserve"> the </w:t>
      </w:r>
      <w:r w:rsidRPr="006E0040">
        <w:rPr>
          <w:rStyle w:val="StyleUnderline"/>
          <w:rFonts w:asciiTheme="minorHAnsi" w:hAnsiTheme="minorHAnsi" w:cstheme="minorHAnsi"/>
        </w:rPr>
        <w:t>obvious material benefits, leveraging the experience and geopolitical strength of the U</w:t>
      </w:r>
      <w:r w:rsidRPr="006E0040">
        <w:rPr>
          <w:rFonts w:asciiTheme="minorHAnsi" w:hAnsiTheme="minorHAnsi" w:cstheme="minorHAnsi"/>
          <w:sz w:val="16"/>
        </w:rPr>
        <w:t xml:space="preserve">nited </w:t>
      </w:r>
      <w:r w:rsidRPr="006E0040">
        <w:rPr>
          <w:rStyle w:val="StyleUnderline"/>
          <w:rFonts w:asciiTheme="minorHAnsi" w:hAnsiTheme="minorHAnsi" w:cstheme="minorHAnsi"/>
        </w:rPr>
        <w:t>S</w:t>
      </w:r>
      <w:r w:rsidRPr="006E0040">
        <w:rPr>
          <w:rFonts w:asciiTheme="minorHAnsi" w:hAnsiTheme="minorHAnsi" w:cstheme="minorHAnsi"/>
          <w:sz w:val="16"/>
        </w:rPr>
        <w:t xml:space="preserve">tates </w:t>
      </w:r>
      <w:r w:rsidRPr="006E0040">
        <w:rPr>
          <w:rStyle w:val="StyleUnderline"/>
          <w:rFonts w:asciiTheme="minorHAnsi" w:hAnsiTheme="minorHAnsi" w:cstheme="minorHAnsi"/>
        </w:rPr>
        <w:t>is a potential asset for their own national security.</w:t>
      </w:r>
    </w:p>
    <w:p w14:paraId="44FDF770" w14:textId="77777777" w:rsidR="000E7B0A" w:rsidRPr="006E0040" w:rsidRDefault="000E7B0A" w:rsidP="000E7B0A">
      <w:pPr>
        <w:rPr>
          <w:rFonts w:asciiTheme="minorHAnsi" w:hAnsiTheme="minorHAnsi" w:cstheme="minorHAnsi"/>
          <w:sz w:val="16"/>
        </w:rPr>
      </w:pPr>
      <w:r w:rsidRPr="006E0040">
        <w:rPr>
          <w:rFonts w:asciiTheme="minorHAnsi" w:hAnsiTheme="minorHAnsi" w:cstheme="minorHAnsi"/>
          <w:sz w:val="16"/>
        </w:rPr>
        <w:t>Additionally</w:t>
      </w:r>
      <w:r w:rsidRPr="006E0040">
        <w:rPr>
          <w:rStyle w:val="StyleUnderline"/>
          <w:rFonts w:asciiTheme="minorHAnsi" w:hAnsiTheme="minorHAnsi" w:cstheme="minorHAnsi"/>
        </w:rPr>
        <w:t xml:space="preserve">, security assistance activities build relationships between the United States and partner militaries in a way </w:t>
      </w:r>
      <w:proofErr w:type="gramStart"/>
      <w:r w:rsidRPr="006E0040">
        <w:rPr>
          <w:rStyle w:val="StyleUnderline"/>
          <w:rFonts w:asciiTheme="minorHAnsi" w:hAnsiTheme="minorHAnsi" w:cstheme="minorHAnsi"/>
        </w:rPr>
        <w:t>other activities</w:t>
      </w:r>
      <w:proofErr w:type="gramEnd"/>
      <w:r w:rsidRPr="006E0040">
        <w:rPr>
          <w:rStyle w:val="StyleUnderline"/>
          <w:rFonts w:asciiTheme="minorHAnsi" w:hAnsiTheme="minorHAnsi" w:cstheme="minorHAnsi"/>
        </w:rPr>
        <w:t xml:space="preserve"> often do not.</w:t>
      </w:r>
      <w:r w:rsidRPr="006E0040">
        <w:rPr>
          <w:rFonts w:asciiTheme="minorHAnsi" w:hAnsiTheme="minorHAnsi" w:cstheme="minorHAnsi"/>
          <w:sz w:val="16"/>
        </w:rPr>
        <w:t xml:space="preserve"> As last year’s events in Egypt demonstrated, the professional relationship between militaries can open avenues of communication necessary for the United States to fully comprehend a situation, exercise its foreign policy, and promote peace and stability in what otherwise may be a chaotic situation.</w:t>
      </w:r>
    </w:p>
    <w:p w14:paraId="5E0A6BB0"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 xml:space="preserve">The persistence of counterterror and counterinsurgency campaigns over the past decade reinforces the value of access to theaters that security assistance enables. </w:t>
      </w:r>
    </w:p>
    <w:p w14:paraId="50D21D46" w14:textId="77777777" w:rsidR="000E7B0A" w:rsidRPr="006E0040" w:rsidRDefault="000E7B0A" w:rsidP="000E7B0A">
      <w:pPr>
        <w:rPr>
          <w:rFonts w:asciiTheme="minorHAnsi" w:hAnsiTheme="minorHAnsi" w:cstheme="minorHAnsi"/>
          <w:sz w:val="16"/>
        </w:rPr>
      </w:pPr>
      <w:r w:rsidRPr="006E0040">
        <w:rPr>
          <w:rFonts w:asciiTheme="minorHAnsi" w:hAnsiTheme="minorHAnsi" w:cstheme="minorHAnsi"/>
          <w:sz w:val="16"/>
        </w:rPr>
        <w:t xml:space="preserve">These campaigns also highlight the extended duration of these types of conflicts and the associated political </w:t>
      </w:r>
      <w:proofErr w:type="gramStart"/>
      <w:r w:rsidRPr="006E0040">
        <w:rPr>
          <w:rFonts w:asciiTheme="minorHAnsi" w:hAnsiTheme="minorHAnsi" w:cstheme="minorHAnsi"/>
          <w:sz w:val="16"/>
        </w:rPr>
        <w:t>and  financial</w:t>
      </w:r>
      <w:proofErr w:type="gramEnd"/>
      <w:r w:rsidRPr="006E0040">
        <w:rPr>
          <w:rFonts w:asciiTheme="minorHAnsi" w:hAnsiTheme="minorHAnsi" w:cstheme="minorHAnsi"/>
          <w:sz w:val="16"/>
        </w:rPr>
        <w:t xml:space="preserve"> costs. In the future, </w:t>
      </w:r>
      <w:r w:rsidRPr="006E0040">
        <w:rPr>
          <w:rStyle w:val="StyleUnderline"/>
          <w:rFonts w:asciiTheme="minorHAnsi" w:hAnsiTheme="minorHAnsi" w:cstheme="minorHAnsi"/>
        </w:rPr>
        <w:t>America will need to maximize the ability of</w:t>
      </w:r>
      <w:r w:rsidRPr="006E0040">
        <w:rPr>
          <w:rFonts w:asciiTheme="minorHAnsi" w:hAnsiTheme="minorHAnsi" w:cstheme="minorHAnsi"/>
          <w:sz w:val="16"/>
        </w:rPr>
        <w:t xml:space="preserve"> national </w:t>
      </w:r>
      <w:r w:rsidRPr="006E0040">
        <w:rPr>
          <w:rStyle w:val="StyleUnderline"/>
          <w:rFonts w:asciiTheme="minorHAnsi" w:hAnsiTheme="minorHAnsi" w:cstheme="minorHAnsi"/>
        </w:rPr>
        <w:t>governments to handle crises</w:t>
      </w:r>
      <w:r w:rsidRPr="006E0040">
        <w:rPr>
          <w:rFonts w:asciiTheme="minorHAnsi" w:hAnsiTheme="minorHAnsi" w:cstheme="minorHAnsi"/>
          <w:sz w:val="16"/>
        </w:rPr>
        <w:t xml:space="preserve"> and conflicts </w:t>
      </w:r>
      <w:r w:rsidRPr="006E0040">
        <w:rPr>
          <w:rStyle w:val="StyleUnderline"/>
          <w:rFonts w:asciiTheme="minorHAnsi" w:hAnsiTheme="minorHAnsi" w:cstheme="minorHAnsi"/>
        </w:rPr>
        <w:t>without direct US involvement. Building a partner’s capacity to undertake operations</w:t>
      </w:r>
      <w:r w:rsidRPr="006E0040">
        <w:rPr>
          <w:rFonts w:asciiTheme="minorHAnsi" w:hAnsiTheme="minorHAnsi" w:cstheme="minorHAnsi"/>
          <w:sz w:val="16"/>
        </w:rPr>
        <w:t xml:space="preserve"> is a cost-effective matter that </w:t>
      </w:r>
      <w:r w:rsidRPr="006E0040">
        <w:rPr>
          <w:rStyle w:val="StyleUnderline"/>
          <w:rFonts w:asciiTheme="minorHAnsi" w:hAnsiTheme="minorHAnsi" w:cstheme="minorHAnsi"/>
        </w:rPr>
        <w:t>addresses their own security challenges while reducing the prospect of US military action</w:t>
      </w:r>
      <w:r w:rsidRPr="006E0040">
        <w:rPr>
          <w:rFonts w:asciiTheme="minorHAnsi" w:hAnsiTheme="minorHAnsi" w:cstheme="minorHAnsi"/>
          <w:sz w:val="16"/>
        </w:rPr>
        <w:t>, and heightens the likelihood of saving blood and treasure for all concerned. This approach has succeeded in the Philippines, Saudi Arabia, and a host of other countries.</w:t>
      </w:r>
    </w:p>
    <w:p w14:paraId="27B9D435" w14:textId="77777777" w:rsidR="000E7B0A" w:rsidRPr="006E0040" w:rsidRDefault="000E7B0A" w:rsidP="000E7B0A">
      <w:pPr>
        <w:rPr>
          <w:rFonts w:asciiTheme="minorHAnsi" w:hAnsiTheme="minorHAnsi" w:cstheme="minorHAnsi"/>
          <w:sz w:val="16"/>
        </w:rPr>
      </w:pPr>
      <w:r w:rsidRPr="006E0040">
        <w:rPr>
          <w:rStyle w:val="StyleUnderline"/>
          <w:rFonts w:asciiTheme="minorHAnsi" w:hAnsiTheme="minorHAnsi" w:cstheme="minorHAnsi"/>
        </w:rPr>
        <w:t>The challenging fiscal environment</w:t>
      </w:r>
      <w:r w:rsidRPr="006E0040">
        <w:rPr>
          <w:rFonts w:asciiTheme="minorHAnsi" w:hAnsiTheme="minorHAnsi" w:cstheme="minorHAnsi"/>
          <w:sz w:val="16"/>
        </w:rPr>
        <w:t xml:space="preserve"> the United States is facing </w:t>
      </w:r>
      <w:r w:rsidRPr="006E0040">
        <w:rPr>
          <w:rStyle w:val="StyleUnderline"/>
          <w:rFonts w:asciiTheme="minorHAnsi" w:hAnsiTheme="minorHAnsi" w:cstheme="minorHAnsi"/>
        </w:rPr>
        <w:t>will accentuate these trends</w:t>
      </w:r>
      <w:r w:rsidRPr="006E0040">
        <w:rPr>
          <w:rFonts w:asciiTheme="minorHAnsi" w:hAnsiTheme="minorHAnsi" w:cstheme="minorHAnsi"/>
          <w:sz w:val="16"/>
        </w:rPr>
        <w:t xml:space="preserve">, pushing the United States to encourage other states to spend more on defense. The fiscal challenges of allies and partner states will, however, also simultaneously reduce available defense revenues. For example, NATO Secretary General Anders </w:t>
      </w:r>
      <w:proofErr w:type="spellStart"/>
      <w:r w:rsidRPr="006E0040">
        <w:rPr>
          <w:rFonts w:asciiTheme="minorHAnsi" w:hAnsiTheme="minorHAnsi" w:cstheme="minorHAnsi"/>
          <w:sz w:val="16"/>
        </w:rPr>
        <w:t>Fogh</w:t>
      </w:r>
      <w:proofErr w:type="spellEnd"/>
      <w:r w:rsidRPr="006E0040">
        <w:rPr>
          <w:rFonts w:asciiTheme="minorHAnsi" w:hAnsiTheme="minorHAnsi" w:cstheme="minorHAnsi"/>
          <w:sz w:val="16"/>
        </w:rPr>
        <w:t xml:space="preserve"> Rasmussen worryingly pointed out in 2011 how “over the past two years defense spending by NATO’s European member nations has shrunk by some 45 billion dollars—that is the equivalent of Germany’s entire annual defense budget.”3 The United States’ fiscal situation will likely reduce the level of US funding available to other nations. Proposals to simply increase the amount spent on security assistance will not resonate well either within the Pentagon or on Capitol Hill. Consequently, the existing US security assistance apparatus will need to become more capable and efficient.</w:t>
      </w:r>
    </w:p>
    <w:p w14:paraId="1F0EBD90"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Another motivating factor for improving security assistance is the continued success of the US defense-industrial base. Without a strong industrial base, bolstered by</w:t>
      </w:r>
      <w:r w:rsidRPr="006E0040">
        <w:rPr>
          <w:rFonts w:asciiTheme="minorHAnsi" w:hAnsiTheme="minorHAnsi" w:cstheme="minorHAnsi"/>
          <w:sz w:val="16"/>
        </w:rPr>
        <w:t xml:space="preserve"> international </w:t>
      </w:r>
      <w:r w:rsidRPr="006E0040">
        <w:rPr>
          <w:rStyle w:val="StyleUnderline"/>
          <w:rFonts w:asciiTheme="minorHAnsi" w:hAnsiTheme="minorHAnsi" w:cstheme="minorHAnsi"/>
        </w:rPr>
        <w:t>transfers, prices of US acquisitions could increase</w:t>
      </w:r>
      <w:r w:rsidRPr="006E0040">
        <w:rPr>
          <w:rFonts w:asciiTheme="minorHAnsi" w:hAnsiTheme="minorHAnsi" w:cstheme="minorHAnsi"/>
          <w:sz w:val="16"/>
        </w:rPr>
        <w:t xml:space="preserve"> at a time </w:t>
      </w:r>
      <w:r w:rsidRPr="006E0040">
        <w:rPr>
          <w:rStyle w:val="StyleUnderline"/>
          <w:rFonts w:asciiTheme="minorHAnsi" w:hAnsiTheme="minorHAnsi" w:cstheme="minorHAnsi"/>
        </w:rPr>
        <w:t xml:space="preserve">when other nation’s </w:t>
      </w:r>
      <w:r w:rsidRPr="006E0040">
        <w:rPr>
          <w:rFonts w:asciiTheme="minorHAnsi" w:hAnsiTheme="minorHAnsi" w:cstheme="minorHAnsi"/>
          <w:sz w:val="16"/>
        </w:rPr>
        <w:t>defense</w:t>
      </w:r>
      <w:r w:rsidRPr="006E0040">
        <w:rPr>
          <w:rStyle w:val="StyleUnderline"/>
          <w:rFonts w:asciiTheme="minorHAnsi" w:hAnsiTheme="minorHAnsi" w:cstheme="minorHAnsi"/>
        </w:rPr>
        <w:t xml:space="preserve"> budgets are falling. Decreased US defense spending will aggravate market deviations already prevalent in the</w:t>
      </w:r>
      <w:r w:rsidRPr="006E0040">
        <w:rPr>
          <w:rFonts w:asciiTheme="minorHAnsi" w:hAnsiTheme="minorHAnsi" w:cstheme="minorHAnsi"/>
          <w:sz w:val="16"/>
        </w:rPr>
        <w:t xml:space="preserve"> relatively closed and single-buyer, or monopolistic, </w:t>
      </w:r>
      <w:r w:rsidRPr="006E0040">
        <w:rPr>
          <w:rStyle w:val="StyleUnderline"/>
          <w:rFonts w:asciiTheme="minorHAnsi" w:hAnsiTheme="minorHAnsi" w:cstheme="minorHAnsi"/>
        </w:rPr>
        <w:t>arms industry</w:t>
      </w:r>
      <w:r w:rsidRPr="006E0040">
        <w:rPr>
          <w:rFonts w:asciiTheme="minorHAnsi" w:hAnsiTheme="minorHAnsi" w:cstheme="minorHAnsi"/>
          <w:sz w:val="16"/>
        </w:rPr>
        <w:t xml:space="preserve">. Throughout various defense sectors, </w:t>
      </w:r>
      <w:r w:rsidRPr="006E0040">
        <w:rPr>
          <w:rStyle w:val="StyleUnderline"/>
          <w:rFonts w:asciiTheme="minorHAnsi" w:hAnsiTheme="minorHAnsi" w:cstheme="minorHAnsi"/>
        </w:rPr>
        <w:t xml:space="preserve">few </w:t>
      </w:r>
      <w:r w:rsidRPr="006E0040">
        <w:rPr>
          <w:rFonts w:asciiTheme="minorHAnsi" w:hAnsiTheme="minorHAnsi" w:cstheme="minorHAnsi"/>
          <w:sz w:val="16"/>
        </w:rPr>
        <w:t xml:space="preserve">major prime </w:t>
      </w:r>
      <w:r w:rsidRPr="006E0040">
        <w:rPr>
          <w:rStyle w:val="StyleUnderline"/>
          <w:rFonts w:asciiTheme="minorHAnsi" w:hAnsiTheme="minorHAnsi" w:cstheme="minorHAnsi"/>
        </w:rPr>
        <w:t>contractors are capable of producing key products, hampering competition</w:t>
      </w:r>
      <w:r w:rsidRPr="006E0040">
        <w:rPr>
          <w:rFonts w:asciiTheme="minorHAnsi" w:hAnsiTheme="minorHAnsi" w:cstheme="minorHAnsi"/>
          <w:sz w:val="16"/>
        </w:rPr>
        <w:t xml:space="preserve">. </w:t>
      </w:r>
      <w:r w:rsidRPr="006E0040">
        <w:rPr>
          <w:rStyle w:val="StyleUnderline"/>
          <w:rFonts w:asciiTheme="minorHAnsi" w:hAnsiTheme="minorHAnsi" w:cstheme="minorHAnsi"/>
        </w:rPr>
        <w:t xml:space="preserve">The situation is </w:t>
      </w:r>
      <w:r w:rsidRPr="006E0040">
        <w:rPr>
          <w:rFonts w:asciiTheme="minorHAnsi" w:hAnsiTheme="minorHAnsi" w:cstheme="minorHAnsi"/>
          <w:sz w:val="16"/>
        </w:rPr>
        <w:t xml:space="preserve">even more </w:t>
      </w:r>
      <w:r w:rsidRPr="006E0040">
        <w:rPr>
          <w:rStyle w:val="StyleUnderline"/>
          <w:rFonts w:asciiTheme="minorHAnsi" w:hAnsiTheme="minorHAnsi" w:cstheme="minorHAnsi"/>
        </w:rPr>
        <w:t xml:space="preserve">perilous among </w:t>
      </w:r>
      <w:r w:rsidRPr="006E0040">
        <w:rPr>
          <w:rFonts w:asciiTheme="minorHAnsi" w:hAnsiTheme="minorHAnsi" w:cstheme="minorHAnsi"/>
          <w:sz w:val="16"/>
        </w:rPr>
        <w:t xml:space="preserve">subcomponent </w:t>
      </w:r>
      <w:r w:rsidRPr="006E0040">
        <w:rPr>
          <w:rStyle w:val="StyleUnderline"/>
          <w:rFonts w:asciiTheme="minorHAnsi" w:hAnsiTheme="minorHAnsi" w:cstheme="minorHAnsi"/>
        </w:rPr>
        <w:t>manufacturers</w:t>
      </w:r>
      <w:r w:rsidRPr="006E0040">
        <w:rPr>
          <w:rFonts w:asciiTheme="minorHAnsi" w:hAnsiTheme="minorHAnsi" w:cstheme="minorHAnsi"/>
          <w:sz w:val="16"/>
        </w:rPr>
        <w:t xml:space="preserve">. For example, in the precision guided munitions sector, Eagle Picher produces almost all thermal battery units; Honeywell produces Inertial Measurement Units (IMU); and Rockwell Collins produces Global Positioning System (GPS) receivers. All three are primarily the sole-source suppliers of Raytheon, Lockheed Martin, and Boeing.4 Another example can be seen in the world of mine warfare where the Navy’s Mk71 Naval </w:t>
      </w:r>
      <w:proofErr w:type="spellStart"/>
      <w:r w:rsidRPr="006E0040">
        <w:rPr>
          <w:rFonts w:asciiTheme="minorHAnsi" w:hAnsiTheme="minorHAnsi" w:cstheme="minorHAnsi"/>
          <w:sz w:val="16"/>
        </w:rPr>
        <w:t>Quickstrike</w:t>
      </w:r>
      <w:proofErr w:type="spellEnd"/>
      <w:r w:rsidRPr="006E0040">
        <w:rPr>
          <w:rFonts w:asciiTheme="minorHAnsi" w:hAnsiTheme="minorHAnsi" w:cstheme="minorHAnsi"/>
          <w:sz w:val="16"/>
        </w:rPr>
        <w:t xml:space="preserve"> Mines program has faltered as the only company manufacturing a component of the Target Detection Device went out of business. </w:t>
      </w:r>
      <w:r w:rsidRPr="006E0040">
        <w:rPr>
          <w:rStyle w:val="StyleUnderline"/>
          <w:rFonts w:asciiTheme="minorHAnsi" w:hAnsiTheme="minorHAnsi" w:cstheme="minorHAnsi"/>
        </w:rPr>
        <w:t>Further</w:t>
      </w:r>
      <w:r w:rsidRPr="006E0040">
        <w:rPr>
          <w:rFonts w:asciiTheme="minorHAnsi" w:hAnsiTheme="minorHAnsi" w:cstheme="minorHAnsi"/>
          <w:sz w:val="16"/>
        </w:rPr>
        <w:t xml:space="preserve"> defense </w:t>
      </w:r>
      <w:r w:rsidRPr="006E0040">
        <w:rPr>
          <w:rStyle w:val="StyleUnderline"/>
          <w:rFonts w:asciiTheme="minorHAnsi" w:hAnsiTheme="minorHAnsi" w:cstheme="minorHAnsi"/>
        </w:rPr>
        <w:t>cuts</w:t>
      </w:r>
      <w:r w:rsidRPr="006E0040">
        <w:rPr>
          <w:rFonts w:asciiTheme="minorHAnsi" w:hAnsiTheme="minorHAnsi" w:cstheme="minorHAnsi"/>
          <w:sz w:val="16"/>
        </w:rPr>
        <w:t xml:space="preserve">, absent compensating offsets, </w:t>
      </w:r>
      <w:r w:rsidRPr="006E0040">
        <w:rPr>
          <w:rStyle w:val="StyleUnderline"/>
          <w:rFonts w:asciiTheme="minorHAnsi" w:hAnsiTheme="minorHAnsi" w:cstheme="minorHAnsi"/>
        </w:rPr>
        <w:t>could significantly affect the industry</w:t>
      </w:r>
      <w:r w:rsidRPr="006E0040">
        <w:rPr>
          <w:rFonts w:asciiTheme="minorHAnsi" w:hAnsiTheme="minorHAnsi" w:cstheme="minorHAnsi"/>
          <w:sz w:val="16"/>
        </w:rPr>
        <w:t xml:space="preserve">. </w:t>
      </w:r>
      <w:r w:rsidRPr="006E0040">
        <w:rPr>
          <w:rStyle w:val="StyleUnderline"/>
          <w:rFonts w:asciiTheme="minorHAnsi" w:hAnsiTheme="minorHAnsi" w:cstheme="minorHAnsi"/>
        </w:rPr>
        <w:t xml:space="preserve">Critics might argue defense cuts </w:t>
      </w:r>
      <w:r w:rsidRPr="006E0040">
        <w:rPr>
          <w:rFonts w:asciiTheme="minorHAnsi" w:hAnsiTheme="minorHAnsi" w:cstheme="minorHAnsi"/>
          <w:sz w:val="16"/>
        </w:rPr>
        <w:t xml:space="preserve">will </w:t>
      </w:r>
      <w:r w:rsidRPr="006E0040">
        <w:rPr>
          <w:rStyle w:val="StyleUnderline"/>
          <w:rFonts w:asciiTheme="minorHAnsi" w:hAnsiTheme="minorHAnsi" w:cstheme="minorHAnsi"/>
        </w:rPr>
        <w:t>stabilize the market</w:t>
      </w:r>
      <w:r w:rsidRPr="006E0040">
        <w:rPr>
          <w:rFonts w:asciiTheme="minorHAnsi" w:hAnsiTheme="minorHAnsi" w:cstheme="minorHAnsi"/>
          <w:sz w:val="16"/>
        </w:rPr>
        <w:t xml:space="preserve"> and rectify market errors. In doing so, however, </w:t>
      </w:r>
      <w:r w:rsidRPr="006E0040">
        <w:rPr>
          <w:rStyle w:val="StyleUnderline"/>
          <w:rFonts w:asciiTheme="minorHAnsi" w:hAnsiTheme="minorHAnsi" w:cstheme="minorHAnsi"/>
        </w:rPr>
        <w:t>they assume the</w:t>
      </w:r>
      <w:r w:rsidRPr="006E0040">
        <w:rPr>
          <w:rFonts w:asciiTheme="minorHAnsi" w:hAnsiTheme="minorHAnsi" w:cstheme="minorHAnsi"/>
          <w:sz w:val="16"/>
        </w:rPr>
        <w:t xml:space="preserve"> defense </w:t>
      </w:r>
      <w:r w:rsidRPr="006E0040">
        <w:rPr>
          <w:rStyle w:val="StyleUnderline"/>
          <w:rFonts w:asciiTheme="minorHAnsi" w:hAnsiTheme="minorHAnsi" w:cstheme="minorHAnsi"/>
        </w:rPr>
        <w:t xml:space="preserve">industry is a </w:t>
      </w:r>
      <w:r w:rsidRPr="006E0040">
        <w:rPr>
          <w:rFonts w:asciiTheme="minorHAnsi" w:hAnsiTheme="minorHAnsi" w:cstheme="minorHAnsi"/>
          <w:sz w:val="16"/>
        </w:rPr>
        <w:t>truly</w:t>
      </w:r>
      <w:r w:rsidRPr="006E0040">
        <w:rPr>
          <w:rStyle w:val="StyleUnderline"/>
          <w:rFonts w:asciiTheme="minorHAnsi" w:hAnsiTheme="minorHAnsi" w:cstheme="minorHAnsi"/>
        </w:rPr>
        <w:t xml:space="preserve"> competitive market, which is </w:t>
      </w:r>
      <w:r w:rsidRPr="006E0040">
        <w:rPr>
          <w:rFonts w:asciiTheme="minorHAnsi" w:hAnsiTheme="minorHAnsi" w:cstheme="minorHAnsi"/>
          <w:sz w:val="16"/>
        </w:rPr>
        <w:t>certainly</w:t>
      </w:r>
      <w:r w:rsidRPr="006E0040">
        <w:rPr>
          <w:rStyle w:val="StyleUnderline"/>
          <w:rFonts w:asciiTheme="minorHAnsi" w:hAnsiTheme="minorHAnsi" w:cstheme="minorHAnsi"/>
        </w:rPr>
        <w:t xml:space="preserve"> not the case.</w:t>
      </w:r>
      <w:r w:rsidRPr="006E0040">
        <w:rPr>
          <w:rFonts w:asciiTheme="minorHAnsi" w:hAnsiTheme="minorHAnsi" w:cstheme="minorHAnsi"/>
          <w:sz w:val="16"/>
        </w:rPr>
        <w:t xml:space="preserve"> Rather, </w:t>
      </w:r>
      <w:r w:rsidRPr="006E0040">
        <w:rPr>
          <w:rStyle w:val="StyleUnderline"/>
          <w:rFonts w:asciiTheme="minorHAnsi" w:hAnsiTheme="minorHAnsi" w:cstheme="minorHAnsi"/>
        </w:rPr>
        <w:t>a key element of sustaining the defense-industrial base will be export sales as a means for sustaining production</w:t>
      </w:r>
      <w:r w:rsidRPr="006E0040">
        <w:rPr>
          <w:rFonts w:asciiTheme="minorHAnsi" w:hAnsiTheme="minorHAnsi" w:cstheme="minorHAnsi"/>
          <w:sz w:val="16"/>
        </w:rPr>
        <w:t xml:space="preserve"> lines </w:t>
      </w:r>
      <w:r w:rsidRPr="006E0040">
        <w:rPr>
          <w:rStyle w:val="StyleUnderline"/>
          <w:rFonts w:asciiTheme="minorHAnsi" w:hAnsiTheme="minorHAnsi" w:cstheme="minorHAnsi"/>
        </w:rPr>
        <w:t>and generating revenues</w:t>
      </w:r>
      <w:r w:rsidRPr="006E0040">
        <w:rPr>
          <w:rFonts w:asciiTheme="minorHAnsi" w:hAnsiTheme="minorHAnsi" w:cstheme="minorHAnsi"/>
          <w:sz w:val="16"/>
        </w:rPr>
        <w:t xml:space="preserve"> (profits) </w:t>
      </w:r>
      <w:r w:rsidRPr="006E0040">
        <w:rPr>
          <w:rStyle w:val="StyleUnderline"/>
          <w:rFonts w:asciiTheme="minorHAnsi" w:hAnsiTheme="minorHAnsi" w:cstheme="minorHAnsi"/>
        </w:rPr>
        <w:t>necessary for long-term research and development.</w:t>
      </w:r>
    </w:p>
    <w:p w14:paraId="138AFBA8"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 xml:space="preserve">Recognizing these trends, a number of national defense companies around the globe, particularly in Europe, such as BAE Systems and </w:t>
      </w:r>
      <w:proofErr w:type="spellStart"/>
      <w:r w:rsidRPr="006E0040">
        <w:rPr>
          <w:rFonts w:asciiTheme="minorHAnsi" w:hAnsiTheme="minorHAnsi" w:cstheme="minorHAnsi"/>
          <w:sz w:val="14"/>
          <w:szCs w:val="14"/>
        </w:rPr>
        <w:t>Fincantierri</w:t>
      </w:r>
      <w:proofErr w:type="spellEnd"/>
      <w:r w:rsidRPr="006E0040">
        <w:rPr>
          <w:rFonts w:asciiTheme="minorHAnsi" w:hAnsiTheme="minorHAnsi" w:cstheme="minorHAnsi"/>
          <w:sz w:val="14"/>
          <w:szCs w:val="14"/>
        </w:rPr>
        <w:t>, have shifted the majority of their operations abroad, including to the United States, establishing parallel “home markets.” With a number of major actors in the defense market generally spending less on defense, international competition will be fierce.</w:t>
      </w:r>
    </w:p>
    <w:p w14:paraId="55E5144D"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US defense companies have made adjustments. For example, in Boeing’s defense unit foreign sales currently make up 18 percent of its sales, compared with 7 percent six years ago, and the company has a goal of boosting this market share to 25 percent within the next five years.5 According to the DSCA, despite fierce competition, US companies are expected to have sold a record $46.1 billion in military hardware to foreign governments in 2011.6 By value, the United States already is the largest arms exporter in the world, and defense goods and services are one of the strongest US exports.</w:t>
      </w:r>
    </w:p>
    <w:p w14:paraId="5048B79F" w14:textId="77777777" w:rsidR="000E7B0A" w:rsidRPr="006E0040" w:rsidRDefault="000E7B0A" w:rsidP="000E7B0A">
      <w:pPr>
        <w:rPr>
          <w:rFonts w:asciiTheme="minorHAnsi" w:hAnsiTheme="minorHAnsi" w:cstheme="minorHAnsi"/>
          <w:sz w:val="16"/>
        </w:rPr>
      </w:pPr>
      <w:r w:rsidRPr="006E0040">
        <w:rPr>
          <w:rFonts w:asciiTheme="minorHAnsi" w:hAnsiTheme="minorHAnsi" w:cstheme="minorHAnsi"/>
          <w:sz w:val="16"/>
        </w:rPr>
        <w:t xml:space="preserve">Additional </w:t>
      </w:r>
      <w:r w:rsidRPr="006E0040">
        <w:rPr>
          <w:rStyle w:val="StyleUnderline"/>
          <w:rFonts w:asciiTheme="minorHAnsi" w:hAnsiTheme="minorHAnsi" w:cstheme="minorHAnsi"/>
        </w:rPr>
        <w:t>exports will be needed to pick up</w:t>
      </w:r>
      <w:r w:rsidRPr="006E0040">
        <w:rPr>
          <w:rFonts w:asciiTheme="minorHAnsi" w:hAnsiTheme="minorHAnsi" w:cstheme="minorHAnsi"/>
          <w:sz w:val="16"/>
        </w:rPr>
        <w:t xml:space="preserve"> any </w:t>
      </w:r>
      <w:r w:rsidRPr="006E0040">
        <w:rPr>
          <w:rStyle w:val="StyleUnderline"/>
          <w:rFonts w:asciiTheme="minorHAnsi" w:hAnsiTheme="minorHAnsi" w:cstheme="minorHAnsi"/>
        </w:rPr>
        <w:t>slack generated by US defense reductions</w:t>
      </w:r>
      <w:r w:rsidRPr="006E0040">
        <w:rPr>
          <w:rFonts w:asciiTheme="minorHAnsi" w:hAnsiTheme="minorHAnsi" w:cstheme="minorHAnsi"/>
          <w:sz w:val="16"/>
        </w:rPr>
        <w:t>. Also, more exports are required in an effort to sustain the US strategic advantage in such areas as aerospace systems. To sustain this US advantage, internal government and industry procedures require comprehensive reform.</w:t>
      </w:r>
    </w:p>
    <w:p w14:paraId="10B92CF3"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Limits of the Security Assistance Apparatus</w:t>
      </w:r>
    </w:p>
    <w:p w14:paraId="2AFE261E"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The aforementioned demands on security assistance capabilities often encounter a system that is inadequate to support the task. The current process is primarily founded on a collection of programs authorized by the US Foreign Assistance Act of 1961 and the Arms Export Control Act of 1976. In the 2010 Quadrennial Defense Review, Secretary Gates said the existing system is “constrained by a complex patchwork of authorities, persistent shortfalls in resources, unwieldy processes, and a limited ability to sustain such undertakings beyond a short period.” In the 2011 Chairman of the Joint Chiefs of Staff Guidance, Admiral Mullen stated the current process is outdated, cumbersome, top-heavy, and adversely affects US military posture.7</w:t>
      </w:r>
    </w:p>
    <w:p w14:paraId="73091D72"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Not every aspect of the security assistance system needs reform, but certain outdated elements and sclerotic bureaucratic processes have left the United States lagging behind other nations. Secretary of Defense Gates wrote that other countries have been “more quickly funding projects, selling weapons, and building relationships.”8</w:t>
      </w:r>
    </w:p>
    <w:p w14:paraId="3FBB825E"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Over the last decade, the United States attempted to improve its security assistance capabilities in response to overseas contingency operations. Section 1206 of the National Defense Authorization Act (NDAA) for Fiscal Year 2006, as amended and regularly extended, provides the Secretary of Defense, through requests by Combatant Commanders, with authority to train and equip foreign military forces for two specified purposes: counterterrorism and stability operations, and foreign maritime security forces for counterterrorism operations. Funds need to receive the concurrence of the Secretary of State. For fiscal year 2010, the United States dedicated $340.6 million to support bilateral programs in 18 countries and one multilateral program for seven recipients (including three receiving bilateral aid).9 Congress, thus far, has refrained from codifying</w:t>
      </w:r>
    </w:p>
    <w:p w14:paraId="178535FB"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Section 1206 in permanent law, as requested by DOD. More importantly, though, the successes in counterterrorism and stability operations aid dispensation through Section 1206 funding have not translated into improvements in US Foreign Military Sales or Direct Commercial Sales effectiveness or efficiency, especially with regard to major systems which could boost the sales. For these reasons, further security assistance reforms are required.</w:t>
      </w:r>
    </w:p>
    <w:p w14:paraId="6C748BE3"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The Global Perspective</w:t>
      </w:r>
    </w:p>
    <w:p w14:paraId="4E277C06"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The United States is not the only global provider of defense materiel and services. Numerous other nations have sophisticated arms industries that compete with the United States. Some, such as Sweden, have specialized industries in aerospace or small arms, while others, such as Russia, compete across a wide spectrum of capabilities. The majority of these competitors are not military opponents of the United States. Of the 15 largest arms exporters in the world, nine are allies (Canada, France, Germany, Israel, Italy, Korea, Netherlands, Spain, and the United Kingdom) and a further two are close US partners (Sweden and Switzerland).10 In the future, the United States should pursue defense-industrial collaboration among allied countries through mechanisms such as co-development to achieve necessary economies of scale in research and production. In spite of any future collaboration, international competition between the United States and its allies will continue and, in all likelihood, intensify.</w:t>
      </w:r>
    </w:p>
    <w:p w14:paraId="5BCDD60F" w14:textId="77777777" w:rsidR="000E7B0A" w:rsidRPr="006E0040" w:rsidRDefault="000E7B0A" w:rsidP="000E7B0A">
      <w:pPr>
        <w:rPr>
          <w:rFonts w:asciiTheme="minorHAnsi" w:hAnsiTheme="minorHAnsi" w:cstheme="minorHAnsi"/>
          <w:sz w:val="16"/>
        </w:rPr>
      </w:pPr>
      <w:r w:rsidRPr="006E0040">
        <w:rPr>
          <w:rFonts w:asciiTheme="minorHAnsi" w:hAnsiTheme="minorHAnsi" w:cstheme="minorHAnsi"/>
          <w:sz w:val="16"/>
        </w:rPr>
        <w:t xml:space="preserve">Overshadowing this competitive arena is the global economic downturn. With a few key exceptions among major actors such as China, India, and Brazil, defense budgets are shrinking. Concomitantly, international defense-industrial competition remains at an all-time high. The demand for defense products is generally decreasing while capacity remains constant. In the current decade, </w:t>
      </w:r>
      <w:r w:rsidRPr="006E0040">
        <w:rPr>
          <w:rStyle w:val="StyleUnderline"/>
          <w:rFonts w:asciiTheme="minorHAnsi" w:hAnsiTheme="minorHAnsi" w:cstheme="minorHAnsi"/>
        </w:rPr>
        <w:t>the United States will need to compete</w:t>
      </w:r>
      <w:r w:rsidRPr="006E0040">
        <w:rPr>
          <w:rFonts w:asciiTheme="minorHAnsi" w:hAnsiTheme="minorHAnsi" w:cstheme="minorHAnsi"/>
          <w:sz w:val="16"/>
        </w:rPr>
        <w:t xml:space="preserve"> more intensely for each arms contract </w:t>
      </w:r>
      <w:r w:rsidRPr="006E0040">
        <w:rPr>
          <w:rStyle w:val="StyleUnderline"/>
          <w:rFonts w:asciiTheme="minorHAnsi" w:hAnsiTheme="minorHAnsi" w:cstheme="minorHAnsi"/>
        </w:rPr>
        <w:t>if we are to enjoy the</w:t>
      </w:r>
      <w:r w:rsidRPr="006E0040">
        <w:rPr>
          <w:rFonts w:asciiTheme="minorHAnsi" w:hAnsiTheme="minorHAnsi" w:cstheme="minorHAnsi"/>
          <w:sz w:val="16"/>
        </w:rPr>
        <w:t xml:space="preserve"> national security </w:t>
      </w:r>
      <w:r w:rsidRPr="006E0040">
        <w:rPr>
          <w:rStyle w:val="StyleUnderline"/>
          <w:rFonts w:asciiTheme="minorHAnsi" w:hAnsiTheme="minorHAnsi" w:cstheme="minorHAnsi"/>
        </w:rPr>
        <w:t>benefits</w:t>
      </w:r>
      <w:r w:rsidRPr="006E0040">
        <w:rPr>
          <w:rFonts w:asciiTheme="minorHAnsi" w:hAnsiTheme="minorHAnsi" w:cstheme="minorHAnsi"/>
          <w:sz w:val="16"/>
        </w:rPr>
        <w:t xml:space="preserve"> security assistance provides.</w:t>
      </w:r>
    </w:p>
    <w:p w14:paraId="0299DC2A" w14:textId="77777777" w:rsidR="000E7B0A" w:rsidRPr="006E0040" w:rsidRDefault="000E7B0A" w:rsidP="000E7B0A">
      <w:pPr>
        <w:rPr>
          <w:rStyle w:val="StyleUnderline"/>
          <w:rFonts w:asciiTheme="minorHAnsi" w:hAnsiTheme="minorHAnsi" w:cstheme="minorHAnsi"/>
        </w:rPr>
      </w:pPr>
      <w:r w:rsidRPr="006E0040">
        <w:rPr>
          <w:rFonts w:asciiTheme="minorHAnsi" w:hAnsiTheme="minorHAnsi" w:cstheme="minorHAnsi"/>
          <w:sz w:val="16"/>
        </w:rPr>
        <w:t xml:space="preserve">Defense procurement decisions are not just about capabilities or even geopolitics; they are also, at their core, business and fiscal decisions. Restrictions placed on the use of US hardware and total cost competition can at times reduce the US sales advantage. This is particularly true in the case of large acquisition projects, such as aircraft; most countries are unable, or unwilling, to pay exor- </w:t>
      </w:r>
      <w:proofErr w:type="spellStart"/>
      <w:r w:rsidRPr="006E0040">
        <w:rPr>
          <w:rFonts w:asciiTheme="minorHAnsi" w:hAnsiTheme="minorHAnsi" w:cstheme="minorHAnsi"/>
          <w:sz w:val="16"/>
        </w:rPr>
        <w:t>bitant</w:t>
      </w:r>
      <w:proofErr w:type="spellEnd"/>
      <w:r w:rsidRPr="006E0040">
        <w:rPr>
          <w:rFonts w:asciiTheme="minorHAnsi" w:hAnsiTheme="minorHAnsi" w:cstheme="minorHAnsi"/>
          <w:sz w:val="16"/>
        </w:rPr>
        <w:t xml:space="preserve"> prices upfront. As with any other business venture, sellers offer financing programs to fund these large-scale projects. The </w:t>
      </w:r>
      <w:proofErr w:type="gramStart"/>
      <w:r w:rsidRPr="006E0040">
        <w:rPr>
          <w:rFonts w:asciiTheme="minorHAnsi" w:hAnsiTheme="minorHAnsi" w:cstheme="minorHAnsi"/>
          <w:sz w:val="16"/>
        </w:rPr>
        <w:t>US  financing</w:t>
      </w:r>
      <w:proofErr w:type="gramEnd"/>
      <w:r w:rsidRPr="006E0040">
        <w:rPr>
          <w:rFonts w:asciiTheme="minorHAnsi" w:hAnsiTheme="minorHAnsi" w:cstheme="minorHAnsi"/>
          <w:sz w:val="16"/>
        </w:rPr>
        <w:t xml:space="preserve"> system, once robust during the Cold War era when there was a strong political incentive to ensure nations had equipment to  </w:t>
      </w:r>
      <w:proofErr w:type="spellStart"/>
      <w:r w:rsidRPr="006E0040">
        <w:rPr>
          <w:rFonts w:asciiTheme="minorHAnsi" w:hAnsiTheme="minorHAnsi" w:cstheme="minorHAnsi"/>
          <w:sz w:val="16"/>
        </w:rPr>
        <w:t>ght</w:t>
      </w:r>
      <w:proofErr w:type="spellEnd"/>
      <w:r w:rsidRPr="006E0040">
        <w:rPr>
          <w:rFonts w:asciiTheme="minorHAnsi" w:hAnsiTheme="minorHAnsi" w:cstheme="minorHAnsi"/>
          <w:sz w:val="16"/>
        </w:rPr>
        <w:t xml:space="preserve"> communism, atrophied in the 1990s when there was no longer a pressing need to deliver materiel and technology to counter strategic threats. Now that the global economy is struggling, access to financing is crucial in nations faced with fiscal concerns. In certain cases, the initiative taken by various countries to provide competitive financing makes their offerings more palatable to national parliaments. This is often the case even when the militaries want to build a relationship with the United States. </w:t>
      </w:r>
      <w:r w:rsidRPr="006E0040">
        <w:rPr>
          <w:rStyle w:val="StyleUnderline"/>
          <w:rFonts w:asciiTheme="minorHAnsi" w:hAnsiTheme="minorHAnsi" w:cstheme="minorHAnsi"/>
        </w:rPr>
        <w:t>If the United States does not have the means to make competitive offers, then it stands at a disadvantage versus competitors.</w:t>
      </w:r>
    </w:p>
    <w:p w14:paraId="639FDB26"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 xml:space="preserve">DIB revenue loss permanently collapses hegemony and growth – skill loss is irreversible </w:t>
      </w:r>
    </w:p>
    <w:p w14:paraId="06A71AE0" w14:textId="77777777" w:rsidR="000E7B0A" w:rsidRPr="006E0040" w:rsidRDefault="000E7B0A" w:rsidP="000E7B0A">
      <w:pPr>
        <w:rPr>
          <w:rStyle w:val="Style13ptBold"/>
          <w:rFonts w:asciiTheme="minorHAnsi" w:hAnsiTheme="minorHAnsi" w:cstheme="minorHAnsi"/>
        </w:rPr>
      </w:pPr>
      <w:r w:rsidRPr="006E0040">
        <w:rPr>
          <w:rStyle w:val="Style13ptBold"/>
          <w:rFonts w:asciiTheme="minorHAnsi" w:hAnsiTheme="minorHAnsi" w:cstheme="minorHAnsi"/>
        </w:rPr>
        <w:t xml:space="preserve">Hudson and Gerard 13 </w:t>
      </w:r>
      <w:r w:rsidRPr="006E0040">
        <w:rPr>
          <w:rFonts w:asciiTheme="minorHAnsi" w:hAnsiTheme="minorHAnsi" w:cstheme="minorHAnsi"/>
        </w:rPr>
        <w:t>Linda P Hudson and Leo W Gerard. Linda P. Hudson is president and CEO of BAE Systems Inc. Leo W. Gerard is international president of United Steelworkers. “Keep Manufacturing, defense strong” from Politico. https://www.politico.com/story/2013/10/for-a-strong-defense-keep-manufacturing-strong-098009</w:t>
      </w:r>
    </w:p>
    <w:p w14:paraId="53BEB43A" w14:textId="77777777" w:rsidR="000E7B0A" w:rsidRPr="006E0040" w:rsidRDefault="000E7B0A" w:rsidP="000E7B0A">
      <w:pPr>
        <w:rPr>
          <w:rFonts w:asciiTheme="minorHAnsi" w:hAnsiTheme="minorHAnsi" w:cstheme="minorHAnsi"/>
          <w:u w:val="single"/>
        </w:rPr>
      </w:pPr>
      <w:r w:rsidRPr="006E0040">
        <w:rPr>
          <w:rFonts w:asciiTheme="minorHAnsi" w:hAnsiTheme="minorHAnsi" w:cstheme="minorHAnsi"/>
          <w:u w:val="single"/>
        </w:rPr>
        <w:t xml:space="preserve">As the past decade has shown, the United States can be quickly drawn into conflicts around the world. To be prepared, our country </w:t>
      </w:r>
      <w:r w:rsidRPr="006E0040">
        <w:rPr>
          <w:rFonts w:asciiTheme="minorHAnsi" w:hAnsiTheme="minorHAnsi" w:cstheme="minorHAnsi"/>
          <w:b/>
          <w:u w:val="single"/>
        </w:rPr>
        <w:t>must maintain a strong and skilled defense manufacturing industry</w:t>
      </w:r>
      <w:r w:rsidRPr="006E0040">
        <w:rPr>
          <w:rFonts w:asciiTheme="minorHAnsi" w:hAnsiTheme="minorHAnsi" w:cstheme="minorHAnsi"/>
          <w:u w:val="single"/>
        </w:rPr>
        <w:t xml:space="preserve"> to support the production of the equipment our troops need. But </w:t>
      </w:r>
      <w:r w:rsidRPr="006E0040">
        <w:rPr>
          <w:rFonts w:asciiTheme="minorHAnsi" w:hAnsiTheme="minorHAnsi" w:cstheme="minorHAnsi"/>
          <w:b/>
          <w:u w:val="single"/>
        </w:rPr>
        <w:t>this defense base and the skilled jobs it provides are in grave danger</w:t>
      </w:r>
      <w:r w:rsidRPr="006E0040">
        <w:rPr>
          <w:rFonts w:asciiTheme="minorHAnsi" w:hAnsiTheme="minorHAnsi" w:cstheme="minorHAnsi"/>
          <w:u w:val="single"/>
        </w:rPr>
        <w:t xml:space="preserve">. </w:t>
      </w:r>
    </w:p>
    <w:p w14:paraId="5614FF64" w14:textId="77777777" w:rsidR="000E7B0A" w:rsidRPr="006E0040" w:rsidRDefault="000E7B0A" w:rsidP="000E7B0A">
      <w:pPr>
        <w:rPr>
          <w:rFonts w:asciiTheme="minorHAnsi" w:hAnsiTheme="minorHAnsi" w:cstheme="minorHAnsi"/>
          <w:u w:val="single"/>
        </w:rPr>
      </w:pPr>
      <w:r w:rsidRPr="006E0040">
        <w:rPr>
          <w:rFonts w:asciiTheme="minorHAnsi" w:hAnsiTheme="minorHAnsi" w:cstheme="minorHAnsi"/>
          <w:u w:val="single"/>
        </w:rPr>
        <w:t xml:space="preserve">Between 1998 and 2010, the country lost 57,000 manufacturing facilities and 6 million manufacturing jobs. If this trend continues, there is a very real risk that we will </w:t>
      </w:r>
      <w:r w:rsidRPr="006E0040">
        <w:rPr>
          <w:rFonts w:asciiTheme="minorHAnsi" w:hAnsiTheme="minorHAnsi" w:cstheme="minorHAnsi"/>
          <w:b/>
          <w:u w:val="single"/>
        </w:rPr>
        <w:t>permanently lose the skills</w:t>
      </w:r>
      <w:r w:rsidRPr="006E0040">
        <w:rPr>
          <w:rFonts w:asciiTheme="minorHAnsi" w:hAnsiTheme="minorHAnsi" w:cstheme="minorHAnsi"/>
          <w:u w:val="single"/>
        </w:rPr>
        <w:t xml:space="preserve"> required to make </w:t>
      </w:r>
      <w:r w:rsidRPr="006E0040">
        <w:rPr>
          <w:rFonts w:asciiTheme="minorHAnsi" w:hAnsiTheme="minorHAnsi" w:cstheme="minorHAnsi"/>
          <w:sz w:val="14"/>
        </w:rPr>
        <w:t>much-needed</w:t>
      </w:r>
      <w:r w:rsidRPr="006E0040">
        <w:rPr>
          <w:rFonts w:asciiTheme="minorHAnsi" w:hAnsiTheme="minorHAnsi" w:cstheme="minorHAnsi"/>
          <w:u w:val="single"/>
        </w:rPr>
        <w:t xml:space="preserve"> equipment for the </w:t>
      </w:r>
      <w:r w:rsidRPr="006E0040">
        <w:rPr>
          <w:rFonts w:asciiTheme="minorHAnsi" w:hAnsiTheme="minorHAnsi" w:cstheme="minorHAnsi"/>
          <w:sz w:val="14"/>
        </w:rPr>
        <w:t>U.S.</w:t>
      </w:r>
      <w:r w:rsidRPr="006E0040">
        <w:rPr>
          <w:rFonts w:asciiTheme="minorHAnsi" w:hAnsiTheme="minorHAnsi" w:cstheme="minorHAnsi"/>
          <w:u w:val="single"/>
        </w:rPr>
        <w:t xml:space="preserve"> military </w:t>
      </w:r>
      <w:r w:rsidRPr="006E0040">
        <w:rPr>
          <w:rFonts w:asciiTheme="minorHAnsi" w:hAnsiTheme="minorHAnsi" w:cstheme="minorHAnsi"/>
          <w:sz w:val="14"/>
        </w:rPr>
        <w:t>and will need to look overseas for suppliers. As former Defense Secretary Leon Panetta warned earlier this year, “</w:t>
      </w:r>
      <w:r w:rsidRPr="006E0040">
        <w:rPr>
          <w:rFonts w:asciiTheme="minorHAnsi" w:hAnsiTheme="minorHAnsi" w:cstheme="minorHAnsi"/>
          <w:u w:val="single"/>
        </w:rPr>
        <w:t xml:space="preserve">The last </w:t>
      </w:r>
      <w:r w:rsidRPr="006E0040">
        <w:rPr>
          <w:rFonts w:asciiTheme="minorHAnsi" w:hAnsiTheme="minorHAnsi" w:cstheme="minorHAnsi"/>
          <w:sz w:val="14"/>
        </w:rPr>
        <w:t>damn</w:t>
      </w:r>
      <w:r w:rsidRPr="006E0040">
        <w:rPr>
          <w:rFonts w:asciiTheme="minorHAnsi" w:hAnsiTheme="minorHAnsi" w:cstheme="minorHAnsi"/>
          <w:u w:val="single"/>
        </w:rPr>
        <w:t xml:space="preserve"> thing we need if we face a crisis is to </w:t>
      </w:r>
      <w:r w:rsidRPr="006E0040">
        <w:rPr>
          <w:rFonts w:asciiTheme="minorHAnsi" w:hAnsiTheme="minorHAnsi" w:cstheme="minorHAnsi"/>
          <w:sz w:val="14"/>
        </w:rPr>
        <w:t>somehow</w:t>
      </w:r>
      <w:r w:rsidRPr="006E0040">
        <w:rPr>
          <w:rFonts w:asciiTheme="minorHAnsi" w:hAnsiTheme="minorHAnsi" w:cstheme="minorHAnsi"/>
          <w:u w:val="single"/>
        </w:rPr>
        <w:t xml:space="preserve"> contract out that responsibility to another country. </w:t>
      </w:r>
      <w:proofErr w:type="gramStart"/>
      <w:r w:rsidRPr="006E0040">
        <w:rPr>
          <w:rFonts w:asciiTheme="minorHAnsi" w:hAnsiTheme="minorHAnsi" w:cstheme="minorHAnsi"/>
          <w:u w:val="single"/>
        </w:rPr>
        <w:t>So</w:t>
      </w:r>
      <w:proofErr w:type="gramEnd"/>
      <w:r w:rsidRPr="006E0040">
        <w:rPr>
          <w:rFonts w:asciiTheme="minorHAnsi" w:hAnsiTheme="minorHAnsi" w:cstheme="minorHAnsi"/>
          <w:u w:val="single"/>
        </w:rPr>
        <w:t xml:space="preserve"> </w:t>
      </w:r>
      <w:r w:rsidRPr="006E0040">
        <w:rPr>
          <w:rFonts w:asciiTheme="minorHAnsi" w:hAnsiTheme="minorHAnsi" w:cstheme="minorHAnsi"/>
          <w:b/>
          <w:u w:val="single"/>
        </w:rPr>
        <w:t>we have to maintain the core industrial base that we need. The skills are essential to our ability to maintain a strong national defense</w:t>
      </w:r>
      <w:r w:rsidRPr="006E0040">
        <w:rPr>
          <w:rFonts w:asciiTheme="minorHAnsi" w:hAnsiTheme="minorHAnsi" w:cstheme="minorHAnsi"/>
          <w:u w:val="single"/>
        </w:rPr>
        <w:t>.”</w:t>
      </w:r>
    </w:p>
    <w:p w14:paraId="7E9695DC"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 xml:space="preserve">A prime example of this danger to both our economy and national security is the threatened shutdown of the Bradley Industrial Base, consisting of the York, Pa., facility where BAE Systems manufactures the Bradley Fighting Vehicle and the suppliers that support the program. Built to protect and transport troops, the armored vehicle is the workhorse of the U.S. Army and the embodiment of American defense industrial base know-how and engineering: The vehicle’s advanced aluminum armor and weapons systems are produced by 7,000 skilled workers in 586 businesses across 44 states. </w:t>
      </w:r>
    </w:p>
    <w:p w14:paraId="720026C2"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sz w:val="14"/>
        </w:rPr>
        <w:t>Now, in an attempt to modernize the Bradley Fighting Vehicle, the Army is shifting funding away from Bradley Industrial Base, which in turn will force a closure of the base’s production and supply chain as early as 2014 and lasting at least three years. With production halted, the businesses that make up the Bradley Industrial Base will be unable to employ the highly skilled workers who produce the specialized parts that keep these vehicles running.</w:t>
      </w:r>
      <w:r w:rsidRPr="006E0040">
        <w:rPr>
          <w:rFonts w:asciiTheme="minorHAnsi" w:hAnsiTheme="minorHAnsi" w:cstheme="minorHAnsi"/>
          <w:u w:val="single"/>
        </w:rPr>
        <w:t xml:space="preserve"> Thousands of workers will </w:t>
      </w:r>
      <w:r w:rsidRPr="006E0040">
        <w:rPr>
          <w:rFonts w:asciiTheme="minorHAnsi" w:hAnsiTheme="minorHAnsi" w:cstheme="minorHAnsi"/>
          <w:b/>
          <w:u w:val="single"/>
        </w:rPr>
        <w:t>lose their jobs</w:t>
      </w:r>
      <w:r w:rsidRPr="006E0040">
        <w:rPr>
          <w:rFonts w:asciiTheme="minorHAnsi" w:hAnsiTheme="minorHAnsi" w:cstheme="minorHAnsi"/>
          <w:u w:val="single"/>
        </w:rPr>
        <w:t xml:space="preserve"> and some will move on to other fields, while their </w:t>
      </w:r>
      <w:r w:rsidRPr="006E0040">
        <w:rPr>
          <w:rFonts w:asciiTheme="minorHAnsi" w:hAnsiTheme="minorHAnsi" w:cstheme="minorHAnsi"/>
          <w:b/>
          <w:u w:val="single"/>
        </w:rPr>
        <w:t>skills</w:t>
      </w:r>
      <w:r w:rsidRPr="006E0040">
        <w:rPr>
          <w:rFonts w:asciiTheme="minorHAnsi" w:hAnsiTheme="minorHAnsi" w:cstheme="minorHAnsi"/>
          <w:u w:val="single"/>
        </w:rPr>
        <w:t xml:space="preserve"> — unique to building combat vehicles — will become </w:t>
      </w:r>
      <w:r w:rsidRPr="006E0040">
        <w:rPr>
          <w:rFonts w:asciiTheme="minorHAnsi" w:hAnsiTheme="minorHAnsi" w:cstheme="minorHAnsi"/>
          <w:b/>
          <w:u w:val="single"/>
        </w:rPr>
        <w:t>lost or obsolete</w:t>
      </w:r>
      <w:r w:rsidRPr="006E0040">
        <w:rPr>
          <w:rFonts w:asciiTheme="minorHAnsi" w:hAnsiTheme="minorHAnsi" w:cstheme="minorHAnsi"/>
          <w:u w:val="single"/>
        </w:rPr>
        <w:t xml:space="preserve">. As a result, our armed forces may end up going into harm’s way </w:t>
      </w:r>
      <w:r w:rsidRPr="006E0040">
        <w:rPr>
          <w:rFonts w:asciiTheme="minorHAnsi" w:hAnsiTheme="minorHAnsi" w:cstheme="minorHAnsi"/>
          <w:b/>
          <w:u w:val="single"/>
        </w:rPr>
        <w:t>without equipment manufactured</w:t>
      </w:r>
      <w:r w:rsidRPr="006E0040">
        <w:rPr>
          <w:rFonts w:asciiTheme="minorHAnsi" w:hAnsiTheme="minorHAnsi" w:cstheme="minorHAnsi"/>
          <w:u w:val="single"/>
        </w:rPr>
        <w:t xml:space="preserve"> in America and ready for today’s battlefield. </w:t>
      </w:r>
    </w:p>
    <w:p w14:paraId="0ADBDAD7" w14:textId="77777777" w:rsidR="000E7B0A" w:rsidRPr="006E0040" w:rsidRDefault="000E7B0A" w:rsidP="000E7B0A">
      <w:pPr>
        <w:rPr>
          <w:rFonts w:asciiTheme="minorHAnsi" w:hAnsiTheme="minorHAnsi" w:cstheme="minorHAnsi"/>
          <w:u w:val="single"/>
        </w:rPr>
      </w:pPr>
      <w:r w:rsidRPr="006E0040">
        <w:rPr>
          <w:rFonts w:asciiTheme="minorHAnsi" w:hAnsiTheme="minorHAnsi" w:cstheme="minorHAnsi"/>
          <w:u w:val="single"/>
        </w:rPr>
        <w:t xml:space="preserve">Since World War II, our military — and all Americans — have relied on a </w:t>
      </w:r>
      <w:r w:rsidRPr="006E0040">
        <w:rPr>
          <w:rFonts w:asciiTheme="minorHAnsi" w:hAnsiTheme="minorHAnsi" w:cstheme="minorHAnsi"/>
          <w:b/>
          <w:u w:val="single"/>
        </w:rPr>
        <w:t>highly skilled, dedicated and engaged civilian defense labor force of engineers, designers, welders, electricians, machinists and pipe fitters</w:t>
      </w:r>
      <w:r w:rsidRPr="006E0040">
        <w:rPr>
          <w:rFonts w:asciiTheme="minorHAnsi" w:hAnsiTheme="minorHAnsi" w:cstheme="minorHAnsi"/>
          <w:sz w:val="14"/>
        </w:rPr>
        <w:t>. Like a well-prepared combat team,</w:t>
      </w:r>
      <w:r w:rsidRPr="006E0040">
        <w:rPr>
          <w:rFonts w:asciiTheme="minorHAnsi" w:hAnsiTheme="minorHAnsi" w:cstheme="minorHAnsi"/>
          <w:u w:val="single"/>
        </w:rPr>
        <w:t xml:space="preserve"> this labor force — nearly 625,000 people — is continuously training in order to maintain their </w:t>
      </w:r>
      <w:r w:rsidRPr="006E0040">
        <w:rPr>
          <w:rFonts w:asciiTheme="minorHAnsi" w:hAnsiTheme="minorHAnsi" w:cstheme="minorHAnsi"/>
          <w:b/>
          <w:u w:val="single"/>
        </w:rPr>
        <w:t>technological superiority</w:t>
      </w:r>
      <w:r w:rsidRPr="006E0040">
        <w:rPr>
          <w:rFonts w:asciiTheme="minorHAnsi" w:hAnsiTheme="minorHAnsi" w:cstheme="minorHAnsi"/>
          <w:u w:val="single"/>
        </w:rPr>
        <w:t xml:space="preserve">. As new technologies are developed to address the </w:t>
      </w:r>
      <w:r w:rsidRPr="006E0040">
        <w:rPr>
          <w:rFonts w:asciiTheme="minorHAnsi" w:hAnsiTheme="minorHAnsi" w:cstheme="minorHAnsi"/>
          <w:b/>
          <w:u w:val="single"/>
        </w:rPr>
        <w:t>ever-changing threats</w:t>
      </w:r>
      <w:r w:rsidRPr="006E0040">
        <w:rPr>
          <w:rFonts w:asciiTheme="minorHAnsi" w:hAnsiTheme="minorHAnsi" w:cstheme="minorHAnsi"/>
          <w:u w:val="single"/>
        </w:rPr>
        <w:t xml:space="preserve"> from our enemy, this labor force acquires new skills to </w:t>
      </w:r>
      <w:r w:rsidRPr="006E0040">
        <w:rPr>
          <w:rFonts w:asciiTheme="minorHAnsi" w:hAnsiTheme="minorHAnsi" w:cstheme="minorHAnsi"/>
          <w:b/>
          <w:u w:val="single"/>
        </w:rPr>
        <w:t>keep pace and meet the military’s needs</w:t>
      </w:r>
      <w:r w:rsidRPr="006E0040">
        <w:rPr>
          <w:rFonts w:asciiTheme="minorHAnsi" w:hAnsiTheme="minorHAnsi" w:cstheme="minorHAnsi"/>
          <w:sz w:val="14"/>
        </w:rPr>
        <w:t>. Now</w:t>
      </w:r>
      <w:r w:rsidRPr="006E0040">
        <w:rPr>
          <w:rFonts w:asciiTheme="minorHAnsi" w:hAnsiTheme="minorHAnsi" w:cstheme="minorHAnsi"/>
          <w:u w:val="single"/>
        </w:rPr>
        <w:t xml:space="preserve"> these workers, the products they make, the incomes their families and communities depend on and America’s ability to defend itself are all </w:t>
      </w:r>
      <w:r w:rsidRPr="006E0040">
        <w:rPr>
          <w:rFonts w:asciiTheme="minorHAnsi" w:hAnsiTheme="minorHAnsi" w:cstheme="minorHAnsi"/>
          <w:b/>
          <w:u w:val="single"/>
        </w:rPr>
        <w:t>at risk.</w:t>
      </w:r>
    </w:p>
    <w:p w14:paraId="2F670F0C" w14:textId="77777777" w:rsidR="000E7B0A" w:rsidRPr="006E0040" w:rsidRDefault="000E7B0A" w:rsidP="000E7B0A">
      <w:pPr>
        <w:rPr>
          <w:rStyle w:val="StyleUnderline"/>
          <w:rFonts w:asciiTheme="minorHAnsi" w:hAnsiTheme="minorHAnsi" w:cstheme="minorHAnsi"/>
        </w:rPr>
      </w:pPr>
      <w:r w:rsidRPr="006E0040">
        <w:rPr>
          <w:rFonts w:asciiTheme="minorHAnsi" w:hAnsiTheme="minorHAnsi" w:cstheme="minorHAnsi"/>
          <w:sz w:val="14"/>
        </w:rPr>
        <w:t xml:space="preserve">As a nation, we must make it a priority to ensure the strength of the Army’s combat vehicle program and the skilled defense industrial base jobs that support this crucial capability. The Army can help the Bradley Industrial Base in the near term simply by spending the $288 million provided last year to allow industry to perform its requirements, which ensure that older vehicles are upgraded with the latest technology our troops need. In the longer term, </w:t>
      </w:r>
      <w:r w:rsidRPr="006E0040">
        <w:rPr>
          <w:rStyle w:val="StyleUnderline"/>
          <w:rFonts w:asciiTheme="minorHAnsi" w:hAnsiTheme="minorHAnsi" w:cstheme="minorHAnsi"/>
        </w:rPr>
        <w:t>the Army should work with industry to ensure that our troops can meet the missions they might face, while providing industry with the stability to sustain the skilled jobs needed to respond to future threats.</w:t>
      </w:r>
    </w:p>
    <w:p w14:paraId="1FB907E4" w14:textId="77777777" w:rsidR="000E7B0A" w:rsidRPr="006E0040" w:rsidRDefault="000E7B0A" w:rsidP="000E7B0A">
      <w:pPr>
        <w:rPr>
          <w:rFonts w:asciiTheme="minorHAnsi" w:hAnsiTheme="minorHAnsi" w:cstheme="minorHAnsi"/>
          <w:sz w:val="14"/>
        </w:rPr>
      </w:pPr>
      <w:r w:rsidRPr="006E0040">
        <w:rPr>
          <w:rStyle w:val="StyleUnderline"/>
          <w:rFonts w:asciiTheme="minorHAnsi" w:hAnsiTheme="minorHAnsi" w:cstheme="minorHAnsi"/>
        </w:rPr>
        <w:t>Dwindling budgets</w:t>
      </w:r>
      <w:r w:rsidRPr="006E0040">
        <w:rPr>
          <w:rFonts w:asciiTheme="minorHAnsi" w:hAnsiTheme="minorHAnsi" w:cstheme="minorHAnsi"/>
          <w:sz w:val="14"/>
        </w:rPr>
        <w:t xml:space="preserve"> and the desire for short-term financial gains </w:t>
      </w:r>
      <w:r w:rsidRPr="006E0040">
        <w:rPr>
          <w:rStyle w:val="StyleUnderline"/>
          <w:rFonts w:asciiTheme="minorHAnsi" w:hAnsiTheme="minorHAnsi" w:cstheme="minorHAnsi"/>
        </w:rPr>
        <w:t>are threatening America’s “arsenal of democracy” and with it our economy</w:t>
      </w:r>
      <w:r w:rsidRPr="006E0040">
        <w:rPr>
          <w:rFonts w:asciiTheme="minorHAnsi" w:hAnsiTheme="minorHAnsi" w:cstheme="minorHAnsi"/>
          <w:sz w:val="14"/>
        </w:rPr>
        <w:t>. The skilled men and women of the defense manufacturing industry do work that allows us to fly the red, white and blue, and they must not be pink-slipped.</w:t>
      </w:r>
      <w:r w:rsidRPr="006E0040">
        <w:rPr>
          <w:rFonts w:asciiTheme="minorHAnsi" w:hAnsiTheme="minorHAnsi" w:cstheme="minorHAnsi"/>
          <w:u w:val="single"/>
        </w:rPr>
        <w:t xml:space="preserve"> Equipping our military is too important to outsource — our economy, our national security and our fellow Americans count on it.</w:t>
      </w:r>
      <w:r w:rsidRPr="006E0040">
        <w:rPr>
          <w:rFonts w:asciiTheme="minorHAnsi" w:hAnsiTheme="minorHAnsi" w:cstheme="minorHAnsi"/>
          <w:sz w:val="14"/>
        </w:rPr>
        <w:t xml:space="preserve"> </w:t>
      </w:r>
    </w:p>
    <w:p w14:paraId="18708914"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 xml:space="preserve">American growth and leadership solve war – the alternative is power vacuum conflicts </w:t>
      </w:r>
    </w:p>
    <w:p w14:paraId="3047702D" w14:textId="77777777" w:rsidR="000E7B0A" w:rsidRPr="006E0040" w:rsidRDefault="000E7B0A" w:rsidP="000E7B0A">
      <w:pPr>
        <w:rPr>
          <w:rFonts w:asciiTheme="minorHAnsi" w:hAnsiTheme="minorHAnsi" w:cstheme="minorHAnsi"/>
        </w:rPr>
      </w:pPr>
      <w:proofErr w:type="spellStart"/>
      <w:r w:rsidRPr="006E0040">
        <w:rPr>
          <w:rStyle w:val="Style13ptBold"/>
          <w:rFonts w:asciiTheme="minorHAnsi" w:hAnsiTheme="minorHAnsi" w:cstheme="minorHAnsi"/>
        </w:rPr>
        <w:t>Haass</w:t>
      </w:r>
      <w:proofErr w:type="spellEnd"/>
      <w:r w:rsidRPr="006E0040">
        <w:rPr>
          <w:rStyle w:val="Style13ptBold"/>
          <w:rFonts w:asciiTheme="minorHAnsi" w:hAnsiTheme="minorHAnsi" w:cstheme="minorHAnsi"/>
        </w:rPr>
        <w:t xml:space="preserve"> 13</w:t>
      </w:r>
      <w:r w:rsidRPr="006E0040">
        <w:rPr>
          <w:rFonts w:asciiTheme="minorHAnsi" w:hAnsiTheme="minorHAnsi" w:cstheme="minorHAnsi"/>
          <w:b/>
        </w:rPr>
        <w:t xml:space="preserve"> </w:t>
      </w:r>
      <w:r w:rsidRPr="006E0040">
        <w:rPr>
          <w:rFonts w:asciiTheme="minorHAnsi" w:hAnsiTheme="minorHAnsi" w:cstheme="minorHAnsi"/>
        </w:rPr>
        <w:t xml:space="preserve">Richard N. </w:t>
      </w:r>
      <w:proofErr w:type="spellStart"/>
      <w:r w:rsidRPr="006E0040">
        <w:rPr>
          <w:rFonts w:asciiTheme="minorHAnsi" w:hAnsiTheme="minorHAnsi" w:cstheme="minorHAnsi"/>
        </w:rPr>
        <w:t>Haass</w:t>
      </w:r>
      <w:proofErr w:type="spellEnd"/>
      <w:r w:rsidRPr="006E0040">
        <w:rPr>
          <w:rFonts w:asciiTheme="minorHAnsi" w:hAnsiTheme="minorHAnsi" w:cstheme="minorHAnsi"/>
        </w:rPr>
        <w:t xml:space="preserve">, President of the Council on Foreign Relations, previously served as Director of Policy Planning for the US State Department </w:t>
      </w:r>
      <w:proofErr w:type="gramStart"/>
      <w:r w:rsidRPr="006E0040">
        <w:rPr>
          <w:rFonts w:asciiTheme="minorHAnsi" w:hAnsiTheme="minorHAnsi" w:cstheme="minorHAnsi"/>
        </w:rPr>
        <w:t>The</w:t>
      </w:r>
      <w:proofErr w:type="gramEnd"/>
      <w:r w:rsidRPr="006E0040">
        <w:rPr>
          <w:rFonts w:asciiTheme="minorHAnsi" w:hAnsiTheme="minorHAnsi" w:cstheme="minorHAnsi"/>
        </w:rPr>
        <w:t xml:space="preserve"> World Without America https://www.project-syndicate.org/commentary/repairing-the-roots-of-american-power-by-richard-n--haass </w:t>
      </w:r>
    </w:p>
    <w:p w14:paraId="3FA732C2" w14:textId="77777777" w:rsidR="000E7B0A" w:rsidRPr="006E0040" w:rsidRDefault="000E7B0A" w:rsidP="000E7B0A">
      <w:pPr>
        <w:rPr>
          <w:rFonts w:asciiTheme="minorHAnsi" w:hAnsiTheme="minorHAnsi" w:cstheme="minorHAnsi"/>
          <w:u w:val="single"/>
        </w:rPr>
      </w:pPr>
      <w:r w:rsidRPr="006E0040">
        <w:rPr>
          <w:rFonts w:asciiTheme="minorHAnsi" w:hAnsiTheme="minorHAnsi" w:cstheme="minorHAnsi"/>
          <w:sz w:val="14"/>
        </w:rPr>
        <w:t xml:space="preserve">NEW YORK – Let me posit a radical idea: The most critical threat facing the United States now and for the foreseeable future is not a rising China, a reckless North Korea, a nuclear Iran, modern terrorism, or climate change. Although all of these constitute potential or actual threats, </w:t>
      </w:r>
      <w:r w:rsidRPr="006E0040">
        <w:rPr>
          <w:rFonts w:asciiTheme="minorHAnsi" w:hAnsiTheme="minorHAnsi" w:cstheme="minorHAnsi"/>
          <w:u w:val="single"/>
        </w:rPr>
        <w:t>the biggest challenges facing the US are its</w:t>
      </w:r>
      <w:r w:rsidRPr="006E0040">
        <w:rPr>
          <w:rFonts w:asciiTheme="minorHAnsi" w:hAnsiTheme="minorHAnsi" w:cstheme="minorHAnsi"/>
          <w:sz w:val="14"/>
        </w:rPr>
        <w:t xml:space="preserve"> burgeoning debt, crumbling infrastructure, second-rate </w:t>
      </w:r>
      <w:r w:rsidRPr="006E0040">
        <w:rPr>
          <w:rFonts w:asciiTheme="minorHAnsi" w:hAnsiTheme="minorHAnsi" w:cstheme="minorHAnsi"/>
          <w:sz w:val="14"/>
          <w:szCs w:val="14"/>
        </w:rPr>
        <w:t xml:space="preserve">primary and secondary schools, outdated immigration system, and </w:t>
      </w:r>
      <w:r w:rsidRPr="006E0040">
        <w:rPr>
          <w:rStyle w:val="StyleUnderline"/>
          <w:rFonts w:asciiTheme="minorHAnsi" w:hAnsiTheme="minorHAnsi" w:cstheme="minorHAnsi"/>
        </w:rPr>
        <w:t>slow</w:t>
      </w:r>
      <w:r w:rsidRPr="006E0040">
        <w:rPr>
          <w:rFonts w:asciiTheme="minorHAnsi" w:hAnsiTheme="minorHAnsi" w:cstheme="minorHAnsi"/>
          <w:b/>
          <w:u w:val="single"/>
        </w:rPr>
        <w:t xml:space="preserve"> economic growth</w:t>
      </w:r>
      <w:r w:rsidRPr="006E0040">
        <w:rPr>
          <w:rFonts w:asciiTheme="minorHAnsi" w:hAnsiTheme="minorHAnsi" w:cstheme="minorHAnsi"/>
          <w:u w:val="single"/>
        </w:rPr>
        <w:t xml:space="preserve"> – in short, the domestic foundations of American power.</w:t>
      </w:r>
    </w:p>
    <w:p w14:paraId="0C53101A"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w:t>
      </w:r>
    </w:p>
    <w:p w14:paraId="699D5DD4" w14:textId="77777777" w:rsidR="000E7B0A" w:rsidRPr="006E0040" w:rsidRDefault="000E7B0A" w:rsidP="000E7B0A">
      <w:pPr>
        <w:rPr>
          <w:rFonts w:asciiTheme="minorHAnsi" w:hAnsiTheme="minorHAnsi" w:cstheme="minorHAnsi"/>
          <w:b/>
          <w:u w:val="single"/>
        </w:rPr>
      </w:pPr>
      <w:r w:rsidRPr="006E0040">
        <w:rPr>
          <w:rFonts w:asciiTheme="minorHAnsi" w:hAnsiTheme="minorHAnsi" w:cstheme="minorHAnsi"/>
          <w:sz w:val="14"/>
        </w:rPr>
        <w:t xml:space="preserve">But, like most temptations, </w:t>
      </w:r>
      <w:r w:rsidRPr="006E0040">
        <w:rPr>
          <w:rFonts w:asciiTheme="minorHAnsi" w:hAnsiTheme="minorHAnsi" w:cstheme="minorHAnsi"/>
          <w:u w:val="single"/>
        </w:rPr>
        <w:t xml:space="preserve">the urge to gloat at America’s imperfections and struggles ought to be resisted. People around the globe should be careful what they wish for. America’s failure to deal with its internal challenges would </w:t>
      </w:r>
      <w:r w:rsidRPr="006E0040">
        <w:rPr>
          <w:rFonts w:asciiTheme="minorHAnsi" w:hAnsiTheme="minorHAnsi" w:cstheme="minorHAnsi"/>
          <w:b/>
          <w:u w:val="single"/>
        </w:rPr>
        <w:t>come at a steep price</w:t>
      </w:r>
      <w:r w:rsidRPr="006E0040">
        <w:rPr>
          <w:rFonts w:asciiTheme="minorHAnsi" w:hAnsiTheme="minorHAnsi" w:cstheme="minorHAnsi"/>
          <w:sz w:val="14"/>
        </w:rPr>
        <w:t>. Indeed</w:t>
      </w:r>
      <w:r w:rsidRPr="006E0040">
        <w:rPr>
          <w:rFonts w:asciiTheme="minorHAnsi" w:hAnsiTheme="minorHAnsi" w:cstheme="minorHAnsi"/>
          <w:b/>
          <w:u w:val="single"/>
        </w:rPr>
        <w:t>, the rest of the world’s stake in American success is nearly as large as that of the US itself.</w:t>
      </w:r>
    </w:p>
    <w:p w14:paraId="55258A8C"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sz w:val="14"/>
        </w:rPr>
        <w:t xml:space="preserve">Part of the reason is economic. The US economy still accounts for about one-quarter of global output. </w:t>
      </w:r>
      <w:r w:rsidRPr="006E0040">
        <w:rPr>
          <w:rFonts w:asciiTheme="minorHAnsi" w:hAnsiTheme="minorHAnsi" w:cstheme="minorHAnsi"/>
          <w:u w:val="single"/>
        </w:rPr>
        <w:t xml:space="preserve">If US growth accelerates, America’s capacity to consume other countries’ goods and services will increase, thereby </w:t>
      </w:r>
      <w:r w:rsidRPr="006E0040">
        <w:rPr>
          <w:rFonts w:asciiTheme="minorHAnsi" w:hAnsiTheme="minorHAnsi" w:cstheme="minorHAnsi"/>
          <w:b/>
          <w:u w:val="single"/>
        </w:rPr>
        <w:t>boosting growth around the world</w:t>
      </w:r>
      <w:r w:rsidRPr="006E0040">
        <w:rPr>
          <w:rFonts w:asciiTheme="minorHAnsi" w:hAnsiTheme="minorHAnsi" w:cstheme="minorHAnsi"/>
          <w:sz w:val="14"/>
        </w:rPr>
        <w:t xml:space="preserve">. At a time when Europe is drifting and Asia is slowing, </w:t>
      </w:r>
      <w:r w:rsidRPr="006E0040">
        <w:rPr>
          <w:rFonts w:asciiTheme="minorHAnsi" w:hAnsiTheme="minorHAnsi" w:cstheme="minorHAnsi"/>
          <w:u w:val="single"/>
        </w:rPr>
        <w:t>only the US</w:t>
      </w:r>
      <w:r w:rsidRPr="006E0040">
        <w:rPr>
          <w:rFonts w:asciiTheme="minorHAnsi" w:hAnsiTheme="minorHAnsi" w:cstheme="minorHAnsi"/>
          <w:sz w:val="14"/>
        </w:rPr>
        <w:t xml:space="preserve"> (or, more broadly, North America) </w:t>
      </w:r>
      <w:r w:rsidRPr="006E0040">
        <w:rPr>
          <w:rFonts w:asciiTheme="minorHAnsi" w:hAnsiTheme="minorHAnsi" w:cstheme="minorHAnsi"/>
          <w:u w:val="single"/>
        </w:rPr>
        <w:t xml:space="preserve">has the potential to drive </w:t>
      </w:r>
      <w:r w:rsidRPr="006E0040">
        <w:rPr>
          <w:rFonts w:asciiTheme="minorHAnsi" w:hAnsiTheme="minorHAnsi" w:cstheme="minorHAnsi"/>
          <w:b/>
          <w:u w:val="single"/>
        </w:rPr>
        <w:t>global economic recovery</w:t>
      </w:r>
      <w:r w:rsidRPr="006E0040">
        <w:rPr>
          <w:rFonts w:asciiTheme="minorHAnsi" w:hAnsiTheme="minorHAnsi" w:cstheme="minorHAnsi"/>
          <w:sz w:val="14"/>
        </w:rPr>
        <w:t>.</w:t>
      </w:r>
    </w:p>
    <w:p w14:paraId="1C40F25B" w14:textId="77777777" w:rsidR="000E7B0A" w:rsidRPr="006E0040" w:rsidRDefault="000E7B0A" w:rsidP="000E7B0A">
      <w:pPr>
        <w:rPr>
          <w:rFonts w:asciiTheme="minorHAnsi" w:hAnsiTheme="minorHAnsi" w:cstheme="minorHAnsi"/>
          <w:u w:val="single"/>
        </w:rPr>
      </w:pPr>
      <w:r w:rsidRPr="006E0040">
        <w:rPr>
          <w:rFonts w:asciiTheme="minorHAnsi" w:hAnsiTheme="minorHAnsi" w:cstheme="minorHAnsi"/>
          <w:u w:val="single"/>
        </w:rPr>
        <w:t>The US remains a unique source of innovation</w:t>
      </w:r>
      <w:r w:rsidRPr="006E0040">
        <w:rPr>
          <w:rFonts w:asciiTheme="minorHAnsi" w:hAnsiTheme="minorHAnsi" w:cstheme="minorHAnsi"/>
          <w:sz w:val="14"/>
        </w:rPr>
        <w:t xml:space="preserve">. Most of the world’s citizens communicate with mobile devices based on technology developed in Silicon Valley; likewise, the Internet was made in America. More recently, </w:t>
      </w:r>
      <w:r w:rsidRPr="006E0040">
        <w:rPr>
          <w:rFonts w:asciiTheme="minorHAnsi" w:hAnsiTheme="minorHAnsi" w:cstheme="minorHAnsi"/>
          <w:u w:val="single"/>
        </w:rPr>
        <w:t xml:space="preserve">new technologies developed in the US greatly increase the ability to extract </w:t>
      </w:r>
      <w:r w:rsidRPr="006E0040">
        <w:rPr>
          <w:rFonts w:asciiTheme="minorHAnsi" w:hAnsiTheme="minorHAnsi" w:cstheme="minorHAnsi"/>
          <w:b/>
          <w:u w:val="single"/>
        </w:rPr>
        <w:t>oil and natural gas</w:t>
      </w:r>
      <w:r w:rsidRPr="006E0040">
        <w:rPr>
          <w:rFonts w:asciiTheme="minorHAnsi" w:hAnsiTheme="minorHAnsi" w:cstheme="minorHAnsi"/>
          <w:u w:val="single"/>
        </w:rPr>
        <w:t xml:space="preserve"> from underground formations. This technology is now making its way around the globe, allowing other societies to increase their </w:t>
      </w:r>
      <w:r w:rsidRPr="006E0040">
        <w:rPr>
          <w:rFonts w:asciiTheme="minorHAnsi" w:hAnsiTheme="minorHAnsi" w:cstheme="minorHAnsi"/>
          <w:b/>
          <w:u w:val="single"/>
        </w:rPr>
        <w:t>energy production and decrease both their reliance on costly imports and their carbon emissions</w:t>
      </w:r>
      <w:r w:rsidRPr="006E0040">
        <w:rPr>
          <w:rFonts w:asciiTheme="minorHAnsi" w:hAnsiTheme="minorHAnsi" w:cstheme="minorHAnsi"/>
          <w:u w:val="single"/>
        </w:rPr>
        <w:t>.</w:t>
      </w:r>
    </w:p>
    <w:p w14:paraId="029E4A34"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u w:val="single"/>
        </w:rPr>
        <w:t>The US is also an invaluable source of ideas</w:t>
      </w:r>
      <w:r w:rsidRPr="006E0040">
        <w:rPr>
          <w:rFonts w:asciiTheme="minorHAnsi" w:hAnsiTheme="minorHAnsi" w:cstheme="minorHAnsi"/>
          <w:sz w:val="14"/>
        </w:rPr>
        <w:t>. Its world-class universities educate a significant percentage of future world leaders. More fundamentally, the US has long been a leading example of what market economies and democratic politics can accomplish. People and governments around the world are far more likely to become more open if the American model is perceived to be succeeding.</w:t>
      </w:r>
    </w:p>
    <w:p w14:paraId="0D9168C3" w14:textId="77777777" w:rsidR="000E7B0A" w:rsidRPr="006E0040" w:rsidRDefault="000E7B0A" w:rsidP="000E7B0A">
      <w:pPr>
        <w:rPr>
          <w:rFonts w:asciiTheme="minorHAnsi" w:hAnsiTheme="minorHAnsi" w:cstheme="minorHAnsi"/>
          <w:u w:val="single"/>
        </w:rPr>
      </w:pPr>
      <w:r w:rsidRPr="006E0040">
        <w:rPr>
          <w:rFonts w:asciiTheme="minorHAnsi" w:hAnsiTheme="minorHAnsi" w:cstheme="minorHAnsi"/>
          <w:sz w:val="14"/>
        </w:rPr>
        <w:t xml:space="preserve">Finally, </w:t>
      </w:r>
      <w:r w:rsidRPr="006E0040">
        <w:rPr>
          <w:rFonts w:asciiTheme="minorHAnsi" w:hAnsiTheme="minorHAnsi" w:cstheme="minorHAnsi"/>
          <w:u w:val="single"/>
        </w:rPr>
        <w:t xml:space="preserve">the world faces many serious challenges, ranging from the need to halt the </w:t>
      </w:r>
      <w:r w:rsidRPr="006E0040">
        <w:rPr>
          <w:rFonts w:asciiTheme="minorHAnsi" w:hAnsiTheme="minorHAnsi" w:cstheme="minorHAnsi"/>
          <w:b/>
          <w:u w:val="single"/>
        </w:rPr>
        <w:t>spread of weapons of mass destruction, fight climate change, and maintain a functioning world economic order that promotes trade and investment to regulating practices in cyberspace, improving global health, and preventing armed conflicts</w:t>
      </w:r>
      <w:r w:rsidRPr="006E0040">
        <w:rPr>
          <w:rFonts w:asciiTheme="minorHAnsi" w:hAnsiTheme="minorHAnsi" w:cstheme="minorHAnsi"/>
          <w:u w:val="single"/>
        </w:rPr>
        <w:t>. These problems will not simply go away or sort themselves out.</w:t>
      </w:r>
    </w:p>
    <w:p w14:paraId="1E6CB957" w14:textId="77777777" w:rsidR="000E7B0A" w:rsidRPr="006E0040" w:rsidRDefault="000E7B0A" w:rsidP="000E7B0A">
      <w:pPr>
        <w:rPr>
          <w:rFonts w:asciiTheme="minorHAnsi" w:hAnsiTheme="minorHAnsi" w:cstheme="minorHAnsi"/>
          <w:u w:val="single"/>
        </w:rPr>
      </w:pPr>
      <w:r w:rsidRPr="006E0040">
        <w:rPr>
          <w:rFonts w:asciiTheme="minorHAnsi" w:hAnsiTheme="minorHAnsi" w:cstheme="minorHAnsi"/>
          <w:sz w:val="14"/>
        </w:rPr>
        <w:t xml:space="preserve">While Adam Smith’s “invisible hand” may ensure the success of free markets, it is powerless in the world of geopolitics. </w:t>
      </w:r>
      <w:r w:rsidRPr="006E0040">
        <w:rPr>
          <w:rFonts w:asciiTheme="minorHAnsi" w:hAnsiTheme="minorHAnsi" w:cstheme="minorHAnsi"/>
          <w:u w:val="single"/>
        </w:rPr>
        <w:t xml:space="preserve">Order requires the visible hand of </w:t>
      </w:r>
      <w:r w:rsidRPr="006E0040">
        <w:rPr>
          <w:rFonts w:asciiTheme="minorHAnsi" w:hAnsiTheme="minorHAnsi" w:cstheme="minorHAnsi"/>
          <w:b/>
          <w:u w:val="single"/>
        </w:rPr>
        <w:t>leadership</w:t>
      </w:r>
      <w:r w:rsidRPr="006E0040">
        <w:rPr>
          <w:rFonts w:asciiTheme="minorHAnsi" w:hAnsiTheme="minorHAnsi" w:cstheme="minorHAnsi"/>
          <w:u w:val="single"/>
        </w:rPr>
        <w:t xml:space="preserve"> to formulate and realize global </w:t>
      </w:r>
      <w:r w:rsidRPr="006E0040">
        <w:rPr>
          <w:rFonts w:asciiTheme="minorHAnsi" w:hAnsiTheme="minorHAnsi" w:cstheme="minorHAnsi"/>
          <w:b/>
          <w:u w:val="single"/>
        </w:rPr>
        <w:t>responses to global challenges</w:t>
      </w:r>
      <w:r w:rsidRPr="006E0040">
        <w:rPr>
          <w:rFonts w:asciiTheme="minorHAnsi" w:hAnsiTheme="minorHAnsi" w:cstheme="minorHAnsi"/>
          <w:u w:val="single"/>
        </w:rPr>
        <w:t>.</w:t>
      </w:r>
    </w:p>
    <w:p w14:paraId="4C0F076F"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w:t>
      </w:r>
    </w:p>
    <w:p w14:paraId="779D1C71"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sz w:val="14"/>
        </w:rPr>
        <w:t xml:space="preserve">But </w:t>
      </w:r>
      <w:r w:rsidRPr="006E0040">
        <w:rPr>
          <w:rFonts w:asciiTheme="minorHAnsi" w:hAnsiTheme="minorHAnsi" w:cstheme="minorHAnsi"/>
          <w:u w:val="single"/>
        </w:rPr>
        <w:t xml:space="preserve">multilateralism is much easier to advocate than to design and implement. Right </w:t>
      </w:r>
      <w:proofErr w:type="gramStart"/>
      <w:r w:rsidRPr="006E0040">
        <w:rPr>
          <w:rFonts w:asciiTheme="minorHAnsi" w:hAnsiTheme="minorHAnsi" w:cstheme="minorHAnsi"/>
          <w:u w:val="single"/>
        </w:rPr>
        <w:t>now</w:t>
      </w:r>
      <w:proofErr w:type="gramEnd"/>
      <w:r w:rsidRPr="006E0040">
        <w:rPr>
          <w:rFonts w:asciiTheme="minorHAnsi" w:hAnsiTheme="minorHAnsi" w:cstheme="minorHAnsi"/>
          <w:u w:val="single"/>
        </w:rPr>
        <w:t xml:space="preserve"> </w:t>
      </w:r>
      <w:r w:rsidRPr="006E0040">
        <w:rPr>
          <w:rFonts w:asciiTheme="minorHAnsi" w:hAnsiTheme="minorHAnsi" w:cstheme="minorHAnsi"/>
          <w:b/>
          <w:u w:val="single"/>
        </w:rPr>
        <w:t>there is only one candidate for this role: the US</w:t>
      </w:r>
      <w:r w:rsidRPr="006E0040">
        <w:rPr>
          <w:rFonts w:asciiTheme="minorHAnsi" w:hAnsiTheme="minorHAnsi" w:cstheme="minorHAnsi"/>
          <w:u w:val="single"/>
        </w:rPr>
        <w:t>. No other country has the necessary combination of capability and outlook</w:t>
      </w:r>
      <w:r w:rsidRPr="006E0040">
        <w:rPr>
          <w:rFonts w:asciiTheme="minorHAnsi" w:hAnsiTheme="minorHAnsi" w:cstheme="minorHAnsi"/>
          <w:sz w:val="14"/>
        </w:rPr>
        <w:t xml:space="preserve">. </w:t>
      </w:r>
    </w:p>
    <w:p w14:paraId="61590333"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sz w:val="14"/>
        </w:rPr>
        <w:t xml:space="preserve">This brings me back to the argument that </w:t>
      </w:r>
      <w:r w:rsidRPr="006E0040">
        <w:rPr>
          <w:rFonts w:asciiTheme="minorHAnsi" w:hAnsiTheme="minorHAnsi" w:cstheme="minorHAnsi"/>
          <w:b/>
          <w:u w:val="single"/>
        </w:rPr>
        <w:t>the US must put its house in order</w:t>
      </w:r>
      <w:r w:rsidRPr="006E0040">
        <w:rPr>
          <w:rFonts w:asciiTheme="minorHAnsi" w:hAnsiTheme="minorHAnsi" w:cstheme="minorHAnsi"/>
          <w:sz w:val="14"/>
        </w:rPr>
        <w:t xml:space="preserve"> – economically, physically, socially, and politically – </w:t>
      </w:r>
      <w:r w:rsidRPr="006E0040">
        <w:rPr>
          <w:rFonts w:asciiTheme="minorHAnsi" w:hAnsiTheme="minorHAnsi" w:cstheme="minorHAnsi"/>
          <w:u w:val="single"/>
        </w:rPr>
        <w:t xml:space="preserve">if it is to have the resources needed to promote order in the world. Everyone should hope that it does: The alternative to a world led by the US is not a world led by China, Europe, Russia, Japan, India, or any other country, but rather </w:t>
      </w:r>
      <w:r w:rsidRPr="006E0040">
        <w:rPr>
          <w:rFonts w:asciiTheme="minorHAnsi" w:hAnsiTheme="minorHAnsi" w:cstheme="minorHAnsi"/>
          <w:b/>
          <w:u w:val="single"/>
        </w:rPr>
        <w:t>a world that is not led at all. Such a world would almost certainly be characterized by chronic crisis and conflict</w:t>
      </w:r>
      <w:r w:rsidRPr="006E0040">
        <w:rPr>
          <w:rFonts w:asciiTheme="minorHAnsi" w:hAnsiTheme="minorHAnsi" w:cstheme="minorHAnsi"/>
          <w:sz w:val="14"/>
        </w:rPr>
        <w:t>. That would be bad not just for Americans, but for the vast majority of the planet’s inhabitants.</w:t>
      </w:r>
    </w:p>
    <w:bookmarkEnd w:id="1"/>
    <w:p w14:paraId="2EDCA7F3" w14:textId="77777777" w:rsidR="000E7B0A" w:rsidRPr="006E0040" w:rsidRDefault="000E7B0A" w:rsidP="000E7B0A">
      <w:pPr>
        <w:pStyle w:val="Heading2"/>
        <w:rPr>
          <w:rFonts w:asciiTheme="minorHAnsi" w:hAnsiTheme="minorHAnsi" w:cstheme="minorHAnsi"/>
        </w:rPr>
      </w:pPr>
      <w:r w:rsidRPr="006E0040">
        <w:rPr>
          <w:rFonts w:asciiTheme="minorHAnsi" w:hAnsiTheme="minorHAnsi" w:cstheme="minorHAnsi"/>
        </w:rPr>
        <w:t>2NC</w:t>
      </w:r>
    </w:p>
    <w:p w14:paraId="6223E8BF" w14:textId="3FD01975"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2NC – Link – Mexico</w:t>
      </w:r>
    </w:p>
    <w:p w14:paraId="16A4CE91"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 xml:space="preserve">US arms sales to Mexico is key to the industrial base – it has the largest growth rate as well as a large portion of capital </w:t>
      </w:r>
    </w:p>
    <w:p w14:paraId="4B9548B9"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 xml:space="preserve">Sauter and Stebbins 17 </w:t>
      </w:r>
      <w:r w:rsidRPr="006E0040">
        <w:rPr>
          <w:rFonts w:asciiTheme="minorHAnsi" w:hAnsiTheme="minorHAnsi" w:cstheme="minorHAnsi"/>
        </w:rPr>
        <w:t xml:space="preserve">[Michael B. Sauter is a reporter for 24/7 wall street who covers US financial politics, and Samuel Stebbins is a reporter from 24/7 Wall street who covers foreign policy, “Countries Buying the Most Weapons From the US Government,” </w:t>
      </w:r>
      <w:r w:rsidRPr="006E0040">
        <w:rPr>
          <w:rFonts w:asciiTheme="minorHAnsi" w:hAnsiTheme="minorHAnsi" w:cstheme="minorHAnsi"/>
          <w:i/>
          <w:iCs/>
        </w:rPr>
        <w:t>MSN Money</w:t>
      </w:r>
      <w:r w:rsidRPr="006E0040">
        <w:rPr>
          <w:rFonts w:asciiTheme="minorHAnsi" w:hAnsiTheme="minorHAnsi" w:cstheme="minorHAnsi"/>
        </w:rPr>
        <w:t xml:space="preserve">, </w:t>
      </w:r>
      <w:hyperlink r:id="rId18" w:anchor="page=2" w:history="1">
        <w:r w:rsidRPr="006E0040">
          <w:rPr>
            <w:rStyle w:val="Hyperlink"/>
            <w:rFonts w:asciiTheme="minorHAnsi" w:hAnsiTheme="minorHAnsi" w:cstheme="minorHAnsi"/>
          </w:rPr>
          <w:t>https://www.msn.com/en-us/money/markets/countries-buying-the-most-weapons-from-the-us-government/ar-AAnhTh3#page=2</w:t>
        </w:r>
      </w:hyperlink>
      <w:r w:rsidRPr="006E0040">
        <w:rPr>
          <w:rFonts w:asciiTheme="minorHAnsi" w:hAnsiTheme="minorHAnsi" w:cstheme="minorHAnsi"/>
        </w:rPr>
        <w:t>, 7/20/19]</w:t>
      </w:r>
    </w:p>
    <w:p w14:paraId="3913B5F4" w14:textId="77777777" w:rsidR="000E7B0A" w:rsidRPr="006E0040" w:rsidRDefault="000E7B0A" w:rsidP="000E7B0A">
      <w:pPr>
        <w:rPr>
          <w:rFonts w:asciiTheme="minorHAnsi" w:hAnsiTheme="minorHAnsi" w:cstheme="minorHAnsi"/>
        </w:rPr>
      </w:pPr>
      <w:proofErr w:type="gramStart"/>
      <w:r w:rsidRPr="006E0040">
        <w:rPr>
          <w:rFonts w:asciiTheme="minorHAnsi" w:hAnsiTheme="minorHAnsi" w:cstheme="minorHAnsi"/>
        </w:rPr>
        <w:t>Mexico  &gt;</w:t>
      </w:r>
      <w:proofErr w:type="gramEnd"/>
      <w:r w:rsidRPr="006E0040">
        <w:rPr>
          <w:rFonts w:asciiTheme="minorHAnsi" w:hAnsiTheme="minorHAnsi" w:cstheme="minorHAnsi"/>
        </w:rPr>
        <w:t xml:space="preserve"> </w:t>
      </w:r>
      <w:r w:rsidRPr="006E0040">
        <w:rPr>
          <w:rStyle w:val="StyleUnderline"/>
          <w:rFonts w:asciiTheme="minorHAnsi" w:hAnsiTheme="minorHAnsi" w:cstheme="minorHAnsi"/>
        </w:rPr>
        <w:t xml:space="preserve">2016 arms imports from U.S.: $280 million.  &gt; 2016 total arms imports: $388 million. </w:t>
      </w:r>
      <w:r w:rsidRPr="006E0040">
        <w:rPr>
          <w:rFonts w:asciiTheme="minorHAnsi" w:hAnsiTheme="minorHAnsi" w:cstheme="minorHAnsi"/>
        </w:rPr>
        <w:t xml:space="preserve"> &gt; U.S. as % total arms imports: 72.2%.  &gt; 2015 GDP: $2.2 </w:t>
      </w:r>
      <w:proofErr w:type="gramStart"/>
      <w:r w:rsidRPr="006E0040">
        <w:rPr>
          <w:rFonts w:asciiTheme="minorHAnsi" w:hAnsiTheme="minorHAnsi" w:cstheme="minorHAnsi"/>
        </w:rPr>
        <w:t xml:space="preserve">trillion  </w:t>
      </w:r>
      <w:r w:rsidRPr="006E0040">
        <w:rPr>
          <w:rStyle w:val="StyleUnderline"/>
          <w:rFonts w:asciiTheme="minorHAnsi" w:hAnsiTheme="minorHAnsi" w:cstheme="minorHAnsi"/>
        </w:rPr>
        <w:t>Mexico</w:t>
      </w:r>
      <w:proofErr w:type="gramEnd"/>
      <w:r w:rsidRPr="006E0040">
        <w:rPr>
          <w:rStyle w:val="StyleUnderline"/>
          <w:rFonts w:asciiTheme="minorHAnsi" w:hAnsiTheme="minorHAnsi" w:cstheme="minorHAnsi"/>
        </w:rPr>
        <w:t xml:space="preserve"> is one of the U.S.'s largest trade partners, and this includes substantial armament shipments.</w:t>
      </w:r>
      <w:r w:rsidRPr="006E0040">
        <w:rPr>
          <w:rFonts w:asciiTheme="minorHAnsi" w:hAnsiTheme="minorHAnsi" w:cstheme="minorHAnsi"/>
        </w:rPr>
        <w:t xml:space="preserve"> </w:t>
      </w:r>
      <w:r w:rsidRPr="006E0040">
        <w:rPr>
          <w:rFonts w:asciiTheme="minorHAnsi" w:hAnsiTheme="minorHAnsi" w:cstheme="minorHAnsi"/>
          <w:sz w:val="16"/>
          <w:szCs w:val="16"/>
        </w:rPr>
        <w:t>On the whole</w:t>
      </w:r>
      <w:r w:rsidRPr="006E0040">
        <w:rPr>
          <w:rFonts w:asciiTheme="minorHAnsi" w:hAnsiTheme="minorHAnsi" w:cstheme="minorHAnsi"/>
        </w:rPr>
        <w:t xml:space="preserve">, </w:t>
      </w:r>
      <w:r w:rsidRPr="006E0040">
        <w:rPr>
          <w:rStyle w:val="StyleUnderline"/>
          <w:rFonts w:asciiTheme="minorHAnsi" w:hAnsiTheme="minorHAnsi" w:cstheme="minorHAnsi"/>
        </w:rPr>
        <w:t xml:space="preserve">the demand for weapons tends to be higher in parts of the world with more geopolitical uncertainty and armed conflict. </w:t>
      </w:r>
      <w:r w:rsidRPr="006E0040">
        <w:rPr>
          <w:rFonts w:asciiTheme="minorHAnsi" w:hAnsiTheme="minorHAnsi" w:cstheme="minorHAnsi"/>
          <w:sz w:val="16"/>
          <w:szCs w:val="16"/>
        </w:rPr>
        <w:t xml:space="preserve">Over the past decade, the Mexican government has been embroiled in a violent and widespread conflict with drug cartels. </w:t>
      </w:r>
      <w:r w:rsidRPr="006E0040">
        <w:rPr>
          <w:rStyle w:val="StyleUnderline"/>
          <w:rFonts w:asciiTheme="minorHAnsi" w:hAnsiTheme="minorHAnsi" w:cstheme="minorHAnsi"/>
        </w:rPr>
        <w:t>Mexico’s total arms imports increased by 184% over the decad</w:t>
      </w:r>
      <w:r w:rsidRPr="006E0040">
        <w:rPr>
          <w:rFonts w:asciiTheme="minorHAnsi" w:hAnsiTheme="minorHAnsi" w:cstheme="minorHAnsi"/>
        </w:rPr>
        <w:t>e</w:t>
      </w:r>
      <w:r w:rsidRPr="006E0040">
        <w:rPr>
          <w:rFonts w:asciiTheme="minorHAnsi" w:hAnsiTheme="minorHAnsi" w:cstheme="minorHAnsi"/>
          <w:sz w:val="16"/>
          <w:szCs w:val="16"/>
        </w:rPr>
        <w:t>, and the country’s imports from the United States increased by over 300%. As Trump promised to reevaluate trade agreements, the status of the U.S.-Mexico trade relationship is less certain than it has been since NAFTA went into effect in 1994.</w:t>
      </w:r>
    </w:p>
    <w:p w14:paraId="443815D3" w14:textId="77777777" w:rsidR="000E7B0A" w:rsidRPr="006E0040" w:rsidRDefault="000E7B0A" w:rsidP="000E7B0A">
      <w:pPr>
        <w:rPr>
          <w:rFonts w:asciiTheme="minorHAnsi" w:hAnsiTheme="minorHAnsi" w:cstheme="minorHAnsi"/>
        </w:rPr>
      </w:pPr>
    </w:p>
    <w:p w14:paraId="36AA24BB" w14:textId="77777777" w:rsidR="000E7B0A" w:rsidRPr="006E0040" w:rsidRDefault="000E7B0A" w:rsidP="000E7B0A">
      <w:pPr>
        <w:rPr>
          <w:rFonts w:asciiTheme="minorHAnsi" w:hAnsiTheme="minorHAnsi" w:cstheme="minorHAnsi"/>
        </w:rPr>
      </w:pPr>
    </w:p>
    <w:p w14:paraId="384FF50C"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US-Mexico arms sales are worth billions of dollars and are of significance to the DIB</w:t>
      </w:r>
    </w:p>
    <w:p w14:paraId="6E78A267" w14:textId="77777777" w:rsidR="000E7B0A" w:rsidRPr="006E0040" w:rsidRDefault="000E7B0A" w:rsidP="000E7B0A">
      <w:pPr>
        <w:rPr>
          <w:rFonts w:asciiTheme="minorHAnsi" w:hAnsiTheme="minorHAnsi" w:cstheme="minorHAnsi"/>
        </w:rPr>
      </w:pPr>
      <w:proofErr w:type="spellStart"/>
      <w:r w:rsidRPr="006E0040">
        <w:rPr>
          <w:rStyle w:val="Style13ptBold"/>
          <w:rFonts w:asciiTheme="minorHAnsi" w:hAnsiTheme="minorHAnsi" w:cstheme="minorHAnsi"/>
        </w:rPr>
        <w:t>Beckhusen</w:t>
      </w:r>
      <w:proofErr w:type="spellEnd"/>
      <w:r w:rsidRPr="006E0040">
        <w:rPr>
          <w:rStyle w:val="Style13ptBold"/>
          <w:rFonts w:asciiTheme="minorHAnsi" w:hAnsiTheme="minorHAnsi" w:cstheme="minorHAnsi"/>
        </w:rPr>
        <w:t xml:space="preserve"> 15</w:t>
      </w:r>
      <w:r w:rsidRPr="006E0040">
        <w:rPr>
          <w:rFonts w:asciiTheme="minorHAnsi" w:hAnsiTheme="minorHAnsi" w:cstheme="minorHAnsi"/>
        </w:rPr>
        <w:t xml:space="preserve"> [Robert </w:t>
      </w:r>
      <w:proofErr w:type="spellStart"/>
      <w:r w:rsidRPr="006E0040">
        <w:rPr>
          <w:rFonts w:asciiTheme="minorHAnsi" w:hAnsiTheme="minorHAnsi" w:cstheme="minorHAnsi"/>
        </w:rPr>
        <w:t>Beckhusen</w:t>
      </w:r>
      <w:proofErr w:type="spellEnd"/>
      <w:r w:rsidRPr="006E0040">
        <w:rPr>
          <w:rFonts w:asciiTheme="minorHAnsi" w:hAnsiTheme="minorHAnsi" w:cstheme="minorHAnsi"/>
        </w:rPr>
        <w:t xml:space="preserve"> is a reporter for War is Boring who writes primarily about Latin American conflicts, “Mexico Is Arming Itself With U.S. Military Hardware,” </w:t>
      </w:r>
      <w:r w:rsidRPr="006E0040">
        <w:rPr>
          <w:rFonts w:asciiTheme="minorHAnsi" w:hAnsiTheme="minorHAnsi" w:cstheme="minorHAnsi"/>
          <w:i/>
          <w:iCs/>
        </w:rPr>
        <w:t>war is boring,</w:t>
      </w:r>
      <w:r w:rsidRPr="006E0040">
        <w:rPr>
          <w:rFonts w:asciiTheme="minorHAnsi" w:hAnsiTheme="minorHAnsi" w:cstheme="minorHAnsi"/>
        </w:rPr>
        <w:t xml:space="preserve"> 3/31/15, </w:t>
      </w:r>
      <w:hyperlink r:id="rId19" w:history="1">
        <w:r w:rsidRPr="006E0040">
          <w:rPr>
            <w:rStyle w:val="Hyperlink"/>
            <w:rFonts w:asciiTheme="minorHAnsi" w:hAnsiTheme="minorHAnsi" w:cstheme="minorHAnsi"/>
          </w:rPr>
          <w:t>https://warisboring.com/mexico-is-arming-itself-with-u-s-military-hardware/</w:t>
        </w:r>
      </w:hyperlink>
      <w:r w:rsidRPr="006E0040">
        <w:rPr>
          <w:rFonts w:asciiTheme="minorHAnsi" w:hAnsiTheme="minorHAnsi" w:cstheme="minorHAnsi"/>
        </w:rPr>
        <w:t xml:space="preserve">, accessed 7/16/19] </w:t>
      </w:r>
    </w:p>
    <w:p w14:paraId="24FB297A" w14:textId="77777777" w:rsidR="000E7B0A" w:rsidRPr="006E0040" w:rsidRDefault="000E7B0A" w:rsidP="000E7B0A">
      <w:pPr>
        <w:rPr>
          <w:rStyle w:val="StyleUnderline"/>
          <w:rFonts w:asciiTheme="minorHAnsi" w:hAnsiTheme="minorHAnsi" w:cstheme="minorHAnsi"/>
        </w:rPr>
      </w:pPr>
      <w:r w:rsidRPr="006E0040">
        <w:rPr>
          <w:rFonts w:asciiTheme="minorHAnsi" w:hAnsiTheme="minorHAnsi" w:cstheme="minorHAnsi"/>
          <w:sz w:val="16"/>
          <w:szCs w:val="16"/>
        </w:rPr>
        <w:t>In recent years, Mexico has made a major shift in how it equips its military. Instead of largely relying on European nations to sell it weapons — as was the case for decades —</w:t>
      </w:r>
      <w:r w:rsidRPr="006E0040">
        <w:rPr>
          <w:rFonts w:asciiTheme="minorHAnsi" w:hAnsiTheme="minorHAnsi" w:cstheme="minorHAnsi"/>
        </w:rPr>
        <w:t xml:space="preserve"> </w:t>
      </w:r>
      <w:r w:rsidRPr="006E0040">
        <w:rPr>
          <w:rStyle w:val="StyleUnderline"/>
          <w:rFonts w:asciiTheme="minorHAnsi" w:hAnsiTheme="minorHAnsi" w:cstheme="minorHAnsi"/>
        </w:rPr>
        <w:t>Mexico is increasingly turning to the United States.</w:t>
      </w:r>
    </w:p>
    <w:p w14:paraId="52730210"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Because there’s a drug war going on … which the U.S. is eager to help bankroll.</w:t>
      </w:r>
    </w:p>
    <w:p w14:paraId="21230A5D" w14:textId="77777777" w:rsidR="000E7B0A" w:rsidRPr="006E0040" w:rsidRDefault="000E7B0A" w:rsidP="000E7B0A">
      <w:pPr>
        <w:rPr>
          <w:rFonts w:asciiTheme="minorHAnsi" w:hAnsiTheme="minorHAnsi" w:cstheme="minorHAnsi"/>
          <w:sz w:val="16"/>
          <w:szCs w:val="16"/>
        </w:rPr>
      </w:pPr>
      <w:r w:rsidRPr="006E0040">
        <w:rPr>
          <w:rStyle w:val="StyleUnderline"/>
          <w:rFonts w:asciiTheme="minorHAnsi" w:hAnsiTheme="minorHAnsi" w:cstheme="minorHAnsi"/>
        </w:rPr>
        <w:t>It’s not just money, of which the U.S. has provided $2.5 billion since 2008</w:t>
      </w:r>
      <w:r w:rsidRPr="006E0040">
        <w:rPr>
          <w:rFonts w:asciiTheme="minorHAnsi" w:hAnsiTheme="minorHAnsi" w:cstheme="minorHAnsi"/>
        </w:rPr>
        <w:t xml:space="preserve">. </w:t>
      </w:r>
      <w:r w:rsidRPr="006E0040">
        <w:rPr>
          <w:rStyle w:val="StyleUnderline"/>
          <w:rFonts w:asciiTheme="minorHAnsi" w:hAnsiTheme="minorHAnsi" w:cstheme="minorHAnsi"/>
        </w:rPr>
        <w:t>The U.S. continues to supply Mexico with battle rifles, Humvees, helicopters and gobs of night vision gear.</w:t>
      </w:r>
      <w:r w:rsidRPr="006E0040">
        <w:rPr>
          <w:rFonts w:asciiTheme="minorHAnsi" w:hAnsiTheme="minorHAnsi" w:cstheme="minorHAnsi"/>
        </w:rPr>
        <w:t xml:space="preserve"> </w:t>
      </w:r>
      <w:r w:rsidRPr="006E0040">
        <w:rPr>
          <w:rFonts w:asciiTheme="minorHAnsi" w:hAnsiTheme="minorHAnsi" w:cstheme="minorHAnsi"/>
          <w:sz w:val="16"/>
          <w:szCs w:val="16"/>
        </w:rPr>
        <w:t>It all comes during an internal conflict that’s killed tens of thousands of people and is still extremely violent.</w:t>
      </w:r>
    </w:p>
    <w:p w14:paraId="58515080"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The country’s largest drug cartels have fragmented. Some cities — such as the border town of Ciudad Juarez — are considerably safer than a few years ago. However, rural areas continue to deteriorate, with smaller and more decentralized drug gangs kidnapping, extorting and killing with impunity.</w:t>
      </w:r>
    </w:p>
    <w:p w14:paraId="428A199D"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But Mexico had been wary of buying weapons from the United States.</w:t>
      </w:r>
    </w:p>
    <w:p w14:paraId="47057114"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There’s a series of long and complicated reasons for this. There’s the history of U.S. interventions in Mexican territory, and the reality of domestic Mexican politics. During the Cold War, Mexican politicians were afraid of building too close of a relationship with the U.S. — a hedge against the Soviet Union stirring up trouble in its backyard.</w:t>
      </w:r>
    </w:p>
    <w:p w14:paraId="36CFEC53"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Mexico was never part of NATO, and the country scuttled a proposed U.S. military agreement in 1952 because it came with the condition that Mexican troops help out in “missions important to the defense of the Western Hemisphere.</w:t>
      </w:r>
    </w:p>
    <w:p w14:paraId="61AA00BF"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At the time, the U.S. wanted Mexico to contribute troops to the war in Korea. But Mexico City saw this conflict as too far removed, and hardly a threat to its own interests.</w:t>
      </w:r>
    </w:p>
    <w:p w14:paraId="51EB7BFF"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Mexico preferred to keep its army small — owing to a history of military dictators overthrowing elected governments in the 19th and early 20th centuries. The U.S. offering to help expand the Mexican army in the 1950s? Thanks, but no thanks.</w:t>
      </w:r>
    </w:p>
    <w:p w14:paraId="5200D2F5"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It shows in Mexico’s arsenal. The Mexican navy — in actuality a coastal defense force — is heavily comprised of former U.S. Navy ships donated or sold in the 1980s and 1990s.</w:t>
      </w:r>
    </w:p>
    <w:p w14:paraId="04A9DB5F"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But the Mexicans’ armored fighting vehicles are French. Many of their rifles are German. Their artillery is French, Chinese and Italian. On the other hand, there’s plenty of American weapons now, too.</w:t>
      </w:r>
    </w:p>
    <w:p w14:paraId="0351813D"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Above — Mexican troops escort Zetas regional boss Luis “Z-44” Jesus </w:t>
      </w:r>
      <w:proofErr w:type="spellStart"/>
      <w:r w:rsidRPr="006E0040">
        <w:rPr>
          <w:rFonts w:asciiTheme="minorHAnsi" w:hAnsiTheme="minorHAnsi" w:cstheme="minorHAnsi"/>
          <w:sz w:val="16"/>
          <w:szCs w:val="16"/>
        </w:rPr>
        <w:t>Sarabia</w:t>
      </w:r>
      <w:proofErr w:type="spellEnd"/>
      <w:r w:rsidRPr="006E0040">
        <w:rPr>
          <w:rFonts w:asciiTheme="minorHAnsi" w:hAnsiTheme="minorHAnsi" w:cstheme="minorHAnsi"/>
          <w:sz w:val="16"/>
          <w:szCs w:val="16"/>
        </w:rPr>
        <w:t xml:space="preserve"> on Jan. 13, 2012. Christian Palma/AP photo. At top — Mexican army troops at a checkpoint in Culiacan on Jan. 29, 2012. Marco Ugarte/AP photo</w:t>
      </w:r>
    </w:p>
    <w:p w14:paraId="68D7BDB3"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Rifles</w:t>
      </w:r>
    </w:p>
    <w:p w14:paraId="3795733E"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The Mexican army largely uses German G3 and HK33 battle rifles, and a smaller number domestically produced FX-05 </w:t>
      </w:r>
      <w:proofErr w:type="spellStart"/>
      <w:r w:rsidRPr="006E0040">
        <w:rPr>
          <w:rFonts w:asciiTheme="minorHAnsi" w:hAnsiTheme="minorHAnsi" w:cstheme="minorHAnsi"/>
          <w:sz w:val="16"/>
          <w:szCs w:val="16"/>
        </w:rPr>
        <w:t>Xiuhcoatl</w:t>
      </w:r>
      <w:proofErr w:type="spellEnd"/>
      <w:r w:rsidRPr="006E0040">
        <w:rPr>
          <w:rFonts w:asciiTheme="minorHAnsi" w:hAnsiTheme="minorHAnsi" w:cstheme="minorHAnsi"/>
          <w:sz w:val="16"/>
          <w:szCs w:val="16"/>
        </w:rPr>
        <w:t xml:space="preserve"> rifles — which are variants of the German G36.</w:t>
      </w:r>
    </w:p>
    <w:p w14:paraId="7B72DBA0"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But </w:t>
      </w:r>
      <w:r w:rsidRPr="006E0040">
        <w:rPr>
          <w:rStyle w:val="StyleUnderline"/>
          <w:rFonts w:asciiTheme="minorHAnsi" w:hAnsiTheme="minorHAnsi" w:cstheme="minorHAnsi"/>
        </w:rPr>
        <w:t>Washington has transferred thousands of rifles to the Mexican army during the past decade. These are largely AR-15 variant carbines</w:t>
      </w:r>
      <w:r w:rsidRPr="006E0040">
        <w:rPr>
          <w:rFonts w:asciiTheme="minorHAnsi" w:hAnsiTheme="minorHAnsi" w:cstheme="minorHAnsi"/>
          <w:sz w:val="16"/>
          <w:szCs w:val="16"/>
        </w:rPr>
        <w:t>. You can see a Mexican soldier equipped with one above, while escorting a Zetas cartel regional boss in 2012.</w:t>
      </w:r>
    </w:p>
    <w:p w14:paraId="00607B9F"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In 2014, the price of U.S. small arms and ammunition exports to the Mexico came to $21.6 million, according to researcher John Lindsay-Poland, writing for the North American Congress on Latin America’s Website.</w:t>
      </w:r>
    </w:p>
    <w:p w14:paraId="107324DB" w14:textId="77777777" w:rsidR="000E7B0A" w:rsidRPr="006E0040" w:rsidRDefault="000E7B0A" w:rsidP="000E7B0A">
      <w:pPr>
        <w:rPr>
          <w:rFonts w:asciiTheme="minorHAnsi" w:hAnsiTheme="minorHAnsi" w:cstheme="minorHAnsi"/>
          <w:b/>
          <w:u w:val="single"/>
        </w:rPr>
      </w:pPr>
      <w:r w:rsidRPr="006E0040">
        <w:rPr>
          <w:rFonts w:asciiTheme="minorHAnsi" w:hAnsiTheme="minorHAnsi" w:cstheme="minorHAnsi"/>
          <w:sz w:val="16"/>
          <w:szCs w:val="16"/>
        </w:rPr>
        <w:t>That’s not very much — but</w:t>
      </w:r>
      <w:r w:rsidRPr="006E0040">
        <w:rPr>
          <w:rFonts w:asciiTheme="minorHAnsi" w:hAnsiTheme="minorHAnsi" w:cstheme="minorHAnsi"/>
        </w:rPr>
        <w:t xml:space="preserve"> </w:t>
      </w:r>
      <w:r w:rsidRPr="006E0040">
        <w:rPr>
          <w:rStyle w:val="StyleUnderline"/>
          <w:rFonts w:asciiTheme="minorHAnsi" w:hAnsiTheme="minorHAnsi" w:cstheme="minorHAnsi"/>
        </w:rPr>
        <w:t>Mexico and the U.S. are spending billions of dollars on hardware, either through direct purchases or via military aid.</w:t>
      </w:r>
    </w:p>
    <w:p w14:paraId="2C59B1D7"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NACLA has also helpfully published a chart showing the increase in American arms sales to Mexico, depicting it hitting a $1.2 billion peak in 2012.</w:t>
      </w:r>
    </w:p>
    <w:p w14:paraId="08084381"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A Mexican federal police Black Hawk helicopter waiting to transport Sinaloa Cartel boss Joaquin Guzman on Feb. 22, 2014. Marco Ugarte/AP photo</w:t>
      </w:r>
    </w:p>
    <w:p w14:paraId="401272F8"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Helicopters and Humvees</w:t>
      </w:r>
    </w:p>
    <w:p w14:paraId="1ED17C65"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One of the most expensive and visible elements of U.S. aid is in the form of Black Hawk helicopters. Mexico first bought Black Hawks in 1991 — but only two of them.</w:t>
      </w:r>
    </w:p>
    <w:p w14:paraId="659E0289"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Later, the Mexican federal police acquired 23 of the military ’choppers.</w:t>
      </w:r>
    </w:p>
    <w:p w14:paraId="79D4256C"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Since the drug war accelerated in the late 2000s, the U.S. began exporting a lot more. In 2014, the Pentagon paid Sikorsky more than $680 million for 18 Black Hawks — plus their equipment and support services — for transfer to the Mexican air force.</w:t>
      </w:r>
    </w:p>
    <w:p w14:paraId="5AAC9067"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The deal includes two M134 miniguns for each helicopter. </w:t>
      </w:r>
      <w:proofErr w:type="gramStart"/>
      <w:r w:rsidRPr="006E0040">
        <w:rPr>
          <w:rFonts w:asciiTheme="minorHAnsi" w:hAnsiTheme="minorHAnsi" w:cstheme="minorHAnsi"/>
          <w:sz w:val="16"/>
          <w:szCs w:val="16"/>
        </w:rPr>
        <w:t>Plus</w:t>
      </w:r>
      <w:proofErr w:type="gramEnd"/>
      <w:r w:rsidRPr="006E0040">
        <w:rPr>
          <w:rFonts w:asciiTheme="minorHAnsi" w:hAnsiTheme="minorHAnsi" w:cstheme="minorHAnsi"/>
          <w:sz w:val="16"/>
          <w:szCs w:val="16"/>
        </w:rPr>
        <w:t xml:space="preserve"> night vision gear for the Mexican pilots and navigation equipment.</w:t>
      </w:r>
    </w:p>
    <w:p w14:paraId="292C961D"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“The sale of these UH-60M helicopters to Mexico will significantly increase and strengthen its capability to provide in-country airlift support for its forces engaged in counter-drug operations,” the U.S. Defense Security Cooperation Agency stated in a notification to Congress.</w:t>
      </w:r>
    </w:p>
    <w:p w14:paraId="2E879015"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The U.S. sold three more Black Hawks to the Mexican marines in 2015. The marines have previously put these helicopters to good use, such as swooping down and arresting cartel leaders — including Sinaloa Cartel boss Joaquin “El Chapo” Guzman in 2014.</w:t>
      </w:r>
    </w:p>
    <w:p w14:paraId="21AF3C4A"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But that’s not all. The U.S. sold the Mexican air force 15 Bell 407GX helicopters this year, according to NACLA.</w:t>
      </w:r>
    </w:p>
    <w:p w14:paraId="5AA8A15F"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Then there’s the build-up on the ground. In January, the U.S. confirmed a sale of 2,200 Humvees to the Mexican army in a deal worth $245 million. The DSCA announced the deal last year, but trimmed it down by several hundred vehicles.</w:t>
      </w:r>
    </w:p>
    <w:p w14:paraId="1243A616"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For 2015, it is one of the largest U.S. military arms sales abroad.</w:t>
      </w:r>
    </w:p>
    <w:p w14:paraId="48475509"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 “Mexico has been a strong partner in combating organized crime and drug trafficking organizations,” the DSCA stated. “The sale of these HMMWVs to Mexico will significantly increase and strengthen its capability to provide in-country troop mobility to provide security.”</w:t>
      </w:r>
    </w:p>
    <w:p w14:paraId="73961933" w14:textId="77777777" w:rsidR="000E7B0A" w:rsidRPr="006E0040" w:rsidRDefault="000E7B0A" w:rsidP="000E7B0A">
      <w:pPr>
        <w:rPr>
          <w:rStyle w:val="StyleUnderline"/>
          <w:rFonts w:asciiTheme="minorHAnsi" w:hAnsiTheme="minorHAnsi" w:cstheme="minorHAnsi"/>
        </w:rPr>
      </w:pPr>
      <w:r w:rsidRPr="006E0040">
        <w:rPr>
          <w:rFonts w:asciiTheme="minorHAnsi" w:hAnsiTheme="minorHAnsi" w:cstheme="minorHAnsi"/>
        </w:rPr>
        <w:t xml:space="preserve">Which also </w:t>
      </w:r>
      <w:r w:rsidRPr="006E0040">
        <w:rPr>
          <w:rStyle w:val="StyleUnderline"/>
          <w:rFonts w:asciiTheme="minorHAnsi" w:hAnsiTheme="minorHAnsi" w:cstheme="minorHAnsi"/>
        </w:rPr>
        <w:t>makes the U.S. one of Mexico’s largest arms suppliers. It’s quite a change from the more skeptical — if friendly — days of the Cold War.</w:t>
      </w:r>
    </w:p>
    <w:p w14:paraId="4F3CAE3F" w14:textId="77777777" w:rsidR="000E7B0A" w:rsidRPr="006E0040" w:rsidRDefault="000E7B0A" w:rsidP="000E7B0A">
      <w:pPr>
        <w:pStyle w:val="Heading1"/>
        <w:rPr>
          <w:rFonts w:asciiTheme="minorHAnsi" w:hAnsiTheme="minorHAnsi" w:cstheme="minorHAnsi"/>
        </w:rPr>
      </w:pPr>
      <w:r w:rsidRPr="006E0040">
        <w:rPr>
          <w:rFonts w:asciiTheme="minorHAnsi" w:hAnsiTheme="minorHAnsi" w:cstheme="minorHAnsi"/>
        </w:rPr>
        <w:t>da – drug cartel</w:t>
      </w:r>
    </w:p>
    <w:p w14:paraId="65F580B9"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1nc</w:t>
      </w:r>
    </w:p>
    <w:p w14:paraId="1658313F"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Missiles sales from US to Mexico will support foreign policy and national security</w:t>
      </w:r>
    </w:p>
    <w:p w14:paraId="5065F0EA" w14:textId="77777777" w:rsidR="000E7B0A" w:rsidRPr="006E0040" w:rsidRDefault="000E7B0A" w:rsidP="000E7B0A">
      <w:pPr>
        <w:rPr>
          <w:rFonts w:asciiTheme="minorHAnsi" w:hAnsiTheme="minorHAnsi" w:cstheme="minorHAnsi"/>
        </w:rPr>
      </w:pPr>
      <w:r w:rsidRPr="006E0040">
        <w:rPr>
          <w:rFonts w:asciiTheme="minorHAnsi" w:hAnsiTheme="minorHAnsi" w:cstheme="minorHAnsi"/>
          <w:sz w:val="28"/>
          <w:szCs w:val="28"/>
        </w:rPr>
        <w:t>Mehta</w:t>
      </w:r>
      <w:r w:rsidRPr="006E0040">
        <w:rPr>
          <w:rFonts w:asciiTheme="minorHAnsi" w:hAnsiTheme="minorHAnsi" w:cstheme="minorHAnsi"/>
        </w:rPr>
        <w:t xml:space="preserve"> 8-10-</w:t>
      </w:r>
      <w:r w:rsidRPr="006E0040">
        <w:rPr>
          <w:rFonts w:asciiTheme="minorHAnsi" w:hAnsiTheme="minorHAnsi" w:cstheme="minorHAnsi"/>
          <w:sz w:val="28"/>
          <w:szCs w:val="28"/>
        </w:rPr>
        <w:t>19</w:t>
      </w:r>
      <w:r w:rsidRPr="006E0040">
        <w:rPr>
          <w:rFonts w:asciiTheme="minorHAnsi" w:hAnsiTheme="minorHAnsi" w:cstheme="minorHAnsi"/>
        </w:rPr>
        <w:t>(Aaron Mehta,</w:t>
      </w:r>
      <w:r w:rsidRPr="006E0040">
        <w:rPr>
          <w:rFonts w:asciiTheme="minorHAnsi" w:hAnsiTheme="minorHAnsi" w:cstheme="minorHAnsi"/>
          <w:color w:val="000000"/>
          <w:sz w:val="21"/>
          <w:szCs w:val="21"/>
          <w:shd w:val="clear" w:color="auto" w:fill="FFFFFF"/>
        </w:rPr>
        <w:t xml:space="preserve"> Deputy Editor and Senior Pentagon Correspondent for Defense News, covering policy, strategy and acquisition at the highest levels of the Department of Defense and its international partners. “Missiles for Mexico gets US approval”</w:t>
      </w:r>
      <w:r w:rsidRPr="006E0040">
        <w:rPr>
          <w:rFonts w:asciiTheme="minorHAnsi" w:hAnsiTheme="minorHAnsi" w:cstheme="minorHAnsi"/>
        </w:rPr>
        <w:t xml:space="preserve"> </w:t>
      </w:r>
      <w:hyperlink r:id="rId20" w:history="1">
        <w:r w:rsidRPr="006E0040">
          <w:rPr>
            <w:rStyle w:val="Hyperlink"/>
            <w:rFonts w:asciiTheme="minorHAnsi" w:eastAsiaTheme="majorEastAsia" w:hAnsiTheme="minorHAnsi" w:cstheme="minorHAnsi"/>
          </w:rPr>
          <w:t>https://www.defensenews.com/digital-show-dailies/smd/2018/08/10/missiles-for-mexico-gets-us-approval/</w:t>
        </w:r>
      </w:hyperlink>
      <w:r w:rsidRPr="006E0040">
        <w:rPr>
          <w:rFonts w:asciiTheme="minorHAnsi" w:hAnsiTheme="minorHAnsi" w:cstheme="minorHAnsi"/>
        </w:rPr>
        <w:t xml:space="preserve">  )</w:t>
      </w:r>
    </w:p>
    <w:p w14:paraId="71D80F3B" w14:textId="77777777" w:rsidR="000E7B0A" w:rsidRPr="006E0040" w:rsidRDefault="000E7B0A" w:rsidP="000E7B0A">
      <w:pPr>
        <w:rPr>
          <w:rFonts w:asciiTheme="minorHAnsi" w:hAnsiTheme="minorHAnsi" w:cstheme="minorHAnsi"/>
        </w:rPr>
      </w:pPr>
      <w:r w:rsidRPr="006E0040">
        <w:rPr>
          <w:rFonts w:asciiTheme="minorHAnsi" w:hAnsiTheme="minorHAnsi" w:cstheme="minorHAnsi"/>
        </w:rPr>
        <w:t xml:space="preserve">WASHINGTON </w:t>
      </w:r>
      <w:r w:rsidRPr="006E0040">
        <w:rPr>
          <w:rFonts w:asciiTheme="minorHAnsi" w:hAnsiTheme="minorHAnsi" w:cstheme="minorHAnsi"/>
          <w:highlight w:val="yellow"/>
          <w:u w:val="single"/>
        </w:rPr>
        <w:t>— The U.S. State Department has approved</w:t>
      </w:r>
      <w:r w:rsidRPr="006E0040">
        <w:rPr>
          <w:rFonts w:asciiTheme="minorHAnsi" w:hAnsiTheme="minorHAnsi" w:cstheme="minorHAnsi"/>
          <w:u w:val="single"/>
        </w:rPr>
        <w:t xml:space="preserve"> a potential</w:t>
      </w:r>
      <w:r w:rsidRPr="006E0040">
        <w:rPr>
          <w:rFonts w:asciiTheme="minorHAnsi" w:hAnsiTheme="minorHAnsi" w:cstheme="minorHAnsi"/>
          <w:highlight w:val="yellow"/>
          <w:u w:val="single"/>
        </w:rPr>
        <w:t xml:space="preserve"> sale of</w:t>
      </w:r>
      <w:r w:rsidRPr="006E0040">
        <w:rPr>
          <w:rFonts w:asciiTheme="minorHAnsi" w:hAnsiTheme="minorHAnsi" w:cstheme="minorHAnsi"/>
          <w:u w:val="single"/>
        </w:rPr>
        <w:t xml:space="preserve"> Evolved </w:t>
      </w:r>
      <w:proofErr w:type="spellStart"/>
      <w:r w:rsidRPr="006E0040">
        <w:rPr>
          <w:rFonts w:asciiTheme="minorHAnsi" w:hAnsiTheme="minorHAnsi" w:cstheme="minorHAnsi"/>
          <w:u w:val="single"/>
        </w:rPr>
        <w:t>Seasparrow</w:t>
      </w:r>
      <w:proofErr w:type="spellEnd"/>
      <w:r w:rsidRPr="006E0040">
        <w:rPr>
          <w:rFonts w:asciiTheme="minorHAnsi" w:hAnsiTheme="minorHAnsi" w:cstheme="minorHAnsi"/>
          <w:u w:val="single"/>
        </w:rPr>
        <w:t xml:space="preserve"> </w:t>
      </w:r>
      <w:r w:rsidRPr="006E0040">
        <w:rPr>
          <w:rFonts w:asciiTheme="minorHAnsi" w:hAnsiTheme="minorHAnsi" w:cstheme="minorHAnsi"/>
          <w:highlight w:val="yellow"/>
          <w:u w:val="single"/>
        </w:rPr>
        <w:t>missiles for Mexico’s Navy</w:t>
      </w:r>
      <w:r w:rsidRPr="006E0040">
        <w:rPr>
          <w:rFonts w:asciiTheme="minorHAnsi" w:hAnsiTheme="minorHAnsi" w:cstheme="minorHAnsi"/>
          <w:u w:val="single"/>
        </w:rPr>
        <w:t>, the first time that country has purchased the Raytheon-produced weapon</w:t>
      </w:r>
      <w:r w:rsidRPr="006E0040">
        <w:rPr>
          <w:rFonts w:asciiTheme="minorHAnsi" w:hAnsiTheme="minorHAnsi" w:cstheme="minorHAnsi"/>
        </w:rPr>
        <w:t>.</w:t>
      </w:r>
    </w:p>
    <w:p w14:paraId="08CD3C8E" w14:textId="77777777" w:rsidR="000E7B0A" w:rsidRPr="006E0040" w:rsidRDefault="000E7B0A" w:rsidP="000E7B0A">
      <w:pPr>
        <w:rPr>
          <w:rFonts w:asciiTheme="minorHAnsi" w:hAnsiTheme="minorHAnsi" w:cstheme="minorHAnsi"/>
        </w:rPr>
      </w:pPr>
    </w:p>
    <w:p w14:paraId="4498B946" w14:textId="77777777" w:rsidR="000E7B0A" w:rsidRPr="006E0040" w:rsidRDefault="000E7B0A" w:rsidP="000E7B0A">
      <w:pPr>
        <w:rPr>
          <w:rFonts w:asciiTheme="minorHAnsi" w:hAnsiTheme="minorHAnsi" w:cstheme="minorHAnsi"/>
        </w:rPr>
      </w:pPr>
      <w:r w:rsidRPr="006E0040">
        <w:rPr>
          <w:rFonts w:asciiTheme="minorHAnsi" w:hAnsiTheme="minorHAnsi" w:cstheme="minorHAnsi"/>
        </w:rPr>
        <w:t xml:space="preserve">The potential sale — covering </w:t>
      </w:r>
      <w:r w:rsidRPr="006E0040">
        <w:rPr>
          <w:rFonts w:asciiTheme="minorHAnsi" w:hAnsiTheme="minorHAnsi" w:cstheme="minorHAnsi"/>
          <w:u w:val="single"/>
        </w:rPr>
        <w:t xml:space="preserve">six Evolved </w:t>
      </w:r>
      <w:proofErr w:type="spellStart"/>
      <w:r w:rsidRPr="006E0040">
        <w:rPr>
          <w:rFonts w:asciiTheme="minorHAnsi" w:hAnsiTheme="minorHAnsi" w:cstheme="minorHAnsi"/>
          <w:u w:val="single"/>
        </w:rPr>
        <w:t>Seasparrow</w:t>
      </w:r>
      <w:proofErr w:type="spellEnd"/>
      <w:r w:rsidRPr="006E0040">
        <w:rPr>
          <w:rFonts w:asciiTheme="minorHAnsi" w:hAnsiTheme="minorHAnsi" w:cstheme="minorHAnsi"/>
          <w:u w:val="single"/>
        </w:rPr>
        <w:t xml:space="preserve"> tactical missiles and two Evolved </w:t>
      </w:r>
      <w:proofErr w:type="spellStart"/>
      <w:r w:rsidRPr="006E0040">
        <w:rPr>
          <w:rFonts w:asciiTheme="minorHAnsi" w:hAnsiTheme="minorHAnsi" w:cstheme="minorHAnsi"/>
          <w:u w:val="single"/>
        </w:rPr>
        <w:t>Seasparrow</w:t>
      </w:r>
      <w:proofErr w:type="spellEnd"/>
      <w:r w:rsidRPr="006E0040">
        <w:rPr>
          <w:rFonts w:asciiTheme="minorHAnsi" w:hAnsiTheme="minorHAnsi" w:cstheme="minorHAnsi"/>
          <w:u w:val="single"/>
        </w:rPr>
        <w:t xml:space="preserve"> telemetry missiles, as well as one MK 56 VLS launcher, </w:t>
      </w:r>
      <w:r w:rsidRPr="006E0040">
        <w:rPr>
          <w:rFonts w:asciiTheme="minorHAnsi" w:hAnsiTheme="minorHAnsi" w:cstheme="minorHAnsi"/>
          <w:highlight w:val="yellow"/>
          <w:u w:val="single"/>
        </w:rPr>
        <w:t>for an estimated cost of $41 million</w:t>
      </w:r>
      <w:r w:rsidRPr="006E0040">
        <w:rPr>
          <w:rFonts w:asciiTheme="minorHAnsi" w:hAnsiTheme="minorHAnsi" w:cstheme="minorHAnsi"/>
          <w:u w:val="single"/>
        </w:rPr>
        <w:t xml:space="preserve"> —</w:t>
      </w:r>
      <w:r w:rsidRPr="006E0040">
        <w:rPr>
          <w:rFonts w:asciiTheme="minorHAnsi" w:hAnsiTheme="minorHAnsi" w:cstheme="minorHAnsi"/>
        </w:rPr>
        <w:t xml:space="preserve"> is fairly small, but notable as the first such buy from Mexico.</w:t>
      </w:r>
    </w:p>
    <w:p w14:paraId="32089A48" w14:textId="77777777" w:rsidR="000E7B0A" w:rsidRPr="006E0040" w:rsidRDefault="000E7B0A" w:rsidP="000E7B0A">
      <w:pPr>
        <w:rPr>
          <w:rFonts w:asciiTheme="minorHAnsi" w:hAnsiTheme="minorHAnsi" w:cstheme="minorHAnsi"/>
        </w:rPr>
      </w:pPr>
    </w:p>
    <w:p w14:paraId="0F138C8F" w14:textId="77777777" w:rsidR="000E7B0A" w:rsidRPr="006E0040" w:rsidRDefault="000E7B0A" w:rsidP="000E7B0A">
      <w:pPr>
        <w:rPr>
          <w:rFonts w:asciiTheme="minorHAnsi" w:hAnsiTheme="minorHAnsi" w:cstheme="minorHAnsi"/>
        </w:rPr>
      </w:pPr>
      <w:r w:rsidRPr="006E0040">
        <w:rPr>
          <w:rFonts w:asciiTheme="minorHAnsi" w:hAnsiTheme="minorHAnsi" w:cstheme="minorHAnsi"/>
        </w:rPr>
        <w:t xml:space="preserve">The intention is to equip the weapons on Mexico’s new Sigma 10514-class frigate, per an </w:t>
      </w:r>
    </w:p>
    <w:p w14:paraId="7C03F99A" w14:textId="77777777" w:rsidR="000E7B0A" w:rsidRPr="006E0040" w:rsidRDefault="000E7B0A" w:rsidP="000E7B0A">
      <w:pPr>
        <w:rPr>
          <w:rFonts w:asciiTheme="minorHAnsi" w:hAnsiTheme="minorHAnsi" w:cstheme="minorHAnsi"/>
        </w:rPr>
      </w:pPr>
      <w:r w:rsidRPr="006E0040">
        <w:rPr>
          <w:rFonts w:asciiTheme="minorHAnsi" w:hAnsiTheme="minorHAnsi" w:cstheme="minorHAnsi"/>
          <w:u w:val="single"/>
        </w:rPr>
        <w:t xml:space="preserve">“announcement from the U.S. Defense Security Cooperation Agency. </w:t>
      </w:r>
      <w:r w:rsidRPr="006E0040">
        <w:rPr>
          <w:rFonts w:asciiTheme="minorHAnsi" w:hAnsiTheme="minorHAnsi" w:cstheme="minorHAnsi"/>
          <w:highlight w:val="yellow"/>
          <w:u w:val="single"/>
        </w:rPr>
        <w:t>The systems will provide enhanced capabilities in effective defense of critical sea lanes.</w:t>
      </w:r>
      <w:r w:rsidRPr="006E0040">
        <w:rPr>
          <w:rFonts w:asciiTheme="minorHAnsi" w:hAnsiTheme="minorHAnsi" w:cstheme="minorHAnsi"/>
        </w:rPr>
        <w:t xml:space="preserve"> The proposed sale of these systems and support services will increase the Mexican Navy's maritime partnership potential and align its capabilities with existing regional navies,” the DSCA statement reads.</w:t>
      </w:r>
    </w:p>
    <w:p w14:paraId="3F8B76DE" w14:textId="77777777" w:rsidR="000E7B0A" w:rsidRPr="006E0040" w:rsidRDefault="000E7B0A" w:rsidP="000E7B0A">
      <w:pPr>
        <w:rPr>
          <w:rFonts w:asciiTheme="minorHAnsi" w:hAnsiTheme="minorHAnsi" w:cstheme="minorHAnsi"/>
        </w:rPr>
      </w:pPr>
    </w:p>
    <w:p w14:paraId="645BE81B" w14:textId="77777777" w:rsidR="000E7B0A" w:rsidRPr="006E0040" w:rsidRDefault="000E7B0A" w:rsidP="000E7B0A">
      <w:pPr>
        <w:rPr>
          <w:rFonts w:asciiTheme="minorHAnsi" w:hAnsiTheme="minorHAnsi" w:cstheme="minorHAnsi"/>
          <w:u w:val="single"/>
        </w:rPr>
      </w:pPr>
      <w:r w:rsidRPr="006E0040">
        <w:rPr>
          <w:rFonts w:asciiTheme="minorHAnsi" w:hAnsiTheme="minorHAnsi" w:cstheme="minorHAnsi"/>
          <w:u w:val="single"/>
        </w:rPr>
        <w:t>“</w:t>
      </w:r>
      <w:r w:rsidRPr="006E0040">
        <w:rPr>
          <w:rFonts w:asciiTheme="minorHAnsi" w:hAnsiTheme="minorHAnsi" w:cstheme="minorHAnsi"/>
          <w:highlight w:val="yellow"/>
          <w:u w:val="single"/>
        </w:rPr>
        <w:t>This proposed sale will support the foreign policy and national security of the United States by helping to improve the security of a strategic regional partner.</w:t>
      </w:r>
      <w:r w:rsidRPr="006E0040">
        <w:rPr>
          <w:rFonts w:asciiTheme="minorHAnsi" w:hAnsiTheme="minorHAnsi" w:cstheme="minorHAnsi"/>
          <w:u w:val="single"/>
        </w:rPr>
        <w:t xml:space="preserve"> The sale of these shipboard systems to Mexico will significantly increase and strengthen Mexico's maritime capabilities.”</w:t>
      </w:r>
    </w:p>
    <w:p w14:paraId="34E43C42" w14:textId="77777777" w:rsidR="000E7B0A" w:rsidRPr="006E0040" w:rsidRDefault="000E7B0A" w:rsidP="000E7B0A">
      <w:pPr>
        <w:rPr>
          <w:rFonts w:asciiTheme="minorHAnsi" w:hAnsiTheme="minorHAnsi" w:cstheme="minorHAnsi"/>
        </w:rPr>
      </w:pPr>
      <w:r w:rsidRPr="006E0040">
        <w:rPr>
          <w:rFonts w:asciiTheme="minorHAnsi" w:hAnsiTheme="minorHAnsi" w:cstheme="minorHAnsi"/>
        </w:rPr>
        <w:t>Also included in the potential sale are various support articles. There are no government offsets associated with the sale.</w:t>
      </w:r>
    </w:p>
    <w:p w14:paraId="32E891C2" w14:textId="77777777" w:rsidR="000E7B0A" w:rsidRPr="006E0040" w:rsidRDefault="000E7B0A" w:rsidP="000E7B0A">
      <w:pPr>
        <w:rPr>
          <w:rFonts w:asciiTheme="minorHAnsi" w:hAnsiTheme="minorHAnsi" w:cstheme="minorHAnsi"/>
        </w:rPr>
      </w:pPr>
    </w:p>
    <w:p w14:paraId="1F2C9AE4" w14:textId="77777777" w:rsidR="000E7B0A" w:rsidRPr="006E0040" w:rsidRDefault="000E7B0A" w:rsidP="000E7B0A">
      <w:pPr>
        <w:rPr>
          <w:rFonts w:asciiTheme="minorHAnsi" w:hAnsiTheme="minorHAnsi" w:cstheme="minorHAnsi"/>
        </w:rPr>
      </w:pPr>
      <w:r w:rsidRPr="006E0040">
        <w:rPr>
          <w:rFonts w:asciiTheme="minorHAnsi" w:hAnsiTheme="minorHAnsi" w:cstheme="minorHAnsi"/>
        </w:rPr>
        <w:t>As with all DSCA announcements, the sale must pass through the Senate, at which point negotiations can begin; total quantities and dollar totals often change from the original DSCA announcement and final sale.</w:t>
      </w:r>
    </w:p>
    <w:p w14:paraId="0D3EE763" w14:textId="77777777" w:rsidR="000E7B0A" w:rsidRPr="006E0040" w:rsidRDefault="000E7B0A" w:rsidP="000E7B0A">
      <w:pPr>
        <w:pStyle w:val="NormalWeb"/>
        <w:spacing w:before="0" w:beforeAutospacing="0" w:after="240" w:afterAutospacing="0"/>
        <w:rPr>
          <w:rFonts w:asciiTheme="minorHAnsi" w:hAnsiTheme="minorHAnsi" w:cstheme="minorHAnsi"/>
          <w:color w:val="333333"/>
        </w:rPr>
      </w:pPr>
    </w:p>
    <w:p w14:paraId="413F6A2D"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 xml:space="preserve">The plan reduction of missile to Mexico is bad - key on stopping </w:t>
      </w:r>
      <w:proofErr w:type="spellStart"/>
      <w:r w:rsidRPr="006E0040">
        <w:rPr>
          <w:rFonts w:asciiTheme="minorHAnsi" w:hAnsiTheme="minorHAnsi" w:cstheme="minorHAnsi"/>
        </w:rPr>
        <w:t>Narco</w:t>
      </w:r>
      <w:proofErr w:type="spellEnd"/>
      <w:r w:rsidRPr="006E0040">
        <w:rPr>
          <w:rFonts w:asciiTheme="minorHAnsi" w:hAnsiTheme="minorHAnsi" w:cstheme="minorHAnsi"/>
        </w:rPr>
        <w:t xml:space="preserve"> submarines</w:t>
      </w:r>
    </w:p>
    <w:p w14:paraId="38D91671" w14:textId="77777777" w:rsidR="000E7B0A" w:rsidRPr="006E0040" w:rsidRDefault="000E7B0A" w:rsidP="000E7B0A">
      <w:pPr>
        <w:rPr>
          <w:rFonts w:asciiTheme="minorHAnsi" w:hAnsiTheme="minorHAnsi" w:cstheme="minorHAnsi"/>
          <w:color w:val="000000" w:themeColor="text1"/>
        </w:rPr>
      </w:pPr>
      <w:r w:rsidRPr="006E0040">
        <w:rPr>
          <w:rFonts w:asciiTheme="minorHAnsi" w:hAnsiTheme="minorHAnsi" w:cstheme="minorHAnsi"/>
          <w:color w:val="000000" w:themeColor="text1"/>
          <w:sz w:val="32"/>
          <w:szCs w:val="32"/>
        </w:rPr>
        <w:t xml:space="preserve">Peck </w:t>
      </w:r>
      <w:r w:rsidRPr="006E0040">
        <w:rPr>
          <w:rFonts w:asciiTheme="minorHAnsi" w:hAnsiTheme="minorHAnsi" w:cstheme="minorHAnsi"/>
          <w:color w:val="000000" w:themeColor="text1"/>
        </w:rPr>
        <w:t>01-9-20</w:t>
      </w:r>
      <w:r w:rsidRPr="006E0040">
        <w:rPr>
          <w:rFonts w:asciiTheme="minorHAnsi" w:hAnsiTheme="minorHAnsi" w:cstheme="minorHAnsi"/>
          <w:color w:val="000000" w:themeColor="text1"/>
          <w:sz w:val="32"/>
          <w:szCs w:val="32"/>
        </w:rPr>
        <w:t>18</w:t>
      </w:r>
      <w:r w:rsidRPr="006E0040">
        <w:rPr>
          <w:rFonts w:asciiTheme="minorHAnsi" w:hAnsiTheme="minorHAnsi" w:cstheme="minorHAnsi"/>
          <w:color w:val="000000" w:themeColor="text1"/>
        </w:rPr>
        <w:t xml:space="preserve"> (Michael Peck, Contributing writer for the national Interest. Senior analyst for </w:t>
      </w:r>
      <w:proofErr w:type="spellStart"/>
      <w:r w:rsidRPr="006E0040">
        <w:rPr>
          <w:rFonts w:asciiTheme="minorHAnsi" w:hAnsiTheme="minorHAnsi" w:cstheme="minorHAnsi"/>
          <w:color w:val="000000" w:themeColor="text1"/>
        </w:rPr>
        <w:t>Wikistrat</w:t>
      </w:r>
      <w:proofErr w:type="spellEnd"/>
      <w:r w:rsidRPr="006E0040">
        <w:rPr>
          <w:rFonts w:asciiTheme="minorHAnsi" w:hAnsiTheme="minorHAnsi" w:cstheme="minorHAnsi"/>
          <w:color w:val="000000" w:themeColor="text1"/>
        </w:rPr>
        <w:t xml:space="preserve">, “Mexico Is Buying Some of America's Most Powerful Weapons (But Why?)” </w:t>
      </w:r>
      <w:hyperlink r:id="rId21" w:history="1">
        <w:r w:rsidRPr="006E0040">
          <w:rPr>
            <w:rStyle w:val="Hyperlink"/>
            <w:rFonts w:asciiTheme="minorHAnsi" w:eastAsiaTheme="majorEastAsia" w:hAnsiTheme="minorHAnsi" w:cstheme="minorHAnsi"/>
          </w:rPr>
          <w:t>https://nationalinterest.org/blog/the-buzz/mexico-buying-some-americas-most-powerful-weapons-why-24126</w:t>
        </w:r>
      </w:hyperlink>
      <w:r w:rsidRPr="006E0040">
        <w:rPr>
          <w:rStyle w:val="Hyperlink"/>
          <w:rFonts w:asciiTheme="minorHAnsi" w:eastAsiaTheme="majorEastAsia" w:hAnsiTheme="minorHAnsi" w:cstheme="minorHAnsi"/>
        </w:rPr>
        <w:t xml:space="preserve"> )</w:t>
      </w:r>
    </w:p>
    <w:p w14:paraId="7B3EBB93" w14:textId="77777777" w:rsidR="000E7B0A" w:rsidRPr="006E0040" w:rsidRDefault="000E7B0A" w:rsidP="000E7B0A">
      <w:pPr>
        <w:pStyle w:val="flfc"/>
        <w:shd w:val="clear" w:color="auto" w:fill="FFFFFF"/>
        <w:rPr>
          <w:rFonts w:asciiTheme="minorHAnsi" w:hAnsiTheme="minorHAnsi" w:cstheme="minorHAnsi"/>
          <w:color w:val="050607"/>
          <w:spacing w:val="3"/>
          <w:u w:val="single"/>
        </w:rPr>
      </w:pPr>
      <w:r w:rsidRPr="006E0040">
        <w:rPr>
          <w:rFonts w:asciiTheme="minorHAnsi" w:hAnsiTheme="minorHAnsi" w:cstheme="minorHAnsi"/>
          <w:color w:val="050607"/>
          <w:spacing w:val="3"/>
          <w:u w:val="single"/>
        </w:rPr>
        <w:t>Mexico is on the verge of being a failed state, swept by violence from powerful drug cartels who have turned the nation's cities and villages into bloody battlegrounds.</w:t>
      </w:r>
    </w:p>
    <w:p w14:paraId="30AEDE08" w14:textId="77777777" w:rsidR="000E7B0A" w:rsidRPr="006E0040" w:rsidRDefault="000E7B0A" w:rsidP="000E7B0A">
      <w:pPr>
        <w:pStyle w:val="NormalWeb"/>
        <w:shd w:val="clear" w:color="auto" w:fill="FFFFFF"/>
        <w:rPr>
          <w:rFonts w:asciiTheme="minorHAnsi" w:hAnsiTheme="minorHAnsi" w:cstheme="minorHAnsi"/>
          <w:color w:val="050607"/>
          <w:spacing w:val="3"/>
        </w:rPr>
      </w:pPr>
      <w:r w:rsidRPr="006E0040">
        <w:rPr>
          <w:rFonts w:asciiTheme="minorHAnsi" w:hAnsiTheme="minorHAnsi" w:cstheme="minorHAnsi"/>
          <w:color w:val="050607"/>
          <w:spacing w:val="3"/>
        </w:rPr>
        <w:t xml:space="preserve">Something needs to be done. But </w:t>
      </w:r>
      <w:r w:rsidRPr="006E0040">
        <w:rPr>
          <w:rFonts w:asciiTheme="minorHAnsi" w:hAnsiTheme="minorHAnsi" w:cstheme="minorHAnsi"/>
          <w:color w:val="050607"/>
          <w:spacing w:val="3"/>
          <w:u w:val="single"/>
        </w:rPr>
        <w:t xml:space="preserve">how exactly does Mexico buying </w:t>
      </w:r>
      <w:proofErr w:type="spellStart"/>
      <w:r w:rsidRPr="006E0040">
        <w:rPr>
          <w:rFonts w:asciiTheme="minorHAnsi" w:hAnsiTheme="minorHAnsi" w:cstheme="minorHAnsi"/>
          <w:color w:val="050607"/>
          <w:spacing w:val="3"/>
          <w:u w:val="single"/>
        </w:rPr>
        <w:t>antiship</w:t>
      </w:r>
      <w:proofErr w:type="spellEnd"/>
      <w:r w:rsidRPr="006E0040">
        <w:rPr>
          <w:rFonts w:asciiTheme="minorHAnsi" w:hAnsiTheme="minorHAnsi" w:cstheme="minorHAnsi"/>
          <w:color w:val="050607"/>
          <w:spacing w:val="3"/>
          <w:u w:val="single"/>
        </w:rPr>
        <w:t xml:space="preserve"> and antiaircraft missiles help the situation?</w:t>
      </w:r>
    </w:p>
    <w:p w14:paraId="3F889479" w14:textId="77777777" w:rsidR="000E7B0A" w:rsidRPr="006E0040" w:rsidRDefault="000E7B0A" w:rsidP="000E7B0A">
      <w:pPr>
        <w:pStyle w:val="NormalWeb"/>
        <w:shd w:val="clear" w:color="auto" w:fill="FFFFFF"/>
        <w:rPr>
          <w:rFonts w:asciiTheme="minorHAnsi" w:hAnsiTheme="minorHAnsi" w:cstheme="minorHAnsi"/>
          <w:color w:val="050607"/>
          <w:spacing w:val="3"/>
          <w:u w:val="single"/>
        </w:rPr>
      </w:pPr>
      <w:r w:rsidRPr="006E0040">
        <w:rPr>
          <w:rFonts w:asciiTheme="minorHAnsi" w:hAnsiTheme="minorHAnsi" w:cstheme="minorHAnsi"/>
          <w:color w:val="050607"/>
          <w:spacing w:val="3"/>
          <w:u w:val="single"/>
        </w:rPr>
        <w:t>Earlier this month</w:t>
      </w:r>
      <w:r w:rsidRPr="006E0040">
        <w:rPr>
          <w:rFonts w:asciiTheme="minorHAnsi" w:hAnsiTheme="minorHAnsi" w:cstheme="minorHAnsi"/>
          <w:color w:val="050607"/>
          <w:spacing w:val="3"/>
        </w:rPr>
        <w:t xml:space="preserve">, </w:t>
      </w:r>
      <w:r w:rsidRPr="006E0040">
        <w:rPr>
          <w:rFonts w:asciiTheme="minorHAnsi" w:hAnsiTheme="minorHAnsi" w:cstheme="minorHAnsi"/>
          <w:color w:val="050607"/>
          <w:spacing w:val="3"/>
          <w:u w:val="single"/>
        </w:rPr>
        <w:t>the U.S. State Department approved a $98.4 million</w:t>
      </w:r>
      <w:hyperlink r:id="rId22" w:tgtFrame="_blank" w:history="1">
        <w:r w:rsidRPr="006E0040">
          <w:rPr>
            <w:rStyle w:val="Hyperlink"/>
            <w:rFonts w:asciiTheme="minorHAnsi" w:eastAsiaTheme="majorEastAsia" w:hAnsiTheme="minorHAnsi" w:cstheme="minorHAnsi"/>
            <w:color w:val="B22A39"/>
            <w:spacing w:val="3"/>
            <w:u w:val="single"/>
          </w:rPr>
          <w:t> weapons sale to Mexico</w:t>
        </w:r>
      </w:hyperlink>
      <w:r w:rsidRPr="006E0040">
        <w:rPr>
          <w:rFonts w:asciiTheme="minorHAnsi" w:hAnsiTheme="minorHAnsi" w:cstheme="minorHAnsi"/>
          <w:color w:val="050607"/>
          <w:spacing w:val="3"/>
          <w:u w:val="single"/>
        </w:rPr>
        <w:t xml:space="preserve">, including RGM-84L Harpoon Block II anti-ship missiles, Rolling Airframe Missile (RAM) systems designed to shoot down </w:t>
      </w:r>
      <w:proofErr w:type="spellStart"/>
      <w:r w:rsidRPr="006E0040">
        <w:rPr>
          <w:rFonts w:asciiTheme="minorHAnsi" w:hAnsiTheme="minorHAnsi" w:cstheme="minorHAnsi"/>
          <w:color w:val="050607"/>
          <w:spacing w:val="3"/>
          <w:u w:val="single"/>
        </w:rPr>
        <w:t>antiship</w:t>
      </w:r>
      <w:proofErr w:type="spellEnd"/>
      <w:r w:rsidRPr="006E0040">
        <w:rPr>
          <w:rFonts w:asciiTheme="minorHAnsi" w:hAnsiTheme="minorHAnsi" w:cstheme="minorHAnsi"/>
          <w:color w:val="050607"/>
          <w:spacing w:val="3"/>
          <w:u w:val="single"/>
        </w:rPr>
        <w:t xml:space="preserve"> missiles and Mark 54 antisubmarine torpedoes. The high-tech weaponry is intended for the Mexican Navy's new Sigma 10514–class</w:t>
      </w:r>
      <w:hyperlink r:id="rId23" w:tgtFrame="_blank" w:history="1">
        <w:r w:rsidRPr="006E0040">
          <w:rPr>
            <w:rStyle w:val="Hyperlink"/>
            <w:rFonts w:asciiTheme="minorHAnsi" w:eastAsiaTheme="majorEastAsia" w:hAnsiTheme="minorHAnsi" w:cstheme="minorHAnsi"/>
            <w:color w:val="B22A39"/>
            <w:spacing w:val="3"/>
            <w:u w:val="single"/>
          </w:rPr>
          <w:t> long-range patrol ships</w:t>
        </w:r>
      </w:hyperlink>
      <w:r w:rsidRPr="006E0040">
        <w:rPr>
          <w:rFonts w:asciiTheme="minorHAnsi" w:hAnsiTheme="minorHAnsi" w:cstheme="minorHAnsi"/>
          <w:color w:val="050607"/>
          <w:spacing w:val="3"/>
          <w:u w:val="single"/>
        </w:rPr>
        <w:t>.</w:t>
      </w:r>
    </w:p>
    <w:p w14:paraId="75B4CF4E" w14:textId="77777777" w:rsidR="000E7B0A" w:rsidRPr="006E0040" w:rsidRDefault="000E7B0A" w:rsidP="000E7B0A">
      <w:pPr>
        <w:shd w:val="clear" w:color="auto" w:fill="FFFFFF"/>
        <w:jc w:val="center"/>
        <w:rPr>
          <w:rFonts w:asciiTheme="minorHAnsi" w:hAnsiTheme="minorHAnsi" w:cstheme="minorHAnsi"/>
          <w:color w:val="050607"/>
        </w:rPr>
      </w:pPr>
      <w:r w:rsidRPr="006E0040">
        <w:rPr>
          <w:rFonts w:asciiTheme="minorHAnsi" w:hAnsiTheme="minorHAnsi" w:cstheme="minorHAnsi"/>
          <w:color w:val="050607"/>
        </w:rPr>
        <w:fldChar w:fldCharType="begin"/>
      </w:r>
      <w:r w:rsidRPr="006E0040">
        <w:rPr>
          <w:rFonts w:asciiTheme="minorHAnsi" w:hAnsiTheme="minorHAnsi" w:cstheme="minorHAnsi"/>
          <w:color w:val="050607"/>
        </w:rPr>
        <w:instrText xml:space="preserve"> INCLUDEPICTURE "https://pixel.carambo.la/Pixel/thnt83/112176/0/1/0" \* MERGEFORMATINET </w:instrText>
      </w:r>
      <w:r w:rsidRPr="006E0040">
        <w:rPr>
          <w:rFonts w:asciiTheme="minorHAnsi" w:hAnsiTheme="minorHAnsi" w:cstheme="minorHAnsi"/>
          <w:color w:val="050607"/>
        </w:rPr>
        <w:fldChar w:fldCharType="separate"/>
      </w:r>
      <w:r w:rsidRPr="006E0040">
        <w:rPr>
          <w:rFonts w:asciiTheme="minorHAnsi" w:hAnsiTheme="minorHAnsi" w:cstheme="minorHAnsi"/>
          <w:noProof/>
          <w:color w:val="050607"/>
        </w:rPr>
        <w:drawing>
          <wp:inline distT="0" distB="0" distL="0" distR="0" wp14:anchorId="3506AB3E" wp14:editId="5BE429CF">
            <wp:extent cx="17780" cy="17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780" cy="17780"/>
                    </a:xfrm>
                    <a:prstGeom prst="rect">
                      <a:avLst/>
                    </a:prstGeom>
                    <a:noFill/>
                    <a:ln>
                      <a:noFill/>
                    </a:ln>
                  </pic:spPr>
                </pic:pic>
              </a:graphicData>
            </a:graphic>
          </wp:inline>
        </w:drawing>
      </w:r>
      <w:r w:rsidRPr="006E0040">
        <w:rPr>
          <w:rFonts w:asciiTheme="minorHAnsi" w:hAnsiTheme="minorHAnsi" w:cstheme="minorHAnsi"/>
          <w:color w:val="050607"/>
        </w:rPr>
        <w:fldChar w:fldCharType="end"/>
      </w:r>
    </w:p>
    <w:p w14:paraId="3481CC03" w14:textId="77777777" w:rsidR="000E7B0A" w:rsidRPr="006E0040" w:rsidRDefault="000E7B0A" w:rsidP="000E7B0A">
      <w:pPr>
        <w:pStyle w:val="NormalWeb"/>
        <w:shd w:val="clear" w:color="auto" w:fill="FFFFFF"/>
        <w:rPr>
          <w:rFonts w:asciiTheme="minorHAnsi" w:hAnsiTheme="minorHAnsi" w:cstheme="minorHAnsi"/>
          <w:color w:val="050607"/>
          <w:spacing w:val="3"/>
        </w:rPr>
      </w:pPr>
      <w:r w:rsidRPr="006E0040">
        <w:rPr>
          <w:rFonts w:asciiTheme="minorHAnsi" w:hAnsiTheme="minorHAnsi" w:cstheme="minorHAnsi"/>
          <w:color w:val="050607"/>
          <w:spacing w:val="3"/>
        </w:rPr>
        <w:t>"</w:t>
      </w:r>
      <w:r w:rsidRPr="006E0040">
        <w:rPr>
          <w:rFonts w:asciiTheme="minorHAnsi" w:hAnsiTheme="minorHAnsi" w:cstheme="minorHAnsi"/>
          <w:color w:val="050607"/>
          <w:spacing w:val="3"/>
          <w:u w:val="single"/>
        </w:rPr>
        <w:t>This proposed sale will support the foreign policy and national security of the United States by helping to improve the security of a strategic partner," said the U.S. Defense Security Cooperation Agency, which oversees arms sales to other nations. "Mexico has been a strong partner in combating organized crime and drug trafficking organizations. The sale of these ship-based systems to Mexico will significantly increase and strengthen its maritime capabilities</w:t>
      </w:r>
      <w:r w:rsidRPr="006E0040">
        <w:rPr>
          <w:rFonts w:asciiTheme="minorHAnsi" w:hAnsiTheme="minorHAnsi" w:cstheme="minorHAnsi"/>
          <w:color w:val="050607"/>
          <w:spacing w:val="3"/>
        </w:rPr>
        <w:t>. Mexico intends to use these defense articles and services to modernize its armed forces and expand its existing naval and maritime support of national security requirements and in its efforts to combat criminal organizations."</w:t>
      </w:r>
    </w:p>
    <w:p w14:paraId="727C5F7C" w14:textId="77777777" w:rsidR="000E7B0A" w:rsidRPr="006E0040" w:rsidRDefault="000E7B0A" w:rsidP="000E7B0A">
      <w:pPr>
        <w:pStyle w:val="NormalWeb"/>
        <w:shd w:val="clear" w:color="auto" w:fill="FFFFFF"/>
        <w:rPr>
          <w:rFonts w:asciiTheme="minorHAnsi" w:hAnsiTheme="minorHAnsi" w:cstheme="minorHAnsi"/>
          <w:color w:val="050607"/>
          <w:spacing w:val="3"/>
        </w:rPr>
      </w:pPr>
      <w:r w:rsidRPr="006E0040">
        <w:rPr>
          <w:rFonts w:asciiTheme="minorHAnsi" w:hAnsiTheme="minorHAnsi" w:cstheme="minorHAnsi"/>
          <w:color w:val="050607"/>
          <w:spacing w:val="3"/>
        </w:rPr>
        <w:t xml:space="preserve">But how will Harpoon missiles, designed to blow Russian and Chinese warships out of the water, stop criminal organizations? Drug cartels don't operate aircraft carriers (at least not yet). They transport their cargo in freighters and speedboats. Cartel vessels aren't armed with </w:t>
      </w:r>
      <w:proofErr w:type="spellStart"/>
      <w:r w:rsidRPr="006E0040">
        <w:rPr>
          <w:rFonts w:asciiTheme="minorHAnsi" w:hAnsiTheme="minorHAnsi" w:cstheme="minorHAnsi"/>
          <w:color w:val="050607"/>
          <w:spacing w:val="3"/>
        </w:rPr>
        <w:t>antiship</w:t>
      </w:r>
      <w:proofErr w:type="spellEnd"/>
      <w:r w:rsidRPr="006E0040">
        <w:rPr>
          <w:rFonts w:asciiTheme="minorHAnsi" w:hAnsiTheme="minorHAnsi" w:cstheme="minorHAnsi"/>
          <w:color w:val="050607"/>
          <w:spacing w:val="3"/>
        </w:rPr>
        <w:t xml:space="preserve"> guided missiles that require Mexican Navy vessels to defend themselves with RAM antimissile weapons</w:t>
      </w:r>
      <w:r w:rsidRPr="006E0040">
        <w:rPr>
          <w:rFonts w:asciiTheme="minorHAnsi" w:hAnsiTheme="minorHAnsi" w:cstheme="minorHAnsi"/>
          <w:color w:val="050607"/>
          <w:spacing w:val="3"/>
          <w:u w:val="single"/>
        </w:rPr>
        <w:t>. As for antisubmarine torpedoes, the cartels do use homemade "</w:t>
      </w:r>
      <w:hyperlink r:id="rId25" w:tgtFrame="_blank" w:history="1">
        <w:r w:rsidRPr="006E0040">
          <w:rPr>
            <w:rStyle w:val="Hyperlink"/>
            <w:rFonts w:asciiTheme="minorHAnsi" w:eastAsiaTheme="majorEastAsia" w:hAnsiTheme="minorHAnsi" w:cstheme="minorHAnsi"/>
            <w:color w:val="B22A39"/>
            <w:spacing w:val="3"/>
            <w:u w:val="single"/>
          </w:rPr>
          <w:t>narco-submarines</w:t>
        </w:r>
      </w:hyperlink>
      <w:r w:rsidRPr="006E0040">
        <w:rPr>
          <w:rFonts w:asciiTheme="minorHAnsi" w:hAnsiTheme="minorHAnsi" w:cstheme="minorHAnsi"/>
          <w:color w:val="050607"/>
          <w:spacing w:val="3"/>
          <w:u w:val="single"/>
        </w:rPr>
        <w:t>" to transport their product, including semi-submersible and even fully submersible boats</w:t>
      </w:r>
      <w:r w:rsidRPr="006E0040">
        <w:rPr>
          <w:rFonts w:asciiTheme="minorHAnsi" w:hAnsiTheme="minorHAnsi" w:cstheme="minorHAnsi"/>
          <w:color w:val="050607"/>
          <w:spacing w:val="3"/>
        </w:rPr>
        <w:t>. But the</w:t>
      </w:r>
      <w:hyperlink r:id="rId26" w:tgtFrame="_blank" w:history="1">
        <w:r w:rsidRPr="006E0040">
          <w:rPr>
            <w:rStyle w:val="Hyperlink"/>
            <w:rFonts w:asciiTheme="minorHAnsi" w:eastAsiaTheme="majorEastAsia" w:hAnsiTheme="minorHAnsi" w:cstheme="minorHAnsi"/>
            <w:color w:val="B22A39"/>
            <w:spacing w:val="3"/>
          </w:rPr>
          <w:t> Mark 54 torpedo</w:t>
        </w:r>
      </w:hyperlink>
      <w:r w:rsidRPr="006E0040">
        <w:rPr>
          <w:rFonts w:asciiTheme="minorHAnsi" w:hAnsiTheme="minorHAnsi" w:cstheme="minorHAnsi"/>
          <w:color w:val="050607"/>
          <w:spacing w:val="3"/>
        </w:rPr>
        <w:t xml:space="preserve"> is "designed to defeat high-speed, nuclear-powered submarines," according to manufacturer Raytheon. If the Mexican and Colombian cartels ever start operating nuclear-powered subs armed with </w:t>
      </w:r>
      <w:proofErr w:type="spellStart"/>
      <w:r w:rsidRPr="006E0040">
        <w:rPr>
          <w:rFonts w:asciiTheme="minorHAnsi" w:hAnsiTheme="minorHAnsi" w:cstheme="minorHAnsi"/>
          <w:color w:val="050607"/>
          <w:spacing w:val="3"/>
        </w:rPr>
        <w:t>antiship</w:t>
      </w:r>
      <w:proofErr w:type="spellEnd"/>
      <w:r w:rsidRPr="006E0040">
        <w:rPr>
          <w:rFonts w:asciiTheme="minorHAnsi" w:hAnsiTheme="minorHAnsi" w:cstheme="minorHAnsi"/>
          <w:color w:val="050607"/>
          <w:spacing w:val="3"/>
        </w:rPr>
        <w:t xml:space="preserve"> missiles, it's not just Mexico that will be in trouble.</w:t>
      </w:r>
    </w:p>
    <w:p w14:paraId="2868146E" w14:textId="77777777" w:rsidR="000E7B0A" w:rsidRPr="006E0040" w:rsidRDefault="000E7B0A" w:rsidP="000E7B0A">
      <w:pPr>
        <w:pStyle w:val="NormalWeb"/>
        <w:shd w:val="clear" w:color="auto" w:fill="FFFFFF"/>
        <w:rPr>
          <w:rFonts w:asciiTheme="minorHAnsi" w:hAnsiTheme="minorHAnsi" w:cstheme="minorHAnsi"/>
          <w:color w:val="050607"/>
          <w:spacing w:val="3"/>
        </w:rPr>
      </w:pPr>
      <w:r w:rsidRPr="006E0040">
        <w:rPr>
          <w:rFonts w:asciiTheme="minorHAnsi" w:hAnsiTheme="minorHAnsi" w:cstheme="minorHAnsi"/>
          <w:color w:val="050607"/>
          <w:spacing w:val="3"/>
        </w:rPr>
        <w:t>If these advanced weapons are useless against organized crime, then what are they useful for? Most likely what these weapons are designed for, which is fighting regular armed forces. But the military capability of Mexico's small southern neighbor Guatemala is insignificant, while that of Mexico's northern neighbor...well, a naval conflict is neither likely to happen nor likely to last long.</w:t>
      </w:r>
      <w:r w:rsidRPr="006E0040">
        <w:rPr>
          <w:rFonts w:asciiTheme="minorHAnsi" w:hAnsiTheme="minorHAnsi" w:cstheme="minorHAnsi"/>
          <w:color w:val="050607"/>
        </w:rPr>
        <w:t> </w:t>
      </w:r>
    </w:p>
    <w:p w14:paraId="3BE48785" w14:textId="77777777" w:rsidR="000E7B0A" w:rsidRPr="006E0040" w:rsidRDefault="000E7B0A" w:rsidP="000E7B0A">
      <w:pPr>
        <w:pStyle w:val="NormalWeb"/>
        <w:shd w:val="clear" w:color="auto" w:fill="FFFFFF"/>
        <w:rPr>
          <w:rFonts w:asciiTheme="minorHAnsi" w:hAnsiTheme="minorHAnsi" w:cstheme="minorHAnsi"/>
          <w:color w:val="050607"/>
          <w:spacing w:val="3"/>
        </w:rPr>
      </w:pPr>
      <w:r w:rsidRPr="006E0040">
        <w:rPr>
          <w:rFonts w:asciiTheme="minorHAnsi" w:hAnsiTheme="minorHAnsi" w:cstheme="minorHAnsi"/>
          <w:color w:val="050607"/>
          <w:spacing w:val="3"/>
        </w:rPr>
        <w:t>To be fair, Mexico tends to be overshadowed by the United States, even though it is actually a middle-sized power of 130 million people with the world's sixteenth largest economy. As such, it's not unexpected that its armed forces would acquire some sophisticated weaponry, points out Christopher Wilson, deputy director of the Mexico Institute at the Wilson Center in Washington, D.C.</w:t>
      </w:r>
    </w:p>
    <w:p w14:paraId="492FBEB3" w14:textId="77777777" w:rsidR="000E7B0A" w:rsidRPr="006E0040" w:rsidRDefault="000E7B0A" w:rsidP="000E7B0A">
      <w:pPr>
        <w:pStyle w:val="NormalWeb"/>
        <w:shd w:val="clear" w:color="auto" w:fill="FFFFFF"/>
        <w:rPr>
          <w:rFonts w:asciiTheme="minorHAnsi" w:hAnsiTheme="minorHAnsi" w:cstheme="minorHAnsi"/>
          <w:color w:val="050607"/>
          <w:spacing w:val="3"/>
        </w:rPr>
      </w:pPr>
      <w:r w:rsidRPr="006E0040">
        <w:rPr>
          <w:rFonts w:asciiTheme="minorHAnsi" w:hAnsiTheme="minorHAnsi" w:cstheme="minorHAnsi"/>
          <w:color w:val="050607"/>
          <w:spacing w:val="3"/>
        </w:rPr>
        <w:t>Mexico hasn't fought a conventional war since World War II, where it sent an expeditionary force to fight alongside the Americans in the Pacific. More recently, the Mexican military has found itself used as a law enforcement agency in place of the often-corrupt police. But it also has found a new role in humanitarian efforts, most famously when Mexican troops journeyed north in 2005 to assist with relief efforts in New Orleans after</w:t>
      </w:r>
      <w:hyperlink r:id="rId27" w:tgtFrame="_blank" w:history="1">
        <w:r w:rsidRPr="006E0040">
          <w:rPr>
            <w:rStyle w:val="Hyperlink"/>
            <w:rFonts w:asciiTheme="minorHAnsi" w:eastAsiaTheme="majorEastAsia" w:hAnsiTheme="minorHAnsi" w:cstheme="minorHAnsi"/>
            <w:color w:val="B22A39"/>
            <w:spacing w:val="3"/>
          </w:rPr>
          <w:t> Hurricane Katrina</w:t>
        </w:r>
      </w:hyperlink>
      <w:r w:rsidRPr="006E0040">
        <w:rPr>
          <w:rFonts w:asciiTheme="minorHAnsi" w:hAnsiTheme="minorHAnsi" w:cstheme="minorHAnsi"/>
          <w:color w:val="050607"/>
          <w:spacing w:val="3"/>
        </w:rPr>
        <w:t>. Equipping a few patrol ships with advanced weaponry will give Mexico a means to participate in humanitarian operations that might involve military force.</w:t>
      </w:r>
      <w:r w:rsidRPr="006E0040">
        <w:rPr>
          <w:rFonts w:asciiTheme="minorHAnsi" w:hAnsiTheme="minorHAnsi" w:cstheme="minorHAnsi"/>
          <w:color w:val="050607"/>
        </w:rPr>
        <w:t> </w:t>
      </w:r>
    </w:p>
    <w:p w14:paraId="47B3BA82" w14:textId="77777777" w:rsidR="000E7B0A" w:rsidRPr="006E0040" w:rsidRDefault="000E7B0A" w:rsidP="000E7B0A">
      <w:pPr>
        <w:pStyle w:val="NormalWeb"/>
        <w:shd w:val="clear" w:color="auto" w:fill="FFFFFF"/>
        <w:rPr>
          <w:rFonts w:asciiTheme="minorHAnsi" w:hAnsiTheme="minorHAnsi" w:cstheme="minorHAnsi"/>
          <w:color w:val="050607"/>
          <w:spacing w:val="3"/>
          <w:u w:val="single"/>
        </w:rPr>
      </w:pPr>
      <w:r w:rsidRPr="006E0040">
        <w:rPr>
          <w:rFonts w:asciiTheme="minorHAnsi" w:hAnsiTheme="minorHAnsi" w:cstheme="minorHAnsi"/>
          <w:color w:val="050607"/>
          <w:spacing w:val="3"/>
          <w:u w:val="single"/>
        </w:rPr>
        <w:t>The arms sale may also reflect closer military cooperation between the United States and Mexico, with the latter being especially sensitive given that American troops invaded in 1847 and 1916. Yet the U.S. and Mexican militaries have grown closer over the last five years, despite tension caused by President Trump's controversial policies toward Mexico, according to Wilson.</w:t>
      </w:r>
    </w:p>
    <w:p w14:paraId="5506F321" w14:textId="77777777" w:rsidR="000E7B0A" w:rsidRPr="006E0040" w:rsidRDefault="000E7B0A" w:rsidP="000E7B0A">
      <w:pPr>
        <w:pStyle w:val="NormalWeb"/>
        <w:shd w:val="clear" w:color="auto" w:fill="FFFFFF"/>
        <w:rPr>
          <w:rFonts w:asciiTheme="minorHAnsi" w:hAnsiTheme="minorHAnsi" w:cstheme="minorHAnsi"/>
          <w:color w:val="050607"/>
          <w:spacing w:val="3"/>
          <w:u w:val="single"/>
        </w:rPr>
      </w:pPr>
      <w:r w:rsidRPr="006E0040">
        <w:rPr>
          <w:rFonts w:asciiTheme="minorHAnsi" w:hAnsiTheme="minorHAnsi" w:cstheme="minorHAnsi"/>
          <w:color w:val="050607"/>
          <w:spacing w:val="3"/>
          <w:u w:val="single"/>
        </w:rPr>
        <w:t>Nonetheless, if the issue is Mexican national security, then U.S. arms sales should be aimed at the gravest threats to Mexico—which are not nuclear submarines and guided missiles. What's tearing apart Mexico are gangs of teenage gunmen killing each other and innocent bystanders, and the poorly paid and poorly trained police can't stop them. Perhaps there are better uses for that $98 million.</w:t>
      </w:r>
    </w:p>
    <w:p w14:paraId="06AA1408" w14:textId="77777777" w:rsidR="000E7B0A" w:rsidRPr="006E0040" w:rsidRDefault="000E7B0A" w:rsidP="000E7B0A">
      <w:pPr>
        <w:pStyle w:val="Heading4"/>
        <w:rPr>
          <w:rFonts w:asciiTheme="minorHAnsi" w:hAnsiTheme="minorHAnsi" w:cstheme="minorHAnsi"/>
          <w:color w:val="000000" w:themeColor="text1"/>
          <w:sz w:val="30"/>
          <w:szCs w:val="30"/>
        </w:rPr>
      </w:pPr>
      <w:r w:rsidRPr="006E0040">
        <w:rPr>
          <w:rFonts w:asciiTheme="minorHAnsi" w:hAnsiTheme="minorHAnsi" w:cstheme="minorHAnsi"/>
          <w:color w:val="000000" w:themeColor="text1"/>
          <w:sz w:val="30"/>
          <w:szCs w:val="30"/>
        </w:rPr>
        <w:t>Narco-submarine can carry WMDs and now help terrorist attacks</w:t>
      </w:r>
    </w:p>
    <w:p w14:paraId="45CF1E9E" w14:textId="77777777" w:rsidR="000E7B0A" w:rsidRPr="006E0040" w:rsidRDefault="000E7B0A" w:rsidP="000E7B0A">
      <w:pPr>
        <w:rPr>
          <w:rFonts w:asciiTheme="minorHAnsi" w:hAnsiTheme="minorHAnsi" w:cstheme="minorHAnsi"/>
          <w:color w:val="000000" w:themeColor="text1"/>
        </w:rPr>
      </w:pPr>
      <w:r w:rsidRPr="006E0040">
        <w:rPr>
          <w:rFonts w:asciiTheme="minorHAnsi" w:hAnsiTheme="minorHAnsi" w:cstheme="minorHAnsi"/>
          <w:color w:val="000000" w:themeColor="text1"/>
          <w:sz w:val="30"/>
          <w:szCs w:val="30"/>
        </w:rPr>
        <w:t>Watkins June 2011</w:t>
      </w:r>
      <w:r w:rsidRPr="006E0040">
        <w:rPr>
          <w:rFonts w:asciiTheme="minorHAnsi" w:hAnsiTheme="minorHAnsi" w:cstheme="minorHAnsi"/>
          <w:color w:val="000000" w:themeColor="text1"/>
        </w:rPr>
        <w:t xml:space="preserve"> (Lance Watkins, </w:t>
      </w:r>
      <w:r w:rsidRPr="006E0040">
        <w:rPr>
          <w:rFonts w:asciiTheme="minorHAnsi" w:hAnsiTheme="minorHAnsi" w:cstheme="minorHAnsi"/>
          <w:color w:val="000000" w:themeColor="text1"/>
          <w:shd w:val="clear" w:color="auto" w:fill="FFFFFF"/>
        </w:rPr>
        <w:t>Lance is a Board Member at Tri State, “</w:t>
      </w:r>
      <w:r w:rsidRPr="006E0040">
        <w:rPr>
          <w:rFonts w:asciiTheme="minorHAnsi" w:hAnsiTheme="minorHAnsi" w:cstheme="minorHAnsi"/>
          <w:color w:val="000000" w:themeColor="text1"/>
        </w:rPr>
        <w:t>SELF-PROPELLED SEMI-SUBMERSIBLES: THE NEXT GREAT THREAT TO REGIONAL SECURITY AND STABILITY”</w:t>
      </w:r>
    </w:p>
    <w:p w14:paraId="35D67794" w14:textId="77777777" w:rsidR="000E7B0A" w:rsidRPr="006E0040" w:rsidRDefault="00247FC2" w:rsidP="000E7B0A">
      <w:pPr>
        <w:rPr>
          <w:rFonts w:asciiTheme="minorHAnsi" w:hAnsiTheme="minorHAnsi" w:cstheme="minorHAnsi"/>
          <w:color w:val="000000" w:themeColor="text1"/>
        </w:rPr>
      </w:pPr>
      <w:hyperlink r:id="rId28" w:history="1">
        <w:r w:rsidR="000E7B0A" w:rsidRPr="006E0040">
          <w:rPr>
            <w:rStyle w:val="Hyperlink"/>
            <w:rFonts w:asciiTheme="minorHAnsi" w:eastAsiaTheme="majorEastAsia" w:hAnsiTheme="minorHAnsi" w:cstheme="minorHAnsi"/>
            <w:color w:val="000000" w:themeColor="text1"/>
          </w:rPr>
          <w:t>https://apps.dtic.mil/dtic/tr/fulltext/u2/a547788.pdf</w:t>
        </w:r>
      </w:hyperlink>
      <w:r w:rsidR="000E7B0A" w:rsidRPr="006E0040">
        <w:rPr>
          <w:rFonts w:asciiTheme="minorHAnsi" w:hAnsiTheme="minorHAnsi" w:cstheme="minorHAnsi"/>
          <w:color w:val="000000" w:themeColor="text1"/>
        </w:rPr>
        <w:t xml:space="preserve"> DTO (Drug trafficking organizations) </w:t>
      </w:r>
    </w:p>
    <w:p w14:paraId="7FB63CFB" w14:textId="77777777" w:rsidR="000E7B0A" w:rsidRPr="006E0040" w:rsidRDefault="000E7B0A" w:rsidP="000E7B0A">
      <w:pPr>
        <w:rPr>
          <w:rFonts w:asciiTheme="minorHAnsi" w:hAnsiTheme="minorHAnsi" w:cstheme="minorHAnsi"/>
          <w:color w:val="000000" w:themeColor="text1"/>
          <w:u w:val="single"/>
        </w:rPr>
      </w:pPr>
    </w:p>
    <w:p w14:paraId="0D4E6FAF" w14:textId="77777777" w:rsidR="000E7B0A" w:rsidRPr="006E0040" w:rsidRDefault="000E7B0A" w:rsidP="000E7B0A">
      <w:pPr>
        <w:rPr>
          <w:rFonts w:asciiTheme="minorHAnsi" w:hAnsiTheme="minorHAnsi" w:cstheme="minorHAnsi"/>
        </w:rPr>
      </w:pPr>
      <w:r w:rsidRPr="006E0040">
        <w:rPr>
          <w:rFonts w:asciiTheme="minorHAnsi" w:hAnsiTheme="minorHAnsi" w:cstheme="minorHAnsi"/>
          <w:color w:val="000000" w:themeColor="text1"/>
          <w:u w:val="single"/>
        </w:rPr>
        <w:t>It has become apparent that DTOs are maximizing their efforts of efficiency by developing more complex and sophisticated submersibles.</w:t>
      </w:r>
      <w:r w:rsidRPr="006E0040">
        <w:rPr>
          <w:rFonts w:asciiTheme="minorHAnsi" w:hAnsiTheme="minorHAnsi" w:cstheme="minorHAnsi"/>
          <w:color w:val="000000" w:themeColor="text1"/>
        </w:rPr>
        <w:t xml:space="preserve"> </w:t>
      </w:r>
      <w:r w:rsidRPr="006E0040">
        <w:rPr>
          <w:rFonts w:asciiTheme="minorHAnsi" w:hAnsiTheme="minorHAnsi" w:cstheme="minorHAnsi"/>
          <w:color w:val="000000" w:themeColor="text1"/>
          <w:u w:val="single"/>
        </w:rPr>
        <w:t xml:space="preserve">These fully submersibles are completely hidden beneath the ocean and can carry </w:t>
      </w:r>
      <w:r w:rsidRPr="006E0040">
        <w:rPr>
          <w:rFonts w:asciiTheme="minorHAnsi" w:hAnsiTheme="minorHAnsi" w:cstheme="minorHAnsi"/>
          <w:u w:val="single"/>
        </w:rPr>
        <w:t>anything unnoticed into the region, including WMDs</w:t>
      </w:r>
      <w:r w:rsidRPr="006E0040">
        <w:rPr>
          <w:rFonts w:asciiTheme="minorHAnsi" w:hAnsiTheme="minorHAnsi" w:cstheme="minorHAnsi"/>
        </w:rPr>
        <w:t xml:space="preserve">. </w:t>
      </w:r>
    </w:p>
    <w:p w14:paraId="151F41DA" w14:textId="77777777" w:rsidR="000E7B0A" w:rsidRPr="006E0040" w:rsidRDefault="000E7B0A" w:rsidP="000E7B0A">
      <w:pPr>
        <w:rPr>
          <w:rFonts w:asciiTheme="minorHAnsi" w:hAnsiTheme="minorHAnsi" w:cstheme="minorHAnsi"/>
        </w:rPr>
      </w:pPr>
      <w:r w:rsidRPr="006E0040">
        <w:rPr>
          <w:rFonts w:asciiTheme="minorHAnsi" w:hAnsiTheme="minorHAnsi" w:cstheme="minorHAnsi"/>
        </w:rPr>
        <w:t>In the past</w:t>
      </w:r>
      <w:r w:rsidRPr="006E0040">
        <w:rPr>
          <w:rFonts w:asciiTheme="minorHAnsi" w:hAnsiTheme="minorHAnsi" w:cstheme="minorHAnsi"/>
          <w:u w:val="single"/>
        </w:rPr>
        <w:t xml:space="preserve">, chasing down high-speed go-fast boats was challenging, but not as scary as having to fathom WMDs could be on one of these SPFS vessels heading straight to the U.S. The new generation of </w:t>
      </w:r>
      <w:proofErr w:type="spellStart"/>
      <w:r w:rsidRPr="006E0040">
        <w:rPr>
          <w:rFonts w:asciiTheme="minorHAnsi" w:hAnsiTheme="minorHAnsi" w:cstheme="minorHAnsi"/>
          <w:u w:val="single"/>
        </w:rPr>
        <w:t>narco</w:t>
      </w:r>
      <w:proofErr w:type="spellEnd"/>
      <w:r w:rsidRPr="006E0040">
        <w:rPr>
          <w:rFonts w:asciiTheme="minorHAnsi" w:hAnsiTheme="minorHAnsi" w:cstheme="minorHAnsi"/>
          <w:u w:val="single"/>
        </w:rPr>
        <w:t xml:space="preserve"> subs developers has scored a ―big </w:t>
      </w:r>
      <w:proofErr w:type="gramStart"/>
      <w:r w:rsidRPr="006E0040">
        <w:rPr>
          <w:rFonts w:asciiTheme="minorHAnsi" w:hAnsiTheme="minorHAnsi" w:cstheme="minorHAnsi"/>
          <w:u w:val="single"/>
        </w:rPr>
        <w:t>one,‖</w:t>
      </w:r>
      <w:proofErr w:type="gramEnd"/>
      <w:r w:rsidRPr="006E0040">
        <w:rPr>
          <w:rFonts w:asciiTheme="minorHAnsi" w:hAnsiTheme="minorHAnsi" w:cstheme="minorHAnsi"/>
          <w:u w:val="single"/>
        </w:rPr>
        <w:t xml:space="preserve"> developing the capability to penetrate the region totally undetected. </w:t>
      </w:r>
      <w:r w:rsidRPr="006E0040">
        <w:rPr>
          <w:rFonts w:asciiTheme="minorHAnsi" w:hAnsiTheme="minorHAnsi" w:cstheme="minorHAnsi"/>
        </w:rPr>
        <w:t xml:space="preserve">The technology of SPSSs has taken a leap forward for DTOs, and it is just a matter time before they use the same innovative tactics to create indefinable tunnels that reach into the U.S. In addition, </w:t>
      </w:r>
    </w:p>
    <w:p w14:paraId="6B2E014A" w14:textId="77777777" w:rsidR="000E7B0A" w:rsidRPr="006E0040" w:rsidRDefault="000E7B0A" w:rsidP="000E7B0A">
      <w:pPr>
        <w:rPr>
          <w:rFonts w:asciiTheme="minorHAnsi" w:hAnsiTheme="minorHAnsi" w:cstheme="minorHAnsi"/>
          <w:u w:val="single"/>
        </w:rPr>
      </w:pPr>
      <w:r w:rsidRPr="006E0040">
        <w:rPr>
          <w:rFonts w:asciiTheme="minorHAnsi" w:hAnsiTheme="minorHAnsi" w:cstheme="minorHAnsi"/>
          <w:u w:val="single"/>
        </w:rPr>
        <w:t xml:space="preserve">the increasingly successful use of submarine-like small vessels by drug smuggling organizations should raise the </w:t>
      </w:r>
      <w:proofErr w:type="gramStart"/>
      <w:r w:rsidRPr="006E0040">
        <w:rPr>
          <w:rFonts w:asciiTheme="minorHAnsi" w:hAnsiTheme="minorHAnsi" w:cstheme="minorHAnsi"/>
          <w:u w:val="single"/>
        </w:rPr>
        <w:t>nation‘</w:t>
      </w:r>
      <w:proofErr w:type="gramEnd"/>
      <w:r w:rsidRPr="006E0040">
        <w:rPr>
          <w:rFonts w:asciiTheme="minorHAnsi" w:hAnsiTheme="minorHAnsi" w:cstheme="minorHAnsi"/>
          <w:u w:val="single"/>
        </w:rPr>
        <w:t>s anxiety concerning the possibility of a successful small boat attack in U.S. waters.128 C. SPSS–SPFS CARRYING WMD? The primary function of Self-Propelled Semi-Submersibles (SPSSs) is to transit cocaine from Colombia to Mexico and Central America</w:t>
      </w:r>
      <w:r w:rsidRPr="006E0040">
        <w:rPr>
          <w:rFonts w:asciiTheme="minorHAnsi" w:hAnsiTheme="minorHAnsi" w:cstheme="minorHAnsi"/>
        </w:rPr>
        <w:t xml:space="preserve">. While this is bad enough, </w:t>
      </w:r>
      <w:r w:rsidRPr="006E0040">
        <w:rPr>
          <w:rFonts w:asciiTheme="minorHAnsi" w:hAnsiTheme="minorHAnsi" w:cstheme="minorHAnsi"/>
          <w:u w:val="single"/>
        </w:rPr>
        <w:t xml:space="preserve">the real fear of U.S. officials is that future SPSSs may become the delivery vehicle for weapons of mass destruction (WMDs), either biological or nuclear, in the event that DTOs collaborate with terrorists to carry out an attack in the Western Hemisphere, or that terrorists simply acquire SPSS technology on their own. </w:t>
      </w:r>
      <w:r w:rsidRPr="006E0040">
        <w:rPr>
          <w:rFonts w:asciiTheme="minorHAnsi" w:hAnsiTheme="minorHAnsi" w:cstheme="minorHAnsi"/>
        </w:rPr>
        <w:t>SPSSs may deliver the next Armageddon, because, any viable method to covertly transport large quantities of illicit drugs over long distances such as these [vessels] could conceivably be employed to transport other prohibited materials.</w:t>
      </w:r>
      <w:r w:rsidRPr="006E0040">
        <w:rPr>
          <w:rFonts w:asciiTheme="minorHAnsi" w:hAnsiTheme="minorHAnsi" w:cstheme="minorHAnsi"/>
          <w:u w:val="single"/>
        </w:rPr>
        <w:t>129 The Gulf of Mexico, the Atlantic coast and the Pacific coast offer a range of vulnerable targets for terrorist attacks.</w:t>
      </w:r>
      <w:r w:rsidRPr="006E0040">
        <w:rPr>
          <w:rFonts w:asciiTheme="minorHAnsi" w:hAnsiTheme="minorHAnsi" w:cstheme="minorHAnsi"/>
        </w:rPr>
        <w:t xml:space="preserve"> SPSSs also have the capability to smuggle human cargo, perhaps Al Qaeda or Taliban agents. As SPSSs become more sophisticated, the potential to reach U.S. territorial waters grows. Therefore, deterrence and detection will become a layered, multi-agency challenge, involving distant interdiction by Colombia, intermediate interception by U.S. and international navies, and potentially U.S. law enforcement agencies like the Department of Homeland Security and even local and state police. </w:t>
      </w:r>
      <w:r w:rsidRPr="006E0040">
        <w:rPr>
          <w:rFonts w:asciiTheme="minorHAnsi" w:hAnsiTheme="minorHAnsi" w:cstheme="minorHAnsi"/>
          <w:u w:val="single"/>
        </w:rPr>
        <w:t>The potential for a terrorist attack using SPSSs</w:t>
      </w:r>
      <w:r w:rsidRPr="006E0040">
        <w:rPr>
          <w:rFonts w:asciiTheme="minorHAnsi" w:hAnsiTheme="minorHAnsi" w:cstheme="minorHAnsi"/>
        </w:rPr>
        <w:t xml:space="preserve"> will require the development of new intelligence sources. Because Colombian </w:t>
      </w:r>
      <w:r w:rsidRPr="006E0040">
        <w:rPr>
          <w:rFonts w:asciiTheme="minorHAnsi" w:hAnsiTheme="minorHAnsi" w:cstheme="minorHAnsi"/>
          <w:u w:val="single"/>
        </w:rPr>
        <w:t xml:space="preserve">DTOs have extensive foreign networks and contacts, the possibility that they will be contacted by terrorists interested in SPSS technology is not improbable. </w:t>
      </w:r>
    </w:p>
    <w:p w14:paraId="5EF45D75" w14:textId="77777777" w:rsidR="000E7B0A" w:rsidRPr="006E0040" w:rsidRDefault="000E7B0A" w:rsidP="000E7B0A">
      <w:pPr>
        <w:rPr>
          <w:rFonts w:asciiTheme="minorHAnsi" w:hAnsiTheme="minorHAnsi" w:cstheme="minorHAnsi"/>
          <w:u w:val="single"/>
        </w:rPr>
      </w:pPr>
    </w:p>
    <w:p w14:paraId="5FB228CB" w14:textId="77777777" w:rsidR="000E7B0A" w:rsidRPr="006E0040" w:rsidRDefault="000E7B0A" w:rsidP="000E7B0A">
      <w:pPr>
        <w:rPr>
          <w:rFonts w:asciiTheme="minorHAnsi" w:hAnsiTheme="minorHAnsi" w:cstheme="minorHAnsi"/>
        </w:rPr>
      </w:pPr>
    </w:p>
    <w:p w14:paraId="50D3E509" w14:textId="77777777" w:rsidR="000E7B0A" w:rsidRPr="006E0040" w:rsidRDefault="000E7B0A" w:rsidP="000E7B0A">
      <w:pPr>
        <w:rPr>
          <w:rFonts w:asciiTheme="minorHAnsi" w:hAnsiTheme="minorHAnsi" w:cstheme="minorHAnsi"/>
        </w:rPr>
      </w:pPr>
    </w:p>
    <w:p w14:paraId="6C067CAF" w14:textId="0A5E80AA" w:rsidR="000E7B0A" w:rsidRDefault="000E7B0A" w:rsidP="000E7B0A">
      <w:pPr>
        <w:pStyle w:val="Heading3"/>
        <w:rPr>
          <w:rFonts w:asciiTheme="minorHAnsi" w:hAnsiTheme="minorHAnsi" w:cstheme="minorHAnsi"/>
        </w:rPr>
      </w:pPr>
      <w:r w:rsidRPr="006E0040">
        <w:rPr>
          <w:rFonts w:asciiTheme="minorHAnsi" w:hAnsiTheme="minorHAnsi" w:cstheme="minorHAnsi"/>
        </w:rPr>
        <w:t xml:space="preserve">2nc – </w:t>
      </w:r>
      <w:proofErr w:type="spellStart"/>
      <w:r w:rsidRPr="006E0040">
        <w:rPr>
          <w:rFonts w:asciiTheme="minorHAnsi" w:hAnsiTheme="minorHAnsi" w:cstheme="minorHAnsi"/>
        </w:rPr>
        <w:t>uq</w:t>
      </w:r>
      <w:proofErr w:type="spellEnd"/>
    </w:p>
    <w:p w14:paraId="667AA97C" w14:textId="699F1B60" w:rsidR="00A31EAC" w:rsidRDefault="00A31EAC" w:rsidP="00A31EAC">
      <w:pPr>
        <w:pStyle w:val="Heading4"/>
      </w:pPr>
      <w:r>
        <w:t xml:space="preserve">The U.S. is selling anti-ship missiles to aid Mexico in combatting organized crime </w:t>
      </w:r>
    </w:p>
    <w:p w14:paraId="1EB03D47" w14:textId="4372387B" w:rsidR="00A31EAC" w:rsidRDefault="00A31EAC" w:rsidP="00A31EAC">
      <w:r>
        <w:t>(</w:t>
      </w:r>
      <w:r w:rsidRPr="007C7419">
        <w:rPr>
          <w:rStyle w:val="Style13ptBold"/>
        </w:rPr>
        <w:t>Kelly 18</w:t>
      </w:r>
      <w:r>
        <w:t xml:space="preserve">, Fergus, </w:t>
      </w:r>
      <w:r w:rsidRPr="007C7419">
        <w:t>Contributor for Defense News, US approves sale of missiles, torpedoes and ammunition to Mexico for new Dutch-built naval vessel</w:t>
      </w:r>
      <w:r w:rsidR="007C7419">
        <w:t xml:space="preserve">, </w:t>
      </w:r>
      <w:r w:rsidR="007C7419" w:rsidRPr="007C7419">
        <w:t>https://thedefensepost.com/2018/01/08/us-mexico-missiles-torpedoes-ammunition-new-patrol-vessel/</w:t>
      </w:r>
      <w:r w:rsidR="007C7419">
        <w:t>)</w:t>
      </w:r>
    </w:p>
    <w:p w14:paraId="0C4B528D" w14:textId="77777777" w:rsidR="00A31EAC" w:rsidRPr="00A31EAC" w:rsidRDefault="00A31EAC" w:rsidP="00A31EAC">
      <w:r w:rsidRPr="007C7419">
        <w:rPr>
          <w:rStyle w:val="StyleUnderline"/>
        </w:rPr>
        <w:t>The U.S. State Department has approved a $98.4 million sale of two types of missiles, torpedoes and various ammunition</w:t>
      </w:r>
      <w:r w:rsidRPr="00A31EAC">
        <w:t xml:space="preserve"> to Mexico for use on a new naval patrol frigate, a Defense Security Cooperation Agency news release said.</w:t>
      </w:r>
    </w:p>
    <w:p w14:paraId="40AA9FAC" w14:textId="77777777" w:rsidR="00A31EAC" w:rsidRPr="00A31EAC" w:rsidRDefault="00A31EAC" w:rsidP="00A31EAC">
      <w:r w:rsidRPr="007C7419">
        <w:rPr>
          <w:rStyle w:val="StyleUnderline"/>
        </w:rPr>
        <w:t>The sale includes six RGM-84L Harpoon Block II anti-ship missiles; 23 Rolling Airframe Missile (RAM) Block II surface-to-air missiles; and six Mk 54 Mod 0 lightweight torpedoes with two Mk 32 Surface Vessel Torpedo Tubes (SVTT) triple tube launchers</w:t>
      </w:r>
      <w:r w:rsidRPr="00A31EAC">
        <w:t xml:space="preserve">, the Friday, January 6 </w:t>
      </w:r>
      <w:hyperlink r:id="rId29" w:tgtFrame="_blank" w:history="1">
        <w:r w:rsidRPr="00A31EAC">
          <w:rPr>
            <w:rStyle w:val="Hyperlink"/>
          </w:rPr>
          <w:t>release</w:t>
        </w:r>
      </w:hyperlink>
      <w:r w:rsidRPr="00A31EAC">
        <w:t xml:space="preserve"> said.</w:t>
      </w:r>
    </w:p>
    <w:p w14:paraId="6CBC6904" w14:textId="77777777" w:rsidR="00A31EAC" w:rsidRPr="00A31EAC" w:rsidRDefault="00A31EAC" w:rsidP="00A31EAC">
      <w:r w:rsidRPr="00A31EAC">
        <w:t xml:space="preserve">Also included are 480 rounds of BA22 57mm high explosive programmable </w:t>
      </w:r>
      <w:proofErr w:type="spellStart"/>
      <w:r w:rsidRPr="00A31EAC">
        <w:t>fuze</w:t>
      </w:r>
      <w:proofErr w:type="spellEnd"/>
      <w:r w:rsidRPr="00A31EAC">
        <w:t xml:space="preserve"> ammunition along with 960 rounds of BA23 57mm practice ammunition; 250 rounds of AA98 25 mm high explosive and semi-armor piercing ammunition along with 750 rounds of A976 25mm target practice and tracer ammunition.</w:t>
      </w:r>
    </w:p>
    <w:p w14:paraId="1315AF00" w14:textId="77777777" w:rsidR="00A31EAC" w:rsidRPr="00A31EAC" w:rsidRDefault="00A31EAC" w:rsidP="00A31EAC">
      <w:r w:rsidRPr="00A31EAC">
        <w:t>The sale also includes missile shipping and storage containers, spare and repair parts; support and test equipment; training and training equipment; U.S. government and contractor technical assistance; engineering and logistics support services; installation services; electronics and hardware to control torpedo launch; and other support.</w:t>
      </w:r>
    </w:p>
    <w:p w14:paraId="41E73FE2" w14:textId="77777777" w:rsidR="00A31EAC" w:rsidRPr="00A31EAC" w:rsidRDefault="00A31EAC" w:rsidP="00A31EAC">
      <w:r w:rsidRPr="007C7419">
        <w:rPr>
          <w:rStyle w:val="StyleUnderline"/>
        </w:rPr>
        <w:t>The equipment, intended for use on the new Armada de México (Mexican Navy) Sigma 10514 Class ship,</w:t>
      </w:r>
      <w:r w:rsidRPr="00A31EAC">
        <w:t xml:space="preserve"> will be provided from U.S. stocks. Implementation of the sale will require support and oversight for approximately two years.</w:t>
      </w:r>
    </w:p>
    <w:p w14:paraId="5F8A935F" w14:textId="77777777" w:rsidR="00A31EAC" w:rsidRPr="007C7419" w:rsidRDefault="00A31EAC" w:rsidP="00A31EAC">
      <w:pPr>
        <w:rPr>
          <w:rStyle w:val="StyleUnderline"/>
        </w:rPr>
      </w:pPr>
      <w:r w:rsidRPr="007C7419">
        <w:rPr>
          <w:rStyle w:val="StyleUnderline"/>
        </w:rPr>
        <w:t>“This proposed sale will support the foreign policy and national security of the United States by helping to improve the security of a strategic partner,” the release said. “Mexico has been a strong partner in combating organized crime and drug trafficking organizations</w:t>
      </w:r>
    </w:p>
    <w:p w14:paraId="68514D52" w14:textId="77777777" w:rsidR="00A31EAC" w:rsidRPr="007C7419" w:rsidRDefault="00A31EAC" w:rsidP="00A31EAC">
      <w:pPr>
        <w:rPr>
          <w:rStyle w:val="StyleUnderline"/>
        </w:rPr>
      </w:pPr>
    </w:p>
    <w:p w14:paraId="04308B81" w14:textId="5564780D" w:rsidR="00A31EAC" w:rsidRPr="00A31EAC" w:rsidRDefault="000E7B0A" w:rsidP="00A31EAC">
      <w:pPr>
        <w:pStyle w:val="Heading4"/>
        <w:rPr>
          <w:rFonts w:asciiTheme="minorHAnsi" w:hAnsiTheme="minorHAnsi" w:cstheme="minorHAnsi"/>
        </w:rPr>
      </w:pPr>
      <w:r w:rsidRPr="006E0040">
        <w:rPr>
          <w:rFonts w:asciiTheme="minorHAnsi" w:hAnsiTheme="minorHAnsi" w:cstheme="minorHAnsi"/>
        </w:rPr>
        <w:t>Mexico wants to buy arms from the US now</w:t>
      </w:r>
    </w:p>
    <w:p w14:paraId="65DD7F25" w14:textId="77777777" w:rsidR="000E7B0A" w:rsidRPr="006E0040" w:rsidRDefault="00247FC2" w:rsidP="000E7B0A">
      <w:pPr>
        <w:rPr>
          <w:rFonts w:asciiTheme="minorHAnsi" w:hAnsiTheme="minorHAnsi" w:cstheme="minorHAnsi"/>
        </w:rPr>
      </w:pPr>
      <w:hyperlink r:id="rId30" w:history="1">
        <w:r w:rsidR="000E7B0A" w:rsidRPr="006E0040">
          <w:rPr>
            <w:rStyle w:val="Hyperlink"/>
            <w:rFonts w:asciiTheme="minorHAnsi" w:eastAsiaTheme="majorEastAsia" w:hAnsiTheme="minorHAnsi" w:cstheme="minorHAnsi"/>
          </w:rPr>
          <w:t>https://www.dsca.mil/major-arms-sales/mexico-evolved-seasparrow-missiles</w:t>
        </w:r>
      </w:hyperlink>
    </w:p>
    <w:p w14:paraId="7D639264" w14:textId="77777777" w:rsidR="000E7B0A" w:rsidRPr="006E0040" w:rsidRDefault="000E7B0A" w:rsidP="000E7B0A">
      <w:pPr>
        <w:rPr>
          <w:rFonts w:asciiTheme="minorHAnsi" w:hAnsiTheme="minorHAnsi" w:cstheme="minorHAnsi"/>
        </w:rPr>
      </w:pPr>
    </w:p>
    <w:p w14:paraId="6FF4125E" w14:textId="77777777" w:rsidR="000E7B0A" w:rsidRPr="006E0040" w:rsidRDefault="000E7B0A" w:rsidP="000E7B0A">
      <w:pPr>
        <w:rPr>
          <w:rFonts w:asciiTheme="minorHAnsi" w:hAnsiTheme="minorHAnsi" w:cstheme="minorHAnsi"/>
          <w:u w:val="single"/>
        </w:rPr>
      </w:pPr>
      <w:r w:rsidRPr="006E0040">
        <w:rPr>
          <w:rFonts w:asciiTheme="minorHAnsi" w:hAnsiTheme="minorHAnsi" w:cstheme="minorHAnsi"/>
          <w:u w:val="single"/>
        </w:rPr>
        <w:t xml:space="preserve">The Government of Mexico has requested to buy six (6) Evolved </w:t>
      </w:r>
      <w:proofErr w:type="spellStart"/>
      <w:r w:rsidRPr="006E0040">
        <w:rPr>
          <w:rFonts w:asciiTheme="minorHAnsi" w:hAnsiTheme="minorHAnsi" w:cstheme="minorHAnsi"/>
          <w:u w:val="single"/>
        </w:rPr>
        <w:t>Seasparrow</w:t>
      </w:r>
      <w:proofErr w:type="spellEnd"/>
      <w:r w:rsidRPr="006E0040">
        <w:rPr>
          <w:rFonts w:asciiTheme="minorHAnsi" w:hAnsiTheme="minorHAnsi" w:cstheme="minorHAnsi"/>
          <w:u w:val="single"/>
        </w:rPr>
        <w:t xml:space="preserve"> tactical missiles (ESSM) and two (2) Evolved </w:t>
      </w:r>
      <w:proofErr w:type="spellStart"/>
      <w:r w:rsidRPr="006E0040">
        <w:rPr>
          <w:rFonts w:asciiTheme="minorHAnsi" w:hAnsiTheme="minorHAnsi" w:cstheme="minorHAnsi"/>
          <w:u w:val="single"/>
        </w:rPr>
        <w:t>Seasparrow</w:t>
      </w:r>
      <w:proofErr w:type="spellEnd"/>
      <w:r w:rsidRPr="006E0040">
        <w:rPr>
          <w:rFonts w:asciiTheme="minorHAnsi" w:hAnsiTheme="minorHAnsi" w:cstheme="minorHAnsi"/>
          <w:u w:val="single"/>
        </w:rPr>
        <w:t xml:space="preserve"> telemetry missiles.  Also included are one (1) MK56 VLS launcher (8-cell), eight (8) MK30 canisters, eight (8) MK783 shipping containers, spare and repair parts, support and test equipment, publications and technical documentation, training, USG/Contractor technical and engineering support services, and technical assistance.  The total estimated value is $41 million.</w:t>
      </w:r>
    </w:p>
    <w:p w14:paraId="01718CB9" w14:textId="77777777" w:rsidR="000E7B0A" w:rsidRPr="006E0040" w:rsidRDefault="000E7B0A" w:rsidP="000E7B0A">
      <w:pPr>
        <w:rPr>
          <w:rFonts w:asciiTheme="minorHAnsi" w:hAnsiTheme="minorHAnsi" w:cstheme="minorHAnsi"/>
        </w:rPr>
      </w:pPr>
      <w:r w:rsidRPr="006E0040">
        <w:rPr>
          <w:rFonts w:asciiTheme="minorHAnsi" w:hAnsiTheme="minorHAnsi" w:cstheme="minorHAnsi"/>
        </w:rPr>
        <w:t>T</w:t>
      </w:r>
      <w:r w:rsidRPr="006E0040">
        <w:rPr>
          <w:rFonts w:asciiTheme="minorHAnsi" w:hAnsiTheme="minorHAnsi" w:cstheme="minorHAnsi"/>
          <w:u w:val="single"/>
        </w:rPr>
        <w:t>his proposed sale will support the foreign policy and national security of the United States by helping to improve the security of a strategic regional partner.</w:t>
      </w:r>
      <w:r w:rsidRPr="006E0040">
        <w:rPr>
          <w:rFonts w:asciiTheme="minorHAnsi" w:hAnsiTheme="minorHAnsi" w:cstheme="minorHAnsi"/>
        </w:rPr>
        <w:t xml:space="preserve">  The sale of these shipboard systems </w:t>
      </w:r>
      <w:r w:rsidRPr="006E0040">
        <w:rPr>
          <w:rFonts w:asciiTheme="minorHAnsi" w:hAnsiTheme="minorHAnsi" w:cstheme="minorHAnsi"/>
          <w:u w:val="single"/>
        </w:rPr>
        <w:t>to Mexico will significantly increase and strengthen Mexico's maritime capabilities.</w:t>
      </w:r>
      <w:r w:rsidRPr="006E0040">
        <w:rPr>
          <w:rFonts w:asciiTheme="minorHAnsi" w:hAnsiTheme="minorHAnsi" w:cstheme="minorHAnsi"/>
        </w:rPr>
        <w:t xml:space="preserve">  Mexico intends to use these defense articles and services to modernize its armed forces </w:t>
      </w:r>
      <w:r w:rsidRPr="006E0040">
        <w:rPr>
          <w:rFonts w:asciiTheme="minorHAnsi" w:hAnsiTheme="minorHAnsi" w:cstheme="minorHAnsi"/>
          <w:u w:val="single"/>
        </w:rPr>
        <w:t>and expand its existing naval and maritime support of national security requirements</w:t>
      </w:r>
      <w:r w:rsidRPr="006E0040">
        <w:rPr>
          <w:rFonts w:asciiTheme="minorHAnsi" w:hAnsiTheme="minorHAnsi" w:cstheme="minorHAnsi"/>
        </w:rPr>
        <w:t>.</w:t>
      </w:r>
    </w:p>
    <w:p w14:paraId="7C305052" w14:textId="77777777" w:rsidR="000E7B0A" w:rsidRPr="006E0040" w:rsidRDefault="000E7B0A" w:rsidP="000E7B0A">
      <w:pPr>
        <w:rPr>
          <w:rFonts w:asciiTheme="minorHAnsi" w:hAnsiTheme="minorHAnsi" w:cstheme="minorHAnsi"/>
          <w:u w:val="single"/>
        </w:rPr>
      </w:pPr>
      <w:r w:rsidRPr="006E0040">
        <w:rPr>
          <w:rFonts w:asciiTheme="minorHAnsi" w:hAnsiTheme="minorHAnsi" w:cstheme="minorHAnsi"/>
        </w:rPr>
        <w:t xml:space="preserve">Mexico intends to use the weapons systems on its Sigma 10514 Class ship.  </w:t>
      </w:r>
      <w:r w:rsidRPr="006E0040">
        <w:rPr>
          <w:rFonts w:asciiTheme="minorHAnsi" w:hAnsiTheme="minorHAnsi" w:cstheme="minorHAnsi"/>
          <w:u w:val="single"/>
        </w:rPr>
        <w:t>The systems will provide enhanced capabilities in effective defense of critical sea lanes.</w:t>
      </w:r>
      <w:r w:rsidRPr="006E0040">
        <w:rPr>
          <w:rFonts w:asciiTheme="minorHAnsi" w:hAnsiTheme="minorHAnsi" w:cstheme="minorHAnsi"/>
        </w:rPr>
        <w:t xml:space="preserve">  The proposed sale of these systems and support services </w:t>
      </w:r>
      <w:r w:rsidRPr="006E0040">
        <w:rPr>
          <w:rFonts w:asciiTheme="minorHAnsi" w:hAnsiTheme="minorHAnsi" w:cstheme="minorHAnsi"/>
          <w:u w:val="single"/>
        </w:rPr>
        <w:t>will increase the Mexican Navy's maritime partnership potential and align its capabilities with existing regional navies.</w:t>
      </w:r>
      <w:r w:rsidRPr="006E0040">
        <w:rPr>
          <w:rFonts w:asciiTheme="minorHAnsi" w:hAnsiTheme="minorHAnsi" w:cstheme="minorHAnsi"/>
        </w:rPr>
        <w:t xml:space="preserve">  </w:t>
      </w:r>
      <w:r w:rsidRPr="006E0040">
        <w:rPr>
          <w:rFonts w:asciiTheme="minorHAnsi" w:hAnsiTheme="minorHAnsi" w:cstheme="minorHAnsi"/>
          <w:u w:val="single"/>
        </w:rPr>
        <w:t>Mexico has not purchased these systems previously.  Mexico will have no difficulty integrating this equipment into its armed forces.</w:t>
      </w:r>
    </w:p>
    <w:p w14:paraId="6486660E" w14:textId="77777777" w:rsidR="000E7B0A" w:rsidRPr="006E0040" w:rsidRDefault="000E7B0A" w:rsidP="000E7B0A">
      <w:pPr>
        <w:rPr>
          <w:rFonts w:asciiTheme="minorHAnsi" w:hAnsiTheme="minorHAnsi" w:cstheme="minorHAnsi"/>
        </w:rPr>
      </w:pPr>
      <w:r w:rsidRPr="006E0040">
        <w:rPr>
          <w:rFonts w:asciiTheme="minorHAnsi" w:hAnsiTheme="minorHAnsi" w:cstheme="minorHAnsi"/>
        </w:rPr>
        <w:t>The proposed sale of this equipment and support will not alter the basic military balance in the region.</w:t>
      </w:r>
    </w:p>
    <w:p w14:paraId="13060DAA" w14:textId="77777777" w:rsidR="000E7B0A" w:rsidRPr="006E0040" w:rsidRDefault="000E7B0A" w:rsidP="000E7B0A">
      <w:pPr>
        <w:rPr>
          <w:rFonts w:asciiTheme="minorHAnsi" w:hAnsiTheme="minorHAnsi" w:cstheme="minorHAnsi"/>
        </w:rPr>
      </w:pPr>
      <w:r w:rsidRPr="006E0040">
        <w:rPr>
          <w:rFonts w:asciiTheme="minorHAnsi" w:hAnsiTheme="minorHAnsi" w:cstheme="minorHAnsi"/>
        </w:rPr>
        <w:t>The principal contractor will be Raytheon Missile Systems, Tucson, Arizona.  There are no known offset agreements in connection with this potential sale.</w:t>
      </w:r>
    </w:p>
    <w:p w14:paraId="6A46FFC8" w14:textId="77777777" w:rsidR="000E7B0A" w:rsidRPr="006E0040" w:rsidRDefault="000E7B0A" w:rsidP="000E7B0A">
      <w:pPr>
        <w:rPr>
          <w:rFonts w:asciiTheme="minorHAnsi" w:hAnsiTheme="minorHAnsi" w:cstheme="minorHAnsi"/>
        </w:rPr>
      </w:pPr>
      <w:r w:rsidRPr="006E0040">
        <w:rPr>
          <w:rFonts w:asciiTheme="minorHAnsi" w:hAnsiTheme="minorHAnsi" w:cstheme="minorHAnsi"/>
        </w:rPr>
        <w:t>Implementation of this proposed sale will not require the assignment of any additional U.S. Government and/or contractor representatives to Mexico.</w:t>
      </w:r>
    </w:p>
    <w:p w14:paraId="40CF915E" w14:textId="77777777" w:rsidR="000E7B0A" w:rsidRPr="006E0040" w:rsidRDefault="000E7B0A" w:rsidP="000E7B0A">
      <w:pPr>
        <w:rPr>
          <w:rFonts w:asciiTheme="minorHAnsi" w:hAnsiTheme="minorHAnsi" w:cstheme="minorHAnsi"/>
          <w:u w:val="single"/>
        </w:rPr>
      </w:pPr>
      <w:r w:rsidRPr="006E0040">
        <w:rPr>
          <w:rFonts w:asciiTheme="minorHAnsi" w:hAnsiTheme="minorHAnsi" w:cstheme="minorHAnsi"/>
          <w:u w:val="single"/>
        </w:rPr>
        <w:t>There will be no adverse impact on U.S. defense readiness as a result of this proposed sale.</w:t>
      </w:r>
    </w:p>
    <w:p w14:paraId="7608AAB2" w14:textId="77777777" w:rsidR="000E7B0A" w:rsidRPr="006E0040" w:rsidRDefault="000E7B0A" w:rsidP="000E7B0A">
      <w:pPr>
        <w:rPr>
          <w:rFonts w:asciiTheme="minorHAnsi" w:hAnsiTheme="minorHAnsi" w:cstheme="minorHAnsi"/>
        </w:rPr>
      </w:pPr>
    </w:p>
    <w:p w14:paraId="45896FEA"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 xml:space="preserve">US-Mexico missile sales </w:t>
      </w:r>
      <w:proofErr w:type="gramStart"/>
      <w:r w:rsidRPr="006E0040">
        <w:rPr>
          <w:rFonts w:asciiTheme="minorHAnsi" w:hAnsiTheme="minorHAnsi" w:cstheme="minorHAnsi"/>
        </w:rPr>
        <w:t>enhances</w:t>
      </w:r>
      <w:proofErr w:type="gramEnd"/>
      <w:r w:rsidRPr="006E0040">
        <w:rPr>
          <w:rFonts w:asciiTheme="minorHAnsi" w:hAnsiTheme="minorHAnsi" w:cstheme="minorHAnsi"/>
        </w:rPr>
        <w:t xml:space="preserve"> bilateral collaboration for the security and economic of both countries </w:t>
      </w:r>
    </w:p>
    <w:p w14:paraId="44974A96" w14:textId="77777777" w:rsidR="000E7B0A" w:rsidRPr="006E0040" w:rsidRDefault="000E7B0A" w:rsidP="000E7B0A">
      <w:pPr>
        <w:rPr>
          <w:rFonts w:asciiTheme="minorHAnsi" w:hAnsiTheme="minorHAnsi" w:cstheme="minorHAnsi"/>
        </w:rPr>
      </w:pPr>
      <w:r w:rsidRPr="006E0040">
        <w:rPr>
          <w:rFonts w:asciiTheme="minorHAnsi" w:hAnsiTheme="minorHAnsi" w:cstheme="minorHAnsi"/>
          <w:sz w:val="30"/>
          <w:szCs w:val="30"/>
        </w:rPr>
        <w:t>Wayne and Sarukhan</w:t>
      </w:r>
      <w:r w:rsidRPr="006E0040">
        <w:rPr>
          <w:rFonts w:asciiTheme="minorHAnsi" w:hAnsiTheme="minorHAnsi" w:cstheme="minorHAnsi"/>
        </w:rPr>
        <w:t xml:space="preserve"> </w:t>
      </w:r>
      <w:r w:rsidRPr="006E0040">
        <w:rPr>
          <w:rFonts w:asciiTheme="minorHAnsi" w:hAnsiTheme="minorHAnsi" w:cstheme="minorHAnsi"/>
          <w:sz w:val="30"/>
          <w:szCs w:val="30"/>
        </w:rPr>
        <w:t>winter 2017</w:t>
      </w:r>
      <w:r w:rsidRPr="006E0040">
        <w:rPr>
          <w:rFonts w:asciiTheme="minorHAnsi" w:hAnsiTheme="minorHAnsi" w:cstheme="minorHAnsi"/>
        </w:rPr>
        <w:t xml:space="preserve"> (Earl Anthony Wayne and Arturo </w:t>
      </w:r>
      <w:proofErr w:type="spellStart"/>
      <w:r w:rsidRPr="006E0040">
        <w:rPr>
          <w:rFonts w:asciiTheme="minorHAnsi" w:hAnsiTheme="minorHAnsi" w:cstheme="minorHAnsi"/>
        </w:rPr>
        <w:t>Sarkhan</w:t>
      </w:r>
      <w:proofErr w:type="spellEnd"/>
      <w:r w:rsidRPr="006E0040">
        <w:rPr>
          <w:rFonts w:asciiTheme="minorHAnsi" w:hAnsiTheme="minorHAnsi" w:cstheme="minorHAnsi"/>
        </w:rPr>
        <w:t xml:space="preserve">, </w:t>
      </w:r>
      <w:r w:rsidRPr="006E0040">
        <w:rPr>
          <w:rFonts w:asciiTheme="minorHAnsi" w:hAnsiTheme="minorHAnsi" w:cstheme="minorHAnsi"/>
          <w:color w:val="222222"/>
          <w:shd w:val="clear" w:color="auto" w:fill="FFFFFF"/>
        </w:rPr>
        <w:t xml:space="preserve">Earl Anthony Wayne is an American diplomat. Formerly Assistant Secretary of State for Economic and Business Affairs, Ambassador to Argentina and Deputy Ambassador to Afghanistan, Wayne served nearly four years as Ambassador to Mexico. He was nominated by President Obama and confirmed by the Senate in August, 2011, Arturo Sarukhan </w:t>
      </w:r>
      <w:proofErr w:type="spellStart"/>
      <w:r w:rsidRPr="006E0040">
        <w:rPr>
          <w:rFonts w:asciiTheme="minorHAnsi" w:hAnsiTheme="minorHAnsi" w:cstheme="minorHAnsi"/>
          <w:color w:val="222222"/>
          <w:shd w:val="clear" w:color="auto" w:fill="FFFFFF"/>
        </w:rPr>
        <w:t>Casamitjana</w:t>
      </w:r>
      <w:proofErr w:type="spellEnd"/>
      <w:r w:rsidRPr="006E0040">
        <w:rPr>
          <w:rFonts w:asciiTheme="minorHAnsi" w:hAnsiTheme="minorHAnsi" w:cstheme="minorHAnsi"/>
          <w:color w:val="222222"/>
          <w:shd w:val="clear" w:color="auto" w:fill="FFFFFF"/>
        </w:rPr>
        <w:t xml:space="preserve"> is a Mexican diplomat. He is an international strategic consultant based in Washington, DC. He is a Non-Resident Senior Fellow at Brookings Institution and a Distinguished Visiting Professor at the Annenberg Center for Public Diplomacy at USC</w:t>
      </w:r>
      <w:r w:rsidRPr="006E0040">
        <w:rPr>
          <w:rFonts w:asciiTheme="minorHAnsi" w:hAnsiTheme="minorHAnsi" w:cstheme="minorHAnsi"/>
        </w:rPr>
        <w:t xml:space="preserve"> “Towards A North American Foreign Policy Footprint” </w:t>
      </w:r>
      <w:hyperlink r:id="rId31" w:history="1">
        <w:r w:rsidRPr="006E0040">
          <w:rPr>
            <w:rStyle w:val="Hyperlink"/>
            <w:rFonts w:asciiTheme="minorHAnsi" w:eastAsiaTheme="majorEastAsia" w:hAnsiTheme="minorHAnsi" w:cstheme="minorHAnsi"/>
          </w:rPr>
          <w:t>https://wilsonquarterly.com/quarterly/after-the-storm-in-u-s-mexico-relations/toward-a-north-american-foreign-policy-footprint/</w:t>
        </w:r>
      </w:hyperlink>
      <w:r w:rsidRPr="006E0040">
        <w:rPr>
          <w:rFonts w:asciiTheme="minorHAnsi" w:hAnsiTheme="minorHAnsi" w:cstheme="minorHAnsi"/>
        </w:rPr>
        <w:t xml:space="preserve"> )</w:t>
      </w:r>
    </w:p>
    <w:p w14:paraId="7B152984" w14:textId="77777777" w:rsidR="000E7B0A" w:rsidRPr="006E0040" w:rsidRDefault="000E7B0A" w:rsidP="000E7B0A">
      <w:pPr>
        <w:rPr>
          <w:rFonts w:asciiTheme="minorHAnsi" w:hAnsiTheme="minorHAnsi" w:cstheme="minorHAnsi"/>
        </w:rPr>
      </w:pPr>
    </w:p>
    <w:p w14:paraId="75E6A2AA" w14:textId="77777777" w:rsidR="000E7B0A" w:rsidRPr="006E0040" w:rsidRDefault="000E7B0A" w:rsidP="000E7B0A">
      <w:pPr>
        <w:rPr>
          <w:rFonts w:asciiTheme="minorHAnsi" w:hAnsiTheme="minorHAnsi" w:cstheme="minorHAnsi"/>
          <w:u w:val="single"/>
        </w:rPr>
      </w:pPr>
      <w:r w:rsidRPr="006E0040">
        <w:rPr>
          <w:rFonts w:asciiTheme="minorHAnsi" w:hAnsiTheme="minorHAnsi" w:cstheme="minorHAnsi"/>
        </w:rPr>
        <w:t xml:space="preserve">very electoral cycle in </w:t>
      </w:r>
      <w:r w:rsidRPr="006E0040">
        <w:rPr>
          <w:rFonts w:asciiTheme="minorHAnsi" w:hAnsiTheme="minorHAnsi" w:cstheme="minorHAnsi"/>
          <w:u w:val="single"/>
        </w:rPr>
        <w:t xml:space="preserve">the United States or Mexico brings the opportunity to explore how both nations can deepen their coordination on a range of international issues. </w:t>
      </w:r>
      <w:r w:rsidRPr="006E0040">
        <w:rPr>
          <w:rFonts w:asciiTheme="minorHAnsi" w:hAnsiTheme="minorHAnsi" w:cstheme="minorHAnsi"/>
        </w:rPr>
        <w:t xml:space="preserve">The particularities of this U.S. presidential electoral cycle — and the way Mexico and Mexico-related issues were cast during the past 18 months — make this coordination a unique challenge. The resilience and strength of the relationship will be tested over the coming months, and possibly years. Crucial issues may well be revisited in profound ways. </w:t>
      </w:r>
      <w:r w:rsidRPr="006E0040">
        <w:rPr>
          <w:rFonts w:asciiTheme="minorHAnsi" w:hAnsiTheme="minorHAnsi" w:cstheme="minorHAnsi"/>
          <w:u w:val="single"/>
        </w:rPr>
        <w:t>Yet the benefits of an enhanced bilateral collaboration for the security and economic well-being of both countries and all of North America, continue to be immense, particularly now if differences can be overcome and a longer-term strategic vision for bilateral and regional ties is adopted.</w:t>
      </w:r>
    </w:p>
    <w:p w14:paraId="2BFB3B63" w14:textId="77777777" w:rsidR="000E7B0A" w:rsidRPr="006E0040" w:rsidRDefault="000E7B0A" w:rsidP="000E7B0A">
      <w:pPr>
        <w:rPr>
          <w:rFonts w:asciiTheme="minorHAnsi" w:hAnsiTheme="minorHAnsi" w:cstheme="minorHAnsi"/>
        </w:rPr>
      </w:pPr>
    </w:p>
    <w:p w14:paraId="60220088" w14:textId="77777777" w:rsidR="000E7B0A" w:rsidRPr="006E0040" w:rsidRDefault="000E7B0A" w:rsidP="000E7B0A">
      <w:pPr>
        <w:rPr>
          <w:rFonts w:asciiTheme="minorHAnsi" w:hAnsiTheme="minorHAnsi" w:cstheme="minorHAnsi"/>
        </w:rPr>
      </w:pPr>
      <w:r w:rsidRPr="006E0040">
        <w:rPr>
          <w:rFonts w:asciiTheme="minorHAnsi" w:hAnsiTheme="minorHAnsi" w:cstheme="minorHAnsi"/>
        </w:rPr>
        <w:t xml:space="preserve">The North American strategic framework and its </w:t>
      </w:r>
      <w:r w:rsidRPr="006E0040">
        <w:rPr>
          <w:rFonts w:asciiTheme="minorHAnsi" w:hAnsiTheme="minorHAnsi" w:cstheme="minorHAnsi"/>
          <w:u w:val="single"/>
        </w:rPr>
        <w:t>potential international footprint continue to be of unique importance for the United States and Mexico,</w:t>
      </w:r>
      <w:r w:rsidRPr="006E0040">
        <w:rPr>
          <w:rFonts w:asciiTheme="minorHAnsi" w:hAnsiTheme="minorHAnsi" w:cstheme="minorHAnsi"/>
        </w:rPr>
        <w:t xml:space="preserve"> as well as Canada</w:t>
      </w:r>
      <w:r w:rsidRPr="006E0040">
        <w:rPr>
          <w:rFonts w:asciiTheme="minorHAnsi" w:hAnsiTheme="minorHAnsi" w:cstheme="minorHAnsi"/>
          <w:u w:val="single"/>
        </w:rPr>
        <w:t xml:space="preserve">. This is the moment to review existing cooperation and blue-sky thinking about how both Mexico and the United States, and the three North American partners, can expand areas for common regional and international approaches to foreign policy, international economic policy, and aspects of public security policy. </w:t>
      </w:r>
      <w:r w:rsidRPr="006E0040">
        <w:rPr>
          <w:rFonts w:asciiTheme="minorHAnsi" w:hAnsiTheme="minorHAnsi" w:cstheme="minorHAnsi"/>
        </w:rPr>
        <w:t>This will probably be a case-by-case and an a la carte approach, sometimes working bilaterally and sometimes trilaterally with Canada. There are, however, without doubt a range of advantages to a greater North American strategic footprint covering aspects of international policies in the region and beyond.</w:t>
      </w:r>
    </w:p>
    <w:p w14:paraId="137B4AC2" w14:textId="77777777" w:rsidR="000E7B0A" w:rsidRPr="006E0040" w:rsidRDefault="000E7B0A" w:rsidP="000E7B0A">
      <w:pPr>
        <w:rPr>
          <w:rFonts w:asciiTheme="minorHAnsi" w:hAnsiTheme="minorHAnsi" w:cstheme="minorHAnsi"/>
        </w:rPr>
      </w:pPr>
      <w:r w:rsidRPr="006E0040">
        <w:rPr>
          <w:rFonts w:asciiTheme="minorHAnsi" w:hAnsiTheme="minorHAnsi" w:cstheme="minorHAnsi"/>
        </w:rPr>
        <w:t>Given a U.S. administration that seems to be intent on reviewing paradigms and a new Canadian government that has recommitted to expanding Canada’s global and regional engagement, the situation calls for forward-looking, strategic thinking among the three North American partners as well as between Mexico and the United States. Asymmetrie</w:t>
      </w:r>
      <w:r w:rsidRPr="006E0040">
        <w:rPr>
          <w:rFonts w:asciiTheme="minorHAnsi" w:hAnsiTheme="minorHAnsi" w:cstheme="minorHAnsi"/>
          <w:u w:val="single"/>
        </w:rPr>
        <w:t>s of power exist — and will persist — between the three nations, however, and thus their respective appetites, capabilities, and interests may also diverge, given the nature and scope of specific opportunities and challenges worldwide. The campaign rhetoric and the postelection comments have left wounds, particularly among public opinion, that will take time to heal.</w:t>
      </w:r>
      <w:r w:rsidRPr="006E0040">
        <w:rPr>
          <w:rFonts w:asciiTheme="minorHAnsi" w:hAnsiTheme="minorHAnsi" w:cstheme="minorHAnsi"/>
        </w:rPr>
        <w:t xml:space="preserve"> But in several areas, enhanced or new collaboration should be of mutual benefit and be a plus for international problem-solving, and therefore should be pursued. For the good of both countries, bilateral problem-solving should begin immediately.</w:t>
      </w:r>
    </w:p>
    <w:p w14:paraId="7BEFB6C9"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 xml:space="preserve">Missile sale supports US by improving security of Mexico a strong ally </w:t>
      </w:r>
    </w:p>
    <w:p w14:paraId="364433B5" w14:textId="77777777" w:rsidR="000E7B0A" w:rsidRPr="006E0040" w:rsidRDefault="000E7B0A" w:rsidP="000E7B0A">
      <w:pPr>
        <w:rPr>
          <w:rFonts w:asciiTheme="minorHAnsi" w:hAnsiTheme="minorHAnsi" w:cstheme="minorHAnsi"/>
        </w:rPr>
      </w:pPr>
      <w:proofErr w:type="spellStart"/>
      <w:r w:rsidRPr="006E0040">
        <w:rPr>
          <w:rFonts w:asciiTheme="minorHAnsi" w:hAnsiTheme="minorHAnsi" w:cstheme="minorHAnsi"/>
          <w:sz w:val="30"/>
          <w:szCs w:val="30"/>
        </w:rPr>
        <w:t>LaPorta</w:t>
      </w:r>
      <w:proofErr w:type="spellEnd"/>
      <w:r w:rsidRPr="006E0040">
        <w:rPr>
          <w:rFonts w:asciiTheme="minorHAnsi" w:hAnsiTheme="minorHAnsi" w:cstheme="minorHAnsi"/>
          <w:sz w:val="30"/>
          <w:szCs w:val="30"/>
        </w:rPr>
        <w:t xml:space="preserve"> </w:t>
      </w:r>
      <w:r w:rsidRPr="006E0040">
        <w:rPr>
          <w:rFonts w:asciiTheme="minorHAnsi" w:hAnsiTheme="minorHAnsi" w:cstheme="minorHAnsi"/>
        </w:rPr>
        <w:t>1-08-</w:t>
      </w:r>
      <w:r w:rsidRPr="006E0040">
        <w:rPr>
          <w:rFonts w:asciiTheme="minorHAnsi" w:hAnsiTheme="minorHAnsi" w:cstheme="minorHAnsi"/>
          <w:sz w:val="30"/>
          <w:szCs w:val="30"/>
        </w:rPr>
        <w:t xml:space="preserve">18 </w:t>
      </w:r>
      <w:proofErr w:type="gramStart"/>
      <w:r w:rsidRPr="006E0040">
        <w:rPr>
          <w:rFonts w:asciiTheme="minorHAnsi" w:hAnsiTheme="minorHAnsi" w:cstheme="minorHAnsi"/>
        </w:rPr>
        <w:t>( James</w:t>
      </w:r>
      <w:proofErr w:type="gramEnd"/>
      <w:r w:rsidRPr="006E0040">
        <w:rPr>
          <w:rFonts w:asciiTheme="minorHAnsi" w:hAnsiTheme="minorHAnsi" w:cstheme="minorHAnsi"/>
        </w:rPr>
        <w:t xml:space="preserve"> </w:t>
      </w:r>
      <w:proofErr w:type="spellStart"/>
      <w:r w:rsidRPr="006E0040">
        <w:rPr>
          <w:rFonts w:asciiTheme="minorHAnsi" w:hAnsiTheme="minorHAnsi" w:cstheme="minorHAnsi"/>
        </w:rPr>
        <w:t>LaPorta</w:t>
      </w:r>
      <w:proofErr w:type="spellEnd"/>
      <w:r w:rsidRPr="006E0040">
        <w:rPr>
          <w:rFonts w:asciiTheme="minorHAnsi" w:hAnsiTheme="minorHAnsi" w:cstheme="minorHAnsi"/>
        </w:rPr>
        <w:t xml:space="preserve"> </w:t>
      </w:r>
      <w:proofErr w:type="spellStart"/>
      <w:r w:rsidRPr="006E0040">
        <w:rPr>
          <w:rFonts w:asciiTheme="minorHAnsi" w:hAnsiTheme="minorHAnsi" w:cstheme="minorHAnsi"/>
          <w:color w:val="222222"/>
          <w:shd w:val="clear" w:color="auto" w:fill="FFFFFF"/>
        </w:rPr>
        <w:t>s</w:t>
      </w:r>
      <w:proofErr w:type="spellEnd"/>
      <w:r w:rsidRPr="006E0040">
        <w:rPr>
          <w:rFonts w:asciiTheme="minorHAnsi" w:hAnsiTheme="minorHAnsi" w:cstheme="minorHAnsi"/>
          <w:color w:val="222222"/>
          <w:shd w:val="clear" w:color="auto" w:fill="FFFFFF"/>
        </w:rPr>
        <w:t xml:space="preserve"> a journalist based in Jacksonville, North Carolina. His work has appeared in The Washington Post, The Daily Beast, The Military Times and Mic News among others. A veteran of the war in Afghanistan, </w:t>
      </w:r>
      <w:r w:rsidRPr="006E0040">
        <w:rPr>
          <w:rFonts w:asciiTheme="minorHAnsi" w:hAnsiTheme="minorHAnsi" w:cstheme="minorHAnsi"/>
          <w:b/>
          <w:bCs/>
          <w:color w:val="222222"/>
        </w:rPr>
        <w:t>James</w:t>
      </w:r>
      <w:r w:rsidRPr="006E0040">
        <w:rPr>
          <w:rFonts w:asciiTheme="minorHAnsi" w:hAnsiTheme="minorHAnsi" w:cstheme="minorHAnsi"/>
          <w:color w:val="222222"/>
          <w:shd w:val="clear" w:color="auto" w:fill="FFFFFF"/>
        </w:rPr>
        <w:t> is a former U.S. Marine infantry squad leader and intelligence cell chief. “</w:t>
      </w:r>
      <w:proofErr w:type="spellStart"/>
      <w:r w:rsidRPr="006E0040">
        <w:rPr>
          <w:rFonts w:asciiTheme="minorHAnsi" w:hAnsiTheme="minorHAnsi" w:cstheme="minorHAnsi"/>
          <w:color w:val="222222"/>
          <w:shd w:val="clear" w:color="auto" w:fill="FFFFFF"/>
        </w:rPr>
        <w:t>Sate</w:t>
      </w:r>
      <w:proofErr w:type="spellEnd"/>
      <w:r w:rsidRPr="006E0040">
        <w:rPr>
          <w:rFonts w:asciiTheme="minorHAnsi" w:hAnsiTheme="minorHAnsi" w:cstheme="minorHAnsi"/>
          <w:color w:val="222222"/>
          <w:shd w:val="clear" w:color="auto" w:fill="FFFFFF"/>
        </w:rPr>
        <w:t xml:space="preserve"> department approves potential weapons sales to Mexico”</w:t>
      </w:r>
      <w:r w:rsidRPr="006E0040">
        <w:rPr>
          <w:rFonts w:asciiTheme="minorHAnsi" w:hAnsiTheme="minorHAnsi" w:cstheme="minorHAnsi"/>
        </w:rPr>
        <w:t xml:space="preserve"> </w:t>
      </w:r>
      <w:hyperlink r:id="rId32" w:history="1">
        <w:r w:rsidRPr="006E0040">
          <w:rPr>
            <w:rStyle w:val="Hyperlink"/>
            <w:rFonts w:asciiTheme="minorHAnsi" w:eastAsiaTheme="majorEastAsia" w:hAnsiTheme="minorHAnsi" w:cstheme="minorHAnsi"/>
          </w:rPr>
          <w:t>https://www.upi.com/Defense-News/2018/01/08/State-Department-approves-potential-weapons-sale-to-Mexico/3621515430581/</w:t>
        </w:r>
      </w:hyperlink>
      <w:r w:rsidRPr="006E0040">
        <w:rPr>
          <w:rFonts w:asciiTheme="minorHAnsi" w:hAnsiTheme="minorHAnsi" w:cstheme="minorHAnsi"/>
        </w:rPr>
        <w:t xml:space="preserve"> )</w:t>
      </w:r>
    </w:p>
    <w:p w14:paraId="718075CD" w14:textId="77777777" w:rsidR="000E7B0A" w:rsidRPr="006E0040" w:rsidRDefault="000E7B0A" w:rsidP="000E7B0A">
      <w:pPr>
        <w:rPr>
          <w:rFonts w:asciiTheme="minorHAnsi" w:hAnsiTheme="minorHAnsi" w:cstheme="minorHAnsi"/>
          <w:u w:val="single"/>
        </w:rPr>
      </w:pPr>
    </w:p>
    <w:p w14:paraId="68342B83" w14:textId="77777777" w:rsidR="000E7B0A" w:rsidRPr="006E0040" w:rsidRDefault="000E7B0A" w:rsidP="000E7B0A">
      <w:pPr>
        <w:rPr>
          <w:rFonts w:asciiTheme="minorHAnsi" w:hAnsiTheme="minorHAnsi" w:cstheme="minorHAnsi"/>
          <w:u w:val="single"/>
        </w:rPr>
      </w:pPr>
      <w:r w:rsidRPr="006E0040">
        <w:rPr>
          <w:rFonts w:asciiTheme="minorHAnsi" w:hAnsiTheme="minorHAnsi" w:cstheme="minorHAnsi"/>
          <w:u w:val="single"/>
        </w:rPr>
        <w:t>Jan. 8 (UPI) -- The U.S. State Department has approved a potential foreign military sale of both RAM and Harpoon missiles to Mexico.</w:t>
      </w:r>
    </w:p>
    <w:p w14:paraId="34762C1D" w14:textId="77777777" w:rsidR="000E7B0A" w:rsidRPr="006E0040" w:rsidRDefault="000E7B0A" w:rsidP="000E7B0A">
      <w:pPr>
        <w:rPr>
          <w:rFonts w:asciiTheme="minorHAnsi" w:hAnsiTheme="minorHAnsi" w:cstheme="minorHAnsi"/>
        </w:rPr>
      </w:pPr>
      <w:r w:rsidRPr="006E0040">
        <w:rPr>
          <w:rFonts w:asciiTheme="minorHAnsi" w:hAnsiTheme="minorHAnsi" w:cstheme="minorHAnsi"/>
          <w:u w:val="single"/>
        </w:rPr>
        <w:t>The Defense Security Cooperation Agency announced approval the $98.4 million sale in a press release Friday, after notifying Congress of the potential sale.</w:t>
      </w:r>
      <w:r w:rsidRPr="006E0040">
        <w:rPr>
          <w:rFonts w:asciiTheme="minorHAnsi" w:hAnsiTheme="minorHAnsi" w:cstheme="minorHAnsi"/>
        </w:rPr>
        <w:t xml:space="preserve"> Mexico is looking to procure six RGM-84L Harpoon Block II surface launched missiles, which are all-weather, over-the-horizon, anti-ship missile defense systems, along with the 23 Rolling Airframe Missile, or RAM, guided-missile weapon systems designed to eliminate anti-ship missiles and six Mark 54 Lightweight Hybrid Torpedoes, which is an anti-submarine warfare torpedo.</w:t>
      </w:r>
    </w:p>
    <w:p w14:paraId="3487211D" w14:textId="77777777" w:rsidR="000E7B0A" w:rsidRPr="006E0040" w:rsidRDefault="000E7B0A" w:rsidP="000E7B0A">
      <w:pPr>
        <w:rPr>
          <w:rFonts w:asciiTheme="minorHAnsi" w:hAnsiTheme="minorHAnsi" w:cstheme="minorHAnsi"/>
        </w:rPr>
      </w:pPr>
      <w:r w:rsidRPr="006E0040">
        <w:rPr>
          <w:rFonts w:asciiTheme="minorHAnsi" w:hAnsiTheme="minorHAnsi" w:cstheme="minorHAnsi"/>
        </w:rPr>
        <w:t>The deal would also include additional guided-missile round packs, torpedo tube, 250-round rounds of AA98 25-mm high-explosive and semi-armor piercing ammunition, 750 rounds of tracer ammunition and practice rounds, 480-rounds of BA22 57mm high explosive programmable fuse ammunition, and 960 rounds of BA23 57mm practice ammunition, as well as containers, spare parts, test equipment, publications and technical documentation, and personnel training and equipment.</w:t>
      </w:r>
    </w:p>
    <w:p w14:paraId="3F0E2170" w14:textId="77777777" w:rsidR="000E7B0A" w:rsidRPr="006E0040" w:rsidRDefault="000E7B0A" w:rsidP="000E7B0A">
      <w:pPr>
        <w:rPr>
          <w:rFonts w:asciiTheme="minorHAnsi" w:hAnsiTheme="minorHAnsi" w:cstheme="minorHAnsi"/>
          <w:u w:val="single"/>
        </w:rPr>
      </w:pPr>
      <w:r w:rsidRPr="006E0040">
        <w:rPr>
          <w:rFonts w:asciiTheme="minorHAnsi" w:hAnsiTheme="minorHAnsi" w:cstheme="minorHAnsi"/>
          <w:u w:val="single"/>
        </w:rPr>
        <w:t>The DSCA said the proposed sale will support the "foreign policy and national security of the United States by helping to improve the security of a strategic partner. Mexico has been a strong partner in combating organized crime and drug trafficking organizations. The sale of these ship-based systems to Mexico will significantly increase and strengthen its maritime capabilities."</w:t>
      </w:r>
    </w:p>
    <w:p w14:paraId="1C259F9B" w14:textId="77777777" w:rsidR="000E7B0A" w:rsidRPr="006E0040" w:rsidRDefault="000E7B0A" w:rsidP="000E7B0A">
      <w:pPr>
        <w:rPr>
          <w:rFonts w:asciiTheme="minorHAnsi" w:hAnsiTheme="minorHAnsi" w:cstheme="minorHAnsi"/>
          <w:u w:val="single"/>
        </w:rPr>
      </w:pPr>
    </w:p>
    <w:p w14:paraId="6A68AF95" w14:textId="77777777" w:rsidR="000E7B0A" w:rsidRPr="006E0040" w:rsidRDefault="000E7B0A" w:rsidP="000E7B0A">
      <w:pPr>
        <w:rPr>
          <w:rFonts w:asciiTheme="minorHAnsi" w:hAnsiTheme="minorHAnsi" w:cstheme="minorHAnsi"/>
        </w:rPr>
      </w:pPr>
    </w:p>
    <w:p w14:paraId="4D24E2C3"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2nc – link</w:t>
      </w:r>
    </w:p>
    <w:p w14:paraId="1B1C2171" w14:textId="77777777" w:rsidR="000E7B0A" w:rsidRPr="006E0040" w:rsidRDefault="000E7B0A" w:rsidP="000E7B0A">
      <w:pPr>
        <w:pStyle w:val="Heading4"/>
        <w:rPr>
          <w:rFonts w:asciiTheme="minorHAnsi" w:eastAsia="Times New Roman" w:hAnsiTheme="minorHAnsi" w:cstheme="minorHAnsi"/>
          <w:color w:val="000000" w:themeColor="text1"/>
          <w:sz w:val="30"/>
          <w:szCs w:val="30"/>
        </w:rPr>
      </w:pPr>
      <w:r w:rsidRPr="006E0040">
        <w:rPr>
          <w:rFonts w:asciiTheme="minorHAnsi" w:eastAsia="Times New Roman" w:hAnsiTheme="minorHAnsi" w:cstheme="minorHAnsi"/>
          <w:color w:val="000000" w:themeColor="text1"/>
          <w:sz w:val="30"/>
          <w:szCs w:val="30"/>
        </w:rPr>
        <w:t>The plans reduction on arms sales to Mexico weakens maritime capabilities</w:t>
      </w:r>
    </w:p>
    <w:p w14:paraId="213BB449" w14:textId="77777777" w:rsidR="000E7B0A" w:rsidRPr="006E0040" w:rsidRDefault="000E7B0A" w:rsidP="000E7B0A">
      <w:pPr>
        <w:rPr>
          <w:rFonts w:asciiTheme="minorHAnsi" w:hAnsiTheme="minorHAnsi" w:cstheme="minorHAnsi"/>
        </w:rPr>
      </w:pPr>
      <w:r w:rsidRPr="006E0040">
        <w:rPr>
          <w:rFonts w:asciiTheme="minorHAnsi" w:hAnsiTheme="minorHAnsi" w:cstheme="minorHAnsi"/>
        </w:rPr>
        <w:t>01-06-18 (quals?)</w:t>
      </w:r>
    </w:p>
    <w:p w14:paraId="0A800BE5" w14:textId="77777777" w:rsidR="000E7B0A" w:rsidRPr="006E0040" w:rsidRDefault="00247FC2" w:rsidP="000E7B0A">
      <w:pPr>
        <w:rPr>
          <w:rFonts w:asciiTheme="minorHAnsi" w:hAnsiTheme="minorHAnsi" w:cstheme="minorHAnsi"/>
          <w:color w:val="000000" w:themeColor="text1"/>
        </w:rPr>
      </w:pPr>
      <w:hyperlink r:id="rId33" w:history="1">
        <w:r w:rsidR="000E7B0A" w:rsidRPr="006E0040">
          <w:rPr>
            <w:rStyle w:val="Hyperlink"/>
            <w:rFonts w:asciiTheme="minorHAnsi" w:eastAsiaTheme="majorEastAsia" w:hAnsiTheme="minorHAnsi" w:cstheme="minorHAnsi"/>
            <w:color w:val="000000" w:themeColor="text1"/>
          </w:rPr>
          <w:t>https://mexiconewsdaily.com/news/mexico-missile-order-totals-98-million/</w:t>
        </w:r>
      </w:hyperlink>
    </w:p>
    <w:p w14:paraId="6D550C95" w14:textId="77777777" w:rsidR="000E7B0A" w:rsidRPr="006E0040" w:rsidRDefault="000E7B0A" w:rsidP="000E7B0A">
      <w:pPr>
        <w:rPr>
          <w:rFonts w:asciiTheme="minorHAnsi" w:hAnsiTheme="minorHAnsi" w:cstheme="minorHAnsi"/>
          <w:color w:val="000000" w:themeColor="text1"/>
        </w:rPr>
      </w:pPr>
    </w:p>
    <w:p w14:paraId="72D09966" w14:textId="77777777" w:rsidR="000E7B0A" w:rsidRPr="006E0040" w:rsidRDefault="000E7B0A" w:rsidP="000E7B0A">
      <w:pPr>
        <w:shd w:val="clear" w:color="auto" w:fill="FFFFFF"/>
        <w:spacing w:after="300" w:line="384" w:lineRule="atLeast"/>
        <w:textAlignment w:val="baseline"/>
        <w:rPr>
          <w:rFonts w:asciiTheme="minorHAnsi" w:hAnsiTheme="minorHAnsi" w:cstheme="minorHAnsi"/>
          <w:color w:val="000000" w:themeColor="text1"/>
          <w:u w:val="single"/>
        </w:rPr>
      </w:pPr>
      <w:r w:rsidRPr="004620AA">
        <w:rPr>
          <w:rFonts w:asciiTheme="minorHAnsi" w:hAnsiTheme="minorHAnsi" w:cstheme="minorHAnsi"/>
          <w:color w:val="000000" w:themeColor="text1"/>
          <w:highlight w:val="green"/>
          <w:u w:val="single"/>
        </w:rPr>
        <w:t>The U.S. State Department has approved the sale of US $98.4 million worth of missiles</w:t>
      </w:r>
      <w:r w:rsidRPr="006E0040">
        <w:rPr>
          <w:rFonts w:asciiTheme="minorHAnsi" w:hAnsiTheme="minorHAnsi" w:cstheme="minorHAnsi"/>
          <w:color w:val="000000" w:themeColor="text1"/>
          <w:u w:val="single"/>
        </w:rPr>
        <w:t xml:space="preserve"> and other military equipment </w:t>
      </w:r>
      <w:r w:rsidRPr="004620AA">
        <w:rPr>
          <w:rFonts w:asciiTheme="minorHAnsi" w:hAnsiTheme="minorHAnsi" w:cstheme="minorHAnsi"/>
          <w:color w:val="000000" w:themeColor="text1"/>
          <w:highlight w:val="green"/>
          <w:u w:val="single"/>
        </w:rPr>
        <w:t>to Mexico.</w:t>
      </w:r>
    </w:p>
    <w:p w14:paraId="4799E633" w14:textId="77777777" w:rsidR="000E7B0A" w:rsidRPr="004620AA" w:rsidRDefault="000E7B0A" w:rsidP="000E7B0A">
      <w:pPr>
        <w:shd w:val="clear" w:color="auto" w:fill="FFFFFF"/>
        <w:spacing w:after="300" w:line="384" w:lineRule="atLeast"/>
        <w:textAlignment w:val="baseline"/>
        <w:rPr>
          <w:rStyle w:val="StyleUnderline"/>
        </w:rPr>
      </w:pPr>
      <w:r w:rsidRPr="006E0040">
        <w:rPr>
          <w:rFonts w:asciiTheme="minorHAnsi" w:hAnsiTheme="minorHAnsi" w:cstheme="minorHAnsi"/>
          <w:color w:val="000000" w:themeColor="text1"/>
        </w:rPr>
        <w:t xml:space="preserve">According to the Defense Security Cooperation Agency (DSCA), </w:t>
      </w:r>
      <w:r w:rsidRPr="004620AA">
        <w:rPr>
          <w:rStyle w:val="StyleUnderline"/>
          <w:highlight w:val="green"/>
        </w:rPr>
        <w:t>the Mexican government had requested to buy six RGM-84L Harpoon Block II surface</w:t>
      </w:r>
      <w:r w:rsidRPr="004620AA">
        <w:rPr>
          <w:rStyle w:val="StyleUnderline"/>
        </w:rPr>
        <w:t xml:space="preserve"> launched </w:t>
      </w:r>
      <w:r w:rsidRPr="004620AA">
        <w:rPr>
          <w:rStyle w:val="StyleUnderline"/>
          <w:highlight w:val="green"/>
        </w:rPr>
        <w:t>missiles</w:t>
      </w:r>
      <w:r w:rsidRPr="006E0040">
        <w:rPr>
          <w:rFonts w:asciiTheme="minorHAnsi" w:hAnsiTheme="minorHAnsi" w:cstheme="minorHAnsi"/>
          <w:color w:val="000000" w:themeColor="text1"/>
        </w:rPr>
        <w:t xml:space="preserve">, 23 Block II RAM tactical missiles </w:t>
      </w:r>
      <w:r w:rsidRPr="004620AA">
        <w:rPr>
          <w:rStyle w:val="StyleUnderline"/>
          <w:highlight w:val="green"/>
        </w:rPr>
        <w:t>and six MK 54 Mod 0 lightweight torpedoes</w:t>
      </w:r>
      <w:r w:rsidRPr="004620AA">
        <w:rPr>
          <w:rStyle w:val="StyleUnderline"/>
        </w:rPr>
        <w:t xml:space="preserve"> and related equipment.</w:t>
      </w:r>
    </w:p>
    <w:p w14:paraId="76210E03" w14:textId="77777777" w:rsidR="000E7B0A" w:rsidRPr="006E0040" w:rsidRDefault="000E7B0A" w:rsidP="000E7B0A">
      <w:pPr>
        <w:shd w:val="clear" w:color="auto" w:fill="FFFFFF"/>
        <w:spacing w:after="300" w:line="384" w:lineRule="atLeast"/>
        <w:textAlignment w:val="baseline"/>
        <w:rPr>
          <w:rFonts w:asciiTheme="minorHAnsi" w:hAnsiTheme="minorHAnsi" w:cstheme="minorHAnsi"/>
          <w:color w:val="000000" w:themeColor="text1"/>
        </w:rPr>
      </w:pPr>
      <w:r w:rsidRPr="006E0040">
        <w:rPr>
          <w:rFonts w:asciiTheme="minorHAnsi" w:hAnsiTheme="minorHAnsi" w:cstheme="minorHAnsi"/>
          <w:color w:val="000000" w:themeColor="text1"/>
        </w:rPr>
        <w:t xml:space="preserve">The DSCA said in a press release that </w:t>
      </w:r>
      <w:r w:rsidRPr="006E0040">
        <w:rPr>
          <w:rFonts w:asciiTheme="minorHAnsi" w:hAnsiTheme="minorHAnsi" w:cstheme="minorHAnsi"/>
          <w:color w:val="000000" w:themeColor="text1"/>
          <w:u w:val="single"/>
        </w:rPr>
        <w:t>“this proposed sale will support the foreign policy and national security of the United States by helping to improve the security of a strategic partner. Mexico has been a strong partner in combating organized crime and drug trafficking organizations.”</w:t>
      </w:r>
    </w:p>
    <w:p w14:paraId="6D2380F9" w14:textId="77777777" w:rsidR="000E7B0A" w:rsidRPr="004620AA" w:rsidRDefault="000E7B0A" w:rsidP="000E7B0A">
      <w:pPr>
        <w:shd w:val="clear" w:color="auto" w:fill="FFFFFF"/>
        <w:spacing w:after="300" w:line="384" w:lineRule="atLeast"/>
        <w:textAlignment w:val="baseline"/>
        <w:rPr>
          <w:rStyle w:val="StyleUnderline"/>
        </w:rPr>
      </w:pPr>
      <w:r w:rsidRPr="004620AA">
        <w:rPr>
          <w:rStyle w:val="StyleUnderline"/>
          <w:highlight w:val="green"/>
        </w:rPr>
        <w:t>The purchase will strengthen the maritime capabilities of the Mexican Navy, which will use the equipment to</w:t>
      </w:r>
      <w:r w:rsidRPr="006E0040">
        <w:rPr>
          <w:rFonts w:asciiTheme="minorHAnsi" w:hAnsiTheme="minorHAnsi" w:cstheme="minorHAnsi"/>
          <w:color w:val="000000" w:themeColor="text1"/>
          <w:u w:val="single"/>
        </w:rPr>
        <w:t xml:space="preserve"> expand its existing support of national security requirements and </w:t>
      </w:r>
      <w:r w:rsidRPr="004620AA">
        <w:rPr>
          <w:rStyle w:val="StyleUnderline"/>
          <w:highlight w:val="green"/>
        </w:rPr>
        <w:t>combat criminal organizations.</w:t>
      </w:r>
    </w:p>
    <w:p w14:paraId="0617C247" w14:textId="77777777" w:rsidR="000E7B0A" w:rsidRPr="006E0040" w:rsidRDefault="000E7B0A" w:rsidP="000E7B0A">
      <w:pPr>
        <w:shd w:val="clear" w:color="auto" w:fill="FFFFFF"/>
        <w:spacing w:after="300" w:line="384" w:lineRule="atLeast"/>
        <w:textAlignment w:val="baseline"/>
        <w:rPr>
          <w:rFonts w:asciiTheme="minorHAnsi" w:hAnsiTheme="minorHAnsi" w:cstheme="minorHAnsi"/>
          <w:color w:val="000000" w:themeColor="text1"/>
        </w:rPr>
      </w:pPr>
      <w:r w:rsidRPr="006E0040">
        <w:rPr>
          <w:rFonts w:asciiTheme="minorHAnsi" w:hAnsiTheme="minorHAnsi" w:cstheme="minorHAnsi"/>
          <w:color w:val="000000" w:themeColor="text1"/>
        </w:rPr>
        <w:t>The State Department said the sale was advantageous for the United States because it would “increase the Mexican Navy’s maritime partnership potential and align its capabilities with existing regional navies,” noting that the military balance of the region would not be altered if the transaction is certified by the U.S. Congress.</w:t>
      </w:r>
    </w:p>
    <w:p w14:paraId="5884CDF8" w14:textId="77777777" w:rsidR="000E7B0A" w:rsidRPr="006E0040" w:rsidRDefault="000E7B0A" w:rsidP="000E7B0A">
      <w:pPr>
        <w:shd w:val="clear" w:color="auto" w:fill="FFFFFF"/>
        <w:spacing w:after="300" w:line="384" w:lineRule="atLeast"/>
        <w:textAlignment w:val="baseline"/>
        <w:rPr>
          <w:rFonts w:asciiTheme="minorHAnsi" w:hAnsiTheme="minorHAnsi" w:cstheme="minorHAnsi"/>
          <w:color w:val="000000" w:themeColor="text1"/>
        </w:rPr>
      </w:pPr>
      <w:r w:rsidRPr="006E0040">
        <w:rPr>
          <w:rFonts w:asciiTheme="minorHAnsi" w:hAnsiTheme="minorHAnsi" w:cstheme="minorHAnsi"/>
          <w:color w:val="000000" w:themeColor="text1"/>
        </w:rPr>
        <w:t>The purchase of missiles and other military equipment also includes personnel training and training equipment, technical assistance by the U.S. government and its contractor representatives, and engineering and logistics support and installation.</w:t>
      </w:r>
    </w:p>
    <w:p w14:paraId="79DE9B6D" w14:textId="77777777" w:rsidR="000E7B0A" w:rsidRPr="006E0040" w:rsidRDefault="000E7B0A" w:rsidP="000E7B0A">
      <w:pPr>
        <w:shd w:val="clear" w:color="auto" w:fill="FFFFFF"/>
        <w:spacing w:after="300" w:line="384" w:lineRule="atLeast"/>
        <w:textAlignment w:val="baseline"/>
        <w:rPr>
          <w:rFonts w:asciiTheme="minorHAnsi" w:hAnsiTheme="minorHAnsi" w:cstheme="minorHAnsi"/>
          <w:color w:val="000000" w:themeColor="text1"/>
        </w:rPr>
      </w:pPr>
      <w:r w:rsidRPr="006E0040">
        <w:rPr>
          <w:rFonts w:asciiTheme="minorHAnsi" w:hAnsiTheme="minorHAnsi" w:cstheme="minorHAnsi"/>
          <w:color w:val="000000" w:themeColor="text1"/>
        </w:rPr>
        <w:t>If finalized, the transaction between the militaries of both countries will also require annual trips to Mexico involving U.S. government personnel and contractor representatives for technical reviews, support and oversight for approximately two years.</w:t>
      </w:r>
    </w:p>
    <w:p w14:paraId="6BFD99DC" w14:textId="77777777" w:rsidR="000E7B0A" w:rsidRPr="006E0040" w:rsidRDefault="000E7B0A" w:rsidP="000E7B0A">
      <w:pPr>
        <w:shd w:val="clear" w:color="auto" w:fill="FFFFFF"/>
        <w:spacing w:after="300" w:line="384" w:lineRule="atLeast"/>
        <w:textAlignment w:val="baseline"/>
        <w:rPr>
          <w:rFonts w:asciiTheme="minorHAnsi" w:hAnsiTheme="minorHAnsi" w:cstheme="minorHAnsi"/>
          <w:color w:val="000000" w:themeColor="text1"/>
        </w:rPr>
      </w:pPr>
      <w:r w:rsidRPr="006E0040">
        <w:rPr>
          <w:rFonts w:asciiTheme="minorHAnsi" w:hAnsiTheme="minorHAnsi" w:cstheme="minorHAnsi"/>
          <w:color w:val="000000" w:themeColor="text1"/>
        </w:rPr>
        <w:t>Approval by the U.S. Congress could come as soon as next Friday.</w:t>
      </w:r>
    </w:p>
    <w:p w14:paraId="7B047119" w14:textId="77777777" w:rsidR="000E7B0A" w:rsidRPr="006E0040" w:rsidRDefault="000E7B0A" w:rsidP="000E7B0A">
      <w:pPr>
        <w:rPr>
          <w:rFonts w:asciiTheme="minorHAnsi" w:hAnsiTheme="minorHAnsi" w:cstheme="minorHAnsi"/>
          <w:u w:val="single"/>
        </w:rPr>
      </w:pPr>
    </w:p>
    <w:p w14:paraId="7473C6BD" w14:textId="77777777" w:rsidR="000E7B0A" w:rsidRPr="006E0040" w:rsidRDefault="000E7B0A" w:rsidP="000E7B0A">
      <w:pPr>
        <w:rPr>
          <w:rFonts w:asciiTheme="minorHAnsi" w:hAnsiTheme="minorHAnsi" w:cstheme="minorHAnsi"/>
        </w:rPr>
      </w:pPr>
    </w:p>
    <w:p w14:paraId="189C27D7" w14:textId="73C6600A" w:rsidR="000E7B0A" w:rsidRDefault="000E7B0A" w:rsidP="000E7B0A">
      <w:pPr>
        <w:pStyle w:val="Heading3"/>
        <w:rPr>
          <w:rFonts w:asciiTheme="minorHAnsi" w:hAnsiTheme="minorHAnsi" w:cstheme="minorHAnsi"/>
        </w:rPr>
      </w:pPr>
      <w:r w:rsidRPr="006E0040">
        <w:rPr>
          <w:rFonts w:asciiTheme="minorHAnsi" w:hAnsiTheme="minorHAnsi" w:cstheme="minorHAnsi"/>
        </w:rPr>
        <w:t>2nc – i/l</w:t>
      </w:r>
    </w:p>
    <w:p w14:paraId="1C5F61F0" w14:textId="26F65EB6" w:rsidR="008D608C" w:rsidRDefault="00D50B88" w:rsidP="00D50B88">
      <w:pPr>
        <w:pStyle w:val="Heading4"/>
      </w:pPr>
      <w:r>
        <w:t xml:space="preserve">Terrorists </w:t>
      </w:r>
      <w:r w:rsidR="008D608C">
        <w:t xml:space="preserve">can get BMDs from Pakistan </w:t>
      </w:r>
    </w:p>
    <w:p w14:paraId="549C4129" w14:textId="41AF595B" w:rsidR="00D50B88" w:rsidRDefault="00D50B88" w:rsidP="00D50B88">
      <w:r>
        <w:t>(</w:t>
      </w:r>
      <w:r w:rsidRPr="004620AA">
        <w:rPr>
          <w:rStyle w:val="Style13ptBold"/>
        </w:rPr>
        <w:t>Richey 17</w:t>
      </w:r>
      <w:r>
        <w:t xml:space="preserve">, Warren, Local National Foreign </w:t>
      </w:r>
      <w:r w:rsidRPr="004620AA">
        <w:t xml:space="preserve">Correspondent for The Monitor, </w:t>
      </w:r>
      <w:r w:rsidR="004620AA" w:rsidRPr="004620AA">
        <w:t>Terror and the Mexico border: How big a threat?</w:t>
      </w:r>
      <w:r w:rsidR="004620AA">
        <w:t xml:space="preserve">, The Monitor, </w:t>
      </w:r>
      <w:hyperlink r:id="rId34" w:history="1">
        <w:r w:rsidR="004620AA" w:rsidRPr="000B5F10">
          <w:rPr>
            <w:rStyle w:val="Hyperlink"/>
          </w:rPr>
          <w:t>https://www.csmonitor.com/USA/Justice/2017/0115/Terror-and-the-Mexico-border-How-big-a-threat</w:t>
        </w:r>
      </w:hyperlink>
      <w:r w:rsidR="004620AA">
        <w:t>)</w:t>
      </w:r>
    </w:p>
    <w:p w14:paraId="7404C687" w14:textId="77777777" w:rsidR="004620AA" w:rsidRPr="004620AA" w:rsidRDefault="004620AA" w:rsidP="004620AA">
      <w:r w:rsidRPr="004620AA">
        <w:rPr>
          <w:rStyle w:val="StyleUnderline"/>
          <w:highlight w:val="green"/>
        </w:rPr>
        <w:t>Islamic militants purchase a nuclear device from a sympathetic official in Pakistan and ship the weapon on the flip side of a drug trafficking route</w:t>
      </w:r>
      <w:r w:rsidRPr="004620AA">
        <w:t xml:space="preserve"> through West Africa to South America. Next, the package is smuggled north to the United States-Mexico border.</w:t>
      </w:r>
    </w:p>
    <w:p w14:paraId="7641107A" w14:textId="77777777" w:rsidR="004620AA" w:rsidRPr="004620AA" w:rsidRDefault="004620AA" w:rsidP="004620AA">
      <w:r w:rsidRPr="004620AA">
        <w:rPr>
          <w:rStyle w:val="StyleUnderline"/>
        </w:rPr>
        <w:t xml:space="preserve">Although </w:t>
      </w:r>
      <w:r w:rsidRPr="004620AA">
        <w:rPr>
          <w:rStyle w:val="StyleUnderline"/>
          <w:highlight w:val="green"/>
        </w:rPr>
        <w:t>this</w:t>
      </w:r>
      <w:r w:rsidRPr="004620AA">
        <w:rPr>
          <w:rStyle w:val="StyleUnderline"/>
        </w:rPr>
        <w:t xml:space="preserve"> sounds like the plot line of a spy thriller, it </w:t>
      </w:r>
      <w:r w:rsidRPr="004620AA">
        <w:rPr>
          <w:rStyle w:val="StyleUnderline"/>
          <w:highlight w:val="green"/>
        </w:rPr>
        <w:t>is a scenario laid out in an online magazine produced by the Islamic State</w:t>
      </w:r>
      <w:r w:rsidRPr="004620AA">
        <w:rPr>
          <w:rStyle w:val="StyleUnderline"/>
        </w:rPr>
        <w:t>,</w:t>
      </w:r>
      <w:r w:rsidRPr="004620AA">
        <w:t xml:space="preserve"> the apocalyptic Syria-based terror group also known as ISIS.</w:t>
      </w:r>
    </w:p>
    <w:p w14:paraId="6F678F7A" w14:textId="77777777" w:rsidR="004620AA" w:rsidRPr="004620AA" w:rsidRDefault="004620AA" w:rsidP="00D50B88"/>
    <w:p w14:paraId="39B11B3A" w14:textId="68ABB304"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Narco-submarines can transfer WMD’s</w:t>
      </w:r>
    </w:p>
    <w:p w14:paraId="5A6E5BC8" w14:textId="77777777" w:rsidR="000E7B0A" w:rsidRPr="006E0040" w:rsidRDefault="000E7B0A" w:rsidP="000E7B0A">
      <w:pPr>
        <w:rPr>
          <w:rFonts w:asciiTheme="minorHAnsi" w:hAnsiTheme="minorHAnsi" w:cstheme="minorHAnsi"/>
        </w:rPr>
      </w:pPr>
      <w:r w:rsidRPr="006E0040">
        <w:rPr>
          <w:rFonts w:asciiTheme="minorHAnsi" w:hAnsiTheme="minorHAnsi" w:cstheme="minorHAnsi"/>
          <w:sz w:val="30"/>
          <w:szCs w:val="30"/>
        </w:rPr>
        <w:t>Daily Brief</w:t>
      </w:r>
      <w:r w:rsidRPr="006E0040">
        <w:rPr>
          <w:rFonts w:asciiTheme="minorHAnsi" w:hAnsiTheme="minorHAnsi" w:cstheme="minorHAnsi"/>
        </w:rPr>
        <w:t xml:space="preserve"> 5-9-</w:t>
      </w:r>
      <w:r w:rsidRPr="006E0040">
        <w:rPr>
          <w:rFonts w:asciiTheme="minorHAnsi" w:hAnsiTheme="minorHAnsi" w:cstheme="minorHAnsi"/>
          <w:sz w:val="30"/>
          <w:szCs w:val="30"/>
        </w:rPr>
        <w:t>16</w:t>
      </w:r>
      <w:r w:rsidRPr="006E0040">
        <w:rPr>
          <w:rFonts w:asciiTheme="minorHAnsi" w:hAnsiTheme="minorHAnsi" w:cstheme="minorHAnsi"/>
        </w:rPr>
        <w:t xml:space="preserve"> (“Narco-subs, cartels and law enforcement, </w:t>
      </w:r>
      <w:hyperlink r:id="rId35" w:history="1">
        <w:r w:rsidRPr="006E0040">
          <w:rPr>
            <w:rStyle w:val="Hyperlink"/>
            <w:rFonts w:asciiTheme="minorHAnsi" w:eastAsiaTheme="majorEastAsia" w:hAnsiTheme="minorHAnsi" w:cstheme="minorHAnsi"/>
          </w:rPr>
          <w:t>https://www.foreignbrief.com/security-terrorism/narco-subs/</w:t>
        </w:r>
      </w:hyperlink>
      <w:r w:rsidRPr="006E0040">
        <w:rPr>
          <w:rFonts w:asciiTheme="minorHAnsi" w:hAnsiTheme="minorHAnsi" w:cstheme="minorHAnsi"/>
        </w:rPr>
        <w:t xml:space="preserve"> )</w:t>
      </w:r>
    </w:p>
    <w:p w14:paraId="56C3EE15" w14:textId="77777777" w:rsidR="000E7B0A" w:rsidRPr="006E0040" w:rsidRDefault="000E7B0A" w:rsidP="000E7B0A">
      <w:pPr>
        <w:shd w:val="clear" w:color="auto" w:fill="FFFFFF"/>
        <w:spacing w:line="360" w:lineRule="atLeast"/>
        <w:textAlignment w:val="baseline"/>
        <w:rPr>
          <w:rFonts w:asciiTheme="minorHAnsi" w:hAnsiTheme="minorHAnsi" w:cstheme="minorHAnsi"/>
          <w:color w:val="000000" w:themeColor="text1"/>
          <w:u w:val="single"/>
        </w:rPr>
      </w:pPr>
      <w:r w:rsidRPr="006E0040">
        <w:rPr>
          <w:rFonts w:asciiTheme="minorHAnsi" w:hAnsiTheme="minorHAnsi" w:cstheme="minorHAnsi"/>
          <w:color w:val="000000" w:themeColor="text1"/>
        </w:rPr>
        <w:t xml:space="preserve">Although most narco-subs are built in the Colombian jungles along the Pacific coast, cartels have also set up illegal submarine factories in </w:t>
      </w:r>
      <w:proofErr w:type="spellStart"/>
      <w:r w:rsidRPr="006E0040">
        <w:rPr>
          <w:rFonts w:asciiTheme="minorHAnsi" w:hAnsiTheme="minorHAnsi" w:cstheme="minorHAnsi"/>
          <w:color w:val="000000" w:themeColor="text1"/>
        </w:rPr>
        <w:t>neighbouring</w:t>
      </w:r>
      <w:proofErr w:type="spellEnd"/>
      <w:r w:rsidRPr="006E0040">
        <w:rPr>
          <w:rFonts w:asciiTheme="minorHAnsi" w:hAnsiTheme="minorHAnsi" w:cstheme="minorHAnsi"/>
          <w:color w:val="000000" w:themeColor="text1"/>
        </w:rPr>
        <w:t xml:space="preserve"> countries including Ecuador, Brazil and Guyana</w:t>
      </w:r>
      <w:r w:rsidRPr="006E0040">
        <w:rPr>
          <w:rFonts w:asciiTheme="minorHAnsi" w:hAnsiTheme="minorHAnsi" w:cstheme="minorHAnsi"/>
          <w:color w:val="000000" w:themeColor="text1"/>
          <w:u w:val="single"/>
        </w:rPr>
        <w:t>. The illegal drug trade spreads corruption and violence throughout South America affecting Mexico in particular, where it is estimated up to 20,000 people are killed in drug or cartel-related crime every year.</w:t>
      </w:r>
    </w:p>
    <w:p w14:paraId="35918115" w14:textId="77777777" w:rsidR="000E7B0A" w:rsidRPr="006E0040" w:rsidRDefault="000E7B0A" w:rsidP="000E7B0A">
      <w:pPr>
        <w:shd w:val="clear" w:color="auto" w:fill="FFFFFF"/>
        <w:spacing w:line="360" w:lineRule="atLeast"/>
        <w:textAlignment w:val="baseline"/>
        <w:rPr>
          <w:rFonts w:asciiTheme="minorHAnsi" w:hAnsiTheme="minorHAnsi" w:cstheme="minorHAnsi"/>
          <w:color w:val="000000" w:themeColor="text1"/>
        </w:rPr>
      </w:pPr>
      <w:r w:rsidRPr="006E0040">
        <w:rPr>
          <w:rFonts w:asciiTheme="minorHAnsi" w:hAnsiTheme="minorHAnsi" w:cstheme="minorHAnsi"/>
          <w:color w:val="000000" w:themeColor="text1"/>
        </w:rPr>
        <w:t>In Colombia, there has for many years been a definite but ambiguous link with the FARC rebel movement who facilitate and benefit from the trade.</w:t>
      </w:r>
    </w:p>
    <w:p w14:paraId="2A11DA39" w14:textId="77777777" w:rsidR="000E7B0A" w:rsidRPr="006E0040" w:rsidRDefault="000E7B0A" w:rsidP="000E7B0A">
      <w:pPr>
        <w:shd w:val="clear" w:color="auto" w:fill="FFFFFF"/>
        <w:spacing w:line="360" w:lineRule="atLeast"/>
        <w:textAlignment w:val="baseline"/>
        <w:rPr>
          <w:rFonts w:asciiTheme="minorHAnsi" w:hAnsiTheme="minorHAnsi" w:cstheme="minorHAnsi"/>
          <w:color w:val="000000" w:themeColor="text1"/>
        </w:rPr>
      </w:pPr>
      <w:r w:rsidRPr="006E0040">
        <w:rPr>
          <w:rFonts w:asciiTheme="minorHAnsi" w:hAnsiTheme="minorHAnsi" w:cstheme="minorHAnsi"/>
          <w:color w:val="000000" w:themeColor="text1"/>
        </w:rPr>
        <w:t>Facing off against narco-subs is a U.S.-led international coalition combining the navies coast guard and para-militaries of almost every Latin American nation. Since 2006 at least 50 narco-sub vessels have been destroyed or captured by authorities across the continent.</w:t>
      </w:r>
    </w:p>
    <w:p w14:paraId="09ED7D26" w14:textId="77777777" w:rsidR="000E7B0A" w:rsidRPr="006E0040" w:rsidRDefault="000E7B0A" w:rsidP="000E7B0A">
      <w:pPr>
        <w:shd w:val="clear" w:color="auto" w:fill="FFFFFF"/>
        <w:spacing w:line="360" w:lineRule="atLeast"/>
        <w:textAlignment w:val="baseline"/>
        <w:rPr>
          <w:rFonts w:asciiTheme="minorHAnsi" w:hAnsiTheme="minorHAnsi" w:cstheme="minorHAnsi"/>
          <w:color w:val="000000" w:themeColor="text1"/>
        </w:rPr>
      </w:pPr>
      <w:r w:rsidRPr="006E0040">
        <w:rPr>
          <w:rFonts w:asciiTheme="minorHAnsi" w:hAnsiTheme="minorHAnsi" w:cstheme="minorHAnsi"/>
          <w:color w:val="000000" w:themeColor="text1"/>
        </w:rPr>
        <w:t>Despite the name, very few ‘narco-subs’ are true submarines. The vast majority are Low Profile Vessels (LPVs), so named because they present the lowest possible profile without actually submerging. The only things above the waterline are a pilot house, an air intake and the engine exhaust. A few are ‘semi-submersibles’, meaning they can control how deep they are running and can almost submerge, using a snorkel mast to provide air to their diesel engines.</w:t>
      </w:r>
    </w:p>
    <w:p w14:paraId="76E6D65F" w14:textId="77777777" w:rsidR="000E7B0A" w:rsidRPr="006E0040" w:rsidRDefault="000E7B0A" w:rsidP="000E7B0A">
      <w:pPr>
        <w:shd w:val="clear" w:color="auto" w:fill="FFFFFF"/>
        <w:spacing w:line="360" w:lineRule="atLeast"/>
        <w:textAlignment w:val="baseline"/>
        <w:rPr>
          <w:rFonts w:asciiTheme="minorHAnsi" w:hAnsiTheme="minorHAnsi" w:cstheme="minorHAnsi"/>
          <w:color w:val="000000" w:themeColor="text1"/>
        </w:rPr>
      </w:pPr>
      <w:r w:rsidRPr="006E0040">
        <w:rPr>
          <w:rFonts w:asciiTheme="minorHAnsi" w:hAnsiTheme="minorHAnsi" w:cstheme="minorHAnsi"/>
          <w:color w:val="000000" w:themeColor="text1"/>
        </w:rPr>
        <w:t xml:space="preserve">Low profile vessels are much cheaper and simpler to construct than true semi-submersibles and submarines. They do not require a complicated ballasting system to adjust the running depth so more space and weight can be used to store narcotics. Unlike submersible craft, the crew or a narco-sub do not require any special training and stand a good chance of escaping if something goes wrong. On the flip side, low profile vessels are less stealthy than true semi-submersibles or submarines. However, it is estimated that only around a quarter of </w:t>
      </w:r>
      <w:proofErr w:type="gramStart"/>
      <w:r w:rsidRPr="006E0040">
        <w:rPr>
          <w:rFonts w:asciiTheme="minorHAnsi" w:hAnsiTheme="minorHAnsi" w:cstheme="minorHAnsi"/>
          <w:color w:val="000000" w:themeColor="text1"/>
        </w:rPr>
        <w:t>low profile</w:t>
      </w:r>
      <w:proofErr w:type="gramEnd"/>
      <w:r w:rsidRPr="006E0040">
        <w:rPr>
          <w:rFonts w:asciiTheme="minorHAnsi" w:hAnsiTheme="minorHAnsi" w:cstheme="minorHAnsi"/>
          <w:color w:val="000000" w:themeColor="text1"/>
        </w:rPr>
        <w:t xml:space="preserve"> vessel journeys are intercepted.</w:t>
      </w:r>
    </w:p>
    <w:p w14:paraId="10BAE3DD" w14:textId="77777777" w:rsidR="000E7B0A" w:rsidRPr="006E0040" w:rsidRDefault="000E7B0A" w:rsidP="000E7B0A">
      <w:pPr>
        <w:shd w:val="clear" w:color="auto" w:fill="FFFFFF"/>
        <w:spacing w:line="360" w:lineRule="atLeast"/>
        <w:textAlignment w:val="baseline"/>
        <w:rPr>
          <w:rFonts w:asciiTheme="minorHAnsi" w:hAnsiTheme="minorHAnsi" w:cstheme="minorHAnsi"/>
          <w:color w:val="000000" w:themeColor="text1"/>
          <w:u w:val="single"/>
        </w:rPr>
      </w:pPr>
      <w:r w:rsidRPr="006E0040">
        <w:rPr>
          <w:rFonts w:asciiTheme="minorHAnsi" w:hAnsiTheme="minorHAnsi" w:cstheme="minorHAnsi"/>
          <w:color w:val="000000" w:themeColor="text1"/>
          <w:u w:val="single"/>
        </w:rPr>
        <w:t>Until now, narco-subs have been used exclusively for the transport of cocaine in and around Central America.</w:t>
      </w:r>
      <w:r w:rsidRPr="006E0040">
        <w:rPr>
          <w:rFonts w:asciiTheme="minorHAnsi" w:hAnsiTheme="minorHAnsi" w:cstheme="minorHAnsi"/>
          <w:color w:val="000000" w:themeColor="text1"/>
        </w:rPr>
        <w:t xml:space="preserve"> </w:t>
      </w:r>
      <w:r w:rsidRPr="006E0040">
        <w:rPr>
          <w:rFonts w:asciiTheme="minorHAnsi" w:hAnsiTheme="minorHAnsi" w:cstheme="minorHAnsi"/>
          <w:color w:val="000000" w:themeColor="text1"/>
          <w:u w:val="single"/>
        </w:rPr>
        <w:t>Three potential future developments have been raised by policy planners and strategists:</w:t>
      </w:r>
    </w:p>
    <w:p w14:paraId="6CC457BF" w14:textId="77777777" w:rsidR="000E7B0A" w:rsidRPr="006E0040" w:rsidRDefault="000E7B0A" w:rsidP="000E7B0A">
      <w:pPr>
        <w:shd w:val="clear" w:color="auto" w:fill="FFFFFF"/>
        <w:spacing w:line="360" w:lineRule="atLeast"/>
        <w:textAlignment w:val="baseline"/>
        <w:rPr>
          <w:rFonts w:asciiTheme="minorHAnsi" w:hAnsiTheme="minorHAnsi" w:cstheme="minorHAnsi"/>
          <w:color w:val="000000" w:themeColor="text1"/>
        </w:rPr>
      </w:pPr>
      <w:r w:rsidRPr="006E0040">
        <w:rPr>
          <w:rFonts w:asciiTheme="minorHAnsi" w:hAnsiTheme="minorHAnsi" w:cstheme="minorHAnsi"/>
          <w:color w:val="000000" w:themeColor="text1"/>
          <w:u w:val="single"/>
        </w:rPr>
        <w:t>– The potential for narco-subs to deliver narcotics directly to US shores, bypassing Mexican Cartels.</w:t>
      </w:r>
      <w:r w:rsidRPr="006E0040">
        <w:rPr>
          <w:rFonts w:asciiTheme="minorHAnsi" w:hAnsiTheme="minorHAnsi" w:cstheme="minorHAnsi"/>
          <w:color w:val="000000" w:themeColor="text1"/>
          <w:u w:val="single"/>
        </w:rPr>
        <w:br/>
        <w:t>– The possibility of narco-subs being used to transport other illicit loads, particularly Weapons of Mass Destruction (WMDs).</w:t>
      </w:r>
      <w:r w:rsidRPr="006E0040">
        <w:rPr>
          <w:rFonts w:asciiTheme="minorHAnsi" w:hAnsiTheme="minorHAnsi" w:cstheme="minorHAnsi"/>
          <w:color w:val="000000" w:themeColor="text1"/>
          <w:u w:val="single"/>
        </w:rPr>
        <w:br/>
      </w:r>
      <w:r w:rsidRPr="006E0040">
        <w:rPr>
          <w:rFonts w:asciiTheme="minorHAnsi" w:hAnsiTheme="minorHAnsi" w:cstheme="minorHAnsi"/>
          <w:color w:val="000000" w:themeColor="text1"/>
        </w:rPr>
        <w:t>– The potential use of narco-subs in cross-Atlantic journeys, delivering payloads to Africa and Europe</w:t>
      </w:r>
    </w:p>
    <w:p w14:paraId="436718A6" w14:textId="77777777" w:rsidR="000E7B0A" w:rsidRPr="006E0040" w:rsidRDefault="000E7B0A" w:rsidP="000E7B0A">
      <w:pPr>
        <w:shd w:val="clear" w:color="auto" w:fill="FFFFFF"/>
        <w:spacing w:line="360" w:lineRule="atLeast"/>
        <w:textAlignment w:val="baseline"/>
        <w:rPr>
          <w:rFonts w:asciiTheme="minorHAnsi" w:hAnsiTheme="minorHAnsi" w:cstheme="minorHAnsi"/>
          <w:color w:val="000000" w:themeColor="text1"/>
        </w:rPr>
      </w:pPr>
      <w:r w:rsidRPr="006E0040">
        <w:rPr>
          <w:rFonts w:asciiTheme="minorHAnsi" w:hAnsiTheme="minorHAnsi" w:cstheme="minorHAnsi"/>
          <w:color w:val="000000" w:themeColor="text1"/>
        </w:rPr>
        <w:t>In this author’s opinion there are two further developments to keep any eye on:</w:t>
      </w:r>
    </w:p>
    <w:p w14:paraId="65295F43" w14:textId="77777777" w:rsidR="000E7B0A" w:rsidRPr="006E0040" w:rsidRDefault="000E7B0A" w:rsidP="000E7B0A">
      <w:pPr>
        <w:shd w:val="clear" w:color="auto" w:fill="FFFFFF"/>
        <w:spacing w:line="360" w:lineRule="atLeast"/>
        <w:textAlignment w:val="baseline"/>
        <w:rPr>
          <w:rFonts w:asciiTheme="minorHAnsi" w:hAnsiTheme="minorHAnsi" w:cstheme="minorHAnsi"/>
          <w:color w:val="000000" w:themeColor="text1"/>
          <w:u w:val="single"/>
        </w:rPr>
      </w:pPr>
      <w:r w:rsidRPr="006E0040">
        <w:rPr>
          <w:rFonts w:asciiTheme="minorHAnsi" w:hAnsiTheme="minorHAnsi" w:cstheme="minorHAnsi"/>
          <w:color w:val="000000" w:themeColor="text1"/>
        </w:rPr>
        <w:t xml:space="preserve">– </w:t>
      </w:r>
      <w:r w:rsidRPr="006E0040">
        <w:rPr>
          <w:rFonts w:asciiTheme="minorHAnsi" w:hAnsiTheme="minorHAnsi" w:cstheme="minorHAnsi"/>
          <w:color w:val="000000" w:themeColor="text1"/>
          <w:u w:val="single"/>
        </w:rPr>
        <w:t>The use of external cargo containers that can be released close to shore by a narco-sub, removing the need for the vessel to be met by local cartels. External storage pods have appeared on at least on narco-sub.</w:t>
      </w:r>
      <w:r w:rsidRPr="006E0040">
        <w:rPr>
          <w:rFonts w:asciiTheme="minorHAnsi" w:hAnsiTheme="minorHAnsi" w:cstheme="minorHAnsi"/>
          <w:color w:val="000000" w:themeColor="text1"/>
          <w:u w:val="single"/>
        </w:rPr>
        <w:br/>
        <w:t>– Autonomous and remotely controlled narco-subs may be a real possibility. These types of vessels are already in use by Mexican drug cartels, albeit on a small scale such as the use of modified surfboards. A full-size version would allow much longer and slower journeys with less chance of discovery. Low profile vessels would be the most viable platform for this technology.</w:t>
      </w:r>
    </w:p>
    <w:p w14:paraId="7F3867B3" w14:textId="77777777" w:rsidR="000E7B0A" w:rsidRPr="006E0040" w:rsidRDefault="000E7B0A" w:rsidP="000E7B0A">
      <w:pPr>
        <w:shd w:val="clear" w:color="auto" w:fill="FFFFFF"/>
        <w:spacing w:line="360" w:lineRule="atLeast"/>
        <w:textAlignment w:val="baseline"/>
        <w:rPr>
          <w:rFonts w:asciiTheme="minorHAnsi" w:hAnsiTheme="minorHAnsi" w:cstheme="minorHAnsi"/>
          <w:color w:val="000000" w:themeColor="text1"/>
          <w:u w:val="single"/>
        </w:rPr>
      </w:pPr>
      <w:r w:rsidRPr="006E0040">
        <w:rPr>
          <w:rFonts w:asciiTheme="minorHAnsi" w:hAnsiTheme="minorHAnsi" w:cstheme="minorHAnsi"/>
          <w:color w:val="000000" w:themeColor="text1"/>
        </w:rPr>
        <w:t xml:space="preserve">The </w:t>
      </w:r>
      <w:proofErr w:type="spellStart"/>
      <w:r w:rsidRPr="006E0040">
        <w:rPr>
          <w:rFonts w:asciiTheme="minorHAnsi" w:hAnsiTheme="minorHAnsi" w:cstheme="minorHAnsi"/>
          <w:color w:val="000000" w:themeColor="text1"/>
        </w:rPr>
        <w:t>standardisation</w:t>
      </w:r>
      <w:proofErr w:type="spellEnd"/>
      <w:r w:rsidRPr="006E0040">
        <w:rPr>
          <w:rFonts w:asciiTheme="minorHAnsi" w:hAnsiTheme="minorHAnsi" w:cstheme="minorHAnsi"/>
          <w:color w:val="000000" w:themeColor="text1"/>
        </w:rPr>
        <w:t xml:space="preserve"> and increased prevalence of narco-subs tells mean such technology is here to stay. Current investment by law enforcement to stop these craft has proved to be enough to encourage innovation by cartels, but not enough to deter them.</w:t>
      </w:r>
      <w:r w:rsidRPr="006E0040">
        <w:rPr>
          <w:rFonts w:asciiTheme="minorHAnsi" w:hAnsiTheme="minorHAnsi" w:cstheme="minorHAnsi"/>
          <w:color w:val="000000" w:themeColor="text1"/>
        </w:rPr>
        <w:br/>
      </w:r>
      <w:r w:rsidRPr="006E0040">
        <w:rPr>
          <w:rFonts w:asciiTheme="minorHAnsi" w:hAnsiTheme="minorHAnsi" w:cstheme="minorHAnsi"/>
          <w:color w:val="000000" w:themeColor="text1"/>
          <w:u w:val="single"/>
        </w:rPr>
        <w:t>It is also reasonable to assume that the technology will continue to develop and spread to other criminal enterprises. Indeed, there seems a very real possibility that stateless craft based on narco-subs will become a worldwide problem, outflanking current law enforcement strategies.</w:t>
      </w:r>
    </w:p>
    <w:p w14:paraId="5846339B" w14:textId="77777777" w:rsidR="000E7B0A" w:rsidRPr="006E0040" w:rsidRDefault="000E7B0A" w:rsidP="000E7B0A">
      <w:pPr>
        <w:rPr>
          <w:rFonts w:asciiTheme="minorHAnsi" w:hAnsiTheme="minorHAnsi" w:cstheme="minorHAnsi"/>
        </w:rPr>
      </w:pPr>
    </w:p>
    <w:p w14:paraId="1836965B"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2nc – impact</w:t>
      </w:r>
    </w:p>
    <w:p w14:paraId="0132DAC2" w14:textId="77777777" w:rsidR="000E7B0A" w:rsidRPr="006E0040" w:rsidRDefault="000E7B0A" w:rsidP="000E7B0A">
      <w:pPr>
        <w:pStyle w:val="Heading4"/>
        <w:rPr>
          <w:rFonts w:asciiTheme="minorHAnsi" w:hAnsiTheme="minorHAnsi" w:cstheme="minorHAnsi"/>
          <w:color w:val="000000" w:themeColor="text1"/>
          <w:sz w:val="30"/>
          <w:szCs w:val="30"/>
        </w:rPr>
      </w:pPr>
      <w:r w:rsidRPr="006E0040">
        <w:rPr>
          <w:rFonts w:asciiTheme="minorHAnsi" w:hAnsiTheme="minorHAnsi" w:cstheme="minorHAnsi"/>
          <w:color w:val="000000" w:themeColor="text1"/>
          <w:sz w:val="30"/>
          <w:szCs w:val="30"/>
        </w:rPr>
        <w:t>Narco-submarine pose threats of terrorism to the US</w:t>
      </w:r>
    </w:p>
    <w:p w14:paraId="16FEF2B6" w14:textId="77777777" w:rsidR="000E7B0A" w:rsidRPr="006E0040" w:rsidRDefault="000E7B0A" w:rsidP="000E7B0A">
      <w:pPr>
        <w:pStyle w:val="NormalWeb"/>
        <w:shd w:val="clear" w:color="auto" w:fill="FFFFFF"/>
        <w:spacing w:before="120" w:beforeAutospacing="0" w:after="120" w:afterAutospacing="0"/>
        <w:rPr>
          <w:rFonts w:asciiTheme="minorHAnsi" w:hAnsiTheme="minorHAnsi" w:cstheme="minorHAnsi"/>
          <w:color w:val="222222"/>
        </w:rPr>
      </w:pPr>
      <w:r w:rsidRPr="006E0040">
        <w:rPr>
          <w:rFonts w:asciiTheme="minorHAnsi" w:hAnsiTheme="minorHAnsi" w:cstheme="minorHAnsi"/>
          <w:b/>
          <w:bCs/>
          <w:color w:val="000000" w:themeColor="text1"/>
          <w:sz w:val="30"/>
          <w:szCs w:val="30"/>
          <w:bdr w:val="none" w:sz="0" w:space="0" w:color="auto" w:frame="1"/>
        </w:rPr>
        <w:t xml:space="preserve">Stryker </w:t>
      </w:r>
      <w:r w:rsidRPr="006E0040">
        <w:rPr>
          <w:rFonts w:asciiTheme="minorHAnsi" w:hAnsiTheme="minorHAnsi" w:cstheme="minorHAnsi"/>
          <w:b/>
          <w:bCs/>
          <w:color w:val="000000" w:themeColor="text1"/>
          <w:bdr w:val="none" w:sz="0" w:space="0" w:color="auto" w:frame="1"/>
        </w:rPr>
        <w:t>1-11-</w:t>
      </w:r>
      <w:r w:rsidRPr="006E0040">
        <w:rPr>
          <w:rFonts w:asciiTheme="minorHAnsi" w:hAnsiTheme="minorHAnsi" w:cstheme="minorHAnsi"/>
          <w:b/>
          <w:bCs/>
          <w:color w:val="000000" w:themeColor="text1"/>
          <w:sz w:val="30"/>
          <w:szCs w:val="30"/>
          <w:bdr w:val="none" w:sz="0" w:space="0" w:color="auto" w:frame="1"/>
        </w:rPr>
        <w:t>18</w:t>
      </w:r>
      <w:r w:rsidRPr="006E0040">
        <w:rPr>
          <w:rFonts w:asciiTheme="minorHAnsi" w:hAnsiTheme="minorHAnsi" w:cstheme="minorHAnsi"/>
          <w:b/>
          <w:bCs/>
          <w:color w:val="000000" w:themeColor="text1"/>
          <w:bdr w:val="none" w:sz="0" w:space="0" w:color="auto" w:frame="1"/>
        </w:rPr>
        <w:t xml:space="preserve"> (John Stryker, </w:t>
      </w:r>
      <w:r w:rsidRPr="006E0040">
        <w:rPr>
          <w:rFonts w:asciiTheme="minorHAnsi" w:hAnsiTheme="minorHAnsi" w:cstheme="minorHAnsi"/>
          <w:color w:val="222222"/>
        </w:rPr>
        <w:t>American </w:t>
      </w:r>
      <w:hyperlink r:id="rId36" w:tooltip="Architect" w:history="1">
        <w:r w:rsidRPr="006E0040">
          <w:rPr>
            <w:rStyle w:val="Hyperlink"/>
            <w:rFonts w:asciiTheme="minorHAnsi" w:eastAsiaTheme="majorEastAsia" w:hAnsiTheme="minorHAnsi" w:cstheme="minorHAnsi"/>
            <w:color w:val="0B0080"/>
          </w:rPr>
          <w:t>architect</w:t>
        </w:r>
      </w:hyperlink>
      <w:r w:rsidRPr="006E0040">
        <w:rPr>
          <w:rFonts w:asciiTheme="minorHAnsi" w:hAnsiTheme="minorHAnsi" w:cstheme="minorHAnsi"/>
          <w:color w:val="222222"/>
        </w:rPr>
        <w:t>, philanthropist and activist for social and environmental causes. He is a </w:t>
      </w:r>
      <w:hyperlink r:id="rId37" w:tooltip="Billionaire" w:history="1">
        <w:r w:rsidRPr="006E0040">
          <w:rPr>
            <w:rStyle w:val="Hyperlink"/>
            <w:rFonts w:asciiTheme="minorHAnsi" w:eastAsiaTheme="majorEastAsia" w:hAnsiTheme="minorHAnsi" w:cstheme="minorHAnsi"/>
            <w:color w:val="0B0080"/>
          </w:rPr>
          <w:t>billionaire</w:t>
        </w:r>
      </w:hyperlink>
      <w:hyperlink r:id="rId38" w:tooltip="Stockholder" w:history="1">
        <w:r w:rsidRPr="006E0040">
          <w:rPr>
            <w:rStyle w:val="Hyperlink"/>
            <w:rFonts w:asciiTheme="minorHAnsi" w:eastAsiaTheme="majorEastAsia" w:hAnsiTheme="minorHAnsi" w:cstheme="minorHAnsi"/>
            <w:color w:val="0B0080"/>
          </w:rPr>
          <w:t>stockholder</w:t>
        </w:r>
      </w:hyperlink>
      <w:r w:rsidRPr="006E0040">
        <w:rPr>
          <w:rFonts w:asciiTheme="minorHAnsi" w:hAnsiTheme="minorHAnsi" w:cstheme="minorHAnsi"/>
          <w:color w:val="222222"/>
        </w:rPr>
        <w:t> and heir to the </w:t>
      </w:r>
      <w:hyperlink r:id="rId39" w:tooltip="Stryker Corporation" w:history="1">
        <w:r w:rsidRPr="006E0040">
          <w:rPr>
            <w:rStyle w:val="Hyperlink"/>
            <w:rFonts w:asciiTheme="minorHAnsi" w:eastAsiaTheme="majorEastAsia" w:hAnsiTheme="minorHAnsi" w:cstheme="minorHAnsi"/>
            <w:color w:val="0B0080"/>
          </w:rPr>
          <w:t>Stryker Corporation</w:t>
        </w:r>
      </w:hyperlink>
      <w:r w:rsidRPr="006E0040">
        <w:rPr>
          <w:rFonts w:asciiTheme="minorHAnsi" w:hAnsiTheme="minorHAnsi" w:cstheme="minorHAnsi"/>
          <w:color w:val="222222"/>
        </w:rPr>
        <w:t> medical supply company fortune of grandfather </w:t>
      </w:r>
      <w:hyperlink r:id="rId40" w:tooltip="Homer Stryker" w:history="1">
        <w:r w:rsidRPr="006E0040">
          <w:rPr>
            <w:rStyle w:val="Hyperlink"/>
            <w:rFonts w:asciiTheme="minorHAnsi" w:eastAsiaTheme="majorEastAsia" w:hAnsiTheme="minorHAnsi" w:cstheme="minorHAnsi"/>
            <w:color w:val="0B0080"/>
          </w:rPr>
          <w:t>Homer Stryker</w:t>
        </w:r>
      </w:hyperlink>
      <w:r w:rsidRPr="006E0040">
        <w:rPr>
          <w:rFonts w:asciiTheme="minorHAnsi" w:hAnsiTheme="minorHAnsi" w:cstheme="minorHAnsi"/>
          <w:color w:val="222222"/>
        </w:rPr>
        <w:t> alongside sisters </w:t>
      </w:r>
      <w:hyperlink r:id="rId41" w:tooltip="Pat Stryker" w:history="1">
        <w:r w:rsidRPr="006E0040">
          <w:rPr>
            <w:rStyle w:val="Hyperlink"/>
            <w:rFonts w:asciiTheme="minorHAnsi" w:eastAsiaTheme="majorEastAsia" w:hAnsiTheme="minorHAnsi" w:cstheme="minorHAnsi"/>
            <w:color w:val="0B0080"/>
          </w:rPr>
          <w:t>Pat</w:t>
        </w:r>
      </w:hyperlink>
      <w:r w:rsidRPr="006E0040">
        <w:rPr>
          <w:rFonts w:asciiTheme="minorHAnsi" w:hAnsiTheme="minorHAnsi" w:cstheme="minorHAnsi"/>
          <w:color w:val="222222"/>
        </w:rPr>
        <w:t> and Ronda. In 2018, his net worth was estimated at $2.9 billion. Stryker is the founder and president of </w:t>
      </w:r>
      <w:hyperlink r:id="rId42" w:tooltip="Arcus Foundation" w:history="1">
        <w:r w:rsidRPr="006E0040">
          <w:rPr>
            <w:rStyle w:val="Hyperlink"/>
            <w:rFonts w:asciiTheme="minorHAnsi" w:eastAsiaTheme="majorEastAsia" w:hAnsiTheme="minorHAnsi" w:cstheme="minorHAnsi"/>
            <w:color w:val="0B0080"/>
          </w:rPr>
          <w:t>Arcus Foundation</w:t>
        </w:r>
      </w:hyperlink>
      <w:r w:rsidRPr="006E0040">
        <w:rPr>
          <w:rFonts w:asciiTheme="minorHAnsi" w:hAnsiTheme="minorHAnsi" w:cstheme="minorHAnsi"/>
          <w:color w:val="222222"/>
        </w:rPr>
        <w:t>, a private international philanthropic organization primarily supporting </w:t>
      </w:r>
      <w:hyperlink r:id="rId43" w:tooltip="Great ape" w:history="1">
        <w:r w:rsidRPr="006E0040">
          <w:rPr>
            <w:rStyle w:val="Hyperlink"/>
            <w:rFonts w:asciiTheme="minorHAnsi" w:eastAsiaTheme="majorEastAsia" w:hAnsiTheme="minorHAnsi" w:cstheme="minorHAnsi"/>
            <w:color w:val="0B0080"/>
          </w:rPr>
          <w:t>great ape</w:t>
        </w:r>
      </w:hyperlink>
      <w:r w:rsidRPr="006E0040">
        <w:rPr>
          <w:rFonts w:asciiTheme="minorHAnsi" w:hAnsiTheme="minorHAnsi" w:cstheme="minorHAnsi"/>
          <w:color w:val="222222"/>
        </w:rPr>
        <w:t>conservation efforts and </w:t>
      </w:r>
      <w:hyperlink r:id="rId44" w:tooltip="LGBT" w:history="1">
        <w:r w:rsidRPr="006E0040">
          <w:rPr>
            <w:rStyle w:val="Hyperlink"/>
            <w:rFonts w:asciiTheme="minorHAnsi" w:eastAsiaTheme="majorEastAsia" w:hAnsiTheme="minorHAnsi" w:cstheme="minorHAnsi"/>
            <w:color w:val="0B0080"/>
          </w:rPr>
          <w:t>LGBT</w:t>
        </w:r>
      </w:hyperlink>
      <w:r w:rsidRPr="006E0040">
        <w:rPr>
          <w:rFonts w:asciiTheme="minorHAnsi" w:hAnsiTheme="minorHAnsi" w:cstheme="minorHAnsi"/>
          <w:color w:val="222222"/>
        </w:rPr>
        <w:t> causes. The threatened </w:t>
      </w:r>
      <w:hyperlink r:id="rId45" w:tooltip="Colobine" w:history="1">
        <w:r w:rsidRPr="006E0040">
          <w:rPr>
            <w:rStyle w:val="Hyperlink"/>
            <w:rFonts w:asciiTheme="minorHAnsi" w:eastAsiaTheme="majorEastAsia" w:hAnsiTheme="minorHAnsi" w:cstheme="minorHAnsi"/>
            <w:color w:val="0B0080"/>
          </w:rPr>
          <w:t>colobine</w:t>
        </w:r>
      </w:hyperlink>
      <w:r w:rsidRPr="006E0040">
        <w:rPr>
          <w:rFonts w:asciiTheme="minorHAnsi" w:hAnsiTheme="minorHAnsi" w:cstheme="minorHAnsi"/>
          <w:color w:val="222222"/>
        </w:rPr>
        <w:t> species </w:t>
      </w:r>
      <w:hyperlink r:id="rId46" w:tooltip="Rhinopithecus strykeri" w:history="1">
        <w:r w:rsidRPr="006E0040">
          <w:rPr>
            <w:rStyle w:val="Hyperlink"/>
            <w:rFonts w:asciiTheme="minorHAnsi" w:eastAsiaTheme="majorEastAsia" w:hAnsiTheme="minorHAnsi" w:cstheme="minorHAnsi"/>
            <w:i/>
            <w:color w:val="0B0080"/>
          </w:rPr>
          <w:t>Rhinopithecus strykeri</w:t>
        </w:r>
      </w:hyperlink>
      <w:r w:rsidRPr="006E0040">
        <w:rPr>
          <w:rFonts w:asciiTheme="minorHAnsi" w:hAnsiTheme="minorHAnsi" w:cstheme="minorHAnsi"/>
          <w:color w:val="222222"/>
        </w:rPr>
        <w:t xml:space="preserve"> is named for him. </w:t>
      </w:r>
      <w:r w:rsidRPr="006E0040">
        <w:rPr>
          <w:rFonts w:asciiTheme="minorHAnsi" w:hAnsiTheme="minorHAnsi" w:cstheme="minorHAnsi"/>
          <w:b/>
          <w:bCs/>
          <w:color w:val="000000" w:themeColor="text1"/>
          <w:bdr w:val="none" w:sz="0" w:space="0" w:color="auto" w:frame="1"/>
        </w:rPr>
        <w:t>“</w:t>
      </w:r>
      <w:proofErr w:type="spellStart"/>
      <w:r w:rsidRPr="006E0040">
        <w:rPr>
          <w:rFonts w:asciiTheme="minorHAnsi" w:hAnsiTheme="minorHAnsi" w:cstheme="minorHAnsi"/>
          <w:b/>
          <w:bCs/>
          <w:color w:val="000000" w:themeColor="text1"/>
          <w:bdr w:val="none" w:sz="0" w:space="0" w:color="auto" w:frame="1"/>
        </w:rPr>
        <w:t>Narcosubmarine</w:t>
      </w:r>
      <w:proofErr w:type="spellEnd"/>
      <w:r w:rsidRPr="006E0040">
        <w:rPr>
          <w:rFonts w:asciiTheme="minorHAnsi" w:hAnsiTheme="minorHAnsi" w:cstheme="minorHAnsi"/>
          <w:b/>
          <w:bCs/>
          <w:color w:val="000000" w:themeColor="text1"/>
          <w:bdr w:val="none" w:sz="0" w:space="0" w:color="auto" w:frame="1"/>
        </w:rPr>
        <w:t xml:space="preserve">: Nexus of Terrorism and drug trafficking?” </w:t>
      </w:r>
      <w:hyperlink r:id="rId47" w:history="1">
        <w:r w:rsidRPr="006E0040">
          <w:rPr>
            <w:rStyle w:val="Hyperlink"/>
            <w:rFonts w:asciiTheme="minorHAnsi" w:eastAsiaTheme="majorEastAsia" w:hAnsiTheme="minorHAnsi" w:cstheme="minorHAnsi"/>
          </w:rPr>
          <w:t>http://cimsec.org/narcosubmarines-nexus-terrorism-drug-trafficking/35223</w:t>
        </w:r>
      </w:hyperlink>
      <w:r w:rsidRPr="006E0040">
        <w:rPr>
          <w:rFonts w:asciiTheme="minorHAnsi" w:hAnsiTheme="minorHAnsi" w:cstheme="minorHAnsi"/>
          <w:color w:val="0000FF"/>
          <w:u w:val="single"/>
        </w:rPr>
        <w:t xml:space="preserve"> )</w:t>
      </w:r>
    </w:p>
    <w:p w14:paraId="4DB1E65E" w14:textId="77777777" w:rsidR="000E7B0A" w:rsidRPr="006E0040" w:rsidRDefault="000E7B0A" w:rsidP="000E7B0A">
      <w:pPr>
        <w:textAlignment w:val="baseline"/>
        <w:rPr>
          <w:rFonts w:asciiTheme="minorHAnsi" w:hAnsiTheme="minorHAnsi" w:cstheme="minorHAnsi"/>
          <w:color w:val="000000" w:themeColor="text1"/>
        </w:rPr>
      </w:pPr>
    </w:p>
    <w:p w14:paraId="3CDF769C" w14:textId="77777777" w:rsidR="000E7B0A" w:rsidRPr="006E0040" w:rsidRDefault="000E7B0A" w:rsidP="000E7B0A">
      <w:pPr>
        <w:textAlignment w:val="baseline"/>
        <w:rPr>
          <w:rFonts w:asciiTheme="minorHAnsi" w:hAnsiTheme="minorHAnsi" w:cstheme="minorHAnsi"/>
          <w:color w:val="000000" w:themeColor="text1"/>
        </w:rPr>
      </w:pPr>
      <w:r w:rsidRPr="006E0040">
        <w:rPr>
          <w:rFonts w:asciiTheme="minorHAnsi" w:hAnsiTheme="minorHAnsi" w:cstheme="minorHAnsi"/>
          <w:color w:val="000000" w:themeColor="text1"/>
          <w:bdr w:val="none" w:sz="0" w:space="0" w:color="auto" w:frame="1"/>
        </w:rPr>
        <w:t>The wealth garnered by DTOs undermines national security through the endemic corruption and poor rule of law it breeds in its host countries. Many DTOs are powerful enough to form pseudo-states, areas of military primacy (especially in rural or isolated areas) where centralized federal government authority is weak. In this vein, FARC has been characterized as possessing:</w:t>
      </w:r>
    </w:p>
    <w:p w14:paraId="63D6015B" w14:textId="77777777" w:rsidR="000E7B0A" w:rsidRPr="006E0040" w:rsidRDefault="000E7B0A" w:rsidP="000E7B0A">
      <w:pPr>
        <w:textAlignment w:val="baseline"/>
        <w:rPr>
          <w:rFonts w:asciiTheme="minorHAnsi" w:hAnsiTheme="minorHAnsi" w:cstheme="minorHAnsi"/>
          <w:color w:val="000000" w:themeColor="text1"/>
        </w:rPr>
      </w:pPr>
      <w:r w:rsidRPr="006E0040">
        <w:rPr>
          <w:rFonts w:asciiTheme="minorHAnsi" w:hAnsiTheme="minorHAnsi" w:cstheme="minorHAnsi"/>
          <w:color w:val="000000" w:themeColor="text1"/>
          <w:bdr w:val="none" w:sz="0" w:space="0" w:color="auto" w:frame="1"/>
        </w:rPr>
        <w:t>“…an enormous capacity to leverage economic resources, to control some territory, and to maintain a superficial presence in others…[as] their local, armed patronage and their ability to take advantage of rural youth unemployment keeps them afloat and even enables them to establish pockets of legitimacy and support in many regions of the country.”</w:t>
      </w:r>
      <w:r w:rsidRPr="006E0040">
        <w:rPr>
          <w:rFonts w:asciiTheme="minorHAnsi" w:hAnsiTheme="minorHAnsi" w:cstheme="minorHAnsi"/>
          <w:color w:val="000000" w:themeColor="text1"/>
          <w:bdr w:val="none" w:sz="0" w:space="0" w:color="auto" w:frame="1"/>
          <w:vertAlign w:val="superscript"/>
        </w:rPr>
        <w:t>14</w:t>
      </w:r>
    </w:p>
    <w:p w14:paraId="23FEF33A" w14:textId="77777777" w:rsidR="000E7B0A" w:rsidRPr="006E0040" w:rsidRDefault="000E7B0A" w:rsidP="000E7B0A">
      <w:pPr>
        <w:textAlignment w:val="baseline"/>
        <w:rPr>
          <w:rFonts w:asciiTheme="minorHAnsi" w:hAnsiTheme="minorHAnsi" w:cstheme="minorHAnsi"/>
          <w:color w:val="000000" w:themeColor="text1"/>
          <w:u w:val="single"/>
        </w:rPr>
      </w:pPr>
      <w:proofErr w:type="spellStart"/>
      <w:r w:rsidRPr="004620AA">
        <w:rPr>
          <w:rFonts w:asciiTheme="minorHAnsi" w:hAnsiTheme="minorHAnsi" w:cstheme="minorHAnsi"/>
          <w:color w:val="000000" w:themeColor="text1"/>
          <w:highlight w:val="green"/>
          <w:u w:val="single"/>
          <w:bdr w:val="none" w:sz="0" w:space="0" w:color="auto" w:frame="1"/>
        </w:rPr>
        <w:t>Narcosubmarines</w:t>
      </w:r>
      <w:proofErr w:type="spellEnd"/>
      <w:r w:rsidRPr="006E0040">
        <w:rPr>
          <w:rFonts w:asciiTheme="minorHAnsi" w:hAnsiTheme="minorHAnsi" w:cstheme="minorHAnsi"/>
          <w:color w:val="000000" w:themeColor="text1"/>
          <w:u w:val="single"/>
          <w:bdr w:val="none" w:sz="0" w:space="0" w:color="auto" w:frame="1"/>
        </w:rPr>
        <w:t xml:space="preserve"> also </w:t>
      </w:r>
      <w:r w:rsidRPr="004620AA">
        <w:rPr>
          <w:rFonts w:asciiTheme="minorHAnsi" w:hAnsiTheme="minorHAnsi" w:cstheme="minorHAnsi"/>
          <w:color w:val="000000" w:themeColor="text1"/>
          <w:highlight w:val="green"/>
          <w:u w:val="single"/>
          <w:bdr w:val="none" w:sz="0" w:space="0" w:color="auto" w:frame="1"/>
        </w:rPr>
        <w:t>pose international security threats</w:t>
      </w:r>
      <w:r w:rsidRPr="006E0040">
        <w:rPr>
          <w:rFonts w:asciiTheme="minorHAnsi" w:hAnsiTheme="minorHAnsi" w:cstheme="minorHAnsi"/>
          <w:color w:val="000000" w:themeColor="text1"/>
          <w:u w:val="single"/>
          <w:bdr w:val="none" w:sz="0" w:space="0" w:color="auto" w:frame="1"/>
        </w:rPr>
        <w:t>.</w:t>
      </w:r>
      <w:r w:rsidRPr="006E0040">
        <w:rPr>
          <w:rFonts w:asciiTheme="minorHAnsi" w:hAnsiTheme="minorHAnsi" w:cstheme="minorHAnsi"/>
          <w:color w:val="000000" w:themeColor="text1"/>
          <w:bdr w:val="none" w:sz="0" w:space="0" w:color="auto" w:frame="1"/>
        </w:rPr>
        <w:t xml:space="preserve"> While a more sophisticated analysis of these threats may exist in the classified sphere, open source literature provides a useful primer of the issue</w:t>
      </w:r>
      <w:r w:rsidRPr="006E0040">
        <w:rPr>
          <w:rFonts w:asciiTheme="minorHAnsi" w:hAnsiTheme="minorHAnsi" w:cstheme="minorHAnsi"/>
          <w:color w:val="000000" w:themeColor="text1"/>
          <w:u w:val="single"/>
          <w:bdr w:val="none" w:sz="0" w:space="0" w:color="auto" w:frame="1"/>
        </w:rPr>
        <w:t xml:space="preserve">. Lamentably, analyses of terrorism are always an exercise in a sort of speculative predication which may very well fail to materialize. A </w:t>
      </w:r>
      <w:proofErr w:type="spellStart"/>
      <w:r w:rsidRPr="006E0040">
        <w:rPr>
          <w:rFonts w:asciiTheme="minorHAnsi" w:hAnsiTheme="minorHAnsi" w:cstheme="minorHAnsi"/>
          <w:color w:val="000000" w:themeColor="text1"/>
          <w:u w:val="single"/>
          <w:bdr w:val="none" w:sz="0" w:space="0" w:color="auto" w:frame="1"/>
        </w:rPr>
        <w:t>narcosubmarine</w:t>
      </w:r>
      <w:proofErr w:type="spellEnd"/>
      <w:r w:rsidRPr="006E0040">
        <w:rPr>
          <w:rFonts w:asciiTheme="minorHAnsi" w:hAnsiTheme="minorHAnsi" w:cstheme="minorHAnsi"/>
          <w:color w:val="000000" w:themeColor="text1"/>
          <w:u w:val="single"/>
          <w:bdr w:val="none" w:sz="0" w:space="0" w:color="auto" w:frame="1"/>
        </w:rPr>
        <w:t>-based attack on the United States might be shelved as a ‘black swan’ event, a game-changing development difficult to even contrive hypothetically.</w:t>
      </w:r>
      <w:r w:rsidRPr="006E0040">
        <w:rPr>
          <w:rFonts w:asciiTheme="minorHAnsi" w:hAnsiTheme="minorHAnsi" w:cstheme="minorHAnsi"/>
          <w:color w:val="000000" w:themeColor="text1"/>
          <w:u w:val="single"/>
          <w:bdr w:val="none" w:sz="0" w:space="0" w:color="auto" w:frame="1"/>
          <w:vertAlign w:val="superscript"/>
        </w:rPr>
        <w:t>15</w:t>
      </w:r>
      <w:r w:rsidRPr="006E0040">
        <w:rPr>
          <w:rFonts w:asciiTheme="minorHAnsi" w:hAnsiTheme="minorHAnsi" w:cstheme="minorHAnsi"/>
          <w:color w:val="000000" w:themeColor="text1"/>
          <w:u w:val="single"/>
          <w:bdr w:val="none" w:sz="0" w:space="0" w:color="auto" w:frame="1"/>
        </w:rPr>
        <w:t xml:space="preserve"> Still, a number of points are difficult to dismiss. </w:t>
      </w:r>
      <w:r w:rsidRPr="004620AA">
        <w:rPr>
          <w:rFonts w:asciiTheme="minorHAnsi" w:hAnsiTheme="minorHAnsi" w:cstheme="minorHAnsi"/>
          <w:color w:val="000000" w:themeColor="text1"/>
          <w:highlight w:val="green"/>
          <w:u w:val="single"/>
          <w:bdr w:val="none" w:sz="0" w:space="0" w:color="auto" w:frame="1"/>
        </w:rPr>
        <w:t>Three factors must be considered: the establishment of motive, the acquisition of a narcosub, and the execution of an attack.</w:t>
      </w:r>
    </w:p>
    <w:p w14:paraId="06C5B285" w14:textId="77777777" w:rsidR="000E7B0A" w:rsidRPr="006E0040" w:rsidRDefault="000E7B0A" w:rsidP="000E7B0A">
      <w:pPr>
        <w:textAlignment w:val="baseline"/>
        <w:rPr>
          <w:rFonts w:asciiTheme="minorHAnsi" w:hAnsiTheme="minorHAnsi" w:cstheme="minorHAnsi"/>
          <w:color w:val="000000" w:themeColor="text1"/>
        </w:rPr>
      </w:pPr>
      <w:r w:rsidRPr="006E0040">
        <w:rPr>
          <w:rFonts w:asciiTheme="minorHAnsi" w:hAnsiTheme="minorHAnsi" w:cstheme="minorHAnsi"/>
          <w:b/>
          <w:bCs/>
          <w:color w:val="000000" w:themeColor="text1"/>
          <w:bdr w:val="none" w:sz="0" w:space="0" w:color="auto" w:frame="1"/>
        </w:rPr>
        <w:t>Motivations</w:t>
      </w:r>
    </w:p>
    <w:p w14:paraId="695E3F80" w14:textId="77777777" w:rsidR="000E7B0A" w:rsidRPr="006E0040" w:rsidRDefault="000E7B0A" w:rsidP="000E7B0A">
      <w:pPr>
        <w:textAlignment w:val="baseline"/>
        <w:rPr>
          <w:rFonts w:asciiTheme="minorHAnsi" w:hAnsiTheme="minorHAnsi" w:cstheme="minorHAnsi"/>
          <w:color w:val="000000" w:themeColor="text1"/>
        </w:rPr>
      </w:pPr>
      <w:r w:rsidRPr="006E0040">
        <w:rPr>
          <w:rFonts w:asciiTheme="minorHAnsi" w:hAnsiTheme="minorHAnsi" w:cstheme="minorHAnsi"/>
          <w:color w:val="000000" w:themeColor="text1"/>
          <w:u w:val="single"/>
          <w:bdr w:val="none" w:sz="0" w:space="0" w:color="auto" w:frame="1"/>
        </w:rPr>
        <w:t xml:space="preserve">Many </w:t>
      </w:r>
      <w:r w:rsidRPr="004620AA">
        <w:rPr>
          <w:rFonts w:asciiTheme="minorHAnsi" w:hAnsiTheme="minorHAnsi" w:cstheme="minorHAnsi"/>
          <w:color w:val="000000" w:themeColor="text1"/>
          <w:highlight w:val="green"/>
          <w:u w:val="single"/>
          <w:bdr w:val="none" w:sz="0" w:space="0" w:color="auto" w:frame="1"/>
        </w:rPr>
        <w:t>scholars</w:t>
      </w:r>
      <w:r w:rsidRPr="006E0040">
        <w:rPr>
          <w:rFonts w:asciiTheme="minorHAnsi" w:hAnsiTheme="minorHAnsi" w:cstheme="minorHAnsi"/>
          <w:color w:val="000000" w:themeColor="text1"/>
          <w:u w:val="single"/>
          <w:bdr w:val="none" w:sz="0" w:space="0" w:color="auto" w:frame="1"/>
        </w:rPr>
        <w:t xml:space="preserve"> have </w:t>
      </w:r>
      <w:r w:rsidRPr="004620AA">
        <w:rPr>
          <w:rFonts w:asciiTheme="minorHAnsi" w:hAnsiTheme="minorHAnsi" w:cstheme="minorHAnsi"/>
          <w:color w:val="000000" w:themeColor="text1"/>
          <w:highlight w:val="green"/>
          <w:u w:val="single"/>
          <w:bdr w:val="none" w:sz="0" w:space="0" w:color="auto" w:frame="1"/>
        </w:rPr>
        <w:t>posit</w:t>
      </w:r>
      <w:r w:rsidRPr="006E0040">
        <w:rPr>
          <w:rFonts w:asciiTheme="minorHAnsi" w:hAnsiTheme="minorHAnsi" w:cstheme="minorHAnsi"/>
          <w:color w:val="000000" w:themeColor="text1"/>
          <w:u w:val="single"/>
          <w:bdr w:val="none" w:sz="0" w:space="0" w:color="auto" w:frame="1"/>
        </w:rPr>
        <w:t xml:space="preserve">ed </w:t>
      </w:r>
      <w:r w:rsidRPr="004620AA">
        <w:rPr>
          <w:rFonts w:asciiTheme="minorHAnsi" w:hAnsiTheme="minorHAnsi" w:cstheme="minorHAnsi"/>
          <w:color w:val="000000" w:themeColor="text1"/>
          <w:highlight w:val="green"/>
          <w:u w:val="single"/>
          <w:bdr w:val="none" w:sz="0" w:space="0" w:color="auto" w:frame="1"/>
        </w:rPr>
        <w:t>that South America provides fertile ground for terrorist groups</w:t>
      </w:r>
      <w:r w:rsidRPr="006E0040">
        <w:rPr>
          <w:rFonts w:asciiTheme="minorHAnsi" w:hAnsiTheme="minorHAnsi" w:cstheme="minorHAnsi"/>
          <w:color w:val="000000" w:themeColor="text1"/>
          <w:u w:val="single"/>
          <w:bdr w:val="none" w:sz="0" w:space="0" w:color="auto" w:frame="1"/>
        </w:rPr>
        <w:t xml:space="preserve"> and their ideologies. While some have cited widespread disaffection amongst Latin America’s citizenry as a possible motive for terrorism, frustrations with policy, inequality, corruption, and other shortcomings related to governance provide conditions that promote insurgencies</w:t>
      </w:r>
      <w:r w:rsidRPr="006E0040">
        <w:rPr>
          <w:rFonts w:asciiTheme="minorHAnsi" w:hAnsiTheme="minorHAnsi" w:cstheme="minorHAnsi"/>
          <w:color w:val="000000" w:themeColor="text1"/>
          <w:bdr w:val="none" w:sz="0" w:space="0" w:color="auto" w:frame="1"/>
        </w:rPr>
        <w:t>. A 2016 congressional report on the subject noted that “most terrorist acts occur in the Andean region of South America,” specifically FARC and the National Liberation Army (ELN) in Colombia and the Shining Path (SL) in Peru.</w:t>
      </w:r>
      <w:r w:rsidRPr="006E0040">
        <w:rPr>
          <w:rFonts w:asciiTheme="minorHAnsi" w:hAnsiTheme="minorHAnsi" w:cstheme="minorHAnsi"/>
          <w:color w:val="000000" w:themeColor="text1"/>
          <w:bdr w:val="none" w:sz="0" w:space="0" w:color="auto" w:frame="1"/>
          <w:vertAlign w:val="superscript"/>
        </w:rPr>
        <w:t>16</w:t>
      </w:r>
      <w:r w:rsidRPr="006E0040">
        <w:rPr>
          <w:rFonts w:asciiTheme="minorHAnsi" w:hAnsiTheme="minorHAnsi" w:cstheme="minorHAnsi"/>
          <w:color w:val="000000" w:themeColor="text1"/>
          <w:bdr w:val="none" w:sz="0" w:space="0" w:color="auto" w:frame="1"/>
        </w:rPr>
        <w:t> </w:t>
      </w:r>
      <w:r w:rsidRPr="006E0040">
        <w:rPr>
          <w:rFonts w:asciiTheme="minorHAnsi" w:hAnsiTheme="minorHAnsi" w:cstheme="minorHAnsi"/>
          <w:color w:val="000000" w:themeColor="text1"/>
          <w:u w:val="single"/>
          <w:bdr w:val="none" w:sz="0" w:space="0" w:color="auto" w:frame="1"/>
        </w:rPr>
        <w:t>Kidnappings, attacks on infrastructure, and the killing of civilians and local authorities are common tactics. With a focus on domestic politics, grassroots terrorism has not accompanied drug shipments in their northward journeys to countries like the United States</w:t>
      </w:r>
      <w:r w:rsidRPr="006E0040">
        <w:rPr>
          <w:rFonts w:asciiTheme="minorHAnsi" w:hAnsiTheme="minorHAnsi" w:cstheme="minorHAnsi"/>
          <w:color w:val="000000" w:themeColor="text1"/>
          <w:bdr w:val="none" w:sz="0" w:space="0" w:color="auto" w:frame="1"/>
        </w:rPr>
        <w:t>. Latin America does not present the United States with extreme, anti-Western ideological sentiments common in other regions afflicted with insurgency. Nor is the measurable level of anti-Americanism amongst the general populace especially high.</w:t>
      </w:r>
      <w:r w:rsidRPr="006E0040">
        <w:rPr>
          <w:rFonts w:asciiTheme="minorHAnsi" w:hAnsiTheme="minorHAnsi" w:cstheme="minorHAnsi"/>
          <w:color w:val="000000" w:themeColor="text1"/>
          <w:bdr w:val="none" w:sz="0" w:space="0" w:color="auto" w:frame="1"/>
          <w:vertAlign w:val="superscript"/>
        </w:rPr>
        <w:t>17</w:t>
      </w:r>
    </w:p>
    <w:p w14:paraId="5FB711A0" w14:textId="77777777" w:rsidR="000E7B0A" w:rsidRPr="006E0040" w:rsidRDefault="000E7B0A" w:rsidP="000E7B0A">
      <w:pPr>
        <w:textAlignment w:val="baseline"/>
        <w:rPr>
          <w:rFonts w:asciiTheme="minorHAnsi" w:hAnsiTheme="minorHAnsi" w:cstheme="minorHAnsi"/>
          <w:color w:val="000000" w:themeColor="text1"/>
        </w:rPr>
      </w:pPr>
      <w:r w:rsidRPr="006E0040">
        <w:rPr>
          <w:rFonts w:asciiTheme="minorHAnsi" w:hAnsiTheme="minorHAnsi" w:cstheme="minorHAnsi"/>
          <w:color w:val="000000" w:themeColor="text1"/>
          <w:bdr w:val="none" w:sz="0" w:space="0" w:color="auto" w:frame="1"/>
        </w:rPr>
        <w:t xml:space="preserve">Putting domestic terrorism aside, the intersection of foreign terrorist organizations (FTOs) and DTOs must subsequently be considered. </w:t>
      </w:r>
      <w:r w:rsidRPr="00FF3711">
        <w:rPr>
          <w:rStyle w:val="StyleUnderline"/>
          <w:highlight w:val="green"/>
        </w:rPr>
        <w:t>FTOs have been active in South America</w:t>
      </w:r>
      <w:r w:rsidRPr="004620AA">
        <w:rPr>
          <w:rStyle w:val="StyleUnderline"/>
        </w:rPr>
        <w:t xml:space="preserve"> in their own right.</w:t>
      </w:r>
      <w:r w:rsidRPr="006E0040">
        <w:rPr>
          <w:rFonts w:asciiTheme="minorHAnsi" w:hAnsiTheme="minorHAnsi" w:cstheme="minorHAnsi"/>
          <w:color w:val="000000" w:themeColor="text1"/>
          <w:bdr w:val="none" w:sz="0" w:space="0" w:color="auto" w:frame="1"/>
        </w:rPr>
        <w:t xml:space="preserve"> Two bombings of the Israeli embassy and the Argentine-Israeli mutual association took place in Argentina the early 1990s.</w:t>
      </w:r>
      <w:r w:rsidRPr="006E0040">
        <w:rPr>
          <w:rFonts w:asciiTheme="minorHAnsi" w:hAnsiTheme="minorHAnsi" w:cstheme="minorHAnsi"/>
          <w:color w:val="000000" w:themeColor="text1"/>
          <w:bdr w:val="none" w:sz="0" w:space="0" w:color="auto" w:frame="1"/>
          <w:vertAlign w:val="superscript"/>
        </w:rPr>
        <w:t>18</w:t>
      </w:r>
      <w:r w:rsidRPr="006E0040">
        <w:rPr>
          <w:rFonts w:asciiTheme="minorHAnsi" w:hAnsiTheme="minorHAnsi" w:cstheme="minorHAnsi"/>
          <w:color w:val="000000" w:themeColor="text1"/>
          <w:bdr w:val="none" w:sz="0" w:space="0" w:color="auto" w:frame="1"/>
        </w:rPr>
        <w:t> Venezuela has been frequently accused of collaborating with Iran and funding extremist groups like Hezbollah, which holds documented connections with FARC.</w:t>
      </w:r>
      <w:r w:rsidRPr="006E0040">
        <w:rPr>
          <w:rFonts w:asciiTheme="minorHAnsi" w:hAnsiTheme="minorHAnsi" w:cstheme="minorHAnsi"/>
          <w:color w:val="000000" w:themeColor="text1"/>
          <w:bdr w:val="none" w:sz="0" w:space="0" w:color="auto" w:frame="1"/>
          <w:vertAlign w:val="superscript"/>
        </w:rPr>
        <w:t>19</w:t>
      </w:r>
      <w:r w:rsidRPr="006E0040">
        <w:rPr>
          <w:rFonts w:asciiTheme="minorHAnsi" w:hAnsiTheme="minorHAnsi" w:cstheme="minorHAnsi"/>
          <w:color w:val="000000" w:themeColor="text1"/>
          <w:bdr w:val="none" w:sz="0" w:space="0" w:color="auto" w:frame="1"/>
        </w:rPr>
        <w:t xml:space="preserve"> Russian engineering was responsible for the birth of the </w:t>
      </w:r>
      <w:proofErr w:type="spellStart"/>
      <w:r w:rsidRPr="006E0040">
        <w:rPr>
          <w:rFonts w:asciiTheme="minorHAnsi" w:hAnsiTheme="minorHAnsi" w:cstheme="minorHAnsi"/>
          <w:color w:val="000000" w:themeColor="text1"/>
          <w:bdr w:val="none" w:sz="0" w:space="0" w:color="auto" w:frame="1"/>
        </w:rPr>
        <w:t>Facatativá</w:t>
      </w:r>
      <w:proofErr w:type="spellEnd"/>
      <w:r w:rsidRPr="006E0040">
        <w:rPr>
          <w:rFonts w:asciiTheme="minorHAnsi" w:hAnsiTheme="minorHAnsi" w:cstheme="minorHAnsi"/>
          <w:color w:val="000000" w:themeColor="text1"/>
          <w:bdr w:val="none" w:sz="0" w:space="0" w:color="auto" w:frame="1"/>
        </w:rPr>
        <w:t xml:space="preserve"> sub, and Russia has maintained connections with the Cali cartel, another Colombian DTO.</w:t>
      </w:r>
      <w:r w:rsidRPr="006E0040">
        <w:rPr>
          <w:rFonts w:asciiTheme="minorHAnsi" w:hAnsiTheme="minorHAnsi" w:cstheme="minorHAnsi"/>
          <w:color w:val="000000" w:themeColor="text1"/>
          <w:bdr w:val="none" w:sz="0" w:space="0" w:color="auto" w:frame="1"/>
          <w:vertAlign w:val="superscript"/>
        </w:rPr>
        <w:t>20</w:t>
      </w:r>
      <w:r w:rsidRPr="006E0040">
        <w:rPr>
          <w:rFonts w:asciiTheme="minorHAnsi" w:hAnsiTheme="minorHAnsi" w:cstheme="minorHAnsi"/>
          <w:color w:val="000000" w:themeColor="text1"/>
          <w:bdr w:val="none" w:sz="0" w:space="0" w:color="auto" w:frame="1"/>
        </w:rPr>
        <w:t> In 2001, three members of the Irish terrorist group the Provisional Irish Republic Army (PIRA) were arrested for “training FARC militants in the use of explosives, including homemade mortars.”</w:t>
      </w:r>
      <w:r w:rsidRPr="006E0040">
        <w:rPr>
          <w:rFonts w:asciiTheme="minorHAnsi" w:hAnsiTheme="minorHAnsi" w:cstheme="minorHAnsi"/>
          <w:color w:val="000000" w:themeColor="text1"/>
          <w:bdr w:val="none" w:sz="0" w:space="0" w:color="auto" w:frame="1"/>
          <w:vertAlign w:val="superscript"/>
        </w:rPr>
        <w:t>21</w:t>
      </w:r>
      <w:r w:rsidRPr="006E0040">
        <w:rPr>
          <w:rFonts w:asciiTheme="minorHAnsi" w:hAnsiTheme="minorHAnsi" w:cstheme="minorHAnsi"/>
          <w:color w:val="000000" w:themeColor="text1"/>
          <w:bdr w:val="none" w:sz="0" w:space="0" w:color="auto" w:frame="1"/>
        </w:rPr>
        <w:t> FARC utilized this kind of training in its subversive campaigns against Colombian urban centers. Most importantly, South America’s security framework has difficulty preventing these kinds of events. Counterterrorism efforts with respect to FTOs have been plagued by “corruption, weak government institutions, insufficient interagency cooperation, weak or non-existent legislation, and a lack of resources.”</w:t>
      </w:r>
      <w:r w:rsidRPr="006E0040">
        <w:rPr>
          <w:rFonts w:asciiTheme="minorHAnsi" w:hAnsiTheme="minorHAnsi" w:cstheme="minorHAnsi"/>
          <w:color w:val="000000" w:themeColor="text1"/>
          <w:u w:val="single"/>
          <w:bdr w:val="none" w:sz="0" w:space="0" w:color="auto" w:frame="1"/>
          <w:vertAlign w:val="superscript"/>
        </w:rPr>
        <w:t>22</w:t>
      </w:r>
      <w:r w:rsidRPr="006E0040">
        <w:rPr>
          <w:rFonts w:asciiTheme="minorHAnsi" w:hAnsiTheme="minorHAnsi" w:cstheme="minorHAnsi"/>
          <w:color w:val="000000" w:themeColor="text1"/>
          <w:u w:val="single"/>
          <w:bdr w:val="none" w:sz="0" w:space="0" w:color="auto" w:frame="1"/>
        </w:rPr>
        <w:t xml:space="preserve"> In this globalized environment, the insertion of FTOs into the </w:t>
      </w:r>
      <w:proofErr w:type="spellStart"/>
      <w:r w:rsidRPr="006E0040">
        <w:rPr>
          <w:rFonts w:asciiTheme="minorHAnsi" w:hAnsiTheme="minorHAnsi" w:cstheme="minorHAnsi"/>
          <w:color w:val="000000" w:themeColor="text1"/>
          <w:u w:val="single"/>
          <w:bdr w:val="none" w:sz="0" w:space="0" w:color="auto" w:frame="1"/>
        </w:rPr>
        <w:t>narcosubmarine</w:t>
      </w:r>
      <w:proofErr w:type="spellEnd"/>
      <w:r w:rsidRPr="006E0040">
        <w:rPr>
          <w:rFonts w:asciiTheme="minorHAnsi" w:hAnsiTheme="minorHAnsi" w:cstheme="minorHAnsi"/>
          <w:color w:val="000000" w:themeColor="text1"/>
          <w:u w:val="single"/>
          <w:bdr w:val="none" w:sz="0" w:space="0" w:color="auto" w:frame="1"/>
        </w:rPr>
        <w:t xml:space="preserve"> context is entirely plausible</w:t>
      </w:r>
      <w:r w:rsidRPr="006E0040">
        <w:rPr>
          <w:rFonts w:asciiTheme="minorHAnsi" w:hAnsiTheme="minorHAnsi" w:cstheme="minorHAnsi"/>
          <w:color w:val="000000" w:themeColor="text1"/>
          <w:bdr w:val="none" w:sz="0" w:space="0" w:color="auto" w:frame="1"/>
        </w:rPr>
        <w:t>.  </w:t>
      </w:r>
    </w:p>
    <w:p w14:paraId="0D2C1832" w14:textId="77777777" w:rsidR="000E7B0A" w:rsidRPr="00FF3711" w:rsidRDefault="000E7B0A" w:rsidP="000E7B0A">
      <w:pPr>
        <w:textAlignment w:val="baseline"/>
        <w:rPr>
          <w:rStyle w:val="StyleUnderline"/>
        </w:rPr>
      </w:pPr>
      <w:r w:rsidRPr="006E0040">
        <w:rPr>
          <w:rFonts w:asciiTheme="minorHAnsi" w:hAnsiTheme="minorHAnsi" w:cstheme="minorHAnsi"/>
          <w:color w:val="000000" w:themeColor="text1"/>
          <w:u w:val="single"/>
          <w:bdr w:val="none" w:sz="0" w:space="0" w:color="auto" w:frame="1"/>
        </w:rPr>
        <w:t>While terrorist attacks in Latin America are relatively infrequent and usually domestic in nature</w:t>
      </w:r>
      <w:r w:rsidRPr="00FF3711">
        <w:rPr>
          <w:rFonts w:asciiTheme="minorHAnsi" w:hAnsiTheme="minorHAnsi" w:cstheme="minorHAnsi"/>
          <w:color w:val="000000" w:themeColor="text1"/>
          <w:highlight w:val="green"/>
          <w:u w:val="single"/>
          <w:bdr w:val="none" w:sz="0" w:space="0" w:color="auto" w:frame="1"/>
        </w:rPr>
        <w:t xml:space="preserve">, </w:t>
      </w:r>
      <w:r w:rsidRPr="00FF3711">
        <w:rPr>
          <w:rStyle w:val="StyleUnderline"/>
          <w:highlight w:val="green"/>
        </w:rPr>
        <w:t>the combination of weak government authority in isolated regions and verified connections to well-established terrorist organizations cannot</w:t>
      </w:r>
      <w:r w:rsidRPr="00FF3711">
        <w:rPr>
          <w:rStyle w:val="StyleUnderline"/>
        </w:rPr>
        <w:t xml:space="preserve"> conclusively </w:t>
      </w:r>
      <w:r w:rsidRPr="00FF3711">
        <w:rPr>
          <w:rStyle w:val="StyleUnderline"/>
          <w:highlight w:val="green"/>
        </w:rPr>
        <w:t xml:space="preserve">rule out the possibility of a group plotting a </w:t>
      </w:r>
      <w:proofErr w:type="spellStart"/>
      <w:r w:rsidRPr="00FF3711">
        <w:rPr>
          <w:rStyle w:val="StyleUnderline"/>
          <w:highlight w:val="green"/>
        </w:rPr>
        <w:t>narcosubmarine</w:t>
      </w:r>
      <w:proofErr w:type="spellEnd"/>
      <w:r w:rsidRPr="00FF3711">
        <w:rPr>
          <w:rStyle w:val="StyleUnderline"/>
          <w:highlight w:val="green"/>
        </w:rPr>
        <w:t>-enabled attack on the United States.</w:t>
      </w:r>
      <w:r w:rsidRPr="00FF3711">
        <w:rPr>
          <w:rStyle w:val="StyleUnderline"/>
        </w:rPr>
        <w:t xml:space="preserve">  </w:t>
      </w:r>
    </w:p>
    <w:p w14:paraId="6FA8ED4F" w14:textId="77777777" w:rsidR="000E7B0A" w:rsidRPr="006E0040" w:rsidRDefault="000E7B0A" w:rsidP="000E7B0A">
      <w:pPr>
        <w:rPr>
          <w:rFonts w:asciiTheme="minorHAnsi" w:hAnsiTheme="minorHAnsi" w:cstheme="minorHAnsi"/>
        </w:rPr>
      </w:pPr>
    </w:p>
    <w:p w14:paraId="3EA4E3EA"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 xml:space="preserve">Drug cartels submarine lead to terrorism </w:t>
      </w:r>
    </w:p>
    <w:p w14:paraId="56C8575B" w14:textId="77777777" w:rsidR="000E7B0A" w:rsidRPr="006E0040" w:rsidRDefault="000E7B0A" w:rsidP="000E7B0A">
      <w:pPr>
        <w:rPr>
          <w:rFonts w:asciiTheme="minorHAnsi" w:hAnsiTheme="minorHAnsi" w:cstheme="minorHAnsi"/>
        </w:rPr>
      </w:pPr>
      <w:proofErr w:type="spellStart"/>
      <w:r w:rsidRPr="006E0040">
        <w:rPr>
          <w:rFonts w:asciiTheme="minorHAnsi" w:hAnsiTheme="minorHAnsi" w:cstheme="minorHAnsi"/>
          <w:sz w:val="30"/>
          <w:szCs w:val="30"/>
        </w:rPr>
        <w:t>Kropiwnicka</w:t>
      </w:r>
      <w:proofErr w:type="spellEnd"/>
      <w:r w:rsidRPr="006E0040">
        <w:rPr>
          <w:rFonts w:asciiTheme="minorHAnsi" w:hAnsiTheme="minorHAnsi" w:cstheme="minorHAnsi"/>
        </w:rPr>
        <w:t xml:space="preserve"> 1-11-</w:t>
      </w:r>
      <w:r w:rsidRPr="006E0040">
        <w:rPr>
          <w:rFonts w:asciiTheme="minorHAnsi" w:hAnsiTheme="minorHAnsi" w:cstheme="minorHAnsi"/>
          <w:sz w:val="30"/>
          <w:szCs w:val="30"/>
        </w:rPr>
        <w:t>19</w:t>
      </w:r>
      <w:r w:rsidRPr="006E0040">
        <w:rPr>
          <w:rFonts w:asciiTheme="minorHAnsi" w:hAnsiTheme="minorHAnsi" w:cstheme="minorHAnsi"/>
        </w:rPr>
        <w:t xml:space="preserve"> (Marcelina </w:t>
      </w:r>
      <w:proofErr w:type="spellStart"/>
      <w:r w:rsidRPr="006E0040">
        <w:rPr>
          <w:rFonts w:asciiTheme="minorHAnsi" w:hAnsiTheme="minorHAnsi" w:cstheme="minorHAnsi"/>
        </w:rPr>
        <w:t>Kropiwnicka</w:t>
      </w:r>
      <w:proofErr w:type="spellEnd"/>
      <w:r w:rsidRPr="006E0040">
        <w:rPr>
          <w:rFonts w:asciiTheme="minorHAnsi" w:hAnsiTheme="minorHAnsi" w:cstheme="minorHAnsi"/>
        </w:rPr>
        <w:t xml:space="preserve"> (needs to find quals) “Drug-Trafficking: From narco-submarine to cargos with GPS tracking” </w:t>
      </w:r>
      <w:hyperlink r:id="rId48" w:history="1">
        <w:r w:rsidRPr="006E0040">
          <w:rPr>
            <w:rStyle w:val="Hyperlink"/>
            <w:rFonts w:asciiTheme="minorHAnsi" w:eastAsiaTheme="majorEastAsia" w:hAnsiTheme="minorHAnsi" w:cstheme="minorHAnsi"/>
          </w:rPr>
          <w:t>https://thediplomatinspain.com/en/2019/01/drug-trafficking-from-narco-submarines-to-cargos-with-gps-tracking/</w:t>
        </w:r>
      </w:hyperlink>
      <w:r w:rsidRPr="006E0040">
        <w:rPr>
          <w:rFonts w:asciiTheme="minorHAnsi" w:hAnsiTheme="minorHAnsi" w:cstheme="minorHAnsi"/>
        </w:rPr>
        <w:t xml:space="preserve">  )</w:t>
      </w:r>
    </w:p>
    <w:p w14:paraId="5ECC259C" w14:textId="77777777" w:rsidR="000E7B0A" w:rsidRPr="006E0040" w:rsidRDefault="000E7B0A" w:rsidP="000E7B0A">
      <w:pPr>
        <w:pStyle w:val="NormalWeb"/>
        <w:shd w:val="clear" w:color="auto" w:fill="FFFFFF"/>
        <w:spacing w:before="0" w:beforeAutospacing="0" w:after="240" w:afterAutospacing="0"/>
        <w:rPr>
          <w:rFonts w:asciiTheme="minorHAnsi" w:hAnsiTheme="minorHAnsi" w:cstheme="minorHAnsi"/>
          <w:color w:val="000000"/>
        </w:rPr>
      </w:pPr>
      <w:r w:rsidRPr="006E0040">
        <w:rPr>
          <w:rFonts w:asciiTheme="minorHAnsi" w:hAnsiTheme="minorHAnsi" w:cstheme="minorHAnsi"/>
          <w:color w:val="000000"/>
        </w:rPr>
        <w:t>The development and generalization of the GPS system has also served drug traffickers to introduce greater innovations</w:t>
      </w:r>
      <w:r w:rsidRPr="006E0040">
        <w:rPr>
          <w:rFonts w:asciiTheme="minorHAnsi" w:hAnsiTheme="minorHAnsi" w:cstheme="minorHAnsi"/>
          <w:color w:val="000000"/>
          <w:u w:val="single"/>
        </w:rPr>
        <w:t>. One procedure, for example, has been to fill a vessel shaped like a torpedo with drugs–like a submersible, but without a crew–, and attached to a buoy and a signal emitter. The container can hold up to seven tons of cocaine and be fastened to the bottom of a ship by a cable</w:t>
      </w:r>
      <w:r w:rsidRPr="006E0040">
        <w:rPr>
          <w:rFonts w:asciiTheme="minorHAnsi" w:hAnsiTheme="minorHAnsi" w:cstheme="minorHAnsi"/>
          <w:color w:val="000000"/>
        </w:rPr>
        <w:t xml:space="preserve">. If the boat is intercepted, the container </w:t>
      </w:r>
      <w:r w:rsidRPr="006E0040">
        <w:rPr>
          <w:rFonts w:asciiTheme="minorHAnsi" w:hAnsiTheme="minorHAnsi" w:cstheme="minorHAnsi"/>
          <w:color w:val="000000"/>
          <w:u w:val="single"/>
        </w:rPr>
        <w:t>can simply be dropped deeper into the water, and can later be recovered by another boat thanks to satellite locators. This makes it extremely difficult for authorities to seize the drugs and stop the traffickers</w:t>
      </w:r>
      <w:r w:rsidRPr="006E0040">
        <w:rPr>
          <w:rFonts w:asciiTheme="minorHAnsi" w:hAnsiTheme="minorHAnsi" w:cstheme="minorHAnsi"/>
          <w:color w:val="000000"/>
        </w:rPr>
        <w:t>.</w:t>
      </w:r>
    </w:p>
    <w:p w14:paraId="58CBAC8F" w14:textId="77777777" w:rsidR="000E7B0A" w:rsidRPr="006E0040" w:rsidRDefault="000E7B0A" w:rsidP="000E7B0A">
      <w:pPr>
        <w:pStyle w:val="NormalWeb"/>
        <w:shd w:val="clear" w:color="auto" w:fill="FFFFFF"/>
        <w:spacing w:before="0" w:beforeAutospacing="0" w:after="240" w:afterAutospacing="0"/>
        <w:rPr>
          <w:rFonts w:asciiTheme="minorHAnsi" w:hAnsiTheme="minorHAnsi" w:cstheme="minorHAnsi"/>
          <w:color w:val="000000"/>
        </w:rPr>
      </w:pPr>
      <w:r w:rsidRPr="006E0040">
        <w:rPr>
          <w:rFonts w:asciiTheme="minorHAnsi" w:hAnsiTheme="minorHAnsi" w:cstheme="minorHAnsi"/>
          <w:color w:val="000000"/>
        </w:rPr>
        <w:t>The GPS navigation system is also used to deposit drug cargos at points in the territorial waters of the United States, where they can be collected by recreational craft or by a small group of people without raising suspicion. The package containing the cocaine is coated with several layers of material and then waterproofed with a type of foam. The package is placed inside of a canvas bag that is then deposited into the bottom of the sea to be recovered by others later on.</w:t>
      </w:r>
    </w:p>
    <w:p w14:paraId="18A7D074" w14:textId="77777777" w:rsidR="000E7B0A" w:rsidRPr="006E0040" w:rsidRDefault="000E7B0A" w:rsidP="000E7B0A">
      <w:pPr>
        <w:pStyle w:val="NormalWeb"/>
        <w:shd w:val="clear" w:color="auto" w:fill="FFFFFF"/>
        <w:spacing w:before="0" w:beforeAutospacing="0" w:after="240" w:afterAutospacing="0"/>
        <w:rPr>
          <w:rFonts w:asciiTheme="minorHAnsi" w:hAnsiTheme="minorHAnsi" w:cstheme="minorHAnsi"/>
          <w:color w:val="000000"/>
        </w:rPr>
      </w:pPr>
      <w:r w:rsidRPr="006E0040">
        <w:rPr>
          <w:rFonts w:asciiTheme="minorHAnsi" w:hAnsiTheme="minorHAnsi" w:cstheme="minorHAnsi"/>
          <w:color w:val="000000"/>
        </w:rPr>
        <w:t>As indicated by the </w:t>
      </w:r>
      <w:hyperlink r:id="rId49" w:history="1">
        <w:r w:rsidRPr="006E0040">
          <w:rPr>
            <w:rStyle w:val="Hyperlink"/>
            <w:rFonts w:asciiTheme="minorHAnsi" w:eastAsiaTheme="majorEastAsia" w:hAnsiTheme="minorHAnsi" w:cstheme="minorHAnsi"/>
            <w:color w:val="000000"/>
          </w:rPr>
          <w:t>DEA in its 2017 report</w:t>
        </w:r>
      </w:hyperlink>
      <w:r w:rsidRPr="006E0040">
        <w:rPr>
          <w:rFonts w:asciiTheme="minorHAnsi" w:hAnsiTheme="minorHAnsi" w:cstheme="minorHAnsi"/>
          <w:color w:val="000000"/>
        </w:rPr>
        <w:t>, “this demonstrates how trafficking organizations have evolved their methods for conducting cocaine transactions through technology Organizations transport kilograms of cocaine in waterproof packaging to a predetermined location, anchor it to the ocean floor for retrieval by other DTO [Drug Trafficking Organization] members who have the contraband GPS location. This allows members of trafficking organizations to compartmentalize, as it separates maritime transporters from land-based cocaine distributors.”</w:t>
      </w:r>
    </w:p>
    <w:p w14:paraId="78F4B832" w14:textId="77777777" w:rsidR="000E7B0A" w:rsidRPr="006E0040" w:rsidRDefault="000E7B0A" w:rsidP="000E7B0A">
      <w:pPr>
        <w:pStyle w:val="NormalWeb"/>
        <w:shd w:val="clear" w:color="auto" w:fill="FFFFFF"/>
        <w:spacing w:before="0" w:beforeAutospacing="0" w:after="0" w:afterAutospacing="0"/>
        <w:rPr>
          <w:rFonts w:asciiTheme="minorHAnsi" w:hAnsiTheme="minorHAnsi" w:cstheme="minorHAnsi"/>
          <w:color w:val="000000"/>
        </w:rPr>
      </w:pPr>
      <w:r w:rsidRPr="006E0040">
        <w:rPr>
          <w:rStyle w:val="Strong"/>
          <w:rFonts w:asciiTheme="minorHAnsi" w:eastAsiaTheme="majorEastAsia" w:hAnsiTheme="minorHAnsi" w:cstheme="minorHAnsi"/>
          <w:color w:val="000000"/>
          <w:bdr w:val="none" w:sz="0" w:space="0" w:color="auto" w:frame="1"/>
        </w:rPr>
        <w:t>Terrorist risk</w:t>
      </w:r>
    </w:p>
    <w:p w14:paraId="5F4B4FFF" w14:textId="77777777" w:rsidR="000E7B0A" w:rsidRPr="006E0040" w:rsidRDefault="000E7B0A" w:rsidP="000E7B0A">
      <w:pPr>
        <w:pStyle w:val="NormalWeb"/>
        <w:shd w:val="clear" w:color="auto" w:fill="FFFFFF"/>
        <w:spacing w:before="0" w:beforeAutospacing="0" w:after="240" w:afterAutospacing="0"/>
        <w:rPr>
          <w:rFonts w:asciiTheme="minorHAnsi" w:hAnsiTheme="minorHAnsi" w:cstheme="minorHAnsi"/>
          <w:color w:val="000000"/>
          <w:u w:val="single"/>
        </w:rPr>
      </w:pPr>
      <w:r w:rsidRPr="00FF3711">
        <w:rPr>
          <w:rFonts w:asciiTheme="minorHAnsi" w:hAnsiTheme="minorHAnsi" w:cstheme="minorHAnsi"/>
          <w:color w:val="000000"/>
          <w:highlight w:val="green"/>
          <w:u w:val="single"/>
        </w:rPr>
        <w:t>The possibility that these difficult detection methods are being used to introduce weapons or for terrorist operations worries the United States authorities</w:t>
      </w:r>
      <w:r w:rsidRPr="006E0040">
        <w:rPr>
          <w:rFonts w:asciiTheme="minorHAnsi" w:hAnsiTheme="minorHAnsi" w:cstheme="minorHAnsi"/>
          <w:color w:val="000000"/>
          <w:u w:val="single"/>
        </w:rPr>
        <w:t xml:space="preserve">. Retired Vice Admiral James </w:t>
      </w:r>
      <w:proofErr w:type="spellStart"/>
      <w:r w:rsidRPr="006E0040">
        <w:rPr>
          <w:rFonts w:asciiTheme="minorHAnsi" w:hAnsiTheme="minorHAnsi" w:cstheme="minorHAnsi"/>
          <w:color w:val="000000"/>
          <w:u w:val="single"/>
        </w:rPr>
        <w:t>Stravidis</w:t>
      </w:r>
      <w:proofErr w:type="spellEnd"/>
      <w:r w:rsidRPr="00FF3711">
        <w:rPr>
          <w:rFonts w:asciiTheme="minorHAnsi" w:hAnsiTheme="minorHAnsi" w:cstheme="minorHAnsi"/>
          <w:color w:val="000000"/>
          <w:highlight w:val="green"/>
          <w:u w:val="single"/>
        </w:rPr>
        <w:t>, former commander of US Southern Command, has warned of the potential use, especially of the submersibles, “to transport more than just narcotics: the movement of cash, weapons, violent extremists, or, at the dark end of the spectrum, weapons of mass destruction.”</w:t>
      </w:r>
    </w:p>
    <w:p w14:paraId="6748D0F6" w14:textId="77777777" w:rsidR="000E7B0A" w:rsidRPr="006E0040" w:rsidRDefault="000E7B0A" w:rsidP="000E7B0A">
      <w:pPr>
        <w:pStyle w:val="NormalWeb"/>
        <w:shd w:val="clear" w:color="auto" w:fill="FFFFFF"/>
        <w:spacing w:before="0" w:beforeAutospacing="0" w:after="0" w:afterAutospacing="0"/>
        <w:rPr>
          <w:rFonts w:asciiTheme="minorHAnsi" w:hAnsiTheme="minorHAnsi" w:cstheme="minorHAnsi"/>
          <w:color w:val="000000"/>
        </w:rPr>
      </w:pPr>
      <w:r w:rsidRPr="006E0040">
        <w:rPr>
          <w:rFonts w:asciiTheme="minorHAnsi" w:hAnsiTheme="minorHAnsi" w:cstheme="minorHAnsi"/>
          <w:color w:val="000000"/>
          <w:u w:val="single"/>
        </w:rPr>
        <w:t xml:space="preserve">This risk was also referred to by Rear Admiral Joseph </w:t>
      </w:r>
      <w:proofErr w:type="spellStart"/>
      <w:r w:rsidRPr="006E0040">
        <w:rPr>
          <w:rFonts w:asciiTheme="minorHAnsi" w:hAnsiTheme="minorHAnsi" w:cstheme="minorHAnsi"/>
          <w:color w:val="000000"/>
          <w:u w:val="single"/>
        </w:rPr>
        <w:t>Nimmich</w:t>
      </w:r>
      <w:proofErr w:type="spellEnd"/>
      <w:r w:rsidRPr="006E0040">
        <w:rPr>
          <w:rFonts w:asciiTheme="minorHAnsi" w:hAnsiTheme="minorHAnsi" w:cstheme="minorHAnsi"/>
          <w:color w:val="000000"/>
          <w:u w:val="single"/>
        </w:rPr>
        <w:t xml:space="preserve"> when, as commander of the Joint Interagency Task Force South, he faced the emergence of submersibles. “</w:t>
      </w:r>
      <w:r w:rsidRPr="00FF3711">
        <w:rPr>
          <w:rFonts w:asciiTheme="minorHAnsi" w:hAnsiTheme="minorHAnsi" w:cstheme="minorHAnsi"/>
          <w:color w:val="000000"/>
          <w:highlight w:val="green"/>
          <w:u w:val="single"/>
        </w:rPr>
        <w:t>If you can carry 10 tons of cocaine, you can carry 10 tons of anything</w:t>
      </w:r>
      <w:r w:rsidRPr="006E0040">
        <w:rPr>
          <w:rFonts w:asciiTheme="minorHAnsi" w:hAnsiTheme="minorHAnsi" w:cstheme="minorHAnsi"/>
          <w:color w:val="000000"/>
          <w:u w:val="single"/>
        </w:rPr>
        <w:t>,” </w:t>
      </w:r>
      <w:hyperlink r:id="rId50" w:history="1">
        <w:r w:rsidRPr="006E0040">
          <w:rPr>
            <w:rStyle w:val="Hyperlink"/>
            <w:rFonts w:asciiTheme="minorHAnsi" w:eastAsiaTheme="majorEastAsia" w:hAnsiTheme="minorHAnsi" w:cstheme="minorHAnsi"/>
            <w:color w:val="000000"/>
            <w:u w:val="single"/>
          </w:rPr>
          <w:t>he told </w:t>
        </w:r>
        <w:r w:rsidRPr="006E0040">
          <w:rPr>
            <w:rStyle w:val="Emphasis"/>
            <w:rFonts w:asciiTheme="minorHAnsi" w:hAnsiTheme="minorHAnsi" w:cstheme="minorHAnsi"/>
            <w:color w:val="000000"/>
            <w:bdr w:val="none" w:sz="0" w:space="0" w:color="auto" w:frame="1"/>
          </w:rPr>
          <w:t>The New York Time</w:t>
        </w:r>
        <w:r w:rsidRPr="006E0040">
          <w:rPr>
            <w:rStyle w:val="Hyperlink"/>
            <w:rFonts w:asciiTheme="minorHAnsi" w:eastAsiaTheme="majorEastAsia" w:hAnsiTheme="minorHAnsi" w:cstheme="minorHAnsi"/>
            <w:color w:val="000000"/>
            <w:u w:val="single"/>
          </w:rPr>
          <w:t>s</w:t>
        </w:r>
      </w:hyperlink>
      <w:r w:rsidRPr="006E0040">
        <w:rPr>
          <w:rFonts w:asciiTheme="minorHAnsi" w:hAnsiTheme="minorHAnsi" w:cstheme="minorHAnsi"/>
          <w:color w:val="000000"/>
        </w:rPr>
        <w:t>.</w:t>
      </w:r>
    </w:p>
    <w:p w14:paraId="6F8559B6" w14:textId="77777777" w:rsidR="000E7B0A" w:rsidRPr="006E0040" w:rsidRDefault="000E7B0A" w:rsidP="000E7B0A">
      <w:pPr>
        <w:pStyle w:val="NormalWeb"/>
        <w:shd w:val="clear" w:color="auto" w:fill="FFFFFF"/>
        <w:spacing w:before="0" w:beforeAutospacing="0" w:after="240" w:afterAutospacing="0"/>
        <w:rPr>
          <w:rFonts w:asciiTheme="minorHAnsi" w:hAnsiTheme="minorHAnsi" w:cstheme="minorHAnsi"/>
          <w:color w:val="000000"/>
        </w:rPr>
      </w:pPr>
      <w:r w:rsidRPr="006E0040">
        <w:rPr>
          <w:rFonts w:asciiTheme="minorHAnsi" w:hAnsiTheme="minorHAnsi" w:cstheme="minorHAnsi"/>
          <w:color w:val="000000"/>
        </w:rPr>
        <w:t xml:space="preserve">According to this newspaper, the furtive elaboration of homemade submarines was developed first in Sri Lanka, where the rebel group of the Tamil Tigers used them in confrontation with government forces. “Tamil will go down in history as the first terrorist organization to develop underwater weapons,” said the Ministry of Defense of Sri Lanka. In 2006, as the NYT states, “a Pakistani and a Sri Lankan provided plans to the Colombians for building </w:t>
      </w:r>
      <w:proofErr w:type="spellStart"/>
      <w:r w:rsidRPr="006E0040">
        <w:rPr>
          <w:rFonts w:asciiTheme="minorHAnsi" w:hAnsiTheme="minorHAnsi" w:cstheme="minorHAnsi"/>
          <w:color w:val="000000"/>
        </w:rPr>
        <w:t>semisubs</w:t>
      </w:r>
      <w:proofErr w:type="spellEnd"/>
      <w:r w:rsidRPr="006E0040">
        <w:rPr>
          <w:rFonts w:asciiTheme="minorHAnsi" w:hAnsiTheme="minorHAnsi" w:cstheme="minorHAnsi"/>
          <w:color w:val="000000"/>
        </w:rPr>
        <w:t xml:space="preserve"> quickly, stealthily and out of cheap, commonly available materials.”</w:t>
      </w:r>
    </w:p>
    <w:p w14:paraId="69CF8DFB" w14:textId="1429B17C" w:rsidR="000E7B0A" w:rsidRDefault="000E7B0A" w:rsidP="000E7B0A">
      <w:pPr>
        <w:pStyle w:val="NormalWeb"/>
        <w:shd w:val="clear" w:color="auto" w:fill="FFFFFF"/>
        <w:spacing w:before="0" w:beforeAutospacing="0" w:after="240" w:afterAutospacing="0"/>
        <w:rPr>
          <w:rFonts w:asciiTheme="minorHAnsi" w:hAnsiTheme="minorHAnsi" w:cstheme="minorHAnsi"/>
          <w:color w:val="000000"/>
        </w:rPr>
      </w:pPr>
      <w:r w:rsidRPr="006E0040">
        <w:rPr>
          <w:rFonts w:asciiTheme="minorHAnsi" w:hAnsiTheme="minorHAnsi" w:cstheme="minorHAnsi"/>
          <w:color w:val="000000"/>
        </w:rPr>
        <w:t>Despite its origin, related to the Tamil rebels, and the terrorist potential presented by the submersibles used by the drug cartels, the fact is that Washington has not yet reported evidence that these new methods of drug transport developed by organized crime groups are being used by other extremist actors. Nevertheless, the US maintains on high alert due to an increased rate of shipments arriving to their destination without detection.</w:t>
      </w:r>
    </w:p>
    <w:p w14:paraId="1E8AAE07" w14:textId="190A2A50" w:rsidR="005C2908" w:rsidRDefault="005C2908" w:rsidP="005C2908">
      <w:pPr>
        <w:pStyle w:val="Heading4"/>
      </w:pPr>
      <w:r>
        <w:t>Narco-submarines could be used by terrorists</w:t>
      </w:r>
    </w:p>
    <w:p w14:paraId="36060545" w14:textId="3E7AED88" w:rsidR="005C2908" w:rsidRPr="005C2908" w:rsidRDefault="005C2908" w:rsidP="005C2908">
      <w:r>
        <w:t>(</w:t>
      </w:r>
      <w:r w:rsidRPr="005C2908">
        <w:rPr>
          <w:rStyle w:val="Style13ptBold"/>
        </w:rPr>
        <w:t>Ramirez 16</w:t>
      </w:r>
      <w:r>
        <w:t xml:space="preserve">, </w:t>
      </w:r>
      <w:r w:rsidRPr="005C2908">
        <w:t xml:space="preserve">Byron, senior consultant who specializes in economic, business, and political affairs., The Criminal and Terrorist Threat of </w:t>
      </w:r>
      <w:proofErr w:type="spellStart"/>
      <w:r w:rsidRPr="005C2908">
        <w:t>Narco</w:t>
      </w:r>
      <w:proofErr w:type="spellEnd"/>
      <w:r w:rsidRPr="005C2908">
        <w:t xml:space="preserve"> Submarine Technology</w:t>
      </w:r>
      <w:r>
        <w:t xml:space="preserve">, Geopolitical Monitor, </w:t>
      </w:r>
      <w:r w:rsidRPr="005C2908">
        <w:t>https://www.geopoliticalmonitor.com/the-criminal-and-terrorist-threat-of-narco-submarine-technology/</w:t>
      </w:r>
      <w:r>
        <w:t>)</w:t>
      </w:r>
    </w:p>
    <w:p w14:paraId="4A462952" w14:textId="77777777" w:rsidR="005C2908" w:rsidRPr="005C2908" w:rsidRDefault="005C2908" w:rsidP="005C2908">
      <w:r w:rsidRPr="005C2908">
        <w:rPr>
          <w:rStyle w:val="StyleUnderline"/>
        </w:rPr>
        <w:t>The conceivable threats to international security become increasingly complex and acute when we recognize that some drug trafficking organizations have been linked with terrorism.</w:t>
      </w:r>
      <w:r w:rsidRPr="005C2908">
        <w:t xml:space="preserve">  For over 50 years, </w:t>
      </w:r>
      <w:hyperlink r:id="rId51" w:history="1">
        <w:r w:rsidRPr="005C2908">
          <w:rPr>
            <w:rStyle w:val="Hyperlink"/>
          </w:rPr>
          <w:t>FARC</w:t>
        </w:r>
      </w:hyperlink>
      <w:r w:rsidRPr="005C2908">
        <w:t xml:space="preserve"> has carried out bombings, extortions, assassinations, and kidnappings throughout Colombia. In an effort to finance its agenda, FARC has engaged in drug trafficking operations that include the use of </w:t>
      </w:r>
      <w:proofErr w:type="spellStart"/>
      <w:r w:rsidRPr="005C2908">
        <w:t>narco</w:t>
      </w:r>
      <w:proofErr w:type="spellEnd"/>
      <w:r w:rsidRPr="005C2908">
        <w:t xml:space="preserve"> submarines. </w:t>
      </w:r>
      <w:r w:rsidRPr="005C2908">
        <w:rPr>
          <w:rStyle w:val="StyleUnderline"/>
        </w:rPr>
        <w:t xml:space="preserve">There are also the cases of individuals with </w:t>
      </w:r>
      <w:hyperlink r:id="rId52" w:history="1">
        <w:r w:rsidRPr="005C2908">
          <w:rPr>
            <w:rStyle w:val="StyleUnderline"/>
          </w:rPr>
          <w:t>suspected ties</w:t>
        </w:r>
      </w:hyperlink>
      <w:r w:rsidRPr="005C2908">
        <w:rPr>
          <w:rStyle w:val="StyleUnderline"/>
        </w:rPr>
        <w:t xml:space="preserve"> to Al-Qaida, the Taliban, and Hezbollah who have been involved in drug related activities. </w:t>
      </w:r>
      <w:r w:rsidRPr="005C2908">
        <w:t>Some of these funds from drug trafficking activities have been used to finance terrorist activities.</w:t>
      </w:r>
    </w:p>
    <w:p w14:paraId="00ABFE38" w14:textId="77777777" w:rsidR="005C2908" w:rsidRPr="005C2908" w:rsidRDefault="005C2908" w:rsidP="005C2908">
      <w:r w:rsidRPr="005C2908">
        <w:t xml:space="preserve">It is not clear to what extent criminal organizations are involved in financially, logistically, and operationally supporting the efforts of terrorist groups. Yet, </w:t>
      </w:r>
      <w:r w:rsidRPr="005C2908">
        <w:rPr>
          <w:rStyle w:val="StyleUnderline"/>
        </w:rPr>
        <w:t xml:space="preserve">there are indications that these networks could facilitate the movement of terrorist operatives or weapons of mass destruction toward U.S. borders as well as high-value targets in the Western Hemisphere. Despite the fact that law enforcement has seized several vessels, many other </w:t>
      </w:r>
      <w:proofErr w:type="spellStart"/>
      <w:r w:rsidRPr="005C2908">
        <w:rPr>
          <w:rStyle w:val="StyleUnderline"/>
        </w:rPr>
        <w:t>narco</w:t>
      </w:r>
      <w:proofErr w:type="spellEnd"/>
      <w:r w:rsidRPr="005C2908">
        <w:rPr>
          <w:rStyle w:val="StyleUnderline"/>
        </w:rPr>
        <w:t xml:space="preserve"> submarines have traveled undetected and almost completely unrestricted</w:t>
      </w:r>
      <w:r w:rsidRPr="005C2908">
        <w:t>. This makes them increasingly perilous to international security.</w:t>
      </w:r>
    </w:p>
    <w:p w14:paraId="61444C22" w14:textId="77777777" w:rsidR="005C2908" w:rsidRPr="00372CE6" w:rsidRDefault="005C2908" w:rsidP="005C2908">
      <w:pPr>
        <w:rPr>
          <w:rStyle w:val="StyleUnderline"/>
        </w:rPr>
      </w:pPr>
      <w:r w:rsidRPr="00372CE6">
        <w:rPr>
          <w:rStyle w:val="StyleUnderline"/>
        </w:rPr>
        <w:t xml:space="preserve">It is feasible that criminal-terrorist cooperation could deliver great damage via the use of </w:t>
      </w:r>
      <w:proofErr w:type="spellStart"/>
      <w:r w:rsidRPr="00372CE6">
        <w:rPr>
          <w:rStyle w:val="StyleUnderline"/>
        </w:rPr>
        <w:t>narco</w:t>
      </w:r>
      <w:proofErr w:type="spellEnd"/>
      <w:r w:rsidRPr="00372CE6">
        <w:rPr>
          <w:rStyle w:val="StyleUnderline"/>
        </w:rPr>
        <w:t xml:space="preserve"> submarines that could carry weapons or parts of weapons of mass destruction, biological warfare agents, and chemical weapons</w:t>
      </w:r>
      <w:r w:rsidRPr="005C2908">
        <w:t xml:space="preserve">. </w:t>
      </w:r>
      <w:r w:rsidRPr="00372CE6">
        <w:rPr>
          <w:rStyle w:val="StyleUnderline"/>
        </w:rPr>
        <w:t>Terrorist organizations</w:t>
      </w:r>
      <w:r w:rsidRPr="005C2908">
        <w:t xml:space="preserve"> have in the past used the international illicit marketplace to finance their activities, purchase equipment, and potentially </w:t>
      </w:r>
      <w:r w:rsidRPr="00372CE6">
        <w:rPr>
          <w:rStyle w:val="StyleUnderline"/>
        </w:rPr>
        <w:t xml:space="preserve">could deploy </w:t>
      </w:r>
      <w:proofErr w:type="spellStart"/>
      <w:r w:rsidRPr="00372CE6">
        <w:rPr>
          <w:rStyle w:val="StyleUnderline"/>
        </w:rPr>
        <w:t>narco</w:t>
      </w:r>
      <w:proofErr w:type="spellEnd"/>
      <w:r w:rsidRPr="00372CE6">
        <w:rPr>
          <w:rStyle w:val="StyleUnderline"/>
        </w:rPr>
        <w:t xml:space="preserve"> submarines as vessels of mass destruction.</w:t>
      </w:r>
    </w:p>
    <w:p w14:paraId="5A86C18E" w14:textId="77777777" w:rsidR="000E7B0A" w:rsidRPr="006E0040" w:rsidRDefault="000E7B0A" w:rsidP="000E7B0A">
      <w:pPr>
        <w:rPr>
          <w:rFonts w:asciiTheme="minorHAnsi" w:hAnsiTheme="minorHAnsi" w:cstheme="minorHAnsi"/>
        </w:rPr>
      </w:pPr>
    </w:p>
    <w:p w14:paraId="7EBC4996" w14:textId="481E1FFB" w:rsidR="000E7B0A" w:rsidRDefault="006304B9" w:rsidP="006304B9">
      <w:pPr>
        <w:pStyle w:val="Heading3"/>
      </w:pPr>
      <w:r>
        <w:t xml:space="preserve">AT: Columbia solves </w:t>
      </w:r>
    </w:p>
    <w:p w14:paraId="46BDC44A" w14:textId="079F4A92" w:rsidR="006304B9" w:rsidRPr="006304B9" w:rsidRDefault="006304B9" w:rsidP="006304B9">
      <w:pPr>
        <w:pStyle w:val="Heading4"/>
      </w:pPr>
      <w:r>
        <w:t xml:space="preserve">Inter-governmental efforts to stop </w:t>
      </w:r>
      <w:proofErr w:type="spellStart"/>
      <w:r>
        <w:t>narcos</w:t>
      </w:r>
      <w:proofErr w:type="spellEnd"/>
      <w:r>
        <w:t xml:space="preserve"> subs have been not stemmed the flow</w:t>
      </w:r>
    </w:p>
    <w:p w14:paraId="38D5D017" w14:textId="03A07A2D" w:rsidR="006304B9" w:rsidRPr="006304B9" w:rsidRDefault="006304B9" w:rsidP="006304B9">
      <w:r>
        <w:t>(</w:t>
      </w:r>
      <w:proofErr w:type="spellStart"/>
      <w:r w:rsidRPr="006304B9">
        <w:rPr>
          <w:rStyle w:val="Style13ptBold"/>
        </w:rPr>
        <w:t>Jorisch</w:t>
      </w:r>
      <w:proofErr w:type="spellEnd"/>
      <w:r w:rsidRPr="006304B9">
        <w:rPr>
          <w:rStyle w:val="Style13ptBold"/>
        </w:rPr>
        <w:t xml:space="preserve"> 17</w:t>
      </w:r>
      <w:r w:rsidRPr="006304B9">
        <w:t xml:space="preserve">, </w:t>
      </w:r>
      <w:proofErr w:type="spellStart"/>
      <w:r w:rsidRPr="006304B9">
        <w:t>Avi</w:t>
      </w:r>
      <w:proofErr w:type="spellEnd"/>
      <w:r w:rsidRPr="006304B9">
        <w:t xml:space="preserve">, </w:t>
      </w:r>
      <w:r>
        <w:t>F</w:t>
      </w:r>
      <w:r w:rsidRPr="006304B9">
        <w:t xml:space="preserve">ormer U.S. Treasury Department official, is a senior fellow for counterterrorism at the American Foreign Policy Council in Washington, D.C., The Drug War at Sea: Rise of the </w:t>
      </w:r>
      <w:proofErr w:type="spellStart"/>
      <w:r w:rsidRPr="006304B9">
        <w:t>Narco</w:t>
      </w:r>
      <w:proofErr w:type="spellEnd"/>
      <w:r w:rsidRPr="006304B9">
        <w:t xml:space="preserve"> Subs</w:t>
      </w:r>
      <w:r>
        <w:t xml:space="preserve">, Daily Beast, </w:t>
      </w:r>
      <w:r w:rsidRPr="006304B9">
        <w:t>https://www.thedailybeast.com/the-drug-war-at-sea-rise-of-the-narco-subs</w:t>
      </w:r>
      <w:r>
        <w:t>)</w:t>
      </w:r>
    </w:p>
    <w:p w14:paraId="162F06C0" w14:textId="3642219D" w:rsidR="006304B9" w:rsidRDefault="006304B9" w:rsidP="006304B9">
      <w:pPr>
        <w:rPr>
          <w:rStyle w:val="StyleUnderline"/>
        </w:rPr>
      </w:pPr>
      <w:r w:rsidRPr="006304B9">
        <w:rPr>
          <w:rStyle w:val="StyleUnderline"/>
        </w:rPr>
        <w:t xml:space="preserve">Despite concerted efforts by governments to patrol their coastlines, drug traffickers have shown a remarkable ability to adapt, </w:t>
      </w:r>
      <w:hyperlink r:id="rId53" w:history="1">
        <w:r w:rsidRPr="006304B9">
          <w:rPr>
            <w:rStyle w:val="Hyperlink"/>
          </w:rPr>
          <w:t>according</w:t>
        </w:r>
      </w:hyperlink>
      <w:r w:rsidRPr="006304B9">
        <w:t xml:space="preserve"> to experts such as Rear Adm. Joseph L. </w:t>
      </w:r>
      <w:proofErr w:type="spellStart"/>
      <w:r w:rsidRPr="006304B9">
        <w:t>Nimmich</w:t>
      </w:r>
      <w:proofErr w:type="spellEnd"/>
      <w:r w:rsidRPr="006304B9">
        <w:t xml:space="preserve">, former commander of the U.S. Coast Guard’s Joint Interagency Task Force South. </w:t>
      </w:r>
      <w:r w:rsidRPr="006304B9">
        <w:rPr>
          <w:rStyle w:val="StyleUnderline"/>
        </w:rPr>
        <w:t>And over the past five years, drug-</w:t>
      </w:r>
      <w:proofErr w:type="spellStart"/>
      <w:r w:rsidRPr="006304B9">
        <w:rPr>
          <w:rStyle w:val="StyleUnderline"/>
        </w:rPr>
        <w:t>traffickingorganizations</w:t>
      </w:r>
      <w:proofErr w:type="spellEnd"/>
      <w:r w:rsidRPr="006304B9">
        <w:rPr>
          <w:rStyle w:val="StyleUnderline"/>
        </w:rPr>
        <w:t xml:space="preserve"> and terrorist groups have increasingly been moving massive amounts of narcotics by way of these vessels. Indeed, U.S. counter-drug officials have estimated that roughly </w:t>
      </w:r>
      <w:hyperlink r:id="rId54" w:history="1">
        <w:r w:rsidRPr="006304B9">
          <w:rPr>
            <w:rStyle w:val="StyleUnderline"/>
          </w:rPr>
          <w:t>32 percent</w:t>
        </w:r>
      </w:hyperlink>
      <w:r w:rsidRPr="006304B9">
        <w:rPr>
          <w:rStyle w:val="StyleUnderline"/>
        </w:rPr>
        <w:t xml:space="preserve"> of all cocaine sent between Latin America and the United States is transported by way of </w:t>
      </w:r>
      <w:proofErr w:type="spellStart"/>
      <w:r w:rsidRPr="006304B9">
        <w:rPr>
          <w:rStyle w:val="StyleUnderline"/>
        </w:rPr>
        <w:t>narco</w:t>
      </w:r>
      <w:proofErr w:type="spellEnd"/>
      <w:r w:rsidRPr="006304B9">
        <w:rPr>
          <w:rStyle w:val="StyleUnderline"/>
        </w:rPr>
        <w:t xml:space="preserve"> sub.</w:t>
      </w:r>
    </w:p>
    <w:p w14:paraId="22104ED1" w14:textId="66AC660A" w:rsidR="00372CE6" w:rsidRDefault="00372CE6" w:rsidP="006304B9">
      <w:pPr>
        <w:rPr>
          <w:rStyle w:val="StyleUnderline"/>
        </w:rPr>
      </w:pPr>
    </w:p>
    <w:p w14:paraId="7ED37DB9" w14:textId="782EA6A4" w:rsidR="00372CE6" w:rsidRDefault="00372CE6" w:rsidP="00372CE6">
      <w:pPr>
        <w:pStyle w:val="Heading4"/>
      </w:pPr>
      <w:r w:rsidRPr="00372CE6">
        <w:t>The subs go to Mexico</w:t>
      </w:r>
    </w:p>
    <w:p w14:paraId="30BBD3B2" w14:textId="4ACE104F" w:rsidR="00372CE6" w:rsidRDefault="00372CE6" w:rsidP="00EA5FD3">
      <w:r w:rsidRPr="00EA5FD3">
        <w:t>(</w:t>
      </w:r>
      <w:r w:rsidR="00EA5FD3" w:rsidRPr="00EA5FD3">
        <w:rPr>
          <w:rStyle w:val="Style13ptBold"/>
        </w:rPr>
        <w:t>Global Affairs 18</w:t>
      </w:r>
      <w:r w:rsidR="00EA5FD3" w:rsidRPr="00EA5FD3">
        <w:t>, Drug-trafficking: from narco-submarines to cargos with GPS tracking</w:t>
      </w:r>
      <w:r w:rsidR="00EA5FD3">
        <w:t xml:space="preserve">, </w:t>
      </w:r>
      <w:hyperlink r:id="rId55" w:history="1">
        <w:r w:rsidR="00EA5FD3" w:rsidRPr="000B5F10">
          <w:rPr>
            <w:rStyle w:val="Hyperlink"/>
          </w:rPr>
          <w:t>https://www.unav.edu/web/global-affairs/detalle/-/blogs/drug-trafficking-from-narco-submarines-to-cargos-with-gps-tracking</w:t>
        </w:r>
      </w:hyperlink>
      <w:r w:rsidR="00EA5FD3">
        <w:t>)</w:t>
      </w:r>
    </w:p>
    <w:p w14:paraId="06280DEA" w14:textId="00ECADB3" w:rsidR="00EA5FD3" w:rsidRDefault="00EA5FD3" w:rsidP="00EA5FD3">
      <w:pPr>
        <w:rPr>
          <w:rFonts w:ascii="Roboto" w:hAnsi="Roboto"/>
          <w:color w:val="000000"/>
        </w:rPr>
      </w:pPr>
      <w:r>
        <w:rPr>
          <w:rFonts w:ascii="Roboto" w:hAnsi="Roboto"/>
          <w:color w:val="000000"/>
        </w:rPr>
        <w:t xml:space="preserve">This means of transport is one of the reasons that since 2013 </w:t>
      </w:r>
      <w:r w:rsidRPr="00EA5FD3">
        <w:rPr>
          <w:rStyle w:val="StyleUnderline"/>
        </w:rPr>
        <w:t>there has been a 10% increase in trafficking of drugs that travel from Colombia (the country that produces 93% of the cocaine consumed in the US) to Central America and Mexico, the location where the shipments are introduced to the US</w:t>
      </w:r>
      <w:r>
        <w:rPr>
          <w:rFonts w:ascii="Roboto" w:hAnsi="Roboto"/>
          <w:color w:val="000000"/>
        </w:rPr>
        <w:t xml:space="preserve">. </w:t>
      </w:r>
      <w:hyperlink r:id="rId56" w:history="1">
        <w:r>
          <w:rPr>
            <w:rStyle w:val="Hyperlink"/>
            <w:rFonts w:ascii="&amp;quot" w:hAnsi="&amp;quot"/>
            <w:color w:val="000000"/>
          </w:rPr>
          <w:t>According to the DEA</w:t>
        </w:r>
      </w:hyperlink>
      <w:r>
        <w:rPr>
          <w:rFonts w:ascii="Roboto" w:hAnsi="Roboto"/>
          <w:color w:val="000000"/>
        </w:rPr>
        <w:t xml:space="preserve">, </w:t>
      </w:r>
      <w:r w:rsidRPr="00EA5FD3">
        <w:rPr>
          <w:rStyle w:val="StyleUnderline"/>
        </w:rPr>
        <w:t>this corridor today represents an estimated 93% of the movement of cocaine from South America to North America</w:t>
      </w:r>
      <w:r>
        <w:rPr>
          <w:rFonts w:ascii="Roboto" w:hAnsi="Roboto"/>
          <w:color w:val="000000"/>
        </w:rPr>
        <w:t>, compared to 7% of the route that passes through the Caribbean islands (mainly the Dominican Republic) to reach Florida or other places on the East American coast.</w:t>
      </w:r>
    </w:p>
    <w:p w14:paraId="12D0577B" w14:textId="5DB8BB64" w:rsidR="00EA5FD3" w:rsidRDefault="00EA5FD3" w:rsidP="00EA5FD3">
      <w:pPr>
        <w:pStyle w:val="Heading4"/>
      </w:pPr>
    </w:p>
    <w:p w14:paraId="0F1BA3EE" w14:textId="77777777" w:rsidR="00EA5FD3" w:rsidRDefault="00EA5FD3" w:rsidP="00EA5FD3">
      <w:pPr>
        <w:pStyle w:val="Heading4"/>
      </w:pPr>
      <w:r>
        <w:t xml:space="preserve">Even if Columbia is good for stopping these </w:t>
      </w:r>
      <w:proofErr w:type="gramStart"/>
      <w:r>
        <w:t>subs</w:t>
      </w:r>
      <w:proofErr w:type="gramEnd"/>
      <w:r>
        <w:t xml:space="preserve"> they aren’t enough</w:t>
      </w:r>
    </w:p>
    <w:p w14:paraId="6309D75D" w14:textId="0B98018D" w:rsidR="00EA5FD3" w:rsidRDefault="00EA5FD3" w:rsidP="00EA5FD3">
      <w:r w:rsidRPr="00EA5FD3">
        <w:t>(</w:t>
      </w:r>
      <w:r w:rsidRPr="00EA5FD3">
        <w:rPr>
          <w:rStyle w:val="Style13ptBold"/>
        </w:rPr>
        <w:t>Global Affairs 18</w:t>
      </w:r>
      <w:r w:rsidRPr="00EA5FD3">
        <w:t>, Drug-trafficking: from narco-submarines to cargos with GPS tracking</w:t>
      </w:r>
      <w:r>
        <w:t xml:space="preserve">, </w:t>
      </w:r>
      <w:hyperlink r:id="rId57" w:history="1">
        <w:r w:rsidRPr="000B5F10">
          <w:rPr>
            <w:rStyle w:val="Hyperlink"/>
          </w:rPr>
          <w:t>https://www.unav.edu/web/global-affairs/detalle/-/blogs/drug-trafficking-from-narco-submarines-to-cargos-with-gps-tracking</w:t>
        </w:r>
      </w:hyperlink>
      <w:r>
        <w:t>)</w:t>
      </w:r>
    </w:p>
    <w:p w14:paraId="61802DE0" w14:textId="792B0B02" w:rsidR="00EA5FD3" w:rsidRDefault="00EA5FD3" w:rsidP="00EA5FD3">
      <w:pPr>
        <w:rPr>
          <w:rFonts w:ascii="Roboto" w:hAnsi="Roboto"/>
          <w:color w:val="000000"/>
        </w:rPr>
      </w:pPr>
      <w:r>
        <w:rPr>
          <w:rFonts w:ascii="Roboto" w:hAnsi="Roboto"/>
          <w:color w:val="000000"/>
        </w:rPr>
        <w:t xml:space="preserve">By then, </w:t>
      </w:r>
      <w:r w:rsidRPr="00EA5FD3">
        <w:rPr>
          <w:rStyle w:val="StyleUnderline"/>
        </w:rPr>
        <w:t>the US authorities calculated that</w:t>
      </w:r>
      <w:r>
        <w:rPr>
          <w:rFonts w:ascii="Roboto" w:hAnsi="Roboto"/>
          <w:color w:val="000000"/>
        </w:rPr>
        <w:t xml:space="preserve"> more than one hundred submersibles or semi-submersibles had been crafted. In 2009 they estimated that </w:t>
      </w:r>
      <w:r w:rsidRPr="00EA5FD3">
        <w:rPr>
          <w:rStyle w:val="StyleUnderline"/>
        </w:rPr>
        <w:t>they were only able to stop 14% of shipments, and that this method of transport provided at least one third of the total cocaine shipment reaching the US market. The Colombian, Mexican and Guatemalan armies have also confiscated some of these narco-submarines.</w:t>
      </w:r>
      <w:r>
        <w:rPr>
          <w:rFonts w:ascii="Roboto" w:hAnsi="Roboto"/>
          <w:color w:val="000000"/>
        </w:rPr>
        <w:t xml:space="preserve"> In addition to being located in the Pacific, they have also been detected in the Caribbean and the Atlantic. Crafted in the jungle, perhaps the most striking discovery was in the interior of Ecuador, in the waters of a river.</w:t>
      </w:r>
    </w:p>
    <w:p w14:paraId="03524650" w14:textId="7B144A41" w:rsidR="00EA5FD3" w:rsidRDefault="00EA5FD3" w:rsidP="00EA5FD3">
      <w:pPr>
        <w:pStyle w:val="Heading4"/>
      </w:pPr>
      <w:r>
        <w:t xml:space="preserve">Columbia is inadequate for stopping Narco-subs </w:t>
      </w:r>
    </w:p>
    <w:p w14:paraId="5471AC07" w14:textId="68962786" w:rsidR="00EA5FD3" w:rsidRDefault="00EA5FD3" w:rsidP="00EA5FD3">
      <w:r>
        <w:t>(</w:t>
      </w:r>
      <w:proofErr w:type="spellStart"/>
      <w:r w:rsidRPr="00A25AAF">
        <w:rPr>
          <w:rStyle w:val="Style13ptBold"/>
        </w:rPr>
        <w:t>Ishani</w:t>
      </w:r>
      <w:proofErr w:type="spellEnd"/>
      <w:r w:rsidRPr="00A25AAF">
        <w:rPr>
          <w:rStyle w:val="Style13ptBold"/>
        </w:rPr>
        <w:t xml:space="preserve"> 11</w:t>
      </w:r>
      <w:r>
        <w:t xml:space="preserve">, </w:t>
      </w:r>
      <w:r w:rsidRPr="00EA5FD3">
        <w:t xml:space="preserve">Maryam, </w:t>
      </w:r>
      <w:r w:rsidRPr="00EA5FD3">
        <w:rPr>
          <w:sz w:val="12"/>
          <w:szCs w:val="12"/>
        </w:rPr>
        <w:t xml:space="preserve">specialist on the impact of armed conflict on civilians. She has worked at the United Nations in monitoring and reporting for the Security Council on human rights abuses in the Democratic Republic of the Congo and Sudan. She has also taught International Humanitarian Affairs at Columbia University and has conducted field research in emergency zones, most recently in Afghanistan, Iraq, and Colombia. Currently, she is the director of The Journalist Connection, an on-line news service reporting from areas of conflict, and is writing a book about non-combatants </w:t>
      </w:r>
      <w:r w:rsidRPr="00EA5FD3">
        <w:rPr>
          <w:sz w:val="14"/>
          <w:szCs w:val="14"/>
        </w:rPr>
        <w:t xml:space="preserve">caught between national militaries and irregular armed groups., </w:t>
      </w:r>
      <w:r w:rsidRPr="00EA5FD3">
        <w:t>The Evolution of Colombia’s Narco-Submarines</w:t>
      </w:r>
      <w:r>
        <w:t xml:space="preserve">, </w:t>
      </w:r>
      <w:r w:rsidR="00A25AAF">
        <w:t>Huffington Post)</w:t>
      </w:r>
    </w:p>
    <w:p w14:paraId="08164754" w14:textId="77777777" w:rsidR="00A25AAF" w:rsidRPr="00A25AAF" w:rsidRDefault="00A25AAF" w:rsidP="00A25AAF">
      <w:r w:rsidRPr="00A25AAF">
        <w:rPr>
          <w:rStyle w:val="StyleUnderline"/>
        </w:rPr>
        <w:t>Searching for the sites where these organizations assemble the semi-submersibles is one of the Colombian Navy’s most challenging tasks.</w:t>
      </w:r>
      <w:r w:rsidRPr="00A25AAF">
        <w:t xml:space="preserve"> “We sail up these muddy, narrow rivers and there is dense vegetation all around us,” said a 23-year-old Navy officer, who asked to remain anonymous because he is not authorized to speak to the press. “Many of the people who live up there are working for the traffickers. As soon as we pass, someone picks up a cell phone and lets the people upstream know that we are coming.” The risk of ambushes is high. </w:t>
      </w:r>
    </w:p>
    <w:p w14:paraId="59BB20E7" w14:textId="77777777" w:rsidR="00A25AAF" w:rsidRPr="00A25AAF" w:rsidRDefault="00A25AAF" w:rsidP="00A25AAF">
      <w:r w:rsidRPr="00A25AAF">
        <w:rPr>
          <w:rStyle w:val="StyleUnderline"/>
        </w:rPr>
        <w:t>Once they reach the high seas, semi-submersibles are extremely difficult to detect. They do not leave a visible wake like go-fast boats, nor do they show up on most radars</w:t>
      </w:r>
      <w:r w:rsidRPr="00A25AAF">
        <w:t xml:space="preserve">. Infrared systems can spot their heat signature, but the newest semi-submersibles have insulated motors that produce so little heat that surveillance planes often cannot spot them unless they are directly above them. </w:t>
      </w:r>
    </w:p>
    <w:p w14:paraId="63774054" w14:textId="10ADDC05" w:rsidR="00A25AAF" w:rsidRDefault="00FA3427" w:rsidP="00FA3427">
      <w:pPr>
        <w:pStyle w:val="Heading4"/>
      </w:pPr>
      <w:r w:rsidRPr="00FA3427">
        <w:t xml:space="preserve">Columbia may be capturing more subs but </w:t>
      </w:r>
      <w:proofErr w:type="spellStart"/>
      <w:r w:rsidRPr="00FA3427">
        <w:t>its</w:t>
      </w:r>
      <w:proofErr w:type="spellEnd"/>
      <w:r w:rsidRPr="00FA3427">
        <w:t xml:space="preserve"> because there more subs our </w:t>
      </w:r>
      <w:proofErr w:type="spellStart"/>
      <w:r w:rsidRPr="00FA3427">
        <w:t>there</w:t>
      </w:r>
      <w:proofErr w:type="spellEnd"/>
      <w:r w:rsidRPr="00FA3427">
        <w:t xml:space="preserve"> not that they are effective. </w:t>
      </w:r>
    </w:p>
    <w:p w14:paraId="78DE788A" w14:textId="083B657C" w:rsidR="00FA3427" w:rsidRDefault="00FA3427" w:rsidP="00FA3427">
      <w:r>
        <w:t>(</w:t>
      </w:r>
      <w:proofErr w:type="spellStart"/>
      <w:r w:rsidRPr="00FA3427">
        <w:rPr>
          <w:rStyle w:val="Style13ptBold"/>
        </w:rPr>
        <w:t>Blackinger</w:t>
      </w:r>
      <w:proofErr w:type="spellEnd"/>
      <w:r w:rsidRPr="00FA3427">
        <w:rPr>
          <w:rStyle w:val="Style13ptBold"/>
        </w:rPr>
        <w:t xml:space="preserve"> 18</w:t>
      </w:r>
      <w:r>
        <w:t xml:space="preserve">, </w:t>
      </w:r>
      <w:r w:rsidRPr="00FA3427">
        <w:t xml:space="preserve">Keri, covers breaking news for the </w:t>
      </w:r>
      <w:hyperlink r:id="rId58" w:tgtFrame="_blank" w:history="1">
        <w:r w:rsidRPr="00FA3427">
          <w:rPr>
            <w:rStyle w:val="Hyperlink"/>
          </w:rPr>
          <w:t>Houston Chronicle</w:t>
        </w:r>
      </w:hyperlink>
      <w:r w:rsidRPr="00FA3427">
        <w:t xml:space="preserve"> and previously worked for the </w:t>
      </w:r>
      <w:hyperlink r:id="rId59" w:tgtFrame="_blank" w:history="1">
        <w:r w:rsidRPr="00FA3427">
          <w:rPr>
            <w:rStyle w:val="Hyperlink"/>
          </w:rPr>
          <w:t>New York Daily News</w:t>
        </w:r>
      </w:hyperlink>
      <w:r w:rsidRPr="00FA3427">
        <w:t xml:space="preserve"> and the Ithaca Times. She has written about drugs and criminal justice for the Washington Post, Salon, Quartz and more., </w:t>
      </w:r>
      <w:proofErr w:type="spellStart"/>
      <w:r w:rsidRPr="00FA3427">
        <w:t>Narco</w:t>
      </w:r>
      <w:proofErr w:type="spellEnd"/>
      <w:r w:rsidRPr="00FA3427">
        <w:t xml:space="preserve"> Submarines Give Coast Guard A Run For Their Money, The Fix, </w:t>
      </w:r>
      <w:hyperlink r:id="rId60" w:history="1">
        <w:r w:rsidRPr="000B5F10">
          <w:rPr>
            <w:rStyle w:val="Hyperlink"/>
          </w:rPr>
          <w:t>https://www.thefix.com/narco-submarines-give-coast-guard-run-their-money</w:t>
        </w:r>
      </w:hyperlink>
      <w:r>
        <w:t>)</w:t>
      </w:r>
    </w:p>
    <w:p w14:paraId="779EA71A" w14:textId="02FD87ED" w:rsidR="00FA3427" w:rsidRPr="00FA3427" w:rsidRDefault="00FA3427" w:rsidP="00FA3427">
      <w:r w:rsidRPr="00FA3427">
        <w:t xml:space="preserve">In the first nine months of 2018, the Colombian navy caught 14 drug-hauling vessels, three times as many as they intercepted the year before </w:t>
      </w:r>
      <w:hyperlink r:id="rId61" w:tgtFrame="_blank" w:history="1">
        <w:r w:rsidRPr="00FA3427">
          <w:rPr>
            <w:rStyle w:val="Hyperlink"/>
          </w:rPr>
          <w:t>according to Business Insider</w:t>
        </w:r>
      </w:hyperlink>
      <w:r w:rsidRPr="00FA3427">
        <w:t>.</w:t>
      </w:r>
    </w:p>
    <w:p w14:paraId="5FD2562F" w14:textId="77777777" w:rsidR="00FA3427" w:rsidRPr="00FA3427" w:rsidRDefault="00FA3427" w:rsidP="00FA3427">
      <w:r w:rsidRPr="00FA3427">
        <w:t>In 2017, the U.S. Coast Guard offered similar observations, reporting a “resurgence” in low-profile vessels like submarines.</w:t>
      </w:r>
    </w:p>
    <w:p w14:paraId="23412DEE" w14:textId="77777777" w:rsidR="00FA3427" w:rsidRPr="00FA3427" w:rsidRDefault="00FA3427" w:rsidP="00FA3427">
      <w:r w:rsidRPr="00FA3427">
        <w:t>But those captures likely represent only a small fraction of the drug-laden subs headed stateside, according to the online news outlet. The DEA estimated that 30 to 40% of narcotics coming into the country are hauled on the homemade submarines—and authorities are probably only catching 5% of them, Insider reported.</w:t>
      </w:r>
    </w:p>
    <w:p w14:paraId="53543190" w14:textId="77777777" w:rsidR="00FA3427" w:rsidRPr="00FA3427" w:rsidRDefault="00FA3427" w:rsidP="00FA3427"/>
    <w:p w14:paraId="185FFA01" w14:textId="2FB5FBE4" w:rsidR="000E7B0A" w:rsidRDefault="00080CF3" w:rsidP="00080CF3">
      <w:pPr>
        <w:pStyle w:val="Heading3"/>
      </w:pPr>
      <w:r>
        <w:t>AT: Missiles aren’t key</w:t>
      </w:r>
    </w:p>
    <w:p w14:paraId="738D2CFF" w14:textId="04C0B72B" w:rsidR="00080CF3" w:rsidRDefault="00080CF3" w:rsidP="00A31EAC">
      <w:pPr>
        <w:pStyle w:val="Heading4"/>
      </w:pPr>
      <w:r>
        <w:t>Anti-ship missiles are important part of combatting narco-subs</w:t>
      </w:r>
    </w:p>
    <w:p w14:paraId="703F9B13" w14:textId="63BEED35" w:rsidR="00080CF3" w:rsidRDefault="00080CF3" w:rsidP="00080CF3">
      <w:r>
        <w:t>(</w:t>
      </w:r>
      <w:proofErr w:type="spellStart"/>
      <w:r w:rsidRPr="00A31EAC">
        <w:rPr>
          <w:rStyle w:val="Style13ptBold"/>
        </w:rPr>
        <w:t>Opall</w:t>
      </w:r>
      <w:proofErr w:type="spellEnd"/>
      <w:r w:rsidRPr="00A31EAC">
        <w:rPr>
          <w:rStyle w:val="Style13ptBold"/>
        </w:rPr>
        <w:t xml:space="preserve">-Rome </w:t>
      </w:r>
      <w:r w:rsidR="00A31EAC" w:rsidRPr="00A31EAC">
        <w:rPr>
          <w:rStyle w:val="Style13ptBold"/>
        </w:rPr>
        <w:t>16,</w:t>
      </w:r>
      <w:r w:rsidR="00A31EAC">
        <w:t xml:space="preserve"> Barbara</w:t>
      </w:r>
      <w:r w:rsidR="00A31EAC" w:rsidRPr="00A31EAC">
        <w:t>, Israel bureau chief for Defense News. She has been covering U.S.-Israel strategic cooperation, Mideast security and missile defense since May 1988., Israeli Navy Eyes Next Threat: Narco-Subs</w:t>
      </w:r>
      <w:r w:rsidR="00A31EAC">
        <w:t xml:space="preserve">, </w:t>
      </w:r>
      <w:hyperlink r:id="rId62" w:history="1">
        <w:r w:rsidR="00A31EAC" w:rsidRPr="000B5F10">
          <w:rPr>
            <w:rStyle w:val="Hyperlink"/>
          </w:rPr>
          <w:t>https://www.defensenews.com/naval/2016/08/04/israeli-navy-eyes-next-threat-narco-subs/</w:t>
        </w:r>
      </w:hyperlink>
      <w:r w:rsidR="00A31EAC">
        <w:t>)</w:t>
      </w:r>
    </w:p>
    <w:p w14:paraId="3A7B0052" w14:textId="143006DB" w:rsidR="00A31EAC" w:rsidRPr="00A31EAC" w:rsidRDefault="00A31EAC" w:rsidP="00A31EAC">
      <w:pPr>
        <w:rPr>
          <w:rStyle w:val="StyleUnderline"/>
        </w:rPr>
      </w:pPr>
      <w:r w:rsidRPr="00A31EAC">
        <w:rPr>
          <w:rStyle w:val="StyleUnderline"/>
        </w:rPr>
        <w:t>For anti-submarine warfare missions</w:t>
      </w:r>
      <w:r w:rsidRPr="00A31EAC">
        <w:t xml:space="preserve">, he said </w:t>
      </w:r>
      <w:r w:rsidRPr="00A31EAC">
        <w:rPr>
          <w:rStyle w:val="StyleUnderline"/>
        </w:rPr>
        <w:t>the system uses</w:t>
      </w:r>
      <w:r w:rsidRPr="00A31EAC">
        <w:t xml:space="preserve"> a high-performance dipping sonar for detection, as well as </w:t>
      </w:r>
      <w:r w:rsidRPr="00A31EAC">
        <w:rPr>
          <w:rStyle w:val="StyleUnderline"/>
        </w:rPr>
        <w:t>anti-submarine torpedoes, "which can be replaced by less lethal means for use against narco-subs."</w:t>
      </w:r>
    </w:p>
    <w:p w14:paraId="1183B429" w14:textId="12163528" w:rsidR="00A31EAC" w:rsidRDefault="00A31EAC" w:rsidP="00A31EAC">
      <w:r w:rsidRPr="00A31EAC">
        <w:rPr>
          <w:rStyle w:val="StyleUnderline"/>
        </w:rPr>
        <w:t>As for the Protector's anti-submarine capabilities, Rafael said the system's modular design allows operators to select subsystems that best meet specific operational requirements</w:t>
      </w:r>
      <w:r w:rsidRPr="00A31EAC">
        <w:t>, including missions in "the underwater battle space.</w:t>
      </w:r>
    </w:p>
    <w:p w14:paraId="7901F986" w14:textId="5FDFAE24" w:rsidR="007B1D34" w:rsidRDefault="007B1D34" w:rsidP="009512FC">
      <w:pPr>
        <w:pStyle w:val="Heading4"/>
      </w:pPr>
      <w:r>
        <w:t xml:space="preserve">Countries rely on U.S. equipment </w:t>
      </w:r>
    </w:p>
    <w:p w14:paraId="232897B0" w14:textId="583A2364" w:rsidR="007B1D34" w:rsidRDefault="007B1D34" w:rsidP="00A31EAC">
      <w:r>
        <w:t>(</w:t>
      </w:r>
      <w:r w:rsidRPr="009512FC">
        <w:rPr>
          <w:rStyle w:val="Style13ptBold"/>
        </w:rPr>
        <w:t xml:space="preserve">Sanchez </w:t>
      </w:r>
      <w:r w:rsidR="009512FC" w:rsidRPr="009512FC">
        <w:rPr>
          <w:rStyle w:val="Style13ptBold"/>
        </w:rPr>
        <w:t>17</w:t>
      </w:r>
      <w:r w:rsidR="009512FC">
        <w:t xml:space="preserve">, Alejandro, Contributor for the Center for International </w:t>
      </w:r>
      <w:r w:rsidR="009512FC" w:rsidRPr="009512FC">
        <w:t xml:space="preserve">Maritime Security, </w:t>
      </w:r>
      <w:proofErr w:type="spellStart"/>
      <w:r w:rsidR="009512FC" w:rsidRPr="009512FC">
        <w:t>Narco</w:t>
      </w:r>
      <w:proofErr w:type="spellEnd"/>
      <w:r w:rsidR="009512FC" w:rsidRPr="009512FC">
        <w:t xml:space="preserve"> Submarines: A Problem That Will Not Sink</w:t>
      </w:r>
      <w:r w:rsidR="009512FC">
        <w:t xml:space="preserve">, </w:t>
      </w:r>
      <w:hyperlink r:id="rId63" w:history="1">
        <w:r w:rsidR="009512FC" w:rsidRPr="000B5F10">
          <w:rPr>
            <w:rStyle w:val="Hyperlink"/>
          </w:rPr>
          <w:t>http://cimsec.org/narco-submarines-problem-will-not-sink/33819</w:t>
        </w:r>
      </w:hyperlink>
      <w:r w:rsidR="009512FC">
        <w:t>)</w:t>
      </w:r>
    </w:p>
    <w:p w14:paraId="40EF6066" w14:textId="55829009" w:rsidR="009512FC" w:rsidRPr="009512FC" w:rsidRDefault="009512FC" w:rsidP="009512FC">
      <w:r w:rsidRPr="009512FC">
        <w:rPr>
          <w:rStyle w:val="StyleUnderline"/>
        </w:rPr>
        <w:t xml:space="preserve">Unfortunately, Randy </w:t>
      </w:r>
      <w:proofErr w:type="spellStart"/>
      <w:r w:rsidRPr="009512FC">
        <w:rPr>
          <w:rStyle w:val="StyleUnderline"/>
        </w:rPr>
        <w:t>Pestana</w:t>
      </w:r>
      <w:proofErr w:type="spellEnd"/>
      <w:r w:rsidRPr="009512FC">
        <w:rPr>
          <w:rStyle w:val="StyleUnderline"/>
        </w:rPr>
        <w:t>,</w:t>
      </w:r>
      <w:r w:rsidRPr="009512FC">
        <w:t xml:space="preserve"> a policy analyst at Florida International University’s Jack D. Gordon Institute for Public Policy, </w:t>
      </w:r>
      <w:r w:rsidRPr="009512FC">
        <w:rPr>
          <w:rStyle w:val="StyleUnderline"/>
        </w:rPr>
        <w:t xml:space="preserve">has a gloomy assessment about regional naval forces vis-à-vis </w:t>
      </w:r>
      <w:proofErr w:type="spellStart"/>
      <w:r w:rsidRPr="009512FC">
        <w:rPr>
          <w:rStyle w:val="StyleUnderline"/>
        </w:rPr>
        <w:t>narco</w:t>
      </w:r>
      <w:proofErr w:type="spellEnd"/>
      <w:r w:rsidRPr="009512FC">
        <w:rPr>
          <w:rStyle w:val="StyleUnderline"/>
        </w:rPr>
        <w:t xml:space="preserve"> subs</w:t>
      </w:r>
      <w:r w:rsidRPr="009512FC">
        <w:t xml:space="preserve">. Mr. </w:t>
      </w:r>
      <w:proofErr w:type="spellStart"/>
      <w:r w:rsidRPr="009512FC">
        <w:t>Pestana</w:t>
      </w:r>
      <w:proofErr w:type="spellEnd"/>
      <w:r w:rsidRPr="009512FC">
        <w:t xml:space="preserve"> explained to the author how “</w:t>
      </w:r>
      <w:r w:rsidRPr="009512FC">
        <w:rPr>
          <w:rStyle w:val="StyleUnderline"/>
        </w:rPr>
        <w:t>relying on partner nations to stop, slow, or detain these shipments is difficult in itself as they do not have the necessary tools to do so unless provided by the U.S.</w:t>
      </w:r>
      <w:r w:rsidRPr="009512FC">
        <w:t>” Of a similar opinion is Mr. Ehrlich, who stated to the author that “</w:t>
      </w:r>
      <w:r w:rsidRPr="009512FC">
        <w:rPr>
          <w:rStyle w:val="StyleUnderline"/>
        </w:rPr>
        <w:t>there isn’t a navy or coast guard in Central America with the [necessary platforms] to detect, follow and interdict [</w:t>
      </w:r>
      <w:proofErr w:type="spellStart"/>
      <w:r w:rsidRPr="009512FC">
        <w:rPr>
          <w:rStyle w:val="StyleUnderline"/>
        </w:rPr>
        <w:t>narco</w:t>
      </w:r>
      <w:proofErr w:type="spellEnd"/>
      <w:r w:rsidRPr="009512FC">
        <w:rPr>
          <w:rStyle w:val="StyleUnderline"/>
        </w:rPr>
        <w:t xml:space="preserve"> submarines</w:t>
      </w:r>
      <w:r w:rsidRPr="009512FC">
        <w:t>].” </w:t>
      </w:r>
    </w:p>
    <w:p w14:paraId="11D48122" w14:textId="77777777" w:rsidR="000E7B0A" w:rsidRPr="006E0040" w:rsidRDefault="000E7B0A" w:rsidP="000E7B0A">
      <w:pPr>
        <w:pStyle w:val="Heading1"/>
        <w:rPr>
          <w:rFonts w:asciiTheme="minorHAnsi" w:hAnsiTheme="minorHAnsi" w:cstheme="minorHAnsi"/>
        </w:rPr>
      </w:pPr>
      <w:r w:rsidRPr="006E0040">
        <w:rPr>
          <w:rFonts w:asciiTheme="minorHAnsi" w:hAnsiTheme="minorHAnsi" w:cstheme="minorHAnsi"/>
        </w:rPr>
        <w:t>da – fill-in</w:t>
      </w:r>
    </w:p>
    <w:p w14:paraId="206A9DBD" w14:textId="77777777" w:rsidR="000E7B0A" w:rsidRPr="006E0040" w:rsidRDefault="000E7B0A" w:rsidP="000E7B0A">
      <w:pPr>
        <w:pStyle w:val="Heading2"/>
        <w:rPr>
          <w:rFonts w:asciiTheme="minorHAnsi" w:hAnsiTheme="minorHAnsi" w:cstheme="minorHAnsi"/>
        </w:rPr>
      </w:pPr>
      <w:r w:rsidRPr="006E0040">
        <w:rPr>
          <w:rFonts w:asciiTheme="minorHAnsi" w:hAnsiTheme="minorHAnsi" w:cstheme="minorHAnsi"/>
        </w:rPr>
        <w:t>1NC</w:t>
      </w:r>
    </w:p>
    <w:p w14:paraId="353231D4"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1NC – Shell</w:t>
      </w:r>
    </w:p>
    <w:p w14:paraId="61AE6782" w14:textId="77777777" w:rsidR="000E7B0A" w:rsidRPr="006E0040" w:rsidRDefault="000E7B0A" w:rsidP="000E7B0A">
      <w:pPr>
        <w:pStyle w:val="Heading4"/>
        <w:rPr>
          <w:rFonts w:asciiTheme="minorHAnsi" w:hAnsiTheme="minorHAnsi" w:cstheme="minorHAnsi"/>
        </w:rPr>
      </w:pPr>
      <w:bookmarkStart w:id="2" w:name="_Hlk14639471"/>
      <w:r w:rsidRPr="006E0040">
        <w:rPr>
          <w:rFonts w:asciiTheme="minorHAnsi" w:hAnsiTheme="minorHAnsi" w:cstheme="minorHAnsi"/>
        </w:rPr>
        <w:t>US dominates arms markets now</w:t>
      </w:r>
    </w:p>
    <w:p w14:paraId="7AC5C9BA"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 xml:space="preserve">Lemon 18 </w:t>
      </w:r>
      <w:r w:rsidRPr="006E0040">
        <w:rPr>
          <w:rFonts w:asciiTheme="minorHAnsi" w:hAnsiTheme="minorHAnsi" w:cstheme="minorHAnsi"/>
        </w:rPr>
        <w:t>Jason Lemon @ Newsweek on 12/10/18 U.S. Arms Sales Nearly Six Times Higher Than Closest Competitor Russia https://www.newsweek.com/us-arms-sales-nearly-six-times-higher-closest-competitor-russia-1252079</w:t>
      </w:r>
    </w:p>
    <w:p w14:paraId="10D8ED2B" w14:textId="77777777" w:rsidR="000E7B0A" w:rsidRPr="006E0040" w:rsidRDefault="000E7B0A" w:rsidP="000E7B0A">
      <w:pPr>
        <w:rPr>
          <w:rFonts w:asciiTheme="minorHAnsi" w:hAnsiTheme="minorHAnsi" w:cstheme="minorHAnsi"/>
          <w:u w:val="single"/>
        </w:rPr>
      </w:pPr>
      <w:r w:rsidRPr="006E0040">
        <w:rPr>
          <w:rStyle w:val="StyleUnderline"/>
          <w:rFonts w:asciiTheme="minorHAnsi" w:hAnsiTheme="minorHAnsi" w:cstheme="minorHAnsi"/>
        </w:rPr>
        <w:t>The United States continues to dominate the</w:t>
      </w:r>
      <w:r w:rsidRPr="006E0040">
        <w:rPr>
          <w:rFonts w:asciiTheme="minorHAnsi" w:hAnsiTheme="minorHAnsi" w:cstheme="minorHAnsi"/>
          <w:sz w:val="14"/>
        </w:rPr>
        <w:t xml:space="preserve"> international </w:t>
      </w:r>
      <w:r w:rsidRPr="006E0040">
        <w:rPr>
          <w:rStyle w:val="StyleUnderline"/>
          <w:rFonts w:asciiTheme="minorHAnsi" w:hAnsiTheme="minorHAnsi" w:cstheme="minorHAnsi"/>
        </w:rPr>
        <w:t>arms trade, dwarfing its nearest competitor, Russia, by $184.9 billion.</w:t>
      </w:r>
    </w:p>
    <w:p w14:paraId="6D0F4331" w14:textId="77777777" w:rsidR="000E7B0A" w:rsidRPr="006E0040" w:rsidRDefault="000E7B0A" w:rsidP="000E7B0A">
      <w:pPr>
        <w:rPr>
          <w:rStyle w:val="StyleUnderline"/>
          <w:rFonts w:asciiTheme="minorHAnsi" w:hAnsiTheme="minorHAnsi" w:cstheme="minorHAnsi"/>
        </w:rPr>
      </w:pPr>
      <w:r w:rsidRPr="006E0040">
        <w:rPr>
          <w:rFonts w:asciiTheme="minorHAnsi" w:hAnsiTheme="minorHAnsi" w:cstheme="minorHAnsi"/>
          <w:sz w:val="14"/>
        </w:rPr>
        <w:t xml:space="preserve">In 2017, </w:t>
      </w:r>
      <w:r w:rsidRPr="006E0040">
        <w:rPr>
          <w:rStyle w:val="StyleUnderline"/>
          <w:rFonts w:asciiTheme="minorHAnsi" w:hAnsiTheme="minorHAnsi" w:cstheme="minorHAnsi"/>
        </w:rPr>
        <w:t>Russian weapons manufacturers sold about $37.7 billion worth of arms, compared to $222.6 billion in sales by American producers</w:t>
      </w:r>
      <w:r w:rsidRPr="006E0040">
        <w:rPr>
          <w:rFonts w:asciiTheme="minorHAnsi" w:hAnsiTheme="minorHAnsi" w:cstheme="minorHAnsi"/>
          <w:sz w:val="14"/>
        </w:rPr>
        <w:t xml:space="preserve">, according to an annual report by the Stockholm International Peace Research Institute (SIPRI) released Monday. </w:t>
      </w:r>
      <w:r w:rsidRPr="006E0040">
        <w:rPr>
          <w:rStyle w:val="StyleUnderline"/>
          <w:rFonts w:asciiTheme="minorHAnsi" w:hAnsiTheme="minorHAnsi" w:cstheme="minorHAnsi"/>
        </w:rPr>
        <w:t>The amount of weapons sales from U.S. companies is just shy of six times higher than those of Russia.</w:t>
      </w:r>
    </w:p>
    <w:p w14:paraId="7D918DF5"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Absent US arms sales Latin America falls to China – they’ll fill in lost sales from the US</w:t>
      </w:r>
    </w:p>
    <w:p w14:paraId="53FFE438"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Oppenheimer 19</w:t>
      </w:r>
      <w:r w:rsidRPr="006E0040">
        <w:rPr>
          <w:rFonts w:asciiTheme="minorHAnsi" w:hAnsiTheme="minorHAnsi" w:cstheme="minorHAnsi"/>
        </w:rPr>
        <w:t xml:space="preserve"> [Andres Oppenheimer is a reporter for the Miami Herald who covers Latin American politics, “Trump’s regressive Latin America agenda needs a major makeover,” </w:t>
      </w:r>
      <w:r w:rsidRPr="006E0040">
        <w:rPr>
          <w:rFonts w:asciiTheme="minorHAnsi" w:hAnsiTheme="minorHAnsi" w:cstheme="minorHAnsi"/>
          <w:i/>
          <w:iCs/>
        </w:rPr>
        <w:t>Miami Herald</w:t>
      </w:r>
      <w:r w:rsidRPr="006E0040">
        <w:rPr>
          <w:rFonts w:asciiTheme="minorHAnsi" w:hAnsiTheme="minorHAnsi" w:cstheme="minorHAnsi"/>
        </w:rPr>
        <w:t xml:space="preserve">, 6/12/19, </w:t>
      </w:r>
      <w:hyperlink r:id="rId64" w:history="1">
        <w:r w:rsidRPr="006E0040">
          <w:rPr>
            <w:rStyle w:val="Hyperlink"/>
            <w:rFonts w:asciiTheme="minorHAnsi" w:hAnsiTheme="minorHAnsi" w:cstheme="minorHAnsi"/>
          </w:rPr>
          <w:t>https://www.miamiherald.com/news/local/news-columns-blogs/andres-oppenheimer/article198312309.html</w:t>
        </w:r>
      </w:hyperlink>
      <w:r w:rsidRPr="006E0040">
        <w:rPr>
          <w:rFonts w:asciiTheme="minorHAnsi" w:hAnsiTheme="minorHAnsi" w:cstheme="minorHAnsi"/>
        </w:rPr>
        <w:t>, accessed 7/17/19]</w:t>
      </w:r>
    </w:p>
    <w:p w14:paraId="1AE307B2"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The gloves are off.</w:t>
      </w:r>
    </w:p>
    <w:p w14:paraId="12AAF8DB"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After decades in which the United States largely looked the other way</w:t>
      </w:r>
      <w:r w:rsidRPr="006E0040">
        <w:rPr>
          <w:rFonts w:asciiTheme="minorHAnsi" w:hAnsiTheme="minorHAnsi" w:cstheme="minorHAnsi"/>
        </w:rPr>
        <w:t xml:space="preserve">, </w:t>
      </w:r>
      <w:r w:rsidRPr="006E0040">
        <w:rPr>
          <w:rStyle w:val="StyleUnderline"/>
          <w:rFonts w:asciiTheme="minorHAnsi" w:hAnsiTheme="minorHAnsi" w:cstheme="minorHAnsi"/>
        </w:rPr>
        <w:t>the Trump administration has decided to confront China over its growing influence in Latin America</w:t>
      </w:r>
      <w:r w:rsidRPr="006E0040">
        <w:rPr>
          <w:rFonts w:asciiTheme="minorHAnsi" w:hAnsiTheme="minorHAnsi" w:cstheme="minorHAnsi"/>
        </w:rPr>
        <w:t xml:space="preserve">. </w:t>
      </w:r>
      <w:r w:rsidRPr="006E0040">
        <w:rPr>
          <w:rFonts w:asciiTheme="minorHAnsi" w:hAnsiTheme="minorHAnsi" w:cstheme="minorHAnsi"/>
          <w:sz w:val="16"/>
          <w:szCs w:val="16"/>
        </w:rPr>
        <w:t>Trouble is, you can’t win over Latin American countries if you’re constantly insulting them.</w:t>
      </w:r>
    </w:p>
    <w:p w14:paraId="44199E15" w14:textId="77777777" w:rsidR="000E7B0A" w:rsidRPr="006E0040" w:rsidRDefault="000E7B0A" w:rsidP="000E7B0A">
      <w:pPr>
        <w:rPr>
          <w:rFonts w:asciiTheme="minorHAnsi" w:hAnsiTheme="minorHAnsi" w:cstheme="minorHAnsi"/>
        </w:rPr>
      </w:pPr>
      <w:r w:rsidRPr="006E0040">
        <w:rPr>
          <w:rFonts w:asciiTheme="minorHAnsi" w:hAnsiTheme="minorHAnsi" w:cstheme="minorHAnsi"/>
          <w:sz w:val="16"/>
          <w:szCs w:val="16"/>
        </w:rPr>
        <w:t>In a Feb. 1 speech on Latin American affairs, U.S. Secretary of State Rex Tillerson said that</w:t>
      </w:r>
      <w:r w:rsidRPr="006E0040">
        <w:rPr>
          <w:rFonts w:asciiTheme="minorHAnsi" w:hAnsiTheme="minorHAnsi" w:cstheme="minorHAnsi"/>
        </w:rPr>
        <w:t xml:space="preserve"> </w:t>
      </w:r>
      <w:r w:rsidRPr="006E0040">
        <w:rPr>
          <w:rStyle w:val="StyleUnderline"/>
          <w:rFonts w:asciiTheme="minorHAnsi" w:hAnsiTheme="minorHAnsi" w:cstheme="minorHAnsi"/>
        </w:rPr>
        <w:t>China is trying to “pull the region into its orbit, and that “Latin America does not need new imperial powers.”</w:t>
      </w:r>
    </w:p>
    <w:p w14:paraId="25D27222"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Furthermore, in a major shift in U.S. policy toward Latin America, Tillerson told an audience in Austin, Texas, that the Monroe doctrine — a 19th-century U.S. policy that effectively warned extra-regional powers to stay away from Latin America — is “as important today as it has ever been.”</w:t>
      </w:r>
    </w:p>
    <w:p w14:paraId="1571486A"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The Obama administration had declared the Monroe doctrine obsolete. The United States invoked it to justify military interventions in the 19th and early 20th centuries, although recent U.S. administrations interpreted in gentler ways.</w:t>
      </w:r>
    </w:p>
    <w:p w14:paraId="35F3B79E"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In his speech, Tillerson said that Latin America is “a priority for the United States,” and that “we have a historic opportunity” to improve hemispheric relations. He suggested that, unlike China, “we do not seek short-term deals with lopsided returns” in the region.</w:t>
      </w:r>
    </w:p>
    <w:p w14:paraId="61D7E936" w14:textId="77777777" w:rsidR="000E7B0A" w:rsidRPr="006E0040" w:rsidRDefault="000E7B0A" w:rsidP="000E7B0A">
      <w:pPr>
        <w:rPr>
          <w:rFonts w:asciiTheme="minorHAnsi" w:hAnsiTheme="minorHAnsi" w:cstheme="minorHAnsi"/>
          <w:sz w:val="16"/>
          <w:szCs w:val="16"/>
        </w:rPr>
      </w:pPr>
      <w:r w:rsidRPr="006E0040">
        <w:rPr>
          <w:rStyle w:val="StyleUnderline"/>
          <w:rFonts w:asciiTheme="minorHAnsi" w:hAnsiTheme="minorHAnsi" w:cstheme="minorHAnsi"/>
        </w:rPr>
        <w:t>There is no question that China is gaining ground in Latin America</w:t>
      </w:r>
      <w:r w:rsidRPr="006E0040">
        <w:rPr>
          <w:rFonts w:asciiTheme="minorHAnsi" w:hAnsiTheme="minorHAnsi" w:cstheme="minorHAnsi"/>
        </w:rPr>
        <w:t xml:space="preserve">. </w:t>
      </w:r>
      <w:r w:rsidRPr="006E0040">
        <w:rPr>
          <w:rFonts w:asciiTheme="minorHAnsi" w:hAnsiTheme="minorHAnsi" w:cstheme="minorHAnsi"/>
          <w:sz w:val="16"/>
          <w:szCs w:val="16"/>
        </w:rPr>
        <w:t>While Latin America bought 50 percent of its total imports from the United States in 2000, that percentage has gone down to only 33 percent today. Meantime,</w:t>
      </w:r>
      <w:r w:rsidRPr="006E0040">
        <w:rPr>
          <w:rFonts w:asciiTheme="minorHAnsi" w:hAnsiTheme="minorHAnsi" w:cstheme="minorHAnsi"/>
        </w:rPr>
        <w:t xml:space="preserve"> </w:t>
      </w:r>
      <w:r w:rsidRPr="006E0040">
        <w:rPr>
          <w:rStyle w:val="StyleUnderline"/>
          <w:rFonts w:asciiTheme="minorHAnsi" w:hAnsiTheme="minorHAnsi" w:cstheme="minorHAnsi"/>
        </w:rPr>
        <w:t>China’s share of Latin America’s imports grew from 3 percent to 18 percent during the same period,</w:t>
      </w:r>
      <w:r w:rsidRPr="006E0040">
        <w:rPr>
          <w:rFonts w:asciiTheme="minorHAnsi" w:hAnsiTheme="minorHAnsi" w:cstheme="minorHAnsi"/>
        </w:rPr>
        <w:t xml:space="preserve"> </w:t>
      </w:r>
      <w:r w:rsidRPr="006E0040">
        <w:rPr>
          <w:rFonts w:asciiTheme="minorHAnsi" w:hAnsiTheme="minorHAnsi" w:cstheme="minorHAnsi"/>
          <w:sz w:val="16"/>
          <w:szCs w:val="16"/>
        </w:rPr>
        <w:t>according to an Inter-American Development Bank study.</w:t>
      </w:r>
    </w:p>
    <w:p w14:paraId="331A9B07"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But what Tillerson won’t say is that the Trump administration is directly responsible for worsening U.S.-Latin American ties over the past year. Trump’s approval rate in the region, on a scale of 0 to 10, is at an all-time low of 2.7, according to a recent </w:t>
      </w:r>
      <w:proofErr w:type="spellStart"/>
      <w:r w:rsidRPr="006E0040">
        <w:rPr>
          <w:rFonts w:asciiTheme="minorHAnsi" w:hAnsiTheme="minorHAnsi" w:cstheme="minorHAnsi"/>
          <w:sz w:val="16"/>
          <w:szCs w:val="16"/>
        </w:rPr>
        <w:t>Latinobarómetro</w:t>
      </w:r>
      <w:proofErr w:type="spellEnd"/>
      <w:r w:rsidRPr="006E0040">
        <w:rPr>
          <w:rFonts w:asciiTheme="minorHAnsi" w:hAnsiTheme="minorHAnsi" w:cstheme="minorHAnsi"/>
          <w:sz w:val="16"/>
          <w:szCs w:val="16"/>
        </w:rPr>
        <w:t xml:space="preserve"> poll.</w:t>
      </w:r>
    </w:p>
    <w:p w14:paraId="1EBA304A"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Tillerson’s conciliatory speech was in sharp contrast with Trump’s dark vision of Latin America as a source of drugs, unfair trade practices, illegal immigrants and “bad hombres.”</w:t>
      </w:r>
    </w:p>
    <w:p w14:paraId="67DB4B11"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Trump’s signature project is a wall on the border with Mexico, which he routinely justifies with a narrative that demonizes Mexican and Central American immigrants as people who bring crime and drugs to the United States. In Trump’s world, there seem to be no good Latin American immigrants.</w:t>
      </w:r>
    </w:p>
    <w:p w14:paraId="62DBB041"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Just recently, he falsely tweeted that Mexico is the most dangerous country in the world and was quoted as saying that El Salvador and Haiti are “shithole countries.” That’s hardly a recipe to improve ties with Latin America.</w:t>
      </w:r>
    </w:p>
    <w:p w14:paraId="210588BA"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In addition,</w:t>
      </w:r>
      <w:r w:rsidRPr="006E0040">
        <w:rPr>
          <w:rFonts w:asciiTheme="minorHAnsi" w:hAnsiTheme="minorHAnsi" w:cstheme="minorHAnsi"/>
        </w:rPr>
        <w:t xml:space="preserve"> </w:t>
      </w:r>
      <w:r w:rsidRPr="006E0040">
        <w:rPr>
          <w:rStyle w:val="StyleUnderline"/>
          <w:rFonts w:asciiTheme="minorHAnsi" w:hAnsiTheme="minorHAnsi" w:cstheme="minorHAnsi"/>
        </w:rPr>
        <w:t>Trump has withdrawn from the Trans-Pacific Partnership trade agreement, and threatens to withdraw from the North American Free Trade Agreement with Mexico and Canada</w:t>
      </w:r>
      <w:r w:rsidRPr="006E0040">
        <w:rPr>
          <w:rFonts w:asciiTheme="minorHAnsi" w:hAnsiTheme="minorHAnsi" w:cstheme="minorHAnsi"/>
        </w:rPr>
        <w:t xml:space="preserve">. </w:t>
      </w:r>
      <w:r w:rsidRPr="006E0040">
        <w:rPr>
          <w:rFonts w:asciiTheme="minorHAnsi" w:hAnsiTheme="minorHAnsi" w:cstheme="minorHAnsi"/>
          <w:sz w:val="16"/>
          <w:szCs w:val="16"/>
        </w:rPr>
        <w:t>He also ordered the deportation of hundreds of thousands of Salvadoran and Haitian refugees, and has called for the expulsion of nearly 800,000 “</w:t>
      </w:r>
      <w:proofErr w:type="spellStart"/>
      <w:r w:rsidRPr="006E0040">
        <w:rPr>
          <w:rFonts w:asciiTheme="minorHAnsi" w:hAnsiTheme="minorHAnsi" w:cstheme="minorHAnsi"/>
          <w:sz w:val="16"/>
          <w:szCs w:val="16"/>
        </w:rPr>
        <w:t>DREAMers</w:t>
      </w:r>
      <w:proofErr w:type="spellEnd"/>
      <w:r w:rsidRPr="006E0040">
        <w:rPr>
          <w:rFonts w:asciiTheme="minorHAnsi" w:hAnsiTheme="minorHAnsi" w:cstheme="minorHAnsi"/>
          <w:sz w:val="16"/>
          <w:szCs w:val="16"/>
        </w:rPr>
        <w:t>,” or young people raised in the United States, but who were brought here as young children by undocumented parents.</w:t>
      </w:r>
    </w:p>
    <w:p w14:paraId="6C5B1C9D"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While Trump is insulting Latin Americans</w:t>
      </w:r>
      <w:r w:rsidRPr="006E0040">
        <w:rPr>
          <w:rFonts w:asciiTheme="minorHAnsi" w:hAnsiTheme="minorHAnsi" w:cstheme="minorHAnsi"/>
        </w:rPr>
        <w:t xml:space="preserve">, </w:t>
      </w:r>
      <w:r w:rsidRPr="006E0040">
        <w:rPr>
          <w:rStyle w:val="StyleUnderline"/>
          <w:rFonts w:asciiTheme="minorHAnsi" w:hAnsiTheme="minorHAnsi" w:cstheme="minorHAnsi"/>
        </w:rPr>
        <w:t>the Chinese are courting them</w:t>
      </w:r>
      <w:r w:rsidRPr="006E0040">
        <w:rPr>
          <w:rFonts w:asciiTheme="minorHAnsi" w:hAnsiTheme="minorHAnsi" w:cstheme="minorHAnsi"/>
        </w:rPr>
        <w:t xml:space="preserve">. </w:t>
      </w:r>
      <w:r w:rsidRPr="006E0040">
        <w:rPr>
          <w:rStyle w:val="StyleUnderline"/>
          <w:rFonts w:asciiTheme="minorHAnsi" w:hAnsiTheme="minorHAnsi" w:cstheme="minorHAnsi"/>
        </w:rPr>
        <w:t>President Xi Jinping has visited the region three times during the past four years, while Trump has not set foot in the region. Likewise, China’s foreign minister Wang Yi has made two trips to South America during the past 15 months</w:t>
      </w:r>
      <w:r w:rsidRPr="006E0040">
        <w:rPr>
          <w:rFonts w:asciiTheme="minorHAnsi" w:hAnsiTheme="minorHAnsi" w:cstheme="minorHAnsi"/>
        </w:rPr>
        <w:t xml:space="preserve">, </w:t>
      </w:r>
      <w:r w:rsidRPr="006E0040">
        <w:rPr>
          <w:rFonts w:asciiTheme="minorHAnsi" w:hAnsiTheme="minorHAnsi" w:cstheme="minorHAnsi"/>
          <w:sz w:val="16"/>
          <w:szCs w:val="16"/>
        </w:rPr>
        <w:t>while Tillerson is making his first trip to South America this week.</w:t>
      </w:r>
    </w:p>
    <w:p w14:paraId="7E659317" w14:textId="77777777" w:rsidR="000E7B0A" w:rsidRPr="006E0040" w:rsidRDefault="000E7B0A" w:rsidP="000E7B0A">
      <w:pPr>
        <w:rPr>
          <w:rFonts w:asciiTheme="minorHAnsi" w:hAnsiTheme="minorHAnsi" w:cstheme="minorHAnsi"/>
        </w:rPr>
      </w:pPr>
      <w:r w:rsidRPr="006E0040">
        <w:rPr>
          <w:rFonts w:asciiTheme="minorHAnsi" w:hAnsiTheme="minorHAnsi" w:cstheme="minorHAnsi"/>
          <w:sz w:val="16"/>
          <w:szCs w:val="16"/>
        </w:rPr>
        <w:t xml:space="preserve">It’s not surprising that Chilean foreign minister </w:t>
      </w:r>
      <w:proofErr w:type="spellStart"/>
      <w:r w:rsidRPr="006E0040">
        <w:rPr>
          <w:rFonts w:asciiTheme="minorHAnsi" w:hAnsiTheme="minorHAnsi" w:cstheme="minorHAnsi"/>
          <w:sz w:val="16"/>
          <w:szCs w:val="16"/>
        </w:rPr>
        <w:t>Heraldo</w:t>
      </w:r>
      <w:proofErr w:type="spellEnd"/>
      <w:r w:rsidRPr="006E0040">
        <w:rPr>
          <w:rFonts w:asciiTheme="minorHAnsi" w:hAnsiTheme="minorHAnsi" w:cstheme="minorHAnsi"/>
          <w:sz w:val="16"/>
          <w:szCs w:val="16"/>
        </w:rPr>
        <w:t xml:space="preserve"> Muñoz told me last month, hours before a meeting of 25 Latin American foreign ministers with Wang, that</w:t>
      </w:r>
      <w:r w:rsidRPr="006E0040">
        <w:rPr>
          <w:rFonts w:asciiTheme="minorHAnsi" w:hAnsiTheme="minorHAnsi" w:cstheme="minorHAnsi"/>
        </w:rPr>
        <w:t>, “</w:t>
      </w:r>
      <w:r w:rsidRPr="006E0040">
        <w:rPr>
          <w:rStyle w:val="Emphasis"/>
          <w:rFonts w:asciiTheme="minorHAnsi" w:hAnsiTheme="minorHAnsi" w:cstheme="minorHAnsi"/>
        </w:rPr>
        <w:t>There is a vacuum of U.S. leadership in Latin America, and China is taking advantage of it</w:t>
      </w:r>
      <w:r w:rsidRPr="006E0040">
        <w:rPr>
          <w:rFonts w:asciiTheme="minorHAnsi" w:hAnsiTheme="minorHAnsi" w:cstheme="minorHAnsi"/>
        </w:rPr>
        <w:t>.”</w:t>
      </w:r>
    </w:p>
    <w:p w14:paraId="19C8D477"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 xml:space="preserve">Fill-in causes authoritarianism – US arms are key to keep countries democratic </w:t>
      </w:r>
    </w:p>
    <w:p w14:paraId="488B9D7D" w14:textId="77777777" w:rsidR="000E7B0A" w:rsidRPr="006E0040" w:rsidRDefault="000E7B0A" w:rsidP="000E7B0A">
      <w:pPr>
        <w:rPr>
          <w:rFonts w:asciiTheme="minorHAnsi" w:hAnsiTheme="minorHAnsi" w:cstheme="minorHAnsi"/>
        </w:rPr>
      </w:pPr>
      <w:proofErr w:type="spellStart"/>
      <w:r w:rsidRPr="006E0040">
        <w:rPr>
          <w:rStyle w:val="Style13ptBold"/>
          <w:rFonts w:asciiTheme="minorHAnsi" w:hAnsiTheme="minorHAnsi" w:cstheme="minorHAnsi"/>
        </w:rPr>
        <w:t>Magsamen</w:t>
      </w:r>
      <w:proofErr w:type="spellEnd"/>
      <w:r w:rsidRPr="006E0040">
        <w:rPr>
          <w:rStyle w:val="Style13ptBold"/>
          <w:rFonts w:asciiTheme="minorHAnsi" w:hAnsiTheme="minorHAnsi" w:cstheme="minorHAnsi"/>
        </w:rPr>
        <w:t xml:space="preserve"> et al. 18 </w:t>
      </w:r>
      <w:r w:rsidRPr="006E0040">
        <w:rPr>
          <w:rFonts w:asciiTheme="minorHAnsi" w:hAnsiTheme="minorHAnsi" w:cstheme="minorHAnsi"/>
        </w:rPr>
        <w:t xml:space="preserve">Kelly </w:t>
      </w:r>
      <w:proofErr w:type="spellStart"/>
      <w:r w:rsidRPr="006E0040">
        <w:rPr>
          <w:rFonts w:asciiTheme="minorHAnsi" w:hAnsiTheme="minorHAnsi" w:cstheme="minorHAnsi"/>
        </w:rPr>
        <w:t>Magsamen</w:t>
      </w:r>
      <w:proofErr w:type="spellEnd"/>
      <w:r w:rsidRPr="006E0040">
        <w:rPr>
          <w:rFonts w:asciiTheme="minorHAnsi" w:hAnsiTheme="minorHAnsi" w:cstheme="minorHAnsi"/>
        </w:rPr>
        <w:t xml:space="preserve"> is the vice president for National Security and International Policy at the Center for American Progress. Max Bergmann and Michael Fuchs are senior fellows at the Center. Trevor Sutton is a fellow at the Center. Securing a Democratic </w:t>
      </w:r>
      <w:proofErr w:type="gramStart"/>
      <w:r w:rsidRPr="006E0040">
        <w:rPr>
          <w:rFonts w:asciiTheme="minorHAnsi" w:hAnsiTheme="minorHAnsi" w:cstheme="minorHAnsi"/>
        </w:rPr>
        <w:t>World</w:t>
      </w:r>
      <w:proofErr w:type="gramEnd"/>
      <w:r w:rsidRPr="006E0040">
        <w:rPr>
          <w:rFonts w:asciiTheme="minorHAnsi" w:hAnsiTheme="minorHAnsi" w:cstheme="minorHAnsi"/>
        </w:rPr>
        <w:t xml:space="preserve"> The Case for a Democratic Values-Based U.S. Foreign Policy https://www.americanprogress.org/issues/security/reports/2018/09/05/457451/securing-democratic-world/</w:t>
      </w:r>
    </w:p>
    <w:p w14:paraId="2F25B075"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The</w:t>
      </w:r>
      <w:r w:rsidRPr="006E0040">
        <w:rPr>
          <w:rFonts w:asciiTheme="minorHAnsi" w:hAnsiTheme="minorHAnsi" w:cstheme="minorHAnsi"/>
          <w:sz w:val="14"/>
        </w:rPr>
        <w:t xml:space="preserve"> next </w:t>
      </w:r>
      <w:r w:rsidRPr="006E0040">
        <w:rPr>
          <w:rStyle w:val="StyleUnderline"/>
          <w:rFonts w:asciiTheme="minorHAnsi" w:hAnsiTheme="minorHAnsi" w:cstheme="minorHAnsi"/>
        </w:rPr>
        <w:t>U.S.</w:t>
      </w:r>
      <w:r w:rsidRPr="006E0040">
        <w:rPr>
          <w:rFonts w:asciiTheme="minorHAnsi" w:hAnsiTheme="minorHAnsi" w:cstheme="minorHAnsi"/>
          <w:sz w:val="14"/>
        </w:rPr>
        <w:t xml:space="preserve"> administration </w:t>
      </w:r>
      <w:r w:rsidRPr="006E0040">
        <w:rPr>
          <w:rStyle w:val="StyleUnderline"/>
          <w:rFonts w:asciiTheme="minorHAnsi" w:hAnsiTheme="minorHAnsi" w:cstheme="minorHAnsi"/>
        </w:rPr>
        <w:t>should</w:t>
      </w:r>
      <w:r w:rsidRPr="006E0040">
        <w:rPr>
          <w:rFonts w:asciiTheme="minorHAnsi" w:hAnsiTheme="minorHAnsi" w:cstheme="minorHAnsi"/>
          <w:sz w:val="14"/>
        </w:rPr>
        <w:t xml:space="preserve"> present a multiyear, multibillion-dollar proposal to Congress to create and fund a Democratic Strategic Advantage initiative—akin to past large-scale U.S. government efforts to fight AIDS worldwide—to help established democracies and emerging democratic states sustain progress and to give them a strategic advantage over authoritarian competitors. This initiative would authorize the U.S. government to </w:t>
      </w:r>
      <w:r w:rsidRPr="006E0040">
        <w:rPr>
          <w:rStyle w:val="StyleUnderline"/>
          <w:rFonts w:asciiTheme="minorHAnsi" w:hAnsiTheme="minorHAnsi" w:cstheme="minorHAnsi"/>
        </w:rPr>
        <w:t>amplify and better synchronize U.S. economic and security assistance and commercial investment packages</w:t>
      </w:r>
      <w:r w:rsidRPr="006E0040">
        <w:rPr>
          <w:rFonts w:asciiTheme="minorHAnsi" w:hAnsiTheme="minorHAnsi" w:cstheme="minorHAnsi"/>
          <w:sz w:val="14"/>
        </w:rPr>
        <w:t xml:space="preserve">. For example, in addition to increased economic assistance, </w:t>
      </w:r>
      <w:r w:rsidRPr="006E0040">
        <w:rPr>
          <w:rStyle w:val="StyleUnderline"/>
          <w:rFonts w:asciiTheme="minorHAnsi" w:hAnsiTheme="minorHAnsi" w:cstheme="minorHAnsi"/>
        </w:rPr>
        <w:t>the United States should coordinate its current tools for security cooperation—from arms sales to military training to technology transfer—to give democracies a strategic edge over authoritarian adversaries.</w:t>
      </w:r>
    </w:p>
    <w:p w14:paraId="53EF4F7F"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 xml:space="preserve">Authoritarianism causes global wars – multiple flashpoints escalate </w:t>
      </w:r>
    </w:p>
    <w:p w14:paraId="1EC9908F"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Joshi 18</w:t>
      </w:r>
      <w:r w:rsidRPr="006E0040">
        <w:rPr>
          <w:rFonts w:asciiTheme="minorHAnsi" w:hAnsiTheme="minorHAnsi" w:cstheme="minorHAnsi"/>
        </w:rPr>
        <w:t xml:space="preserve"> Shashank Joshi Senior Policy Fellow for International Affairs, Renewing the Centre Authoritarian Challenges to the Liberal Order Posted on: 21st June 2018 https://institute.global/insight/renewing-centre/authoritarian-challenges-liberal-order</w:t>
      </w:r>
    </w:p>
    <w:p w14:paraId="35BB7420"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sz w:val="14"/>
        </w:rPr>
        <w:t xml:space="preserve">What does this mean for democracies? </w:t>
      </w:r>
      <w:r w:rsidRPr="006E0040">
        <w:rPr>
          <w:rStyle w:val="StyleUnderline"/>
          <w:rFonts w:asciiTheme="minorHAnsi" w:hAnsiTheme="minorHAnsi" w:cstheme="minorHAnsi"/>
        </w:rPr>
        <w:t>Autocracies present a series of</w:t>
      </w:r>
      <w:r w:rsidRPr="006E0040">
        <w:rPr>
          <w:rFonts w:asciiTheme="minorHAnsi" w:hAnsiTheme="minorHAnsi" w:cstheme="minorHAnsi"/>
          <w:sz w:val="14"/>
        </w:rPr>
        <w:t xml:space="preserve"> individual </w:t>
      </w:r>
      <w:r w:rsidRPr="006E0040">
        <w:rPr>
          <w:rStyle w:val="StyleUnderline"/>
          <w:rFonts w:asciiTheme="minorHAnsi" w:hAnsiTheme="minorHAnsi" w:cstheme="minorHAnsi"/>
        </w:rPr>
        <w:t>challenges</w:t>
      </w:r>
      <w:r w:rsidRPr="006E0040">
        <w:rPr>
          <w:rFonts w:asciiTheme="minorHAnsi" w:hAnsiTheme="minorHAnsi" w:cstheme="minorHAnsi"/>
          <w:sz w:val="14"/>
        </w:rPr>
        <w:t xml:space="preserve"> to their local rivals: </w:t>
      </w:r>
      <w:r w:rsidRPr="006E0040">
        <w:rPr>
          <w:rStyle w:val="StyleUnderline"/>
          <w:rFonts w:asciiTheme="minorHAnsi" w:hAnsiTheme="minorHAnsi" w:cstheme="minorHAnsi"/>
        </w:rPr>
        <w:t>Russia to the Baltic states, China to Taiwan and North Korea to South Korea</w:t>
      </w:r>
      <w:r w:rsidRPr="006E0040">
        <w:rPr>
          <w:rFonts w:asciiTheme="minorHAnsi" w:hAnsiTheme="minorHAnsi" w:cstheme="minorHAnsi"/>
          <w:sz w:val="14"/>
        </w:rPr>
        <w:t xml:space="preserve">, for instance. But </w:t>
      </w:r>
      <w:r w:rsidRPr="006E0040">
        <w:rPr>
          <w:rStyle w:val="StyleUnderline"/>
          <w:rFonts w:asciiTheme="minorHAnsi" w:hAnsiTheme="minorHAnsi" w:cstheme="minorHAnsi"/>
        </w:rPr>
        <w:t>the problem they pose to world order is larger than the sum of these issues. It is</w:t>
      </w:r>
      <w:r w:rsidRPr="006E0040">
        <w:rPr>
          <w:rFonts w:asciiTheme="minorHAnsi" w:hAnsiTheme="minorHAnsi" w:cstheme="minorHAnsi"/>
          <w:sz w:val="14"/>
        </w:rPr>
        <w:t xml:space="preserve">, rather, </w:t>
      </w:r>
      <w:r w:rsidRPr="006E0040">
        <w:rPr>
          <w:rStyle w:val="StyleUnderline"/>
          <w:rFonts w:asciiTheme="minorHAnsi" w:hAnsiTheme="minorHAnsi" w:cstheme="minorHAnsi"/>
        </w:rPr>
        <w:t>an ideological</w:t>
      </w:r>
      <w:r w:rsidRPr="006E0040">
        <w:rPr>
          <w:rFonts w:asciiTheme="minorHAnsi" w:hAnsiTheme="minorHAnsi" w:cstheme="minorHAnsi"/>
          <w:sz w:val="14"/>
        </w:rPr>
        <w:t xml:space="preserve"> and systemic </w:t>
      </w:r>
      <w:r w:rsidRPr="006E0040">
        <w:rPr>
          <w:rStyle w:val="StyleUnderline"/>
          <w:rFonts w:asciiTheme="minorHAnsi" w:hAnsiTheme="minorHAnsi" w:cstheme="minorHAnsi"/>
        </w:rPr>
        <w:t>challenge that will reshape the norms of international relations. Will these norms reflect liberal principles such as openness</w:t>
      </w:r>
      <w:r w:rsidRPr="006E0040">
        <w:rPr>
          <w:rFonts w:asciiTheme="minorHAnsi" w:hAnsiTheme="minorHAnsi" w:cstheme="minorHAnsi"/>
          <w:sz w:val="14"/>
        </w:rPr>
        <w:t xml:space="preserve">, rule following and individual rights </w:t>
      </w:r>
      <w:r w:rsidRPr="006E0040">
        <w:rPr>
          <w:rStyle w:val="StyleUnderline"/>
          <w:rFonts w:asciiTheme="minorHAnsi" w:hAnsiTheme="minorHAnsi" w:cstheme="minorHAnsi"/>
        </w:rPr>
        <w:t>or competing authoritarian ones such as secrecy, arbitrariness and state power</w:t>
      </w:r>
      <w:r w:rsidRPr="006E0040">
        <w:rPr>
          <w:rFonts w:asciiTheme="minorHAnsi" w:hAnsiTheme="minorHAnsi" w:cstheme="minorHAnsi"/>
          <w:sz w:val="14"/>
        </w:rPr>
        <w:t>?</w:t>
      </w:r>
    </w:p>
    <w:p w14:paraId="7362AF9C" w14:textId="77777777" w:rsidR="000E7B0A" w:rsidRPr="006E0040" w:rsidRDefault="000E7B0A" w:rsidP="000E7B0A">
      <w:pPr>
        <w:rPr>
          <w:rFonts w:asciiTheme="minorHAnsi" w:hAnsiTheme="minorHAnsi" w:cstheme="minorHAnsi"/>
          <w:sz w:val="14"/>
        </w:rPr>
      </w:pPr>
      <w:r w:rsidRPr="006E0040">
        <w:rPr>
          <w:rStyle w:val="StyleUnderline"/>
          <w:rFonts w:asciiTheme="minorHAnsi" w:hAnsiTheme="minorHAnsi" w:cstheme="minorHAnsi"/>
        </w:rPr>
        <w:t>This competition over norms will influence</w:t>
      </w:r>
      <w:r w:rsidRPr="006E0040">
        <w:rPr>
          <w:rFonts w:asciiTheme="minorHAnsi" w:hAnsiTheme="minorHAnsi" w:cstheme="minorHAnsi"/>
          <w:sz w:val="14"/>
        </w:rPr>
        <w:t xml:space="preserve"> not only Western liberal democracies but also </w:t>
      </w:r>
      <w:r w:rsidRPr="006E0040">
        <w:rPr>
          <w:rStyle w:val="StyleUnderline"/>
          <w:rFonts w:asciiTheme="minorHAnsi" w:hAnsiTheme="minorHAnsi" w:cstheme="minorHAnsi"/>
        </w:rPr>
        <w:t>the wider multipolar order that is emerging. In regions with weak political institutions</w:t>
      </w:r>
      <w:r w:rsidRPr="006E0040">
        <w:rPr>
          <w:rFonts w:asciiTheme="minorHAnsi" w:hAnsiTheme="minorHAnsi" w:cstheme="minorHAnsi"/>
          <w:sz w:val="14"/>
        </w:rPr>
        <w:t xml:space="preserve"> or nascent democracies—parts of </w:t>
      </w:r>
      <w:r w:rsidRPr="006E0040">
        <w:rPr>
          <w:rStyle w:val="StyleUnderline"/>
          <w:rFonts w:asciiTheme="minorHAnsi" w:hAnsiTheme="minorHAnsi" w:cstheme="minorHAnsi"/>
        </w:rPr>
        <w:t>Africa, South and Southeast Asia</w:t>
      </w:r>
      <w:r w:rsidRPr="006E0040">
        <w:rPr>
          <w:rFonts w:asciiTheme="minorHAnsi" w:hAnsiTheme="minorHAnsi" w:cstheme="minorHAnsi"/>
          <w:sz w:val="14"/>
        </w:rPr>
        <w:t xml:space="preserve">, and </w:t>
      </w:r>
      <w:r w:rsidRPr="006E0040">
        <w:rPr>
          <w:rStyle w:val="StyleUnderline"/>
          <w:rFonts w:asciiTheme="minorHAnsi" w:hAnsiTheme="minorHAnsi" w:cstheme="minorHAnsi"/>
        </w:rPr>
        <w:t>East and Southeast Europe—the regional order is especially malleable. If authoritarian states can shape these regions</w:t>
      </w:r>
      <w:r w:rsidRPr="006E0040">
        <w:rPr>
          <w:rFonts w:asciiTheme="minorHAnsi" w:hAnsiTheme="minorHAnsi" w:cstheme="minorHAnsi"/>
          <w:sz w:val="14"/>
        </w:rPr>
        <w:t xml:space="preserve"> in their own image, </w:t>
      </w:r>
      <w:r w:rsidRPr="006E0040">
        <w:rPr>
          <w:rStyle w:val="StyleUnderline"/>
          <w:rFonts w:asciiTheme="minorHAnsi" w:hAnsiTheme="minorHAnsi" w:cstheme="minorHAnsi"/>
        </w:rPr>
        <w:t>this</w:t>
      </w:r>
      <w:r w:rsidRPr="006E0040">
        <w:rPr>
          <w:rFonts w:asciiTheme="minorHAnsi" w:hAnsiTheme="minorHAnsi" w:cstheme="minorHAnsi"/>
          <w:sz w:val="14"/>
        </w:rPr>
        <w:t xml:space="preserve"> bolsters their global standing and </w:t>
      </w:r>
      <w:r w:rsidRPr="006E0040">
        <w:rPr>
          <w:rStyle w:val="StyleUnderline"/>
          <w:rFonts w:asciiTheme="minorHAnsi" w:hAnsiTheme="minorHAnsi" w:cstheme="minorHAnsi"/>
        </w:rPr>
        <w:t>puts liberal democracy further on the back foot</w:t>
      </w:r>
      <w:r w:rsidRPr="006E0040">
        <w:rPr>
          <w:rFonts w:asciiTheme="minorHAnsi" w:hAnsiTheme="minorHAnsi" w:cstheme="minorHAnsi"/>
          <w:sz w:val="14"/>
        </w:rPr>
        <w:t xml:space="preserve">. This argument does not require an acceptance that democracies always act in liberal ways or adhere to a single and consistent set of norms. Authoritarian states also differ widely in levels of openness and repression, the balance between civilian and military authority, and civil versus political freedoms.11 Yet despite this variety, there remain systematic differences between democratic and authoritarian states in attitude, inclination and values—and </w:t>
      </w:r>
      <w:r w:rsidRPr="006E0040">
        <w:rPr>
          <w:rStyle w:val="StyleUnderline"/>
          <w:rFonts w:asciiTheme="minorHAnsi" w:hAnsiTheme="minorHAnsi" w:cstheme="minorHAnsi"/>
        </w:rPr>
        <w:t>this has important</w:t>
      </w:r>
      <w:r w:rsidRPr="006E0040">
        <w:rPr>
          <w:rFonts w:asciiTheme="minorHAnsi" w:hAnsiTheme="minorHAnsi" w:cstheme="minorHAnsi"/>
          <w:sz w:val="14"/>
        </w:rPr>
        <w:t xml:space="preserve"> foreign policy </w:t>
      </w:r>
      <w:r w:rsidRPr="006E0040">
        <w:rPr>
          <w:rStyle w:val="StyleUnderline"/>
          <w:rFonts w:asciiTheme="minorHAnsi" w:hAnsiTheme="minorHAnsi" w:cstheme="minorHAnsi"/>
        </w:rPr>
        <w:t>implications</w:t>
      </w:r>
      <w:r w:rsidRPr="006E0040">
        <w:rPr>
          <w:rFonts w:asciiTheme="minorHAnsi" w:hAnsiTheme="minorHAnsi" w:cstheme="minorHAnsi"/>
          <w:sz w:val="14"/>
        </w:rPr>
        <w:t>.</w:t>
      </w:r>
    </w:p>
    <w:p w14:paraId="2BF7F885" w14:textId="77777777" w:rsidR="000E7B0A" w:rsidRPr="006E0040" w:rsidRDefault="000E7B0A" w:rsidP="000E7B0A">
      <w:pPr>
        <w:rPr>
          <w:rFonts w:asciiTheme="minorHAnsi" w:hAnsiTheme="minorHAnsi" w:cstheme="minorHAnsi"/>
          <w:sz w:val="10"/>
          <w:szCs w:val="10"/>
        </w:rPr>
      </w:pPr>
      <w:r w:rsidRPr="006E0040">
        <w:rPr>
          <w:rFonts w:asciiTheme="minorHAnsi" w:hAnsiTheme="minorHAnsi" w:cstheme="minorHAnsi"/>
          <w:sz w:val="10"/>
          <w:szCs w:val="10"/>
        </w:rPr>
        <w:t>TYPES OF AUTHORITARIAN CHALLENGE</w:t>
      </w:r>
    </w:p>
    <w:p w14:paraId="6305E21A" w14:textId="77777777" w:rsidR="000E7B0A" w:rsidRPr="006E0040" w:rsidRDefault="000E7B0A" w:rsidP="000E7B0A">
      <w:pPr>
        <w:rPr>
          <w:rFonts w:asciiTheme="minorHAnsi" w:hAnsiTheme="minorHAnsi" w:cstheme="minorHAnsi"/>
          <w:sz w:val="10"/>
          <w:szCs w:val="10"/>
        </w:rPr>
      </w:pPr>
      <w:r w:rsidRPr="006E0040">
        <w:rPr>
          <w:rFonts w:asciiTheme="minorHAnsi" w:hAnsiTheme="minorHAnsi" w:cstheme="minorHAnsi"/>
          <w:sz w:val="10"/>
          <w:szCs w:val="10"/>
        </w:rPr>
        <w:t>The authoritarian challenge to liberal democracy can be broken down into six categories.</w:t>
      </w:r>
    </w:p>
    <w:p w14:paraId="73BFECD6" w14:textId="77777777" w:rsidR="000E7B0A" w:rsidRPr="006E0040" w:rsidRDefault="000E7B0A" w:rsidP="000E7B0A">
      <w:pPr>
        <w:rPr>
          <w:rStyle w:val="StyleUnderline"/>
          <w:rFonts w:asciiTheme="minorHAnsi" w:hAnsiTheme="minorHAnsi" w:cstheme="minorHAnsi"/>
          <w:b/>
        </w:rPr>
      </w:pPr>
      <w:r w:rsidRPr="006E0040">
        <w:rPr>
          <w:rStyle w:val="StyleUnderline"/>
          <w:rFonts w:asciiTheme="minorHAnsi" w:hAnsiTheme="minorHAnsi" w:cstheme="minorHAnsi"/>
        </w:rPr>
        <w:t xml:space="preserve">The Military Challenge </w:t>
      </w:r>
    </w:p>
    <w:p w14:paraId="24EDD570" w14:textId="77777777" w:rsidR="000E7B0A" w:rsidRPr="006E0040" w:rsidRDefault="000E7B0A" w:rsidP="000E7B0A">
      <w:pPr>
        <w:rPr>
          <w:rFonts w:asciiTheme="minorHAnsi" w:hAnsiTheme="minorHAnsi" w:cstheme="minorHAnsi"/>
          <w:sz w:val="14"/>
        </w:rPr>
      </w:pPr>
      <w:r w:rsidRPr="006E0040">
        <w:rPr>
          <w:rStyle w:val="StyleUnderline"/>
          <w:rFonts w:asciiTheme="minorHAnsi" w:hAnsiTheme="minorHAnsi" w:cstheme="minorHAnsi"/>
        </w:rPr>
        <w:t>Authoritarian states represent the most serious military threat to the democracies of Europe and Asia. Russia has dissolved</w:t>
      </w:r>
      <w:r w:rsidRPr="006E0040">
        <w:rPr>
          <w:rFonts w:asciiTheme="minorHAnsi" w:hAnsiTheme="minorHAnsi" w:cstheme="minorHAnsi"/>
          <w:sz w:val="14"/>
        </w:rPr>
        <w:t xml:space="preserve"> existing </w:t>
      </w:r>
      <w:r w:rsidRPr="006E0040">
        <w:rPr>
          <w:rStyle w:val="StyleUnderline"/>
          <w:rFonts w:asciiTheme="minorHAnsi" w:hAnsiTheme="minorHAnsi" w:cstheme="minorHAnsi"/>
        </w:rPr>
        <w:t>norms regarding the use of force</w:t>
      </w:r>
      <w:r w:rsidRPr="006E0040">
        <w:rPr>
          <w:rFonts w:asciiTheme="minorHAnsi" w:hAnsiTheme="minorHAnsi" w:cstheme="minorHAnsi"/>
          <w:sz w:val="14"/>
        </w:rPr>
        <w:t xml:space="preserve">, conducting in Europe the first annexation of territory and the first use of chemical weapons since the Second World War.12 </w:t>
      </w:r>
      <w:r w:rsidRPr="006E0040">
        <w:rPr>
          <w:rStyle w:val="StyleUnderline"/>
          <w:rFonts w:asciiTheme="minorHAnsi" w:hAnsiTheme="minorHAnsi" w:cstheme="minorHAnsi"/>
        </w:rPr>
        <w:t>Russia’s use of hybrid warfare</w:t>
      </w:r>
      <w:r w:rsidRPr="006E0040">
        <w:rPr>
          <w:rFonts w:asciiTheme="minorHAnsi" w:hAnsiTheme="minorHAnsi" w:cstheme="minorHAnsi"/>
          <w:sz w:val="14"/>
        </w:rPr>
        <w:t xml:space="preserve">, which </w:t>
      </w:r>
      <w:proofErr w:type="spellStart"/>
      <w:r w:rsidRPr="006E0040">
        <w:rPr>
          <w:rFonts w:asciiTheme="minorHAnsi" w:hAnsiTheme="minorHAnsi" w:cstheme="minorHAnsi"/>
          <w:sz w:val="14"/>
        </w:rPr>
        <w:t>prioritises</w:t>
      </w:r>
      <w:proofErr w:type="spellEnd"/>
      <w:r w:rsidRPr="006E0040">
        <w:rPr>
          <w:rFonts w:asciiTheme="minorHAnsi" w:hAnsiTheme="minorHAnsi" w:cstheme="minorHAnsi"/>
          <w:sz w:val="14"/>
        </w:rPr>
        <w:t xml:space="preserve"> secrecy, deception and political warfare, </w:t>
      </w:r>
      <w:r w:rsidRPr="006E0040">
        <w:rPr>
          <w:rStyle w:val="StyleUnderline"/>
          <w:rFonts w:asciiTheme="minorHAnsi" w:hAnsiTheme="minorHAnsi" w:cstheme="minorHAnsi"/>
        </w:rPr>
        <w:t>presents a</w:t>
      </w:r>
      <w:r w:rsidRPr="006E0040">
        <w:rPr>
          <w:rFonts w:asciiTheme="minorHAnsi" w:hAnsiTheme="minorHAnsi" w:cstheme="minorHAnsi"/>
          <w:sz w:val="14"/>
        </w:rPr>
        <w:t xml:space="preserve"> particular </w:t>
      </w:r>
      <w:r w:rsidRPr="006E0040">
        <w:rPr>
          <w:rStyle w:val="StyleUnderline"/>
          <w:rFonts w:asciiTheme="minorHAnsi" w:hAnsiTheme="minorHAnsi" w:cstheme="minorHAnsi"/>
        </w:rPr>
        <w:t>danger to rule-bound open societies</w:t>
      </w:r>
      <w:r w:rsidRPr="006E0040">
        <w:rPr>
          <w:rFonts w:asciiTheme="minorHAnsi" w:hAnsiTheme="minorHAnsi" w:cstheme="minorHAnsi"/>
          <w:sz w:val="14"/>
        </w:rPr>
        <w:t xml:space="preserve">.13 </w:t>
      </w:r>
      <w:r w:rsidRPr="006E0040">
        <w:rPr>
          <w:rStyle w:val="StyleUnderline"/>
          <w:rFonts w:asciiTheme="minorHAnsi" w:hAnsiTheme="minorHAnsi" w:cstheme="minorHAnsi"/>
        </w:rPr>
        <w:t>China</w:t>
      </w:r>
      <w:r w:rsidRPr="006E0040">
        <w:rPr>
          <w:rFonts w:asciiTheme="minorHAnsi" w:hAnsiTheme="minorHAnsi" w:cstheme="minorHAnsi"/>
          <w:sz w:val="14"/>
        </w:rPr>
        <w:t xml:space="preserve">, though more cautious, </w:t>
      </w:r>
      <w:r w:rsidRPr="006E0040">
        <w:rPr>
          <w:rStyle w:val="StyleUnderline"/>
          <w:rFonts w:asciiTheme="minorHAnsi" w:hAnsiTheme="minorHAnsi" w:cstheme="minorHAnsi"/>
        </w:rPr>
        <w:t>has</w:t>
      </w:r>
      <w:r w:rsidRPr="006E0040">
        <w:rPr>
          <w:rFonts w:asciiTheme="minorHAnsi" w:hAnsiTheme="minorHAnsi" w:cstheme="minorHAnsi"/>
          <w:sz w:val="14"/>
        </w:rPr>
        <w:t xml:space="preserve"> also </w:t>
      </w:r>
      <w:r w:rsidRPr="006E0040">
        <w:rPr>
          <w:rStyle w:val="StyleUnderline"/>
          <w:rFonts w:asciiTheme="minorHAnsi" w:hAnsiTheme="minorHAnsi" w:cstheme="minorHAnsi"/>
        </w:rPr>
        <w:t xml:space="preserve">demonstrated increasingly assertive </w:t>
      </w:r>
      <w:proofErr w:type="spellStart"/>
      <w:r w:rsidRPr="006E0040">
        <w:rPr>
          <w:rStyle w:val="StyleUnderline"/>
          <w:rFonts w:asciiTheme="minorHAnsi" w:hAnsiTheme="minorHAnsi" w:cstheme="minorHAnsi"/>
        </w:rPr>
        <w:t>behaviour</w:t>
      </w:r>
      <w:proofErr w:type="spellEnd"/>
      <w:r w:rsidRPr="006E0040">
        <w:rPr>
          <w:rStyle w:val="StyleUnderline"/>
          <w:rFonts w:asciiTheme="minorHAnsi" w:hAnsiTheme="minorHAnsi" w:cstheme="minorHAnsi"/>
        </w:rPr>
        <w:t xml:space="preserve"> in the South China Sea</w:t>
      </w:r>
      <w:r w:rsidRPr="006E0040">
        <w:rPr>
          <w:rFonts w:asciiTheme="minorHAnsi" w:hAnsiTheme="minorHAnsi" w:cstheme="minorHAnsi"/>
          <w:sz w:val="14"/>
        </w:rPr>
        <w:t xml:space="preserve">, including the </w:t>
      </w:r>
      <w:proofErr w:type="spellStart"/>
      <w:r w:rsidRPr="006E0040">
        <w:rPr>
          <w:rFonts w:asciiTheme="minorHAnsi" w:hAnsiTheme="minorHAnsi" w:cstheme="minorHAnsi"/>
          <w:sz w:val="14"/>
        </w:rPr>
        <w:t>militarisation</w:t>
      </w:r>
      <w:proofErr w:type="spellEnd"/>
      <w:r w:rsidRPr="006E0040">
        <w:rPr>
          <w:rFonts w:asciiTheme="minorHAnsi" w:hAnsiTheme="minorHAnsi" w:cstheme="minorHAnsi"/>
          <w:sz w:val="14"/>
        </w:rPr>
        <w:t xml:space="preserve"> of reclaimed islands, the rejection of arbitration efforts </w:t>
      </w:r>
      <w:r w:rsidRPr="006E0040">
        <w:rPr>
          <w:rStyle w:val="StyleUnderline"/>
          <w:rFonts w:asciiTheme="minorHAnsi" w:hAnsiTheme="minorHAnsi" w:cstheme="minorHAnsi"/>
        </w:rPr>
        <w:t>and an escalation of the country’s border dispute with India</w:t>
      </w:r>
      <w:r w:rsidRPr="006E0040">
        <w:rPr>
          <w:rFonts w:asciiTheme="minorHAnsi" w:hAnsiTheme="minorHAnsi" w:cstheme="minorHAnsi"/>
          <w:sz w:val="14"/>
        </w:rPr>
        <w:t>.14</w:t>
      </w:r>
    </w:p>
    <w:p w14:paraId="532201BA"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sz w:val="14"/>
        </w:rPr>
        <w:t xml:space="preserve">The military challenge posed by authoritarian states is not a quirk of the past few years. Russian and Chinese </w:t>
      </w:r>
      <w:proofErr w:type="spellStart"/>
      <w:r w:rsidRPr="006E0040">
        <w:rPr>
          <w:rFonts w:asciiTheme="minorHAnsi" w:hAnsiTheme="minorHAnsi" w:cstheme="minorHAnsi"/>
          <w:sz w:val="14"/>
        </w:rPr>
        <w:t>behaviour</w:t>
      </w:r>
      <w:proofErr w:type="spellEnd"/>
      <w:r w:rsidRPr="006E0040">
        <w:rPr>
          <w:rFonts w:asciiTheme="minorHAnsi" w:hAnsiTheme="minorHAnsi" w:cstheme="minorHAnsi"/>
          <w:sz w:val="14"/>
        </w:rPr>
        <w:t xml:space="preserve"> is rooted in their resentment of the Western order, ambition for great power status and fear of Western power.15 All three of </w:t>
      </w:r>
      <w:r w:rsidRPr="006E0040">
        <w:rPr>
          <w:rStyle w:val="StyleUnderline"/>
          <w:rFonts w:asciiTheme="minorHAnsi" w:hAnsiTheme="minorHAnsi" w:cstheme="minorHAnsi"/>
        </w:rPr>
        <w:t>these drivers are shaped by these countries’ authoritarian political systems. The best available scholarship continues to show that democracies enjoy more peaceful relations with other democracies than with autocracies</w:t>
      </w:r>
      <w:r w:rsidRPr="006E0040">
        <w:rPr>
          <w:rFonts w:asciiTheme="minorHAnsi" w:hAnsiTheme="minorHAnsi" w:cstheme="minorHAnsi"/>
          <w:sz w:val="14"/>
        </w:rPr>
        <w:t xml:space="preserve">, suggesting that </w:t>
      </w:r>
      <w:r w:rsidRPr="006E0040">
        <w:rPr>
          <w:rStyle w:val="StyleUnderline"/>
          <w:rFonts w:asciiTheme="minorHAnsi" w:hAnsiTheme="minorHAnsi" w:cstheme="minorHAnsi"/>
        </w:rPr>
        <w:t>authoritarian states are intrinsically more likely to be threatening</w:t>
      </w:r>
      <w:r w:rsidRPr="006E0040">
        <w:rPr>
          <w:rFonts w:asciiTheme="minorHAnsi" w:hAnsiTheme="minorHAnsi" w:cstheme="minorHAnsi"/>
          <w:sz w:val="14"/>
        </w:rPr>
        <w:t xml:space="preserve">.16 </w:t>
      </w:r>
      <w:r w:rsidRPr="006E0040">
        <w:rPr>
          <w:rStyle w:val="StyleUnderline"/>
          <w:rFonts w:asciiTheme="minorHAnsi" w:hAnsiTheme="minorHAnsi" w:cstheme="minorHAnsi"/>
        </w:rPr>
        <w:t>Among states that ratify treaties governing the laws of war, democracies are</w:t>
      </w:r>
      <w:r w:rsidRPr="006E0040">
        <w:rPr>
          <w:rFonts w:asciiTheme="minorHAnsi" w:hAnsiTheme="minorHAnsi" w:cstheme="minorHAnsi"/>
          <w:sz w:val="14"/>
        </w:rPr>
        <w:t xml:space="preserve"> also </w:t>
      </w:r>
      <w:r w:rsidRPr="006E0040">
        <w:rPr>
          <w:rStyle w:val="StyleUnderline"/>
          <w:rFonts w:asciiTheme="minorHAnsi" w:hAnsiTheme="minorHAnsi" w:cstheme="minorHAnsi"/>
        </w:rPr>
        <w:t>more likely to comply with these rules than autocracies are</w:t>
      </w:r>
      <w:r w:rsidRPr="006E0040">
        <w:rPr>
          <w:rFonts w:asciiTheme="minorHAnsi" w:hAnsiTheme="minorHAnsi" w:cstheme="minorHAnsi"/>
          <w:sz w:val="14"/>
        </w:rPr>
        <w:t>.17</w:t>
      </w:r>
    </w:p>
    <w:p w14:paraId="5AA926D1"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The Coercion Challenge</w:t>
      </w:r>
    </w:p>
    <w:p w14:paraId="26430F7F"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sz w:val="14"/>
        </w:rPr>
        <w:t xml:space="preserve">Military threats are the most serious form of coercion, but more common is the use of broader, often more subtle, political and economic pressure to intimidate and cajole liberal democracies into changing their </w:t>
      </w:r>
      <w:proofErr w:type="spellStart"/>
      <w:r w:rsidRPr="006E0040">
        <w:rPr>
          <w:rFonts w:asciiTheme="minorHAnsi" w:hAnsiTheme="minorHAnsi" w:cstheme="minorHAnsi"/>
          <w:sz w:val="14"/>
        </w:rPr>
        <w:t>behaviour</w:t>
      </w:r>
      <w:proofErr w:type="spellEnd"/>
      <w:r w:rsidRPr="006E0040">
        <w:rPr>
          <w:rFonts w:asciiTheme="minorHAnsi" w:hAnsiTheme="minorHAnsi" w:cstheme="minorHAnsi"/>
          <w:sz w:val="14"/>
        </w:rPr>
        <w:t xml:space="preserve">. </w:t>
      </w:r>
      <w:r w:rsidRPr="006E0040">
        <w:rPr>
          <w:rStyle w:val="StyleUnderline"/>
          <w:rFonts w:asciiTheme="minorHAnsi" w:hAnsiTheme="minorHAnsi" w:cstheme="minorHAnsi"/>
        </w:rPr>
        <w:t>Authoritarian countries use coercion to secure specific interests, such as China’s successful embargo and isolation of Norway</w:t>
      </w:r>
      <w:r w:rsidRPr="006E0040">
        <w:rPr>
          <w:rFonts w:asciiTheme="minorHAnsi" w:hAnsiTheme="minorHAnsi" w:cstheme="minorHAnsi"/>
          <w:sz w:val="14"/>
        </w:rPr>
        <w:t xml:space="preserve"> after the Nobel Peace Prize was awarded to a dissident in 2010, </w:t>
      </w:r>
      <w:r w:rsidRPr="006E0040">
        <w:rPr>
          <w:rStyle w:val="StyleUnderline"/>
          <w:rFonts w:asciiTheme="minorHAnsi" w:hAnsiTheme="minorHAnsi" w:cstheme="minorHAnsi"/>
        </w:rPr>
        <w:t>or</w:t>
      </w:r>
      <w:r w:rsidRPr="006E0040">
        <w:rPr>
          <w:rFonts w:asciiTheme="minorHAnsi" w:hAnsiTheme="minorHAnsi" w:cstheme="minorHAnsi"/>
          <w:sz w:val="14"/>
        </w:rPr>
        <w:t xml:space="preserve"> to influence a country’s strategic orientation, such as </w:t>
      </w:r>
      <w:r w:rsidRPr="006E0040">
        <w:rPr>
          <w:rStyle w:val="StyleUnderline"/>
          <w:rFonts w:asciiTheme="minorHAnsi" w:hAnsiTheme="minorHAnsi" w:cstheme="minorHAnsi"/>
        </w:rPr>
        <w:t>Russia’s use of intimidation to scare neutral countries</w:t>
      </w:r>
      <w:r w:rsidRPr="006E0040">
        <w:rPr>
          <w:rFonts w:asciiTheme="minorHAnsi" w:hAnsiTheme="minorHAnsi" w:cstheme="minorHAnsi"/>
          <w:sz w:val="14"/>
        </w:rPr>
        <w:t xml:space="preserve">, such as Sweden and Finland, away from the North Atlantic Treaty </w:t>
      </w:r>
      <w:proofErr w:type="spellStart"/>
      <w:r w:rsidRPr="006E0040">
        <w:rPr>
          <w:rFonts w:asciiTheme="minorHAnsi" w:hAnsiTheme="minorHAnsi" w:cstheme="minorHAnsi"/>
          <w:sz w:val="14"/>
        </w:rPr>
        <w:t>Organisation</w:t>
      </w:r>
      <w:proofErr w:type="spellEnd"/>
      <w:r w:rsidRPr="006E0040">
        <w:rPr>
          <w:rFonts w:asciiTheme="minorHAnsi" w:hAnsiTheme="minorHAnsi" w:cstheme="minorHAnsi"/>
          <w:sz w:val="14"/>
        </w:rPr>
        <w:t xml:space="preserve"> (NATO). All countries use coercion; consider Western sanctions on Iran and Russia. But autocrats typically do so to counter threats to their rule or to uphold spheres of influence abroad, both of which require confronting and undercutting democracy in other states.18</w:t>
      </w:r>
    </w:p>
    <w:p w14:paraId="75B6405E"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 xml:space="preserve">For instance, China’s use of its market power to coerce academic publishers into curbing access to scholarship and technology firms into censoring their products points to a gradual and insidious encroachment on free speech; so does the increasing frequency with which international firms feel compelled to </w:t>
      </w:r>
      <w:proofErr w:type="spellStart"/>
      <w:r w:rsidRPr="006E0040">
        <w:rPr>
          <w:rFonts w:asciiTheme="minorHAnsi" w:hAnsiTheme="minorHAnsi" w:cstheme="minorHAnsi"/>
          <w:sz w:val="14"/>
          <w:szCs w:val="14"/>
        </w:rPr>
        <w:t>apologise</w:t>
      </w:r>
      <w:proofErr w:type="spellEnd"/>
      <w:r w:rsidRPr="006E0040">
        <w:rPr>
          <w:rFonts w:asciiTheme="minorHAnsi" w:hAnsiTheme="minorHAnsi" w:cstheme="minorHAnsi"/>
          <w:sz w:val="14"/>
          <w:szCs w:val="14"/>
        </w:rPr>
        <w:t xml:space="preserve"> to China for ideological infractions, such as acknowledging Taiwan’s nationhood or publishing noncompliant maps.19 The growth of China’s strategic investments and Russia’s deepening control over energy supplies represent particular European vulnerabilities, both of which could be used for future coercion for a variety of purposes.20</w:t>
      </w:r>
    </w:p>
    <w:p w14:paraId="6BD0500E" w14:textId="77777777" w:rsidR="000E7B0A" w:rsidRPr="006E0040" w:rsidRDefault="000E7B0A" w:rsidP="000E7B0A">
      <w:pPr>
        <w:rPr>
          <w:rFonts w:asciiTheme="minorHAnsi" w:hAnsiTheme="minorHAnsi" w:cstheme="minorHAnsi"/>
          <w:sz w:val="14"/>
        </w:rPr>
      </w:pPr>
      <w:r w:rsidRPr="006E0040">
        <w:rPr>
          <w:rStyle w:val="StyleUnderline"/>
          <w:rFonts w:asciiTheme="minorHAnsi" w:hAnsiTheme="minorHAnsi" w:cstheme="minorHAnsi"/>
        </w:rPr>
        <w:t>Other examples of authoritarian coercion include Turkey’s campaign to put pressure on dissident groups abroad, Iran’s efforts to target the Iran-based families of critical foreign media outlets and Russia’s assassinations in Europe</w:t>
      </w:r>
      <w:r w:rsidRPr="006E0040">
        <w:rPr>
          <w:rFonts w:asciiTheme="minorHAnsi" w:hAnsiTheme="minorHAnsi" w:cstheme="minorHAnsi"/>
          <w:sz w:val="14"/>
        </w:rPr>
        <w:t>.21 Turkey has even threatened to conduct operations against Western rating agencies that have done as little as downgrade the country’s credit score.22 Such actions will all have similar long-term chilling effects, unless these campaigns are blunted.</w:t>
      </w:r>
    </w:p>
    <w:p w14:paraId="319C174F"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The Influence Challenge</w:t>
      </w:r>
    </w:p>
    <w:p w14:paraId="4C36ECAB"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sz w:val="14"/>
        </w:rPr>
        <w:t xml:space="preserve">In addition to overt coercion, </w:t>
      </w:r>
      <w:r w:rsidRPr="006E0040">
        <w:rPr>
          <w:rStyle w:val="StyleUnderline"/>
          <w:rFonts w:asciiTheme="minorHAnsi" w:hAnsiTheme="minorHAnsi" w:cstheme="minorHAnsi"/>
        </w:rPr>
        <w:t xml:space="preserve">authoritarian states deploy more subtle means to reshape the intellectual climate of democracies in their </w:t>
      </w:r>
      <w:proofErr w:type="spellStart"/>
      <w:r w:rsidRPr="006E0040">
        <w:rPr>
          <w:rStyle w:val="StyleUnderline"/>
          <w:rFonts w:asciiTheme="minorHAnsi" w:hAnsiTheme="minorHAnsi" w:cstheme="minorHAnsi"/>
        </w:rPr>
        <w:t>favour</w:t>
      </w:r>
      <w:proofErr w:type="spellEnd"/>
      <w:r w:rsidRPr="006E0040">
        <w:rPr>
          <w:rFonts w:asciiTheme="minorHAnsi" w:hAnsiTheme="minorHAnsi" w:cstheme="minorHAnsi"/>
          <w:sz w:val="14"/>
        </w:rPr>
        <w:t>. One tactic is to cultivate sympathetic intellectual and political networks through open or clandestine means, including the funding of educational or research institutes, and the intensive use of political lobbying to influence political leaders.23 Another is to suppress negative press while rewarding and encouraging more pliant coverage, through selective access and other means. Yet another is the development of alternative media channels to spread propaganda and sow confusion.24</w:t>
      </w:r>
    </w:p>
    <w:p w14:paraId="72223416"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sz w:val="14"/>
        </w:rPr>
        <w:t xml:space="preserve">Liberal </w:t>
      </w:r>
      <w:r w:rsidRPr="006E0040">
        <w:rPr>
          <w:rStyle w:val="StyleUnderline"/>
          <w:rFonts w:asciiTheme="minorHAnsi" w:hAnsiTheme="minorHAnsi" w:cstheme="minorHAnsi"/>
        </w:rPr>
        <w:t>democratic states are</w:t>
      </w:r>
      <w:r w:rsidRPr="006E0040">
        <w:rPr>
          <w:rFonts w:asciiTheme="minorHAnsi" w:hAnsiTheme="minorHAnsi" w:cstheme="minorHAnsi"/>
          <w:sz w:val="14"/>
        </w:rPr>
        <w:t xml:space="preserve"> by definition </w:t>
      </w:r>
      <w:r w:rsidRPr="006E0040">
        <w:rPr>
          <w:rStyle w:val="StyleUnderline"/>
          <w:rFonts w:asciiTheme="minorHAnsi" w:hAnsiTheme="minorHAnsi" w:cstheme="minorHAnsi"/>
        </w:rPr>
        <w:t>open. This makes them</w:t>
      </w:r>
      <w:r w:rsidRPr="006E0040">
        <w:rPr>
          <w:rFonts w:asciiTheme="minorHAnsi" w:hAnsiTheme="minorHAnsi" w:cstheme="minorHAnsi"/>
          <w:sz w:val="14"/>
        </w:rPr>
        <w:t xml:space="preserve"> especially </w:t>
      </w:r>
      <w:r w:rsidRPr="006E0040">
        <w:rPr>
          <w:rStyle w:val="StyleUnderline"/>
          <w:rFonts w:asciiTheme="minorHAnsi" w:hAnsiTheme="minorHAnsi" w:cstheme="minorHAnsi"/>
        </w:rPr>
        <w:t>vulnerable to authoritarian influence campaigns</w:t>
      </w:r>
      <w:r w:rsidRPr="006E0040">
        <w:rPr>
          <w:rFonts w:asciiTheme="minorHAnsi" w:hAnsiTheme="minorHAnsi" w:cstheme="minorHAnsi"/>
          <w:sz w:val="14"/>
        </w:rPr>
        <w:t>, which not only distort national debates about how to respond to that very challenge but also undermine the respect for information and faith in objective truth on which the proper functioning of democracy depends. Influence operations exploit and compound the problem of declining trust in news media, with levels of trust well below 50 per cent in the United Kingdom (UK), below 40 per cent in the United States (US) and at 30 per cent in France.25 Russia’s use of state-controlled print and broadcast media to spread disinformation around its military and covert actions is the starkest example.26 At times, Russia has leveraged its influence into direct intervention, notably in its attempted coup in Montenegro in 2016, demonstrating how these different types of challenges—physical and ideological—can meld together.27</w:t>
      </w:r>
    </w:p>
    <w:p w14:paraId="25351346"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 xml:space="preserve">China has pursued a less provocative, if no less troubling, approach.28 Beijing’s state-controlled media outlets are growing rapidly and increasing their footprint in Western democracies.29 There is mounting evidence of the growing propaganda and influence activity of China’s United Front Work Department, the large role of Beijing’s state-controlled Confucius Institutes on foreign university campuses, and the increasing penetration of paid-for pro-Chinese content such as editorial partnerships or advertorials in respectable print outlets in Europe and the United States.30 Authoritarian states in the Middle East have used similar strategies, through overt channels like Qatar’s Al Jazeera and more clandestine means.31Smaller regimes typically have fewer resources and narrower ambition, but can still have region-wide impact: allies of Hungarian President Viktor </w:t>
      </w:r>
      <w:proofErr w:type="spellStart"/>
      <w:r w:rsidRPr="006E0040">
        <w:rPr>
          <w:rFonts w:asciiTheme="minorHAnsi" w:hAnsiTheme="minorHAnsi" w:cstheme="minorHAnsi"/>
          <w:sz w:val="14"/>
          <w:szCs w:val="14"/>
        </w:rPr>
        <w:t>Orbán</w:t>
      </w:r>
      <w:proofErr w:type="spellEnd"/>
      <w:r w:rsidRPr="006E0040">
        <w:rPr>
          <w:rFonts w:asciiTheme="minorHAnsi" w:hAnsiTheme="minorHAnsi" w:cstheme="minorHAnsi"/>
          <w:sz w:val="14"/>
          <w:szCs w:val="14"/>
        </w:rPr>
        <w:t xml:space="preserve"> have invested in media outlets of nearby countries, like Slovenia, supporting like-minded candidates there.32</w:t>
      </w:r>
    </w:p>
    <w:p w14:paraId="003131D6"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The Disruption Challenge</w:t>
      </w:r>
    </w:p>
    <w:p w14:paraId="7A518434"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sz w:val="14"/>
        </w:rPr>
        <w:t xml:space="preserve">Military threats, coercion and influence tend to be aimed at changing </w:t>
      </w:r>
      <w:proofErr w:type="spellStart"/>
      <w:r w:rsidRPr="006E0040">
        <w:rPr>
          <w:rFonts w:asciiTheme="minorHAnsi" w:hAnsiTheme="minorHAnsi" w:cstheme="minorHAnsi"/>
          <w:sz w:val="14"/>
        </w:rPr>
        <w:t>behaviour</w:t>
      </w:r>
      <w:proofErr w:type="spellEnd"/>
      <w:r w:rsidRPr="006E0040">
        <w:rPr>
          <w:rFonts w:asciiTheme="minorHAnsi" w:hAnsiTheme="minorHAnsi" w:cstheme="minorHAnsi"/>
          <w:sz w:val="14"/>
        </w:rPr>
        <w:t xml:space="preserve"> in specific ways, often through particular policies. But authoritarian states also target liberal democracies in a broader, less purposeful way. </w:t>
      </w:r>
      <w:r w:rsidRPr="006E0040">
        <w:rPr>
          <w:rStyle w:val="StyleUnderline"/>
          <w:rFonts w:asciiTheme="minorHAnsi" w:hAnsiTheme="minorHAnsi" w:cstheme="minorHAnsi"/>
        </w:rPr>
        <w:t>Authoritarian powers seek to weaken democratic rivals and alliances to undermine the ideological appeal of open societies</w:t>
      </w:r>
      <w:r w:rsidRPr="006E0040">
        <w:rPr>
          <w:rFonts w:asciiTheme="minorHAnsi" w:hAnsiTheme="minorHAnsi" w:cstheme="minorHAnsi"/>
          <w:sz w:val="14"/>
        </w:rPr>
        <w:t>, in turn consolidating their own power.</w:t>
      </w:r>
    </w:p>
    <w:p w14:paraId="2449B834"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This interference occurs on a spectrum ranging from broad propaganda to cyberattacks to full-blown political subversion.33 Russia’s assault on the 2016 US presidential election and support for extremist political movements in Europe are the most egregious examples of this challenge.34 This approach was in keeping with Russia’s long-standing practice of active measures—the deliberate effort to widen cracks in an adversary’s society.35 The purpose of these interventions is not only to elevate individual candidates or parties, or to bargain over a particular policy, but also to sap confidence in the health of democracy as a whole.</w:t>
      </w:r>
    </w:p>
    <w:p w14:paraId="3B2C67C0"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The Spread of Authoritarian Norms</w:t>
      </w:r>
    </w:p>
    <w:p w14:paraId="319507D1"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sz w:val="14"/>
        </w:rPr>
        <w:t xml:space="preserve">The competition between authoritarian states and liberal democracies </w:t>
      </w:r>
      <w:r w:rsidRPr="006E0040">
        <w:rPr>
          <w:rStyle w:val="StyleUnderline"/>
          <w:rFonts w:asciiTheme="minorHAnsi" w:hAnsiTheme="minorHAnsi" w:cstheme="minorHAnsi"/>
        </w:rPr>
        <w:t>plays out not only through their direct interactions but also with respect to wider international norms</w:t>
      </w:r>
      <w:r w:rsidRPr="006E0040">
        <w:rPr>
          <w:rFonts w:asciiTheme="minorHAnsi" w:hAnsiTheme="minorHAnsi" w:cstheme="minorHAnsi"/>
          <w:sz w:val="14"/>
        </w:rPr>
        <w:t>.</w:t>
      </w:r>
    </w:p>
    <w:p w14:paraId="3D59B950"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This challenge to norms has two dimensions. One is negative, with authoritarian states arguing that the political and economic difficulties of the West, and the relatively slower growth of non-Western democracies like India, demonstrate the failure of the entire political model. They associate liberal democracy with stagnation, unpredictability and even chaos.</w:t>
      </w:r>
    </w:p>
    <w:p w14:paraId="36270A7B"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sz w:val="14"/>
        </w:rPr>
        <w:t xml:space="preserve">Alongside this attempt to discredit liberal democracy is a parallel effort to displace liberal norms—ones that hinder authoritarian states’ freedom of action, or even threaten their own legitimacy—with alternative ones. </w:t>
      </w:r>
      <w:r w:rsidRPr="006E0040">
        <w:rPr>
          <w:rStyle w:val="StyleUnderline"/>
          <w:rFonts w:asciiTheme="minorHAnsi" w:hAnsiTheme="minorHAnsi" w:cstheme="minorHAnsi"/>
        </w:rPr>
        <w:t>As authoritarian states grow more powerful, prosperous and confident, their principles are reflected in their broader foreign policy</w:t>
      </w:r>
      <w:r w:rsidRPr="006E0040">
        <w:rPr>
          <w:rFonts w:asciiTheme="minorHAnsi" w:hAnsiTheme="minorHAnsi" w:cstheme="minorHAnsi"/>
          <w:sz w:val="14"/>
        </w:rPr>
        <w:t xml:space="preserve">. These principles include majoritarianism, absolute sovereignty, boundless executive power, historical revisionism and personal rule.36 Authoritarian states become more comfortable with supporting repressive regimes, even in periods of intense violence, less willing to make cooperation conditional on human rights and rule-of-law concerns, and more likely to export the authoritarian </w:t>
      </w:r>
      <w:proofErr w:type="spellStart"/>
      <w:r w:rsidRPr="006E0040">
        <w:rPr>
          <w:rFonts w:asciiTheme="minorHAnsi" w:hAnsiTheme="minorHAnsi" w:cstheme="minorHAnsi"/>
          <w:sz w:val="14"/>
        </w:rPr>
        <w:t>behaviours</w:t>
      </w:r>
      <w:proofErr w:type="spellEnd"/>
      <w:r w:rsidRPr="006E0040">
        <w:rPr>
          <w:rFonts w:asciiTheme="minorHAnsi" w:hAnsiTheme="minorHAnsi" w:cstheme="minorHAnsi"/>
          <w:sz w:val="14"/>
        </w:rPr>
        <w:t xml:space="preserve"> and ideas they </w:t>
      </w:r>
      <w:proofErr w:type="spellStart"/>
      <w:r w:rsidRPr="006E0040">
        <w:rPr>
          <w:rFonts w:asciiTheme="minorHAnsi" w:hAnsiTheme="minorHAnsi" w:cstheme="minorHAnsi"/>
          <w:sz w:val="14"/>
        </w:rPr>
        <w:t>practise</w:t>
      </w:r>
      <w:proofErr w:type="spellEnd"/>
      <w:r w:rsidRPr="006E0040">
        <w:rPr>
          <w:rFonts w:asciiTheme="minorHAnsi" w:hAnsiTheme="minorHAnsi" w:cstheme="minorHAnsi"/>
          <w:sz w:val="14"/>
        </w:rPr>
        <w:t xml:space="preserve"> at home.</w:t>
      </w:r>
    </w:p>
    <w:p w14:paraId="12C9D10D"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sz w:val="14"/>
        </w:rPr>
        <w:t xml:space="preserve">These norms can take hold across large areas. </w:t>
      </w:r>
      <w:r w:rsidRPr="006E0040">
        <w:rPr>
          <w:rStyle w:val="StyleUnderline"/>
          <w:rFonts w:asciiTheme="minorHAnsi" w:hAnsiTheme="minorHAnsi" w:cstheme="minorHAnsi"/>
        </w:rPr>
        <w:t>Authoritarian-led regional blocs</w:t>
      </w:r>
      <w:r w:rsidRPr="006E0040">
        <w:rPr>
          <w:rFonts w:asciiTheme="minorHAnsi" w:hAnsiTheme="minorHAnsi" w:cstheme="minorHAnsi"/>
          <w:sz w:val="14"/>
        </w:rPr>
        <w:t xml:space="preserve">, such as the Shanghai Cooperation </w:t>
      </w:r>
      <w:proofErr w:type="spellStart"/>
      <w:r w:rsidRPr="006E0040">
        <w:rPr>
          <w:rFonts w:asciiTheme="minorHAnsi" w:hAnsiTheme="minorHAnsi" w:cstheme="minorHAnsi"/>
          <w:sz w:val="14"/>
        </w:rPr>
        <w:t>Organisation</w:t>
      </w:r>
      <w:proofErr w:type="spellEnd"/>
      <w:r w:rsidRPr="006E0040">
        <w:rPr>
          <w:rFonts w:asciiTheme="minorHAnsi" w:hAnsiTheme="minorHAnsi" w:cstheme="minorHAnsi"/>
          <w:sz w:val="14"/>
        </w:rPr>
        <w:t xml:space="preserve"> (SCO) or the Eurasian Economic Union (EEU), </w:t>
      </w:r>
      <w:r w:rsidRPr="006E0040">
        <w:rPr>
          <w:rStyle w:val="StyleUnderline"/>
          <w:rFonts w:asciiTheme="minorHAnsi" w:hAnsiTheme="minorHAnsi" w:cstheme="minorHAnsi"/>
        </w:rPr>
        <w:t>create space for illiberal cooperation</w:t>
      </w:r>
      <w:r w:rsidRPr="006E0040">
        <w:rPr>
          <w:rFonts w:asciiTheme="minorHAnsi" w:hAnsiTheme="minorHAnsi" w:cstheme="minorHAnsi"/>
          <w:sz w:val="14"/>
        </w:rPr>
        <w:t>, for instance allowing the extradition of suspects on political grounds that would never be accepted in groupings such as the European Union (EU).37 The Russian-dominated Commonwealth of Independent States (CIS) and the Chinese-led SCO have both created spurious election-monitoring bodies “that endorse fraudulent elections with the aim of clouding the assessments made by established monitoring organizations”—a quintessential example of authoritarian norm setting.38</w:t>
      </w:r>
    </w:p>
    <w:p w14:paraId="63659452" w14:textId="77777777" w:rsidR="000E7B0A" w:rsidRPr="006E0040" w:rsidRDefault="000E7B0A" w:rsidP="000E7B0A">
      <w:pPr>
        <w:rPr>
          <w:rFonts w:asciiTheme="minorHAnsi" w:hAnsiTheme="minorHAnsi" w:cstheme="minorHAnsi"/>
          <w:sz w:val="14"/>
        </w:rPr>
      </w:pPr>
      <w:r w:rsidRPr="006E0040">
        <w:rPr>
          <w:rStyle w:val="StyleUnderline"/>
          <w:rFonts w:asciiTheme="minorHAnsi" w:hAnsiTheme="minorHAnsi" w:cstheme="minorHAnsi"/>
        </w:rPr>
        <w:t>Authoritarian norm setting can spread</w:t>
      </w:r>
      <w:r w:rsidRPr="006E0040">
        <w:rPr>
          <w:rFonts w:asciiTheme="minorHAnsi" w:hAnsiTheme="minorHAnsi" w:cstheme="minorHAnsi"/>
          <w:sz w:val="14"/>
        </w:rPr>
        <w:t xml:space="preserve"> through both political and economic projects. China’s Belt and Road Initiative, a flagship set of infrastructure and connectivity projects stretching from Asia to Europe, has empowered strongmen leaders, tilted the civil-military balance in Pakistan away from civilians, saddled low-capacity countries with unsustainable debt, </w:t>
      </w:r>
      <w:proofErr w:type="spellStart"/>
      <w:r w:rsidRPr="006E0040">
        <w:rPr>
          <w:rFonts w:asciiTheme="minorHAnsi" w:hAnsiTheme="minorHAnsi" w:cstheme="minorHAnsi"/>
          <w:sz w:val="14"/>
        </w:rPr>
        <w:t>favoured</w:t>
      </w:r>
      <w:proofErr w:type="spellEnd"/>
      <w:r w:rsidRPr="006E0040">
        <w:rPr>
          <w:rFonts w:asciiTheme="minorHAnsi" w:hAnsiTheme="minorHAnsi" w:cstheme="minorHAnsi"/>
          <w:sz w:val="14"/>
        </w:rPr>
        <w:t xml:space="preserve"> Chinese over local firms or transparent international tendering and paved the way for an expansion of China’s military footprint into new areas.39 The scheme has provoked a backlash from the US, Europe, India and Japan, among others, not only because it embodies unfair economic practices, but also because it squeezes liberal norms—such as transparency and multilateralism—in key regions like the Indian Ocean.</w:t>
      </w:r>
    </w:p>
    <w:p w14:paraId="4AF7FB42"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Internationally, at the United Nations (UN), Russia and China have systematically targeted human-rights advocacy by attempting to cut spending for human-rights posts on UN peacekeeping missions, attacking a human-rights cell in the office of the secretary general, and blocking a UN human-rights commissioner from addressing the UN Security Council on Syria.40 More broadly, authoritarian states export their norms not only by selling or transferring individual tools of surveillance, such as cameras and software, but also through entire systems of repression.41</w:t>
      </w:r>
    </w:p>
    <w:p w14:paraId="266EFB47"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sz w:val="14"/>
        </w:rPr>
        <w:t xml:space="preserve">Finally, </w:t>
      </w:r>
      <w:r w:rsidRPr="006E0040">
        <w:rPr>
          <w:rStyle w:val="StyleUnderline"/>
          <w:rFonts w:asciiTheme="minorHAnsi" w:hAnsiTheme="minorHAnsi" w:cstheme="minorHAnsi"/>
        </w:rPr>
        <w:t>authoritarian states offer the world an alternative political model to liberal democracy</w:t>
      </w:r>
      <w:r w:rsidRPr="006E0040">
        <w:rPr>
          <w:rFonts w:asciiTheme="minorHAnsi" w:hAnsiTheme="minorHAnsi" w:cstheme="minorHAnsi"/>
          <w:sz w:val="14"/>
        </w:rPr>
        <w:t xml:space="preserve">, </w:t>
      </w:r>
      <w:proofErr w:type="spellStart"/>
      <w:r w:rsidRPr="006E0040">
        <w:rPr>
          <w:rFonts w:asciiTheme="minorHAnsi" w:hAnsiTheme="minorHAnsi" w:cstheme="minorHAnsi"/>
          <w:sz w:val="14"/>
        </w:rPr>
        <w:t>capitalising</w:t>
      </w:r>
      <w:proofErr w:type="spellEnd"/>
      <w:r w:rsidRPr="006E0040">
        <w:rPr>
          <w:rFonts w:asciiTheme="minorHAnsi" w:hAnsiTheme="minorHAnsi" w:cstheme="minorHAnsi"/>
          <w:sz w:val="14"/>
        </w:rPr>
        <w:t xml:space="preserve"> on what they portray as the congenital shortcomings of open societies. At the 19th Party Congress of the Chinese Community Party, President Xi Jinping notably presented China as “a new option for nations who want to speed up their development while preserving their independence”.42 China’s model of authoritarian capitalism, contrasted to the low growth and political instability of its Western competitors, makes it harder for democracies to sell their norms to developing countries and can even reinforce disillusionment in the West. Russia’s model of personal rule, </w:t>
      </w:r>
      <w:proofErr w:type="spellStart"/>
      <w:r w:rsidRPr="006E0040">
        <w:rPr>
          <w:rFonts w:asciiTheme="minorHAnsi" w:hAnsiTheme="minorHAnsi" w:cstheme="minorHAnsi"/>
          <w:sz w:val="14"/>
        </w:rPr>
        <w:t>ultranationalism</w:t>
      </w:r>
      <w:proofErr w:type="spellEnd"/>
      <w:r w:rsidRPr="006E0040">
        <w:rPr>
          <w:rFonts w:asciiTheme="minorHAnsi" w:hAnsiTheme="minorHAnsi" w:cstheme="minorHAnsi"/>
          <w:sz w:val="14"/>
        </w:rPr>
        <w:t xml:space="preserve"> and purported </w:t>
      </w:r>
      <w:proofErr w:type="spellStart"/>
      <w:r w:rsidRPr="006E0040">
        <w:rPr>
          <w:rFonts w:asciiTheme="minorHAnsi" w:hAnsiTheme="minorHAnsi" w:cstheme="minorHAnsi"/>
          <w:sz w:val="14"/>
        </w:rPr>
        <w:t>defence</w:t>
      </w:r>
      <w:proofErr w:type="spellEnd"/>
      <w:r w:rsidRPr="006E0040">
        <w:rPr>
          <w:rFonts w:asciiTheme="minorHAnsi" w:hAnsiTheme="minorHAnsi" w:cstheme="minorHAnsi"/>
          <w:sz w:val="14"/>
        </w:rPr>
        <w:t xml:space="preserve"> of traditional Western </w:t>
      </w:r>
      <w:proofErr w:type="spellStart"/>
      <w:r w:rsidRPr="006E0040">
        <w:rPr>
          <w:rFonts w:asciiTheme="minorHAnsi" w:hAnsiTheme="minorHAnsi" w:cstheme="minorHAnsi"/>
          <w:sz w:val="14"/>
        </w:rPr>
        <w:t>civilisation</w:t>
      </w:r>
      <w:proofErr w:type="spellEnd"/>
      <w:r w:rsidRPr="006E0040">
        <w:rPr>
          <w:rFonts w:asciiTheme="minorHAnsi" w:hAnsiTheme="minorHAnsi" w:cstheme="minorHAnsi"/>
          <w:sz w:val="14"/>
        </w:rPr>
        <w:t xml:space="preserve"> appeals to would-be strongmen in Europe and beyond.43</w:t>
      </w:r>
    </w:p>
    <w:p w14:paraId="0AAAA6A4"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The Cohesion Challenge</w:t>
      </w:r>
    </w:p>
    <w:p w14:paraId="4FC79EDE" w14:textId="77777777" w:rsidR="000E7B0A" w:rsidRPr="006E0040" w:rsidRDefault="000E7B0A" w:rsidP="000E7B0A">
      <w:pPr>
        <w:rPr>
          <w:rFonts w:asciiTheme="minorHAnsi" w:hAnsiTheme="minorHAnsi" w:cstheme="minorHAnsi"/>
          <w:sz w:val="14"/>
        </w:rPr>
      </w:pPr>
      <w:r w:rsidRPr="006E0040">
        <w:rPr>
          <w:rStyle w:val="StyleUnderline"/>
          <w:rFonts w:asciiTheme="minorHAnsi" w:hAnsiTheme="minorHAnsi" w:cstheme="minorHAnsi"/>
        </w:rPr>
        <w:t>Democratic backsliding</w:t>
      </w:r>
      <w:r w:rsidRPr="006E0040">
        <w:rPr>
          <w:rFonts w:asciiTheme="minorHAnsi" w:hAnsiTheme="minorHAnsi" w:cstheme="minorHAnsi"/>
          <w:sz w:val="14"/>
        </w:rPr>
        <w:t xml:space="preserve"> in the democratic congregation, or among its aspiring members, </w:t>
      </w:r>
      <w:r w:rsidRPr="006E0040">
        <w:rPr>
          <w:rStyle w:val="StyleUnderline"/>
          <w:rFonts w:asciiTheme="minorHAnsi" w:hAnsiTheme="minorHAnsi" w:cstheme="minorHAnsi"/>
        </w:rPr>
        <w:t>presents a</w:t>
      </w:r>
      <w:r w:rsidRPr="006E0040">
        <w:rPr>
          <w:rFonts w:asciiTheme="minorHAnsi" w:hAnsiTheme="minorHAnsi" w:cstheme="minorHAnsi"/>
          <w:sz w:val="14"/>
        </w:rPr>
        <w:t xml:space="preserve"> different sort of </w:t>
      </w:r>
      <w:r w:rsidRPr="006E0040">
        <w:rPr>
          <w:rStyle w:val="StyleUnderline"/>
          <w:rFonts w:asciiTheme="minorHAnsi" w:hAnsiTheme="minorHAnsi" w:cstheme="minorHAnsi"/>
        </w:rPr>
        <w:t>challenge</w:t>
      </w:r>
      <w:r w:rsidRPr="006E0040">
        <w:rPr>
          <w:rFonts w:asciiTheme="minorHAnsi" w:hAnsiTheme="minorHAnsi" w:cstheme="minorHAnsi"/>
          <w:sz w:val="14"/>
        </w:rPr>
        <w:t xml:space="preserve">. In recent years, Poland and Hungary have exemplified this problem. Their </w:t>
      </w:r>
      <w:r w:rsidRPr="006E0040">
        <w:rPr>
          <w:rStyle w:val="StyleUnderline"/>
          <w:rFonts w:asciiTheme="minorHAnsi" w:hAnsiTheme="minorHAnsi" w:cstheme="minorHAnsi"/>
        </w:rPr>
        <w:t>governments have undermined the rule of law, weakened the free press, removed checks and balances, and vilified minorities</w:t>
      </w:r>
      <w:r w:rsidRPr="006E0040">
        <w:rPr>
          <w:rFonts w:asciiTheme="minorHAnsi" w:hAnsiTheme="minorHAnsi" w:cstheme="minorHAnsi"/>
          <w:sz w:val="14"/>
        </w:rPr>
        <w:t>.44 Among countries queuing up to join the EU, the trends are also worrying. In the Western Balkans, for instance, media freedom and governance have both been eroding.45 This is partly linked to the challenges described above, in the form of Russian disruption, such as a Russian-backed coup attempt in Montenegro, and influence operations, including the spread of Russian propaganda channels.46</w:t>
      </w:r>
    </w:p>
    <w:p w14:paraId="38269AD1" w14:textId="77777777" w:rsidR="000E7B0A" w:rsidRPr="006E0040" w:rsidRDefault="000E7B0A" w:rsidP="000E7B0A">
      <w:pPr>
        <w:rPr>
          <w:rFonts w:asciiTheme="minorHAnsi" w:hAnsiTheme="minorHAnsi" w:cstheme="minorHAnsi"/>
          <w:sz w:val="14"/>
        </w:rPr>
      </w:pPr>
      <w:r w:rsidRPr="006E0040">
        <w:rPr>
          <w:rStyle w:val="StyleUnderline"/>
          <w:rFonts w:asciiTheme="minorHAnsi" w:hAnsiTheme="minorHAnsi" w:cstheme="minorHAnsi"/>
        </w:rPr>
        <w:t>This political regression has three major consequences for liberal democracies</w:t>
      </w:r>
      <w:r w:rsidRPr="006E0040">
        <w:rPr>
          <w:rFonts w:asciiTheme="minorHAnsi" w:hAnsiTheme="minorHAnsi" w:cstheme="minorHAnsi"/>
          <w:sz w:val="14"/>
        </w:rPr>
        <w:t xml:space="preserve">. First, </w:t>
      </w:r>
      <w:r w:rsidRPr="006E0040">
        <w:rPr>
          <w:rStyle w:val="StyleUnderline"/>
          <w:rFonts w:asciiTheme="minorHAnsi" w:hAnsiTheme="minorHAnsi" w:cstheme="minorHAnsi"/>
        </w:rPr>
        <w:t>it undercuts the EU’s claim</w:t>
      </w:r>
      <w:r w:rsidRPr="006E0040">
        <w:rPr>
          <w:rFonts w:asciiTheme="minorHAnsi" w:hAnsiTheme="minorHAnsi" w:cstheme="minorHAnsi"/>
          <w:sz w:val="14"/>
        </w:rPr>
        <w:t>—to its own citizens, to aspiring members and to the wider world—</w:t>
      </w:r>
      <w:r w:rsidRPr="006E0040">
        <w:rPr>
          <w:rStyle w:val="StyleUnderline"/>
          <w:rFonts w:asciiTheme="minorHAnsi" w:hAnsiTheme="minorHAnsi" w:cstheme="minorHAnsi"/>
        </w:rPr>
        <w:t>to</w:t>
      </w:r>
      <w:r w:rsidRPr="006E0040">
        <w:rPr>
          <w:rFonts w:asciiTheme="minorHAnsi" w:hAnsiTheme="minorHAnsi" w:cstheme="minorHAnsi"/>
          <w:sz w:val="14"/>
        </w:rPr>
        <w:t xml:space="preserve"> embody liberal </w:t>
      </w:r>
      <w:r w:rsidRPr="006E0040">
        <w:rPr>
          <w:rStyle w:val="StyleUnderline"/>
          <w:rFonts w:asciiTheme="minorHAnsi" w:hAnsiTheme="minorHAnsi" w:cstheme="minorHAnsi"/>
        </w:rPr>
        <w:t>democratic values</w:t>
      </w:r>
      <w:r w:rsidRPr="006E0040">
        <w:rPr>
          <w:rFonts w:asciiTheme="minorHAnsi" w:hAnsiTheme="minorHAnsi" w:cstheme="minorHAnsi"/>
          <w:sz w:val="14"/>
        </w:rPr>
        <w:t>. Europe has less credibility in speaking to backsliding states in Asia, Africa or South America when its own members can violate core European values with impunity.</w:t>
      </w:r>
    </w:p>
    <w:p w14:paraId="3C0E1A8B"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 xml:space="preserve">Second, democratic backsliders—particularly those of the populist-nationalist variety—are more likely to advance a view of international relations that </w:t>
      </w:r>
      <w:proofErr w:type="spellStart"/>
      <w:r w:rsidRPr="006E0040">
        <w:rPr>
          <w:rFonts w:asciiTheme="minorHAnsi" w:hAnsiTheme="minorHAnsi" w:cstheme="minorHAnsi"/>
          <w:sz w:val="14"/>
          <w:szCs w:val="14"/>
        </w:rPr>
        <w:t>prioritises</w:t>
      </w:r>
      <w:proofErr w:type="spellEnd"/>
      <w:r w:rsidRPr="006E0040">
        <w:rPr>
          <w:rFonts w:asciiTheme="minorHAnsi" w:hAnsiTheme="minorHAnsi" w:cstheme="minorHAnsi"/>
          <w:sz w:val="14"/>
          <w:szCs w:val="14"/>
        </w:rPr>
        <w:t xml:space="preserve"> competition and bargaining over liberal solidarity. This cuts at the ideological heart of the European project.</w:t>
      </w:r>
    </w:p>
    <w:p w14:paraId="041D1F71"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sz w:val="14"/>
        </w:rPr>
        <w:t xml:space="preserve">Third, </w:t>
      </w:r>
      <w:r w:rsidRPr="006E0040">
        <w:rPr>
          <w:rStyle w:val="StyleUnderline"/>
          <w:rFonts w:asciiTheme="minorHAnsi" w:hAnsiTheme="minorHAnsi" w:cstheme="minorHAnsi"/>
        </w:rPr>
        <w:t>illiberal-minded leaders</w:t>
      </w:r>
      <w:r w:rsidRPr="006E0040">
        <w:rPr>
          <w:rFonts w:asciiTheme="minorHAnsi" w:hAnsiTheme="minorHAnsi" w:cstheme="minorHAnsi"/>
          <w:sz w:val="14"/>
        </w:rPr>
        <w:t xml:space="preserve"> in Poland and Hungary, as well as in Italy, Austria and even the United States, </w:t>
      </w:r>
      <w:r w:rsidRPr="006E0040">
        <w:rPr>
          <w:rStyle w:val="StyleUnderline"/>
          <w:rFonts w:asciiTheme="minorHAnsi" w:hAnsiTheme="minorHAnsi" w:cstheme="minorHAnsi"/>
        </w:rPr>
        <w:t>are more likely to demonstrate affinity for authoritarian powers like Russia</w:t>
      </w:r>
      <w:r w:rsidRPr="006E0040">
        <w:rPr>
          <w:rFonts w:asciiTheme="minorHAnsi" w:hAnsiTheme="minorHAnsi" w:cstheme="minorHAnsi"/>
          <w:sz w:val="14"/>
        </w:rPr>
        <w:t xml:space="preserve">.47 </w:t>
      </w:r>
      <w:r w:rsidRPr="006E0040">
        <w:rPr>
          <w:rStyle w:val="StyleUnderline"/>
          <w:rFonts w:asciiTheme="minorHAnsi" w:hAnsiTheme="minorHAnsi" w:cstheme="minorHAnsi"/>
        </w:rPr>
        <w:t>This frustrates a common</w:t>
      </w:r>
      <w:r w:rsidRPr="006E0040">
        <w:rPr>
          <w:rFonts w:asciiTheme="minorHAnsi" w:hAnsiTheme="minorHAnsi" w:cstheme="minorHAnsi"/>
          <w:sz w:val="14"/>
        </w:rPr>
        <w:t xml:space="preserve"> European and </w:t>
      </w:r>
      <w:r w:rsidRPr="006E0040">
        <w:rPr>
          <w:rStyle w:val="StyleUnderline"/>
          <w:rFonts w:asciiTheme="minorHAnsi" w:hAnsiTheme="minorHAnsi" w:cstheme="minorHAnsi"/>
        </w:rPr>
        <w:t>Western response</w:t>
      </w:r>
      <w:r w:rsidRPr="006E0040">
        <w:rPr>
          <w:rFonts w:asciiTheme="minorHAnsi" w:hAnsiTheme="minorHAnsi" w:cstheme="minorHAnsi"/>
          <w:sz w:val="14"/>
        </w:rPr>
        <w:t>. Hungary, for instance, was the lone abstention from a European rebuke of China’s Belt and Road Initiative in late 2017, and blocked a statement on China’s conduct in the South China Sea in 2016.48</w:t>
      </w:r>
    </w:p>
    <w:p w14:paraId="6C4BD677" w14:textId="77777777" w:rsidR="000E7B0A" w:rsidRPr="006E0040" w:rsidRDefault="000E7B0A" w:rsidP="000E7B0A">
      <w:pPr>
        <w:rPr>
          <w:rFonts w:asciiTheme="minorHAnsi" w:hAnsiTheme="minorHAnsi" w:cstheme="minorHAnsi"/>
          <w:sz w:val="14"/>
          <w:szCs w:val="14"/>
        </w:rPr>
      </w:pPr>
      <w:proofErr w:type="spellStart"/>
      <w:r w:rsidRPr="006E0040">
        <w:rPr>
          <w:rFonts w:asciiTheme="minorHAnsi" w:hAnsiTheme="minorHAnsi" w:cstheme="minorHAnsi"/>
          <w:sz w:val="14"/>
          <w:szCs w:val="14"/>
        </w:rPr>
        <w:t>Summarising</w:t>
      </w:r>
      <w:proofErr w:type="spellEnd"/>
      <w:r w:rsidRPr="006E0040">
        <w:rPr>
          <w:rFonts w:asciiTheme="minorHAnsi" w:hAnsiTheme="minorHAnsi" w:cstheme="minorHAnsi"/>
          <w:sz w:val="14"/>
          <w:szCs w:val="14"/>
        </w:rPr>
        <w:t xml:space="preserve"> the Challenge</w:t>
      </w:r>
    </w:p>
    <w:p w14:paraId="346F77B6"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What can we draw from this breakdown of the authoritarian challenge?</w:t>
      </w:r>
    </w:p>
    <w:p w14:paraId="33504AEC"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sz w:val="14"/>
        </w:rPr>
        <w:t xml:space="preserve">First, </w:t>
      </w:r>
      <w:r w:rsidRPr="006E0040">
        <w:rPr>
          <w:rStyle w:val="StyleUnderline"/>
          <w:rFonts w:asciiTheme="minorHAnsi" w:hAnsiTheme="minorHAnsi" w:cstheme="minorHAnsi"/>
        </w:rPr>
        <w:t>this is not just a story of Russia and China</w:t>
      </w:r>
      <w:r w:rsidRPr="006E0040">
        <w:rPr>
          <w:rFonts w:asciiTheme="minorHAnsi" w:hAnsiTheme="minorHAnsi" w:cstheme="minorHAnsi"/>
          <w:sz w:val="14"/>
        </w:rPr>
        <w:t xml:space="preserve">. While Russian revanchism and China’s extraordinary economic ascendance make them two of the most significant authoritarian powers, it would be a mistake to consider the challenge in these narrow terms. </w:t>
      </w:r>
      <w:r w:rsidRPr="006E0040">
        <w:rPr>
          <w:rStyle w:val="StyleUnderline"/>
          <w:rFonts w:asciiTheme="minorHAnsi" w:hAnsiTheme="minorHAnsi" w:cstheme="minorHAnsi"/>
        </w:rPr>
        <w:t xml:space="preserve">Authoritarian middle powers can exert a larger influence </w:t>
      </w:r>
      <w:r w:rsidRPr="006E0040">
        <w:rPr>
          <w:rFonts w:asciiTheme="minorHAnsi" w:hAnsiTheme="minorHAnsi" w:cstheme="minorHAnsi"/>
          <w:sz w:val="14"/>
        </w:rPr>
        <w:t xml:space="preserve">on their region than more distant great powers; </w:t>
      </w:r>
      <w:r w:rsidRPr="006E0040">
        <w:rPr>
          <w:rStyle w:val="StyleUnderline"/>
          <w:rFonts w:asciiTheme="minorHAnsi" w:hAnsiTheme="minorHAnsi" w:cstheme="minorHAnsi"/>
        </w:rPr>
        <w:t>Turkey’s impact on the Western Balkans, the Levant and the Persian Gulf is in many respects larger than that of China</w:t>
      </w:r>
      <w:r w:rsidRPr="006E0040">
        <w:rPr>
          <w:rFonts w:asciiTheme="minorHAnsi" w:hAnsiTheme="minorHAnsi" w:cstheme="minorHAnsi"/>
          <w:sz w:val="14"/>
        </w:rPr>
        <w:t>.49</w:t>
      </w:r>
    </w:p>
    <w:p w14:paraId="2A57165A"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sz w:val="14"/>
        </w:rPr>
        <w:t xml:space="preserve">Second, while it is useful to disaggregate these challenges, they can also flow into one another. </w:t>
      </w:r>
      <w:r w:rsidRPr="006E0040">
        <w:rPr>
          <w:rStyle w:val="StyleUnderline"/>
          <w:rFonts w:asciiTheme="minorHAnsi" w:hAnsiTheme="minorHAnsi" w:cstheme="minorHAnsi"/>
        </w:rPr>
        <w:t>Influence operations that spread propaganda and false claims can disrupt national politics, undermine cohesion between allies and function as a coercive threat</w:t>
      </w:r>
      <w:r w:rsidRPr="006E0040">
        <w:rPr>
          <w:rFonts w:asciiTheme="minorHAnsi" w:hAnsiTheme="minorHAnsi" w:cstheme="minorHAnsi"/>
          <w:sz w:val="14"/>
        </w:rPr>
        <w:t xml:space="preserve"> of more to come.</w:t>
      </w:r>
    </w:p>
    <w:bookmarkEnd w:id="2"/>
    <w:p w14:paraId="6A0153A2" w14:textId="77777777" w:rsidR="000E7B0A" w:rsidRPr="006E0040" w:rsidRDefault="000E7B0A" w:rsidP="000E7B0A">
      <w:pPr>
        <w:pStyle w:val="Heading2"/>
        <w:rPr>
          <w:rFonts w:asciiTheme="minorHAnsi" w:hAnsiTheme="minorHAnsi" w:cstheme="minorHAnsi"/>
        </w:rPr>
      </w:pPr>
      <w:r w:rsidRPr="006E0040">
        <w:rPr>
          <w:rFonts w:asciiTheme="minorHAnsi" w:hAnsiTheme="minorHAnsi" w:cstheme="minorHAnsi"/>
        </w:rPr>
        <w:t>2NC</w:t>
      </w:r>
    </w:p>
    <w:p w14:paraId="4FF25EFE"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2NC – link uniqueness</w:t>
      </w:r>
    </w:p>
    <w:p w14:paraId="20331AC1"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China has the capacity to supply Latin America with arms</w:t>
      </w:r>
    </w:p>
    <w:p w14:paraId="639627D7"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Tao 18</w:t>
      </w:r>
      <w:r w:rsidRPr="006E0040">
        <w:rPr>
          <w:rFonts w:asciiTheme="minorHAnsi" w:hAnsiTheme="minorHAnsi" w:cstheme="minorHAnsi"/>
        </w:rPr>
        <w:t xml:space="preserve"> [Ma Yao is a reporter for China  Military Times who covers the People’s Liberation Army, “In-depth: How China becomes third-largest supplier of weapons worldwide,” </w:t>
      </w:r>
      <w:r w:rsidRPr="006E0040">
        <w:rPr>
          <w:rFonts w:asciiTheme="minorHAnsi" w:hAnsiTheme="minorHAnsi" w:cstheme="minorHAnsi"/>
          <w:i/>
          <w:iCs/>
        </w:rPr>
        <w:t>China military</w:t>
      </w:r>
      <w:r w:rsidRPr="006E0040">
        <w:rPr>
          <w:rFonts w:asciiTheme="minorHAnsi" w:hAnsiTheme="minorHAnsi" w:cstheme="minorHAnsi"/>
        </w:rPr>
        <w:t xml:space="preserve">, </w:t>
      </w:r>
      <w:hyperlink r:id="rId65" w:history="1">
        <w:r w:rsidRPr="006E0040">
          <w:rPr>
            <w:rStyle w:val="Hyperlink"/>
            <w:rFonts w:asciiTheme="minorHAnsi" w:hAnsiTheme="minorHAnsi" w:cstheme="minorHAnsi"/>
          </w:rPr>
          <w:t>http://eng.chinamil.com.cn/view/2018-02/27/content_7953754.html</w:t>
        </w:r>
      </w:hyperlink>
      <w:r w:rsidRPr="006E0040">
        <w:rPr>
          <w:rFonts w:asciiTheme="minorHAnsi" w:hAnsiTheme="minorHAnsi" w:cstheme="minorHAnsi"/>
        </w:rPr>
        <w:t>, 2/27/18, accessed 7/17/19]</w:t>
      </w:r>
    </w:p>
    <w:p w14:paraId="1283591F"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BEIJING, Feb. 27 (</w:t>
      </w:r>
      <w:proofErr w:type="spellStart"/>
      <w:r w:rsidRPr="006E0040">
        <w:rPr>
          <w:rFonts w:asciiTheme="minorHAnsi" w:hAnsiTheme="minorHAnsi" w:cstheme="minorHAnsi"/>
          <w:sz w:val="16"/>
          <w:szCs w:val="16"/>
        </w:rPr>
        <w:t>ChinaMil</w:t>
      </w:r>
      <w:proofErr w:type="spellEnd"/>
      <w:r w:rsidRPr="006E0040">
        <w:rPr>
          <w:rFonts w:asciiTheme="minorHAnsi" w:hAnsiTheme="minorHAnsi" w:cstheme="minorHAnsi"/>
          <w:sz w:val="16"/>
          <w:szCs w:val="16"/>
        </w:rPr>
        <w:t>) --</w:t>
      </w:r>
      <w:r w:rsidRPr="006E0040">
        <w:rPr>
          <w:rFonts w:asciiTheme="minorHAnsi" w:hAnsiTheme="minorHAnsi" w:cstheme="minorHAnsi"/>
        </w:rPr>
        <w:t xml:space="preserve"> </w:t>
      </w:r>
      <w:r w:rsidRPr="006E0040">
        <w:rPr>
          <w:rStyle w:val="StyleUnderline"/>
          <w:rFonts w:asciiTheme="minorHAnsi" w:hAnsiTheme="minorHAnsi" w:cstheme="minorHAnsi"/>
        </w:rPr>
        <w:t>China's share of global arms exports rose from 3.8 percent to 6.2 percent from 2012 to 2016 as the country became the third-largest weapon supplier in the world</w:t>
      </w:r>
      <w:r w:rsidRPr="006E0040">
        <w:rPr>
          <w:rFonts w:asciiTheme="minorHAnsi" w:hAnsiTheme="minorHAnsi" w:cstheme="minorHAnsi"/>
        </w:rPr>
        <w:t xml:space="preserve"> </w:t>
      </w:r>
      <w:r w:rsidRPr="006E0040">
        <w:rPr>
          <w:rFonts w:asciiTheme="minorHAnsi" w:hAnsiTheme="minorHAnsi" w:cstheme="minorHAnsi"/>
          <w:sz w:val="16"/>
          <w:szCs w:val="16"/>
        </w:rPr>
        <w:t>after the U.S. and Russia, according to the latest data released by the Stockholm International Peace Research Institute (SIPRI).</w:t>
      </w:r>
    </w:p>
    <w:p w14:paraId="53FEB0F5"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The report on the global arms export market by SIPRI is based on public reports from 2012 to 2016. However, it is believed that China actually exported more weapons because only some of the data were published.</w:t>
      </w:r>
    </w:p>
    <w:p w14:paraId="6CD797C5"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The following are the main reasons behind China's transformation from an </w:t>
      </w:r>
      <w:proofErr w:type="gramStart"/>
      <w:r w:rsidRPr="006E0040">
        <w:rPr>
          <w:rFonts w:asciiTheme="minorHAnsi" w:hAnsiTheme="minorHAnsi" w:cstheme="minorHAnsi"/>
          <w:sz w:val="16"/>
          <w:szCs w:val="16"/>
        </w:rPr>
        <w:t>arms</w:t>
      </w:r>
      <w:proofErr w:type="gramEnd"/>
      <w:r w:rsidRPr="006E0040">
        <w:rPr>
          <w:rFonts w:asciiTheme="minorHAnsi" w:hAnsiTheme="minorHAnsi" w:cstheme="minorHAnsi"/>
          <w:sz w:val="16"/>
          <w:szCs w:val="16"/>
        </w:rPr>
        <w:t xml:space="preserve"> import country to the third-largest supplier of weapons.</w:t>
      </w:r>
    </w:p>
    <w:p w14:paraId="25E64892" w14:textId="77777777" w:rsidR="000E7B0A" w:rsidRPr="006E0040" w:rsidRDefault="000E7B0A" w:rsidP="000E7B0A">
      <w:pPr>
        <w:rPr>
          <w:rStyle w:val="StyleUnderline"/>
          <w:rFonts w:asciiTheme="minorHAnsi" w:hAnsiTheme="minorHAnsi" w:cstheme="minorHAnsi"/>
        </w:rPr>
      </w:pPr>
      <w:r w:rsidRPr="006E0040">
        <w:rPr>
          <w:rFonts w:asciiTheme="minorHAnsi" w:hAnsiTheme="minorHAnsi" w:cstheme="minorHAnsi"/>
          <w:sz w:val="16"/>
          <w:szCs w:val="16"/>
        </w:rPr>
        <w:t>First</w:t>
      </w:r>
      <w:r w:rsidRPr="006E0040">
        <w:rPr>
          <w:rFonts w:asciiTheme="minorHAnsi" w:hAnsiTheme="minorHAnsi" w:cstheme="minorHAnsi"/>
        </w:rPr>
        <w:t xml:space="preserve">, </w:t>
      </w:r>
      <w:r w:rsidRPr="006E0040">
        <w:rPr>
          <w:rStyle w:val="StyleUnderline"/>
          <w:rFonts w:asciiTheme="minorHAnsi" w:hAnsiTheme="minorHAnsi" w:cstheme="minorHAnsi"/>
        </w:rPr>
        <w:t>the improved and developed industrial system provides strong material basis for weapons export.</w:t>
      </w:r>
    </w:p>
    <w:p w14:paraId="0E7AC104" w14:textId="77777777" w:rsidR="000E7B0A" w:rsidRPr="006E0040" w:rsidRDefault="000E7B0A" w:rsidP="000E7B0A">
      <w:pPr>
        <w:rPr>
          <w:rFonts w:asciiTheme="minorHAnsi" w:hAnsiTheme="minorHAnsi" w:cstheme="minorHAnsi"/>
          <w:sz w:val="16"/>
          <w:szCs w:val="16"/>
        </w:rPr>
      </w:pPr>
      <w:r w:rsidRPr="006E0040">
        <w:rPr>
          <w:rStyle w:val="StyleUnderline"/>
          <w:rFonts w:asciiTheme="minorHAnsi" w:hAnsiTheme="minorHAnsi" w:cstheme="minorHAnsi"/>
        </w:rPr>
        <w:t>China has the most complete industrial system in the world, covering almost all areas</w:t>
      </w:r>
      <w:r w:rsidRPr="006E0040">
        <w:rPr>
          <w:rFonts w:asciiTheme="minorHAnsi" w:hAnsiTheme="minorHAnsi" w:cstheme="minorHAnsi"/>
        </w:rPr>
        <w:t xml:space="preserve">. </w:t>
      </w:r>
      <w:r w:rsidRPr="006E0040">
        <w:rPr>
          <w:rFonts w:asciiTheme="minorHAnsi" w:hAnsiTheme="minorHAnsi" w:cstheme="minorHAnsi"/>
          <w:sz w:val="16"/>
          <w:szCs w:val="16"/>
        </w:rPr>
        <w:t>In contrast, many highly developed countries are now only engaged in several specialized areas because they cannot afford to have a complete industrial system.</w:t>
      </w:r>
    </w:p>
    <w:p w14:paraId="164B5DDE" w14:textId="77777777" w:rsidR="000E7B0A" w:rsidRPr="006E0040" w:rsidRDefault="000E7B0A" w:rsidP="000E7B0A">
      <w:pPr>
        <w:rPr>
          <w:rStyle w:val="StyleUnderline"/>
          <w:rFonts w:asciiTheme="minorHAnsi" w:hAnsiTheme="minorHAnsi" w:cstheme="minorHAnsi"/>
        </w:rPr>
      </w:pPr>
      <w:r w:rsidRPr="006E0040">
        <w:rPr>
          <w:rFonts w:asciiTheme="minorHAnsi" w:hAnsiTheme="minorHAnsi" w:cstheme="minorHAnsi"/>
          <w:sz w:val="16"/>
          <w:szCs w:val="16"/>
        </w:rPr>
        <w:t xml:space="preserve">According to the UN standards of manufacturing, </w:t>
      </w:r>
      <w:r w:rsidRPr="006E0040">
        <w:rPr>
          <w:rStyle w:val="StyleUnderline"/>
          <w:rFonts w:asciiTheme="minorHAnsi" w:hAnsiTheme="minorHAnsi" w:cstheme="minorHAnsi"/>
          <w:sz w:val="16"/>
          <w:szCs w:val="16"/>
        </w:rPr>
        <w:t>China</w:t>
      </w:r>
      <w:r w:rsidRPr="006E0040">
        <w:rPr>
          <w:rStyle w:val="StyleUnderline"/>
          <w:rFonts w:asciiTheme="minorHAnsi" w:hAnsiTheme="minorHAnsi" w:cstheme="minorHAnsi"/>
        </w:rPr>
        <w:t xml:space="preserve"> does everything from producing nails to manufacturing lunar rovers.</w:t>
      </w:r>
    </w:p>
    <w:p w14:paraId="645CD5F4" w14:textId="77777777" w:rsidR="000E7B0A" w:rsidRPr="006E0040" w:rsidRDefault="000E7B0A" w:rsidP="000E7B0A">
      <w:pPr>
        <w:rPr>
          <w:rStyle w:val="StyleUnderline"/>
          <w:rFonts w:asciiTheme="minorHAnsi" w:hAnsiTheme="minorHAnsi" w:cstheme="minorHAnsi"/>
          <w:b/>
          <w:sz w:val="16"/>
          <w:szCs w:val="16"/>
          <w:u w:val="none"/>
        </w:rPr>
      </w:pPr>
      <w:r w:rsidRPr="006E0040">
        <w:rPr>
          <w:rStyle w:val="StyleUnderline"/>
          <w:rFonts w:asciiTheme="minorHAnsi" w:hAnsiTheme="minorHAnsi" w:cstheme="minorHAnsi"/>
        </w:rPr>
        <w:t xml:space="preserve">China has the world's best thermal power plant (supercritical unit), hydropower station (largest stand-alone capacity), nuclear power plant (third and fourth generation nuclear power plants), power grids (UHV power grids) and one of its best refineries </w:t>
      </w:r>
      <w:r w:rsidRPr="006E0040">
        <w:rPr>
          <w:rFonts w:asciiTheme="minorHAnsi" w:hAnsiTheme="minorHAnsi" w:cstheme="minorHAnsi"/>
          <w:sz w:val="16"/>
          <w:szCs w:val="16"/>
        </w:rPr>
        <w:t xml:space="preserve">(Sinopec </w:t>
      </w:r>
      <w:proofErr w:type="spellStart"/>
      <w:r w:rsidRPr="006E0040">
        <w:rPr>
          <w:rFonts w:asciiTheme="minorHAnsi" w:hAnsiTheme="minorHAnsi" w:cstheme="minorHAnsi"/>
          <w:sz w:val="16"/>
          <w:szCs w:val="16"/>
        </w:rPr>
        <w:t>Zhenhai</w:t>
      </w:r>
      <w:proofErr w:type="spellEnd"/>
      <w:r w:rsidRPr="006E0040">
        <w:rPr>
          <w:rFonts w:asciiTheme="minorHAnsi" w:hAnsiTheme="minorHAnsi" w:cstheme="minorHAnsi"/>
          <w:sz w:val="16"/>
          <w:szCs w:val="16"/>
        </w:rPr>
        <w:t xml:space="preserve"> Refining &amp; Chemical Company).</w:t>
      </w:r>
    </w:p>
    <w:p w14:paraId="5888D658"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China also has the world's best coal-to-liquids plant, the best oil extraction technology, the largest forging press, the best large casting technology, the largest load-bearing computer numerical control (CNC) machine and the first intelligent CNC machine.</w:t>
      </w:r>
    </w:p>
    <w:p w14:paraId="1493CC9B" w14:textId="77777777" w:rsidR="000E7B0A" w:rsidRPr="006E0040" w:rsidRDefault="000E7B0A" w:rsidP="000E7B0A">
      <w:pPr>
        <w:rPr>
          <w:rFonts w:asciiTheme="minorHAnsi" w:hAnsiTheme="minorHAnsi" w:cstheme="minorHAnsi"/>
        </w:rPr>
      </w:pPr>
      <w:r w:rsidRPr="006E0040">
        <w:rPr>
          <w:rStyle w:val="StyleUnderline"/>
          <w:rFonts w:asciiTheme="minorHAnsi" w:hAnsiTheme="minorHAnsi" w:cstheme="minorHAnsi"/>
        </w:rPr>
        <w:t>China's land-based machinery, marine engineering machinery and shipbuilding industry are also on the world's top tier.</w:t>
      </w:r>
      <w:r w:rsidRPr="006E0040">
        <w:rPr>
          <w:rFonts w:asciiTheme="minorHAnsi" w:hAnsiTheme="minorHAnsi" w:cstheme="minorHAnsi"/>
        </w:rPr>
        <w:t xml:space="preserve"> </w:t>
      </w:r>
      <w:r w:rsidRPr="006E0040">
        <w:rPr>
          <w:rFonts w:asciiTheme="minorHAnsi" w:hAnsiTheme="minorHAnsi" w:cstheme="minorHAnsi"/>
          <w:sz w:val="16"/>
          <w:szCs w:val="16"/>
        </w:rPr>
        <w:t>China's 5G communications technology standards have been accepted globally. China has two of the world's top five telecommunications equipment manufacturers.</w:t>
      </w:r>
    </w:p>
    <w:p w14:paraId="051D1999" w14:textId="77777777" w:rsidR="000E7B0A" w:rsidRPr="006E0040" w:rsidRDefault="000E7B0A" w:rsidP="000E7B0A">
      <w:pPr>
        <w:rPr>
          <w:rFonts w:asciiTheme="minorHAnsi" w:hAnsiTheme="minorHAnsi" w:cstheme="minorHAnsi"/>
        </w:rPr>
      </w:pPr>
      <w:r w:rsidRPr="006E0040">
        <w:rPr>
          <w:rStyle w:val="StyleUnderline"/>
          <w:rFonts w:asciiTheme="minorHAnsi" w:hAnsiTheme="minorHAnsi" w:cstheme="minorHAnsi"/>
        </w:rPr>
        <w:t xml:space="preserve">China's biomedicine industry is also rapidly developing. </w:t>
      </w:r>
      <w:r w:rsidRPr="006E0040">
        <w:rPr>
          <w:rFonts w:asciiTheme="minorHAnsi" w:hAnsiTheme="minorHAnsi" w:cstheme="minorHAnsi"/>
          <w:sz w:val="16"/>
          <w:szCs w:val="16"/>
        </w:rPr>
        <w:t>The research and development of the country’s high-end general-purpose chips, basic software, core electronics and large integrated circuit equipment are set for major breakthroughs.</w:t>
      </w:r>
    </w:p>
    <w:p w14:paraId="486BBA67" w14:textId="77777777" w:rsidR="000E7B0A" w:rsidRPr="006E0040" w:rsidRDefault="000E7B0A" w:rsidP="000E7B0A">
      <w:pPr>
        <w:rPr>
          <w:rFonts w:asciiTheme="minorHAnsi" w:hAnsiTheme="minorHAnsi" w:cstheme="minorHAnsi"/>
          <w:sz w:val="16"/>
          <w:szCs w:val="16"/>
        </w:rPr>
      </w:pPr>
      <w:r w:rsidRPr="006E0040">
        <w:rPr>
          <w:rStyle w:val="StyleUnderline"/>
          <w:rFonts w:asciiTheme="minorHAnsi" w:hAnsiTheme="minorHAnsi" w:cstheme="minorHAnsi"/>
        </w:rPr>
        <w:t>China's industrial technology has continuously improved since China became the largest industrialized country in the world</w:t>
      </w:r>
      <w:r w:rsidRPr="006E0040">
        <w:rPr>
          <w:rFonts w:asciiTheme="minorHAnsi" w:hAnsiTheme="minorHAnsi" w:cstheme="minorHAnsi"/>
        </w:rPr>
        <w:t xml:space="preserve"> </w:t>
      </w:r>
      <w:r w:rsidRPr="006E0040">
        <w:rPr>
          <w:rFonts w:asciiTheme="minorHAnsi" w:hAnsiTheme="minorHAnsi" w:cstheme="minorHAnsi"/>
          <w:sz w:val="16"/>
          <w:szCs w:val="16"/>
        </w:rPr>
        <w:t>in 2010 and now provides a solid material foundation for the export of military products.</w:t>
      </w:r>
    </w:p>
    <w:p w14:paraId="67DAE79E" w14:textId="77777777" w:rsidR="000E7B0A" w:rsidRPr="006E0040" w:rsidRDefault="000E7B0A" w:rsidP="000E7B0A">
      <w:pPr>
        <w:rPr>
          <w:rFonts w:asciiTheme="minorHAnsi" w:hAnsiTheme="minorHAnsi" w:cstheme="minorHAnsi"/>
        </w:rPr>
      </w:pPr>
      <w:r w:rsidRPr="006E0040">
        <w:rPr>
          <w:rFonts w:asciiTheme="minorHAnsi" w:hAnsiTheme="minorHAnsi" w:cstheme="minorHAnsi"/>
          <w:sz w:val="16"/>
          <w:szCs w:val="16"/>
        </w:rPr>
        <w:t>As of 2017,</w:t>
      </w:r>
      <w:r w:rsidRPr="006E0040">
        <w:rPr>
          <w:rFonts w:asciiTheme="minorHAnsi" w:hAnsiTheme="minorHAnsi" w:cstheme="minorHAnsi"/>
        </w:rPr>
        <w:t xml:space="preserve"> </w:t>
      </w:r>
      <w:r w:rsidRPr="006E0040">
        <w:rPr>
          <w:rStyle w:val="StyleUnderline"/>
          <w:rFonts w:asciiTheme="minorHAnsi" w:hAnsiTheme="minorHAnsi" w:cstheme="minorHAnsi"/>
        </w:rPr>
        <w:t>China had a total of 11 major military-industrial groups</w:t>
      </w:r>
      <w:r w:rsidRPr="006E0040">
        <w:rPr>
          <w:rFonts w:asciiTheme="minorHAnsi" w:hAnsiTheme="minorHAnsi" w:cstheme="minorHAnsi"/>
        </w:rPr>
        <w:t xml:space="preserve"> </w:t>
      </w:r>
      <w:r w:rsidRPr="006E0040">
        <w:rPr>
          <w:rFonts w:asciiTheme="minorHAnsi" w:hAnsiTheme="minorHAnsi" w:cstheme="minorHAnsi"/>
          <w:sz w:val="16"/>
          <w:szCs w:val="16"/>
        </w:rPr>
        <w:t>including China National Nuclear Corporation (CNNC), China Nuclear E&amp;C Group (CNECC), China Aerospace Science and Technology Corporation(CASC), China Aerospace Science and Industry Corporation (CASIC), Aviation Industry Corporation of China (AVIC), Aero Engine Corporation of China (AECC), China State Shipbuilding Corporation (CSSC), China Shipbuilding Industry Corporation (CSIC), China North Industries Group Corporation (CNIGC), China South Industries Group Corporation(CSGC) and China Electronics Technology Group Corporation (CETGC).</w:t>
      </w:r>
    </w:p>
    <w:p w14:paraId="53F48F4F" w14:textId="77777777" w:rsidR="000E7B0A" w:rsidRPr="006E0040" w:rsidRDefault="000E7B0A" w:rsidP="000E7B0A">
      <w:pPr>
        <w:rPr>
          <w:rFonts w:asciiTheme="minorHAnsi" w:hAnsiTheme="minorHAnsi" w:cstheme="minorHAnsi"/>
          <w:sz w:val="16"/>
          <w:szCs w:val="16"/>
        </w:rPr>
      </w:pPr>
      <w:r w:rsidRPr="006E0040">
        <w:rPr>
          <w:rStyle w:val="StyleUnderline"/>
          <w:rFonts w:asciiTheme="minorHAnsi" w:hAnsiTheme="minorHAnsi" w:cstheme="minorHAnsi"/>
        </w:rPr>
        <w:t>The strong R&amp;D and production capabilities of those groups can provide land, sea and air equipment systems including</w:t>
      </w:r>
      <w:r w:rsidRPr="006E0040">
        <w:rPr>
          <w:rFonts w:asciiTheme="minorHAnsi" w:hAnsiTheme="minorHAnsi" w:cstheme="minorHAnsi"/>
        </w:rPr>
        <w:t xml:space="preserve"> </w:t>
      </w:r>
      <w:r w:rsidRPr="006E0040">
        <w:rPr>
          <w:rFonts w:asciiTheme="minorHAnsi" w:hAnsiTheme="minorHAnsi" w:cstheme="minorHAnsi"/>
          <w:sz w:val="16"/>
          <w:szCs w:val="16"/>
        </w:rPr>
        <w:t>fighter jets, bombers, transport aircraft, early warning aircraft, helicopters, main battle tanks, self-propelled artillery</w:t>
      </w:r>
      <w:r w:rsidRPr="006E0040">
        <w:rPr>
          <w:rFonts w:asciiTheme="minorHAnsi" w:hAnsiTheme="minorHAnsi" w:cstheme="minorHAnsi"/>
        </w:rPr>
        <w:t xml:space="preserve">, </w:t>
      </w:r>
      <w:r w:rsidRPr="006E0040">
        <w:rPr>
          <w:rStyle w:val="StyleUnderline"/>
          <w:rFonts w:asciiTheme="minorHAnsi" w:hAnsiTheme="minorHAnsi" w:cstheme="minorHAnsi"/>
        </w:rPr>
        <w:t>firearms</w:t>
      </w:r>
      <w:r w:rsidRPr="006E0040">
        <w:rPr>
          <w:rFonts w:asciiTheme="minorHAnsi" w:hAnsiTheme="minorHAnsi" w:cstheme="minorHAnsi"/>
        </w:rPr>
        <w:t xml:space="preserve">, </w:t>
      </w:r>
      <w:r w:rsidRPr="006E0040">
        <w:rPr>
          <w:rFonts w:asciiTheme="minorHAnsi" w:hAnsiTheme="minorHAnsi" w:cstheme="minorHAnsi"/>
          <w:sz w:val="16"/>
          <w:szCs w:val="16"/>
        </w:rPr>
        <w:t>frigates, submarines, supply ships and anti-ship missiles.</w:t>
      </w:r>
    </w:p>
    <w:p w14:paraId="682AADA7" w14:textId="77777777" w:rsidR="000E7B0A" w:rsidRPr="006E0040" w:rsidRDefault="000E7B0A" w:rsidP="000E7B0A">
      <w:pPr>
        <w:rPr>
          <w:rFonts w:asciiTheme="minorHAnsi" w:hAnsiTheme="minorHAnsi" w:cstheme="minorHAnsi"/>
          <w:sz w:val="16"/>
          <w:szCs w:val="16"/>
        </w:rPr>
      </w:pPr>
      <w:r w:rsidRPr="006E0040">
        <w:rPr>
          <w:rStyle w:val="StyleUnderline"/>
          <w:rFonts w:asciiTheme="minorHAnsi" w:hAnsiTheme="minorHAnsi" w:cstheme="minorHAnsi"/>
        </w:rPr>
        <w:t>China's customers are free to select a wide variety of combinations according to their own needs</w:t>
      </w:r>
      <w:r w:rsidRPr="006E0040">
        <w:rPr>
          <w:rFonts w:asciiTheme="minorHAnsi" w:hAnsiTheme="minorHAnsi" w:cstheme="minorHAnsi"/>
          <w:sz w:val="16"/>
          <w:szCs w:val="16"/>
        </w:rPr>
        <w:t>. A major feature of modern warfare is system confrontation. Weaponry of the same source can reduce logistical workload and vulnerability, and more importantly, enables rapid formation of system combat effectiveness, which is a vital performance metric for customers.</w:t>
      </w:r>
    </w:p>
    <w:p w14:paraId="4854C558"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Since the Gulf War, the technological form of warfare has become more and more information-based. Those with leading war concepts will have the initiative in war. China has made remarkable achievements in applying advanced war concepts to the weapons and equipment available for export. China's CH-4 integrated surveillance drone is a great example.</w:t>
      </w:r>
    </w:p>
    <w:p w14:paraId="7723AD76"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The CH-4B drone used by the 100th Squadron of the Iraqi Air Force hit a target at Ramadi for the first time, foreign media reported in April 2016. The CH-4B drone fired a HJ-10 missile and destroyed an ISIS vehicle in the western part of Ramadi, according to foreign media.</w:t>
      </w:r>
    </w:p>
    <w:p w14:paraId="2EC288AC"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With advanced sensor communication and aviation technologies, China's CH-4 is capable of conducting accurate strikes against fixed targets and moving targets from a long range. This fully reflects the trend of future wars and is why the CH-4 is favored by developing countries.</w:t>
      </w:r>
    </w:p>
    <w:p w14:paraId="7801EB40" w14:textId="77777777" w:rsidR="000E7B0A" w:rsidRPr="006E0040" w:rsidRDefault="000E7B0A" w:rsidP="000E7B0A">
      <w:pPr>
        <w:rPr>
          <w:rStyle w:val="StyleUnderline"/>
          <w:rFonts w:asciiTheme="minorHAnsi" w:hAnsiTheme="minorHAnsi" w:cstheme="minorHAnsi"/>
        </w:rPr>
      </w:pPr>
      <w:r w:rsidRPr="006E0040">
        <w:rPr>
          <w:rFonts w:asciiTheme="minorHAnsi" w:hAnsiTheme="minorHAnsi" w:cstheme="minorHAnsi"/>
          <w:sz w:val="16"/>
          <w:szCs w:val="16"/>
        </w:rPr>
        <w:t>There are reports claiming that</w:t>
      </w:r>
      <w:r w:rsidRPr="006E0040">
        <w:rPr>
          <w:rFonts w:asciiTheme="minorHAnsi" w:hAnsiTheme="minorHAnsi" w:cstheme="minorHAnsi"/>
        </w:rPr>
        <w:t xml:space="preserve"> </w:t>
      </w:r>
      <w:r w:rsidRPr="006E0040">
        <w:rPr>
          <w:rStyle w:val="StyleUnderline"/>
          <w:rFonts w:asciiTheme="minorHAnsi" w:hAnsiTheme="minorHAnsi" w:cstheme="minorHAnsi"/>
        </w:rPr>
        <w:t>China has substantially expanded its presence in markets in</w:t>
      </w:r>
      <w:r w:rsidRPr="006E0040">
        <w:rPr>
          <w:rFonts w:asciiTheme="minorHAnsi" w:hAnsiTheme="minorHAnsi" w:cstheme="minorHAnsi"/>
        </w:rPr>
        <w:t xml:space="preserve"> </w:t>
      </w:r>
      <w:r w:rsidRPr="006E0040">
        <w:rPr>
          <w:rFonts w:asciiTheme="minorHAnsi" w:hAnsiTheme="minorHAnsi" w:cstheme="minorHAnsi"/>
          <w:sz w:val="16"/>
          <w:szCs w:val="16"/>
        </w:rPr>
        <w:t xml:space="preserve">the Middle East, Africa and Southeast Asia, and its share of the </w:t>
      </w:r>
      <w:r w:rsidRPr="006E0040">
        <w:rPr>
          <w:rStyle w:val="StyleUnderline"/>
          <w:rFonts w:asciiTheme="minorHAnsi" w:hAnsiTheme="minorHAnsi" w:cstheme="minorHAnsi"/>
        </w:rPr>
        <w:t>Latin American market has also been increasing. This growth is largely related to the excellent cost performance of Chinese military products.</w:t>
      </w:r>
    </w:p>
    <w:p w14:paraId="7CAADC00"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Fourth, flexible payment methods make business easier.</w:t>
      </w:r>
    </w:p>
    <w:p w14:paraId="41C6DF9D"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The arms industry itself is highly monopolized. Moreover, because of its strategic political significance, the monopoly has been highly protected by various governments and has become a tool of dominance.</w:t>
      </w:r>
    </w:p>
    <w:p w14:paraId="057D6E5E"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In today’s market economy, countries that have no capacity for research and development (R&amp;D) of arms can only import weapons at a high price from a small number of exporters. Buying these arms often requires hard currency -- the US dollar.</w:t>
      </w:r>
    </w:p>
    <w:p w14:paraId="37FFC7F1"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Among big arms exporters, China has the most flexible payment terms.</w:t>
      </w:r>
    </w:p>
    <w:p w14:paraId="6AA64070" w14:textId="77777777" w:rsidR="000E7B0A" w:rsidRPr="006E0040" w:rsidRDefault="000E7B0A" w:rsidP="000E7B0A">
      <w:pPr>
        <w:rPr>
          <w:rStyle w:val="StyleUnderline"/>
          <w:rFonts w:asciiTheme="minorHAnsi" w:hAnsiTheme="minorHAnsi" w:cstheme="minorHAnsi"/>
          <w:sz w:val="16"/>
          <w:szCs w:val="16"/>
        </w:rPr>
      </w:pPr>
      <w:r w:rsidRPr="006E0040">
        <w:rPr>
          <w:rStyle w:val="StyleUnderline"/>
          <w:rFonts w:asciiTheme="minorHAnsi" w:hAnsiTheme="minorHAnsi" w:cstheme="minorHAnsi"/>
        </w:rPr>
        <w:t>In the arms trade between China and Venezuela, for example, China exported a tank fire control system, ground-based air-defense radar system, transport aircraft, amphibious infantry fighting vehicles and large surface ships. China agreed that Venezuela can use oil for partial payment due to its economic dilemma.</w:t>
      </w:r>
    </w:p>
    <w:p w14:paraId="07030B5E"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In addition, China's exports of armored vehicles to Thailand are financed with dried foodstuffs. The Chinese FD-2000 long-range air defense missile systems exported to Uzbekistan and Turkmenistan are exchanged for natural gas.</w:t>
      </w:r>
    </w:p>
    <w:p w14:paraId="1AD7C03C"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It can be said that </w:t>
      </w:r>
      <w:proofErr w:type="gramStart"/>
      <w:r w:rsidRPr="006E0040">
        <w:rPr>
          <w:rFonts w:asciiTheme="minorHAnsi" w:hAnsiTheme="minorHAnsi" w:cstheme="minorHAnsi"/>
          <w:sz w:val="16"/>
          <w:szCs w:val="16"/>
        </w:rPr>
        <w:t>these flexible payment method</w:t>
      </w:r>
      <w:proofErr w:type="gramEnd"/>
      <w:r w:rsidRPr="006E0040">
        <w:rPr>
          <w:rFonts w:asciiTheme="minorHAnsi" w:hAnsiTheme="minorHAnsi" w:cstheme="minorHAnsi"/>
          <w:sz w:val="16"/>
          <w:szCs w:val="16"/>
        </w:rPr>
        <w:t xml:space="preserve"> have won many customers for China's arms exports.</w:t>
      </w:r>
    </w:p>
    <w:p w14:paraId="61F68248"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2NC – link – China</w:t>
      </w:r>
    </w:p>
    <w:p w14:paraId="48F0DEBF"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Mexico will purchase weapons from China absent US arms sales</w:t>
      </w:r>
    </w:p>
    <w:p w14:paraId="5B9E1004" w14:textId="77777777" w:rsidR="000E7B0A" w:rsidRPr="006E0040" w:rsidRDefault="000E7B0A" w:rsidP="000E7B0A">
      <w:pPr>
        <w:rPr>
          <w:rFonts w:asciiTheme="minorHAnsi" w:hAnsiTheme="minorHAnsi" w:cstheme="minorHAnsi"/>
        </w:rPr>
      </w:pPr>
      <w:r w:rsidRPr="006E0040">
        <w:rPr>
          <w:rStyle w:val="Heading4Char"/>
          <w:rFonts w:asciiTheme="minorHAnsi" w:hAnsiTheme="minorHAnsi" w:cstheme="minorHAnsi"/>
        </w:rPr>
        <w:t>Stratfor</w:t>
      </w:r>
      <w:r w:rsidRPr="006E0040">
        <w:rPr>
          <w:rFonts w:asciiTheme="minorHAnsi" w:hAnsiTheme="minorHAnsi" w:cstheme="minorHAnsi"/>
        </w:rPr>
        <w:t xml:space="preserve"> </w:t>
      </w:r>
      <w:r w:rsidRPr="006E0040">
        <w:rPr>
          <w:rStyle w:val="Heading4Char"/>
          <w:rFonts w:asciiTheme="minorHAnsi" w:hAnsiTheme="minorHAnsi" w:cstheme="minorHAnsi"/>
        </w:rPr>
        <w:t>11</w:t>
      </w:r>
      <w:r w:rsidRPr="006E0040">
        <w:rPr>
          <w:rFonts w:asciiTheme="minorHAnsi" w:hAnsiTheme="minorHAnsi" w:cstheme="minorHAnsi"/>
        </w:rPr>
        <w:t xml:space="preserve"> [Stratfor is a news organization that covers international politics, “Mexico's Gun Supply and the 90 Percent Myth,” </w:t>
      </w:r>
      <w:r w:rsidRPr="006E0040">
        <w:rPr>
          <w:rFonts w:asciiTheme="minorHAnsi" w:hAnsiTheme="minorHAnsi" w:cstheme="minorHAnsi"/>
          <w:i/>
          <w:iCs/>
        </w:rPr>
        <w:t>Stratfor Worldview</w:t>
      </w:r>
      <w:r w:rsidRPr="006E0040">
        <w:rPr>
          <w:rFonts w:asciiTheme="minorHAnsi" w:hAnsiTheme="minorHAnsi" w:cstheme="minorHAnsi"/>
        </w:rPr>
        <w:t xml:space="preserve">, 2/10/11, </w:t>
      </w:r>
      <w:hyperlink r:id="rId66" w:history="1">
        <w:r w:rsidRPr="006E0040">
          <w:rPr>
            <w:rStyle w:val="Hyperlink"/>
            <w:rFonts w:asciiTheme="minorHAnsi" w:hAnsiTheme="minorHAnsi" w:cstheme="minorHAnsi"/>
          </w:rPr>
          <w:t>https://worldview.stratfor.com/article/mexicos-gun-supply-and-90-percent-myth</w:t>
        </w:r>
      </w:hyperlink>
      <w:r w:rsidRPr="006E0040">
        <w:rPr>
          <w:rFonts w:asciiTheme="minorHAnsi" w:hAnsiTheme="minorHAnsi" w:cstheme="minorHAnsi"/>
        </w:rPr>
        <w:t>, accessed 7/20/19]</w:t>
      </w:r>
    </w:p>
    <w:p w14:paraId="59D93FFE" w14:textId="77777777" w:rsidR="000E7B0A" w:rsidRPr="006E0040" w:rsidRDefault="00247FC2" w:rsidP="000E7B0A">
      <w:pPr>
        <w:rPr>
          <w:rFonts w:asciiTheme="minorHAnsi" w:hAnsiTheme="minorHAnsi" w:cstheme="minorHAnsi"/>
        </w:rPr>
      </w:pPr>
      <w:hyperlink r:id="rId67" w:history="1">
        <w:r w:rsidR="000E7B0A" w:rsidRPr="006E0040">
          <w:rPr>
            <w:rStyle w:val="Hyperlink"/>
            <w:rFonts w:asciiTheme="minorHAnsi" w:hAnsiTheme="minorHAnsi" w:cstheme="minorHAnsi"/>
          </w:rPr>
          <w:t>https://worldview.stratfor.com/article/mexicos-gun-supply-and-90-percent-myth</w:t>
        </w:r>
      </w:hyperlink>
    </w:p>
    <w:p w14:paraId="7E78EB9B"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The third category of weapons encountered in Mexico is military-grade ordnance not generally available for sale in the United States or Mexico. This category includes hand grenades, 40 mm grenades, rocket-propelled grenades (RPGs), automatic assault rifles and main battle rifles and light machine guns.</w:t>
      </w:r>
    </w:p>
    <w:p w14:paraId="7FF38E91" w14:textId="77777777" w:rsidR="000E7B0A" w:rsidRPr="006E0040" w:rsidRDefault="000E7B0A" w:rsidP="000E7B0A">
      <w:pPr>
        <w:rPr>
          <w:rStyle w:val="StyleUnderline"/>
          <w:rFonts w:asciiTheme="minorHAnsi" w:hAnsiTheme="minorHAnsi" w:cstheme="minorHAnsi"/>
        </w:rPr>
      </w:pPr>
      <w:r w:rsidRPr="006E0040">
        <w:rPr>
          <w:rFonts w:asciiTheme="minorHAnsi" w:hAnsiTheme="minorHAnsi" w:cstheme="minorHAnsi"/>
          <w:sz w:val="16"/>
          <w:szCs w:val="16"/>
        </w:rPr>
        <w:t>This third type of weapon is fairly difficult and very expensive to obtain in the United States, especially in the large numbers in which the cartels are employing them. They are also dangerous to obtain in the United States due to heavy law enforcement scrutiny</w:t>
      </w:r>
      <w:r w:rsidRPr="006E0040">
        <w:rPr>
          <w:rFonts w:asciiTheme="minorHAnsi" w:hAnsiTheme="minorHAnsi" w:cstheme="minorHAnsi"/>
        </w:rPr>
        <w:t xml:space="preserve">. </w:t>
      </w:r>
      <w:r w:rsidRPr="006E0040">
        <w:rPr>
          <w:rStyle w:val="StyleUnderline"/>
          <w:rFonts w:asciiTheme="minorHAnsi" w:hAnsiTheme="minorHAnsi" w:cstheme="minorHAnsi"/>
        </w:rPr>
        <w:t xml:space="preserve">Therefore, most of the military ordnance used by the Mexican cartels comes from other sources, such as the international arms market — increasingly from China via the same networks that furnish precursor chemicals for narcotics manufacturing — or from corrupt elements in the Mexican military or even deserters who take their weapons with </w:t>
      </w:r>
      <w:r w:rsidRPr="006E0040">
        <w:rPr>
          <w:rFonts w:asciiTheme="minorHAnsi" w:hAnsiTheme="minorHAnsi" w:cstheme="minorHAnsi"/>
        </w:rPr>
        <w:t xml:space="preserve">them. </w:t>
      </w:r>
      <w:r w:rsidRPr="006E0040">
        <w:rPr>
          <w:rStyle w:val="StyleUnderline"/>
          <w:rFonts w:asciiTheme="minorHAnsi" w:hAnsiTheme="minorHAnsi" w:cstheme="minorHAnsi"/>
        </w:rPr>
        <w:t>Besides, items such as South Korean fragmentation grenades and RPG-7s, often used by the cartels, simply are not in the U.S. arsenal. This means that very few of the weapons in this category come from the United States.</w:t>
      </w:r>
    </w:p>
    <w:p w14:paraId="3DB15B38"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In recent years the cartels, especially their enforcer groups such as Los Zetas, </w:t>
      </w:r>
      <w:proofErr w:type="spellStart"/>
      <w:r w:rsidRPr="006E0040">
        <w:rPr>
          <w:rFonts w:asciiTheme="minorHAnsi" w:hAnsiTheme="minorHAnsi" w:cstheme="minorHAnsi"/>
          <w:sz w:val="16"/>
          <w:szCs w:val="16"/>
        </w:rPr>
        <w:t>Gente</w:t>
      </w:r>
      <w:proofErr w:type="spellEnd"/>
      <w:r w:rsidRPr="006E0040">
        <w:rPr>
          <w:rFonts w:asciiTheme="minorHAnsi" w:hAnsiTheme="minorHAnsi" w:cstheme="minorHAnsi"/>
          <w:sz w:val="16"/>
          <w:szCs w:val="16"/>
        </w:rPr>
        <w:t xml:space="preserve"> Nueva and La Linea, have been increasingly using military weaponry instead of sporting arms. A close examination of the arms seized from the enforcer groups and their training camps clearly demonstrates this trend toward military ordnance, including many weapons not readily available in the United States. Some of these seizures have included M60 machine guns and hundreds of 40 mm grenades obtained from the military arsenals of countries like Guatemala.</w:t>
      </w:r>
    </w:p>
    <w:p w14:paraId="580547A3"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But Guatemala is not the only source of such weapons. Latin America is awash in weapons that were shipped there over the past several decades to supply the various insurgencies and counterinsurgencies in the region. When these military-grade weapons are combined with the rampant corruption in the region, they quickly find their way into the black arms market. The Mexican cartels have supply-chain contacts that help move narcotics to Mexico from South America, and they are able to use this same network to obtain guns from the black market in South and Central America and then smuggle them into Mexico. While there are many weapons in this category that were manufactured in the United States, the overwhelming majority of the U.S.-manufactured weapons of this third type encountered in Mexico — like LAW rockets and M60 machine guns — come into Mexico from third countries and not directly from the United States.</w:t>
      </w:r>
    </w:p>
    <w:p w14:paraId="5D9A1F51" w14:textId="77777777" w:rsidR="000E7B0A" w:rsidRPr="006E0040" w:rsidRDefault="000E7B0A" w:rsidP="000E7B0A">
      <w:pPr>
        <w:rPr>
          <w:rFonts w:asciiTheme="minorHAnsi" w:hAnsiTheme="minorHAnsi" w:cstheme="minorHAnsi"/>
          <w:b/>
          <w:u w:val="single"/>
        </w:rPr>
      </w:pPr>
      <w:r w:rsidRPr="006E0040">
        <w:rPr>
          <w:rStyle w:val="StyleUnderline"/>
          <w:rFonts w:asciiTheme="minorHAnsi" w:hAnsiTheme="minorHAnsi" w:cstheme="minorHAnsi"/>
        </w:rPr>
        <w:t>There are also some cases of overlap between classes of weapons</w:t>
      </w:r>
      <w:r w:rsidRPr="006E0040">
        <w:rPr>
          <w:rFonts w:asciiTheme="minorHAnsi" w:hAnsiTheme="minorHAnsi" w:cstheme="minorHAnsi"/>
          <w:sz w:val="16"/>
          <w:szCs w:val="16"/>
        </w:rPr>
        <w:t xml:space="preserve">. For example, the FN Five-Seven pistol is available for commercial purchase in the United States, but the 5.7x28 armor-piercing ammunition for the pistol favored by the cartels is not — it is a restricted item. However, some of the special operations forces units in the Mexican military are issued the Five-Seven as well as the FN P90 personal defense weapon, which also shoots the 5.7x28 round, and the cartels are obtaining some of these weapons and the armor-piercing ammunition from them and not from the United States. Conversely, we see bulk 5.56 mm and 7.62 mm ammunition bought in the United States and smuggled into Mexico, where it is used in fully automatic AK-47s and M16s purchased elsewhere. As noted above, </w:t>
      </w:r>
      <w:r w:rsidRPr="006E0040">
        <w:rPr>
          <w:rStyle w:val="StyleUnderline"/>
          <w:rFonts w:asciiTheme="minorHAnsi" w:hAnsiTheme="minorHAnsi" w:cstheme="minorHAnsi"/>
        </w:rPr>
        <w:t>China has become an increasingly common source for military weapons like grenades and fully automatic assault rifles in recent years.</w:t>
      </w:r>
    </w:p>
    <w:p w14:paraId="7CB03DDD"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 xml:space="preserve">2NC – link – Russia </w:t>
      </w:r>
    </w:p>
    <w:p w14:paraId="533C463A" w14:textId="3C7B5EFA" w:rsidR="00627BD4" w:rsidRDefault="00627BD4" w:rsidP="000E7B0A">
      <w:pPr>
        <w:pStyle w:val="Heading4"/>
        <w:rPr>
          <w:rFonts w:asciiTheme="minorHAnsi" w:hAnsiTheme="minorHAnsi" w:cstheme="minorHAnsi"/>
        </w:rPr>
      </w:pPr>
      <w:r>
        <w:rPr>
          <w:rFonts w:asciiTheme="minorHAnsi" w:hAnsiTheme="minorHAnsi" w:cstheme="minorHAnsi"/>
        </w:rPr>
        <w:t>Mexico will sell arms to Russia</w:t>
      </w:r>
    </w:p>
    <w:p w14:paraId="63F772E9" w14:textId="68007242" w:rsidR="00627BD4" w:rsidRDefault="00627BD4" w:rsidP="00627BD4">
      <w:proofErr w:type="spellStart"/>
      <w:r>
        <w:t>Krauze</w:t>
      </w:r>
      <w:proofErr w:type="spellEnd"/>
      <w:r>
        <w:t xml:space="preserve"> 2/14/19 (</w:t>
      </w:r>
      <w:proofErr w:type="spellStart"/>
      <w:r>
        <w:t>LeÓ</w:t>
      </w:r>
      <w:r w:rsidR="00D63B39">
        <w:t>n</w:t>
      </w:r>
      <w:proofErr w:type="spellEnd"/>
      <w:r w:rsidR="00D63B39">
        <w:t xml:space="preserve"> </w:t>
      </w:r>
      <w:proofErr w:type="spellStart"/>
      <w:r w:rsidR="00D63B39">
        <w:t>Krauze</w:t>
      </w:r>
      <w:proofErr w:type="spellEnd"/>
      <w:r w:rsidR="00D63B39">
        <w:t xml:space="preserve">, columnist for Slate and co-host of </w:t>
      </w:r>
      <w:proofErr w:type="spellStart"/>
      <w:r w:rsidR="00D63B39">
        <w:t>Trumpcast</w:t>
      </w:r>
      <w:proofErr w:type="spellEnd"/>
      <w:r w:rsidR="00D63B39">
        <w:t xml:space="preserve">, news anchor for Univision based in Los Angeles and a senior fellow at the University of Southern California’s Annenberg Center on Communication Leadership &amp; Policy, “What’s Russia Up to in Mexico?”, Slate, </w:t>
      </w:r>
      <w:hyperlink r:id="rId68" w:history="1">
        <w:r w:rsidR="00D63B39" w:rsidRPr="001D7FF2">
          <w:rPr>
            <w:rStyle w:val="Hyperlink"/>
          </w:rPr>
          <w:t>https://slate.com/news-and-politics/2019/02/russia-mexico-delegation-energy-sector.html)Q</w:t>
        </w:r>
      </w:hyperlink>
    </w:p>
    <w:p w14:paraId="53458579" w14:textId="7134CCEE" w:rsidR="00D63B39" w:rsidRPr="00D63B39" w:rsidRDefault="00D63B39" w:rsidP="00D63B39">
      <w:r w:rsidRPr="00D63B39">
        <w:t xml:space="preserve">Vladimir Putin’s interest in Latin America is well documented. In Venezuela, Russia has gained a foothold in the energy sector and vast oilfields in exchange for financing Nicolás Maduro’s regime. It should come as no surprise that Russia has refused to recognize Juan </w:t>
      </w:r>
      <w:proofErr w:type="spellStart"/>
      <w:r w:rsidRPr="00D63B39">
        <w:t>Guaidó’s</w:t>
      </w:r>
      <w:proofErr w:type="spellEnd"/>
      <w:r w:rsidRPr="00D63B39">
        <w:t xml:space="preserve"> interim presidency or that the Kremlin’s RT website repeatedly parrots Maduro’s deceitful talking points. But with Maduro’s government now on the brink of collapse, Russia has begun to look elsewhere. If a recent high-level conference is any indication, </w:t>
      </w:r>
      <w:r w:rsidRPr="00B916D4">
        <w:rPr>
          <w:rStyle w:val="StyleUnderline"/>
        </w:rPr>
        <w:t>Putin and his cronies have managed to find a new willing partner even closer to the United States: Mexico</w:t>
      </w:r>
      <w:r w:rsidRPr="00D63B39">
        <w:t>.</w:t>
      </w:r>
    </w:p>
    <w:p w14:paraId="62A6DBCE" w14:textId="77777777" w:rsidR="00D63B39" w:rsidRDefault="00D63B39" w:rsidP="00D63B39">
      <w:r w:rsidRPr="00D63B39">
        <w:t xml:space="preserve">In a Feb. 7 meeting, covered with great fanfare by both RT and state-run news wire Sputnik, Mexican lawmakers welcomed a Russian delegation to discuss investment opportunities in Mexico’s energy sector. Congressman Manuel Rodríguez, who chairs the lower chamber’s energy commission, sang the guests’ praises. “It’s a great honor to be here among members of the Russian legislature and a group of businessmen from Russia, a great nation and a friend of Mexico,” Rodríguez said. Cora </w:t>
      </w:r>
      <w:proofErr w:type="spellStart"/>
      <w:r w:rsidRPr="00D63B39">
        <w:t>Pinedo</w:t>
      </w:r>
      <w:proofErr w:type="spellEnd"/>
      <w:r w:rsidRPr="00D63B39">
        <w:t>, a senator, told reporters that, given its “vast experience” in the field, Russia has “plenty to teach” Mexico. She then echoed her colleague Rodríguez’s excitement: She had been “honored” to host the Russian delegation.</w:t>
      </w:r>
    </w:p>
    <w:p w14:paraId="051FDA73" w14:textId="77777777" w:rsidR="00D63B39" w:rsidRDefault="00D63B39" w:rsidP="00D63B39">
      <w:r w:rsidRPr="00D63B39">
        <w:t>By itself, the meeting might not be newsworthy: Members of the Mexican Congress have the prerogative to open the Senate’s doors to guests from abroad, and they certainly have the right to be overwhelmed with fervor for whomever they see fit.</w:t>
      </w:r>
    </w:p>
    <w:p w14:paraId="15BDD3CA" w14:textId="77777777" w:rsidR="00D63B39" w:rsidRDefault="00D63B39" w:rsidP="00D63B39">
      <w:r w:rsidRPr="00D63B39">
        <w:t xml:space="preserve">But this Russian group wasn’t just any group. </w:t>
      </w:r>
      <w:r w:rsidRPr="00B916D4">
        <w:rPr>
          <w:rStyle w:val="StyleUnderline"/>
        </w:rPr>
        <w:t xml:space="preserve">The delegation that visited Mexico was led by Sen. Alexander </w:t>
      </w:r>
      <w:proofErr w:type="spellStart"/>
      <w:r w:rsidRPr="00B916D4">
        <w:rPr>
          <w:rStyle w:val="StyleUnderline"/>
        </w:rPr>
        <w:t>Babakov</w:t>
      </w:r>
      <w:proofErr w:type="spellEnd"/>
      <w:r w:rsidRPr="00B916D4">
        <w:rPr>
          <w:rStyle w:val="StyleUnderline"/>
        </w:rPr>
        <w:t>, deputy chair of the Russian Federation’s Council Committee on Foreign Affairs.</w:t>
      </w:r>
      <w:r w:rsidRPr="00D63B39">
        <w:t xml:space="preserve"> </w:t>
      </w:r>
      <w:proofErr w:type="spellStart"/>
      <w:r w:rsidRPr="00D63B39">
        <w:t>Babakov</w:t>
      </w:r>
      <w:proofErr w:type="spellEnd"/>
      <w:r w:rsidRPr="00D63B39">
        <w:t xml:space="preserve"> has become a poster boy for the brazen kleptocracy that has made Russia one of the most corrupt countries in the world. Though in recent years his reported annual income has only been $128,000, he is reportedly building a fortune. Property records, for example, indicate that the humble </w:t>
      </w:r>
      <w:proofErr w:type="spellStart"/>
      <w:r w:rsidRPr="00D63B39">
        <w:t>Babakov</w:t>
      </w:r>
      <w:proofErr w:type="spellEnd"/>
      <w:r w:rsidRPr="00D63B39">
        <w:t xml:space="preserve"> and his family own a chateau in France and an apartment in Paris. </w:t>
      </w:r>
      <w:proofErr w:type="spellStart"/>
      <w:r w:rsidRPr="00D63B39">
        <w:t>Babakov’s</w:t>
      </w:r>
      <w:proofErr w:type="spellEnd"/>
      <w:r w:rsidRPr="00D63B39">
        <w:t xml:space="preserve"> name also appears in the Panama Papers as the likely beneficiary of dishonest enrichment schemes in Ukraine through a company called VS Energy. </w:t>
      </w:r>
      <w:proofErr w:type="spellStart"/>
      <w:r w:rsidRPr="00D63B39">
        <w:t>Babakov</w:t>
      </w:r>
      <w:proofErr w:type="spellEnd"/>
      <w:r w:rsidRPr="00D63B39">
        <w:t xml:space="preserve"> has been sanctioned by the United States and the EU for his role in the annexation of Crimea and is also believed to have been a crucial player in the financing arrangements between Russia and Marine Le Pen’s National Front in France.</w:t>
      </w:r>
    </w:p>
    <w:p w14:paraId="7FAD7E1B" w14:textId="77777777" w:rsidR="00D63B39" w:rsidRDefault="00D63B39" w:rsidP="00D63B39">
      <w:r w:rsidRPr="00D63B39">
        <w:t xml:space="preserve">As if </w:t>
      </w:r>
      <w:proofErr w:type="spellStart"/>
      <w:r w:rsidRPr="00D63B39">
        <w:t>Babakov’s</w:t>
      </w:r>
      <w:proofErr w:type="spellEnd"/>
      <w:r w:rsidRPr="00D63B39">
        <w:t xml:space="preserve"> presence wasn’t enough to give Mexican lawmakers pause, the Russian group also included a woman by the name of Anastasia </w:t>
      </w:r>
      <w:proofErr w:type="spellStart"/>
      <w:r w:rsidRPr="00D63B39">
        <w:t>Samarkina</w:t>
      </w:r>
      <w:proofErr w:type="spellEnd"/>
      <w:r w:rsidRPr="00D63B39">
        <w:t xml:space="preserve">, who praised her Mexican hosts for having plenty of “soul.” </w:t>
      </w:r>
      <w:proofErr w:type="spellStart"/>
      <w:r w:rsidRPr="00D63B39">
        <w:t>Samarkina</w:t>
      </w:r>
      <w:proofErr w:type="spellEnd"/>
      <w:r w:rsidRPr="00D63B39">
        <w:t xml:space="preserve"> was introduced as the head of a company called Bureau </w:t>
      </w:r>
      <w:proofErr w:type="spellStart"/>
      <w:r w:rsidRPr="00D63B39">
        <w:t>Legint</w:t>
      </w:r>
      <w:proofErr w:type="spellEnd"/>
      <w:r w:rsidRPr="00D63B39">
        <w:t xml:space="preserve">. There is scarce information available on the business—founded just a year ago—and even less so on the woman who runs it. The company’s very basic website, made up primarily of stock photographs, does not list any clients or employees. It does offer a summary of Bureau </w:t>
      </w:r>
      <w:proofErr w:type="spellStart"/>
      <w:r w:rsidRPr="00D63B39">
        <w:t>Legint’s</w:t>
      </w:r>
      <w:proofErr w:type="spellEnd"/>
      <w:r w:rsidRPr="00D63B39">
        <w:t xml:space="preserve"> services, including things like “investigation activities” and “political technology services” (such as “study and analysis of problems related to military and political security in the country and in the region”). </w:t>
      </w:r>
      <w:proofErr w:type="spellStart"/>
      <w:r w:rsidRPr="00D63B39">
        <w:t>Samarkina</w:t>
      </w:r>
      <w:proofErr w:type="spellEnd"/>
      <w:r w:rsidRPr="00D63B39">
        <w:t xml:space="preserve"> herself is mostly a ghost as well. There is no information available that would justify the presence of the company or its CEO as viable international partners in an interparliamentary forum in a country like Mexico. This didn’t stop </w:t>
      </w:r>
      <w:proofErr w:type="spellStart"/>
      <w:r w:rsidRPr="00D63B39">
        <w:t>Samarkina</w:t>
      </w:r>
      <w:proofErr w:type="spellEnd"/>
      <w:r w:rsidRPr="00D63B39">
        <w:t xml:space="preserve"> from promising Mexican lawmakers prompt results. In the Mexican Senate, </w:t>
      </w:r>
      <w:proofErr w:type="spellStart"/>
      <w:r w:rsidRPr="00D63B39">
        <w:t>Samarkina</w:t>
      </w:r>
      <w:proofErr w:type="spellEnd"/>
      <w:r w:rsidRPr="00D63B39">
        <w:t xml:space="preserve"> announced she would head back to Moscow where she would prepare a report that she would the share with the country’s “most important companies.”</w:t>
      </w:r>
    </w:p>
    <w:p w14:paraId="11A6AC24" w14:textId="2E72A840" w:rsidR="00D63B39" w:rsidRPr="00D63B39" w:rsidRDefault="00D63B39" w:rsidP="00D63B39">
      <w:r w:rsidRPr="00D63B39">
        <w:t xml:space="preserve">How does a woman with no discernible public presence have connections in such high places? Perhaps the answer involves Victor </w:t>
      </w:r>
      <w:proofErr w:type="spellStart"/>
      <w:r w:rsidRPr="00D63B39">
        <w:t>Boyarkin</w:t>
      </w:r>
      <w:proofErr w:type="spellEnd"/>
      <w:r w:rsidRPr="00D63B39">
        <w:t xml:space="preserve">, the man who, according to public registries, was in charge of Bureau </w:t>
      </w:r>
      <w:proofErr w:type="spellStart"/>
      <w:r w:rsidRPr="00D63B39">
        <w:t>Legint</w:t>
      </w:r>
      <w:proofErr w:type="spellEnd"/>
      <w:r w:rsidRPr="00D63B39">
        <w:t xml:space="preserve"> until a few weeks ago (</w:t>
      </w:r>
      <w:proofErr w:type="spellStart"/>
      <w:r w:rsidRPr="00D63B39">
        <w:t>Boyarkin</w:t>
      </w:r>
      <w:proofErr w:type="spellEnd"/>
      <w:r w:rsidRPr="00D63B39">
        <w:t xml:space="preserve"> even represented the company at a conference in April as its CEO). A former Russian spy and alleged arms dealer, </w:t>
      </w:r>
      <w:proofErr w:type="spellStart"/>
      <w:r w:rsidRPr="00D63B39">
        <w:t>Boyarkin</w:t>
      </w:r>
      <w:proofErr w:type="spellEnd"/>
      <w:r w:rsidRPr="00D63B39">
        <w:t xml:space="preserve"> has been identified by U.S. investigators as the link between Paul Manafort and Russian oligarch Oleg </w:t>
      </w:r>
      <w:proofErr w:type="spellStart"/>
      <w:r w:rsidRPr="00D63B39">
        <w:t>Deripaska</w:t>
      </w:r>
      <w:proofErr w:type="spellEnd"/>
      <w:r w:rsidRPr="00D63B39">
        <w:t xml:space="preserve">, a close Putin ally who has built a fortune in the aluminum industry. </w:t>
      </w:r>
      <w:proofErr w:type="spellStart"/>
      <w:r w:rsidRPr="00D63B39">
        <w:t>Boyarkin</w:t>
      </w:r>
      <w:proofErr w:type="spellEnd"/>
      <w:r w:rsidRPr="00D63B39">
        <w:t xml:space="preserve"> apparently collected debt from Manafort on behalf of </w:t>
      </w:r>
      <w:proofErr w:type="spellStart"/>
      <w:r w:rsidRPr="00D63B39">
        <w:t>Deripaska</w:t>
      </w:r>
      <w:proofErr w:type="spellEnd"/>
      <w:r w:rsidRPr="00D63B39">
        <w:t xml:space="preserve"> and, according to the U.S. Treasury (which has sanctioned him), also helped his boss intervene in the 2016 elections in Montenegro—where </w:t>
      </w:r>
      <w:proofErr w:type="spellStart"/>
      <w:r w:rsidRPr="00D63B39">
        <w:t>Deripaska</w:t>
      </w:r>
      <w:proofErr w:type="spellEnd"/>
      <w:r w:rsidRPr="00D63B39">
        <w:t xml:space="preserve"> has major investments—by financing a local political party. In December, the U.S. Senate Intelligence Committee applauded the sanctions on </w:t>
      </w:r>
      <w:proofErr w:type="spellStart"/>
      <w:r w:rsidRPr="00D63B39">
        <w:t>Boyarkin</w:t>
      </w:r>
      <w:proofErr w:type="spellEnd"/>
      <w:r w:rsidRPr="00D63B39">
        <w:t xml:space="preserve">. “The addition of Victor </w:t>
      </w:r>
      <w:proofErr w:type="spellStart"/>
      <w:r w:rsidRPr="00D63B39">
        <w:t>Boyarkin</w:t>
      </w:r>
      <w:proofErr w:type="spellEnd"/>
      <w:r w:rsidRPr="00D63B39">
        <w:t xml:space="preserve">, one of Mr. </w:t>
      </w:r>
      <w:proofErr w:type="spellStart"/>
      <w:r w:rsidRPr="00D63B39">
        <w:t>Deripaska’s</w:t>
      </w:r>
      <w:proofErr w:type="spellEnd"/>
      <w:r w:rsidRPr="00D63B39">
        <w:t xml:space="preserve"> key lieutenants, to the sanctions list will help counter some of Russia’s malign influence efforts, and is a welcome step,” read a statement from the committee’s leadership.</w:t>
      </w:r>
    </w:p>
    <w:p w14:paraId="4F0551AE" w14:textId="77777777" w:rsidR="00D63B39" w:rsidRDefault="00D63B39" w:rsidP="00D63B39">
      <w:r w:rsidRPr="00D63B39">
        <w:t>Russia’s interest in Mexico should come as no surprise. Like Venezuela, the country is an important player in the energy sector and a valuable piece on the geopolitical chessboard. Russia will probably seek to consolidate a presence in the Mexican market through liquefied natural gas and coal. But Russia is not a normal investment partner. In Venezuela, it has used its vast economic influence to stake a crucial regional position that has helped sustain the country’s corrupt and brutal dictatorship.</w:t>
      </w:r>
    </w:p>
    <w:p w14:paraId="1F660371" w14:textId="3DCBD05D" w:rsidR="00D63B39" w:rsidRPr="00D63B39" w:rsidRDefault="00D63B39" w:rsidP="00D63B39">
      <w:r w:rsidRPr="00D63B39">
        <w:t xml:space="preserve">Perhaps coincidentally, a couple of days after the Russian delegation’s visit, Mexican President Andrés Manuel López Obrador announced his intention to open the country to investment from “countries known for their honesty.” Surely, one hopes, he’s not thinking of Vladimir Putin’s cesspool. </w:t>
      </w:r>
    </w:p>
    <w:p w14:paraId="37636646" w14:textId="77777777" w:rsidR="00D63B39" w:rsidRDefault="00D63B39" w:rsidP="00627BD4"/>
    <w:p w14:paraId="5111CE08" w14:textId="77777777" w:rsidR="00627BD4" w:rsidRPr="00627BD4" w:rsidRDefault="00627BD4" w:rsidP="00627BD4"/>
    <w:p w14:paraId="10424684" w14:textId="4A30F538"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Russia has the will and capacity to sell firearms to Mexico</w:t>
      </w:r>
    </w:p>
    <w:p w14:paraId="5997F9E9" w14:textId="77777777" w:rsidR="000E7B0A" w:rsidRPr="006E0040" w:rsidRDefault="000E7B0A" w:rsidP="000E7B0A">
      <w:pPr>
        <w:rPr>
          <w:rFonts w:asciiTheme="minorHAnsi" w:hAnsiTheme="minorHAnsi" w:cstheme="minorHAnsi"/>
        </w:rPr>
      </w:pPr>
      <w:proofErr w:type="spellStart"/>
      <w:r w:rsidRPr="006E0040">
        <w:rPr>
          <w:rStyle w:val="Style13ptBold"/>
          <w:rFonts w:asciiTheme="minorHAnsi" w:hAnsiTheme="minorHAnsi" w:cstheme="minorHAnsi"/>
        </w:rPr>
        <w:t>Gurganus</w:t>
      </w:r>
      <w:proofErr w:type="spellEnd"/>
      <w:r w:rsidRPr="006E0040">
        <w:rPr>
          <w:rStyle w:val="Style13ptBold"/>
          <w:rFonts w:asciiTheme="minorHAnsi" w:hAnsiTheme="minorHAnsi" w:cstheme="minorHAnsi"/>
        </w:rPr>
        <w:t xml:space="preserve"> 18</w:t>
      </w:r>
      <w:r w:rsidRPr="006E0040">
        <w:rPr>
          <w:rFonts w:asciiTheme="minorHAnsi" w:hAnsiTheme="minorHAnsi" w:cstheme="minorHAnsi"/>
        </w:rPr>
        <w:t xml:space="preserve"> [Julia </w:t>
      </w:r>
      <w:proofErr w:type="spellStart"/>
      <w:r w:rsidRPr="006E0040">
        <w:rPr>
          <w:rFonts w:asciiTheme="minorHAnsi" w:hAnsiTheme="minorHAnsi" w:cstheme="minorHAnsi"/>
        </w:rPr>
        <w:t>Gurganus</w:t>
      </w:r>
      <w:proofErr w:type="spellEnd"/>
      <w:r w:rsidRPr="006E0040">
        <w:rPr>
          <w:rFonts w:asciiTheme="minorHAnsi" w:hAnsiTheme="minorHAnsi" w:cstheme="minorHAnsi"/>
        </w:rPr>
        <w:t xml:space="preserve"> is a reporter for the Carnegie Endowment for International Peace, “Russia: Playing a Geopolitical Game in Latin America,” </w:t>
      </w:r>
      <w:r w:rsidRPr="006E0040">
        <w:rPr>
          <w:rFonts w:asciiTheme="minorHAnsi" w:hAnsiTheme="minorHAnsi" w:cstheme="minorHAnsi"/>
          <w:i/>
          <w:iCs/>
        </w:rPr>
        <w:t>Carnegie Endowment for International peace</w:t>
      </w:r>
      <w:r w:rsidRPr="006E0040">
        <w:rPr>
          <w:rFonts w:asciiTheme="minorHAnsi" w:hAnsiTheme="minorHAnsi" w:cstheme="minorHAnsi"/>
        </w:rPr>
        <w:t xml:space="preserve">, 5/3/18, </w:t>
      </w:r>
      <w:hyperlink r:id="rId69" w:history="1">
        <w:r w:rsidRPr="006E0040">
          <w:rPr>
            <w:rStyle w:val="Hyperlink"/>
            <w:rFonts w:asciiTheme="minorHAnsi" w:hAnsiTheme="minorHAnsi" w:cstheme="minorHAnsi"/>
          </w:rPr>
          <w:t>https://carnegieendowment.org/2018/05/03/russia-playing-geopolitical-game-in-latin-america-pub-76228</w:t>
        </w:r>
      </w:hyperlink>
      <w:r w:rsidRPr="006E0040">
        <w:rPr>
          <w:rFonts w:asciiTheme="minorHAnsi" w:hAnsiTheme="minorHAnsi" w:cstheme="minorHAnsi"/>
        </w:rPr>
        <w:t>, accessed 7/17/19</w:t>
      </w:r>
    </w:p>
    <w:p w14:paraId="365B562F" w14:textId="77777777" w:rsidR="000E7B0A" w:rsidRPr="006E0040" w:rsidRDefault="000E7B0A" w:rsidP="000E7B0A">
      <w:pPr>
        <w:rPr>
          <w:rFonts w:asciiTheme="minorHAnsi" w:hAnsiTheme="minorHAnsi" w:cstheme="minorHAnsi"/>
          <w:sz w:val="16"/>
          <w:szCs w:val="16"/>
        </w:rPr>
      </w:pPr>
      <w:r w:rsidRPr="006E0040">
        <w:rPr>
          <w:rStyle w:val="StyleUnderline"/>
          <w:rFonts w:asciiTheme="minorHAnsi" w:hAnsiTheme="minorHAnsi" w:cstheme="minorHAnsi"/>
        </w:rPr>
        <w:t>Moscow’s efforts to build ties</w:t>
      </w:r>
      <w:r w:rsidRPr="006E0040">
        <w:rPr>
          <w:rFonts w:asciiTheme="minorHAnsi" w:hAnsiTheme="minorHAnsi" w:cstheme="minorHAnsi"/>
        </w:rPr>
        <w:t xml:space="preserve"> </w:t>
      </w:r>
      <w:r w:rsidRPr="006E0040">
        <w:rPr>
          <w:rFonts w:asciiTheme="minorHAnsi" w:hAnsiTheme="minorHAnsi" w:cstheme="minorHAnsi"/>
          <w:sz w:val="16"/>
          <w:szCs w:val="16"/>
        </w:rPr>
        <w:t>to Latin America</w:t>
      </w:r>
      <w:r w:rsidRPr="006E0040">
        <w:rPr>
          <w:rFonts w:asciiTheme="minorHAnsi" w:hAnsiTheme="minorHAnsi" w:cstheme="minorHAnsi"/>
        </w:rPr>
        <w:t xml:space="preserve"> </w:t>
      </w:r>
      <w:r w:rsidRPr="006E0040">
        <w:rPr>
          <w:rStyle w:val="StyleUnderline"/>
          <w:rFonts w:asciiTheme="minorHAnsi" w:hAnsiTheme="minorHAnsi" w:cstheme="minorHAnsi"/>
        </w:rPr>
        <w:t>enjoy one important advantage: many of these countries are familiar with Soviet weapons and equipment, having purchased them in years past, and are attracted by the lower price tag of Russian arms. Through arms sales, Moscow looks to generate income, displace U.S. suppliers, and sustain and improve state-to-state security relationships</w:t>
      </w:r>
      <w:r w:rsidRPr="006E0040">
        <w:rPr>
          <w:rFonts w:asciiTheme="minorHAnsi" w:hAnsiTheme="minorHAnsi" w:cstheme="minorHAnsi"/>
        </w:rPr>
        <w:t xml:space="preserve">. </w:t>
      </w:r>
      <w:r w:rsidRPr="006E0040">
        <w:rPr>
          <w:rFonts w:asciiTheme="minorHAnsi" w:hAnsiTheme="minorHAnsi" w:cstheme="minorHAnsi"/>
          <w:sz w:val="16"/>
          <w:szCs w:val="16"/>
        </w:rPr>
        <w:t>Cuba, Nicaragua, Peru, and Venezuela have been the leading purchasers of Russian arms in the region. For example, Russia has supplied 90 percent of Nicaraguan arms imports since 2000.</w:t>
      </w:r>
    </w:p>
    <w:p w14:paraId="69060A2F"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The volume of arms sales can vary significantly from year to year, often depending on one major deal. Nevertheless</w:t>
      </w:r>
      <w:r w:rsidRPr="006E0040">
        <w:rPr>
          <w:rFonts w:asciiTheme="minorHAnsi" w:hAnsiTheme="minorHAnsi" w:cstheme="minorHAnsi"/>
        </w:rPr>
        <w:t xml:space="preserve">, </w:t>
      </w:r>
      <w:r w:rsidRPr="006E0040">
        <w:rPr>
          <w:rStyle w:val="StyleUnderline"/>
          <w:rFonts w:asciiTheme="minorHAnsi" w:hAnsiTheme="minorHAnsi" w:cstheme="minorHAnsi"/>
        </w:rPr>
        <w:t>Russia has demonstrated that it is a serious competitor to the United States</w:t>
      </w:r>
      <w:r w:rsidRPr="006E0040">
        <w:rPr>
          <w:rFonts w:asciiTheme="minorHAnsi" w:hAnsiTheme="minorHAnsi" w:cstheme="minorHAnsi"/>
        </w:rPr>
        <w:t xml:space="preserve"> </w:t>
      </w:r>
      <w:r w:rsidRPr="006E0040">
        <w:rPr>
          <w:rFonts w:asciiTheme="minorHAnsi" w:hAnsiTheme="minorHAnsi" w:cstheme="minorHAnsi"/>
          <w:sz w:val="16"/>
          <w:szCs w:val="16"/>
        </w:rPr>
        <w:t>(see figure 2). Between 2000 and 2017, the share of arms sales to Latin America from Russia was about 20 percent, on par with the share of U.S. sales, according to data from the Stockholm International Peace Research Institute. While recent deals with Argentina, Brazil, and Venezuela have stalled for various reasons</w:t>
      </w:r>
      <w:r w:rsidRPr="006E0040">
        <w:rPr>
          <w:rFonts w:asciiTheme="minorHAnsi" w:hAnsiTheme="minorHAnsi" w:cstheme="minorHAnsi"/>
        </w:rPr>
        <w:t xml:space="preserve">, </w:t>
      </w:r>
      <w:r w:rsidRPr="006E0040">
        <w:rPr>
          <w:rStyle w:val="StyleUnderline"/>
          <w:rFonts w:asciiTheme="minorHAnsi" w:hAnsiTheme="minorHAnsi" w:cstheme="minorHAnsi"/>
        </w:rPr>
        <w:t>Russia is pursuing new opportunities this year with</w:t>
      </w:r>
      <w:r w:rsidRPr="006E0040">
        <w:rPr>
          <w:rFonts w:asciiTheme="minorHAnsi" w:hAnsiTheme="minorHAnsi" w:cstheme="minorHAnsi"/>
        </w:rPr>
        <w:t xml:space="preserve"> </w:t>
      </w:r>
      <w:r w:rsidRPr="006E0040">
        <w:rPr>
          <w:rFonts w:asciiTheme="minorHAnsi" w:hAnsiTheme="minorHAnsi" w:cstheme="minorHAnsi"/>
          <w:sz w:val="16"/>
          <w:szCs w:val="16"/>
        </w:rPr>
        <w:t>Bolivia</w:t>
      </w:r>
      <w:r w:rsidRPr="006E0040">
        <w:rPr>
          <w:rFonts w:asciiTheme="minorHAnsi" w:hAnsiTheme="minorHAnsi" w:cstheme="minorHAnsi"/>
        </w:rPr>
        <w:t xml:space="preserve">, </w:t>
      </w:r>
      <w:r w:rsidRPr="006E0040">
        <w:rPr>
          <w:rStyle w:val="StyleUnderline"/>
          <w:rFonts w:asciiTheme="minorHAnsi" w:hAnsiTheme="minorHAnsi" w:cstheme="minorHAnsi"/>
        </w:rPr>
        <w:t>Mexico</w:t>
      </w:r>
      <w:r w:rsidRPr="006E0040">
        <w:rPr>
          <w:rFonts w:asciiTheme="minorHAnsi" w:hAnsiTheme="minorHAnsi" w:cstheme="minorHAnsi"/>
          <w:sz w:val="16"/>
          <w:szCs w:val="16"/>
        </w:rPr>
        <w:t>, Nicaragua, and Peru.</w:t>
      </w:r>
    </w:p>
    <w:p w14:paraId="27C1A75C"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 xml:space="preserve">Russia will take over Latin America – collapses American influence </w:t>
      </w:r>
    </w:p>
    <w:p w14:paraId="4B3E38AE" w14:textId="77777777" w:rsidR="000E7B0A" w:rsidRPr="006E0040" w:rsidRDefault="000E7B0A" w:rsidP="000E7B0A">
      <w:pPr>
        <w:rPr>
          <w:rFonts w:asciiTheme="minorHAnsi" w:hAnsiTheme="minorHAnsi" w:cstheme="minorHAnsi"/>
          <w:bCs/>
        </w:rPr>
      </w:pPr>
      <w:proofErr w:type="spellStart"/>
      <w:r w:rsidRPr="006E0040">
        <w:rPr>
          <w:rStyle w:val="Style13ptBold"/>
          <w:rFonts w:asciiTheme="minorHAnsi" w:hAnsiTheme="minorHAnsi" w:cstheme="minorHAnsi"/>
        </w:rPr>
        <w:t>Gurganus</w:t>
      </w:r>
      <w:proofErr w:type="spellEnd"/>
      <w:r w:rsidRPr="006E0040">
        <w:rPr>
          <w:rStyle w:val="Style13ptBold"/>
          <w:rFonts w:asciiTheme="minorHAnsi" w:hAnsiTheme="minorHAnsi" w:cstheme="minorHAnsi"/>
        </w:rPr>
        <w:t xml:space="preserve"> 18 </w:t>
      </w:r>
      <w:r w:rsidRPr="006E0040">
        <w:rPr>
          <w:rFonts w:asciiTheme="minorHAnsi" w:hAnsiTheme="minorHAnsi" w:cstheme="minorHAnsi"/>
        </w:rPr>
        <w:t xml:space="preserve">– Julia, non-resident scholar with the Russia and Eurasia Program at the Carnegie Endowment for International Peace, with a research focus on Russian foreign policy and Russia-US relations. “Russia: Playing a Geopolitical Game in Latin America,” </w:t>
      </w:r>
      <w:hyperlink r:id="rId70" w:history="1">
        <w:r w:rsidRPr="006E0040">
          <w:rPr>
            <w:rStyle w:val="Hyperlink"/>
            <w:rFonts w:asciiTheme="minorHAnsi" w:eastAsiaTheme="majorEastAsia" w:hAnsiTheme="minorHAnsi" w:cstheme="minorHAnsi"/>
          </w:rPr>
          <w:t>https://carnegieendowment.org/2018/05/03/russia-playing-geopolitical-game-in-latin-america-pub-76228</w:t>
        </w:r>
      </w:hyperlink>
      <w:r w:rsidRPr="006E0040">
        <w:rPr>
          <w:rFonts w:asciiTheme="minorHAnsi" w:hAnsiTheme="minorHAnsi" w:cstheme="minorHAnsi"/>
        </w:rPr>
        <w:t>.</w:t>
      </w:r>
    </w:p>
    <w:p w14:paraId="2D115742"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INTRODUCTION</w:t>
      </w:r>
    </w:p>
    <w:p w14:paraId="0D4D55F9" w14:textId="77777777" w:rsidR="000E7B0A" w:rsidRPr="006E0040" w:rsidRDefault="000E7B0A" w:rsidP="000E7B0A">
      <w:pPr>
        <w:rPr>
          <w:rFonts w:asciiTheme="minorHAnsi" w:hAnsiTheme="minorHAnsi" w:cstheme="minorHAnsi"/>
          <w:sz w:val="14"/>
        </w:rPr>
      </w:pPr>
      <w:r w:rsidRPr="006E0040">
        <w:rPr>
          <w:rStyle w:val="Emphasis"/>
          <w:rFonts w:asciiTheme="minorHAnsi" w:hAnsiTheme="minorHAnsi" w:cstheme="minorHAnsi"/>
        </w:rPr>
        <w:t>Russia is working to expand its presence in Latin America, largely at Washington’s expense</w:t>
      </w:r>
      <w:r w:rsidRPr="006E0040">
        <w:rPr>
          <w:rFonts w:asciiTheme="minorHAnsi" w:hAnsiTheme="minorHAnsi" w:cstheme="minorHAnsi"/>
          <w:sz w:val="14"/>
        </w:rPr>
        <w:t xml:space="preserve">, and 2018 presents it with many opportunities to do so. </w:t>
      </w:r>
      <w:r w:rsidRPr="006E0040">
        <w:rPr>
          <w:rStyle w:val="Emphasis"/>
          <w:rFonts w:asciiTheme="minorHAnsi" w:hAnsiTheme="minorHAnsi" w:cstheme="minorHAnsi"/>
        </w:rPr>
        <w:t xml:space="preserve">Five Latin American countries—Cuba, Venezuela, Colombia, Mexico, and Brazil—are going through political transitions this year with multiple openings for Russia to meddle. </w:t>
      </w:r>
      <w:r w:rsidRPr="006E0040">
        <w:rPr>
          <w:rStyle w:val="StyleUnderline"/>
          <w:rFonts w:asciiTheme="minorHAnsi" w:hAnsiTheme="minorHAnsi" w:cstheme="minorHAnsi"/>
        </w:rPr>
        <w:t>Souring attitudes toward the United States throughout the region over trade and immigration issues, the rise of populist candidates, and the deepening internal economic and </w:t>
      </w:r>
      <w:hyperlink r:id="rId71" w:history="1">
        <w:r w:rsidRPr="006E0040">
          <w:rPr>
            <w:rStyle w:val="StyleUnderline"/>
            <w:rFonts w:asciiTheme="minorHAnsi" w:hAnsiTheme="minorHAnsi" w:cstheme="minorHAnsi"/>
          </w:rPr>
          <w:t>social challenges facing many Latin American</w:t>
        </w:r>
      </w:hyperlink>
      <w:r w:rsidRPr="006E0040">
        <w:rPr>
          <w:rStyle w:val="StyleUnderline"/>
          <w:rFonts w:asciiTheme="minorHAnsi" w:hAnsiTheme="minorHAnsi" w:cstheme="minorHAnsi"/>
        </w:rPr>
        <w:t> countries create favorable circumstances for </w:t>
      </w:r>
      <w:hyperlink r:id="rId72" w:history="1">
        <w:r w:rsidRPr="006E0040">
          <w:rPr>
            <w:rStyle w:val="StyleUnderline"/>
            <w:rFonts w:asciiTheme="minorHAnsi" w:hAnsiTheme="minorHAnsi" w:cstheme="minorHAnsi"/>
          </w:rPr>
          <w:t>Russia to advance its interests</w:t>
        </w:r>
      </w:hyperlink>
      <w:r w:rsidRPr="006E0040">
        <w:rPr>
          <w:rFonts w:asciiTheme="minorHAnsi" w:hAnsiTheme="minorHAnsi" w:cstheme="minorHAnsi"/>
          <w:sz w:val="14"/>
        </w:rPr>
        <w:t>.</w:t>
      </w:r>
    </w:p>
    <w:p w14:paraId="6AE7E082" w14:textId="77777777" w:rsidR="000E7B0A" w:rsidRPr="006E0040" w:rsidRDefault="000E7B0A" w:rsidP="000E7B0A">
      <w:pPr>
        <w:rPr>
          <w:rFonts w:asciiTheme="minorHAnsi" w:hAnsiTheme="minorHAnsi" w:cstheme="minorHAnsi"/>
          <w:sz w:val="14"/>
        </w:rPr>
      </w:pPr>
      <w:r w:rsidRPr="006E0040">
        <w:rPr>
          <w:rStyle w:val="Emphasis"/>
          <w:rFonts w:asciiTheme="minorHAnsi" w:hAnsiTheme="minorHAnsi" w:cstheme="minorHAnsi"/>
        </w:rPr>
        <w:t>Capitalizing on opportunities to gain a foothold in Latin America is a familiar strategy for Russia</w:t>
      </w:r>
      <w:r w:rsidRPr="006E0040">
        <w:rPr>
          <w:rFonts w:asciiTheme="minorHAnsi" w:hAnsiTheme="minorHAnsi" w:cstheme="minorHAnsi"/>
          <w:sz w:val="14"/>
        </w:rPr>
        <w:t>. As </w:t>
      </w:r>
      <w:hyperlink r:id="rId73" w:history="1">
        <w:r w:rsidRPr="006E0040">
          <w:rPr>
            <w:rStyle w:val="Hyperlink"/>
            <w:rFonts w:asciiTheme="minorHAnsi" w:hAnsiTheme="minorHAnsi" w:cstheme="minorHAnsi"/>
            <w:sz w:val="14"/>
          </w:rPr>
          <w:t>White House Chief of Staff John Kelly</w:t>
        </w:r>
      </w:hyperlink>
      <w:r w:rsidRPr="006E0040">
        <w:rPr>
          <w:rFonts w:asciiTheme="minorHAnsi" w:hAnsiTheme="minorHAnsi" w:cstheme="minorHAnsi"/>
          <w:sz w:val="14"/>
        </w:rPr>
        <w:t> testified before the Senate Armed Services Committee in March 2015 in his capacity as head of the U.S. Southern Command, the arm of the U.S. military responsible for operations in Central and South America:</w:t>
      </w:r>
    </w:p>
    <w:p w14:paraId="5C9CDE20"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sz w:val="14"/>
        </w:rPr>
        <w:t xml:space="preserve">Periodically </w:t>
      </w:r>
      <w:r w:rsidRPr="006E0040">
        <w:rPr>
          <w:rStyle w:val="Emphasis"/>
          <w:rFonts w:asciiTheme="minorHAnsi" w:hAnsiTheme="minorHAnsi" w:cstheme="minorHAnsi"/>
        </w:rPr>
        <w:t>since 2008, Russia has pursued an increased presence in Latin America through propaganda, military arms and equipment sales</w:t>
      </w:r>
      <w:r w:rsidRPr="006E0040">
        <w:rPr>
          <w:rStyle w:val="StyleUnderline"/>
          <w:rFonts w:asciiTheme="minorHAnsi" w:hAnsiTheme="minorHAnsi" w:cstheme="minorHAnsi"/>
        </w:rPr>
        <w:t>, counterdrug agreements, and trade</w:t>
      </w:r>
      <w:r w:rsidRPr="006E0040">
        <w:rPr>
          <w:rFonts w:asciiTheme="minorHAnsi" w:hAnsiTheme="minorHAnsi" w:cstheme="minorHAnsi"/>
          <w:sz w:val="14"/>
        </w:rPr>
        <w:t xml:space="preserve">. Under President [Vladimir] Putin, however, we have seen a clear return to Cold War-tactics. As part of its global strategy, </w:t>
      </w:r>
      <w:r w:rsidRPr="006E0040">
        <w:rPr>
          <w:rStyle w:val="Emphasis"/>
          <w:rFonts w:asciiTheme="minorHAnsi" w:hAnsiTheme="minorHAnsi" w:cstheme="minorHAnsi"/>
        </w:rPr>
        <w:t>Russia is using power projection in an attempt to erode U.S. leadership and challenge U.S. influence in the Western Hemisphere</w:t>
      </w:r>
      <w:r w:rsidRPr="006E0040">
        <w:rPr>
          <w:rFonts w:asciiTheme="minorHAnsi" w:hAnsiTheme="minorHAnsi" w:cstheme="minorHAnsi"/>
          <w:sz w:val="14"/>
        </w:rPr>
        <w:t>.</w:t>
      </w:r>
    </w:p>
    <w:p w14:paraId="0902580E"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Putin will want to be well positioned to spotlight his Latin American ties</w:t>
      </w:r>
      <w:r w:rsidRPr="006E0040">
        <w:rPr>
          <w:rFonts w:asciiTheme="minorHAnsi" w:hAnsiTheme="minorHAnsi" w:cstheme="minorHAnsi"/>
          <w:sz w:val="14"/>
        </w:rPr>
        <w:t xml:space="preserve"> for the upcoming G20 summit, scheduled for November 30–December 1 in Buenos Aires, Argentina—the first of these to be hosted in South America. For Moscow, this event will be one way to push back against the outcry and diplomatic isolation from Western governments after the March 2018 poisoning of former Russian spy Sergei </w:t>
      </w:r>
      <w:proofErr w:type="spellStart"/>
      <w:r w:rsidRPr="006E0040">
        <w:rPr>
          <w:rFonts w:asciiTheme="minorHAnsi" w:hAnsiTheme="minorHAnsi" w:cstheme="minorHAnsi"/>
          <w:sz w:val="14"/>
        </w:rPr>
        <w:t>Skripal</w:t>
      </w:r>
      <w:proofErr w:type="spellEnd"/>
      <w:r w:rsidRPr="006E0040">
        <w:rPr>
          <w:rFonts w:asciiTheme="minorHAnsi" w:hAnsiTheme="minorHAnsi" w:cstheme="minorHAnsi"/>
          <w:sz w:val="14"/>
        </w:rPr>
        <w:t xml:space="preserve"> in the United Kingdom and the April 2018 chemical weapons attack in Syria. </w:t>
      </w:r>
      <w:r w:rsidRPr="006E0040">
        <w:rPr>
          <w:rStyle w:val="StyleUnderline"/>
          <w:rFonts w:asciiTheme="minorHAnsi" w:hAnsiTheme="minorHAnsi" w:cstheme="minorHAnsi"/>
        </w:rPr>
        <w:t xml:space="preserve">Putin is likely to tout his relationships with Latin American leaders—such as the strategic partnership agreement he signed earlier this year with Argentinian President Mauricio </w:t>
      </w:r>
      <w:proofErr w:type="spellStart"/>
      <w:r w:rsidRPr="006E0040">
        <w:rPr>
          <w:rStyle w:val="StyleUnderline"/>
          <w:rFonts w:asciiTheme="minorHAnsi" w:hAnsiTheme="minorHAnsi" w:cstheme="minorHAnsi"/>
        </w:rPr>
        <w:t>Macri</w:t>
      </w:r>
      <w:proofErr w:type="spellEnd"/>
      <w:r w:rsidRPr="006E0040">
        <w:rPr>
          <w:rStyle w:val="StyleUnderline"/>
          <w:rFonts w:asciiTheme="minorHAnsi" w:hAnsiTheme="minorHAnsi" w:cstheme="minorHAnsi"/>
        </w:rPr>
        <w:t>—to avoid a repeat of the chilly reception that he received at the 2014 G20 summit in Australia after Russia’s illegal annexation of Crimea.</w:t>
      </w:r>
    </w:p>
    <w:p w14:paraId="39F8D02D"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RUSSIAN FOREIGN POLICY UNDER PUTIN</w:t>
      </w:r>
    </w:p>
    <w:p w14:paraId="195725F1" w14:textId="77777777" w:rsidR="000E7B0A" w:rsidRPr="006E0040" w:rsidRDefault="000E7B0A" w:rsidP="000E7B0A">
      <w:pPr>
        <w:rPr>
          <w:rFonts w:asciiTheme="minorHAnsi" w:hAnsiTheme="minorHAnsi" w:cstheme="minorHAnsi"/>
          <w:sz w:val="14"/>
        </w:rPr>
      </w:pPr>
      <w:r w:rsidRPr="006E0040">
        <w:rPr>
          <w:rStyle w:val="StyleUnderline"/>
          <w:rFonts w:asciiTheme="minorHAnsi" w:hAnsiTheme="minorHAnsi" w:cstheme="minorHAnsi"/>
        </w:rPr>
        <w:t>For much of the post–Cold War era, the United States and Europe paid little attention to Russia’s efforts to expand its political, economic, and military influence abroad</w:t>
      </w:r>
      <w:r w:rsidRPr="006E0040">
        <w:rPr>
          <w:rFonts w:asciiTheme="minorHAnsi" w:hAnsiTheme="minorHAnsi" w:cstheme="minorHAnsi"/>
          <w:sz w:val="14"/>
        </w:rPr>
        <w:t>. The Soviet Union’s dissolution, Russia’s internal challenges, and Moscow’s stated desire for integration with the West sharply constrained the Kremlin’s interest and capacity to project its influence on a global scale and diminished the West’s interest in Russia’s foreign policy and global activities. The West saw these efforts as primarily confined to Russia’s immediate neighborhood and largely ineffective elsewhere.</w:t>
      </w:r>
    </w:p>
    <w:p w14:paraId="3F574EFD"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sz w:val="14"/>
        </w:rPr>
        <w:t xml:space="preserve">However, </w:t>
      </w:r>
      <w:r w:rsidRPr="006E0040">
        <w:rPr>
          <w:rStyle w:val="Emphasis"/>
          <w:rFonts w:asciiTheme="minorHAnsi" w:hAnsiTheme="minorHAnsi" w:cstheme="minorHAnsi"/>
        </w:rPr>
        <w:t>since Vladimir Putin’s return to the presidency in 2012, Russia has engaged in a broad and surprisingly effective campaign to expand its global reach</w:t>
      </w:r>
      <w:r w:rsidRPr="006E0040">
        <w:rPr>
          <w:rFonts w:asciiTheme="minorHAnsi" w:hAnsiTheme="minorHAnsi" w:cstheme="minorHAnsi"/>
          <w:sz w:val="14"/>
        </w:rPr>
        <w:t xml:space="preserve">. His reelection in March 2018 is likely to see this campaign continue. To advance Russian objectives, </w:t>
      </w:r>
      <w:r w:rsidRPr="006E0040">
        <w:rPr>
          <w:rStyle w:val="Emphasis"/>
          <w:rFonts w:asciiTheme="minorHAnsi" w:hAnsiTheme="minorHAnsi" w:cstheme="minorHAnsi"/>
        </w:rPr>
        <w:t>Moscow has relied on a wide array of diplomatic, military, intelligence, cyber, trade, energy, and financial tools to influence political systems, public attitudes, and elite decisionmakers in Europe, the Middle East, Africa, Asia, and Latin America. These objectives</w:t>
      </w:r>
      <w:r w:rsidRPr="006E0040">
        <w:rPr>
          <w:rFonts w:asciiTheme="minorHAnsi" w:hAnsiTheme="minorHAnsi" w:cstheme="minorHAnsi"/>
          <w:sz w:val="14"/>
        </w:rPr>
        <w:t>—as outlined in the 2017 Carnegie paper “</w:t>
      </w:r>
      <w:hyperlink r:id="rId74" w:history="1">
        <w:r w:rsidRPr="006E0040">
          <w:rPr>
            <w:rStyle w:val="Hyperlink"/>
            <w:rFonts w:asciiTheme="minorHAnsi" w:hAnsiTheme="minorHAnsi" w:cstheme="minorHAnsi"/>
            <w:sz w:val="14"/>
          </w:rPr>
          <w:t>The Return of Global Russia: An Analytical Framework</w:t>
        </w:r>
      </w:hyperlink>
      <w:r w:rsidRPr="006E0040">
        <w:rPr>
          <w:rFonts w:asciiTheme="minorHAnsi" w:hAnsiTheme="minorHAnsi" w:cstheme="minorHAnsi"/>
          <w:sz w:val="14"/>
        </w:rPr>
        <w:t>”—</w:t>
      </w:r>
      <w:r w:rsidRPr="006E0040">
        <w:rPr>
          <w:rStyle w:val="Emphasis"/>
          <w:rFonts w:asciiTheme="minorHAnsi" w:hAnsiTheme="minorHAnsi" w:cstheme="minorHAnsi"/>
        </w:rPr>
        <w:t>include, primarily, undermining the U.S.-led liberal international order and the West’s cohesion</w:t>
      </w:r>
      <w:r w:rsidRPr="006E0040">
        <w:rPr>
          <w:rFonts w:asciiTheme="minorHAnsi" w:hAnsiTheme="minorHAnsi" w:cstheme="minorHAnsi"/>
          <w:sz w:val="14"/>
        </w:rPr>
        <w:t xml:space="preserve">; </w:t>
      </w:r>
      <w:r w:rsidRPr="006E0040">
        <w:rPr>
          <w:rStyle w:val="StyleUnderline"/>
          <w:rFonts w:asciiTheme="minorHAnsi" w:hAnsiTheme="minorHAnsi" w:cstheme="minorHAnsi"/>
        </w:rPr>
        <w:t>enhancing Putin’s domestic legitimacy by demonstrating Russia’s status as a global power; and promoting specific Russian commercial, military, and energy interests</w:t>
      </w:r>
      <w:r w:rsidRPr="006E0040">
        <w:rPr>
          <w:rFonts w:asciiTheme="minorHAnsi" w:hAnsiTheme="minorHAnsi" w:cstheme="minorHAnsi"/>
          <w:sz w:val="14"/>
        </w:rPr>
        <w:t>.1</w:t>
      </w:r>
    </w:p>
    <w:p w14:paraId="137E21D8" w14:textId="77777777" w:rsidR="000E7B0A" w:rsidRPr="006E0040" w:rsidRDefault="000E7B0A" w:rsidP="000E7B0A">
      <w:pPr>
        <w:rPr>
          <w:rFonts w:asciiTheme="minorHAnsi" w:hAnsiTheme="minorHAnsi" w:cstheme="minorHAnsi"/>
          <w:sz w:val="14"/>
        </w:rPr>
      </w:pPr>
      <w:r w:rsidRPr="006E0040">
        <w:rPr>
          <w:rStyle w:val="StyleUnderline"/>
          <w:rFonts w:asciiTheme="minorHAnsi" w:hAnsiTheme="minorHAnsi" w:cstheme="minorHAnsi"/>
        </w:rPr>
        <w:t>Russian activity in Latin America has not received nearly the same attention as Russian meddling in the former Soviet space, Europe, or the United States</w:t>
      </w:r>
      <w:r w:rsidRPr="006E0040">
        <w:rPr>
          <w:rFonts w:asciiTheme="minorHAnsi" w:hAnsiTheme="minorHAnsi" w:cstheme="minorHAnsi"/>
          <w:sz w:val="14"/>
        </w:rPr>
        <w:t xml:space="preserve">, where its impact is far more visible and wide-ranging. Yet </w:t>
      </w:r>
      <w:r w:rsidRPr="006E0040">
        <w:rPr>
          <w:rStyle w:val="Emphasis"/>
          <w:rFonts w:asciiTheme="minorHAnsi" w:hAnsiTheme="minorHAnsi" w:cstheme="minorHAnsi"/>
        </w:rPr>
        <w:t>Moscow may view its gains in Central and South America as payback for what it has viewed as U.S. interference </w:t>
      </w:r>
      <w:hyperlink r:id="rId75" w:history="1">
        <w:r w:rsidRPr="006E0040">
          <w:rPr>
            <w:rStyle w:val="Emphasis"/>
            <w:rFonts w:asciiTheme="minorHAnsi" w:hAnsiTheme="minorHAnsi" w:cstheme="minorHAnsi"/>
          </w:rPr>
          <w:t>in Russia’s backyard</w:t>
        </w:r>
      </w:hyperlink>
      <w:r w:rsidRPr="006E0040">
        <w:rPr>
          <w:rFonts w:asciiTheme="minorHAnsi" w:hAnsiTheme="minorHAnsi" w:cstheme="minorHAnsi"/>
          <w:sz w:val="14"/>
        </w:rPr>
        <w:t xml:space="preserve">. </w:t>
      </w:r>
      <w:r w:rsidRPr="006E0040">
        <w:rPr>
          <w:rStyle w:val="StyleUnderline"/>
          <w:rFonts w:asciiTheme="minorHAnsi" w:hAnsiTheme="minorHAnsi" w:cstheme="minorHAnsi"/>
        </w:rPr>
        <w:t>How effectively can Moscow expand its fairly limited standing in the region beyond long-standing ties with Cuba, Nicaragua, and Venezuela? Can it significantly complicate U.S. relationships with partners such as Mexico, Colombia, Brazil, and Argentina? Will it be able to degrade the United States’ image and reputation in the region? For the United States, Russia’s increasing presence in the Western Hemisphere is an unwelcome factor that can further roil relations with its southern neighbors and could present new military and security threats</w:t>
      </w:r>
      <w:r w:rsidRPr="006E0040">
        <w:rPr>
          <w:rFonts w:asciiTheme="minorHAnsi" w:hAnsiTheme="minorHAnsi" w:cstheme="minorHAnsi"/>
          <w:sz w:val="14"/>
        </w:rPr>
        <w:t>.</w:t>
      </w:r>
    </w:p>
    <w:p w14:paraId="68E51E74" w14:textId="77777777" w:rsidR="000E7B0A" w:rsidRPr="006E0040" w:rsidRDefault="000E7B0A" w:rsidP="000E7B0A">
      <w:pPr>
        <w:rPr>
          <w:rFonts w:asciiTheme="minorHAnsi" w:hAnsiTheme="minorHAnsi" w:cstheme="minorHAnsi"/>
          <w:sz w:val="14"/>
        </w:rPr>
      </w:pPr>
      <w:r w:rsidRPr="006E0040">
        <w:rPr>
          <w:rStyle w:val="Emphasis"/>
          <w:rFonts w:asciiTheme="minorHAnsi" w:hAnsiTheme="minorHAnsi" w:cstheme="minorHAnsi"/>
        </w:rPr>
        <w:t>Russia is active in Latin America primarily through arms sales, commercial agreements, and high-level political outreach.</w:t>
      </w:r>
      <w:r w:rsidRPr="006E0040">
        <w:rPr>
          <w:rFonts w:asciiTheme="minorHAnsi" w:hAnsiTheme="minorHAnsi" w:cstheme="minorHAnsi"/>
          <w:sz w:val="14"/>
        </w:rPr>
        <w:t xml:space="preserve"> While these activities are driven largely by financial incentives, </w:t>
      </w:r>
      <w:r w:rsidRPr="006E0040">
        <w:rPr>
          <w:rStyle w:val="StyleUnderline"/>
          <w:rFonts w:asciiTheme="minorHAnsi" w:hAnsiTheme="minorHAnsi" w:cstheme="minorHAnsi"/>
        </w:rPr>
        <w:t>Putin’s motivation to boost Russia’s profile is also firmly rooted in geopolitics.</w:t>
      </w:r>
      <w:r w:rsidRPr="006E0040">
        <w:rPr>
          <w:rFonts w:asciiTheme="minorHAnsi" w:hAnsiTheme="minorHAnsi" w:cstheme="minorHAnsi"/>
          <w:sz w:val="14"/>
        </w:rPr>
        <w:t xml:space="preserve"> Moscow has looked to develop partnerships with countries that share an interest in creating institutions and relationships that are not dominated by the United States or Europe. It has cultivated a relationship with Brazil through the BRICS (Brazil, Russia, India, China, and South Africa) group, for example. </w:t>
      </w:r>
      <w:r w:rsidRPr="006E0040">
        <w:rPr>
          <w:rStyle w:val="StyleUnderline"/>
          <w:rFonts w:asciiTheme="minorHAnsi" w:hAnsiTheme="minorHAnsi" w:cstheme="minorHAnsi"/>
        </w:rPr>
        <w:t>Moscow has also sought to deepen ties with allies that share the </w:t>
      </w:r>
      <w:hyperlink r:id="rId76" w:history="1">
        <w:r w:rsidRPr="006E0040">
          <w:rPr>
            <w:rStyle w:val="StyleUnderline"/>
            <w:rFonts w:asciiTheme="minorHAnsi" w:hAnsiTheme="minorHAnsi" w:cstheme="minorHAnsi"/>
          </w:rPr>
          <w:t>Kremlin’s increasingly authoritarian</w:t>
        </w:r>
      </w:hyperlink>
      <w:r w:rsidRPr="006E0040">
        <w:rPr>
          <w:rStyle w:val="StyleUnderline"/>
          <w:rFonts w:asciiTheme="minorHAnsi" w:hAnsiTheme="minorHAnsi" w:cstheme="minorHAnsi"/>
        </w:rPr>
        <w:t> approach to governance and resentment of U.S. global leadership, such as Nicaraguan President Daniel Ortega, Venezuelan President Nicolás Maduro, and Bolivian President Evo Morales</w:t>
      </w:r>
      <w:r w:rsidRPr="006E0040">
        <w:rPr>
          <w:rFonts w:asciiTheme="minorHAnsi" w:hAnsiTheme="minorHAnsi" w:cstheme="minorHAnsi"/>
          <w:sz w:val="14"/>
        </w:rPr>
        <w:t>.</w:t>
      </w:r>
    </w:p>
    <w:p w14:paraId="38CE30D1"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sz w:val="14"/>
        </w:rPr>
        <w:t xml:space="preserve">More recently, </w:t>
      </w:r>
      <w:r w:rsidRPr="006E0040">
        <w:rPr>
          <w:rStyle w:val="Emphasis"/>
          <w:rFonts w:asciiTheme="minorHAnsi" w:hAnsiTheme="minorHAnsi" w:cstheme="minorHAnsi"/>
        </w:rPr>
        <w:t>Moscow’s efforts have sought to take advantage of U.S. policy shifts that have created tensions in some countries’ relations with the United States.</w:t>
      </w:r>
      <w:r w:rsidRPr="006E0040">
        <w:rPr>
          <w:rFonts w:asciiTheme="minorHAnsi" w:hAnsiTheme="minorHAnsi" w:cstheme="minorHAnsi"/>
          <w:sz w:val="14"/>
        </w:rPr>
        <w:t xml:space="preserve"> U.S. President Donald Trump’s administration has sharply criticized Mexico’s stance on NAFTA and has called for a crackdown on immigration from Latin America. The administration threatened the </w:t>
      </w:r>
      <w:hyperlink r:id="rId77" w:history="1">
        <w:r w:rsidRPr="006E0040">
          <w:rPr>
            <w:rStyle w:val="Hyperlink"/>
            <w:rFonts w:asciiTheme="minorHAnsi" w:hAnsiTheme="minorHAnsi" w:cstheme="minorHAnsi"/>
            <w:sz w:val="14"/>
          </w:rPr>
          <w:t>Maduro government with military force</w:t>
        </w:r>
      </w:hyperlink>
      <w:r w:rsidRPr="006E0040">
        <w:rPr>
          <w:rFonts w:asciiTheme="minorHAnsi" w:hAnsiTheme="minorHAnsi" w:cstheme="minorHAnsi"/>
          <w:sz w:val="14"/>
        </w:rPr>
        <w:t xml:space="preserve"> in 2017 and has imposed increasingly severe financial sanctions to encourage a political deal between the Venezuelan regime and its opponents. </w:t>
      </w:r>
      <w:r w:rsidRPr="006E0040">
        <w:rPr>
          <w:rStyle w:val="StyleUnderline"/>
          <w:rFonts w:asciiTheme="minorHAnsi" w:hAnsiTheme="minorHAnsi" w:cstheme="minorHAnsi"/>
        </w:rPr>
        <w:t>Moscow appears poised to capitalize on these tensions in 2018 and to manipulate the environment to its advanta</w:t>
      </w:r>
      <w:r w:rsidRPr="006E0040">
        <w:rPr>
          <w:rFonts w:asciiTheme="minorHAnsi" w:hAnsiTheme="minorHAnsi" w:cstheme="minorHAnsi"/>
          <w:sz w:val="14"/>
        </w:rPr>
        <w:t>ge…</w:t>
      </w:r>
    </w:p>
    <w:p w14:paraId="5933923F"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MILITARY POWER PROJECTION</w:t>
      </w:r>
    </w:p>
    <w:p w14:paraId="2A7E704D" w14:textId="77777777" w:rsidR="000E7B0A" w:rsidRPr="006E0040" w:rsidRDefault="000E7B0A" w:rsidP="000E7B0A">
      <w:pPr>
        <w:rPr>
          <w:rFonts w:asciiTheme="minorHAnsi" w:hAnsiTheme="minorHAnsi" w:cstheme="minorHAnsi"/>
          <w:u w:val="single"/>
        </w:rPr>
      </w:pPr>
      <w:r w:rsidRPr="006E0040">
        <w:rPr>
          <w:rStyle w:val="Emphasis"/>
          <w:rFonts w:asciiTheme="minorHAnsi" w:hAnsiTheme="minorHAnsi" w:cstheme="minorHAnsi"/>
        </w:rPr>
        <w:t>Moscow probably calculates that close relations—whether built around arms sales, trade or energy deals, or similar political views—will translate into physical access for Russian military and security activities</w:t>
      </w:r>
      <w:r w:rsidRPr="006E0040">
        <w:rPr>
          <w:rStyle w:val="StyleUnderline"/>
          <w:rFonts w:asciiTheme="minorHAnsi" w:hAnsiTheme="minorHAnsi" w:cstheme="minorHAnsi"/>
        </w:rPr>
        <w:t>. Access to ports and airfields enables Moscow to deploy military assets to the region, projecting its power and messaging the United States.</w:t>
      </w:r>
      <w:r w:rsidRPr="006E0040">
        <w:rPr>
          <w:rFonts w:asciiTheme="minorHAnsi" w:hAnsiTheme="minorHAnsi" w:cstheme="minorHAnsi"/>
          <w:sz w:val="14"/>
        </w:rPr>
        <w:t xml:space="preserve"> After the Georgian war in August 2008, for example, Russia sent ships on port visits to the Caribbean and Venezuela and flew bombers on long-range patrols. Although Moscow claimed these exercises had been long planned, they were well timed to message its </w:t>
      </w:r>
      <w:hyperlink r:id="rId78" w:history="1">
        <w:r w:rsidRPr="006E0040">
          <w:rPr>
            <w:rStyle w:val="Hyperlink"/>
            <w:rFonts w:asciiTheme="minorHAnsi" w:hAnsiTheme="minorHAnsi" w:cstheme="minorHAnsi"/>
            <w:sz w:val="14"/>
          </w:rPr>
          <w:t>displeasure with Washington’s support</w:t>
        </w:r>
      </w:hyperlink>
      <w:r w:rsidRPr="006E0040">
        <w:rPr>
          <w:rFonts w:asciiTheme="minorHAnsi" w:hAnsiTheme="minorHAnsi" w:cstheme="minorHAnsi"/>
          <w:sz w:val="14"/>
        </w:rPr>
        <w:t xml:space="preserve"> for the Georgian government, which had included sending U.S. ships to the Black Sea. </w:t>
      </w:r>
      <w:r w:rsidRPr="006E0040">
        <w:rPr>
          <w:rStyle w:val="StyleUnderline"/>
          <w:rFonts w:asciiTheme="minorHAnsi" w:hAnsiTheme="minorHAnsi" w:cstheme="minorHAnsi"/>
        </w:rPr>
        <w:t xml:space="preserve">Amid worsening tensions with the United States, Russia has opened facilities in Nicaragua ostensibly for </w:t>
      </w:r>
      <w:proofErr w:type="spellStart"/>
      <w:r w:rsidRPr="006E0040">
        <w:rPr>
          <w:rStyle w:val="StyleUnderline"/>
          <w:rFonts w:asciiTheme="minorHAnsi" w:hAnsiTheme="minorHAnsi" w:cstheme="minorHAnsi"/>
        </w:rPr>
        <w:t>counternarcotics</w:t>
      </w:r>
      <w:proofErr w:type="spellEnd"/>
      <w:r w:rsidRPr="006E0040">
        <w:rPr>
          <w:rStyle w:val="StyleUnderline"/>
          <w:rFonts w:asciiTheme="minorHAnsi" w:hAnsiTheme="minorHAnsi" w:cstheme="minorHAnsi"/>
        </w:rPr>
        <w:t>-related activities, and Russian officials have spoken periodically about potentially reopening an intelligence collection facility in Lourdes, Cuba, that was shuttered in 2001. Such efforts, at a minimum, serve as a reminder that Moscow could expand its military and security footprint in the Western Hemisphere to counter or pressure the United States militarily.</w:t>
      </w:r>
    </w:p>
    <w:p w14:paraId="4FA705A6"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THE CHINA FACTOR</w:t>
      </w:r>
    </w:p>
    <w:p w14:paraId="55909CAD" w14:textId="77777777" w:rsidR="000E7B0A" w:rsidRPr="006E0040" w:rsidRDefault="000E7B0A" w:rsidP="000E7B0A">
      <w:pPr>
        <w:rPr>
          <w:rFonts w:asciiTheme="minorHAnsi" w:hAnsiTheme="minorHAnsi" w:cstheme="minorHAnsi"/>
          <w:sz w:val="14"/>
        </w:rPr>
      </w:pPr>
      <w:r w:rsidRPr="006E0040">
        <w:rPr>
          <w:rStyle w:val="Emphasis"/>
          <w:rFonts w:asciiTheme="minorHAnsi" w:hAnsiTheme="minorHAnsi" w:cstheme="minorHAnsi"/>
        </w:rPr>
        <w:t>Russia’s engagement in Latin America should be seen in the context of China’s growing role there</w:t>
      </w:r>
      <w:r w:rsidRPr="006E0040">
        <w:rPr>
          <w:rFonts w:asciiTheme="minorHAnsi" w:hAnsiTheme="minorHAnsi" w:cstheme="minorHAnsi"/>
          <w:sz w:val="14"/>
        </w:rPr>
        <w:t xml:space="preserve">. </w:t>
      </w:r>
      <w:r w:rsidRPr="006E0040">
        <w:rPr>
          <w:rStyle w:val="StyleUnderline"/>
          <w:rFonts w:asciiTheme="minorHAnsi" w:hAnsiTheme="minorHAnsi" w:cstheme="minorHAnsi"/>
        </w:rPr>
        <w:t>While the United States remains the region’s most significant trade partner, trade with China is rising rapidly. Total trade between China and Latin America from 2006 to 2016 increased by more than 200 percent</w:t>
      </w:r>
      <w:r w:rsidRPr="006E0040">
        <w:rPr>
          <w:rFonts w:asciiTheme="minorHAnsi" w:hAnsiTheme="minorHAnsi" w:cstheme="minorHAnsi"/>
          <w:sz w:val="14"/>
        </w:rPr>
        <w:t>, compared to a 38 percent increase in trade between the United States and Latin America. Russia’s role as a trading partner is demonstrably smaller (see figure 1).</w:t>
      </w:r>
    </w:p>
    <w:p w14:paraId="27D77DDA" w14:textId="77777777" w:rsidR="000E7B0A" w:rsidRPr="006E0040" w:rsidRDefault="000E7B0A" w:rsidP="000E7B0A">
      <w:pPr>
        <w:rPr>
          <w:rFonts w:asciiTheme="minorHAnsi" w:hAnsiTheme="minorHAnsi" w:cstheme="minorHAnsi"/>
          <w:sz w:val="14"/>
          <w:szCs w:val="14"/>
        </w:rPr>
      </w:pPr>
      <w:r w:rsidRPr="006E0040">
        <w:rPr>
          <w:rFonts w:asciiTheme="minorHAnsi" w:hAnsiTheme="minorHAnsi" w:cstheme="minorHAnsi"/>
          <w:sz w:val="14"/>
          <w:szCs w:val="14"/>
        </w:rPr>
        <w:t>China has been a steady </w:t>
      </w:r>
      <w:hyperlink r:id="rId79" w:history="1">
        <w:r w:rsidRPr="006E0040">
          <w:rPr>
            <w:rStyle w:val="Hyperlink"/>
            <w:rFonts w:asciiTheme="minorHAnsi" w:hAnsiTheme="minorHAnsi" w:cstheme="minorHAnsi"/>
            <w:sz w:val="14"/>
            <w:szCs w:val="14"/>
          </w:rPr>
          <w:t>importer of Latin American commodities</w:t>
        </w:r>
      </w:hyperlink>
      <w:r w:rsidRPr="006E0040">
        <w:rPr>
          <w:rFonts w:asciiTheme="minorHAnsi" w:hAnsiTheme="minorHAnsi" w:cstheme="minorHAnsi"/>
          <w:sz w:val="14"/>
          <w:szCs w:val="14"/>
        </w:rPr>
        <w:t>, but in recent years its activity in the region—as elsewhere in the world—has expanded to include infrastructure investment. In Ecuador, for example, China built a massive hydroelectric plant that provides 35 percent of the country’s energy. China has also built two nuclear power plants in Argentina, a 152-mile-long motorway in Colombia, and a container port in northern Brazil. China holds a 23-percent stake in Brazil’s third-largest energy firm.</w:t>
      </w:r>
    </w:p>
    <w:p w14:paraId="1103E858" w14:textId="77777777" w:rsidR="000E7B0A" w:rsidRPr="006E0040" w:rsidRDefault="000E7B0A" w:rsidP="000E7B0A">
      <w:pPr>
        <w:rPr>
          <w:rFonts w:asciiTheme="minorHAnsi" w:hAnsiTheme="minorHAnsi" w:cstheme="minorHAnsi"/>
          <w:sz w:val="14"/>
        </w:rPr>
      </w:pPr>
      <w:r w:rsidRPr="006E0040">
        <w:rPr>
          <w:rStyle w:val="Emphasis"/>
          <w:rFonts w:asciiTheme="minorHAnsi" w:hAnsiTheme="minorHAnsi" w:cstheme="minorHAnsi"/>
        </w:rPr>
        <w:t>China has not only harnessed its economic power to rival the United States, but it has also pushed initiatives</w:t>
      </w:r>
      <w:r w:rsidRPr="006E0040">
        <w:rPr>
          <w:rFonts w:asciiTheme="minorHAnsi" w:hAnsiTheme="minorHAnsi" w:cstheme="minorHAnsi"/>
          <w:sz w:val="14"/>
        </w:rPr>
        <w:t>, such as the promotion of educational exchanges and cultural activities as outlined extensively in the </w:t>
      </w:r>
      <w:hyperlink r:id="rId80" w:history="1">
        <w:r w:rsidRPr="006E0040">
          <w:rPr>
            <w:rStyle w:val="Hyperlink"/>
            <w:rFonts w:asciiTheme="minorHAnsi" w:hAnsiTheme="minorHAnsi" w:cstheme="minorHAnsi"/>
            <w:sz w:val="14"/>
          </w:rPr>
          <w:t>National Endowment for Democracy’s</w:t>
        </w:r>
      </w:hyperlink>
      <w:r w:rsidRPr="006E0040">
        <w:rPr>
          <w:rFonts w:asciiTheme="minorHAnsi" w:hAnsiTheme="minorHAnsi" w:cstheme="minorHAnsi"/>
          <w:sz w:val="14"/>
        </w:rPr>
        <w:t xml:space="preserve"> “Sharp Power” report. </w:t>
      </w:r>
      <w:r w:rsidRPr="006E0040">
        <w:rPr>
          <w:rStyle w:val="Emphasis"/>
          <w:rFonts w:asciiTheme="minorHAnsi" w:hAnsiTheme="minorHAnsi" w:cstheme="minorHAnsi"/>
        </w:rPr>
        <w:t>China is both an ally and a competitor to Russia’s agenda in the region. The two countries share an interest in eroding U.S. hegemony in Latin America</w:t>
      </w:r>
      <w:r w:rsidRPr="006E0040">
        <w:rPr>
          <w:rFonts w:asciiTheme="minorHAnsi" w:hAnsiTheme="minorHAnsi" w:cstheme="minorHAnsi"/>
          <w:sz w:val="14"/>
        </w:rPr>
        <w:t>, but they compete in some spheres, such as arms sales and rights to oil fields. Although </w:t>
      </w:r>
      <w:hyperlink r:id="rId81" w:history="1">
        <w:r w:rsidRPr="006E0040">
          <w:rPr>
            <w:rStyle w:val="Hyperlink"/>
            <w:rFonts w:asciiTheme="minorHAnsi" w:hAnsiTheme="minorHAnsi" w:cstheme="minorHAnsi"/>
            <w:sz w:val="14"/>
          </w:rPr>
          <w:t>Moscow does not have the resources</w:t>
        </w:r>
      </w:hyperlink>
      <w:r w:rsidRPr="006E0040">
        <w:rPr>
          <w:rFonts w:asciiTheme="minorHAnsi" w:hAnsiTheme="minorHAnsi" w:cstheme="minorHAnsi"/>
          <w:sz w:val="14"/>
        </w:rPr>
        <w:t> to match China as an economic actor in Latin America, it has been able to leverage other instruments in its toolkit to gain, sustain, and expand its presence…</w:t>
      </w:r>
    </w:p>
    <w:p w14:paraId="5DF52AC5" w14:textId="70EBDB4B"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2NC – internals</w:t>
      </w:r>
    </w:p>
    <w:p w14:paraId="2176A741"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 xml:space="preserve">Expanding arm sales allows China to gain influence in Latin America </w:t>
      </w:r>
    </w:p>
    <w:p w14:paraId="5FFB1A5D"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Lou 17</w:t>
      </w:r>
      <w:r w:rsidRPr="006E0040">
        <w:rPr>
          <w:rFonts w:asciiTheme="minorHAnsi" w:hAnsiTheme="minorHAnsi" w:cstheme="minorHAnsi"/>
        </w:rPr>
        <w:t xml:space="preserve"> (</w:t>
      </w:r>
      <w:proofErr w:type="spellStart"/>
      <w:r w:rsidRPr="006E0040">
        <w:rPr>
          <w:rFonts w:asciiTheme="minorHAnsi" w:hAnsiTheme="minorHAnsi" w:cstheme="minorHAnsi"/>
        </w:rPr>
        <w:t>Zhifan</w:t>
      </w:r>
      <w:proofErr w:type="spellEnd"/>
      <w:r w:rsidRPr="006E0040">
        <w:rPr>
          <w:rFonts w:asciiTheme="minorHAnsi" w:hAnsiTheme="minorHAnsi" w:cstheme="minorHAnsi"/>
        </w:rPr>
        <w:t xml:space="preserve"> Luo, professor of sociology at University at Albany-SUNY, Winter/Spring 2017. “INTRASTATE DYNAMICS IN THE CONTEXT OF HEGEMONIC DECLINE: A CASE STUDY OF CHINA’S ARMS TRANSFER REGIME,” Journal of World Systems Research, Vol 23, No 1 (2017). https://jwsr.pitt.edu/ojs/index.php/jwsr/article/view/600//KDES). </w:t>
      </w:r>
    </w:p>
    <w:p w14:paraId="3F2F5301" w14:textId="77777777" w:rsidR="000E7B0A" w:rsidRPr="006E0040" w:rsidRDefault="000E7B0A" w:rsidP="000E7B0A">
      <w:pPr>
        <w:rPr>
          <w:rStyle w:val="StyleUnderline"/>
          <w:rFonts w:asciiTheme="minorHAnsi" w:hAnsiTheme="minorHAnsi" w:cstheme="minorHAnsi"/>
          <w:b/>
        </w:rPr>
      </w:pPr>
      <w:r w:rsidRPr="006E0040">
        <w:rPr>
          <w:rFonts w:asciiTheme="minorHAnsi" w:hAnsiTheme="minorHAnsi" w:cstheme="minorHAnsi"/>
          <w:sz w:val="16"/>
        </w:rPr>
        <w:t>Phase Three: The “Chinese Marshall Plan”? Arms Transfer in the New Century On 22 July 1998, an enlarged session of the Central Military Commission was held in Beijing. At the session, Jiang Zemin, the head of the CCP in the post-Deng era, announced that the military sector would be prohibited from commercial activities. Jiang also urged the PLA to refocus on its professional tasks and military modernization (</w:t>
      </w:r>
      <w:proofErr w:type="spellStart"/>
      <w:r w:rsidRPr="006E0040">
        <w:rPr>
          <w:rFonts w:asciiTheme="minorHAnsi" w:hAnsiTheme="minorHAnsi" w:cstheme="minorHAnsi"/>
          <w:sz w:val="16"/>
        </w:rPr>
        <w:t>Mulvenon</w:t>
      </w:r>
      <w:proofErr w:type="spellEnd"/>
      <w:r w:rsidRPr="006E0040">
        <w:rPr>
          <w:rFonts w:asciiTheme="minorHAnsi" w:hAnsiTheme="minorHAnsi" w:cstheme="minorHAnsi"/>
          <w:sz w:val="16"/>
        </w:rPr>
        <w:t xml:space="preserve"> 2001). After that session, </w:t>
      </w:r>
      <w:r w:rsidRPr="006E0040">
        <w:rPr>
          <w:rStyle w:val="StyleUnderline"/>
          <w:rFonts w:asciiTheme="minorHAnsi" w:hAnsiTheme="minorHAnsi" w:cstheme="minorHAnsi"/>
        </w:rPr>
        <w:t>a series of reforms was introduced to the defense sector to clear organizational obstacles to technological innovation and to bolster defense research</w:t>
      </w:r>
      <w:r w:rsidRPr="006E0040">
        <w:rPr>
          <w:rFonts w:asciiTheme="minorHAnsi" w:hAnsiTheme="minorHAnsi" w:cstheme="minorHAnsi"/>
          <w:sz w:val="16"/>
        </w:rPr>
        <w:t xml:space="preserve"> (Cheung 2009; </w:t>
      </w:r>
      <w:proofErr w:type="spellStart"/>
      <w:r w:rsidRPr="006E0040">
        <w:rPr>
          <w:rFonts w:asciiTheme="minorHAnsi" w:hAnsiTheme="minorHAnsi" w:cstheme="minorHAnsi"/>
          <w:sz w:val="16"/>
        </w:rPr>
        <w:t>Mulvenon</w:t>
      </w:r>
      <w:proofErr w:type="spellEnd"/>
      <w:r w:rsidRPr="006E0040">
        <w:rPr>
          <w:rFonts w:asciiTheme="minorHAnsi" w:hAnsiTheme="minorHAnsi" w:cstheme="minorHAnsi"/>
          <w:sz w:val="16"/>
        </w:rPr>
        <w:t xml:space="preserve"> and </w:t>
      </w:r>
      <w:proofErr w:type="spellStart"/>
      <w:r w:rsidRPr="006E0040">
        <w:rPr>
          <w:rFonts w:asciiTheme="minorHAnsi" w:hAnsiTheme="minorHAnsi" w:cstheme="minorHAnsi"/>
          <w:sz w:val="16"/>
        </w:rPr>
        <w:t>Tyroler</w:t>
      </w:r>
      <w:proofErr w:type="spellEnd"/>
      <w:r w:rsidRPr="006E0040">
        <w:rPr>
          <w:rFonts w:asciiTheme="minorHAnsi" w:hAnsiTheme="minorHAnsi" w:cstheme="minorHAnsi"/>
          <w:sz w:val="16"/>
        </w:rPr>
        <w:t xml:space="preserve">-Cooper 2009). </w:t>
      </w:r>
      <w:r w:rsidRPr="006E0040">
        <w:rPr>
          <w:rStyle w:val="StyleUnderline"/>
          <w:rFonts w:asciiTheme="minorHAnsi" w:hAnsiTheme="minorHAnsi" w:cstheme="minorHAnsi"/>
        </w:rPr>
        <w:t>Although researchers have different opinions about the extent of the military’s resistance to the reforms, they generally agree that this wave of reform set the stage for the later development of China’s defense industry</w:t>
      </w:r>
      <w:r w:rsidRPr="006E0040">
        <w:rPr>
          <w:rFonts w:asciiTheme="minorHAnsi" w:hAnsiTheme="minorHAnsi" w:cstheme="minorHAnsi"/>
          <w:sz w:val="16"/>
        </w:rPr>
        <w:t xml:space="preserve"> (Scobell 2000; </w:t>
      </w:r>
      <w:proofErr w:type="spellStart"/>
      <w:r w:rsidRPr="006E0040">
        <w:rPr>
          <w:rFonts w:asciiTheme="minorHAnsi" w:hAnsiTheme="minorHAnsi" w:cstheme="minorHAnsi"/>
          <w:sz w:val="16"/>
        </w:rPr>
        <w:t>Mulvenon</w:t>
      </w:r>
      <w:proofErr w:type="spellEnd"/>
      <w:r w:rsidRPr="006E0040">
        <w:rPr>
          <w:rFonts w:asciiTheme="minorHAnsi" w:hAnsiTheme="minorHAnsi" w:cstheme="minorHAnsi"/>
          <w:sz w:val="16"/>
        </w:rPr>
        <w:t xml:space="preserve"> 2001; Cheung 2009). Also, the government increased the share of the defense sector in the public budget after 1998. From 1994 to 1998, military expenditure accounted for 1.7 percent of China’s gross national product (GNP). That proportion rose to 2.1 percent for the period between 2001 and 2005 (Figure 3). </w:t>
      </w:r>
      <w:r w:rsidRPr="006E0040">
        <w:rPr>
          <w:rStyle w:val="StyleUnderline"/>
          <w:rFonts w:asciiTheme="minorHAnsi" w:hAnsiTheme="minorHAnsi" w:cstheme="minorHAnsi"/>
        </w:rPr>
        <w:t>This increase generated immediate consequences. In 1998, China was still the world’s 7th largest military spender; five years later, China was second only to the U.S., though its military spending was only one-tenth of the latter’s. However, this massive gap is also narrowing. In 2015, China’s military spending was approximately one third that of the United States (SIPRI). With its strengthened economic and military capacities, what is the main goal of China’s grand strategy in the twenty-first century? How does the new leadership plan to fulfill this goal? In a 2013 trip to the Association of Southeast Asian Nations (ASEAN) countries, Xi Jinping, the present head of the CCP, announced China’s “21st-Century Maritime Silk Road” initiative, a development framework to boost trade, shipping, tourism, and maritime infrastructure in South Asia and Africa.</w:t>
      </w:r>
      <w:r w:rsidRPr="006E0040">
        <w:rPr>
          <w:rFonts w:asciiTheme="minorHAnsi" w:hAnsiTheme="minorHAnsi" w:cstheme="minorHAnsi"/>
          <w:sz w:val="16"/>
        </w:rPr>
        <w:t xml:space="preserve"> Based on the blueprint, the Maritime Silk Road starts at the South China Sea, travels through the Strait of Malacca into the Bay of Bengal, crosses the Indian Ocean and reaches the African continent in Nairobi. From Kenya, the proposed Maritime Silk Road then turns north, traverses the Suez Canal, and finally arrives at its European destination, Venice. This initiative is one half of China’s “One Belt, One Road” development strategy. The other part, the “Silk Road Economic Belt” initiative, starts in Northwest China, travels across Central Asian countries to reach the Middle East, then turns to Eastern Europe, and finally meets the Maritime Silk Road in Italy.13 This “belt” aims to link China economically and culturally to Europe through Central and Western Asia and to strengthen China’s influence in these regions. Why is China promoting the “One Belt, One Road” initiative? As some scholars have pointed out, despite China’s drastic economic development over the last three decades, its capital accumulation regime has recently experienced several structural problems in terms of its sustainability. China’s export-dependent economy has internalized the global crisis of over-accumulation and falling profits (Hung 2008). </w:t>
      </w:r>
      <w:r w:rsidRPr="006E0040">
        <w:rPr>
          <w:rStyle w:val="StyleUnderline"/>
          <w:rFonts w:asciiTheme="minorHAnsi" w:hAnsiTheme="minorHAnsi" w:cstheme="minorHAnsi"/>
        </w:rPr>
        <w:t>Without a robust domestic market, Chinese investors have to look abroad for more trade and investment opportunities.</w:t>
      </w:r>
      <w:r w:rsidRPr="006E0040">
        <w:rPr>
          <w:rFonts w:asciiTheme="minorHAnsi" w:hAnsiTheme="minorHAnsi" w:cstheme="minorHAnsi"/>
          <w:sz w:val="16"/>
        </w:rPr>
        <w:t xml:space="preserve"> According to the Ministry of Commerce, China’s outbound foreign direct investment has maintained steady growth for a decade. However, the need for foreign markets is only one reason. Indeed, </w:t>
      </w:r>
      <w:r w:rsidRPr="006E0040">
        <w:rPr>
          <w:rStyle w:val="StyleUnderline"/>
          <w:rFonts w:asciiTheme="minorHAnsi" w:hAnsiTheme="minorHAnsi" w:cstheme="minorHAnsi"/>
        </w:rPr>
        <w:t>the “One Belt, One Road” initiative also offers a roadmap for further extension of China’s influence, which, as The Diplomat commentator William Yale argues, is “intended to serve diplomatic, economic, and strategic purposes” (2015). This is the reason why several analysts have already called this strategy the “Chinese Marshall Plan</w:t>
      </w:r>
      <w:r w:rsidRPr="006E0040">
        <w:rPr>
          <w:rFonts w:asciiTheme="minorHAnsi" w:hAnsiTheme="minorHAnsi" w:cstheme="minorHAnsi"/>
          <w:sz w:val="16"/>
        </w:rPr>
        <w:t xml:space="preserve">” (Stokes 2015; </w:t>
      </w:r>
      <w:proofErr w:type="spellStart"/>
      <w:r w:rsidRPr="006E0040">
        <w:rPr>
          <w:rFonts w:asciiTheme="minorHAnsi" w:hAnsiTheme="minorHAnsi" w:cstheme="minorHAnsi"/>
          <w:sz w:val="16"/>
        </w:rPr>
        <w:t>Pitlo</w:t>
      </w:r>
      <w:proofErr w:type="spellEnd"/>
      <w:r w:rsidRPr="006E0040">
        <w:rPr>
          <w:rFonts w:asciiTheme="minorHAnsi" w:hAnsiTheme="minorHAnsi" w:cstheme="minorHAnsi"/>
          <w:sz w:val="16"/>
        </w:rPr>
        <w:t xml:space="preserve"> III 2015). </w:t>
      </w:r>
      <w:r w:rsidRPr="006E0040">
        <w:rPr>
          <w:rStyle w:val="StyleUnderline"/>
          <w:rFonts w:asciiTheme="minorHAnsi" w:hAnsiTheme="minorHAnsi" w:cstheme="minorHAnsi"/>
        </w:rPr>
        <w:t>This “plan” has been well supported by the arms transfer regime of the new century. After 2000, the quantity and value of Chinese arms transfers climbed, though with fluctuation</w:t>
      </w:r>
      <w:r w:rsidRPr="006E0040">
        <w:rPr>
          <w:rFonts w:asciiTheme="minorHAnsi" w:hAnsiTheme="minorHAnsi" w:cstheme="minorHAnsi"/>
          <w:sz w:val="16"/>
        </w:rPr>
        <w:t xml:space="preserve"> (Figure 1.1 and 1.2). Growth became more stable after 2006. According to SIPRI, </w:t>
      </w:r>
      <w:r w:rsidRPr="006E0040">
        <w:rPr>
          <w:rStyle w:val="StyleUnderline"/>
          <w:rFonts w:asciiTheme="minorHAnsi" w:hAnsiTheme="minorHAnsi" w:cstheme="minorHAnsi"/>
        </w:rPr>
        <w:t>China replaced the United Kingdom as the world’s fifth largest arms supplier between 2008 and 2012, accounting for 5 percent of world arms transfers. According to WMEAT, China was the sixth largest supplier between 2008 and 2011. 14 While the growth rate and ranking may exaggerate the actual size of China’s arms exports, what is more relevant is the distribution.</w:t>
      </w:r>
      <w:r w:rsidRPr="006E0040">
        <w:rPr>
          <w:rFonts w:asciiTheme="minorHAnsi" w:hAnsiTheme="minorHAnsi" w:cstheme="minorHAnsi"/>
          <w:sz w:val="16"/>
        </w:rPr>
        <w:t xml:space="preserve"> According to WMEAT, between 2001 and 2011, 38 percent of arms exports from China were delivered to South Asia, 19 percent to the Middle East, 12 percent each to North Africa and Sub-Saharan Africa, and 6 percent each to East Asia and South America. Specifically, between 2007 and 2011, the five largest Asian recipient countries of China’s weapons were Pakistan, Myanmar, Saudi Arabia, Syria, and Sri Lanka. In Africa, they were Algeria, Egypt, Nigeria, Sudan, and Chad. SIPRI statistics show a similar geographic pattern. According to SIPRI, between 2001 and 2014, three fourths of Chinese arms exports were delivered to other Asian countries, with Africa receiving another fifth. The remaining arms exports were delivered to Latin America. Indeed, while Asia was the largest outlet for Chinese weapons, Africa had most of China’s clients. </w:t>
      </w:r>
      <w:r w:rsidRPr="006E0040">
        <w:rPr>
          <w:rStyle w:val="StyleUnderline"/>
          <w:rFonts w:asciiTheme="minorHAnsi" w:hAnsiTheme="minorHAnsi" w:cstheme="minorHAnsi"/>
        </w:rPr>
        <w:t xml:space="preserve">A closer examination of the recipients exposes the deeper connection between China’s arms exports and its strategic interests in trade, energy, and raw materials, as well as geopolitics in Asia and Africa. As mentioned above, one goal of the “One Belt, One Road” initiative is to extend foreign markets for Chinese products. The major recipient countries and regions of Chinese weapons appear also to be important trade partners for China. </w:t>
      </w:r>
      <w:r w:rsidRPr="006E0040">
        <w:rPr>
          <w:rFonts w:asciiTheme="minorHAnsi" w:hAnsiTheme="minorHAnsi" w:cstheme="minorHAnsi"/>
          <w:sz w:val="16"/>
        </w:rPr>
        <w:t xml:space="preserve">For example, in 2012, South Asia took a 13 percent share of China’s exports; this number grew to 17 percent in the first two months of 2015 (MOFCOM). In 2009, China became Africa’s largest trade partner, and China’s exports to Africa grew by 16.7 percent over the following two years. According to SIPRI, Egypt is the largest African recipient of Chinese arms and one of the largest African importers of Chinese goods in general. In 2011, Egypt accounted for 12 percent of Chinese exports to Africa, second only to the Republic of South Africa (Rahal 2014). In Southeast Asia, Myanmar is the largest importer of Chinese weapons. In 2011, China also became Myanmar’s largest trade partner and its largest source of foreign investment (MOFCOM). Indonesia (second largest arms importer in Southeast Asia), Bangladesh (second in South Asia), and Pakistan (first in South Asia) are also important foreign markets for China’s civilian goods and investment (SIPRI). </w:t>
      </w:r>
      <w:r w:rsidRPr="006E0040">
        <w:rPr>
          <w:rStyle w:val="StyleUnderline"/>
          <w:rFonts w:asciiTheme="minorHAnsi" w:hAnsiTheme="minorHAnsi" w:cstheme="minorHAnsi"/>
        </w:rPr>
        <w:t>Several major recipient countries of Chinese weapons are also the main suppliers of energy and raw materials for China. Observers in Western societies have always been interested in Chinese national oil companies (NOCs) in Africa, which have been expanding since the mid1990s. Today, crude oil is China’s top imported product from Africa (MOFCOM).</w:t>
      </w:r>
      <w:r w:rsidRPr="006E0040">
        <w:rPr>
          <w:rFonts w:asciiTheme="minorHAnsi" w:hAnsiTheme="minorHAnsi" w:cstheme="minorHAnsi"/>
          <w:sz w:val="16"/>
        </w:rPr>
        <w:t xml:space="preserve"> In 2009, for example, </w:t>
      </w:r>
      <w:r w:rsidRPr="006E0040">
        <w:rPr>
          <w:rStyle w:val="StyleUnderline"/>
          <w:rFonts w:asciiTheme="minorHAnsi" w:hAnsiTheme="minorHAnsi" w:cstheme="minorHAnsi"/>
        </w:rPr>
        <w:t>70 percent of African exports to China were crude oil (Lin 2013). Sudan is China’s largest oil supplier and the third largest importer of Chinese weapons in Africa</w:t>
      </w:r>
      <w:r w:rsidRPr="006E0040">
        <w:rPr>
          <w:rFonts w:asciiTheme="minorHAnsi" w:hAnsiTheme="minorHAnsi" w:cstheme="minorHAnsi"/>
          <w:sz w:val="16"/>
        </w:rPr>
        <w:t xml:space="preserve"> (SIPRI; Downs 2010). In 2006, Chinese NOCs’ oil production in Sudan accounted for over 80 percent of its total in Africa (Downs 2007). Indeed, </w:t>
      </w:r>
      <w:r w:rsidRPr="006E0040">
        <w:rPr>
          <w:rStyle w:val="StyleUnderline"/>
          <w:rFonts w:asciiTheme="minorHAnsi" w:hAnsiTheme="minorHAnsi" w:cstheme="minorHAnsi"/>
        </w:rPr>
        <w:t>China’s entrenched interests in Sudan have caught much criticism from Western observers. Some have criticized Beijing for selling arms to Sudan in spite of its ongoing civil war, and news was released that Khartoum had used Chinese fighter planes and military trucks for ethnic cleansing in the Sudanese rebel</w:t>
      </w:r>
      <w:r w:rsidRPr="006E0040">
        <w:rPr>
          <w:rFonts w:asciiTheme="minorHAnsi" w:hAnsiTheme="minorHAnsi" w:cstheme="minorHAnsi"/>
          <w:sz w:val="16"/>
        </w:rPr>
        <w:t xml:space="preserve"> South (Taylor 2006). </w:t>
      </w:r>
      <w:r w:rsidRPr="006E0040">
        <w:rPr>
          <w:rStyle w:val="StyleUnderline"/>
          <w:rFonts w:asciiTheme="minorHAnsi" w:hAnsiTheme="minorHAnsi" w:cstheme="minorHAnsi"/>
        </w:rPr>
        <w:t>Indonesia and Tanzania are two other cases in which China’s interests in natural resources are intertwined with weapon sales. Indonesia is the second largest recipient of Chinese weapons in Southeast Asia (SIPRI) and a major exporter of minerals to China.</w:t>
      </w:r>
      <w:r w:rsidRPr="006E0040">
        <w:rPr>
          <w:rFonts w:asciiTheme="minorHAnsi" w:hAnsiTheme="minorHAnsi" w:cstheme="minorHAnsi"/>
          <w:sz w:val="16"/>
        </w:rPr>
        <w:t xml:space="preserve"> In 2014, 33 percent of China’s imports from Indonesia were minerals (MOFCOM). According to SIPRI, Tanzania is China’s second largest arms importer in Africa and one of China’s major trade partners on the continent. Since 2004, ores have dominated the Chinese import profile from Tanzania (Jansson, Burke, and Hon 2009). China combines arms sales with participation in UN peacekeeping missions and diplomatic initiatives to strengthen its geopolitical position. Until 2009, more than half of China’s peacekeeping forces were deployed in Africa (Zhao 2009). One example of this synergy, mentioned above, is the Sino-Sudan connection. Several times in the 2000s, Beijing helped Khartoum obstruct United Nations Security Council (UNSC) intervention (Taylor 2006; </w:t>
      </w:r>
      <w:proofErr w:type="spellStart"/>
      <w:r w:rsidRPr="006E0040">
        <w:rPr>
          <w:rFonts w:asciiTheme="minorHAnsi" w:hAnsiTheme="minorHAnsi" w:cstheme="minorHAnsi"/>
          <w:sz w:val="16"/>
        </w:rPr>
        <w:t>Tull</w:t>
      </w:r>
      <w:proofErr w:type="spellEnd"/>
      <w:r w:rsidRPr="006E0040">
        <w:rPr>
          <w:rFonts w:asciiTheme="minorHAnsi" w:hAnsiTheme="minorHAnsi" w:cstheme="minorHAnsi"/>
          <w:sz w:val="16"/>
        </w:rPr>
        <w:t xml:space="preserve"> 2008). Sudan was confirmed as China’s “all-weather friend” in 2007 (Large 2008). Pakistan, the biggest importer of China’s weapons in the world, has kept close ties with China since the 1970s. During the 1989 Tiananmen protests, Pakistan was one of the only two countries (the other being Cuba) that supported the CCP’s actions. In 2015, the two parties brought Sino-Pakistani relations to a new height. During President Xi’s visit to Pakistan in April, China proposed an infrastructure project that would connect a major land route in the Xinjiang Autonomous Region to the </w:t>
      </w:r>
      <w:proofErr w:type="spellStart"/>
      <w:r w:rsidRPr="006E0040">
        <w:rPr>
          <w:rFonts w:asciiTheme="minorHAnsi" w:hAnsiTheme="minorHAnsi" w:cstheme="minorHAnsi"/>
          <w:sz w:val="16"/>
        </w:rPr>
        <w:t>Chinesedeveloped</w:t>
      </w:r>
      <w:proofErr w:type="spellEnd"/>
      <w:r w:rsidRPr="006E0040">
        <w:rPr>
          <w:rFonts w:asciiTheme="minorHAnsi" w:hAnsiTheme="minorHAnsi" w:cstheme="minorHAnsi"/>
          <w:sz w:val="16"/>
        </w:rPr>
        <w:t xml:space="preserve"> Pakistani port at Gwadar. According to Washington Post commentator Ishaan Tharoor, this project served as a key cog in China’s vision of a new land and maritime “Silk Road” (2015). </w:t>
      </w:r>
      <w:proofErr w:type="gramStart"/>
      <w:r w:rsidRPr="006E0040">
        <w:rPr>
          <w:rFonts w:asciiTheme="minorHAnsi" w:hAnsiTheme="minorHAnsi" w:cstheme="minorHAnsi"/>
          <w:sz w:val="16"/>
        </w:rPr>
        <w:t>Also</w:t>
      </w:r>
      <w:proofErr w:type="gramEnd"/>
      <w:r w:rsidRPr="006E0040">
        <w:rPr>
          <w:rFonts w:asciiTheme="minorHAnsi" w:hAnsiTheme="minorHAnsi" w:cstheme="minorHAnsi"/>
          <w:sz w:val="16"/>
        </w:rPr>
        <w:t xml:space="preserve"> during Xi’s visit, an announcement was made elevating the Sino-Pakistan relationship to an “all-weather strategic partnership,” the highest level in China’s diplomatic relations. In short, with strengthened support from political institutions and the burgeoning economy, the military sector was prohibited from commercial ventures and was reoriented towards its professional tasks in the late-1990s and early-2000s. Unlike in the previous phase, GDP growth was quickly transformed into growth in military spending after 2000. A grand strategy aimed at extending China’s global outreach mainly based in Asia and Africa gradually took shape and was finally formulated as the “One Belt, One Road” initiative, in the twenty-first century. During this phase, arms exports bolster this grand strategy. Specifically, </w:t>
      </w:r>
      <w:r w:rsidRPr="006E0040">
        <w:rPr>
          <w:rStyle w:val="StyleUnderline"/>
          <w:rFonts w:asciiTheme="minorHAnsi" w:hAnsiTheme="minorHAnsi" w:cstheme="minorHAnsi"/>
        </w:rPr>
        <w:t>arms exports are connected to China’s interests in trade, energy, and raw materials, as well as geopolitics.</w:t>
      </w:r>
      <w:r w:rsidRPr="006E0040">
        <w:rPr>
          <w:rFonts w:asciiTheme="minorHAnsi" w:hAnsiTheme="minorHAnsi" w:cstheme="minorHAnsi"/>
          <w:sz w:val="16"/>
        </w:rPr>
        <w:t xml:space="preserve"> This new pattern of arms transfer has both similarities and differences from that of the Mao era. Both regimes are </w:t>
      </w:r>
      <w:proofErr w:type="spellStart"/>
      <w:r w:rsidRPr="006E0040">
        <w:rPr>
          <w:rFonts w:asciiTheme="minorHAnsi" w:hAnsiTheme="minorHAnsi" w:cstheme="minorHAnsi"/>
          <w:sz w:val="16"/>
        </w:rPr>
        <w:t>globallyfocused</w:t>
      </w:r>
      <w:proofErr w:type="spellEnd"/>
      <w:r w:rsidRPr="006E0040">
        <w:rPr>
          <w:rFonts w:asciiTheme="minorHAnsi" w:hAnsiTheme="minorHAnsi" w:cstheme="minorHAnsi"/>
          <w:sz w:val="16"/>
        </w:rPr>
        <w:t xml:space="preserve">, unlike the nationally-oriented regime in the second phase. </w:t>
      </w:r>
      <w:r w:rsidRPr="006E0040">
        <w:rPr>
          <w:rStyle w:val="StyleUnderline"/>
          <w:rFonts w:asciiTheme="minorHAnsi" w:hAnsiTheme="minorHAnsi" w:cstheme="minorHAnsi"/>
        </w:rPr>
        <w:t>Each has served one of China’s grand strategies and strengthened its connections to the outside world, though to a degree more limited than in the Mao era. Also, both regimes are led and fueled by political institutions, which are willing and able to mobilize national resources to plan and support outbound arms transfers. However, arms transfer in the third phase differs from that in the Mao era in important respects. In the Mao era, China’s support, in various ways including military aids to “communist brothers” and other Third World countries was framed and declared as a moral obligation. It had the goal of securing China’s position in a world shadowed by the Cold War. On the contrary, in the current regime, the narrative of “benevolent brotherhood” has been replaced by one of mutual benefits and articulation of China’s interests. In the third phase, rather than a financial burden on the state, the arms transfer regime has become an organic component of China’s globally-focused grand strategy.</w:t>
      </w:r>
    </w:p>
    <w:p w14:paraId="15901273" w14:textId="77777777" w:rsidR="000E7B0A" w:rsidRPr="006E0040" w:rsidRDefault="000E7B0A" w:rsidP="000E7B0A">
      <w:pPr>
        <w:rPr>
          <w:rFonts w:asciiTheme="minorHAnsi" w:hAnsiTheme="minorHAnsi" w:cstheme="minorHAnsi"/>
        </w:rPr>
      </w:pPr>
    </w:p>
    <w:p w14:paraId="2225885F" w14:textId="0937ECCC" w:rsidR="006E0040" w:rsidRPr="006E0040" w:rsidRDefault="006E0040" w:rsidP="006E0040">
      <w:pPr>
        <w:pStyle w:val="Heading3"/>
        <w:rPr>
          <w:rFonts w:asciiTheme="minorHAnsi" w:hAnsiTheme="minorHAnsi" w:cstheme="minorHAnsi"/>
        </w:rPr>
      </w:pPr>
      <w:r w:rsidRPr="006E0040">
        <w:rPr>
          <w:rFonts w:asciiTheme="minorHAnsi" w:hAnsiTheme="minorHAnsi" w:cstheme="minorHAnsi"/>
        </w:rPr>
        <w:t xml:space="preserve">2nc – </w:t>
      </w:r>
      <w:proofErr w:type="spellStart"/>
      <w:r w:rsidRPr="006E0040">
        <w:rPr>
          <w:rFonts w:asciiTheme="minorHAnsi" w:hAnsiTheme="minorHAnsi" w:cstheme="minorHAnsi"/>
        </w:rPr>
        <w:t>russia</w:t>
      </w:r>
      <w:proofErr w:type="spellEnd"/>
      <w:r w:rsidRPr="006E0040">
        <w:rPr>
          <w:rFonts w:asciiTheme="minorHAnsi" w:hAnsiTheme="minorHAnsi" w:cstheme="minorHAnsi"/>
        </w:rPr>
        <w:t xml:space="preserve"> drug cartel – link</w:t>
      </w:r>
    </w:p>
    <w:p w14:paraId="461C9A83" w14:textId="3176F63B" w:rsidR="006E0040" w:rsidRPr="006E0040" w:rsidRDefault="006E0040" w:rsidP="006E0040">
      <w:pPr>
        <w:pStyle w:val="Heading4"/>
        <w:rPr>
          <w:rFonts w:asciiTheme="minorHAnsi" w:hAnsiTheme="minorHAnsi" w:cstheme="minorHAnsi"/>
        </w:rPr>
      </w:pPr>
      <w:r>
        <w:rPr>
          <w:rFonts w:asciiTheme="minorHAnsi" w:hAnsiTheme="minorHAnsi" w:cstheme="minorHAnsi"/>
        </w:rPr>
        <w:t>Russia will fill-in drug cartels</w:t>
      </w:r>
    </w:p>
    <w:p w14:paraId="03120894" w14:textId="2EB3FE56" w:rsidR="006E0040" w:rsidRPr="00627BD4" w:rsidRDefault="00627BD4" w:rsidP="00627BD4">
      <w:proofErr w:type="spellStart"/>
      <w:r>
        <w:t>Maza</w:t>
      </w:r>
      <w:proofErr w:type="spellEnd"/>
      <w:r>
        <w:t xml:space="preserve"> ’18 (Cristina </w:t>
      </w:r>
      <w:proofErr w:type="spellStart"/>
      <w:r>
        <w:t>Maza</w:t>
      </w:r>
      <w:proofErr w:type="spellEnd"/>
      <w:r>
        <w:t>, award-winning journalist who has reported from countries such as Cambodia, Kyrgyzstan, India, Lithuania, Serbia, and Turkey, worked as a reporter for the Phnom Penh Post in Cambodia, and as a reporting fellow covering energy and cybersecurity for the Christian Science Monitor in Washington D.C, “MEXICAN DRUG CARTELS ASKED RUSSIA ARMS DEALERS FOR HELP SHOOTING DOWN U.S. HELICOPTERS, AND HUNGARY LET THE RUSSIANS GO”, Newsweek, 11/27/18, https://www.newsweek.com/mexican-drug-cartels-asked-russia-arms-dealers-help-shooting-down-us-1234167)Q</w:t>
      </w:r>
    </w:p>
    <w:p w14:paraId="1AC94CE0" w14:textId="77777777" w:rsidR="00627BD4" w:rsidRPr="00E62186" w:rsidRDefault="006E0040" w:rsidP="00627BD4">
      <w:pPr>
        <w:rPr>
          <w:sz w:val="16"/>
          <w:szCs w:val="16"/>
        </w:rPr>
      </w:pPr>
      <w:r w:rsidRPr="00E62186">
        <w:rPr>
          <w:rStyle w:val="StyleUnderline"/>
        </w:rPr>
        <w:t xml:space="preserve">Washington's request to extradite </w:t>
      </w:r>
      <w:r w:rsidRPr="00E62186">
        <w:rPr>
          <w:rStyle w:val="StyleUnderline"/>
          <w:highlight w:val="yellow"/>
        </w:rPr>
        <w:t>two Russian arms dealers</w:t>
      </w:r>
      <w:r w:rsidRPr="00E62186">
        <w:rPr>
          <w:rStyle w:val="StyleUnderline"/>
        </w:rPr>
        <w:t xml:space="preserve"> who allegedly </w:t>
      </w:r>
      <w:r w:rsidRPr="00E62186">
        <w:rPr>
          <w:rStyle w:val="StyleUnderline"/>
          <w:highlight w:val="yellow"/>
        </w:rPr>
        <w:t>attempted to sell weapons to Mexican drug cartels</w:t>
      </w:r>
      <w:r w:rsidRPr="00E62186">
        <w:rPr>
          <w:rStyle w:val="StyleUnderline"/>
        </w:rPr>
        <w:t xml:space="preserve"> </w:t>
      </w:r>
      <w:r w:rsidRPr="00E62186">
        <w:rPr>
          <w:sz w:val="16"/>
          <w:szCs w:val="16"/>
        </w:rPr>
        <w:t>so they could shoot down U.S. helicopters was denied by U.S. ally Hungary, officials revealed Tuesday.</w:t>
      </w:r>
    </w:p>
    <w:p w14:paraId="3156E737" w14:textId="77777777" w:rsidR="00627BD4" w:rsidRPr="00E62186" w:rsidRDefault="006E0040" w:rsidP="00627BD4">
      <w:pPr>
        <w:rPr>
          <w:sz w:val="16"/>
          <w:szCs w:val="16"/>
        </w:rPr>
      </w:pPr>
      <w:r w:rsidRPr="00E62186">
        <w:rPr>
          <w:sz w:val="16"/>
          <w:szCs w:val="16"/>
        </w:rPr>
        <w:t xml:space="preserve">Hungary, a member of the European Union and a U.S. ally, opted to extradite the accused arms dealers, Vladimir </w:t>
      </w:r>
      <w:proofErr w:type="spellStart"/>
      <w:r w:rsidRPr="00E62186">
        <w:rPr>
          <w:sz w:val="16"/>
          <w:szCs w:val="16"/>
        </w:rPr>
        <w:t>Lyubishin</w:t>
      </w:r>
      <w:proofErr w:type="spellEnd"/>
      <w:r w:rsidRPr="00E62186">
        <w:rPr>
          <w:sz w:val="16"/>
          <w:szCs w:val="16"/>
        </w:rPr>
        <w:t xml:space="preserve"> Sr. and his son Vladimir </w:t>
      </w:r>
      <w:proofErr w:type="spellStart"/>
      <w:r w:rsidRPr="00E62186">
        <w:rPr>
          <w:sz w:val="16"/>
          <w:szCs w:val="16"/>
        </w:rPr>
        <w:t>Lyubishin</w:t>
      </w:r>
      <w:proofErr w:type="spellEnd"/>
      <w:r w:rsidRPr="00E62186">
        <w:rPr>
          <w:sz w:val="16"/>
          <w:szCs w:val="16"/>
        </w:rPr>
        <w:t xml:space="preserve"> Jr., to their home country of Russia instead. It is unclear whether the men will face trial in Russia.</w:t>
      </w:r>
    </w:p>
    <w:p w14:paraId="4F9EDFA3" w14:textId="77777777" w:rsidR="00627BD4" w:rsidRPr="00E62186" w:rsidRDefault="006E0040" w:rsidP="00627BD4">
      <w:pPr>
        <w:rPr>
          <w:sz w:val="16"/>
          <w:szCs w:val="16"/>
        </w:rPr>
      </w:pPr>
      <w:r w:rsidRPr="00E62186">
        <w:rPr>
          <w:sz w:val="16"/>
          <w:szCs w:val="16"/>
        </w:rPr>
        <w:t xml:space="preserve">"The United States is disappointed in the Hungarian government's decision to extradite the </w:t>
      </w:r>
      <w:proofErr w:type="spellStart"/>
      <w:r w:rsidRPr="00E62186">
        <w:rPr>
          <w:sz w:val="16"/>
          <w:szCs w:val="16"/>
        </w:rPr>
        <w:t>Lyubishins</w:t>
      </w:r>
      <w:proofErr w:type="spellEnd"/>
      <w:r w:rsidRPr="00E62186">
        <w:rPr>
          <w:sz w:val="16"/>
          <w:szCs w:val="16"/>
        </w:rPr>
        <w:t xml:space="preserve"> to Russia. The United States had a strong case, built in cooperation with members of Hungarian law enforcement," State Department spokeswoman Heather Nauert said in a statement Tuesday. "Hungary is a partner and friend of the United States, but this decision raises questions about Hungary's commitment to law enforcement cooperation."</w:t>
      </w:r>
    </w:p>
    <w:p w14:paraId="2F614E50" w14:textId="77777777" w:rsidR="00627BD4" w:rsidRPr="00E62186" w:rsidRDefault="006E0040" w:rsidP="00627BD4">
      <w:pPr>
        <w:rPr>
          <w:sz w:val="16"/>
          <w:szCs w:val="16"/>
        </w:rPr>
      </w:pPr>
      <w:r w:rsidRPr="00E62186">
        <w:rPr>
          <w:sz w:val="16"/>
          <w:szCs w:val="16"/>
        </w:rPr>
        <w:t xml:space="preserve">The story of the </w:t>
      </w:r>
      <w:proofErr w:type="spellStart"/>
      <w:r w:rsidRPr="00E62186">
        <w:rPr>
          <w:sz w:val="16"/>
          <w:szCs w:val="16"/>
        </w:rPr>
        <w:t>Lyubishins</w:t>
      </w:r>
      <w:proofErr w:type="spellEnd"/>
      <w:r w:rsidRPr="00E62186">
        <w:rPr>
          <w:sz w:val="16"/>
          <w:szCs w:val="16"/>
        </w:rPr>
        <w:t xml:space="preserve"> was described in detail on Friday when Hungarian reporters revealed the findings of a three-month investigation into the case. The two Russian arms dealers had been residing in Hungary for years and entered into a relationship with representatives for Mexican cocaine dealers, according to the report and court documents reviewed by Newsweek.</w:t>
      </w:r>
    </w:p>
    <w:p w14:paraId="54BF66A1" w14:textId="1CF64928" w:rsidR="006E0040" w:rsidRPr="00E62186" w:rsidRDefault="006E0040" w:rsidP="00627BD4">
      <w:pPr>
        <w:rPr>
          <w:rStyle w:val="StyleUnderline"/>
        </w:rPr>
      </w:pPr>
      <w:r w:rsidRPr="00E62186">
        <w:rPr>
          <w:rStyle w:val="StyleUnderline"/>
        </w:rPr>
        <w:t>The Mexican cartels wanted the weapons to defend themselves from the</w:t>
      </w:r>
      <w:r w:rsidRPr="00E62186">
        <w:rPr>
          <w:sz w:val="16"/>
        </w:rPr>
        <w:t xml:space="preserve"> U.S. Drug Enforcement Administration </w:t>
      </w:r>
      <w:r w:rsidRPr="00E62186">
        <w:rPr>
          <w:rStyle w:val="StyleUnderline"/>
        </w:rPr>
        <w:t xml:space="preserve">(DEA), the Russians were told. </w:t>
      </w:r>
      <w:r w:rsidRPr="00E62186">
        <w:rPr>
          <w:rStyle w:val="StyleUnderline"/>
          <w:highlight w:val="yellow"/>
        </w:rPr>
        <w:t>The men had planned to sell</w:t>
      </w:r>
      <w:r w:rsidRPr="00E62186">
        <w:rPr>
          <w:rStyle w:val="StyleUnderline"/>
        </w:rPr>
        <w:t xml:space="preserve"> Kalashnikov </w:t>
      </w:r>
      <w:r w:rsidRPr="00E62186">
        <w:rPr>
          <w:rStyle w:val="StyleUnderline"/>
          <w:highlight w:val="yellow"/>
        </w:rPr>
        <w:t>rifles, machine guns, anti-tank and air-to-surface missiles to the cartels</w:t>
      </w:r>
      <w:r w:rsidRPr="00E62186">
        <w:rPr>
          <w:rStyle w:val="StyleUnderline"/>
        </w:rPr>
        <w:t xml:space="preserve">, among </w:t>
      </w:r>
      <w:proofErr w:type="gramStart"/>
      <w:r w:rsidRPr="00E62186">
        <w:rPr>
          <w:rStyle w:val="StyleUnderline"/>
        </w:rPr>
        <w:t>other</w:t>
      </w:r>
      <w:proofErr w:type="gramEnd"/>
      <w:r w:rsidRPr="00E62186">
        <w:rPr>
          <w:rStyle w:val="StyleUnderline"/>
        </w:rPr>
        <w:t xml:space="preserve"> arsenal. The deals were allegedly facilitated by a Turkish middleman who met the Russians in Cyprus and Hungary.</w:t>
      </w:r>
    </w:p>
    <w:p w14:paraId="5ACDDB70" w14:textId="77777777" w:rsidR="00627BD4" w:rsidRPr="00E62186" w:rsidRDefault="006E0040" w:rsidP="00627BD4">
      <w:pPr>
        <w:rPr>
          <w:sz w:val="16"/>
          <w:szCs w:val="16"/>
        </w:rPr>
      </w:pPr>
      <w:r w:rsidRPr="00E62186">
        <w:rPr>
          <w:sz w:val="16"/>
          <w:szCs w:val="16"/>
        </w:rPr>
        <w:t>Lawyers representing the two Russians told reporters that the men were unaware that the purchase was being made for drug cartels.</w:t>
      </w:r>
    </w:p>
    <w:p w14:paraId="0A79A918" w14:textId="77777777" w:rsidR="00627BD4" w:rsidRPr="00E62186" w:rsidRDefault="006E0040" w:rsidP="00627BD4">
      <w:pPr>
        <w:rPr>
          <w:sz w:val="16"/>
          <w:szCs w:val="16"/>
        </w:rPr>
      </w:pPr>
      <w:r w:rsidRPr="00E62186">
        <w:rPr>
          <w:sz w:val="16"/>
          <w:szCs w:val="16"/>
        </w:rPr>
        <w:t>In reality, the entire deal was a setup planned by the DEA. The two Russians were arrested around a year and a half ago in a secret operation codenamed Perseus, which was led by the DEA and Hungarian counterterrorism forces. The suspects were also accused of smuggling cocaine into the U.S.</w:t>
      </w:r>
    </w:p>
    <w:p w14:paraId="7B427779" w14:textId="77777777" w:rsidR="00627BD4" w:rsidRPr="00E62186" w:rsidRDefault="006E0040" w:rsidP="00627BD4">
      <w:pPr>
        <w:rPr>
          <w:sz w:val="16"/>
        </w:rPr>
      </w:pPr>
      <w:r w:rsidRPr="00E62186">
        <w:rPr>
          <w:sz w:val="16"/>
        </w:rPr>
        <w:t xml:space="preserve">Court documents filed in the Southern District of New York in 2016 demonstrate that U.S. officials believed at least one of the Russians would soon be extradited. </w:t>
      </w:r>
      <w:r w:rsidRPr="00E62186">
        <w:rPr>
          <w:rStyle w:val="StyleUnderline"/>
        </w:rPr>
        <w:t xml:space="preserve">But reporters investigating the case in Hungary said that </w:t>
      </w:r>
      <w:r w:rsidRPr="00E62186">
        <w:rPr>
          <w:rStyle w:val="StyleUnderline"/>
          <w:highlight w:val="yellow"/>
        </w:rPr>
        <w:t>Moscow successfully pressured Budapest so the men would be released.</w:t>
      </w:r>
    </w:p>
    <w:p w14:paraId="335AA725" w14:textId="7858A1C2" w:rsidR="006E0040" w:rsidRPr="00E62186" w:rsidRDefault="006E0040" w:rsidP="00627BD4">
      <w:pPr>
        <w:rPr>
          <w:sz w:val="16"/>
          <w:szCs w:val="16"/>
        </w:rPr>
      </w:pPr>
      <w:r w:rsidRPr="00E62186">
        <w:rPr>
          <w:sz w:val="16"/>
          <w:szCs w:val="16"/>
        </w:rPr>
        <w:t xml:space="preserve">"The story of the </w:t>
      </w:r>
      <w:proofErr w:type="spellStart"/>
      <w:r w:rsidRPr="00E62186">
        <w:rPr>
          <w:sz w:val="16"/>
          <w:szCs w:val="16"/>
        </w:rPr>
        <w:t>Lyubishin</w:t>
      </w:r>
      <w:proofErr w:type="spellEnd"/>
      <w:r w:rsidRPr="00E62186">
        <w:rPr>
          <w:sz w:val="16"/>
          <w:szCs w:val="16"/>
        </w:rPr>
        <w:t xml:space="preserve"> affair has two parts involving different actors. The first part was the secret investigation and DEA sting operation, which involved the DEA, the FBI and Hungarian authorities—police and counter-terror units. The cooperation was very good, as usual. Hungarians were helping with surveillance, for example, then with the raid and the house searches," </w:t>
      </w:r>
      <w:proofErr w:type="spellStart"/>
      <w:r w:rsidRPr="00E62186">
        <w:rPr>
          <w:sz w:val="16"/>
          <w:szCs w:val="16"/>
        </w:rPr>
        <w:t>Szabolcs</w:t>
      </w:r>
      <w:proofErr w:type="spellEnd"/>
      <w:r w:rsidRPr="00E62186">
        <w:rPr>
          <w:sz w:val="16"/>
          <w:szCs w:val="16"/>
        </w:rPr>
        <w:t xml:space="preserve"> </w:t>
      </w:r>
      <w:proofErr w:type="spellStart"/>
      <w:r w:rsidRPr="00E62186">
        <w:rPr>
          <w:sz w:val="16"/>
          <w:szCs w:val="16"/>
        </w:rPr>
        <w:t>Panyi</w:t>
      </w:r>
      <w:proofErr w:type="spellEnd"/>
      <w:r w:rsidRPr="00E62186">
        <w:rPr>
          <w:sz w:val="16"/>
          <w:szCs w:val="16"/>
        </w:rPr>
        <w:t xml:space="preserve">, an investigative reporter with the publication </w:t>
      </w:r>
      <w:proofErr w:type="spellStart"/>
      <w:r w:rsidRPr="00E62186">
        <w:rPr>
          <w:sz w:val="16"/>
          <w:szCs w:val="16"/>
        </w:rPr>
        <w:t>Direkt</w:t>
      </w:r>
      <w:proofErr w:type="spellEnd"/>
      <w:r w:rsidRPr="00E62186">
        <w:rPr>
          <w:sz w:val="16"/>
          <w:szCs w:val="16"/>
        </w:rPr>
        <w:t xml:space="preserve"> 36 in Hungary, explained to Newsweek.</w:t>
      </w:r>
    </w:p>
    <w:p w14:paraId="0C8D5446" w14:textId="0CE7B336" w:rsidR="006E0040" w:rsidRPr="00E62186" w:rsidRDefault="00627BD4" w:rsidP="00627BD4">
      <w:pPr>
        <w:rPr>
          <w:sz w:val="16"/>
          <w:szCs w:val="16"/>
        </w:rPr>
      </w:pPr>
      <w:r w:rsidRPr="00E62186">
        <w:rPr>
          <w:sz w:val="16"/>
          <w:szCs w:val="16"/>
        </w:rPr>
        <w:t xml:space="preserve">"The second part is when the story reached a political level. It became political when Hungary's government realized they have to explain to the Kremlin why they extradited two Russians to the U.S. Russia is very aggressive in similar cases exerting pressure to secure their citizens involved in arms trafficking," </w:t>
      </w:r>
      <w:proofErr w:type="spellStart"/>
      <w:r w:rsidRPr="00E62186">
        <w:rPr>
          <w:sz w:val="16"/>
          <w:szCs w:val="16"/>
        </w:rPr>
        <w:t>Panyi</w:t>
      </w:r>
      <w:proofErr w:type="spellEnd"/>
      <w:r w:rsidRPr="00E62186">
        <w:rPr>
          <w:sz w:val="16"/>
          <w:szCs w:val="16"/>
        </w:rPr>
        <w:t xml:space="preserve"> added.</w:t>
      </w:r>
    </w:p>
    <w:p w14:paraId="372537E2" w14:textId="77777777" w:rsidR="00627BD4" w:rsidRPr="00E62186" w:rsidRDefault="00627BD4" w:rsidP="00627BD4">
      <w:pPr>
        <w:rPr>
          <w:sz w:val="16"/>
          <w:szCs w:val="16"/>
        </w:rPr>
      </w:pPr>
      <w:r w:rsidRPr="00E62186">
        <w:rPr>
          <w:sz w:val="16"/>
          <w:szCs w:val="16"/>
        </w:rPr>
        <w:t xml:space="preserve">Hungary's controversial Prime Minister Viktor </w:t>
      </w:r>
      <w:proofErr w:type="spellStart"/>
      <w:r w:rsidRPr="00E62186">
        <w:rPr>
          <w:sz w:val="16"/>
          <w:szCs w:val="16"/>
        </w:rPr>
        <w:t>Orban</w:t>
      </w:r>
      <w:proofErr w:type="spellEnd"/>
      <w:r w:rsidRPr="00E62186">
        <w:rPr>
          <w:sz w:val="16"/>
          <w:szCs w:val="16"/>
        </w:rPr>
        <w:t xml:space="preserve"> has deepened his country's ties to Russia at the same time he ran afoul of the European Union over his tough stance on migration and crackdown on the free press and judiciary.</w:t>
      </w:r>
    </w:p>
    <w:p w14:paraId="37914B75" w14:textId="77777777" w:rsidR="00627BD4" w:rsidRPr="00E62186" w:rsidRDefault="00627BD4" w:rsidP="00627BD4">
      <w:pPr>
        <w:rPr>
          <w:sz w:val="16"/>
          <w:szCs w:val="16"/>
        </w:rPr>
      </w:pPr>
      <w:r w:rsidRPr="00E62186">
        <w:rPr>
          <w:sz w:val="16"/>
          <w:szCs w:val="16"/>
        </w:rPr>
        <w:t>This is not the first time this month that Hungary has helped an accused criminal escape justice, either. Earlier this month, Nikola Gruevski, the former prime minister of Macedonia who was convicted on corruption charges, vanished the day before his jail sentence was to begin and suddenly reappeared in Hungary. Investigators claim he was smuggled across the Balkans in a vehicle belonging to the Hungarian embassy.</w:t>
      </w:r>
    </w:p>
    <w:p w14:paraId="2FD2E02E" w14:textId="29DDA861" w:rsidR="00627BD4" w:rsidRPr="00E62186" w:rsidRDefault="00627BD4" w:rsidP="00627BD4">
      <w:pPr>
        <w:rPr>
          <w:sz w:val="16"/>
          <w:szCs w:val="16"/>
        </w:rPr>
      </w:pPr>
      <w:r w:rsidRPr="00E62186">
        <w:rPr>
          <w:sz w:val="16"/>
          <w:szCs w:val="16"/>
        </w:rPr>
        <w:t xml:space="preserve">The Hungarian government is now considering Gruevski's asylum request, a fact many analysts found ironic given </w:t>
      </w:r>
      <w:proofErr w:type="spellStart"/>
      <w:r w:rsidRPr="00E62186">
        <w:rPr>
          <w:sz w:val="16"/>
          <w:szCs w:val="16"/>
        </w:rPr>
        <w:t>Orban's</w:t>
      </w:r>
      <w:proofErr w:type="spellEnd"/>
      <w:r w:rsidRPr="00E62186">
        <w:rPr>
          <w:sz w:val="16"/>
          <w:szCs w:val="16"/>
        </w:rPr>
        <w:t xml:space="preserve"> </w:t>
      </w:r>
      <w:proofErr w:type="spellStart"/>
      <w:r w:rsidRPr="00E62186">
        <w:rPr>
          <w:sz w:val="16"/>
          <w:szCs w:val="16"/>
        </w:rPr>
        <w:t>hard-line</w:t>
      </w:r>
      <w:proofErr w:type="spellEnd"/>
      <w:r w:rsidRPr="00E62186">
        <w:rPr>
          <w:sz w:val="16"/>
          <w:szCs w:val="16"/>
        </w:rPr>
        <w:t xml:space="preserve"> anti-migrant and anti-asylum views.</w:t>
      </w:r>
    </w:p>
    <w:p w14:paraId="16BE452B" w14:textId="77777777" w:rsidR="00627BD4" w:rsidRPr="006E0040" w:rsidRDefault="00627BD4" w:rsidP="006E0040">
      <w:pPr>
        <w:rPr>
          <w:rFonts w:asciiTheme="minorHAnsi" w:hAnsiTheme="minorHAnsi" w:cstheme="minorHAnsi"/>
        </w:rPr>
      </w:pPr>
    </w:p>
    <w:p w14:paraId="431C8CE6" w14:textId="77777777" w:rsidR="000E7B0A" w:rsidRPr="006E0040" w:rsidRDefault="000E7B0A" w:rsidP="000E7B0A">
      <w:pPr>
        <w:pStyle w:val="Heading1"/>
        <w:rPr>
          <w:rFonts w:asciiTheme="minorHAnsi" w:hAnsiTheme="minorHAnsi" w:cstheme="minorHAnsi"/>
        </w:rPr>
      </w:pPr>
      <w:r w:rsidRPr="006E0040">
        <w:rPr>
          <w:rFonts w:asciiTheme="minorHAnsi" w:hAnsiTheme="minorHAnsi" w:cstheme="minorHAnsi"/>
        </w:rPr>
        <w:t xml:space="preserve">da – </w:t>
      </w:r>
      <w:proofErr w:type="spellStart"/>
      <w:r w:rsidRPr="006E0040">
        <w:rPr>
          <w:rFonts w:asciiTheme="minorHAnsi" w:hAnsiTheme="minorHAnsi" w:cstheme="minorHAnsi"/>
        </w:rPr>
        <w:t>ptx</w:t>
      </w:r>
      <w:proofErr w:type="spellEnd"/>
    </w:p>
    <w:p w14:paraId="39561C2A" w14:textId="77777777" w:rsidR="000E7B0A" w:rsidRPr="006E0040" w:rsidRDefault="000E7B0A" w:rsidP="000E7B0A">
      <w:pPr>
        <w:pStyle w:val="Heading2"/>
        <w:rPr>
          <w:rFonts w:asciiTheme="minorHAnsi" w:hAnsiTheme="minorHAnsi" w:cstheme="minorHAnsi"/>
        </w:rPr>
      </w:pPr>
      <w:r w:rsidRPr="006E0040">
        <w:rPr>
          <w:rFonts w:asciiTheme="minorHAnsi" w:hAnsiTheme="minorHAnsi" w:cstheme="minorHAnsi"/>
        </w:rPr>
        <w:t>1NC</w:t>
      </w:r>
    </w:p>
    <w:p w14:paraId="3783421D"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1NC - Shell</w:t>
      </w:r>
    </w:p>
    <w:p w14:paraId="418C179F" w14:textId="77777777" w:rsidR="000E7B0A" w:rsidRPr="006E0040" w:rsidRDefault="000E7B0A" w:rsidP="000E7B0A">
      <w:pPr>
        <w:pStyle w:val="Heading4"/>
        <w:tabs>
          <w:tab w:val="left" w:pos="1298"/>
        </w:tabs>
        <w:rPr>
          <w:rFonts w:asciiTheme="minorHAnsi" w:hAnsiTheme="minorHAnsi" w:cstheme="minorHAnsi"/>
        </w:rPr>
      </w:pPr>
      <w:r w:rsidRPr="006E0040">
        <w:rPr>
          <w:rFonts w:asciiTheme="minorHAnsi" w:hAnsiTheme="minorHAnsi" w:cstheme="minorHAnsi"/>
        </w:rPr>
        <w:t>Momentum is building to lift the debt ceiling now, but unity is key to avoid congressional battles</w:t>
      </w:r>
    </w:p>
    <w:p w14:paraId="3672F45F" w14:textId="77777777" w:rsidR="000E7B0A" w:rsidRPr="006E0040" w:rsidRDefault="000E7B0A" w:rsidP="000E7B0A">
      <w:pPr>
        <w:pStyle w:val="ListParagraph"/>
        <w:numPr>
          <w:ilvl w:val="0"/>
          <w:numId w:val="12"/>
        </w:numPr>
        <w:rPr>
          <w:rFonts w:asciiTheme="minorHAnsi" w:hAnsiTheme="minorHAnsi" w:cstheme="minorHAnsi"/>
        </w:rPr>
      </w:pPr>
      <w:r w:rsidRPr="006E0040">
        <w:rPr>
          <w:rFonts w:asciiTheme="minorHAnsi" w:hAnsiTheme="minorHAnsi" w:cstheme="minorHAnsi"/>
        </w:rPr>
        <w:t>Insider meetings</w:t>
      </w:r>
    </w:p>
    <w:p w14:paraId="7315B088" w14:textId="77777777" w:rsidR="000E7B0A" w:rsidRPr="006E0040" w:rsidRDefault="000E7B0A" w:rsidP="000E7B0A">
      <w:pPr>
        <w:pStyle w:val="ListParagraph"/>
        <w:numPr>
          <w:ilvl w:val="0"/>
          <w:numId w:val="12"/>
        </w:numPr>
        <w:rPr>
          <w:rFonts w:asciiTheme="minorHAnsi" w:hAnsiTheme="minorHAnsi" w:cstheme="minorHAnsi"/>
        </w:rPr>
      </w:pPr>
      <w:r w:rsidRPr="006E0040">
        <w:rPr>
          <w:rFonts w:asciiTheme="minorHAnsi" w:hAnsiTheme="minorHAnsi" w:cstheme="minorHAnsi"/>
        </w:rPr>
        <w:t>Worried about post break fights</w:t>
      </w:r>
    </w:p>
    <w:p w14:paraId="22225150" w14:textId="77777777" w:rsidR="000E7B0A" w:rsidRPr="006E0040" w:rsidRDefault="000E7B0A" w:rsidP="000E7B0A">
      <w:pPr>
        <w:pStyle w:val="ListParagraph"/>
        <w:numPr>
          <w:ilvl w:val="0"/>
          <w:numId w:val="12"/>
        </w:numPr>
        <w:rPr>
          <w:rFonts w:asciiTheme="minorHAnsi" w:hAnsiTheme="minorHAnsi" w:cstheme="minorHAnsi"/>
        </w:rPr>
      </w:pPr>
      <w:r w:rsidRPr="006E0040">
        <w:rPr>
          <w:rFonts w:asciiTheme="minorHAnsi" w:hAnsiTheme="minorHAnsi" w:cstheme="minorHAnsi"/>
        </w:rPr>
        <w:t>Momentum shifting towards passage</w:t>
      </w:r>
    </w:p>
    <w:p w14:paraId="19961FF0" w14:textId="77777777" w:rsidR="000E7B0A" w:rsidRPr="006E0040" w:rsidRDefault="000E7B0A" w:rsidP="000E7B0A">
      <w:pPr>
        <w:rPr>
          <w:rFonts w:asciiTheme="minorHAnsi" w:hAnsiTheme="minorHAnsi" w:cstheme="minorHAnsi"/>
          <w:color w:val="000000"/>
          <w:sz w:val="60"/>
          <w:szCs w:val="60"/>
        </w:rPr>
      </w:pPr>
      <w:r w:rsidRPr="006E0040">
        <w:rPr>
          <w:rFonts w:asciiTheme="minorHAnsi" w:hAnsiTheme="minorHAnsi" w:cstheme="minorHAnsi"/>
          <w:b/>
          <w:bCs/>
          <w:sz w:val="26"/>
          <w:szCs w:val="26"/>
        </w:rPr>
        <w:t>Ferris and Bresnahan, 7/11</w:t>
      </w:r>
      <w:r w:rsidRPr="006E0040">
        <w:rPr>
          <w:rFonts w:asciiTheme="minorHAnsi" w:hAnsiTheme="minorHAnsi" w:cstheme="minorHAnsi"/>
        </w:rPr>
        <w:t xml:space="preserve"> – (Sarah Ferris covers budget and appropriations for POLITICO Pro. She was previously the lead healthcare and budget reporter for The Hill newspaper. John Bresnahan is a senior congressional reporter for POLITICO. He comes to us after more than a decade covering Congress, most recently as a reporter and editor for Roll Call. He is one of the most well-sourced journalists on the characters, history and procedures of Congress. Pelosi opens door to budget-impasse deal before August </w:t>
      </w:r>
      <w:hyperlink r:id="rId82" w:history="1">
        <w:r w:rsidRPr="006E0040">
          <w:rPr>
            <w:rStyle w:val="Hyperlink"/>
            <w:rFonts w:asciiTheme="minorHAnsi" w:hAnsiTheme="minorHAnsi" w:cstheme="minorHAnsi"/>
          </w:rPr>
          <w:t>https://www.politico.com/story/2019/07/11/pelosi-budget-deal-before-august-1411310</w:t>
        </w:r>
      </w:hyperlink>
      <w:r w:rsidRPr="006E0040">
        <w:rPr>
          <w:rFonts w:asciiTheme="minorHAnsi" w:hAnsiTheme="minorHAnsi" w:cstheme="minorHAnsi"/>
        </w:rPr>
        <w:t>) NL</w:t>
      </w:r>
    </w:p>
    <w:p w14:paraId="2F5404AB"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u w:val="single"/>
        </w:rPr>
        <w:t>House Speaker Nancy Pelosi said Thursday that she would seek a fiscal grand bargain with President Donald Trump and</w:t>
      </w:r>
      <w:r w:rsidRPr="006E0040">
        <w:rPr>
          <w:rFonts w:asciiTheme="minorHAnsi" w:hAnsiTheme="minorHAnsi" w:cstheme="minorHAnsi"/>
          <w:sz w:val="14"/>
        </w:rPr>
        <w:t xml:space="preserve"> congressional </w:t>
      </w:r>
      <w:r w:rsidRPr="006E0040">
        <w:rPr>
          <w:rFonts w:asciiTheme="minorHAnsi" w:hAnsiTheme="minorHAnsi" w:cstheme="minorHAnsi"/>
          <w:u w:val="single"/>
        </w:rPr>
        <w:t>GOP leaders before</w:t>
      </w:r>
      <w:r w:rsidRPr="006E0040">
        <w:rPr>
          <w:rFonts w:asciiTheme="minorHAnsi" w:hAnsiTheme="minorHAnsi" w:cstheme="minorHAnsi"/>
          <w:sz w:val="14"/>
        </w:rPr>
        <w:t xml:space="preserve"> adjourning for the </w:t>
      </w:r>
      <w:r w:rsidRPr="006E0040">
        <w:rPr>
          <w:rFonts w:asciiTheme="minorHAnsi" w:hAnsiTheme="minorHAnsi" w:cstheme="minorHAnsi"/>
          <w:u w:val="single"/>
        </w:rPr>
        <w:t>August recess</w:t>
      </w:r>
      <w:r w:rsidRPr="006E0040">
        <w:rPr>
          <w:rFonts w:asciiTheme="minorHAnsi" w:hAnsiTheme="minorHAnsi" w:cstheme="minorHAnsi"/>
          <w:sz w:val="12"/>
          <w:u w:val="single"/>
        </w:rPr>
        <w:t xml:space="preserve">, </w:t>
      </w:r>
      <w:r w:rsidRPr="006E0040">
        <w:rPr>
          <w:rFonts w:asciiTheme="minorHAnsi" w:hAnsiTheme="minorHAnsi" w:cstheme="minorHAnsi"/>
          <w:u w:val="single"/>
        </w:rPr>
        <w:t>eager to avoid high-stakes negotiations</w:t>
      </w:r>
      <w:r w:rsidRPr="006E0040">
        <w:rPr>
          <w:rFonts w:asciiTheme="minorHAnsi" w:hAnsiTheme="minorHAnsi" w:cstheme="minorHAnsi"/>
          <w:sz w:val="14"/>
        </w:rPr>
        <w:t xml:space="preserve"> at the 11th hour that could shock the economy </w:t>
      </w:r>
      <w:r w:rsidRPr="006E0040">
        <w:rPr>
          <w:rFonts w:asciiTheme="minorHAnsi" w:hAnsiTheme="minorHAnsi" w:cstheme="minorHAnsi"/>
          <w:u w:val="single"/>
        </w:rPr>
        <w:t>later this fall. Pelosi and Republican leaders are looking to strike a</w:t>
      </w:r>
      <w:r w:rsidRPr="006E0040">
        <w:rPr>
          <w:rFonts w:asciiTheme="minorHAnsi" w:hAnsiTheme="minorHAnsi" w:cstheme="minorHAnsi"/>
          <w:sz w:val="14"/>
        </w:rPr>
        <w:t xml:space="preserve"> multi-year </w:t>
      </w:r>
      <w:r w:rsidRPr="006E0040">
        <w:rPr>
          <w:rFonts w:asciiTheme="minorHAnsi" w:hAnsiTheme="minorHAnsi" w:cstheme="minorHAnsi"/>
          <w:u w:val="single"/>
        </w:rPr>
        <w:t>deal</w:t>
      </w:r>
      <w:r w:rsidRPr="006E0040">
        <w:rPr>
          <w:rFonts w:asciiTheme="minorHAnsi" w:hAnsiTheme="minorHAnsi" w:cstheme="minorHAnsi"/>
          <w:sz w:val="14"/>
        </w:rPr>
        <w:t xml:space="preserve"> to lift the nation’s $22 trillion debt limit and nix Congress’ stiff spending caps, which threaten billions of dollars of cuts at year’s end. “</w:t>
      </w:r>
      <w:r w:rsidRPr="006E0040">
        <w:rPr>
          <w:rFonts w:asciiTheme="minorHAnsi" w:hAnsiTheme="minorHAnsi" w:cstheme="minorHAnsi"/>
          <w:u w:val="single"/>
        </w:rPr>
        <w:t>I am personally convinced that we should act on the caps and the debt ceiling</w:t>
      </w:r>
      <w:r w:rsidRPr="006E0040">
        <w:rPr>
          <w:rFonts w:asciiTheme="minorHAnsi" w:hAnsiTheme="minorHAnsi" w:cstheme="minorHAnsi"/>
          <w:sz w:val="12"/>
          <w:u w:val="single"/>
        </w:rPr>
        <w:t xml:space="preserve">,” </w:t>
      </w:r>
      <w:r w:rsidRPr="006E0040">
        <w:rPr>
          <w:rFonts w:asciiTheme="minorHAnsi" w:hAnsiTheme="minorHAnsi" w:cstheme="minorHAnsi"/>
          <w:u w:val="single"/>
        </w:rPr>
        <w:t>Pelosi told</w:t>
      </w:r>
      <w:r w:rsidRPr="006E0040">
        <w:rPr>
          <w:rFonts w:asciiTheme="minorHAnsi" w:hAnsiTheme="minorHAnsi" w:cstheme="minorHAnsi"/>
          <w:sz w:val="14"/>
        </w:rPr>
        <w:t xml:space="preserve"> reporters on Thursday evening, adding that it should be done “</w:t>
      </w:r>
      <w:r w:rsidRPr="006E0040">
        <w:rPr>
          <w:rFonts w:asciiTheme="minorHAnsi" w:hAnsiTheme="minorHAnsi" w:cstheme="minorHAnsi"/>
          <w:u w:val="single"/>
        </w:rPr>
        <w:t>prior to recess.”</w:t>
      </w:r>
      <w:r w:rsidRPr="006E0040">
        <w:rPr>
          <w:rFonts w:asciiTheme="minorHAnsi" w:hAnsiTheme="minorHAnsi" w:cstheme="minorHAnsi"/>
          <w:sz w:val="14"/>
        </w:rPr>
        <w:t xml:space="preserve"> The plan emerged after a flurry of talks on Thursday, including two phone calls between the California Democrat and Treasury Secretary Steven Mnuchin. The two spoke just before 5 p.m. for roughly 20 minutes, and again for about 30 minutes at 7 p.m., according to a senior Democratic aide. Pelosi and Mnuchin also plan to speak again Friday morning, the aide said. </w:t>
      </w:r>
      <w:r w:rsidRPr="006E0040">
        <w:rPr>
          <w:rFonts w:asciiTheme="minorHAnsi" w:hAnsiTheme="minorHAnsi" w:cstheme="minorHAnsi"/>
          <w:u w:val="single"/>
        </w:rPr>
        <w:t>Trump also huddled in the Oval Office</w:t>
      </w:r>
      <w:r w:rsidRPr="006E0040">
        <w:rPr>
          <w:rFonts w:asciiTheme="minorHAnsi" w:hAnsiTheme="minorHAnsi" w:cstheme="minorHAnsi"/>
          <w:sz w:val="14"/>
        </w:rPr>
        <w:t xml:space="preserve"> on Thursday afternoon with acting chief of staff Mick Mulvaney, acting budget chief Russ Vought and legislative affairs chief Eric </w:t>
      </w:r>
      <w:proofErr w:type="spellStart"/>
      <w:r w:rsidRPr="006E0040">
        <w:rPr>
          <w:rFonts w:asciiTheme="minorHAnsi" w:hAnsiTheme="minorHAnsi" w:cstheme="minorHAnsi"/>
          <w:sz w:val="14"/>
        </w:rPr>
        <w:t>Ueland</w:t>
      </w:r>
      <w:proofErr w:type="spellEnd"/>
      <w:r w:rsidRPr="006E0040">
        <w:rPr>
          <w:rFonts w:asciiTheme="minorHAnsi" w:hAnsiTheme="minorHAnsi" w:cstheme="minorHAnsi"/>
          <w:sz w:val="14"/>
        </w:rPr>
        <w:t xml:space="preserve"> </w:t>
      </w:r>
      <w:r w:rsidRPr="006E0040">
        <w:rPr>
          <w:rFonts w:asciiTheme="minorHAnsi" w:hAnsiTheme="minorHAnsi" w:cstheme="minorHAnsi"/>
          <w:u w:val="single"/>
        </w:rPr>
        <w:t>to discuss lifting both the debt ceiling lift and the budget caps</w:t>
      </w:r>
      <w:r w:rsidRPr="006E0040">
        <w:rPr>
          <w:rFonts w:asciiTheme="minorHAnsi" w:hAnsiTheme="minorHAnsi" w:cstheme="minorHAnsi"/>
          <w:sz w:val="14"/>
        </w:rPr>
        <w:t xml:space="preserve">, with a one-year continuing resolution as a fallback, according to a White House official familiar with the talks. </w:t>
      </w:r>
      <w:r w:rsidRPr="006E0040">
        <w:rPr>
          <w:rFonts w:asciiTheme="minorHAnsi" w:hAnsiTheme="minorHAnsi" w:cstheme="minorHAnsi"/>
          <w:u w:val="single"/>
        </w:rPr>
        <w:t>Both parties are under</w:t>
      </w:r>
      <w:r w:rsidRPr="006E0040">
        <w:rPr>
          <w:rFonts w:asciiTheme="minorHAnsi" w:hAnsiTheme="minorHAnsi" w:cstheme="minorHAnsi"/>
          <w:sz w:val="14"/>
        </w:rPr>
        <w:t xml:space="preserve"> </w:t>
      </w:r>
      <w:r w:rsidRPr="006E0040">
        <w:rPr>
          <w:rFonts w:asciiTheme="minorHAnsi" w:hAnsiTheme="minorHAnsi" w:cstheme="minorHAnsi"/>
          <w:u w:val="single"/>
        </w:rPr>
        <w:t>pressure to act swiftly to prevent roiling financial markets with yet another round of dramatic, down-to-the-wire negotiations</w:t>
      </w:r>
      <w:r w:rsidRPr="006E0040">
        <w:rPr>
          <w:rFonts w:asciiTheme="minorHAnsi" w:hAnsiTheme="minorHAnsi" w:cstheme="minorHAnsi"/>
          <w:sz w:val="14"/>
        </w:rPr>
        <w:t xml:space="preserve"> in early September, just days after lawmakers are slated to return from their summer break. And </w:t>
      </w:r>
      <w:r w:rsidRPr="006E0040">
        <w:rPr>
          <w:rFonts w:asciiTheme="minorHAnsi" w:hAnsiTheme="minorHAnsi" w:cstheme="minorHAnsi"/>
          <w:u w:val="single"/>
        </w:rPr>
        <w:t>Capitol Hill leaders are particularly anxious to avert disaster after failing to prevent a</w:t>
      </w:r>
      <w:r w:rsidRPr="006E0040">
        <w:rPr>
          <w:rFonts w:asciiTheme="minorHAnsi" w:hAnsiTheme="minorHAnsi" w:cstheme="minorHAnsi"/>
          <w:sz w:val="14"/>
        </w:rPr>
        <w:t xml:space="preserve"> record </w:t>
      </w:r>
      <w:r w:rsidRPr="006E0040">
        <w:rPr>
          <w:rFonts w:asciiTheme="minorHAnsi" w:hAnsiTheme="minorHAnsi" w:cstheme="minorHAnsi"/>
          <w:u w:val="single"/>
        </w:rPr>
        <w:t>35-day government shutdown</w:t>
      </w:r>
      <w:r w:rsidRPr="006E0040">
        <w:rPr>
          <w:rFonts w:asciiTheme="minorHAnsi" w:hAnsiTheme="minorHAnsi" w:cstheme="minorHAnsi"/>
          <w:sz w:val="14"/>
        </w:rPr>
        <w:t xml:space="preserve"> to kick off the 116th Congress. A quick deal would be a surprise after months of on-again, off-again talks between congressional leaders and the White House — including high-profile meetings with Pelosi and Senate Minority Leader Chuck Schumer, one of which resulted in President Donald Trump storming out. The effort to reach an agreement comes after Mnuchin issued a stern warning to congressional leaders that the drop-dead date to raise the nation’s borrowing limit and avoid a default was now in mid-September. That deadline was pushed up by several weeks amid lower-than-expected tax revenue this year. </w:t>
      </w:r>
      <w:r w:rsidRPr="006E0040">
        <w:rPr>
          <w:rFonts w:asciiTheme="minorHAnsi" w:hAnsiTheme="minorHAnsi" w:cstheme="minorHAnsi"/>
          <w:u w:val="single"/>
        </w:rPr>
        <w:t>Without action on Congress’ budget caps, hundreds of billions of dollars would be slashed from</w:t>
      </w:r>
      <w:r w:rsidRPr="006E0040">
        <w:rPr>
          <w:rFonts w:asciiTheme="minorHAnsi" w:hAnsiTheme="minorHAnsi" w:cstheme="minorHAnsi"/>
          <w:sz w:val="14"/>
        </w:rPr>
        <w:t xml:space="preserve"> domestic </w:t>
      </w:r>
      <w:r w:rsidRPr="006E0040">
        <w:rPr>
          <w:rFonts w:asciiTheme="minorHAnsi" w:hAnsiTheme="minorHAnsi" w:cstheme="minorHAnsi"/>
          <w:u w:val="single"/>
        </w:rPr>
        <w:t>programs like Medicare</w:t>
      </w:r>
      <w:r w:rsidRPr="006E0040">
        <w:rPr>
          <w:rFonts w:asciiTheme="minorHAnsi" w:hAnsiTheme="minorHAnsi" w:cstheme="minorHAnsi"/>
          <w:sz w:val="14"/>
        </w:rPr>
        <w:t xml:space="preserve">, as well as the Pentagon. Some Democrats have privately feared that the high-wire act of waiting until September — with just days to draft and pass legislation — would have benefited White House officials, like Mulvaney. Mulvaney, who showed he was willing to risk a fiscal cliff when he served in the House, could benefit from the pressure of last-minute talks, since Democrats are unwilling to gamble with a default to try to win a better deal, some Democrats say. </w:t>
      </w:r>
      <w:r w:rsidRPr="006E0040">
        <w:rPr>
          <w:rFonts w:asciiTheme="minorHAnsi" w:hAnsiTheme="minorHAnsi" w:cstheme="minorHAnsi"/>
          <w:u w:val="single"/>
        </w:rPr>
        <w:t>Republicans, too, are eager to avoid a high-stakes fiscal battle in September, with a trade battle with China already putting Wall Street on high alert</w:t>
      </w:r>
      <w:r w:rsidRPr="006E0040">
        <w:rPr>
          <w:rFonts w:asciiTheme="minorHAnsi" w:hAnsiTheme="minorHAnsi" w:cstheme="minorHAnsi"/>
          <w:sz w:val="14"/>
        </w:rPr>
        <w:t xml:space="preserve">. The basic structure of a budget deal between the two parties have long been established on Capitol Hill, where lawmakers have largely negotiated their way out of spending restrictions for a decade. </w:t>
      </w:r>
      <w:r w:rsidRPr="006E0040">
        <w:rPr>
          <w:rFonts w:asciiTheme="minorHAnsi" w:hAnsiTheme="minorHAnsi" w:cstheme="minorHAnsi"/>
          <w:u w:val="single"/>
        </w:rPr>
        <w:t>But it would require political capital from leaders of both parties</w:t>
      </w:r>
      <w:r w:rsidRPr="006E0040">
        <w:rPr>
          <w:rFonts w:asciiTheme="minorHAnsi" w:hAnsiTheme="minorHAnsi" w:cstheme="minorHAnsi"/>
          <w:sz w:val="14"/>
        </w:rPr>
        <w:t>: Progressives, for example, would need to accept sharp increases in Pentagon funding without any other policy concessions from Trump. And Republicans would need to stomach drastic increases in domestic spending with no attempt to pay for it.</w:t>
      </w:r>
    </w:p>
    <w:p w14:paraId="4543DCBA" w14:textId="77777777" w:rsidR="000E7B0A" w:rsidRPr="006E0040" w:rsidRDefault="000E7B0A" w:rsidP="000E7B0A">
      <w:pPr>
        <w:rPr>
          <w:rFonts w:asciiTheme="minorHAnsi" w:hAnsiTheme="minorHAnsi" w:cstheme="minorHAnsi"/>
        </w:rPr>
      </w:pPr>
    </w:p>
    <w:p w14:paraId="5777A5C8"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Reducing arm sales causes congressional fights and delays the vote until after the break</w:t>
      </w:r>
    </w:p>
    <w:p w14:paraId="241FDE2C" w14:textId="77777777" w:rsidR="000E7B0A" w:rsidRPr="006E0040" w:rsidRDefault="000E7B0A" w:rsidP="000E7B0A">
      <w:pPr>
        <w:rPr>
          <w:rFonts w:asciiTheme="minorHAnsi" w:hAnsiTheme="minorHAnsi" w:cstheme="minorHAnsi"/>
          <w:color w:val="000000" w:themeColor="text1"/>
        </w:rPr>
      </w:pPr>
      <w:r w:rsidRPr="006E0040">
        <w:rPr>
          <w:rStyle w:val="Style13ptBold"/>
          <w:rFonts w:asciiTheme="minorHAnsi" w:hAnsiTheme="minorHAnsi" w:cstheme="minorHAnsi"/>
          <w:color w:val="000000" w:themeColor="text1"/>
        </w:rPr>
        <w:t xml:space="preserve">Finnegan 19 [Connor </w:t>
      </w:r>
      <w:proofErr w:type="spellStart"/>
      <w:r w:rsidRPr="006E0040">
        <w:rPr>
          <w:rStyle w:val="Style13ptBold"/>
          <w:rFonts w:asciiTheme="minorHAnsi" w:hAnsiTheme="minorHAnsi" w:cstheme="minorHAnsi"/>
          <w:color w:val="000000" w:themeColor="text1"/>
        </w:rPr>
        <w:t>Finegan</w:t>
      </w:r>
      <w:proofErr w:type="spellEnd"/>
      <w:r w:rsidRPr="006E0040">
        <w:rPr>
          <w:rStyle w:val="Style13ptBold"/>
          <w:rFonts w:asciiTheme="minorHAnsi" w:hAnsiTheme="minorHAnsi" w:cstheme="minorHAnsi"/>
          <w:color w:val="000000" w:themeColor="text1"/>
        </w:rPr>
        <w:t xml:space="preserve">, “Lawmakers Concerned About Trump Administration’s Authorization For 6 nuclear- related projects in Saudi Arabia”, </w:t>
      </w:r>
      <w:hyperlink r:id="rId83" w:history="1">
        <w:r w:rsidRPr="006E0040">
          <w:rPr>
            <w:rStyle w:val="Hyperlink"/>
            <w:rFonts w:asciiTheme="minorHAnsi" w:hAnsiTheme="minorHAnsi" w:cstheme="minorHAnsi"/>
            <w:color w:val="000000" w:themeColor="text1"/>
          </w:rPr>
          <w:t>https://abcnews.go.com/Politics/lawmakers-concerned-trump-administrations-authorization-nuclear-related-projects/story?id=62005538</w:t>
        </w:r>
      </w:hyperlink>
      <w:r w:rsidRPr="006E0040">
        <w:rPr>
          <w:rFonts w:asciiTheme="minorHAnsi" w:hAnsiTheme="minorHAnsi" w:cstheme="minorHAnsi"/>
          <w:color w:val="000000" w:themeColor="text1"/>
        </w:rPr>
        <w:t xml:space="preserve">, Accessed 7/17/19, </w:t>
      </w:r>
      <w:proofErr w:type="spellStart"/>
      <w:r w:rsidRPr="006E0040">
        <w:rPr>
          <w:rFonts w:asciiTheme="minorHAnsi" w:hAnsiTheme="minorHAnsi" w:cstheme="minorHAnsi"/>
          <w:color w:val="000000" w:themeColor="text1"/>
        </w:rPr>
        <w:t>ghs</w:t>
      </w:r>
      <w:proofErr w:type="spellEnd"/>
      <w:r w:rsidRPr="006E0040">
        <w:rPr>
          <w:rFonts w:asciiTheme="minorHAnsi" w:hAnsiTheme="minorHAnsi" w:cstheme="minorHAnsi"/>
          <w:color w:val="000000" w:themeColor="text1"/>
        </w:rPr>
        <w:t>- EH]</w:t>
      </w:r>
    </w:p>
    <w:p w14:paraId="759B02C4" w14:textId="77777777" w:rsidR="000E7B0A" w:rsidRPr="006E0040" w:rsidRDefault="000E7B0A" w:rsidP="000E7B0A">
      <w:pPr>
        <w:pStyle w:val="NormalWeb"/>
        <w:spacing w:before="0" w:beforeAutospacing="0" w:after="0" w:afterAutospacing="0"/>
        <w:textAlignment w:val="baseline"/>
        <w:rPr>
          <w:rFonts w:asciiTheme="minorHAnsi" w:hAnsiTheme="minorHAnsi" w:cstheme="minorHAnsi"/>
        </w:rPr>
      </w:pPr>
      <w:r w:rsidRPr="006E0040">
        <w:rPr>
          <w:rFonts w:asciiTheme="minorHAnsi" w:hAnsiTheme="minorHAnsi" w:cstheme="minorHAnsi"/>
          <w:color w:val="000000" w:themeColor="text1"/>
        </w:rPr>
        <w:t>The Trump administration </w:t>
      </w:r>
      <w:hyperlink r:id="rId84" w:tgtFrame="_blank" w:history="1">
        <w:r w:rsidRPr="006E0040">
          <w:rPr>
            <w:rStyle w:val="Hyperlink"/>
            <w:rFonts w:asciiTheme="minorHAnsi" w:eastAsiaTheme="majorEastAsia" w:hAnsiTheme="minorHAnsi" w:cstheme="minorHAnsi"/>
            <w:color w:val="000000" w:themeColor="text1"/>
            <w:bdr w:val="none" w:sz="0" w:space="0" w:color="auto" w:frame="1"/>
          </w:rPr>
          <w:t>has approved six</w:t>
        </w:r>
      </w:hyperlink>
      <w:r w:rsidRPr="006E0040">
        <w:rPr>
          <w:rFonts w:asciiTheme="minorHAnsi" w:hAnsiTheme="minorHAnsi" w:cstheme="minorHAnsi"/>
          <w:color w:val="000000" w:themeColor="text1"/>
        </w:rPr>
        <w:t> authorizations for U.S. companies to </w:t>
      </w:r>
      <w:hyperlink r:id="rId85" w:tgtFrame="_blank" w:history="1">
        <w:r w:rsidRPr="006E0040">
          <w:rPr>
            <w:rStyle w:val="Hyperlink"/>
            <w:rFonts w:asciiTheme="minorHAnsi" w:eastAsiaTheme="majorEastAsia" w:hAnsiTheme="minorHAnsi" w:cstheme="minorHAnsi"/>
            <w:color w:val="000000" w:themeColor="text1"/>
            <w:bdr w:val="none" w:sz="0" w:space="0" w:color="auto" w:frame="1"/>
          </w:rPr>
          <w:t>conduct nuclear-related work with Saudi Arabia</w:t>
        </w:r>
      </w:hyperlink>
      <w:r w:rsidRPr="006E0040">
        <w:rPr>
          <w:rFonts w:asciiTheme="minorHAnsi" w:hAnsiTheme="minorHAnsi" w:cstheme="minorHAnsi"/>
          <w:color w:val="000000" w:themeColor="text1"/>
        </w:rPr>
        <w:t>, Energy Secretary </w:t>
      </w:r>
      <w:hyperlink r:id="rId86" w:tgtFrame="_blank" w:history="1">
        <w:r w:rsidRPr="006E0040">
          <w:rPr>
            <w:rStyle w:val="Hyperlink"/>
            <w:rFonts w:asciiTheme="minorHAnsi" w:eastAsiaTheme="majorEastAsia" w:hAnsiTheme="minorHAnsi" w:cstheme="minorHAnsi"/>
            <w:color w:val="000000" w:themeColor="text1"/>
            <w:bdr w:val="none" w:sz="0" w:space="0" w:color="auto" w:frame="1"/>
          </w:rPr>
          <w:t>Rick Perry</w:t>
        </w:r>
      </w:hyperlink>
      <w:r w:rsidRPr="006E0040">
        <w:rPr>
          <w:rFonts w:asciiTheme="minorHAnsi" w:hAnsiTheme="minorHAnsi" w:cstheme="minorHAnsi"/>
          <w:color w:val="000000" w:themeColor="text1"/>
        </w:rPr>
        <w:t xml:space="preserve"> confirmed </w:t>
      </w:r>
      <w:proofErr w:type="spellStart"/>
      <w:r w:rsidRPr="006E0040">
        <w:rPr>
          <w:rFonts w:asciiTheme="minorHAnsi" w:hAnsiTheme="minorHAnsi" w:cstheme="minorHAnsi"/>
          <w:color w:val="000000" w:themeColor="text1"/>
        </w:rPr>
        <w:t>Thursday.</w:t>
      </w:r>
      <w:r w:rsidRPr="006E0040">
        <w:rPr>
          <w:rFonts w:asciiTheme="minorHAnsi" w:hAnsiTheme="minorHAnsi" w:cstheme="minorHAnsi"/>
          <w:color w:val="000000" w:themeColor="text1"/>
          <w:u w:val="single"/>
        </w:rPr>
        <w:t>The</w:t>
      </w:r>
      <w:proofErr w:type="spellEnd"/>
      <w:r w:rsidRPr="006E0040">
        <w:rPr>
          <w:rFonts w:asciiTheme="minorHAnsi" w:hAnsiTheme="minorHAnsi" w:cstheme="minorHAnsi"/>
          <w:color w:val="000000" w:themeColor="text1"/>
          <w:u w:val="single"/>
        </w:rPr>
        <w:t xml:space="preserve"> move has </w:t>
      </w:r>
      <w:hyperlink r:id="rId87" w:tgtFrame="_blank" w:history="1">
        <w:r w:rsidRPr="006E0040">
          <w:rPr>
            <w:rStyle w:val="Hyperlink"/>
            <w:rFonts w:asciiTheme="minorHAnsi" w:eastAsiaTheme="majorEastAsia" w:hAnsiTheme="minorHAnsi" w:cstheme="minorHAnsi"/>
            <w:color w:val="000000" w:themeColor="text1"/>
            <w:u w:val="single"/>
            <w:bdr w:val="none" w:sz="0" w:space="0" w:color="auto" w:frame="1"/>
          </w:rPr>
          <w:t>raised concerns on Capitol Hill</w:t>
        </w:r>
      </w:hyperlink>
      <w:r w:rsidRPr="006E0040">
        <w:rPr>
          <w:rFonts w:asciiTheme="minorHAnsi" w:hAnsiTheme="minorHAnsi" w:cstheme="minorHAnsi"/>
          <w:color w:val="000000" w:themeColor="text1"/>
          <w:u w:val="single"/>
        </w:rPr>
        <w:t>. Democratic lawmakers, in particular, are worried </w:t>
      </w:r>
      <w:hyperlink r:id="rId88" w:tgtFrame="_blank" w:history="1">
        <w:r w:rsidRPr="006E0040">
          <w:rPr>
            <w:rStyle w:val="Hyperlink"/>
            <w:rFonts w:asciiTheme="minorHAnsi" w:eastAsiaTheme="majorEastAsia" w:hAnsiTheme="minorHAnsi" w:cstheme="minorHAnsi"/>
            <w:color w:val="000000" w:themeColor="text1"/>
            <w:u w:val="single"/>
            <w:bdr w:val="none" w:sz="0" w:space="0" w:color="auto" w:frame="1"/>
          </w:rPr>
          <w:t>about the kingdom pursuing</w:t>
        </w:r>
      </w:hyperlink>
      <w:r w:rsidRPr="006E0040">
        <w:rPr>
          <w:rFonts w:asciiTheme="minorHAnsi" w:hAnsiTheme="minorHAnsi" w:cstheme="minorHAnsi"/>
          <w:color w:val="000000" w:themeColor="text1"/>
          <w:u w:val="single"/>
        </w:rPr>
        <w:t> a nuclear weapon and about the </w:t>
      </w:r>
      <w:hyperlink r:id="rId89" w:tgtFrame="_blank" w:history="1">
        <w:r w:rsidRPr="006E0040">
          <w:rPr>
            <w:rStyle w:val="Hyperlink"/>
            <w:rFonts w:asciiTheme="minorHAnsi" w:eastAsiaTheme="majorEastAsia" w:hAnsiTheme="minorHAnsi" w:cstheme="minorHAnsi"/>
            <w:color w:val="000000" w:themeColor="text1"/>
            <w:u w:val="single"/>
            <w:bdr w:val="none" w:sz="0" w:space="0" w:color="auto" w:frame="1"/>
          </w:rPr>
          <w:t xml:space="preserve">lack of congressional oversight on the </w:t>
        </w:r>
        <w:proofErr w:type="spellStart"/>
        <w:r w:rsidRPr="006E0040">
          <w:rPr>
            <w:rStyle w:val="Hyperlink"/>
            <w:rFonts w:asciiTheme="minorHAnsi" w:eastAsiaTheme="majorEastAsia" w:hAnsiTheme="minorHAnsi" w:cstheme="minorHAnsi"/>
            <w:color w:val="000000" w:themeColor="text1"/>
            <w:u w:val="single"/>
            <w:bdr w:val="none" w:sz="0" w:space="0" w:color="auto" w:frame="1"/>
          </w:rPr>
          <w:t>agreements</w:t>
        </w:r>
      </w:hyperlink>
      <w:r w:rsidRPr="006E0040">
        <w:rPr>
          <w:rFonts w:asciiTheme="minorHAnsi" w:hAnsiTheme="minorHAnsi" w:cstheme="minorHAnsi"/>
          <w:color w:val="000000" w:themeColor="text1"/>
          <w:u w:val="single"/>
        </w:rPr>
        <w:t>.</w:t>
      </w:r>
      <w:r w:rsidRPr="006E0040">
        <w:rPr>
          <w:rFonts w:asciiTheme="minorHAnsi" w:hAnsiTheme="minorHAnsi" w:cstheme="minorHAnsi"/>
          <w:color w:val="000000" w:themeColor="text1"/>
        </w:rPr>
        <w:t>ADVERTISEMENTThese</w:t>
      </w:r>
      <w:proofErr w:type="spellEnd"/>
      <w:r w:rsidRPr="006E0040">
        <w:rPr>
          <w:rFonts w:asciiTheme="minorHAnsi" w:hAnsiTheme="minorHAnsi" w:cstheme="minorHAnsi"/>
          <w:color w:val="000000" w:themeColor="text1"/>
        </w:rPr>
        <w:t xml:space="preserve"> authorizations, known as Part 810s, are required for companies to export nuclear technology or to help develop nuclear facilities or material in foreign countries. But while they're often open to public review, these companies have requested that these six not be </w:t>
      </w:r>
      <w:proofErr w:type="spellStart"/>
      <w:r w:rsidRPr="006E0040">
        <w:rPr>
          <w:rFonts w:asciiTheme="minorHAnsi" w:hAnsiTheme="minorHAnsi" w:cstheme="minorHAnsi"/>
          <w:color w:val="000000" w:themeColor="text1"/>
        </w:rPr>
        <w:t>open.There's</w:t>
      </w:r>
      <w:proofErr w:type="spellEnd"/>
      <w:r w:rsidRPr="006E0040">
        <w:rPr>
          <w:rFonts w:asciiTheme="minorHAnsi" w:hAnsiTheme="minorHAnsi" w:cstheme="minorHAnsi"/>
          <w:color w:val="000000" w:themeColor="text1"/>
        </w:rPr>
        <w:t xml:space="preserve"> growing concern about a Middle East nuclear arms race after Saudi Crown Prince Mohammed bin Salman </w:t>
      </w:r>
      <w:hyperlink r:id="rId90" w:tgtFrame="_blank" w:history="1">
        <w:r w:rsidRPr="006E0040">
          <w:rPr>
            <w:rStyle w:val="Hyperlink"/>
            <w:rFonts w:asciiTheme="minorHAnsi" w:eastAsiaTheme="majorEastAsia" w:hAnsiTheme="minorHAnsi" w:cstheme="minorHAnsi"/>
            <w:color w:val="000000" w:themeColor="text1"/>
            <w:bdr w:val="none" w:sz="0" w:space="0" w:color="auto" w:frame="1"/>
          </w:rPr>
          <w:t>told CBS News</w:t>
        </w:r>
      </w:hyperlink>
      <w:r w:rsidRPr="006E0040">
        <w:rPr>
          <w:rFonts w:asciiTheme="minorHAnsi" w:hAnsiTheme="minorHAnsi" w:cstheme="minorHAnsi"/>
          <w:color w:val="000000" w:themeColor="text1"/>
        </w:rPr>
        <w:t> last year he'd pursue a nuclear weapon if Iran had one</w:t>
      </w:r>
      <w:r w:rsidRPr="006E0040">
        <w:rPr>
          <w:rFonts w:asciiTheme="minorHAnsi" w:hAnsiTheme="minorHAnsi" w:cstheme="minorHAnsi"/>
          <w:color w:val="000000" w:themeColor="text1"/>
          <w:u w:val="single"/>
        </w:rPr>
        <w:t xml:space="preserve">. Lawmakers are also concerned whether any of the authorizations were inked after the murder of Washington Post columnist Jamal Khashoggi in </w:t>
      </w:r>
      <w:proofErr w:type="spellStart"/>
      <w:r w:rsidRPr="006E0040">
        <w:rPr>
          <w:rFonts w:asciiTheme="minorHAnsi" w:hAnsiTheme="minorHAnsi" w:cstheme="minorHAnsi"/>
          <w:color w:val="000000" w:themeColor="text1"/>
          <w:u w:val="single"/>
        </w:rPr>
        <w:t>October."If</w:t>
      </w:r>
      <w:proofErr w:type="spellEnd"/>
      <w:r w:rsidRPr="006E0040">
        <w:rPr>
          <w:rFonts w:asciiTheme="minorHAnsi" w:hAnsiTheme="minorHAnsi" w:cstheme="minorHAnsi"/>
          <w:color w:val="000000" w:themeColor="text1"/>
          <w:u w:val="single"/>
        </w:rPr>
        <w:t xml:space="preserve"> you cannot trust a regime with a bone saw, you should not trust them with nuclear weapons,</w:t>
      </w:r>
      <w:r w:rsidRPr="006E0040">
        <w:rPr>
          <w:rFonts w:asciiTheme="minorHAnsi" w:hAnsiTheme="minorHAnsi" w:cstheme="minorHAnsi"/>
          <w:color w:val="000000" w:themeColor="text1"/>
        </w:rPr>
        <w:t xml:space="preserve">" Rep. Brad Sherman, D-Calif., told Secretary of State Mike Pompeo on Wednesday, making a reference to the weapon reportedly used to help dispose of Khashoggi's body after his gruesome </w:t>
      </w:r>
      <w:proofErr w:type="spellStart"/>
      <w:r w:rsidRPr="006E0040">
        <w:rPr>
          <w:rFonts w:asciiTheme="minorHAnsi" w:hAnsiTheme="minorHAnsi" w:cstheme="minorHAnsi"/>
          <w:color w:val="000000" w:themeColor="text1"/>
        </w:rPr>
        <w:t>death.On</w:t>
      </w:r>
      <w:proofErr w:type="spellEnd"/>
      <w:r w:rsidRPr="006E0040">
        <w:rPr>
          <w:rFonts w:asciiTheme="minorHAnsi" w:hAnsiTheme="minorHAnsi" w:cstheme="minorHAnsi"/>
          <w:color w:val="000000" w:themeColor="text1"/>
        </w:rPr>
        <w:t xml:space="preserve"> Thursday, Perry downplayed his approval of these authorizations and fiercely defended the U.S. working with the </w:t>
      </w:r>
      <w:proofErr w:type="spellStart"/>
      <w:r w:rsidRPr="006E0040">
        <w:rPr>
          <w:rFonts w:asciiTheme="minorHAnsi" w:hAnsiTheme="minorHAnsi" w:cstheme="minorHAnsi"/>
          <w:color w:val="000000" w:themeColor="text1"/>
        </w:rPr>
        <w:t>Saudis.</w:t>
      </w:r>
      <w:r w:rsidRPr="006E0040">
        <w:rPr>
          <w:rFonts w:asciiTheme="minorHAnsi" w:hAnsiTheme="minorHAnsi" w:cstheme="minorHAnsi"/>
          <w:color w:val="000000" w:themeColor="text1"/>
          <w:u w:val="single"/>
        </w:rPr>
        <w:t>While</w:t>
      </w:r>
      <w:proofErr w:type="spellEnd"/>
      <w:r w:rsidRPr="006E0040">
        <w:rPr>
          <w:rFonts w:asciiTheme="minorHAnsi" w:hAnsiTheme="minorHAnsi" w:cstheme="minorHAnsi"/>
          <w:color w:val="000000" w:themeColor="text1"/>
          <w:u w:val="single"/>
        </w:rPr>
        <w:t xml:space="preserve"> speaking during a Senate Armed Services Committee hearing, he did not share any details of what these authorizations are specifically for or which companies are involved, but he said the six were out of 37 signed -- in total -- since 2017</w:t>
      </w:r>
      <w:r w:rsidRPr="006E0040">
        <w:rPr>
          <w:rFonts w:asciiTheme="minorHAnsi" w:hAnsiTheme="minorHAnsi" w:cstheme="minorHAnsi"/>
          <w:color w:val="000000" w:themeColor="text1"/>
        </w:rPr>
        <w:t xml:space="preserve">, and specifically mentioned two others were approved for Jordan. The companies requested that the details of their authorizations not be shared because they contained proprietary information, </w:t>
      </w:r>
      <w:r w:rsidRPr="006E0040">
        <w:rPr>
          <w:rFonts w:asciiTheme="minorHAnsi" w:hAnsiTheme="minorHAnsi" w:cstheme="minorHAnsi"/>
          <w:color w:val="000000" w:themeColor="text1"/>
          <w:u w:val="single"/>
        </w:rPr>
        <w:t xml:space="preserve">Perry said, adding that he "totally" understands </w:t>
      </w:r>
      <w:proofErr w:type="spellStart"/>
      <w:r w:rsidRPr="006E0040">
        <w:rPr>
          <w:rFonts w:asciiTheme="minorHAnsi" w:hAnsiTheme="minorHAnsi" w:cstheme="minorHAnsi"/>
          <w:color w:val="000000" w:themeColor="text1"/>
          <w:u w:val="single"/>
        </w:rPr>
        <w:t>that.While</w:t>
      </w:r>
      <w:proofErr w:type="spellEnd"/>
      <w:r w:rsidRPr="006E0040">
        <w:rPr>
          <w:rFonts w:asciiTheme="minorHAnsi" w:hAnsiTheme="minorHAnsi" w:cstheme="minorHAnsi"/>
          <w:color w:val="000000" w:themeColor="text1"/>
          <w:u w:val="single"/>
        </w:rPr>
        <w:t xml:space="preserve"> Perry said he shared Democrats' "concern with any world leader -- that we're doing or we're not doing business with, for that matter -- that would say it's their intention to" pursue a nuclear bomb, he also argued that it's important for the U.S., with its history of commitment to nonproliferation, </w:t>
      </w:r>
      <w:r w:rsidRPr="006E0040">
        <w:rPr>
          <w:rFonts w:asciiTheme="minorHAnsi" w:hAnsiTheme="minorHAnsi" w:cstheme="minorHAnsi"/>
          <w:color w:val="000000" w:themeColor="text1"/>
        </w:rPr>
        <w:t xml:space="preserve">to be the one working with the Saudis, instead of them turning to Russia or </w:t>
      </w:r>
      <w:proofErr w:type="spellStart"/>
      <w:r w:rsidRPr="006E0040">
        <w:rPr>
          <w:rFonts w:asciiTheme="minorHAnsi" w:hAnsiTheme="minorHAnsi" w:cstheme="minorHAnsi"/>
          <w:color w:val="000000" w:themeColor="text1"/>
        </w:rPr>
        <w:t>China."I</w:t>
      </w:r>
      <w:proofErr w:type="spellEnd"/>
      <w:r w:rsidRPr="006E0040">
        <w:rPr>
          <w:rFonts w:asciiTheme="minorHAnsi" w:hAnsiTheme="minorHAnsi" w:cstheme="minorHAnsi"/>
          <w:color w:val="000000" w:themeColor="text1"/>
        </w:rPr>
        <w:t xml:space="preserve"> can assure you that those two countries don't give a tinker's damn about nonproliferation," Perry said. "It is very, very important for the world, for the Middle East, for the U.S. to be the partner in as many of these </w:t>
      </w:r>
      <w:proofErr w:type="spellStart"/>
      <w:r w:rsidRPr="006E0040">
        <w:rPr>
          <w:rFonts w:asciiTheme="minorHAnsi" w:hAnsiTheme="minorHAnsi" w:cstheme="minorHAnsi"/>
          <w:color w:val="000000" w:themeColor="text1"/>
        </w:rPr>
        <w:t>developmentive</w:t>
      </w:r>
      <w:proofErr w:type="spellEnd"/>
      <w:r w:rsidRPr="006E0040">
        <w:rPr>
          <w:rFonts w:asciiTheme="minorHAnsi" w:hAnsiTheme="minorHAnsi" w:cstheme="minorHAnsi"/>
          <w:color w:val="000000" w:themeColor="text1"/>
        </w:rPr>
        <w:t xml:space="preserve"> civil nuclear energy programs as we can </w:t>
      </w:r>
      <w:proofErr w:type="spellStart"/>
      <w:r w:rsidRPr="006E0040">
        <w:rPr>
          <w:rFonts w:asciiTheme="minorHAnsi" w:hAnsiTheme="minorHAnsi" w:cstheme="minorHAnsi"/>
          <w:color w:val="000000" w:themeColor="text1"/>
        </w:rPr>
        <w:t>be."Just</w:t>
      </w:r>
      <w:proofErr w:type="spellEnd"/>
      <w:r w:rsidRPr="006E0040">
        <w:rPr>
          <w:rFonts w:asciiTheme="minorHAnsi" w:hAnsiTheme="minorHAnsi" w:cstheme="minorHAnsi"/>
          <w:color w:val="000000" w:themeColor="text1"/>
        </w:rPr>
        <w:t xml:space="preserve"> as Pompeo told the House Foreign Affairs Committee on Wednesday, Perry said the administration would fully comply with the law, including the need for congressional review and strict limits on what nuclear technology could be shared to ensure that nuclear material could not be reprocessed or enriched to build a nuclear weapon. But the Energy Department has not provided any documents to the House Oversight Committee on this issue amid concerns that the administration is lobbying the Saudis on behalf of particular nuclear companies to build them nuclear </w:t>
      </w:r>
      <w:proofErr w:type="spellStart"/>
      <w:r w:rsidRPr="006E0040">
        <w:rPr>
          <w:rFonts w:asciiTheme="minorHAnsi" w:hAnsiTheme="minorHAnsi" w:cstheme="minorHAnsi"/>
          <w:color w:val="000000" w:themeColor="text1"/>
        </w:rPr>
        <w:t>reactors.Multiple</w:t>
      </w:r>
      <w:proofErr w:type="spellEnd"/>
      <w:r w:rsidRPr="006E0040">
        <w:rPr>
          <w:rFonts w:asciiTheme="minorHAnsi" w:hAnsiTheme="minorHAnsi" w:cstheme="minorHAnsi"/>
          <w:color w:val="000000" w:themeColor="text1"/>
        </w:rPr>
        <w:t xml:space="preserve"> whistleblowers sounded alarms about a plan backed by close advisers to President </w:t>
      </w:r>
      <w:hyperlink r:id="rId91" w:tgtFrame="_blank" w:history="1">
        <w:r w:rsidRPr="006E0040">
          <w:rPr>
            <w:rStyle w:val="Hyperlink"/>
            <w:rFonts w:asciiTheme="minorHAnsi" w:eastAsiaTheme="majorEastAsia" w:hAnsiTheme="minorHAnsi" w:cstheme="minorHAnsi"/>
            <w:color w:val="000000" w:themeColor="text1"/>
            <w:bdr w:val="none" w:sz="0" w:space="0" w:color="auto" w:frame="1"/>
          </w:rPr>
          <w:t>Donald Trump</w:t>
        </w:r>
      </w:hyperlink>
      <w:r w:rsidRPr="006E0040">
        <w:rPr>
          <w:rFonts w:asciiTheme="minorHAnsi" w:hAnsiTheme="minorHAnsi" w:cstheme="minorHAnsi"/>
          <w:color w:val="000000" w:themeColor="text1"/>
        </w:rPr>
        <w:t> to transfer sensitive nuclear technology to Saudi Arabia, according to a new report released by House Oversight Committee Chairman Elijah Cummings on Tuesday</w:t>
      </w:r>
      <w:r w:rsidRPr="006E0040">
        <w:rPr>
          <w:rFonts w:asciiTheme="minorHAnsi" w:hAnsiTheme="minorHAnsi" w:cstheme="minorHAnsi"/>
          <w:color w:val="000000" w:themeColor="text1"/>
          <w:u w:val="single"/>
        </w:rPr>
        <w:t xml:space="preserve">. House Democrats, who have been examining the issue for months, said they plan to investigate whether people close to Trump sought to profit by using White House connections to gain federal </w:t>
      </w:r>
      <w:proofErr w:type="spellStart"/>
      <w:r w:rsidRPr="006E0040">
        <w:rPr>
          <w:rFonts w:asciiTheme="minorHAnsi" w:hAnsiTheme="minorHAnsi" w:cstheme="minorHAnsi"/>
          <w:color w:val="000000" w:themeColor="text1"/>
          <w:u w:val="single"/>
        </w:rPr>
        <w:t>approvals</w:t>
      </w:r>
      <w:r w:rsidRPr="006E0040">
        <w:rPr>
          <w:rFonts w:asciiTheme="minorHAnsi" w:hAnsiTheme="minorHAnsi" w:cstheme="minorHAnsi"/>
          <w:color w:val="000000" w:themeColor="text1"/>
        </w:rPr>
        <w:t>."</w:t>
      </w:r>
      <w:r w:rsidRPr="006E0040">
        <w:rPr>
          <w:rFonts w:asciiTheme="minorHAnsi" w:hAnsiTheme="minorHAnsi" w:cstheme="minorHAnsi"/>
          <w:color w:val="000000" w:themeColor="text1"/>
          <w:u w:val="single"/>
        </w:rPr>
        <w:t>I'm</w:t>
      </w:r>
      <w:proofErr w:type="spellEnd"/>
      <w:r w:rsidRPr="006E0040">
        <w:rPr>
          <w:rFonts w:asciiTheme="minorHAnsi" w:hAnsiTheme="minorHAnsi" w:cstheme="minorHAnsi"/>
          <w:color w:val="000000" w:themeColor="text1"/>
          <w:u w:val="single"/>
        </w:rPr>
        <w:t xml:space="preserve"> going to follow the law, whatever the law may be," Perry told Sen. Elizabeth Warren, D-</w:t>
      </w:r>
      <w:proofErr w:type="spellStart"/>
      <w:r w:rsidRPr="006E0040">
        <w:rPr>
          <w:rFonts w:asciiTheme="minorHAnsi" w:hAnsiTheme="minorHAnsi" w:cstheme="minorHAnsi"/>
          <w:color w:val="000000" w:themeColor="text1"/>
          <w:u w:val="single"/>
        </w:rPr>
        <w:t>Mass."I'd</w:t>
      </w:r>
      <w:proofErr w:type="spellEnd"/>
      <w:r w:rsidRPr="006E0040">
        <w:rPr>
          <w:rFonts w:asciiTheme="minorHAnsi" w:hAnsiTheme="minorHAnsi" w:cstheme="minorHAnsi"/>
          <w:color w:val="000000" w:themeColor="text1"/>
          <w:u w:val="single"/>
        </w:rPr>
        <w:t xml:space="preserve"> like to know that you know what the law is here," she responded. "Are you just now learning that that's the </w:t>
      </w:r>
      <w:proofErr w:type="spellStart"/>
      <w:r w:rsidRPr="006E0040">
        <w:rPr>
          <w:rFonts w:asciiTheme="minorHAnsi" w:hAnsiTheme="minorHAnsi" w:cstheme="minorHAnsi"/>
          <w:color w:val="000000" w:themeColor="text1"/>
          <w:u w:val="single"/>
        </w:rPr>
        <w:t>law?""No</w:t>
      </w:r>
      <w:proofErr w:type="spellEnd"/>
      <w:r w:rsidRPr="006E0040">
        <w:rPr>
          <w:rFonts w:asciiTheme="minorHAnsi" w:hAnsiTheme="minorHAnsi" w:cstheme="minorHAnsi"/>
          <w:color w:val="000000" w:themeColor="text1"/>
          <w:u w:val="single"/>
        </w:rPr>
        <w:t xml:space="preserve">, ma'am. I'm just agreeing with you, senator," </w:t>
      </w:r>
      <w:r w:rsidRPr="006E0040">
        <w:rPr>
          <w:rFonts w:asciiTheme="minorHAnsi" w:hAnsiTheme="minorHAnsi" w:cstheme="minorHAnsi"/>
          <w:color w:val="000000" w:themeColor="text1"/>
        </w:rPr>
        <w:t xml:space="preserve">he </w:t>
      </w:r>
      <w:proofErr w:type="spellStart"/>
      <w:r w:rsidRPr="006E0040">
        <w:rPr>
          <w:rFonts w:asciiTheme="minorHAnsi" w:hAnsiTheme="minorHAnsi" w:cstheme="minorHAnsi"/>
          <w:color w:val="000000" w:themeColor="text1"/>
        </w:rPr>
        <w:t>said."If</w:t>
      </w:r>
      <w:proofErr w:type="spellEnd"/>
      <w:r w:rsidRPr="006E0040">
        <w:rPr>
          <w:rFonts w:asciiTheme="minorHAnsi" w:hAnsiTheme="minorHAnsi" w:cstheme="minorHAnsi"/>
          <w:color w:val="000000" w:themeColor="text1"/>
        </w:rPr>
        <w:t xml:space="preserve"> you have any evidence that the Department of Energy has not followed that, I'd be Any agreement with the Saudis would ensure they cannot build a nuclear weapon, Perry later agreed. Pompeo similarly told the House Wednesday, "We are working to ensure that the nuclear power that they get is something we understand and doesn't present that risk" of </w:t>
      </w:r>
      <w:proofErr w:type="spellStart"/>
      <w:r w:rsidRPr="006E0040">
        <w:rPr>
          <w:rFonts w:asciiTheme="minorHAnsi" w:hAnsiTheme="minorHAnsi" w:cstheme="minorHAnsi"/>
          <w:color w:val="000000" w:themeColor="text1"/>
        </w:rPr>
        <w:t>proliferation.Perry</w:t>
      </w:r>
      <w:proofErr w:type="spellEnd"/>
      <w:r w:rsidRPr="006E0040">
        <w:rPr>
          <w:rFonts w:asciiTheme="minorHAnsi" w:hAnsiTheme="minorHAnsi" w:cstheme="minorHAnsi"/>
          <w:color w:val="000000" w:themeColor="text1"/>
        </w:rPr>
        <w:t xml:space="preserve"> couldn't say whether any authorizations were signed after Oct. 2, 2018 -- when Khashoggi was killed in the Saudi consulate in Istanbul, Turkey. When pressed on how he couldn't remember signing such critical documents, Perry said, "Asking me to recall when I signed a particular piece of paper when I sign literally thousands of pieces of paper might be just above my ability to </w:t>
      </w:r>
      <w:proofErr w:type="spellStart"/>
      <w:r w:rsidRPr="006E0040">
        <w:rPr>
          <w:rFonts w:asciiTheme="minorHAnsi" w:hAnsiTheme="minorHAnsi" w:cstheme="minorHAnsi"/>
          <w:color w:val="000000" w:themeColor="text1"/>
        </w:rPr>
        <w:t>recall."He</w:t>
      </w:r>
      <w:proofErr w:type="spellEnd"/>
      <w:r w:rsidRPr="006E0040">
        <w:rPr>
          <w:rFonts w:asciiTheme="minorHAnsi" w:hAnsiTheme="minorHAnsi" w:cstheme="minorHAnsi"/>
          <w:color w:val="000000" w:themeColor="text1"/>
        </w:rPr>
        <w:t xml:space="preserve"> added that the department would inform the committee of the dates and share the documents "posthaste."</w:t>
      </w:r>
      <w:r w:rsidRPr="006E0040">
        <w:rPr>
          <w:rFonts w:asciiTheme="minorHAnsi" w:hAnsiTheme="minorHAnsi" w:cstheme="minorHAnsi"/>
        </w:rPr>
        <w:t xml:space="preserve"> </w:t>
      </w:r>
    </w:p>
    <w:p w14:paraId="56C60FAA" w14:textId="77777777" w:rsidR="000E7B0A" w:rsidRPr="006E0040" w:rsidRDefault="000E7B0A" w:rsidP="000E7B0A">
      <w:pPr>
        <w:rPr>
          <w:rFonts w:asciiTheme="minorHAnsi" w:hAnsiTheme="minorHAnsi" w:cstheme="minorHAnsi"/>
        </w:rPr>
      </w:pPr>
    </w:p>
    <w:p w14:paraId="0753CD58"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Debt ceiling failure crushes the economy – it’s the most important economic issue</w:t>
      </w:r>
    </w:p>
    <w:p w14:paraId="34F9619E"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 xml:space="preserve">Sherman 4/30 </w:t>
      </w:r>
      <w:r w:rsidRPr="006E0040">
        <w:rPr>
          <w:rFonts w:asciiTheme="minorHAnsi" w:hAnsiTheme="minorHAnsi" w:cstheme="minorHAnsi"/>
        </w:rPr>
        <w:t xml:space="preserve">– (Erik Sherman is a freelance journalist, author, and writer whose work has appeared in such publications as the Wall Street Journal, the New York Times Magazine, Newsweek, Technology Review, Chief Executive, and The Fiscal Times. “'Debt Ceiling' May Become a Political Buzzword This Summer,” Fortune, 2019, </w:t>
      </w:r>
      <w:hyperlink r:id="rId92" w:history="1">
        <w:r w:rsidRPr="006E0040">
          <w:rPr>
            <w:rStyle w:val="Hyperlink"/>
            <w:rFonts w:asciiTheme="minorHAnsi" w:hAnsiTheme="minorHAnsi" w:cstheme="minorHAnsi"/>
          </w:rPr>
          <w:t>http://fortune.com/2019/04/30/debt-ceiling-economy-politics/</w:t>
        </w:r>
      </w:hyperlink>
      <w:r w:rsidRPr="006E0040">
        <w:rPr>
          <w:rFonts w:asciiTheme="minorHAnsi" w:hAnsiTheme="minorHAnsi" w:cstheme="minorHAnsi"/>
        </w:rPr>
        <w:t>) NL</w:t>
      </w:r>
    </w:p>
    <w:p w14:paraId="5E22AA29" w14:textId="77777777" w:rsidR="000E7B0A" w:rsidRPr="006E0040" w:rsidRDefault="000E7B0A" w:rsidP="000E7B0A">
      <w:pPr>
        <w:rPr>
          <w:rStyle w:val="Emphasis"/>
          <w:rFonts w:asciiTheme="minorHAnsi" w:hAnsiTheme="minorHAnsi" w:cstheme="minorHAnsi"/>
          <w:b w:val="0"/>
          <w:bCs/>
        </w:rPr>
      </w:pPr>
      <w:r w:rsidRPr="006E0040">
        <w:rPr>
          <w:rStyle w:val="StyleUnderline"/>
          <w:rFonts w:asciiTheme="minorHAnsi" w:hAnsiTheme="minorHAnsi" w:cstheme="minorHAnsi"/>
          <w:sz w:val="32"/>
          <w:szCs w:val="32"/>
        </w:rPr>
        <w:t>Of</w:t>
      </w:r>
      <w:r w:rsidRPr="006E0040">
        <w:rPr>
          <w:rFonts w:asciiTheme="minorHAnsi" w:hAnsiTheme="minorHAnsi" w:cstheme="minorHAnsi"/>
          <w:b/>
          <w:bCs/>
          <w:sz w:val="20"/>
          <w:szCs w:val="32"/>
          <w:u w:val="single"/>
        </w:rPr>
        <w:t xml:space="preserve"> </w:t>
      </w:r>
      <w:r w:rsidRPr="006E0040">
        <w:rPr>
          <w:rStyle w:val="Emphasis"/>
          <w:rFonts w:asciiTheme="minorHAnsi" w:hAnsiTheme="minorHAnsi" w:cstheme="minorHAnsi"/>
          <w:b w:val="0"/>
          <w:bCs/>
          <w:sz w:val="32"/>
          <w:szCs w:val="32"/>
        </w:rPr>
        <w:t>all</w:t>
      </w:r>
      <w:r w:rsidRPr="006E0040">
        <w:rPr>
          <w:rFonts w:asciiTheme="minorHAnsi" w:hAnsiTheme="minorHAnsi" w:cstheme="minorHAnsi"/>
          <w:sz w:val="20"/>
          <w:szCs w:val="32"/>
          <w:u w:val="single"/>
        </w:rPr>
        <w:t xml:space="preserve"> </w:t>
      </w:r>
      <w:r w:rsidRPr="006E0040">
        <w:rPr>
          <w:rStyle w:val="StyleUnderline"/>
          <w:rFonts w:asciiTheme="minorHAnsi" w:hAnsiTheme="minorHAnsi" w:cstheme="minorHAnsi"/>
          <w:sz w:val="32"/>
          <w:szCs w:val="32"/>
        </w:rPr>
        <w:t>the economic missteps that can and do happen</w:t>
      </w:r>
      <w:r w:rsidRPr="006E0040">
        <w:rPr>
          <w:rFonts w:asciiTheme="minorHAnsi" w:hAnsiTheme="minorHAnsi" w:cstheme="minorHAnsi"/>
          <w:sz w:val="14"/>
          <w:szCs w:val="32"/>
        </w:rPr>
        <w:t xml:space="preserve"> </w:t>
      </w:r>
      <w:r w:rsidRPr="006E0040">
        <w:rPr>
          <w:rFonts w:asciiTheme="minorHAnsi" w:hAnsiTheme="minorHAnsi" w:cstheme="minorHAnsi"/>
          <w:sz w:val="14"/>
        </w:rPr>
        <w:t xml:space="preserve">in the U.S.—prolonged major </w:t>
      </w:r>
      <w:r w:rsidRPr="006E0040">
        <w:rPr>
          <w:rStyle w:val="StyleUnderline"/>
          <w:rFonts w:asciiTheme="minorHAnsi" w:hAnsiTheme="minorHAnsi" w:cstheme="minorHAnsi"/>
        </w:rPr>
        <w:t>deficit spending, nonexistent budgets, unpredictable policies, tumultuous tariffs</w:t>
      </w:r>
      <w:r w:rsidRPr="006E0040">
        <w:rPr>
          <w:rFonts w:asciiTheme="minorHAnsi" w:hAnsiTheme="minorHAnsi" w:cstheme="minorHAnsi"/>
          <w:sz w:val="14"/>
        </w:rPr>
        <w:t>—</w:t>
      </w:r>
      <w:r w:rsidRPr="006E0040">
        <w:rPr>
          <w:rStyle w:val="StyleUnderline"/>
          <w:rFonts w:asciiTheme="minorHAnsi" w:hAnsiTheme="minorHAnsi" w:cstheme="minorHAnsi"/>
        </w:rPr>
        <w:t>the</w:t>
      </w:r>
      <w:r w:rsidRPr="006E0040">
        <w:rPr>
          <w:rFonts w:asciiTheme="minorHAnsi" w:hAnsiTheme="minorHAnsi" w:cstheme="minorHAnsi"/>
          <w:sz w:val="14"/>
          <w:u w:val="single"/>
        </w:rPr>
        <w:t xml:space="preserve"> </w:t>
      </w:r>
      <w:r w:rsidRPr="006E0040">
        <w:rPr>
          <w:rStyle w:val="Emphasis"/>
          <w:rFonts w:asciiTheme="minorHAnsi" w:hAnsiTheme="minorHAnsi" w:cstheme="minorHAnsi"/>
          <w:b w:val="0"/>
          <w:bCs/>
        </w:rPr>
        <w:t>worst by</w:t>
      </w:r>
      <w:r w:rsidRPr="006E0040">
        <w:rPr>
          <w:rStyle w:val="Emphasis"/>
          <w:rFonts w:asciiTheme="minorHAnsi" w:hAnsiTheme="minorHAnsi" w:cstheme="minorHAnsi"/>
        </w:rPr>
        <w:t xml:space="preserve"> </w:t>
      </w:r>
      <w:r w:rsidRPr="006E0040">
        <w:rPr>
          <w:rStyle w:val="Emphasis"/>
          <w:rFonts w:asciiTheme="minorHAnsi" w:hAnsiTheme="minorHAnsi" w:cstheme="minorHAnsi"/>
          <w:b w:val="0"/>
          <w:bCs/>
        </w:rPr>
        <w:t>far</w:t>
      </w:r>
      <w:r w:rsidRPr="006E0040">
        <w:rPr>
          <w:rFonts w:asciiTheme="minorHAnsi" w:hAnsiTheme="minorHAnsi" w:cstheme="minorHAnsi"/>
          <w:b/>
          <w:bCs/>
          <w:sz w:val="14"/>
          <w:u w:val="single"/>
        </w:rPr>
        <w:t xml:space="preserve"> </w:t>
      </w:r>
      <w:r w:rsidRPr="006E0040">
        <w:rPr>
          <w:rStyle w:val="StyleUnderline"/>
          <w:rFonts w:asciiTheme="minorHAnsi" w:hAnsiTheme="minorHAnsi" w:cstheme="minorHAnsi"/>
        </w:rPr>
        <w:t>is the possibility of the government defaulting on its payments</w:t>
      </w:r>
      <w:r w:rsidRPr="006E0040">
        <w:rPr>
          <w:rFonts w:asciiTheme="minorHAnsi" w:hAnsiTheme="minorHAnsi" w:cstheme="minorHAnsi"/>
          <w:sz w:val="14"/>
          <w:u w:val="single"/>
        </w:rPr>
        <w:t xml:space="preserve">. </w:t>
      </w:r>
      <w:r w:rsidRPr="006E0040">
        <w:rPr>
          <w:rStyle w:val="Emphasis"/>
          <w:rFonts w:asciiTheme="minorHAnsi" w:hAnsiTheme="minorHAnsi" w:cstheme="minorHAnsi"/>
          <w:b w:val="0"/>
          <w:bCs/>
        </w:rPr>
        <w:t>But</w:t>
      </w:r>
      <w:r w:rsidRPr="006E0040">
        <w:rPr>
          <w:rFonts w:asciiTheme="minorHAnsi" w:hAnsiTheme="minorHAnsi" w:cstheme="minorHAnsi"/>
          <w:sz w:val="14"/>
          <w:u w:val="single"/>
        </w:rPr>
        <w:t xml:space="preserve"> </w:t>
      </w:r>
      <w:r w:rsidRPr="006E0040">
        <w:rPr>
          <w:rStyle w:val="StyleUnderline"/>
          <w:rFonts w:asciiTheme="minorHAnsi" w:hAnsiTheme="minorHAnsi" w:cstheme="minorHAnsi"/>
        </w:rPr>
        <w:t>there’s an outside chance of that happening this fall if Congress cannot</w:t>
      </w:r>
      <w:r w:rsidRPr="006E0040">
        <w:rPr>
          <w:rFonts w:asciiTheme="minorHAnsi" w:hAnsiTheme="minorHAnsi" w:cstheme="minorHAnsi"/>
          <w:sz w:val="14"/>
        </w:rPr>
        <w:t xml:space="preserve"> agree to </w:t>
      </w:r>
      <w:r w:rsidRPr="006E0040">
        <w:rPr>
          <w:rStyle w:val="StyleUnderline"/>
          <w:rFonts w:asciiTheme="minorHAnsi" w:hAnsiTheme="minorHAnsi" w:cstheme="minorHAnsi"/>
        </w:rPr>
        <w:t>raise the</w:t>
      </w:r>
      <w:r w:rsidRPr="006E0040">
        <w:rPr>
          <w:rFonts w:asciiTheme="minorHAnsi" w:hAnsiTheme="minorHAnsi" w:cstheme="minorHAnsi"/>
          <w:sz w:val="14"/>
        </w:rPr>
        <w:t xml:space="preserve"> so-called </w:t>
      </w:r>
      <w:r w:rsidRPr="006E0040">
        <w:rPr>
          <w:rStyle w:val="StyleUnderline"/>
          <w:rFonts w:asciiTheme="minorHAnsi" w:hAnsiTheme="minorHAnsi" w:cstheme="minorHAnsi"/>
        </w:rPr>
        <w:t>“debt ceiling.”</w:t>
      </w:r>
      <w:r w:rsidRPr="006E0040">
        <w:rPr>
          <w:rFonts w:asciiTheme="minorHAnsi" w:hAnsiTheme="minorHAnsi" w:cstheme="minorHAnsi"/>
          <w:sz w:val="14"/>
        </w:rPr>
        <w:t xml:space="preserve"> </w:t>
      </w:r>
      <w:r w:rsidRPr="006E0040">
        <w:rPr>
          <w:rStyle w:val="StyleUnderline"/>
          <w:rFonts w:asciiTheme="minorHAnsi" w:hAnsiTheme="minorHAnsi" w:cstheme="minorHAnsi"/>
          <w:sz w:val="14"/>
        </w:rPr>
        <w:t xml:space="preserve">While </w:t>
      </w:r>
      <w:r w:rsidRPr="006E0040">
        <w:rPr>
          <w:rStyle w:val="Emphasis"/>
          <w:rFonts w:asciiTheme="minorHAnsi" w:hAnsiTheme="minorHAnsi" w:cstheme="minorHAnsi"/>
          <w:b w:val="0"/>
          <w:bCs/>
          <w:sz w:val="14"/>
        </w:rPr>
        <w:t>a single standoff</w:t>
      </w:r>
      <w:r w:rsidRPr="006E0040">
        <w:rPr>
          <w:rFonts w:asciiTheme="minorHAnsi" w:hAnsiTheme="minorHAnsi" w:cstheme="minorHAnsi"/>
          <w:sz w:val="14"/>
        </w:rPr>
        <w:t xml:space="preserve"> </w:t>
      </w:r>
      <w:r w:rsidRPr="006E0040">
        <w:rPr>
          <w:rStyle w:val="StyleUnderline"/>
          <w:rFonts w:asciiTheme="minorHAnsi" w:hAnsiTheme="minorHAnsi" w:cstheme="minorHAnsi"/>
          <w:sz w:val="14"/>
        </w:rPr>
        <w:t>in 2011 (that resulted in an increased ceiling)</w:t>
      </w:r>
      <w:r w:rsidRPr="006E0040">
        <w:rPr>
          <w:rFonts w:asciiTheme="minorHAnsi" w:hAnsiTheme="minorHAnsi" w:cstheme="minorHAnsi"/>
          <w:sz w:val="14"/>
        </w:rPr>
        <w:t xml:space="preserve"> </w:t>
      </w:r>
      <w:r w:rsidRPr="006E0040">
        <w:rPr>
          <w:rStyle w:val="Emphasis"/>
          <w:rFonts w:asciiTheme="minorHAnsi" w:hAnsiTheme="minorHAnsi" w:cstheme="minorHAnsi"/>
          <w:b w:val="0"/>
          <w:bCs/>
          <w:sz w:val="14"/>
        </w:rPr>
        <w:t>drew a credit rating downgrade</w:t>
      </w:r>
      <w:r w:rsidRPr="006E0040">
        <w:rPr>
          <w:rFonts w:asciiTheme="minorHAnsi" w:hAnsiTheme="minorHAnsi" w:cstheme="minorHAnsi"/>
          <w:sz w:val="14"/>
        </w:rPr>
        <w:t xml:space="preserve"> from AAA to AA+ from Standard &amp; Poor’s </w:t>
      </w:r>
      <w:r w:rsidRPr="006E0040">
        <w:rPr>
          <w:rStyle w:val="StyleUnderline"/>
          <w:rFonts w:asciiTheme="minorHAnsi" w:hAnsiTheme="minorHAnsi" w:cstheme="minorHAnsi"/>
        </w:rPr>
        <w:t>that is</w:t>
      </w:r>
      <w:r w:rsidRPr="006E0040">
        <w:rPr>
          <w:rFonts w:asciiTheme="minorHAnsi" w:hAnsiTheme="minorHAnsi" w:cstheme="minorHAnsi"/>
          <w:sz w:val="14"/>
          <w:u w:val="single"/>
        </w:rPr>
        <w:t xml:space="preserve"> </w:t>
      </w:r>
      <w:r w:rsidRPr="006E0040">
        <w:rPr>
          <w:rStyle w:val="Emphasis"/>
          <w:rFonts w:asciiTheme="minorHAnsi" w:hAnsiTheme="minorHAnsi" w:cstheme="minorHAnsi"/>
          <w:b w:val="0"/>
          <w:bCs/>
        </w:rPr>
        <w:t>still in effect today</w:t>
      </w:r>
      <w:r w:rsidRPr="006E0040">
        <w:rPr>
          <w:rFonts w:asciiTheme="minorHAnsi" w:hAnsiTheme="minorHAnsi" w:cstheme="minorHAnsi"/>
          <w:sz w:val="14"/>
          <w:u w:val="single"/>
        </w:rPr>
        <w:t xml:space="preserve">, </w:t>
      </w:r>
      <w:r w:rsidRPr="006E0040">
        <w:rPr>
          <w:rStyle w:val="StyleUnderline"/>
          <w:rFonts w:asciiTheme="minorHAnsi" w:hAnsiTheme="minorHAnsi" w:cstheme="minorHAnsi"/>
        </w:rPr>
        <w:t xml:space="preserve">the potential damage of an actual default is </w:t>
      </w:r>
      <w:r w:rsidRPr="006E0040">
        <w:rPr>
          <w:rStyle w:val="Emphasis"/>
          <w:rFonts w:asciiTheme="minorHAnsi" w:hAnsiTheme="minorHAnsi" w:cstheme="minorHAnsi"/>
          <w:b w:val="0"/>
          <w:bCs/>
        </w:rPr>
        <w:t>incalculable</w:t>
      </w:r>
      <w:r w:rsidRPr="006E0040">
        <w:rPr>
          <w:rFonts w:asciiTheme="minorHAnsi" w:hAnsiTheme="minorHAnsi" w:cstheme="minorHAnsi"/>
          <w:sz w:val="14"/>
        </w:rPr>
        <w:t xml:space="preserve">. Which is why </w:t>
      </w:r>
      <w:r w:rsidRPr="006E0040">
        <w:rPr>
          <w:rStyle w:val="StyleUnderline"/>
          <w:rFonts w:asciiTheme="minorHAnsi" w:hAnsiTheme="minorHAnsi" w:cstheme="minorHAnsi"/>
        </w:rPr>
        <w:t>there is</w:t>
      </w:r>
      <w:r w:rsidRPr="006E0040">
        <w:rPr>
          <w:rFonts w:asciiTheme="minorHAnsi" w:hAnsiTheme="minorHAnsi" w:cstheme="minorHAnsi"/>
          <w:sz w:val="14"/>
          <w:u w:val="single"/>
        </w:rPr>
        <w:t xml:space="preserve"> </w:t>
      </w:r>
      <w:r w:rsidRPr="006E0040">
        <w:rPr>
          <w:rStyle w:val="Emphasis"/>
          <w:rFonts w:asciiTheme="minorHAnsi" w:hAnsiTheme="minorHAnsi" w:cstheme="minorHAnsi"/>
          <w:b w:val="0"/>
          <w:bCs/>
        </w:rPr>
        <w:t>cause for concern</w:t>
      </w:r>
      <w:r w:rsidRPr="006E0040">
        <w:rPr>
          <w:rFonts w:asciiTheme="minorHAnsi" w:hAnsiTheme="minorHAnsi" w:cstheme="minorHAnsi"/>
          <w:sz w:val="14"/>
        </w:rPr>
        <w:t xml:space="preserve">: The U.S. hit the debt ceiling of $22 trillion on March 2. At this point, </w:t>
      </w:r>
      <w:r w:rsidRPr="006E0040">
        <w:rPr>
          <w:rStyle w:val="StyleUnderline"/>
          <w:rFonts w:asciiTheme="minorHAnsi" w:hAnsiTheme="minorHAnsi" w:cstheme="minorHAnsi"/>
        </w:rPr>
        <w:t xml:space="preserve">the U.S. </w:t>
      </w:r>
      <w:r w:rsidRPr="006E0040">
        <w:rPr>
          <w:rStyle w:val="Emphasis"/>
          <w:rFonts w:asciiTheme="minorHAnsi" w:hAnsiTheme="minorHAnsi" w:cstheme="minorHAnsi"/>
          <w:b w:val="0"/>
          <w:bCs/>
        </w:rPr>
        <w:t>cannot</w:t>
      </w:r>
      <w:r w:rsidRPr="006E0040">
        <w:rPr>
          <w:rFonts w:asciiTheme="minorHAnsi" w:hAnsiTheme="minorHAnsi" w:cstheme="minorHAnsi"/>
          <w:sz w:val="14"/>
        </w:rPr>
        <w:t xml:space="preserve"> </w:t>
      </w:r>
      <w:r w:rsidRPr="006E0040">
        <w:rPr>
          <w:rStyle w:val="StyleUnderline"/>
          <w:rFonts w:asciiTheme="minorHAnsi" w:hAnsiTheme="minorHAnsi" w:cstheme="minorHAnsi"/>
        </w:rPr>
        <w:t>issue new bonds to borrow money and</w:t>
      </w:r>
      <w:r w:rsidRPr="006E0040">
        <w:rPr>
          <w:rFonts w:asciiTheme="minorHAnsi" w:hAnsiTheme="minorHAnsi" w:cstheme="minorHAnsi"/>
          <w:sz w:val="14"/>
        </w:rPr>
        <w:t xml:space="preserve"> so </w:t>
      </w:r>
      <w:r w:rsidRPr="006E0040">
        <w:rPr>
          <w:rStyle w:val="StyleUnderline"/>
          <w:rFonts w:asciiTheme="minorHAnsi" w:hAnsiTheme="minorHAnsi" w:cstheme="minorHAnsi"/>
        </w:rPr>
        <w:t xml:space="preserve">has </w:t>
      </w:r>
      <w:r w:rsidRPr="006E0040">
        <w:rPr>
          <w:rStyle w:val="Emphasis"/>
          <w:rFonts w:asciiTheme="minorHAnsi" w:hAnsiTheme="minorHAnsi" w:cstheme="minorHAnsi"/>
          <w:b w:val="0"/>
          <w:bCs/>
        </w:rPr>
        <w:t>only cash on hand</w:t>
      </w:r>
      <w:r w:rsidRPr="006E0040">
        <w:rPr>
          <w:rFonts w:asciiTheme="minorHAnsi" w:hAnsiTheme="minorHAnsi" w:cstheme="minorHAnsi"/>
          <w:sz w:val="14"/>
        </w:rPr>
        <w:t xml:space="preserve"> </w:t>
      </w:r>
      <w:r w:rsidRPr="006E0040">
        <w:rPr>
          <w:rStyle w:val="StyleUnderline"/>
          <w:rFonts w:asciiTheme="minorHAnsi" w:hAnsiTheme="minorHAnsi" w:cstheme="minorHAnsi"/>
        </w:rPr>
        <w:t>to pay bills. Only</w:t>
      </w:r>
      <w:r w:rsidRPr="006E0040">
        <w:rPr>
          <w:rFonts w:asciiTheme="minorHAnsi" w:hAnsiTheme="minorHAnsi" w:cstheme="minorHAnsi"/>
          <w:sz w:val="14"/>
        </w:rPr>
        <w:t xml:space="preserve"> the Treasury Department’s use of so-called </w:t>
      </w:r>
      <w:r w:rsidRPr="006E0040">
        <w:rPr>
          <w:rStyle w:val="StyleUnderline"/>
          <w:rFonts w:asciiTheme="minorHAnsi" w:hAnsiTheme="minorHAnsi" w:cstheme="minorHAnsi"/>
        </w:rPr>
        <w:t>extraordinary measures</w:t>
      </w:r>
      <w:r w:rsidRPr="006E0040">
        <w:rPr>
          <w:rFonts w:asciiTheme="minorHAnsi" w:hAnsiTheme="minorHAnsi" w:cstheme="minorHAnsi"/>
          <w:sz w:val="14"/>
        </w:rPr>
        <w:t>—basically accounting tricks—</w:t>
      </w:r>
      <w:r w:rsidRPr="006E0040">
        <w:rPr>
          <w:rStyle w:val="StyleUnderline"/>
          <w:rFonts w:asciiTheme="minorHAnsi" w:hAnsiTheme="minorHAnsi" w:cstheme="minorHAnsi"/>
        </w:rPr>
        <w:t>is keeping the government functioning</w:t>
      </w:r>
      <w:r w:rsidRPr="006E0040">
        <w:rPr>
          <w:rFonts w:asciiTheme="minorHAnsi" w:hAnsiTheme="minorHAnsi" w:cstheme="minorHAnsi"/>
          <w:sz w:val="14"/>
        </w:rPr>
        <w:t xml:space="preserve"> and not running out of money. </w:t>
      </w:r>
      <w:r w:rsidRPr="006E0040">
        <w:rPr>
          <w:rStyle w:val="Emphasis"/>
          <w:rFonts w:asciiTheme="minorHAnsi" w:hAnsiTheme="minorHAnsi" w:cstheme="minorHAnsi"/>
          <w:b w:val="0"/>
          <w:bCs/>
        </w:rPr>
        <w:t>But</w:t>
      </w:r>
      <w:r w:rsidRPr="006E0040">
        <w:rPr>
          <w:rFonts w:asciiTheme="minorHAnsi" w:hAnsiTheme="minorHAnsi" w:cstheme="minorHAnsi"/>
          <w:b/>
          <w:bCs/>
          <w:sz w:val="14"/>
          <w:u w:val="single"/>
        </w:rPr>
        <w:t xml:space="preserve"> </w:t>
      </w:r>
      <w:r w:rsidRPr="006E0040">
        <w:rPr>
          <w:rStyle w:val="StyleUnderline"/>
          <w:rFonts w:asciiTheme="minorHAnsi" w:hAnsiTheme="minorHAnsi" w:cstheme="minorHAnsi"/>
        </w:rPr>
        <w:t xml:space="preserve">come September, the U.S. </w:t>
      </w:r>
      <w:r w:rsidRPr="006E0040">
        <w:rPr>
          <w:rStyle w:val="Emphasis"/>
          <w:rFonts w:asciiTheme="minorHAnsi" w:hAnsiTheme="minorHAnsi" w:cstheme="minorHAnsi"/>
          <w:b w:val="0"/>
          <w:bCs/>
        </w:rPr>
        <w:t>officially will run out of cash</w:t>
      </w:r>
      <w:r w:rsidRPr="006E0040">
        <w:rPr>
          <w:rFonts w:asciiTheme="minorHAnsi" w:hAnsiTheme="minorHAnsi" w:cstheme="minorHAnsi"/>
          <w:sz w:val="14"/>
        </w:rPr>
        <w:t xml:space="preserve"> </w:t>
      </w:r>
      <w:r w:rsidRPr="006E0040">
        <w:rPr>
          <w:rStyle w:val="StyleUnderline"/>
          <w:rFonts w:asciiTheme="minorHAnsi" w:hAnsiTheme="minorHAnsi" w:cstheme="minorHAnsi"/>
        </w:rPr>
        <w:t>to pay its obligations.</w:t>
      </w:r>
      <w:r w:rsidRPr="006E0040">
        <w:rPr>
          <w:rFonts w:asciiTheme="minorHAnsi" w:hAnsiTheme="minorHAnsi" w:cstheme="minorHAnsi"/>
          <w:sz w:val="14"/>
        </w:rPr>
        <w:t xml:space="preserve"> </w:t>
      </w:r>
      <w:r w:rsidRPr="006E0040">
        <w:rPr>
          <w:rStyle w:val="StyleUnderline"/>
          <w:rFonts w:asciiTheme="minorHAnsi" w:hAnsiTheme="minorHAnsi" w:cstheme="minorHAnsi"/>
        </w:rPr>
        <w:t xml:space="preserve">While experts say </w:t>
      </w:r>
      <w:r w:rsidRPr="006E0040">
        <w:rPr>
          <w:rStyle w:val="Emphasis"/>
          <w:rFonts w:asciiTheme="minorHAnsi" w:hAnsiTheme="minorHAnsi" w:cstheme="minorHAnsi"/>
          <w:b w:val="0"/>
          <w:bCs/>
        </w:rPr>
        <w:t>the probability is low</w:t>
      </w:r>
      <w:r w:rsidRPr="006E0040">
        <w:rPr>
          <w:rFonts w:asciiTheme="minorHAnsi" w:hAnsiTheme="minorHAnsi" w:cstheme="minorHAnsi"/>
          <w:sz w:val="14"/>
          <w:u w:val="single"/>
        </w:rPr>
        <w:t xml:space="preserve"> </w:t>
      </w:r>
      <w:r w:rsidRPr="006E0040">
        <w:rPr>
          <w:rStyle w:val="StyleUnderline"/>
          <w:rFonts w:asciiTheme="minorHAnsi" w:hAnsiTheme="minorHAnsi" w:cstheme="minorHAnsi"/>
        </w:rPr>
        <w:t>that Congress would allow a default</w:t>
      </w:r>
      <w:r w:rsidRPr="006E0040">
        <w:rPr>
          <w:rFonts w:asciiTheme="minorHAnsi" w:hAnsiTheme="minorHAnsi" w:cstheme="minorHAnsi"/>
          <w:sz w:val="14"/>
        </w:rPr>
        <w:t xml:space="preserve">, the </w:t>
      </w:r>
      <w:r w:rsidRPr="006E0040">
        <w:rPr>
          <w:rStyle w:val="StyleUnderline"/>
          <w:rFonts w:asciiTheme="minorHAnsi" w:hAnsiTheme="minorHAnsi" w:cstheme="minorHAnsi"/>
        </w:rPr>
        <w:t>unpredictability of</w:t>
      </w:r>
      <w:r w:rsidRPr="006E0040">
        <w:rPr>
          <w:rFonts w:asciiTheme="minorHAnsi" w:hAnsiTheme="minorHAnsi" w:cstheme="minorHAnsi"/>
          <w:sz w:val="14"/>
        </w:rPr>
        <w:t xml:space="preserve"> Donald </w:t>
      </w:r>
      <w:r w:rsidRPr="006E0040">
        <w:rPr>
          <w:rStyle w:val="StyleUnderline"/>
          <w:rFonts w:asciiTheme="minorHAnsi" w:hAnsiTheme="minorHAnsi" w:cstheme="minorHAnsi"/>
        </w:rPr>
        <w:t xml:space="preserve">Trump makes the unthinkable </w:t>
      </w:r>
      <w:r w:rsidRPr="006E0040">
        <w:rPr>
          <w:rStyle w:val="Emphasis"/>
          <w:rFonts w:asciiTheme="minorHAnsi" w:hAnsiTheme="minorHAnsi" w:cstheme="minorHAnsi"/>
          <w:b w:val="0"/>
          <w:bCs/>
        </w:rPr>
        <w:t>something that could happen</w:t>
      </w:r>
      <w:r w:rsidRPr="006E0040">
        <w:rPr>
          <w:rFonts w:asciiTheme="minorHAnsi" w:hAnsiTheme="minorHAnsi" w:cstheme="minorHAnsi"/>
          <w:sz w:val="14"/>
          <w:u w:val="single"/>
        </w:rPr>
        <w:t xml:space="preserve">. </w:t>
      </w:r>
      <w:r w:rsidRPr="006E0040">
        <w:rPr>
          <w:rStyle w:val="StyleUnderline"/>
          <w:rFonts w:asciiTheme="minorHAnsi" w:hAnsiTheme="minorHAnsi" w:cstheme="minorHAnsi"/>
        </w:rPr>
        <w:t xml:space="preserve">Why the ceiling matters </w:t>
      </w:r>
      <w:r w:rsidRPr="006E0040">
        <w:rPr>
          <w:rFonts w:asciiTheme="minorHAnsi" w:hAnsiTheme="minorHAnsi" w:cstheme="minorHAnsi"/>
          <w:sz w:val="14"/>
        </w:rPr>
        <w:t xml:space="preserve">the debt ceiling, first initiated in 1917, is often misunderstood. “The public operates under the misperception that raising the debt ceiling has something to do with the current level of debt, which it does not, or that it has something to do with government spending,” said Eric Winograd, a senior economist at investment management firm Alliance Bernstein. The debt ceiling limits the total amount of outstanding debt the U.S. has incurred by previously issuing Treasury bonds to pay for its financial commitments. The process works in a sense like a credit card, according to Rohit Kumar, now U.S. tax policy services leader for PwC, formerly deputy chief of staff for Senator Mitch McConnell. “When you pay it off, that’s paying for what you spent before, not what you’re spending today,” Kumar said. People don’t tell the credit card company they’re not going to pay because they want to stop spending less today. The credit card issuer expects payment for what people already spent. </w:t>
      </w:r>
      <w:r w:rsidRPr="006E0040">
        <w:rPr>
          <w:rStyle w:val="StyleUnderline"/>
          <w:rFonts w:asciiTheme="minorHAnsi" w:hAnsiTheme="minorHAnsi" w:cstheme="minorHAnsi"/>
        </w:rPr>
        <w:t>“At the end of the day it keeps the full faith and credit of the United states in place,” said</w:t>
      </w:r>
      <w:r w:rsidRPr="006E0040">
        <w:rPr>
          <w:rFonts w:asciiTheme="minorHAnsi" w:hAnsiTheme="minorHAnsi" w:cstheme="minorHAnsi"/>
          <w:sz w:val="14"/>
        </w:rPr>
        <w:t xml:space="preserve"> Chris </w:t>
      </w:r>
      <w:r w:rsidRPr="006E0040">
        <w:rPr>
          <w:rStyle w:val="StyleUnderline"/>
          <w:rFonts w:asciiTheme="minorHAnsi" w:hAnsiTheme="minorHAnsi" w:cstheme="minorHAnsi"/>
        </w:rPr>
        <w:t>Campbell</w:t>
      </w:r>
      <w:r w:rsidRPr="006E0040">
        <w:rPr>
          <w:rFonts w:asciiTheme="minorHAnsi" w:hAnsiTheme="minorHAnsi" w:cstheme="minorHAnsi"/>
          <w:sz w:val="14"/>
        </w:rPr>
        <w:t xml:space="preserve">, chief strategist at The Duff &amp; Phelps Institute and former staff director for Orrin Hatch at the Senate Finance Committee. However, consistent deficit spending has put the U.S. into a circular rut, with a constant creation of bonds that add to the total debt, like taking money from one credit card to pay interest on another. But the practice has become critical to the country’s finances. The nuclear option </w:t>
      </w:r>
      <w:r w:rsidRPr="006E0040">
        <w:rPr>
          <w:rStyle w:val="StyleUnderline"/>
          <w:rFonts w:asciiTheme="minorHAnsi" w:hAnsiTheme="minorHAnsi" w:cstheme="minorHAnsi"/>
        </w:rPr>
        <w:t>Without an increase in the debt ceiling, the U.S. cannot borrow more. “At some point, programs get affected,” said</w:t>
      </w:r>
      <w:r w:rsidRPr="006E0040">
        <w:rPr>
          <w:rFonts w:asciiTheme="minorHAnsi" w:hAnsiTheme="minorHAnsi" w:cstheme="minorHAnsi"/>
          <w:sz w:val="14"/>
        </w:rPr>
        <w:t xml:space="preserve"> Stuart </w:t>
      </w:r>
      <w:r w:rsidRPr="006E0040">
        <w:rPr>
          <w:rStyle w:val="StyleUnderline"/>
          <w:rFonts w:asciiTheme="minorHAnsi" w:hAnsiTheme="minorHAnsi" w:cstheme="minorHAnsi"/>
        </w:rPr>
        <w:t>Greenbaum</w:t>
      </w:r>
      <w:r w:rsidRPr="006E0040">
        <w:rPr>
          <w:rFonts w:asciiTheme="minorHAnsi" w:hAnsiTheme="minorHAnsi" w:cstheme="minorHAnsi"/>
          <w:sz w:val="14"/>
        </w:rPr>
        <w:t xml:space="preserve">, retired dean of the Olin Business School at Washington University. </w:t>
      </w:r>
      <w:r w:rsidRPr="006E0040">
        <w:rPr>
          <w:rStyle w:val="StyleUnderline"/>
          <w:rFonts w:asciiTheme="minorHAnsi" w:hAnsiTheme="minorHAnsi" w:cstheme="minorHAnsi"/>
        </w:rPr>
        <w:t xml:space="preserve">“They cut back here, they cut back there on spending.” And some debts don’t get paid, </w:t>
      </w:r>
      <w:r w:rsidRPr="006E0040">
        <w:rPr>
          <w:rStyle w:val="Emphasis"/>
          <w:rFonts w:asciiTheme="minorHAnsi" w:hAnsiTheme="minorHAnsi" w:cstheme="minorHAnsi"/>
          <w:b w:val="0"/>
          <w:bCs/>
        </w:rPr>
        <w:t>putting the U.S. into default.</w:t>
      </w:r>
      <w:r w:rsidRPr="006E0040">
        <w:rPr>
          <w:rStyle w:val="Emphasis"/>
          <w:rFonts w:asciiTheme="minorHAnsi" w:hAnsiTheme="minorHAnsi" w:cstheme="minorHAnsi"/>
        </w:rPr>
        <w:t xml:space="preserve"> </w:t>
      </w:r>
      <w:r w:rsidRPr="006E0040">
        <w:rPr>
          <w:rFonts w:asciiTheme="minorHAnsi" w:hAnsiTheme="minorHAnsi" w:cstheme="minorHAnsi"/>
          <w:sz w:val="14"/>
        </w:rPr>
        <w:t xml:space="preserve">There are two major parts to the danger. One is the dominance of the dollar as a standard currency and critical part of the global economy’s foundation as the universally recognized store of value—the instrument of exchange and financial safety. The U.S. dollar has been the one trustworthy constant in a sea of change. The consequences of a default </w:t>
      </w:r>
      <w:proofErr w:type="gramStart"/>
      <w:r w:rsidRPr="006E0040">
        <w:rPr>
          <w:rFonts w:asciiTheme="minorHAnsi" w:hAnsiTheme="minorHAnsi" w:cstheme="minorHAnsi"/>
          <w:sz w:val="14"/>
        </w:rPr>
        <w:t>is</w:t>
      </w:r>
      <w:proofErr w:type="gramEnd"/>
      <w:r w:rsidRPr="006E0040">
        <w:rPr>
          <w:rFonts w:asciiTheme="minorHAnsi" w:hAnsiTheme="minorHAnsi" w:cstheme="minorHAnsi"/>
          <w:sz w:val="14"/>
        </w:rPr>
        <w:t xml:space="preserve"> unimaginably bad. “The analogy that somebody used was it was like asking what happened if every nuclear warhead went off—whether you got [only] massive destruction or the end of everything,” said Kumar, who was involved in the negotiations during the 2011 debt crisis. “Eventually, you can get a run on the dollar,” Greenbaum said. The value of the dollar would plummet, taking with it the stability of international trade and untold amounts of perceived value. </w:t>
      </w:r>
      <w:r w:rsidRPr="006E0040">
        <w:rPr>
          <w:rStyle w:val="StyleUnderline"/>
          <w:rFonts w:asciiTheme="minorHAnsi" w:hAnsiTheme="minorHAnsi" w:cstheme="minorHAnsi"/>
        </w:rPr>
        <w:t>The</w:t>
      </w:r>
      <w:r w:rsidRPr="006E0040">
        <w:rPr>
          <w:rFonts w:asciiTheme="minorHAnsi" w:hAnsiTheme="minorHAnsi" w:cstheme="minorHAnsi"/>
          <w:sz w:val="14"/>
        </w:rPr>
        <w:t xml:space="preserve"> other </w:t>
      </w:r>
      <w:r w:rsidRPr="006E0040">
        <w:rPr>
          <w:rStyle w:val="StyleUnderline"/>
          <w:rFonts w:asciiTheme="minorHAnsi" w:hAnsiTheme="minorHAnsi" w:cstheme="minorHAnsi"/>
        </w:rPr>
        <w:t>issue is the amount of investment that has been placed in the trust of the U.S</w:t>
      </w:r>
      <w:r w:rsidRPr="006E0040">
        <w:rPr>
          <w:rFonts w:asciiTheme="minorHAnsi" w:hAnsiTheme="minorHAnsi" w:cstheme="minorHAnsi"/>
          <w:sz w:val="14"/>
          <w:u w:val="single"/>
        </w:rPr>
        <w:t xml:space="preserve">. </w:t>
      </w:r>
      <w:r w:rsidRPr="006E0040">
        <w:rPr>
          <w:rStyle w:val="Emphasis"/>
          <w:rFonts w:asciiTheme="minorHAnsi" w:hAnsiTheme="minorHAnsi" w:cstheme="minorHAnsi"/>
        </w:rPr>
        <w:t>“</w:t>
      </w:r>
      <w:r w:rsidRPr="006E0040">
        <w:rPr>
          <w:rStyle w:val="Emphasis"/>
          <w:rFonts w:asciiTheme="minorHAnsi" w:hAnsiTheme="minorHAnsi" w:cstheme="minorHAnsi"/>
          <w:b w:val="0"/>
          <w:bCs/>
        </w:rPr>
        <w:t>Where are you supposed to go if U.S. assets are not safe?”</w:t>
      </w:r>
      <w:r w:rsidRPr="006E0040">
        <w:rPr>
          <w:rFonts w:asciiTheme="minorHAnsi" w:hAnsiTheme="minorHAnsi" w:cstheme="minorHAnsi"/>
          <w:sz w:val="14"/>
          <w:u w:val="single"/>
        </w:rPr>
        <w:t xml:space="preserve"> </w:t>
      </w:r>
      <w:r w:rsidRPr="006E0040">
        <w:rPr>
          <w:rStyle w:val="StyleUnderline"/>
          <w:rFonts w:asciiTheme="minorHAnsi" w:hAnsiTheme="minorHAnsi" w:cstheme="minorHAnsi"/>
        </w:rPr>
        <w:t xml:space="preserve">Winograd asked. “What would be safe?” </w:t>
      </w:r>
      <w:r w:rsidRPr="006E0040">
        <w:rPr>
          <w:rStyle w:val="Emphasis"/>
          <w:rFonts w:asciiTheme="minorHAnsi" w:hAnsiTheme="minorHAnsi" w:cstheme="minorHAnsi"/>
          <w:b w:val="0"/>
          <w:bCs/>
        </w:rPr>
        <w:t>Nothing</w:t>
      </w:r>
      <w:r w:rsidRPr="006E0040">
        <w:rPr>
          <w:rFonts w:asciiTheme="minorHAnsi" w:hAnsiTheme="minorHAnsi" w:cstheme="minorHAnsi"/>
          <w:b/>
          <w:bCs/>
          <w:sz w:val="14"/>
          <w:u w:val="single"/>
        </w:rPr>
        <w:t xml:space="preserve">. </w:t>
      </w:r>
      <w:r w:rsidRPr="006E0040">
        <w:rPr>
          <w:rStyle w:val="StyleUnderline"/>
          <w:rFonts w:asciiTheme="minorHAnsi" w:hAnsiTheme="minorHAnsi" w:cstheme="minorHAnsi"/>
        </w:rPr>
        <w:t xml:space="preserve">At stake would be the full faith and credit of the U.S. </w:t>
      </w:r>
      <w:r w:rsidRPr="006E0040">
        <w:rPr>
          <w:rStyle w:val="Emphasis"/>
          <w:rFonts w:asciiTheme="minorHAnsi" w:hAnsiTheme="minorHAnsi" w:cstheme="minorHAnsi"/>
          <w:b w:val="0"/>
          <w:bCs/>
        </w:rPr>
        <w:t>and the global economy.</w:t>
      </w:r>
    </w:p>
    <w:p w14:paraId="72E6D6D6" w14:textId="77777777" w:rsidR="000E7B0A" w:rsidRPr="006E0040" w:rsidRDefault="000E7B0A" w:rsidP="000E7B0A">
      <w:pPr>
        <w:rPr>
          <w:rFonts w:asciiTheme="minorHAnsi" w:hAnsiTheme="minorHAnsi" w:cstheme="minorHAnsi"/>
        </w:rPr>
      </w:pPr>
    </w:p>
    <w:p w14:paraId="1CCCB7D2"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Economic collapse causes nuclear war</w:t>
      </w:r>
    </w:p>
    <w:p w14:paraId="74B4B24D" w14:textId="77777777" w:rsidR="000E7B0A" w:rsidRPr="006E0040" w:rsidRDefault="000E7B0A" w:rsidP="000E7B0A">
      <w:pPr>
        <w:rPr>
          <w:rFonts w:asciiTheme="minorHAnsi" w:hAnsiTheme="minorHAnsi" w:cstheme="minorHAnsi"/>
        </w:rPr>
      </w:pPr>
      <w:proofErr w:type="spellStart"/>
      <w:r w:rsidRPr="006E0040">
        <w:rPr>
          <w:rStyle w:val="Style13ptBold"/>
          <w:rFonts w:asciiTheme="minorHAnsi" w:hAnsiTheme="minorHAnsi" w:cstheme="minorHAnsi"/>
        </w:rPr>
        <w:t>Tønnesson</w:t>
      </w:r>
      <w:proofErr w:type="spellEnd"/>
      <w:r w:rsidRPr="006E0040">
        <w:rPr>
          <w:rStyle w:val="Style13ptBold"/>
          <w:rFonts w:asciiTheme="minorHAnsi" w:hAnsiTheme="minorHAnsi" w:cstheme="minorHAnsi"/>
        </w:rPr>
        <w:t>, 15</w:t>
      </w:r>
      <w:r w:rsidRPr="006E0040">
        <w:rPr>
          <w:rFonts w:asciiTheme="minorHAnsi" w:hAnsiTheme="minorHAnsi" w:cstheme="minorHAnsi"/>
        </w:rPr>
        <w:t xml:space="preserve"> - Professor, Peace Research Institute Oslo; Leader of East Asia Peace program, Uppsala University (Stein, Deterrence, interdependence and Sino–US peace, International Area Studies Review, Vol. 18, No. 3, p. 297-311)</w:t>
      </w:r>
    </w:p>
    <w:p w14:paraId="53292AF5"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sz w:val="14"/>
        </w:rPr>
        <w:t xml:space="preserve">Several </w:t>
      </w:r>
      <w:r w:rsidRPr="006E0040">
        <w:rPr>
          <w:rStyle w:val="StyleUnderline"/>
          <w:rFonts w:asciiTheme="minorHAnsi" w:hAnsiTheme="minorHAnsi" w:cstheme="minorHAnsi"/>
        </w:rPr>
        <w:t>recent works</w:t>
      </w:r>
      <w:r w:rsidRPr="006E0040">
        <w:rPr>
          <w:rFonts w:asciiTheme="minorHAnsi" w:hAnsiTheme="minorHAnsi" w:cstheme="minorHAnsi"/>
          <w:sz w:val="14"/>
        </w:rPr>
        <w:t xml:space="preserve"> on China and Sino–US relations </w:t>
      </w:r>
      <w:r w:rsidRPr="006E0040">
        <w:rPr>
          <w:rStyle w:val="StyleUnderline"/>
          <w:rFonts w:asciiTheme="minorHAnsi" w:hAnsiTheme="minorHAnsi" w:cstheme="minorHAnsi"/>
        </w:rPr>
        <w:t>have made</w:t>
      </w:r>
      <w:r w:rsidRPr="006E0040">
        <w:rPr>
          <w:rFonts w:asciiTheme="minorHAnsi" w:hAnsiTheme="minorHAnsi" w:cstheme="minorHAnsi"/>
          <w:sz w:val="14"/>
        </w:rPr>
        <w:t xml:space="preserve"> substantial </w:t>
      </w:r>
      <w:r w:rsidRPr="006E0040">
        <w:rPr>
          <w:rStyle w:val="StyleUnderline"/>
          <w:rFonts w:asciiTheme="minorHAnsi" w:hAnsiTheme="minorHAnsi" w:cstheme="minorHAnsi"/>
        </w:rPr>
        <w:t>contributions to the current understanding of how and under what circumstances</w:t>
      </w:r>
      <w:r w:rsidRPr="006E0040">
        <w:rPr>
          <w:rFonts w:asciiTheme="minorHAnsi" w:hAnsiTheme="minorHAnsi" w:cstheme="minorHAnsi"/>
          <w:sz w:val="14"/>
        </w:rPr>
        <w:t xml:space="preserve"> a combination of </w:t>
      </w:r>
      <w:r w:rsidRPr="006E0040">
        <w:rPr>
          <w:rStyle w:val="StyleUnderline"/>
          <w:rFonts w:asciiTheme="minorHAnsi" w:hAnsiTheme="minorHAnsi" w:cstheme="minorHAnsi"/>
        </w:rPr>
        <w:t>nuclear deterrence and economic interdependence may reduce the risk of war between major powers</w:t>
      </w:r>
      <w:r w:rsidRPr="006E0040">
        <w:rPr>
          <w:rFonts w:asciiTheme="minorHAnsi" w:hAnsiTheme="minorHAnsi" w:cstheme="minorHAnsi"/>
          <w:sz w:val="14"/>
        </w:rPr>
        <w:t xml:space="preserve">. At least four conclusions can be drawn from the review above: first, those who say that </w:t>
      </w:r>
      <w:r w:rsidRPr="006E0040">
        <w:rPr>
          <w:rStyle w:val="StyleUnderline"/>
          <w:rFonts w:asciiTheme="minorHAnsi" w:hAnsiTheme="minorHAnsi" w:cstheme="minorHAnsi"/>
        </w:rPr>
        <w:t xml:space="preserve">interdependence may </w:t>
      </w:r>
      <w:r w:rsidRPr="006E0040">
        <w:rPr>
          <w:rFonts w:asciiTheme="minorHAnsi" w:hAnsiTheme="minorHAnsi" w:cstheme="minorHAnsi"/>
          <w:b/>
          <w:u w:val="single"/>
        </w:rPr>
        <w:t>both inhibit and drive conflict</w:t>
      </w:r>
      <w:r w:rsidRPr="006E0040">
        <w:rPr>
          <w:rFonts w:asciiTheme="minorHAnsi" w:hAnsiTheme="minorHAnsi" w:cstheme="minorHAnsi"/>
          <w:sz w:val="14"/>
        </w:rPr>
        <w:t xml:space="preserve"> are right. </w:t>
      </w:r>
      <w:r w:rsidRPr="006E0040">
        <w:rPr>
          <w:rStyle w:val="StyleUnderline"/>
          <w:rFonts w:asciiTheme="minorHAnsi" w:hAnsiTheme="minorHAnsi" w:cstheme="minorHAnsi"/>
        </w:rPr>
        <w:t>Interdependence raises the cost of conflict</w:t>
      </w:r>
      <w:r w:rsidRPr="006E0040">
        <w:rPr>
          <w:rFonts w:asciiTheme="minorHAnsi" w:hAnsiTheme="minorHAnsi" w:cstheme="minorHAnsi"/>
          <w:sz w:val="14"/>
        </w:rPr>
        <w:t xml:space="preserve"> for all sides </w:t>
      </w:r>
      <w:r w:rsidRPr="006E0040">
        <w:rPr>
          <w:rStyle w:val="StyleUnderline"/>
          <w:rFonts w:asciiTheme="minorHAnsi" w:hAnsiTheme="minorHAnsi" w:cstheme="minorHAnsi"/>
        </w:rPr>
        <w:t>but</w:t>
      </w:r>
      <w:r w:rsidRPr="006E0040">
        <w:rPr>
          <w:rFonts w:asciiTheme="minorHAnsi" w:hAnsiTheme="minorHAnsi" w:cstheme="minorHAnsi"/>
          <w:sz w:val="14"/>
        </w:rPr>
        <w:t xml:space="preserve"> </w:t>
      </w:r>
      <w:r w:rsidRPr="006E0040">
        <w:rPr>
          <w:rStyle w:val="StyleUnderline"/>
          <w:rFonts w:asciiTheme="minorHAnsi" w:hAnsiTheme="minorHAnsi" w:cstheme="minorHAnsi"/>
        </w:rPr>
        <w:t>asymmetrical or unbalanced dependencies and negative trade expectations</w:t>
      </w:r>
      <w:r w:rsidRPr="006E0040">
        <w:rPr>
          <w:rFonts w:asciiTheme="minorHAnsi" w:hAnsiTheme="minorHAnsi" w:cstheme="minorHAnsi"/>
          <w:sz w:val="14"/>
        </w:rPr>
        <w:t xml:space="preserve"> may </w:t>
      </w:r>
      <w:r w:rsidRPr="006E0040">
        <w:rPr>
          <w:rStyle w:val="StyleUnderline"/>
          <w:rFonts w:asciiTheme="minorHAnsi" w:hAnsiTheme="minorHAnsi" w:cstheme="minorHAnsi"/>
        </w:rPr>
        <w:t>generate tensions leading to trade wars among inter-dependent states that</w:t>
      </w:r>
      <w:r w:rsidRPr="006E0040">
        <w:rPr>
          <w:rFonts w:asciiTheme="minorHAnsi" w:hAnsiTheme="minorHAnsi" w:cstheme="minorHAnsi"/>
          <w:sz w:val="14"/>
        </w:rPr>
        <w:t xml:space="preserve"> in turn </w:t>
      </w:r>
      <w:r w:rsidRPr="006E0040">
        <w:rPr>
          <w:rStyle w:val="StyleUnderline"/>
          <w:rFonts w:asciiTheme="minorHAnsi" w:hAnsiTheme="minorHAnsi" w:cstheme="minorHAnsi"/>
        </w:rPr>
        <w:t>increase the risk of military conflict</w:t>
      </w:r>
      <w:r w:rsidRPr="006E0040">
        <w:rPr>
          <w:rFonts w:asciiTheme="minorHAnsi" w:hAnsiTheme="minorHAnsi" w:cstheme="minorHAnsi"/>
          <w:sz w:val="14"/>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6E0040">
        <w:rPr>
          <w:rFonts w:asciiTheme="minorHAnsi" w:hAnsiTheme="minorHAnsi" w:cstheme="minorHAnsi"/>
          <w:sz w:val="14"/>
        </w:rPr>
        <w:t>analysed</w:t>
      </w:r>
      <w:proofErr w:type="spellEnd"/>
      <w:r w:rsidRPr="006E0040">
        <w:rPr>
          <w:rFonts w:asciiTheme="minorHAnsi" w:hAnsiTheme="minorHAnsi" w:cstheme="minorHAnsi"/>
          <w:sz w:val="14"/>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6E0040">
        <w:rPr>
          <w:rStyle w:val="StyleUnderline"/>
          <w:rFonts w:asciiTheme="minorHAnsi" w:hAnsiTheme="minorHAnsi" w:cstheme="minorHAnsi"/>
        </w:rPr>
        <w:t>decisions for war</w:t>
      </w:r>
      <w:r w:rsidRPr="006E0040">
        <w:rPr>
          <w:rFonts w:asciiTheme="minorHAnsi" w:hAnsiTheme="minorHAnsi" w:cstheme="minorHAnsi"/>
          <w:sz w:val="14"/>
        </w:rPr>
        <w:t xml:space="preserve"> and peace </w:t>
      </w:r>
      <w:r w:rsidRPr="006E0040">
        <w:rPr>
          <w:rStyle w:val="StyleUnderline"/>
          <w:rFonts w:asciiTheme="minorHAnsi" w:hAnsiTheme="minorHAnsi" w:cstheme="minorHAnsi"/>
        </w:rPr>
        <w:t>are taken by very few people, who act on the basis of their future expectations</w:t>
      </w:r>
      <w:r w:rsidRPr="006E0040">
        <w:rPr>
          <w:rFonts w:asciiTheme="minorHAnsi" w:hAnsiTheme="minorHAnsi" w:cstheme="minorHAnsi"/>
          <w:sz w:val="14"/>
        </w:rPr>
        <w:t xml:space="preserve">. International relations theory must be supplemented by foreign policy analysis in order to assess the value attributed by national decision-makers to economic development and their assessments of risks and opportunities. </w:t>
      </w:r>
      <w:r w:rsidRPr="006E0040">
        <w:rPr>
          <w:rStyle w:val="StyleUnderline"/>
          <w:rFonts w:asciiTheme="minorHAnsi" w:hAnsiTheme="minorHAnsi" w:cstheme="minorHAnsi"/>
        </w:rPr>
        <w:t>If leaders</w:t>
      </w:r>
      <w:r w:rsidRPr="006E0040">
        <w:rPr>
          <w:rFonts w:asciiTheme="minorHAnsi" w:hAnsiTheme="minorHAnsi" w:cstheme="minorHAnsi"/>
          <w:sz w:val="14"/>
        </w:rPr>
        <w:t xml:space="preserve"> on either side of the Atlantic </w:t>
      </w:r>
      <w:r w:rsidRPr="006E0040">
        <w:rPr>
          <w:rStyle w:val="StyleUnderline"/>
          <w:rFonts w:asciiTheme="minorHAnsi" w:hAnsiTheme="minorHAnsi" w:cstheme="minorHAnsi"/>
        </w:rPr>
        <w:t xml:space="preserve">begin to seriously </w:t>
      </w:r>
      <w:r w:rsidRPr="006E0040">
        <w:rPr>
          <w:rFonts w:asciiTheme="minorHAnsi" w:hAnsiTheme="minorHAnsi" w:cstheme="minorHAnsi"/>
          <w:b/>
          <w:u w:val="single"/>
        </w:rPr>
        <w:t>fear or anticipate their own nation’s decline</w:t>
      </w:r>
      <w:r w:rsidRPr="006E0040">
        <w:rPr>
          <w:rFonts w:asciiTheme="minorHAnsi" w:hAnsiTheme="minorHAnsi" w:cstheme="minorHAnsi"/>
          <w:sz w:val="14"/>
        </w:rPr>
        <w:t xml:space="preserve"> then </w:t>
      </w:r>
      <w:r w:rsidRPr="006E0040">
        <w:rPr>
          <w:rStyle w:val="StyleUnderline"/>
          <w:rFonts w:asciiTheme="minorHAnsi" w:hAnsiTheme="minorHAnsi" w:cstheme="minorHAnsi"/>
        </w:rPr>
        <w:t>they may blame</w:t>
      </w:r>
      <w:r w:rsidRPr="006E0040">
        <w:rPr>
          <w:rFonts w:asciiTheme="minorHAnsi" w:hAnsiTheme="minorHAnsi" w:cstheme="minorHAnsi"/>
          <w:sz w:val="14"/>
        </w:rPr>
        <w:t xml:space="preserve"> this on </w:t>
      </w:r>
      <w:r w:rsidRPr="006E0040">
        <w:rPr>
          <w:rStyle w:val="StyleUnderline"/>
          <w:rFonts w:asciiTheme="minorHAnsi" w:hAnsiTheme="minorHAnsi" w:cstheme="minorHAnsi"/>
        </w:rPr>
        <w:t>external dependence, appeal to anti-foreign sentiments, contemplate the use of force to gain</w:t>
      </w:r>
      <w:r w:rsidRPr="006E0040">
        <w:rPr>
          <w:rFonts w:asciiTheme="minorHAnsi" w:hAnsiTheme="minorHAnsi" w:cstheme="minorHAnsi"/>
          <w:sz w:val="14"/>
        </w:rPr>
        <w:t xml:space="preserve"> respect or </w:t>
      </w:r>
      <w:r w:rsidRPr="006E0040">
        <w:rPr>
          <w:rStyle w:val="StyleUnderline"/>
          <w:rFonts w:asciiTheme="minorHAnsi" w:hAnsiTheme="minorHAnsi" w:cstheme="minorHAnsi"/>
        </w:rPr>
        <w:t>credibility, adopt protectionist policies, and</w:t>
      </w:r>
      <w:r w:rsidRPr="006E0040">
        <w:rPr>
          <w:rFonts w:asciiTheme="minorHAnsi" w:hAnsiTheme="minorHAnsi" w:cstheme="minorHAnsi"/>
          <w:sz w:val="14"/>
        </w:rPr>
        <w:t xml:space="preserve"> ultimately </w:t>
      </w:r>
      <w:r w:rsidRPr="006E0040">
        <w:rPr>
          <w:rFonts w:asciiTheme="minorHAnsi" w:hAnsiTheme="minorHAnsi" w:cstheme="minorHAnsi"/>
          <w:b/>
          <w:u w:val="single"/>
        </w:rPr>
        <w:t>refuse to be deterred by</w:t>
      </w:r>
      <w:r w:rsidRPr="006E0040">
        <w:rPr>
          <w:rFonts w:asciiTheme="minorHAnsi" w:hAnsiTheme="minorHAnsi" w:cstheme="minorHAnsi"/>
          <w:sz w:val="14"/>
        </w:rPr>
        <w:t xml:space="preserve"> either </w:t>
      </w:r>
      <w:r w:rsidRPr="006E0040">
        <w:rPr>
          <w:rFonts w:asciiTheme="minorHAnsi" w:hAnsiTheme="minorHAnsi" w:cstheme="minorHAnsi"/>
          <w:b/>
          <w:u w:val="single"/>
        </w:rPr>
        <w:t>nuclear arms</w:t>
      </w:r>
      <w:r w:rsidRPr="006E0040">
        <w:rPr>
          <w:rStyle w:val="StyleUnderline"/>
          <w:rFonts w:asciiTheme="minorHAnsi" w:hAnsiTheme="minorHAnsi" w:cstheme="minorHAnsi"/>
        </w:rPr>
        <w:t xml:space="preserve"> or prospects of socioeconomic calamities. Such a dangerous shift could happen abruptly</w:t>
      </w:r>
      <w:r w:rsidRPr="006E0040">
        <w:rPr>
          <w:rFonts w:asciiTheme="minorHAnsi" w:hAnsiTheme="minorHAnsi" w:cstheme="minorHAnsi"/>
          <w:sz w:val="14"/>
        </w:rPr>
        <w:t xml:space="preserve">, i.e. under the instigation of actions by a third party – or against a third party. </w:t>
      </w:r>
    </w:p>
    <w:p w14:paraId="6D61E3ED" w14:textId="77777777" w:rsidR="000E7B0A" w:rsidRPr="006E0040" w:rsidRDefault="000E7B0A" w:rsidP="000E7B0A">
      <w:pPr>
        <w:rPr>
          <w:rFonts w:asciiTheme="minorHAnsi" w:hAnsiTheme="minorHAnsi" w:cstheme="minorHAnsi"/>
          <w:sz w:val="14"/>
        </w:rPr>
      </w:pPr>
      <w:r w:rsidRPr="006E0040">
        <w:rPr>
          <w:rFonts w:asciiTheme="minorHAnsi" w:hAnsiTheme="minorHAnsi" w:cstheme="minorHAnsi"/>
          <w:sz w:val="14"/>
        </w:rPr>
        <w:t xml:space="preserve">Yet as long as there is both nuclear deterrence and interdependence, the tensions </w:t>
      </w:r>
      <w:r w:rsidRPr="006E0040">
        <w:rPr>
          <w:rStyle w:val="StyleUnderline"/>
          <w:rFonts w:asciiTheme="minorHAnsi" w:hAnsiTheme="minorHAnsi" w:cstheme="minorHAnsi"/>
        </w:rPr>
        <w:t>in East Asia</w:t>
      </w:r>
      <w:r w:rsidRPr="006E0040">
        <w:rPr>
          <w:rFonts w:asciiTheme="minorHAnsi" w:hAnsiTheme="minorHAnsi" w:cstheme="minorHAnsi"/>
          <w:sz w:val="14"/>
        </w:rPr>
        <w:t xml:space="preserve"> are unlikely to escalate to war. As Chan (2013) says, all states in the region are aware that they cannot count on support from either China or the US if they make provocative moves. </w:t>
      </w:r>
      <w:r w:rsidRPr="006E0040">
        <w:rPr>
          <w:rStyle w:val="StyleUnderline"/>
          <w:rFonts w:asciiTheme="minorHAnsi" w:hAnsiTheme="minorHAnsi" w:cstheme="minorHAnsi"/>
        </w:rPr>
        <w:t xml:space="preserve">The greatest risk is </w:t>
      </w:r>
      <w:r w:rsidRPr="006E0040">
        <w:rPr>
          <w:rFonts w:asciiTheme="minorHAnsi" w:hAnsiTheme="minorHAnsi" w:cstheme="minorHAnsi"/>
          <w:sz w:val="14"/>
        </w:rPr>
        <w:t xml:space="preserve">not that a territorial dispute leads to war under present circumstances </w:t>
      </w:r>
      <w:r w:rsidRPr="006E0040">
        <w:rPr>
          <w:rStyle w:val="StyleUnderline"/>
          <w:rFonts w:asciiTheme="minorHAnsi" w:hAnsiTheme="minorHAnsi" w:cstheme="minorHAnsi"/>
        </w:rPr>
        <w:t xml:space="preserve">but that </w:t>
      </w:r>
      <w:r w:rsidRPr="006E0040">
        <w:rPr>
          <w:rFonts w:asciiTheme="minorHAnsi" w:hAnsiTheme="minorHAnsi" w:cstheme="minorHAnsi"/>
          <w:b/>
          <w:u w:val="single"/>
        </w:rPr>
        <w:t>changes in the world economy</w:t>
      </w:r>
      <w:r w:rsidRPr="006E0040">
        <w:rPr>
          <w:rStyle w:val="StyleUnderline"/>
          <w:rFonts w:asciiTheme="minorHAnsi" w:hAnsiTheme="minorHAnsi" w:cstheme="minorHAnsi"/>
        </w:rPr>
        <w:t xml:space="preserve"> alter those circumstances in ways that render inter-state peace more precarious</w:t>
      </w:r>
      <w:r w:rsidRPr="006E0040">
        <w:rPr>
          <w:rFonts w:asciiTheme="minorHAnsi" w:hAnsiTheme="minorHAnsi" w:cstheme="minorHAnsi"/>
          <w:sz w:val="14"/>
        </w:rPr>
        <w:t xml:space="preserve">. If China and the US fail to rebalance their financial and trading relations (Roach, 2014) then a trade war could result, interrupting transnational production networks, provoking social distress, and exacerbating nationalist emotions. </w:t>
      </w:r>
      <w:r w:rsidRPr="006E0040">
        <w:rPr>
          <w:rStyle w:val="StyleUnderline"/>
          <w:rFonts w:asciiTheme="minorHAnsi" w:hAnsiTheme="minorHAnsi" w:cstheme="minorHAnsi"/>
        </w:rPr>
        <w:t xml:space="preserve">This could have unforeseen consequences in the field of security, with nuclear deterrence remaining the only factor to </w:t>
      </w:r>
      <w:r w:rsidRPr="006E0040">
        <w:rPr>
          <w:rFonts w:asciiTheme="minorHAnsi" w:hAnsiTheme="minorHAnsi" w:cstheme="minorHAnsi"/>
          <w:b/>
          <w:u w:val="single"/>
        </w:rPr>
        <w:t>protect the world from Armageddon</w:t>
      </w:r>
      <w:r w:rsidRPr="006E0040">
        <w:rPr>
          <w:rStyle w:val="StyleUnderline"/>
          <w:rFonts w:asciiTheme="minorHAnsi" w:hAnsiTheme="minorHAnsi" w:cstheme="minorHAnsi"/>
        </w:rPr>
        <w:t xml:space="preserve">, and </w:t>
      </w:r>
      <w:r w:rsidRPr="006E0040">
        <w:rPr>
          <w:rFonts w:asciiTheme="minorHAnsi" w:hAnsiTheme="minorHAnsi" w:cstheme="minorHAnsi"/>
          <w:b/>
          <w:u w:val="single"/>
        </w:rPr>
        <w:t>unreliably so</w:t>
      </w:r>
      <w:r w:rsidRPr="006E0040">
        <w:rPr>
          <w:rFonts w:asciiTheme="minorHAnsi" w:hAnsiTheme="minorHAnsi" w:cstheme="minorHAnsi"/>
          <w:sz w:val="14"/>
        </w:rPr>
        <w:t xml:space="preserve">. </w:t>
      </w:r>
      <w:r w:rsidRPr="006E0040">
        <w:rPr>
          <w:rStyle w:val="StyleUnderline"/>
          <w:rFonts w:asciiTheme="minorHAnsi" w:hAnsiTheme="minorHAnsi" w:cstheme="minorHAnsi"/>
        </w:rPr>
        <w:t xml:space="preserve">Deterrence could </w:t>
      </w:r>
      <w:r w:rsidRPr="006E0040">
        <w:rPr>
          <w:rFonts w:asciiTheme="minorHAnsi" w:hAnsiTheme="minorHAnsi" w:cstheme="minorHAnsi"/>
          <w:b/>
          <w:u w:val="single"/>
        </w:rPr>
        <w:t>lose its credibility</w:t>
      </w:r>
      <w:r w:rsidRPr="006E0040">
        <w:rPr>
          <w:rFonts w:asciiTheme="minorHAnsi" w:hAnsiTheme="minorHAnsi" w:cstheme="minorHAnsi"/>
          <w:sz w:val="14"/>
        </w:rPr>
        <w:t xml:space="preserve">: one of the two </w:t>
      </w:r>
      <w:r w:rsidRPr="006E0040">
        <w:rPr>
          <w:rStyle w:val="StyleUnderline"/>
          <w:rFonts w:asciiTheme="minorHAnsi" w:hAnsiTheme="minorHAnsi" w:cstheme="minorHAnsi"/>
        </w:rPr>
        <w:t>great powers might gamble that the other yield in a cyber-war or conventional</w:t>
      </w:r>
      <w:r w:rsidRPr="006E0040">
        <w:rPr>
          <w:rFonts w:asciiTheme="minorHAnsi" w:hAnsiTheme="minorHAnsi" w:cstheme="minorHAnsi"/>
          <w:sz w:val="14"/>
        </w:rPr>
        <w:t xml:space="preserve"> limited </w:t>
      </w:r>
      <w:r w:rsidRPr="006E0040">
        <w:rPr>
          <w:rStyle w:val="StyleUnderline"/>
          <w:rFonts w:asciiTheme="minorHAnsi" w:hAnsiTheme="minorHAnsi" w:cstheme="minorHAnsi"/>
        </w:rPr>
        <w:t>war</w:t>
      </w:r>
      <w:r w:rsidRPr="006E0040">
        <w:rPr>
          <w:rFonts w:asciiTheme="minorHAnsi" w:hAnsiTheme="minorHAnsi" w:cstheme="minorHAnsi"/>
          <w:sz w:val="14"/>
        </w:rPr>
        <w:t>, or third-party countries might engage in conflict with each other, with a view to obliging Washington or Beijing to intervene.</w:t>
      </w:r>
    </w:p>
    <w:p w14:paraId="5F71DCA7" w14:textId="77777777" w:rsidR="000E7B0A" w:rsidRPr="006E0040" w:rsidRDefault="000E7B0A" w:rsidP="000E7B0A">
      <w:pPr>
        <w:pStyle w:val="Heading2"/>
        <w:rPr>
          <w:rFonts w:asciiTheme="minorHAnsi" w:hAnsiTheme="minorHAnsi" w:cstheme="minorHAnsi"/>
        </w:rPr>
      </w:pPr>
      <w:r w:rsidRPr="006E0040">
        <w:rPr>
          <w:rFonts w:asciiTheme="minorHAnsi" w:hAnsiTheme="minorHAnsi" w:cstheme="minorHAnsi"/>
        </w:rPr>
        <w:t>2NC</w:t>
      </w:r>
    </w:p>
    <w:p w14:paraId="2E2ADFB1"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2NC – link</w:t>
      </w:r>
    </w:p>
    <w:p w14:paraId="3DD447CB"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Pro-Mexico lobbying delays the vote</w:t>
      </w:r>
    </w:p>
    <w:p w14:paraId="13D2FCF5"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 xml:space="preserve">Estevez 14 ( Dolia Estevez, I cover Mexico's billionaires, politics and U.S.-Mexico relations, “Mexico is among The Top 10 Countries Paying Washington Lobbyists”, </w:t>
      </w:r>
      <w:hyperlink r:id="rId93" w:anchor="236a76e11416" w:history="1">
        <w:r w:rsidRPr="006E0040">
          <w:rPr>
            <w:rStyle w:val="Hyperlink"/>
            <w:rFonts w:asciiTheme="minorHAnsi" w:hAnsiTheme="minorHAnsi" w:cstheme="minorHAnsi"/>
          </w:rPr>
          <w:t>https://www.forbes.com/sites/doliaestevez/2014/05/29/mexico-is-among-the-top-10-countries-paying-washington-lobbyists/#236a76e11416</w:t>
        </w:r>
      </w:hyperlink>
      <w:r w:rsidRPr="006E0040">
        <w:rPr>
          <w:rFonts w:asciiTheme="minorHAnsi" w:hAnsiTheme="minorHAnsi" w:cstheme="minorHAnsi"/>
        </w:rPr>
        <w:t xml:space="preserve">, Accessed 7/19/19, </w:t>
      </w:r>
      <w:proofErr w:type="spellStart"/>
      <w:r w:rsidRPr="006E0040">
        <w:rPr>
          <w:rFonts w:asciiTheme="minorHAnsi" w:hAnsiTheme="minorHAnsi" w:cstheme="minorHAnsi"/>
        </w:rPr>
        <w:t>ghs</w:t>
      </w:r>
      <w:proofErr w:type="spellEnd"/>
      <w:r w:rsidRPr="006E0040">
        <w:rPr>
          <w:rFonts w:asciiTheme="minorHAnsi" w:hAnsiTheme="minorHAnsi" w:cstheme="minorHAnsi"/>
        </w:rPr>
        <w:t>-EH)</w:t>
      </w:r>
    </w:p>
    <w:p w14:paraId="203EFE0D" w14:textId="77777777" w:rsidR="000E7B0A" w:rsidRPr="006E0040" w:rsidRDefault="000E7B0A" w:rsidP="000E7B0A">
      <w:pPr>
        <w:pStyle w:val="NormalWeb"/>
        <w:shd w:val="clear" w:color="auto" w:fill="FCFCFC"/>
        <w:rPr>
          <w:rFonts w:asciiTheme="minorHAnsi" w:hAnsiTheme="minorHAnsi" w:cstheme="minorHAnsi"/>
          <w:color w:val="000000" w:themeColor="text1"/>
          <w:sz w:val="16"/>
          <w:szCs w:val="16"/>
        </w:rPr>
      </w:pPr>
      <w:r w:rsidRPr="006E0040">
        <w:rPr>
          <w:rFonts w:asciiTheme="minorHAnsi" w:hAnsiTheme="minorHAnsi" w:cstheme="minorHAnsi"/>
          <w:color w:val="000000" w:themeColor="text1"/>
          <w:u w:val="single"/>
        </w:rPr>
        <w:t xml:space="preserve">Mexico ranked fifth and is the only Latin American country among the </w:t>
      </w:r>
      <w:hyperlink r:id="rId94" w:tgtFrame="_blank" w:history="1">
        <w:r w:rsidRPr="006E0040">
          <w:rPr>
            <w:rStyle w:val="Hyperlink"/>
            <w:rFonts w:asciiTheme="minorHAnsi" w:eastAsiaTheme="majorEastAsia" w:hAnsiTheme="minorHAnsi" w:cstheme="minorHAnsi"/>
            <w:color w:val="000000" w:themeColor="text1"/>
            <w:u w:val="single"/>
          </w:rPr>
          <w:t>10-top countries</w:t>
        </w:r>
      </w:hyperlink>
      <w:r w:rsidRPr="006E0040">
        <w:rPr>
          <w:rFonts w:asciiTheme="minorHAnsi" w:hAnsiTheme="minorHAnsi" w:cstheme="minorHAnsi"/>
          <w:color w:val="000000" w:themeColor="text1"/>
          <w:u w:val="single"/>
        </w:rPr>
        <w:t xml:space="preserve"> that spent the most to push their agendas and interests in the U.S. </w:t>
      </w:r>
      <w:r w:rsidRPr="006E0040">
        <w:rPr>
          <w:rFonts w:asciiTheme="minorHAnsi" w:hAnsiTheme="minorHAnsi" w:cstheme="minorHAnsi"/>
          <w:color w:val="000000" w:themeColor="text1"/>
          <w:sz w:val="16"/>
          <w:szCs w:val="16"/>
        </w:rPr>
        <w:t xml:space="preserve">in 2013, according to a new analysis by the </w:t>
      </w:r>
      <w:hyperlink r:id="rId95" w:tgtFrame="_blank" w:history="1">
        <w:r w:rsidRPr="006E0040">
          <w:rPr>
            <w:rStyle w:val="Hyperlink"/>
            <w:rFonts w:asciiTheme="minorHAnsi" w:eastAsiaTheme="majorEastAsia" w:hAnsiTheme="minorHAnsi" w:cstheme="minorHAnsi"/>
            <w:color w:val="000000" w:themeColor="text1"/>
            <w:sz w:val="16"/>
            <w:szCs w:val="16"/>
          </w:rPr>
          <w:t>Sunlight Foundation</w:t>
        </w:r>
      </w:hyperlink>
      <w:r w:rsidRPr="006E0040">
        <w:rPr>
          <w:rFonts w:asciiTheme="minorHAnsi" w:hAnsiTheme="minorHAnsi" w:cstheme="minorHAnsi"/>
          <w:color w:val="000000" w:themeColor="text1"/>
          <w:sz w:val="16"/>
          <w:szCs w:val="16"/>
        </w:rPr>
        <w:t>, a Washington-based nonprofit transparency group that tracks foreign influence in the U.S. Based on records filed with the Department of Justice</w:t>
      </w:r>
      <w:r w:rsidRPr="006E0040">
        <w:rPr>
          <w:rFonts w:asciiTheme="minorHAnsi" w:hAnsiTheme="minorHAnsi" w:cstheme="minorHAnsi"/>
          <w:color w:val="000000" w:themeColor="text1"/>
        </w:rPr>
        <w:t xml:space="preserve">, </w:t>
      </w:r>
      <w:r w:rsidRPr="006E0040">
        <w:rPr>
          <w:rFonts w:asciiTheme="minorHAnsi" w:hAnsiTheme="minorHAnsi" w:cstheme="minorHAnsi"/>
          <w:color w:val="000000" w:themeColor="text1"/>
          <w:u w:val="single"/>
        </w:rPr>
        <w:t>the group shows that during the first year of President Enrique Peña Nieto’s administration, Mexico spent $6.1 million in lobbying efforts and legal services, plus an additional $4.2 million in tourist promotion.</w:t>
      </w:r>
      <w:r w:rsidRPr="006E0040">
        <w:rPr>
          <w:rFonts w:asciiTheme="minorHAnsi" w:hAnsiTheme="minorHAnsi" w:cstheme="minorHAnsi"/>
          <w:color w:val="000000" w:themeColor="text1"/>
        </w:rPr>
        <w:t xml:space="preserve"> </w:t>
      </w:r>
      <w:r w:rsidRPr="006E0040">
        <w:rPr>
          <w:rFonts w:asciiTheme="minorHAnsi" w:hAnsiTheme="minorHAnsi" w:cstheme="minorHAnsi"/>
          <w:color w:val="000000" w:themeColor="text1"/>
          <w:sz w:val="16"/>
          <w:szCs w:val="16"/>
        </w:rPr>
        <w:t>This brings the total price tag to $9.5 million. Most of the firms hired by the Mexican government are held over from the previous administration of Felipe Calderón, which was notorious for throwing money around Washington particularly, in public relations firms to try to improve Mexico’s image abroad</w:t>
      </w:r>
      <w:r w:rsidRPr="006E0040">
        <w:rPr>
          <w:rFonts w:asciiTheme="minorHAnsi" w:hAnsiTheme="minorHAnsi" w:cstheme="minorHAnsi"/>
          <w:color w:val="000000" w:themeColor="text1"/>
        </w:rPr>
        <w:t xml:space="preserve">. </w:t>
      </w:r>
      <w:r w:rsidRPr="006E0040">
        <w:rPr>
          <w:rFonts w:asciiTheme="minorHAnsi" w:hAnsiTheme="minorHAnsi" w:cstheme="minorHAnsi"/>
          <w:color w:val="000000" w:themeColor="text1"/>
          <w:u w:val="single"/>
        </w:rPr>
        <w:t>After manufacturing, oil, remittances and foreign direct investment, tourism is Mexico’s fifth source of foreign revenue, according to Citigroup Inc.’s Banamex unit.</w:t>
      </w:r>
      <w:r w:rsidRPr="006E0040">
        <w:rPr>
          <w:rFonts w:asciiTheme="minorHAnsi" w:hAnsiTheme="minorHAnsi" w:cstheme="minorHAnsi"/>
          <w:color w:val="000000" w:themeColor="text1"/>
        </w:rPr>
        <w:t xml:space="preserve"> </w:t>
      </w:r>
      <w:r w:rsidRPr="006E0040">
        <w:rPr>
          <w:rFonts w:asciiTheme="minorHAnsi" w:hAnsiTheme="minorHAnsi" w:cstheme="minorHAnsi"/>
          <w:color w:val="000000" w:themeColor="text1"/>
          <w:sz w:val="16"/>
          <w:szCs w:val="16"/>
        </w:rPr>
        <w:t xml:space="preserve">With 24 million international visitors last year, tourism generated $12.7 billion in foreign exchange inflows. In 2013, the Mexican agencies that paid the most in lobbying were the state oil monopoly Pemex (Exploration and Production division), and the ministries of Foreign Relations, Agriculture and the Economy. Through its Tourism Board, the ministry of Tourism, traditionally the biggest spender, spent </w:t>
      </w:r>
      <w:hyperlink r:id="rId96" w:tgtFrame="_blank" w:history="1">
        <w:r w:rsidRPr="006E0040">
          <w:rPr>
            <w:rStyle w:val="Hyperlink"/>
            <w:rFonts w:asciiTheme="minorHAnsi" w:eastAsiaTheme="majorEastAsia" w:hAnsiTheme="minorHAnsi" w:cstheme="minorHAnsi"/>
            <w:color w:val="000000" w:themeColor="text1"/>
            <w:sz w:val="16"/>
            <w:szCs w:val="16"/>
          </w:rPr>
          <w:t>$4.5 million</w:t>
        </w:r>
      </w:hyperlink>
      <w:r w:rsidRPr="006E0040">
        <w:rPr>
          <w:rFonts w:asciiTheme="minorHAnsi" w:hAnsiTheme="minorHAnsi" w:cstheme="minorHAnsi"/>
          <w:color w:val="000000" w:themeColor="text1"/>
          <w:sz w:val="16"/>
          <w:szCs w:val="16"/>
        </w:rPr>
        <w:t xml:space="preserve"> in a single contract with Ogilvy Public Relations. Christopher Graves, Ogilvy's Global CEO, did not answer an email requesting confirmation of the contract with the Tourism Board. In a 2013 filing, Ogilvy </w:t>
      </w:r>
      <w:hyperlink r:id="rId97" w:tgtFrame="_blank" w:history="1">
        <w:r w:rsidRPr="006E0040">
          <w:rPr>
            <w:rStyle w:val="Hyperlink"/>
            <w:rFonts w:asciiTheme="minorHAnsi" w:eastAsiaTheme="majorEastAsia" w:hAnsiTheme="minorHAnsi" w:cstheme="minorHAnsi"/>
            <w:color w:val="000000" w:themeColor="text1"/>
            <w:sz w:val="16"/>
            <w:szCs w:val="16"/>
          </w:rPr>
          <w:t>described</w:t>
        </w:r>
      </w:hyperlink>
      <w:r w:rsidRPr="006E0040">
        <w:rPr>
          <w:rFonts w:asciiTheme="minorHAnsi" w:hAnsiTheme="minorHAnsi" w:cstheme="minorHAnsi"/>
          <w:color w:val="000000" w:themeColor="text1"/>
          <w:sz w:val="16"/>
          <w:szCs w:val="16"/>
        </w:rPr>
        <w:t xml:space="preserve"> its services to Mexico’s Tourism Board as providing “communications counsel on multiple projects including crafting and editing press releases, conducting media training sessions, crafting talking points, and providing daily news monitoring reports to capture relevant print, internet and broadcast coverage of Mexico within the United States.” Ogilvy reported to the Department of Justice that it “also reached out to media via e-mail and by the phone, to offer opportunities to meet with government spokespersons from the Ministry of tourism on a wide range of issues and to attend events sponsored by the Ministry of Tourism. These events have included: - </w:t>
      </w:r>
      <w:proofErr w:type="spellStart"/>
      <w:r w:rsidRPr="006E0040">
        <w:rPr>
          <w:rFonts w:asciiTheme="minorHAnsi" w:hAnsiTheme="minorHAnsi" w:cstheme="minorHAnsi"/>
          <w:color w:val="000000" w:themeColor="text1"/>
          <w:sz w:val="16"/>
          <w:szCs w:val="16"/>
        </w:rPr>
        <w:t>SouthXSouthwest</w:t>
      </w:r>
      <w:proofErr w:type="spellEnd"/>
      <w:r w:rsidRPr="006E0040">
        <w:rPr>
          <w:rFonts w:asciiTheme="minorHAnsi" w:hAnsiTheme="minorHAnsi" w:cstheme="minorHAnsi"/>
          <w:color w:val="000000" w:themeColor="text1"/>
          <w:sz w:val="16"/>
          <w:szCs w:val="16"/>
        </w:rPr>
        <w:t xml:space="preserve"> (February 2013) - ITB (February 2013) - </w:t>
      </w:r>
      <w:proofErr w:type="spellStart"/>
      <w:r w:rsidRPr="006E0040">
        <w:rPr>
          <w:rFonts w:asciiTheme="minorHAnsi" w:hAnsiTheme="minorHAnsi" w:cstheme="minorHAnsi"/>
          <w:color w:val="000000" w:themeColor="text1"/>
          <w:sz w:val="16"/>
          <w:szCs w:val="16"/>
        </w:rPr>
        <w:t>Tianguis</w:t>
      </w:r>
      <w:proofErr w:type="spellEnd"/>
      <w:r w:rsidRPr="006E0040">
        <w:rPr>
          <w:rFonts w:asciiTheme="minorHAnsi" w:hAnsiTheme="minorHAnsi" w:cstheme="minorHAnsi"/>
          <w:color w:val="000000" w:themeColor="text1"/>
          <w:sz w:val="16"/>
          <w:szCs w:val="16"/>
        </w:rPr>
        <w:t xml:space="preserve"> (March 2013) - Facebook Sweepstakes.” Bloomberg is mentioned as one of the media companies reached by Ogilvy. In June 2013, Claudia </w:t>
      </w:r>
      <w:proofErr w:type="spellStart"/>
      <w:r w:rsidRPr="006E0040">
        <w:rPr>
          <w:rFonts w:asciiTheme="minorHAnsi" w:hAnsiTheme="minorHAnsi" w:cstheme="minorHAnsi"/>
          <w:color w:val="000000" w:themeColor="text1"/>
          <w:sz w:val="16"/>
          <w:szCs w:val="16"/>
        </w:rPr>
        <w:t>Ruíz</w:t>
      </w:r>
      <w:proofErr w:type="spellEnd"/>
      <w:r w:rsidRPr="006E0040">
        <w:rPr>
          <w:rFonts w:asciiTheme="minorHAnsi" w:hAnsiTheme="minorHAnsi" w:cstheme="minorHAnsi"/>
          <w:color w:val="000000" w:themeColor="text1"/>
          <w:sz w:val="16"/>
          <w:szCs w:val="16"/>
        </w:rPr>
        <w:t xml:space="preserve"> Massieu, the Mexican Minister of Tourism, granted an </w:t>
      </w:r>
      <w:hyperlink r:id="rId98" w:tgtFrame="_blank" w:history="1">
        <w:r w:rsidRPr="006E0040">
          <w:rPr>
            <w:rStyle w:val="Hyperlink"/>
            <w:rFonts w:asciiTheme="minorHAnsi" w:eastAsiaTheme="majorEastAsia" w:hAnsiTheme="minorHAnsi" w:cstheme="minorHAnsi"/>
            <w:color w:val="000000" w:themeColor="text1"/>
            <w:sz w:val="16"/>
            <w:szCs w:val="16"/>
          </w:rPr>
          <w:t>exclusive interview</w:t>
        </w:r>
      </w:hyperlink>
      <w:r w:rsidRPr="006E0040">
        <w:rPr>
          <w:rFonts w:asciiTheme="minorHAnsi" w:hAnsiTheme="minorHAnsi" w:cstheme="minorHAnsi"/>
          <w:color w:val="000000" w:themeColor="text1"/>
          <w:sz w:val="16"/>
          <w:szCs w:val="16"/>
        </w:rPr>
        <w:t xml:space="preserve"> to Bloomberg in New York in which she predicted that by 2018 tourism will jump to Mexico's No. 3 cash source. Through the Mexican Embassy in Washington, the Ministry of Foreign Relations hired lobbyists and law firms to focus primarily in efforts to force states like Texas to comply with the 2004 UN International Court of Justice’s ruling to review the death sentences of 50 Mexican nationals due to violations of the Vienna Convention. But so far Mexico has been unsuccessful in stopping any executions. In Texas alone, the most active state in capital punishment, three Mexicans have been executed since the ICJ’s ruling</w:t>
      </w:r>
      <w:r w:rsidRPr="006E0040">
        <w:rPr>
          <w:rFonts w:asciiTheme="minorHAnsi" w:hAnsiTheme="minorHAnsi" w:cstheme="minorHAnsi"/>
          <w:color w:val="000000" w:themeColor="text1"/>
        </w:rPr>
        <w:t xml:space="preserve">. </w:t>
      </w:r>
      <w:r w:rsidRPr="006E0040">
        <w:rPr>
          <w:rFonts w:asciiTheme="minorHAnsi" w:hAnsiTheme="minorHAnsi" w:cstheme="minorHAnsi"/>
          <w:color w:val="000000" w:themeColor="text1"/>
          <w:u w:val="single"/>
        </w:rPr>
        <w:t>According to the Sunlight Foundation, the following are the 10-top countries that spent the most in lobbying in 2013:</w:t>
      </w:r>
      <w:r w:rsidRPr="006E0040">
        <w:rPr>
          <w:rFonts w:asciiTheme="minorHAnsi" w:hAnsiTheme="minorHAnsi" w:cstheme="minorHAnsi"/>
          <w:color w:val="000000" w:themeColor="text1"/>
        </w:rPr>
        <w:t xml:space="preserve"> </w:t>
      </w:r>
      <w:r w:rsidRPr="006E0040">
        <w:rPr>
          <w:rFonts w:asciiTheme="minorHAnsi" w:hAnsiTheme="minorHAnsi" w:cstheme="minorHAnsi"/>
          <w:color w:val="000000" w:themeColor="text1"/>
          <w:sz w:val="16"/>
          <w:szCs w:val="16"/>
        </w:rPr>
        <w:t>United Arab Emirates, $14.1 million Germany, $12 million Canada, $11.2 million Saudi Arabia,</w:t>
      </w:r>
      <w:r w:rsidRPr="006E0040">
        <w:rPr>
          <w:rFonts w:asciiTheme="minorHAnsi" w:hAnsiTheme="minorHAnsi" w:cstheme="minorHAnsi"/>
          <w:color w:val="000000" w:themeColor="text1"/>
        </w:rPr>
        <w:t xml:space="preserve"> </w:t>
      </w:r>
      <w:r w:rsidRPr="006E0040">
        <w:rPr>
          <w:rFonts w:asciiTheme="minorHAnsi" w:hAnsiTheme="minorHAnsi" w:cstheme="minorHAnsi"/>
          <w:color w:val="000000" w:themeColor="text1"/>
          <w:u w:val="single"/>
        </w:rPr>
        <w:t>$11.2 million Mexico</w:t>
      </w:r>
      <w:r w:rsidRPr="006E0040">
        <w:rPr>
          <w:rFonts w:asciiTheme="minorHAnsi" w:hAnsiTheme="minorHAnsi" w:cstheme="minorHAnsi"/>
          <w:color w:val="000000" w:themeColor="text1"/>
          <w:sz w:val="16"/>
          <w:szCs w:val="16"/>
        </w:rPr>
        <w:t xml:space="preserve">, $6.1 million (plus $4.5 million in PR) Morocco $4 million South Korea $3.9 million </w:t>
      </w:r>
      <w:proofErr w:type="spellStart"/>
      <w:r w:rsidRPr="006E0040">
        <w:rPr>
          <w:rFonts w:asciiTheme="minorHAnsi" w:hAnsiTheme="minorHAnsi" w:cstheme="minorHAnsi"/>
          <w:color w:val="000000" w:themeColor="text1"/>
          <w:sz w:val="16"/>
          <w:szCs w:val="16"/>
        </w:rPr>
        <w:t>Republika</w:t>
      </w:r>
      <w:proofErr w:type="spellEnd"/>
      <w:r w:rsidRPr="006E0040">
        <w:rPr>
          <w:rFonts w:asciiTheme="minorHAnsi" w:hAnsiTheme="minorHAnsi" w:cstheme="minorHAnsi"/>
          <w:color w:val="000000" w:themeColor="text1"/>
          <w:sz w:val="16"/>
          <w:szCs w:val="16"/>
        </w:rPr>
        <w:t xml:space="preserve"> Srpska $2.3 million Georgia $2.3 million Azerbaijan $2.2 million For a complete list of countries ranked by the spending they reported to the Department of Justice in 2013, </w:t>
      </w:r>
      <w:hyperlink r:id="rId99" w:tgtFrame="_blank" w:history="1">
        <w:r w:rsidRPr="006E0040">
          <w:rPr>
            <w:rStyle w:val="Hyperlink"/>
            <w:rFonts w:asciiTheme="minorHAnsi" w:eastAsiaTheme="majorEastAsia" w:hAnsiTheme="minorHAnsi" w:cstheme="minorHAnsi"/>
            <w:color w:val="000000" w:themeColor="text1"/>
            <w:sz w:val="16"/>
            <w:szCs w:val="16"/>
          </w:rPr>
          <w:t>click here</w:t>
        </w:r>
      </w:hyperlink>
      <w:r w:rsidRPr="006E0040">
        <w:rPr>
          <w:rFonts w:asciiTheme="minorHAnsi" w:hAnsiTheme="minorHAnsi" w:cstheme="minorHAnsi"/>
          <w:color w:val="000000" w:themeColor="text1"/>
          <w:sz w:val="16"/>
          <w:szCs w:val="16"/>
        </w:rPr>
        <w:t>.</w:t>
      </w:r>
    </w:p>
    <w:p w14:paraId="2BA4F14C" w14:textId="77777777" w:rsidR="000E7B0A" w:rsidRPr="006E0040" w:rsidRDefault="000E7B0A" w:rsidP="000E7B0A">
      <w:pPr>
        <w:rPr>
          <w:rFonts w:asciiTheme="minorHAnsi" w:hAnsiTheme="minorHAnsi" w:cstheme="minorHAnsi"/>
        </w:rPr>
      </w:pPr>
    </w:p>
    <w:p w14:paraId="431A5B64" w14:textId="77777777" w:rsidR="000E7B0A" w:rsidRPr="006E0040" w:rsidRDefault="000E7B0A" w:rsidP="000E7B0A">
      <w:pPr>
        <w:pStyle w:val="Heading1"/>
        <w:rPr>
          <w:rFonts w:asciiTheme="minorHAnsi" w:hAnsiTheme="minorHAnsi" w:cstheme="minorHAnsi"/>
        </w:rPr>
      </w:pPr>
      <w:r w:rsidRPr="006E0040">
        <w:rPr>
          <w:rFonts w:asciiTheme="minorHAnsi" w:hAnsiTheme="minorHAnsi" w:cstheme="minorHAnsi"/>
        </w:rPr>
        <w:t>k - liberal militarism</w:t>
      </w:r>
    </w:p>
    <w:p w14:paraId="6530DF19" w14:textId="77777777" w:rsidR="000E7B0A" w:rsidRPr="006E0040" w:rsidRDefault="000E7B0A" w:rsidP="000E7B0A">
      <w:pPr>
        <w:pStyle w:val="Heading2"/>
        <w:rPr>
          <w:rFonts w:asciiTheme="minorHAnsi" w:hAnsiTheme="minorHAnsi" w:cstheme="minorHAnsi"/>
        </w:rPr>
      </w:pPr>
      <w:r w:rsidRPr="006E0040">
        <w:rPr>
          <w:rFonts w:asciiTheme="minorHAnsi" w:hAnsiTheme="minorHAnsi" w:cstheme="minorHAnsi"/>
        </w:rPr>
        <w:t>1NC</w:t>
      </w:r>
    </w:p>
    <w:p w14:paraId="1EEB9EC5"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1NC – Devil’s Bargain</w:t>
      </w:r>
    </w:p>
    <w:p w14:paraId="5036B97E" w14:textId="77777777" w:rsidR="000E7B0A" w:rsidRPr="006E0040" w:rsidRDefault="000E7B0A" w:rsidP="000E7B0A">
      <w:pPr>
        <w:pStyle w:val="Heading4"/>
        <w:rPr>
          <w:rFonts w:asciiTheme="minorHAnsi" w:hAnsiTheme="minorHAnsi" w:cstheme="minorHAnsi"/>
        </w:rPr>
      </w:pPr>
      <w:bookmarkStart w:id="3" w:name="_Hlk14639442"/>
      <w:r w:rsidRPr="006E0040">
        <w:rPr>
          <w:rFonts w:asciiTheme="minorHAnsi" w:hAnsiTheme="minorHAnsi" w:cstheme="minorHAnsi"/>
        </w:rPr>
        <w:t xml:space="preserve">The plan’s </w:t>
      </w:r>
      <w:r w:rsidRPr="006E0040">
        <w:rPr>
          <w:rFonts w:asciiTheme="minorHAnsi" w:hAnsiTheme="minorHAnsi" w:cstheme="minorHAnsi"/>
          <w:u w:val="single"/>
        </w:rPr>
        <w:t>optimism</w:t>
      </w:r>
      <w:r w:rsidRPr="006E0040">
        <w:rPr>
          <w:rFonts w:asciiTheme="minorHAnsi" w:hAnsiTheme="minorHAnsi" w:cstheme="minorHAnsi"/>
        </w:rPr>
        <w:t xml:space="preserve"> toward reducing arms sales enacts the </w:t>
      </w:r>
      <w:r w:rsidRPr="006E0040">
        <w:rPr>
          <w:rFonts w:asciiTheme="minorHAnsi" w:hAnsiTheme="minorHAnsi" w:cstheme="minorHAnsi"/>
          <w:u w:val="single"/>
        </w:rPr>
        <w:t>devil’s bargain</w:t>
      </w:r>
      <w:r w:rsidRPr="006E0040">
        <w:rPr>
          <w:rFonts w:asciiTheme="minorHAnsi" w:hAnsiTheme="minorHAnsi" w:cstheme="minorHAnsi"/>
        </w:rPr>
        <w:t xml:space="preserve"> of </w:t>
      </w:r>
      <w:r w:rsidRPr="006E0040">
        <w:rPr>
          <w:rFonts w:asciiTheme="minorHAnsi" w:hAnsiTheme="minorHAnsi" w:cstheme="minorHAnsi"/>
          <w:u w:val="single"/>
        </w:rPr>
        <w:t>colonial governmentality</w:t>
      </w:r>
      <w:r w:rsidRPr="006E0040">
        <w:rPr>
          <w:rFonts w:asciiTheme="minorHAnsi" w:hAnsiTheme="minorHAnsi" w:cstheme="minorHAnsi"/>
        </w:rPr>
        <w:t xml:space="preserve"> – specific initiatives of technological denial don’t displace sovereignty but reinforce a </w:t>
      </w:r>
      <w:r w:rsidRPr="006E0040">
        <w:rPr>
          <w:rFonts w:asciiTheme="minorHAnsi" w:hAnsiTheme="minorHAnsi" w:cstheme="minorHAnsi"/>
          <w:u w:val="single"/>
        </w:rPr>
        <w:t>monopoly of violence</w:t>
      </w:r>
      <w:r w:rsidRPr="006E0040">
        <w:rPr>
          <w:rFonts w:asciiTheme="minorHAnsi" w:hAnsiTheme="minorHAnsi" w:cstheme="minorHAnsi"/>
        </w:rPr>
        <w:t xml:space="preserve"> thru new civilizational mantra dictated by normative scripts of human security regimes</w:t>
      </w:r>
    </w:p>
    <w:p w14:paraId="5E76ED04" w14:textId="77777777" w:rsidR="000E7B0A" w:rsidRPr="006E0040" w:rsidRDefault="000E7B0A" w:rsidP="000E7B0A">
      <w:pPr>
        <w:rPr>
          <w:rFonts w:asciiTheme="minorHAnsi" w:hAnsiTheme="minorHAnsi" w:cstheme="minorHAnsi"/>
          <w:sz w:val="16"/>
          <w:szCs w:val="16"/>
        </w:rPr>
      </w:pPr>
      <w:r w:rsidRPr="006E0040">
        <w:rPr>
          <w:rStyle w:val="Style13ptBold"/>
          <w:rFonts w:asciiTheme="minorHAnsi" w:hAnsiTheme="minorHAnsi" w:cstheme="minorHAnsi"/>
        </w:rPr>
        <w:t>Cooper 18</w:t>
      </w:r>
      <w:r w:rsidRPr="006E0040">
        <w:rPr>
          <w:rFonts w:asciiTheme="minorHAnsi" w:hAnsiTheme="minorHAnsi" w:cstheme="minorHAnsi"/>
        </w:rPr>
        <w:t xml:space="preserve"> </w:t>
      </w:r>
      <w:r w:rsidRPr="006E0040">
        <w:rPr>
          <w:rFonts w:asciiTheme="minorHAnsi" w:hAnsiTheme="minorHAnsi" w:cstheme="minorHAnsi"/>
          <w:sz w:val="16"/>
          <w:szCs w:val="16"/>
        </w:rPr>
        <w:t>(Neil, Professor of International Relations and Security Studies and Head of Peace Studies &amp; International Development at University of Bradford.  “Race, Sovereignty, and Free Trade: Arms Trade Regulation and Humanitarian Arms Control in the Age of Empire.  Journal of Global Security Studies, doi:10.1093/</w:t>
      </w:r>
      <w:proofErr w:type="spellStart"/>
      <w:r w:rsidRPr="006E0040">
        <w:rPr>
          <w:rFonts w:asciiTheme="minorHAnsi" w:hAnsiTheme="minorHAnsi" w:cstheme="minorHAnsi"/>
          <w:sz w:val="16"/>
          <w:szCs w:val="16"/>
        </w:rPr>
        <w:t>jogss</w:t>
      </w:r>
      <w:proofErr w:type="spellEnd"/>
      <w:r w:rsidRPr="006E0040">
        <w:rPr>
          <w:rFonts w:asciiTheme="minorHAnsi" w:hAnsiTheme="minorHAnsi" w:cstheme="minorHAnsi"/>
          <w:sz w:val="16"/>
          <w:szCs w:val="16"/>
        </w:rPr>
        <w:t>/ogy013)</w:t>
      </w:r>
    </w:p>
    <w:p w14:paraId="136F8EEB" w14:textId="77777777" w:rsidR="000E7B0A" w:rsidRPr="006E0040" w:rsidRDefault="000E7B0A" w:rsidP="000E7B0A">
      <w:pPr>
        <w:rPr>
          <w:rFonts w:asciiTheme="minorHAnsi" w:hAnsiTheme="minorHAnsi" w:cstheme="minorHAnsi"/>
          <w:sz w:val="16"/>
        </w:rPr>
      </w:pPr>
      <w:r w:rsidRPr="006E0040">
        <w:rPr>
          <w:rFonts w:asciiTheme="minorHAnsi" w:hAnsiTheme="minorHAnsi" w:cstheme="minorHAnsi"/>
          <w:sz w:val="16"/>
        </w:rPr>
        <w:t xml:space="preserve">The proliferation of post-Cold War initiatives to regulate the arms trade has prompted a discussion about the relationship between norms, HAC, and arms trade regulation. In this section, I identify different schools of thinking that have emerged in the literature—the norm optimists who are positive about the impact of HAC and the skeptics who are more dubious. The latter can be further subdivided into those who suggest humanitarian arms trade norms are trumped by material interest and those who, alternatively, see “good” norms balanced by “bad” norms. In addition, some skeptics have emphasized the need to locate both good and bad arms trade norms within the broader practices, logics, and power relations expressed in what has been labeled arms control as governmentality (Krause2011). I conclude this section by delineating the elements of arms control as governmentality relevant to this paper. Norms are commonly understood as “collective expectations for the proper behavior of actors with a given identity” (Katzenstein 1996, </w:t>
      </w:r>
      <w:proofErr w:type="gramStart"/>
      <w:r w:rsidRPr="006E0040">
        <w:rPr>
          <w:rFonts w:asciiTheme="minorHAnsi" w:hAnsiTheme="minorHAnsi" w:cstheme="minorHAnsi"/>
          <w:sz w:val="16"/>
        </w:rPr>
        <w:t>5;Finnemore</w:t>
      </w:r>
      <w:proofErr w:type="gramEnd"/>
      <w:r w:rsidRPr="006E0040">
        <w:rPr>
          <w:rFonts w:asciiTheme="minorHAnsi" w:hAnsiTheme="minorHAnsi" w:cstheme="minorHAnsi"/>
          <w:sz w:val="16"/>
        </w:rPr>
        <w:t xml:space="preserve"> and </w:t>
      </w:r>
      <w:proofErr w:type="spellStart"/>
      <w:r w:rsidRPr="006E0040">
        <w:rPr>
          <w:rFonts w:asciiTheme="minorHAnsi" w:hAnsiTheme="minorHAnsi" w:cstheme="minorHAnsi"/>
          <w:sz w:val="16"/>
        </w:rPr>
        <w:t>Sikkink</w:t>
      </w:r>
      <w:proofErr w:type="spellEnd"/>
      <w:r w:rsidRPr="006E0040">
        <w:rPr>
          <w:rFonts w:asciiTheme="minorHAnsi" w:hAnsiTheme="minorHAnsi" w:cstheme="minorHAnsi"/>
          <w:sz w:val="16"/>
        </w:rPr>
        <w:t xml:space="preserve"> 1998, 89). </w:t>
      </w:r>
      <w:r w:rsidRPr="006E0040">
        <w:rPr>
          <w:rStyle w:val="StyleUnderline"/>
          <w:rFonts w:asciiTheme="minorHAnsi" w:hAnsiTheme="minorHAnsi" w:cstheme="minorHAnsi"/>
          <w:highlight w:val="green"/>
        </w:rPr>
        <w:t>Norms can be</w:t>
      </w:r>
      <w:r w:rsidRPr="006E0040">
        <w:rPr>
          <w:rFonts w:asciiTheme="minorHAnsi" w:hAnsiTheme="minorHAnsi" w:cstheme="minorHAnsi"/>
          <w:sz w:val="16"/>
        </w:rPr>
        <w:t xml:space="preserve"> promoted using a variety of means and by a variety of actors, but adoption of a new norm can be facilitated when it is </w:t>
      </w:r>
      <w:r w:rsidRPr="006E0040">
        <w:rPr>
          <w:rStyle w:val="StyleUnderline"/>
          <w:rFonts w:asciiTheme="minorHAnsi" w:hAnsiTheme="minorHAnsi" w:cstheme="minorHAnsi"/>
          <w:highlight w:val="green"/>
        </w:rPr>
        <w:t>nested within</w:t>
      </w:r>
      <w:r w:rsidRPr="006E0040">
        <w:rPr>
          <w:rFonts w:asciiTheme="minorHAnsi" w:hAnsiTheme="minorHAnsi" w:cstheme="minorHAnsi"/>
          <w:sz w:val="16"/>
        </w:rPr>
        <w:t xml:space="preserve"> (Bower 2015) or grafted onto existing norms either through “manipulative persuasion” or “</w:t>
      </w:r>
      <w:r w:rsidRPr="006E0040">
        <w:rPr>
          <w:rStyle w:val="StyleUnderline"/>
          <w:rFonts w:asciiTheme="minorHAnsi" w:hAnsiTheme="minorHAnsi" w:cstheme="minorHAnsi"/>
          <w:highlight w:val="green"/>
        </w:rPr>
        <w:t xml:space="preserve">the </w:t>
      </w:r>
      <w:r w:rsidRPr="006E0040">
        <w:rPr>
          <w:rStyle w:val="Emphasis"/>
          <w:rFonts w:asciiTheme="minorHAnsi" w:hAnsiTheme="minorHAnsi" w:cstheme="minorHAnsi"/>
          <w:highlight w:val="green"/>
        </w:rPr>
        <w:t>contingency of genealogical heritage</w:t>
      </w:r>
      <w:r w:rsidRPr="006E0040">
        <w:rPr>
          <w:rFonts w:asciiTheme="minorHAnsi" w:hAnsiTheme="minorHAnsi" w:cstheme="minorHAnsi"/>
          <w:sz w:val="16"/>
        </w:rPr>
        <w:t>” (Price 1998, 617). Indeed, the presence of mutually reinforcing and consistent norms works to strengthen each set of norms (</w:t>
      </w:r>
      <w:proofErr w:type="spellStart"/>
      <w:r w:rsidRPr="006E0040">
        <w:rPr>
          <w:rFonts w:asciiTheme="minorHAnsi" w:hAnsiTheme="minorHAnsi" w:cstheme="minorHAnsi"/>
          <w:sz w:val="16"/>
        </w:rPr>
        <w:t>Finnemore</w:t>
      </w:r>
      <w:proofErr w:type="spellEnd"/>
      <w:r w:rsidRPr="006E0040">
        <w:rPr>
          <w:rFonts w:asciiTheme="minorHAnsi" w:hAnsiTheme="minorHAnsi" w:cstheme="minorHAnsi"/>
          <w:sz w:val="16"/>
        </w:rPr>
        <w:t xml:space="preserve"> 1996, 161). Norms can be prohibitive (constraining behavior), permissive (allowing behavior), or prescriptive (requiring behavior) (Glanville 2006, 155). Norms can also be subdivided into regulative and constitutive norms; the former establish standards for the proper enactment of an already defined identity (</w:t>
      </w:r>
      <w:proofErr w:type="spellStart"/>
      <w:r w:rsidRPr="006E0040">
        <w:rPr>
          <w:rFonts w:asciiTheme="minorHAnsi" w:hAnsiTheme="minorHAnsi" w:cstheme="minorHAnsi"/>
          <w:sz w:val="16"/>
        </w:rPr>
        <w:t>Bj˝orkdahl</w:t>
      </w:r>
      <w:proofErr w:type="spellEnd"/>
      <w:r w:rsidRPr="006E0040">
        <w:rPr>
          <w:rFonts w:asciiTheme="minorHAnsi" w:hAnsiTheme="minorHAnsi" w:cstheme="minorHAnsi"/>
          <w:sz w:val="16"/>
        </w:rPr>
        <w:t xml:space="preserve"> 2002, 20). For rationalists in particular, norms operate at this shallow level, creating consequentialist logics in which actors essentially adhere to norms for instrumental reasons (Farrell 2005, 8–9). For constructivists, norms can also be constitutive in the sense that they create new identities and interests for actors whilst also being shaped by preexisting identities and interests. Norms, ideas, and interests thus interact recursively, leading some to argue that the attempt to separate norms from interests is “fundamentally flawed” (</w:t>
      </w:r>
      <w:proofErr w:type="spellStart"/>
      <w:r w:rsidRPr="006E0040">
        <w:rPr>
          <w:rFonts w:asciiTheme="minorHAnsi" w:hAnsiTheme="minorHAnsi" w:cstheme="minorHAnsi"/>
          <w:sz w:val="16"/>
        </w:rPr>
        <w:t>Bj˝orkdahl</w:t>
      </w:r>
      <w:proofErr w:type="spellEnd"/>
      <w:r w:rsidRPr="006E0040">
        <w:rPr>
          <w:rFonts w:asciiTheme="minorHAnsi" w:hAnsiTheme="minorHAnsi" w:cstheme="minorHAnsi"/>
          <w:sz w:val="16"/>
        </w:rPr>
        <w:t xml:space="preserve"> 2002, 20). As will be indicated below, this suggests that those skeptics who focus on the way declaratory arms trade norms appear to be trumped by the material interests of states might simply be ignoring alternative sets of norms and ideas shaping particular conceptions of interest. In addition, </w:t>
      </w:r>
      <w:r w:rsidRPr="006E0040">
        <w:rPr>
          <w:rStyle w:val="StyleUnderline"/>
          <w:rFonts w:asciiTheme="minorHAnsi" w:hAnsiTheme="minorHAnsi" w:cstheme="minorHAnsi"/>
        </w:rPr>
        <w:t>critical international relations scholars</w:t>
      </w:r>
      <w:r w:rsidRPr="006E0040">
        <w:rPr>
          <w:rFonts w:asciiTheme="minorHAnsi" w:hAnsiTheme="minorHAnsi" w:cstheme="minorHAnsi"/>
          <w:sz w:val="16"/>
        </w:rPr>
        <w:t xml:space="preserve"> such as </w:t>
      </w:r>
      <w:proofErr w:type="spellStart"/>
      <w:r w:rsidRPr="006E0040">
        <w:rPr>
          <w:rFonts w:asciiTheme="minorHAnsi" w:hAnsiTheme="minorHAnsi" w:cstheme="minorHAnsi"/>
          <w:sz w:val="16"/>
        </w:rPr>
        <w:t>MacKenzie</w:t>
      </w:r>
      <w:proofErr w:type="spellEnd"/>
      <w:r w:rsidRPr="006E0040">
        <w:rPr>
          <w:rFonts w:asciiTheme="minorHAnsi" w:hAnsiTheme="minorHAnsi" w:cstheme="minorHAnsi"/>
          <w:sz w:val="16"/>
        </w:rPr>
        <w:t xml:space="preserve"> and </w:t>
      </w:r>
      <w:proofErr w:type="spellStart"/>
      <w:r w:rsidRPr="006E0040">
        <w:rPr>
          <w:rFonts w:asciiTheme="minorHAnsi" w:hAnsiTheme="minorHAnsi" w:cstheme="minorHAnsi"/>
          <w:sz w:val="16"/>
        </w:rPr>
        <w:t>Sessay</w:t>
      </w:r>
      <w:proofErr w:type="spellEnd"/>
      <w:r w:rsidRPr="006E0040">
        <w:rPr>
          <w:rFonts w:asciiTheme="minorHAnsi" w:hAnsiTheme="minorHAnsi" w:cstheme="minorHAnsi"/>
          <w:sz w:val="16"/>
        </w:rPr>
        <w:t xml:space="preserve"> (2012) have </w:t>
      </w:r>
      <w:r w:rsidRPr="006E0040">
        <w:rPr>
          <w:rStyle w:val="StyleUnderline"/>
          <w:rFonts w:asciiTheme="minorHAnsi" w:hAnsiTheme="minorHAnsi" w:cstheme="minorHAnsi"/>
        </w:rPr>
        <w:t>criticized liberal constructivists for assuming norms</w:t>
      </w:r>
      <w:r w:rsidRPr="006E0040">
        <w:rPr>
          <w:rFonts w:asciiTheme="minorHAnsi" w:hAnsiTheme="minorHAnsi" w:cstheme="minorHAnsi"/>
          <w:sz w:val="16"/>
        </w:rPr>
        <w:t xml:space="preserve"> such as those </w:t>
      </w:r>
      <w:r w:rsidRPr="006E0040">
        <w:rPr>
          <w:rStyle w:val="StyleUnderline"/>
          <w:rFonts w:asciiTheme="minorHAnsi" w:hAnsiTheme="minorHAnsi" w:cstheme="minorHAnsi"/>
        </w:rPr>
        <w:t>on</w:t>
      </w:r>
      <w:r w:rsidRPr="006E0040">
        <w:rPr>
          <w:rFonts w:asciiTheme="minorHAnsi" w:hAnsiTheme="minorHAnsi" w:cstheme="minorHAnsi"/>
          <w:sz w:val="16"/>
        </w:rPr>
        <w:t xml:space="preserve"> transitional </w:t>
      </w:r>
      <w:r w:rsidRPr="006E0040">
        <w:rPr>
          <w:rStyle w:val="StyleUnderline"/>
          <w:rFonts w:asciiTheme="minorHAnsi" w:hAnsiTheme="minorHAnsi" w:cstheme="minorHAnsi"/>
        </w:rPr>
        <w:t>justice emerge from equal</w:t>
      </w:r>
      <w:r w:rsidRPr="006E0040">
        <w:rPr>
          <w:rFonts w:asciiTheme="minorHAnsi" w:hAnsiTheme="minorHAnsi" w:cstheme="minorHAnsi"/>
          <w:sz w:val="16"/>
        </w:rPr>
        <w:t xml:space="preserve"> exchanges and </w:t>
      </w:r>
      <w:r w:rsidRPr="006E0040">
        <w:rPr>
          <w:rStyle w:val="StyleUnderline"/>
          <w:rFonts w:asciiTheme="minorHAnsi" w:hAnsiTheme="minorHAnsi" w:cstheme="minorHAnsi"/>
        </w:rPr>
        <w:t>relationships rather than reflecting</w:t>
      </w:r>
      <w:r w:rsidRPr="006E0040">
        <w:rPr>
          <w:rFonts w:asciiTheme="minorHAnsi" w:hAnsiTheme="minorHAnsi" w:cstheme="minorHAnsi"/>
          <w:sz w:val="16"/>
        </w:rPr>
        <w:t xml:space="preserve"> profound economic and political </w:t>
      </w:r>
      <w:r w:rsidRPr="006E0040">
        <w:rPr>
          <w:rStyle w:val="StyleUnderline"/>
          <w:rFonts w:asciiTheme="minorHAnsi" w:hAnsiTheme="minorHAnsi" w:cstheme="minorHAnsi"/>
        </w:rPr>
        <w:t>inequalities</w:t>
      </w:r>
      <w:r w:rsidRPr="006E0040">
        <w:rPr>
          <w:rFonts w:asciiTheme="minorHAnsi" w:hAnsiTheme="minorHAnsi" w:cstheme="minorHAnsi"/>
          <w:sz w:val="16"/>
        </w:rPr>
        <w:t xml:space="preserve">. Indeed, they suggest the emphasis on </w:t>
      </w:r>
      <w:r w:rsidRPr="006E0040">
        <w:rPr>
          <w:rStyle w:val="Emphasis"/>
          <w:rFonts w:asciiTheme="minorHAnsi" w:hAnsiTheme="minorHAnsi" w:cstheme="minorHAnsi"/>
          <w:highlight w:val="green"/>
        </w:rPr>
        <w:t>norms as signals of appropriateness</w:t>
      </w:r>
      <w:r w:rsidRPr="006E0040">
        <w:rPr>
          <w:rFonts w:asciiTheme="minorHAnsi" w:hAnsiTheme="minorHAnsi" w:cstheme="minorHAnsi"/>
          <w:sz w:val="16"/>
        </w:rPr>
        <w:t xml:space="preserve"> “</w:t>
      </w:r>
      <w:r w:rsidRPr="006E0040">
        <w:rPr>
          <w:rStyle w:val="Emphasis"/>
          <w:rFonts w:asciiTheme="minorHAnsi" w:hAnsiTheme="minorHAnsi" w:cstheme="minorHAnsi"/>
          <w:highlight w:val="green"/>
        </w:rPr>
        <w:t>should be viewed as</w:t>
      </w:r>
      <w:r w:rsidRPr="006E0040">
        <w:rPr>
          <w:rStyle w:val="Emphasis"/>
          <w:rFonts w:asciiTheme="minorHAnsi" w:hAnsiTheme="minorHAnsi" w:cstheme="minorHAnsi"/>
        </w:rPr>
        <w:t xml:space="preserve"> practical sirens warning of </w:t>
      </w:r>
      <w:proofErr w:type="gramStart"/>
      <w:r w:rsidRPr="006E0040">
        <w:rPr>
          <w:rStyle w:val="Emphasis"/>
          <w:rFonts w:asciiTheme="minorHAnsi" w:hAnsiTheme="minorHAnsi" w:cstheme="minorHAnsi"/>
          <w:highlight w:val="green"/>
        </w:rPr>
        <w:t>imperialism</w:t>
      </w:r>
      <w:r w:rsidRPr="006E0040">
        <w:rPr>
          <w:rFonts w:asciiTheme="minorHAnsi" w:hAnsiTheme="minorHAnsi" w:cstheme="minorHAnsi"/>
          <w:sz w:val="16"/>
        </w:rPr>
        <w:t>”(</w:t>
      </w:r>
      <w:proofErr w:type="gramEnd"/>
      <w:r w:rsidRPr="006E0040">
        <w:rPr>
          <w:rFonts w:asciiTheme="minorHAnsi" w:hAnsiTheme="minorHAnsi" w:cstheme="minorHAnsi"/>
          <w:sz w:val="16"/>
        </w:rPr>
        <w:t xml:space="preserve">ibid., 147). </w:t>
      </w:r>
      <w:r w:rsidRPr="006E0040">
        <w:rPr>
          <w:rStyle w:val="StyleUnderline"/>
          <w:rFonts w:asciiTheme="minorHAnsi" w:hAnsiTheme="minorHAnsi" w:cstheme="minorHAnsi"/>
          <w:highlight w:val="green"/>
        </w:rPr>
        <w:t>The arms</w:t>
      </w:r>
      <w:r w:rsidRPr="006E0040">
        <w:rPr>
          <w:rStyle w:val="StyleUnderline"/>
          <w:rFonts w:asciiTheme="minorHAnsi" w:hAnsiTheme="minorHAnsi" w:cstheme="minorHAnsi"/>
        </w:rPr>
        <w:t xml:space="preserve"> trade norms </w:t>
      </w:r>
      <w:r w:rsidRPr="006E0040">
        <w:rPr>
          <w:rStyle w:val="StyleUnderline"/>
          <w:rFonts w:asciiTheme="minorHAnsi" w:hAnsiTheme="minorHAnsi" w:cstheme="minorHAnsi"/>
          <w:highlight w:val="green"/>
        </w:rPr>
        <w:t>debate is characterized by</w:t>
      </w:r>
      <w:r w:rsidRPr="006E0040">
        <w:rPr>
          <w:rFonts w:asciiTheme="minorHAnsi" w:hAnsiTheme="minorHAnsi" w:cstheme="minorHAnsi"/>
          <w:sz w:val="16"/>
        </w:rPr>
        <w:t xml:space="preserve"> a division between optimists and pessimists. Interestingly, </w:t>
      </w:r>
      <w:r w:rsidRPr="006E0040">
        <w:rPr>
          <w:rStyle w:val="Emphasis"/>
          <w:rFonts w:asciiTheme="minorHAnsi" w:hAnsiTheme="minorHAnsi" w:cstheme="minorHAnsi"/>
          <w:highlight w:val="green"/>
        </w:rPr>
        <w:t>optimists</w:t>
      </w:r>
      <w:r w:rsidRPr="006E0040">
        <w:rPr>
          <w:rFonts w:asciiTheme="minorHAnsi" w:hAnsiTheme="minorHAnsi" w:cstheme="minorHAnsi"/>
          <w:sz w:val="16"/>
        </w:rPr>
        <w:t xml:space="preserve"> include those </w:t>
      </w:r>
      <w:r w:rsidRPr="006E0040">
        <w:rPr>
          <w:rStyle w:val="StyleUnderline"/>
          <w:rFonts w:asciiTheme="minorHAnsi" w:hAnsiTheme="minorHAnsi" w:cstheme="minorHAnsi"/>
          <w:highlight w:val="green"/>
        </w:rPr>
        <w:t>who claim the mantle of</w:t>
      </w:r>
      <w:r w:rsidRPr="006E0040">
        <w:rPr>
          <w:rStyle w:val="StyleUnderline"/>
          <w:rFonts w:asciiTheme="minorHAnsi" w:hAnsiTheme="minorHAnsi" w:cstheme="minorHAnsi"/>
        </w:rPr>
        <w:t xml:space="preserve"> </w:t>
      </w:r>
      <w:r w:rsidRPr="006E0040">
        <w:rPr>
          <w:rStyle w:val="Emphasis"/>
          <w:rFonts w:asciiTheme="minorHAnsi" w:hAnsiTheme="minorHAnsi" w:cstheme="minorHAnsi"/>
        </w:rPr>
        <w:t>constructivism</w:t>
      </w:r>
      <w:r w:rsidRPr="006E0040">
        <w:rPr>
          <w:rFonts w:asciiTheme="minorHAnsi" w:hAnsiTheme="minorHAnsi" w:cstheme="minorHAnsi"/>
          <w:sz w:val="16"/>
        </w:rPr>
        <w:t xml:space="preserve"> (</w:t>
      </w:r>
      <w:proofErr w:type="spellStart"/>
      <w:r w:rsidRPr="006E0040">
        <w:rPr>
          <w:rFonts w:asciiTheme="minorHAnsi" w:hAnsiTheme="minorHAnsi" w:cstheme="minorHAnsi"/>
          <w:sz w:val="16"/>
        </w:rPr>
        <w:t>Wizotski</w:t>
      </w:r>
      <w:proofErr w:type="spellEnd"/>
      <w:r w:rsidRPr="006E0040">
        <w:rPr>
          <w:rFonts w:asciiTheme="minorHAnsi" w:hAnsiTheme="minorHAnsi" w:cstheme="minorHAnsi"/>
          <w:sz w:val="16"/>
        </w:rPr>
        <w:t xml:space="preserve"> 2009; Garcia 2015) </w:t>
      </w:r>
      <w:r w:rsidRPr="006E0040">
        <w:rPr>
          <w:rStyle w:val="StyleUnderline"/>
          <w:rFonts w:asciiTheme="minorHAnsi" w:hAnsiTheme="minorHAnsi" w:cstheme="minorHAnsi"/>
        </w:rPr>
        <w:t xml:space="preserve">or </w:t>
      </w:r>
      <w:r w:rsidRPr="006E0040">
        <w:rPr>
          <w:rStyle w:val="Emphasis"/>
          <w:rFonts w:asciiTheme="minorHAnsi" w:hAnsiTheme="minorHAnsi" w:cstheme="minorHAnsi"/>
          <w:highlight w:val="green"/>
        </w:rPr>
        <w:t>critical i</w:t>
      </w:r>
      <w:r w:rsidRPr="006E0040">
        <w:rPr>
          <w:rStyle w:val="Emphasis"/>
          <w:rFonts w:asciiTheme="minorHAnsi" w:hAnsiTheme="minorHAnsi" w:cstheme="minorHAnsi"/>
        </w:rPr>
        <w:t xml:space="preserve">nternational </w:t>
      </w:r>
      <w:r w:rsidRPr="006E0040">
        <w:rPr>
          <w:rStyle w:val="Emphasis"/>
          <w:rFonts w:asciiTheme="minorHAnsi" w:hAnsiTheme="minorHAnsi" w:cstheme="minorHAnsi"/>
          <w:highlight w:val="green"/>
        </w:rPr>
        <w:t>r</w:t>
      </w:r>
      <w:r w:rsidRPr="006E0040">
        <w:rPr>
          <w:rStyle w:val="Emphasis"/>
          <w:rFonts w:asciiTheme="minorHAnsi" w:hAnsiTheme="minorHAnsi" w:cstheme="minorHAnsi"/>
        </w:rPr>
        <w:t>elations/security studies</w:t>
      </w:r>
      <w:r w:rsidRPr="006E0040">
        <w:rPr>
          <w:rFonts w:asciiTheme="minorHAnsi" w:hAnsiTheme="minorHAnsi" w:cstheme="minorHAnsi"/>
          <w:sz w:val="16"/>
        </w:rPr>
        <w:t xml:space="preserve"> (</w:t>
      </w:r>
      <w:proofErr w:type="spellStart"/>
      <w:r w:rsidRPr="006E0040">
        <w:rPr>
          <w:rFonts w:asciiTheme="minorHAnsi" w:hAnsiTheme="minorHAnsi" w:cstheme="minorHAnsi"/>
          <w:sz w:val="16"/>
        </w:rPr>
        <w:t>Borrie</w:t>
      </w:r>
      <w:proofErr w:type="spellEnd"/>
      <w:r w:rsidRPr="006E0040">
        <w:rPr>
          <w:rFonts w:asciiTheme="minorHAnsi" w:hAnsiTheme="minorHAnsi" w:cstheme="minorHAnsi"/>
          <w:sz w:val="16"/>
        </w:rPr>
        <w:t xml:space="preserve"> 2014) just as much as the pessimists do. </w:t>
      </w:r>
      <w:r w:rsidRPr="006E0040">
        <w:rPr>
          <w:rStyle w:val="StyleUnderline"/>
          <w:rFonts w:asciiTheme="minorHAnsi" w:hAnsiTheme="minorHAnsi" w:cstheme="minorHAnsi"/>
        </w:rPr>
        <w:t>The optimistic school argues</w:t>
      </w:r>
      <w:r w:rsidRPr="006E0040">
        <w:rPr>
          <w:rFonts w:asciiTheme="minorHAnsi" w:hAnsiTheme="minorHAnsi" w:cstheme="minorHAnsi"/>
          <w:sz w:val="16"/>
        </w:rPr>
        <w:t xml:space="preserve"> the post-Cold War era has witnessed the novel introduction of inherently benevolent humanitarian or human security norms into the regulation of the arms trade (Axworthy 2001, 20, 23; Centre for Humanitarian Dialogue 2003; </w:t>
      </w:r>
      <w:proofErr w:type="spellStart"/>
      <w:r w:rsidRPr="006E0040">
        <w:rPr>
          <w:rFonts w:asciiTheme="minorHAnsi" w:hAnsiTheme="minorHAnsi" w:cstheme="minorHAnsi"/>
          <w:sz w:val="16"/>
        </w:rPr>
        <w:t>Borrie</w:t>
      </w:r>
      <w:proofErr w:type="spellEnd"/>
      <w:r w:rsidRPr="006E0040">
        <w:rPr>
          <w:rFonts w:asciiTheme="minorHAnsi" w:hAnsiTheme="minorHAnsi" w:cstheme="minorHAnsi"/>
          <w:sz w:val="16"/>
        </w:rPr>
        <w:t xml:space="preserve"> 2006; </w:t>
      </w:r>
      <w:proofErr w:type="spellStart"/>
      <w:r w:rsidRPr="006E0040">
        <w:rPr>
          <w:rFonts w:asciiTheme="minorHAnsi" w:hAnsiTheme="minorHAnsi" w:cstheme="minorHAnsi"/>
          <w:sz w:val="16"/>
        </w:rPr>
        <w:t>Kyt˝omäki</w:t>
      </w:r>
      <w:proofErr w:type="spellEnd"/>
      <w:r w:rsidRPr="006E0040">
        <w:rPr>
          <w:rFonts w:asciiTheme="minorHAnsi" w:hAnsiTheme="minorHAnsi" w:cstheme="minorHAnsi"/>
          <w:sz w:val="16"/>
        </w:rPr>
        <w:t xml:space="preserve"> 2015, 2, 4). This, it is argued, has resulted in the creation of new prohibitory arms trade </w:t>
      </w:r>
      <w:r w:rsidRPr="006E0040">
        <w:rPr>
          <w:rStyle w:val="StyleUnderline"/>
          <w:rFonts w:asciiTheme="minorHAnsi" w:hAnsiTheme="minorHAnsi" w:cstheme="minorHAnsi"/>
        </w:rPr>
        <w:t xml:space="preserve">norms </w:t>
      </w:r>
      <w:r w:rsidRPr="006E0040">
        <w:rPr>
          <w:rStyle w:val="StyleUnderline"/>
          <w:rFonts w:asciiTheme="minorHAnsi" w:hAnsiTheme="minorHAnsi" w:cstheme="minorHAnsi"/>
          <w:highlight w:val="green"/>
        </w:rPr>
        <w:t>that imply</w:t>
      </w:r>
      <w:r w:rsidRPr="006E0040">
        <w:rPr>
          <w:rFonts w:asciiTheme="minorHAnsi" w:hAnsiTheme="minorHAnsi" w:cstheme="minorHAnsi"/>
          <w:sz w:val="16"/>
        </w:rPr>
        <w:t xml:space="preserve"> either a more restrictive approach to arms exports or, at the very least, </w:t>
      </w:r>
      <w:r w:rsidRPr="006E0040">
        <w:rPr>
          <w:rStyle w:val="Emphasis"/>
          <w:rFonts w:asciiTheme="minorHAnsi" w:hAnsiTheme="minorHAnsi" w:cstheme="minorHAnsi"/>
          <w:highlight w:val="green"/>
        </w:rPr>
        <w:t>a</w:t>
      </w:r>
      <w:r w:rsidRPr="006E0040">
        <w:rPr>
          <w:rStyle w:val="Emphasis"/>
          <w:rFonts w:asciiTheme="minorHAnsi" w:hAnsiTheme="minorHAnsi" w:cstheme="minorHAnsi"/>
        </w:rPr>
        <w:t xml:space="preserve"> more </w:t>
      </w:r>
      <w:r w:rsidRPr="006E0040">
        <w:rPr>
          <w:rStyle w:val="Emphasis"/>
          <w:rFonts w:asciiTheme="minorHAnsi" w:hAnsiTheme="minorHAnsi" w:cstheme="minorHAnsi"/>
          <w:highlight w:val="green"/>
        </w:rPr>
        <w:t>restrictive approach to “irresponsible” arms exports</w:t>
      </w:r>
      <w:r w:rsidRPr="006E0040">
        <w:rPr>
          <w:rFonts w:asciiTheme="minorHAnsi" w:hAnsiTheme="minorHAnsi" w:cstheme="minorHAnsi"/>
          <w:sz w:val="16"/>
        </w:rPr>
        <w:t xml:space="preserve">. For example, the International Committee of the Red Cross (ICRC) has noted of the UN ATT that “states have never before signed an international treaty that aimed to regulate the arms trade, with the express purpose of reducing human </w:t>
      </w:r>
      <w:proofErr w:type="gramStart"/>
      <w:r w:rsidRPr="006E0040">
        <w:rPr>
          <w:rFonts w:asciiTheme="minorHAnsi" w:hAnsiTheme="minorHAnsi" w:cstheme="minorHAnsi"/>
          <w:sz w:val="16"/>
        </w:rPr>
        <w:t>suffering”(</w:t>
      </w:r>
      <w:proofErr w:type="gramEnd"/>
      <w:r w:rsidRPr="006E0040">
        <w:rPr>
          <w:rFonts w:asciiTheme="minorHAnsi" w:hAnsiTheme="minorHAnsi" w:cstheme="minorHAnsi"/>
          <w:sz w:val="16"/>
        </w:rPr>
        <w:t xml:space="preserve">ICRC 2013, emphasis added). As will be demonstrated below, such claims are just historically wrong. Although far more sophisticated in her analyses, Garcia (2015,7) has not only argued initiatives on small arms can be understood as part of a series of “novel” humanitarian security regimes but also that these are different from traditional arms control instruments that “took a purely regulatory approach.” In contrast, </w:t>
      </w:r>
      <w:r w:rsidRPr="006E0040">
        <w:rPr>
          <w:rStyle w:val="StyleUnderline"/>
          <w:rFonts w:asciiTheme="minorHAnsi" w:hAnsiTheme="minorHAnsi" w:cstheme="minorHAnsi"/>
        </w:rPr>
        <w:t xml:space="preserve">these new </w:t>
      </w:r>
      <w:r w:rsidRPr="006E0040">
        <w:rPr>
          <w:rStyle w:val="StyleUnderline"/>
          <w:rFonts w:asciiTheme="minorHAnsi" w:hAnsiTheme="minorHAnsi" w:cstheme="minorHAnsi"/>
          <w:highlight w:val="green"/>
        </w:rPr>
        <w:t>human</w:t>
      </w:r>
      <w:r w:rsidRPr="006E0040">
        <w:rPr>
          <w:rStyle w:val="StyleUnderline"/>
          <w:rFonts w:asciiTheme="minorHAnsi" w:hAnsiTheme="minorHAnsi" w:cstheme="minorHAnsi"/>
        </w:rPr>
        <w:t xml:space="preserve">itarian </w:t>
      </w:r>
      <w:r w:rsidRPr="006E0040">
        <w:rPr>
          <w:rStyle w:val="StyleUnderline"/>
          <w:rFonts w:asciiTheme="minorHAnsi" w:hAnsiTheme="minorHAnsi" w:cstheme="minorHAnsi"/>
          <w:highlight w:val="green"/>
        </w:rPr>
        <w:t>security regimes</w:t>
      </w:r>
      <w:r w:rsidRPr="006E0040">
        <w:rPr>
          <w:rFonts w:asciiTheme="minorHAnsi" w:hAnsiTheme="minorHAnsi" w:cstheme="minorHAnsi"/>
          <w:sz w:val="16"/>
        </w:rPr>
        <w:t xml:space="preserve"> have </w:t>
      </w:r>
      <w:r w:rsidRPr="006E0040">
        <w:rPr>
          <w:rStyle w:val="StyleUnderline"/>
          <w:rFonts w:asciiTheme="minorHAnsi" w:hAnsiTheme="minorHAnsi" w:cstheme="minorHAnsi"/>
          <w:highlight w:val="green"/>
        </w:rPr>
        <w:t>established</w:t>
      </w:r>
      <w:r w:rsidRPr="006E0040">
        <w:rPr>
          <w:rFonts w:asciiTheme="minorHAnsi" w:hAnsiTheme="minorHAnsi" w:cstheme="minorHAnsi"/>
          <w:sz w:val="16"/>
        </w:rPr>
        <w:t xml:space="preserve"> new international norms driven by </w:t>
      </w:r>
      <w:r w:rsidRPr="006E0040">
        <w:rPr>
          <w:rStyle w:val="StyleUnderline"/>
          <w:rFonts w:asciiTheme="minorHAnsi" w:hAnsiTheme="minorHAnsi" w:cstheme="minorHAnsi"/>
        </w:rPr>
        <w:t xml:space="preserve">altruistic </w:t>
      </w:r>
      <w:r w:rsidRPr="006E0040">
        <w:rPr>
          <w:rStyle w:val="StyleUnderline"/>
          <w:rFonts w:asciiTheme="minorHAnsi" w:hAnsiTheme="minorHAnsi" w:cstheme="minorHAnsi"/>
          <w:highlight w:val="green"/>
        </w:rPr>
        <w:t>imperatives</w:t>
      </w:r>
      <w:r w:rsidRPr="006E0040">
        <w:rPr>
          <w:rFonts w:asciiTheme="minorHAnsi" w:hAnsiTheme="minorHAnsi" w:cstheme="minorHAnsi"/>
          <w:sz w:val="16"/>
        </w:rPr>
        <w:t>, are “</w:t>
      </w:r>
      <w:r w:rsidRPr="006E0040">
        <w:rPr>
          <w:rStyle w:val="StyleUnderline"/>
          <w:rFonts w:asciiTheme="minorHAnsi" w:hAnsiTheme="minorHAnsi" w:cstheme="minorHAnsi"/>
          <w:highlight w:val="green"/>
        </w:rPr>
        <w:t xml:space="preserve">about </w:t>
      </w:r>
      <w:r w:rsidRPr="006E0040">
        <w:rPr>
          <w:rStyle w:val="Emphasis"/>
          <w:rFonts w:asciiTheme="minorHAnsi" w:hAnsiTheme="minorHAnsi" w:cstheme="minorHAnsi"/>
          <w:highlight w:val="green"/>
        </w:rPr>
        <w:t>everyone’s security</w:t>
      </w:r>
      <w:r w:rsidRPr="006E0040">
        <w:rPr>
          <w:rFonts w:asciiTheme="minorHAnsi" w:hAnsiTheme="minorHAnsi" w:cstheme="minorHAnsi"/>
          <w:sz w:val="16"/>
        </w:rPr>
        <w:t xml:space="preserve">,” and have “restructured” conceptions of national interest (ibid., 61). In this view, post-Cold War “norm-mongers” have not just circumscribed the “warmongers” but have established new constitutive norms with far-reaching effects on international actors’ understanding of their identities and interests. Others acknowledge that </w:t>
      </w:r>
      <w:r w:rsidRPr="006E0040">
        <w:rPr>
          <w:rStyle w:val="StyleUnderline"/>
          <w:rFonts w:asciiTheme="minorHAnsi" w:hAnsiTheme="minorHAnsi" w:cstheme="minorHAnsi"/>
        </w:rPr>
        <w:t xml:space="preserve">humanitarian </w:t>
      </w:r>
      <w:r w:rsidRPr="006E0040">
        <w:rPr>
          <w:rStyle w:val="StyleUnderline"/>
          <w:rFonts w:asciiTheme="minorHAnsi" w:hAnsiTheme="minorHAnsi" w:cstheme="minorHAnsi"/>
          <w:highlight w:val="green"/>
        </w:rPr>
        <w:t xml:space="preserve">campaigns extract </w:t>
      </w:r>
      <w:r w:rsidRPr="006E0040">
        <w:rPr>
          <w:rStyle w:val="Emphasis"/>
          <w:rFonts w:asciiTheme="minorHAnsi" w:hAnsiTheme="minorHAnsi" w:cstheme="minorHAnsi"/>
          <w:highlight w:val="green"/>
        </w:rPr>
        <w:t>specific</w:t>
      </w:r>
      <w:r w:rsidRPr="006E0040">
        <w:rPr>
          <w:rStyle w:val="StyleUnderline"/>
          <w:rFonts w:asciiTheme="minorHAnsi" w:hAnsiTheme="minorHAnsi" w:cstheme="minorHAnsi"/>
          <w:highlight w:val="green"/>
        </w:rPr>
        <w:t xml:space="preserve"> initiatives on </w:t>
      </w:r>
      <w:r w:rsidRPr="006E0040">
        <w:rPr>
          <w:rStyle w:val="Emphasis"/>
          <w:rFonts w:asciiTheme="minorHAnsi" w:hAnsiTheme="minorHAnsi" w:cstheme="minorHAnsi"/>
          <w:highlight w:val="green"/>
        </w:rPr>
        <w:t>individual weapons</w:t>
      </w:r>
      <w:r w:rsidRPr="006E0040">
        <w:rPr>
          <w:rFonts w:asciiTheme="minorHAnsi" w:hAnsiTheme="minorHAnsi" w:cstheme="minorHAnsi"/>
          <w:sz w:val="16"/>
        </w:rPr>
        <w:t xml:space="preserve"> from the broader complex of war and militarism </w:t>
      </w:r>
      <w:r w:rsidRPr="006E0040">
        <w:rPr>
          <w:rStyle w:val="StyleUnderline"/>
          <w:rFonts w:asciiTheme="minorHAnsi" w:hAnsiTheme="minorHAnsi" w:cstheme="minorHAnsi"/>
        </w:rPr>
        <w:t>but suggest this is a strategic campaigning device that can hide</w:t>
      </w:r>
      <w:r w:rsidRPr="006E0040">
        <w:rPr>
          <w:rFonts w:asciiTheme="minorHAnsi" w:hAnsiTheme="minorHAnsi" w:cstheme="minorHAnsi"/>
          <w:sz w:val="16"/>
        </w:rPr>
        <w:t xml:space="preserve"> more </w:t>
      </w:r>
      <w:r w:rsidRPr="006E0040">
        <w:rPr>
          <w:rStyle w:val="StyleUnderline"/>
          <w:rFonts w:asciiTheme="minorHAnsi" w:hAnsiTheme="minorHAnsi" w:cstheme="minorHAnsi"/>
        </w:rPr>
        <w:t>radical agendas</w:t>
      </w:r>
      <w:r w:rsidRPr="006E0040">
        <w:rPr>
          <w:rFonts w:asciiTheme="minorHAnsi" w:hAnsiTheme="minorHAnsi" w:cstheme="minorHAnsi"/>
          <w:sz w:val="16"/>
        </w:rPr>
        <w:t xml:space="preserve"> (Bolton and Minor 2016). </w:t>
      </w:r>
      <w:r w:rsidRPr="006E0040">
        <w:rPr>
          <w:rStyle w:val="StyleUnderline"/>
          <w:rFonts w:asciiTheme="minorHAnsi" w:hAnsiTheme="minorHAnsi" w:cstheme="minorHAnsi"/>
        </w:rPr>
        <w:t xml:space="preserve">In this variant of </w:t>
      </w:r>
      <w:r w:rsidRPr="006E0040">
        <w:rPr>
          <w:rStyle w:val="StyleUnderline"/>
          <w:rFonts w:asciiTheme="minorHAnsi" w:hAnsiTheme="minorHAnsi" w:cstheme="minorHAnsi"/>
          <w:highlight w:val="green"/>
        </w:rPr>
        <w:t>optimism</w:t>
      </w:r>
      <w:r w:rsidRPr="006E0040">
        <w:rPr>
          <w:rStyle w:val="StyleUnderline"/>
          <w:rFonts w:asciiTheme="minorHAnsi" w:hAnsiTheme="minorHAnsi" w:cstheme="minorHAnsi"/>
        </w:rPr>
        <w:t xml:space="preserve">, action </w:t>
      </w:r>
      <w:r w:rsidRPr="006E0040">
        <w:rPr>
          <w:rStyle w:val="StyleUnderline"/>
          <w:rFonts w:asciiTheme="minorHAnsi" w:hAnsiTheme="minorHAnsi" w:cstheme="minorHAnsi"/>
          <w:highlight w:val="green"/>
        </w:rPr>
        <w:t>on</w:t>
      </w:r>
      <w:r w:rsidRPr="006E0040">
        <w:rPr>
          <w:rStyle w:val="StyleUnderline"/>
          <w:rFonts w:asciiTheme="minorHAnsi" w:hAnsiTheme="minorHAnsi" w:cstheme="minorHAnsi"/>
        </w:rPr>
        <w:t xml:space="preserve"> small </w:t>
      </w:r>
      <w:r w:rsidRPr="006E0040">
        <w:rPr>
          <w:rStyle w:val="StyleUnderline"/>
          <w:rFonts w:asciiTheme="minorHAnsi" w:hAnsiTheme="minorHAnsi" w:cstheme="minorHAnsi"/>
          <w:highlight w:val="green"/>
        </w:rPr>
        <w:t>arms can be understood as</w:t>
      </w:r>
      <w:r w:rsidRPr="006E0040">
        <w:rPr>
          <w:rFonts w:asciiTheme="minorHAnsi" w:hAnsiTheme="minorHAnsi" w:cstheme="minorHAnsi"/>
          <w:sz w:val="16"/>
        </w:rPr>
        <w:t xml:space="preserve"> part of </w:t>
      </w:r>
      <w:r w:rsidRPr="006E0040">
        <w:rPr>
          <w:rStyle w:val="Emphasis"/>
          <w:rFonts w:asciiTheme="minorHAnsi" w:hAnsiTheme="minorHAnsi" w:cstheme="minorHAnsi"/>
          <w:highlight w:val="green"/>
        </w:rPr>
        <w:t>an</w:t>
      </w:r>
      <w:r w:rsidRPr="006E0040">
        <w:rPr>
          <w:rStyle w:val="Emphasis"/>
          <w:rFonts w:asciiTheme="minorHAnsi" w:hAnsiTheme="minorHAnsi" w:cstheme="minorHAnsi"/>
        </w:rPr>
        <w:t xml:space="preserve"> </w:t>
      </w:r>
      <w:proofErr w:type="spellStart"/>
      <w:r w:rsidRPr="006E0040">
        <w:rPr>
          <w:rStyle w:val="Emphasis"/>
          <w:rFonts w:asciiTheme="minorHAnsi" w:hAnsiTheme="minorHAnsi" w:cstheme="minorHAnsi"/>
        </w:rPr>
        <w:t>incrementalist</w:t>
      </w:r>
      <w:proofErr w:type="spellEnd"/>
      <w:r w:rsidRPr="006E0040">
        <w:rPr>
          <w:rStyle w:val="Emphasis"/>
          <w:rFonts w:asciiTheme="minorHAnsi" w:hAnsiTheme="minorHAnsi" w:cstheme="minorHAnsi"/>
        </w:rPr>
        <w:t>, “</w:t>
      </w:r>
      <w:r w:rsidRPr="006E0040">
        <w:rPr>
          <w:rStyle w:val="Emphasis"/>
          <w:rFonts w:asciiTheme="minorHAnsi" w:hAnsiTheme="minorHAnsi" w:cstheme="minorHAnsi"/>
          <w:highlight w:val="green"/>
        </w:rPr>
        <w:t>one tech</w:t>
      </w:r>
      <w:r w:rsidRPr="006E0040">
        <w:rPr>
          <w:rStyle w:val="Emphasis"/>
          <w:rFonts w:asciiTheme="minorHAnsi" w:hAnsiTheme="minorHAnsi" w:cstheme="minorHAnsi"/>
        </w:rPr>
        <w:t xml:space="preserve">nology </w:t>
      </w:r>
      <w:r w:rsidRPr="006E0040">
        <w:rPr>
          <w:rStyle w:val="Emphasis"/>
          <w:rFonts w:asciiTheme="minorHAnsi" w:hAnsiTheme="minorHAnsi" w:cstheme="minorHAnsi"/>
          <w:highlight w:val="green"/>
        </w:rPr>
        <w:t>at a time</w:t>
      </w:r>
      <w:r w:rsidRPr="006E0040">
        <w:rPr>
          <w:rStyle w:val="Emphasis"/>
          <w:rFonts w:asciiTheme="minorHAnsi" w:hAnsiTheme="minorHAnsi" w:cstheme="minorHAnsi"/>
        </w:rPr>
        <w:t xml:space="preserve">” </w:t>
      </w:r>
      <w:r w:rsidRPr="006E0040">
        <w:rPr>
          <w:rStyle w:val="Emphasis"/>
          <w:rFonts w:asciiTheme="minorHAnsi" w:hAnsiTheme="minorHAnsi" w:cstheme="minorHAnsi"/>
          <w:highlight w:val="green"/>
        </w:rPr>
        <w:t>route to</w:t>
      </w:r>
      <w:r w:rsidRPr="006E0040">
        <w:rPr>
          <w:rStyle w:val="Emphasis"/>
          <w:rFonts w:asciiTheme="minorHAnsi" w:hAnsiTheme="minorHAnsi" w:cstheme="minorHAnsi"/>
        </w:rPr>
        <w:t xml:space="preserve"> disarmament and </w:t>
      </w:r>
      <w:r w:rsidRPr="006E0040">
        <w:rPr>
          <w:rStyle w:val="Emphasis"/>
          <w:rFonts w:asciiTheme="minorHAnsi" w:hAnsiTheme="minorHAnsi" w:cstheme="minorHAnsi"/>
          <w:highlight w:val="green"/>
        </w:rPr>
        <w:t>antimilitarism</w:t>
      </w:r>
      <w:r w:rsidRPr="006E0040">
        <w:rPr>
          <w:rFonts w:asciiTheme="minorHAnsi" w:hAnsiTheme="minorHAnsi" w:cstheme="minorHAnsi"/>
          <w:sz w:val="16"/>
        </w:rPr>
        <w:t xml:space="preserve"> (</w:t>
      </w:r>
      <w:proofErr w:type="spellStart"/>
      <w:r w:rsidRPr="006E0040">
        <w:rPr>
          <w:rFonts w:asciiTheme="minorHAnsi" w:hAnsiTheme="minorHAnsi" w:cstheme="minorHAnsi"/>
          <w:sz w:val="16"/>
        </w:rPr>
        <w:t>Stavrianakis</w:t>
      </w:r>
      <w:proofErr w:type="spellEnd"/>
      <w:r w:rsidRPr="006E0040">
        <w:rPr>
          <w:rFonts w:asciiTheme="minorHAnsi" w:hAnsiTheme="minorHAnsi" w:cstheme="minorHAnsi"/>
          <w:sz w:val="16"/>
        </w:rPr>
        <w:t xml:space="preserve"> 2016, 844). </w:t>
      </w:r>
      <w:r w:rsidRPr="006E0040">
        <w:rPr>
          <w:rStyle w:val="StyleUnderline"/>
          <w:rFonts w:asciiTheme="minorHAnsi" w:hAnsiTheme="minorHAnsi" w:cstheme="minorHAnsi"/>
        </w:rPr>
        <w:t xml:space="preserve">The </w:t>
      </w:r>
      <w:r w:rsidRPr="006E0040">
        <w:rPr>
          <w:rStyle w:val="StyleUnderline"/>
          <w:rFonts w:asciiTheme="minorHAnsi" w:hAnsiTheme="minorHAnsi" w:cstheme="minorHAnsi"/>
          <w:highlight w:val="green"/>
        </w:rPr>
        <w:t>reconstruction of identities</w:t>
      </w:r>
      <w:r w:rsidRPr="006E0040">
        <w:rPr>
          <w:rFonts w:asciiTheme="minorHAnsi" w:hAnsiTheme="minorHAnsi" w:cstheme="minorHAnsi"/>
          <w:sz w:val="16"/>
        </w:rPr>
        <w:t xml:space="preserve"> and interests </w:t>
      </w:r>
      <w:r w:rsidRPr="006E0040">
        <w:rPr>
          <w:rStyle w:val="StyleUnderline"/>
          <w:rFonts w:asciiTheme="minorHAnsi" w:hAnsiTheme="minorHAnsi" w:cstheme="minorHAnsi"/>
          <w:highlight w:val="green"/>
        </w:rPr>
        <w:t>is</w:t>
      </w:r>
      <w:r w:rsidRPr="006E0040">
        <w:rPr>
          <w:rFonts w:asciiTheme="minorHAnsi" w:hAnsiTheme="minorHAnsi" w:cstheme="minorHAnsi"/>
          <w:sz w:val="16"/>
        </w:rPr>
        <w:t xml:space="preserve">, therefore, </w:t>
      </w:r>
      <w:r w:rsidRPr="006E0040">
        <w:rPr>
          <w:rStyle w:val="Emphasis"/>
          <w:rFonts w:asciiTheme="minorHAnsi" w:hAnsiTheme="minorHAnsi" w:cstheme="minorHAnsi"/>
          <w:highlight w:val="green"/>
        </w:rPr>
        <w:t>just around the corner</w:t>
      </w:r>
      <w:r w:rsidRPr="006E0040">
        <w:rPr>
          <w:rFonts w:asciiTheme="minorHAnsi" w:hAnsiTheme="minorHAnsi" w:cstheme="minorHAnsi"/>
          <w:sz w:val="16"/>
        </w:rPr>
        <w:t xml:space="preserve">. Such optimistic assessments have led to a small but burgeoning literature on the phenomenon of post-Cold War HAC or “humanitarian disarmament.” </w:t>
      </w:r>
      <w:r w:rsidRPr="006E0040">
        <w:rPr>
          <w:rStyle w:val="StyleUnderline"/>
          <w:rFonts w:asciiTheme="minorHAnsi" w:hAnsiTheme="minorHAnsi" w:cstheme="minorHAnsi"/>
        </w:rPr>
        <w:t>This label not only covers action on small arms but</w:t>
      </w:r>
      <w:r w:rsidRPr="006E0040">
        <w:rPr>
          <w:rFonts w:asciiTheme="minorHAnsi" w:hAnsiTheme="minorHAnsi" w:cstheme="minorHAnsi"/>
          <w:sz w:val="16"/>
        </w:rPr>
        <w:t xml:space="preserve"> also </w:t>
      </w:r>
      <w:r w:rsidRPr="006E0040">
        <w:rPr>
          <w:rStyle w:val="StyleUnderline"/>
          <w:rFonts w:asciiTheme="minorHAnsi" w:hAnsiTheme="minorHAnsi" w:cstheme="minorHAnsi"/>
        </w:rPr>
        <w:t>initiatives on landmines, cluster munitions, and even</w:t>
      </w:r>
      <w:r w:rsidRPr="006E0040">
        <w:rPr>
          <w:rFonts w:asciiTheme="minorHAnsi" w:hAnsiTheme="minorHAnsi" w:cstheme="minorHAnsi"/>
          <w:sz w:val="16"/>
        </w:rPr>
        <w:t xml:space="preserve"> recent humanitarian initiatives to ban </w:t>
      </w:r>
      <w:r w:rsidRPr="006E0040">
        <w:rPr>
          <w:rStyle w:val="StyleUnderline"/>
          <w:rFonts w:asciiTheme="minorHAnsi" w:hAnsiTheme="minorHAnsi" w:cstheme="minorHAnsi"/>
        </w:rPr>
        <w:t>nuclear weapons</w:t>
      </w:r>
      <w:r w:rsidRPr="006E0040">
        <w:rPr>
          <w:rFonts w:asciiTheme="minorHAnsi" w:hAnsiTheme="minorHAnsi" w:cstheme="minorHAnsi"/>
          <w:sz w:val="16"/>
        </w:rPr>
        <w:t xml:space="preserve"> (Thakur and </w:t>
      </w:r>
      <w:proofErr w:type="spellStart"/>
      <w:r w:rsidRPr="006E0040">
        <w:rPr>
          <w:rFonts w:asciiTheme="minorHAnsi" w:hAnsiTheme="minorHAnsi" w:cstheme="minorHAnsi"/>
          <w:sz w:val="16"/>
        </w:rPr>
        <w:t>Maley</w:t>
      </w:r>
      <w:proofErr w:type="spellEnd"/>
      <w:r w:rsidRPr="006E0040">
        <w:rPr>
          <w:rFonts w:asciiTheme="minorHAnsi" w:hAnsiTheme="minorHAnsi" w:cstheme="minorHAnsi"/>
          <w:sz w:val="16"/>
        </w:rPr>
        <w:t xml:space="preserve"> 1999; </w:t>
      </w:r>
      <w:proofErr w:type="spellStart"/>
      <w:r w:rsidRPr="006E0040">
        <w:rPr>
          <w:rFonts w:asciiTheme="minorHAnsi" w:hAnsiTheme="minorHAnsi" w:cstheme="minorHAnsi"/>
          <w:sz w:val="16"/>
        </w:rPr>
        <w:t>Borrie</w:t>
      </w:r>
      <w:proofErr w:type="spellEnd"/>
      <w:r w:rsidRPr="006E0040">
        <w:rPr>
          <w:rFonts w:asciiTheme="minorHAnsi" w:hAnsiTheme="minorHAnsi" w:cstheme="minorHAnsi"/>
          <w:sz w:val="16"/>
        </w:rPr>
        <w:t xml:space="preserve"> and </w:t>
      </w:r>
      <w:proofErr w:type="spellStart"/>
      <w:r w:rsidRPr="006E0040">
        <w:rPr>
          <w:rFonts w:asciiTheme="minorHAnsi" w:hAnsiTheme="minorHAnsi" w:cstheme="minorHAnsi"/>
          <w:sz w:val="16"/>
        </w:rPr>
        <w:t>Randin</w:t>
      </w:r>
      <w:proofErr w:type="spellEnd"/>
      <w:r w:rsidRPr="006E0040">
        <w:rPr>
          <w:rFonts w:asciiTheme="minorHAnsi" w:hAnsiTheme="minorHAnsi" w:cstheme="minorHAnsi"/>
          <w:sz w:val="16"/>
        </w:rPr>
        <w:t xml:space="preserve"> 2006; </w:t>
      </w:r>
      <w:proofErr w:type="spellStart"/>
      <w:r w:rsidRPr="006E0040">
        <w:rPr>
          <w:rFonts w:asciiTheme="minorHAnsi" w:hAnsiTheme="minorHAnsi" w:cstheme="minorHAnsi"/>
          <w:sz w:val="16"/>
        </w:rPr>
        <w:t>Wizotski</w:t>
      </w:r>
      <w:proofErr w:type="spellEnd"/>
      <w:r w:rsidRPr="006E0040">
        <w:rPr>
          <w:rFonts w:asciiTheme="minorHAnsi" w:hAnsiTheme="minorHAnsi" w:cstheme="minorHAnsi"/>
          <w:sz w:val="16"/>
        </w:rPr>
        <w:t xml:space="preserve"> 2009, 2013, 3;Borrie 2014, 626; Ritchie 2014; Bolton and Minor 2016; Minor 2015). Historicizing the drivers and outcomes of early examples of HAC, therefore, has implications for our understanding of the transformative potential inherent in present-day HAC/humanitarian disarmament initiatives. The pessimistic school encompasses a number of different positions. First, some suggest that arms trade policy may be characterized as a form of organized hypocrisy under which declaratory commitments to prohibitory norms and/or the socially constructed reputational concerns of states are frequently trumped by material interests (Perkins and </w:t>
      </w:r>
      <w:proofErr w:type="spellStart"/>
      <w:r w:rsidRPr="006E0040">
        <w:rPr>
          <w:rFonts w:asciiTheme="minorHAnsi" w:hAnsiTheme="minorHAnsi" w:cstheme="minorHAnsi"/>
          <w:sz w:val="16"/>
        </w:rPr>
        <w:t>Neumayer</w:t>
      </w:r>
      <w:proofErr w:type="spellEnd"/>
      <w:r w:rsidRPr="006E0040">
        <w:rPr>
          <w:rFonts w:asciiTheme="minorHAnsi" w:hAnsiTheme="minorHAnsi" w:cstheme="minorHAnsi"/>
          <w:sz w:val="16"/>
        </w:rPr>
        <w:t xml:space="preserve"> 2010; Efrat 2012, 289–91; Erickson 2013, 2015; Hansen and Marsh 2015; Hansen 2016). In this perspective, state policy reflects the outcomes of clashes between relatively weak regulative arms trade norms and material interests. An alternative pessimistic approach takes more seriously the constructivist claim that </w:t>
      </w:r>
      <w:r w:rsidRPr="006E0040">
        <w:rPr>
          <w:rStyle w:val="StyleUnderline"/>
          <w:rFonts w:asciiTheme="minorHAnsi" w:hAnsiTheme="minorHAnsi" w:cstheme="minorHAnsi"/>
        </w:rPr>
        <w:t>norms are not just regulative but can also be constitutive of identity</w:t>
      </w:r>
      <w:r w:rsidRPr="006E0040">
        <w:rPr>
          <w:rFonts w:asciiTheme="minorHAnsi" w:hAnsiTheme="minorHAnsi" w:cstheme="minorHAnsi"/>
          <w:sz w:val="16"/>
        </w:rPr>
        <w:t xml:space="preserve"> and interests. It therefore shares some similarity with optimists such as Garcia but reaches different conclusions. In particular, this set of scholars suggests that what may look like a clash between humanitarian principle and base self-interest actually reflects the influence of competing foundational and constitutive norms such as sovereignty, self-defense, and free trade (</w:t>
      </w:r>
      <w:proofErr w:type="spellStart"/>
      <w:r w:rsidRPr="006E0040">
        <w:rPr>
          <w:rFonts w:asciiTheme="minorHAnsi" w:hAnsiTheme="minorHAnsi" w:cstheme="minorHAnsi"/>
          <w:sz w:val="16"/>
        </w:rPr>
        <w:t>Legro</w:t>
      </w:r>
      <w:proofErr w:type="spellEnd"/>
      <w:r w:rsidRPr="006E0040">
        <w:rPr>
          <w:rFonts w:asciiTheme="minorHAnsi" w:hAnsiTheme="minorHAnsi" w:cstheme="minorHAnsi"/>
          <w:sz w:val="16"/>
        </w:rPr>
        <w:t xml:space="preserve"> 1997,33; </w:t>
      </w:r>
      <w:proofErr w:type="spellStart"/>
      <w:r w:rsidRPr="006E0040">
        <w:rPr>
          <w:rFonts w:asciiTheme="minorHAnsi" w:hAnsiTheme="minorHAnsi" w:cstheme="minorHAnsi"/>
          <w:sz w:val="16"/>
        </w:rPr>
        <w:t>Capie</w:t>
      </w:r>
      <w:proofErr w:type="spellEnd"/>
      <w:r w:rsidRPr="006E0040">
        <w:rPr>
          <w:rFonts w:asciiTheme="minorHAnsi" w:hAnsiTheme="minorHAnsi" w:cstheme="minorHAnsi"/>
          <w:sz w:val="16"/>
        </w:rPr>
        <w:t xml:space="preserve"> 2008; </w:t>
      </w:r>
      <w:proofErr w:type="spellStart"/>
      <w:r w:rsidRPr="006E0040">
        <w:rPr>
          <w:rFonts w:asciiTheme="minorHAnsi" w:hAnsiTheme="minorHAnsi" w:cstheme="minorHAnsi"/>
          <w:sz w:val="16"/>
        </w:rPr>
        <w:t>Grilot</w:t>
      </w:r>
      <w:proofErr w:type="spellEnd"/>
      <w:r w:rsidRPr="006E0040">
        <w:rPr>
          <w:rFonts w:asciiTheme="minorHAnsi" w:hAnsiTheme="minorHAnsi" w:cstheme="minorHAnsi"/>
          <w:sz w:val="16"/>
        </w:rPr>
        <w:t xml:space="preserve"> 2011, 540; Avant 2013, 741). This has resonance with a broader literature discussing the tensions between market liberal norms and cosmopolitan liberal norms (</w:t>
      </w:r>
      <w:proofErr w:type="spellStart"/>
      <w:r w:rsidRPr="006E0040">
        <w:rPr>
          <w:rFonts w:asciiTheme="minorHAnsi" w:hAnsiTheme="minorHAnsi" w:cstheme="minorHAnsi"/>
          <w:sz w:val="16"/>
        </w:rPr>
        <w:t>Orbie</w:t>
      </w:r>
      <w:proofErr w:type="spellEnd"/>
      <w:r w:rsidRPr="006E0040">
        <w:rPr>
          <w:rFonts w:asciiTheme="minorHAnsi" w:hAnsiTheme="minorHAnsi" w:cstheme="minorHAnsi"/>
          <w:sz w:val="16"/>
        </w:rPr>
        <w:t xml:space="preserve"> and Khorana 2015). Regulation, therefore, reflects the outcome of clashes (or indeed overlaps)between so-called “good” (e.g., humanitarian) norms and “bad” (e.g., free trade, sovereignty, military necessity) norms, or, more precisely, emerges as the outcome of particular norm hierarchies or systems of norms (Wunderlich2013, 23). I will argue that an analysis of policy in the late nineteenth century not only provides support for this perspective but also illustrates the historically contingent nature of permissive and proscriptive arms trade norms—in this case, norms grafted onto foundational constitutive norms of anti-slavery, free trade, sovereignty, colonialism, and the standard of civilization. The third strand of </w:t>
      </w:r>
      <w:r w:rsidRPr="006E0040">
        <w:rPr>
          <w:rStyle w:val="StyleUnderline"/>
          <w:rFonts w:asciiTheme="minorHAnsi" w:hAnsiTheme="minorHAnsi" w:cstheme="minorHAnsi"/>
        </w:rPr>
        <w:t>pessimistic literature has drawn on</w:t>
      </w:r>
      <w:r w:rsidRPr="006E0040">
        <w:rPr>
          <w:rFonts w:asciiTheme="minorHAnsi" w:hAnsiTheme="minorHAnsi" w:cstheme="minorHAnsi"/>
          <w:sz w:val="16"/>
        </w:rPr>
        <w:t xml:space="preserve"> thicker understandings of critical or </w:t>
      </w:r>
      <w:r w:rsidRPr="006E0040">
        <w:rPr>
          <w:rStyle w:val="Emphasis"/>
          <w:rFonts w:asciiTheme="minorHAnsi" w:hAnsiTheme="minorHAnsi" w:cstheme="minorHAnsi"/>
        </w:rPr>
        <w:t xml:space="preserve">postcolonial </w:t>
      </w:r>
      <w:r w:rsidRPr="006E0040">
        <w:rPr>
          <w:rStyle w:val="StyleUnderline"/>
          <w:rFonts w:asciiTheme="minorHAnsi" w:hAnsiTheme="minorHAnsi" w:cstheme="minorHAnsi"/>
        </w:rPr>
        <w:t>theory to critique contemporary practices of arms control</w:t>
      </w:r>
      <w:r w:rsidRPr="006E0040">
        <w:rPr>
          <w:rFonts w:asciiTheme="minorHAnsi" w:hAnsiTheme="minorHAnsi" w:cstheme="minorHAnsi"/>
          <w:sz w:val="16"/>
        </w:rPr>
        <w:t xml:space="preserve">. </w:t>
      </w:r>
      <w:r w:rsidRPr="006E0040">
        <w:rPr>
          <w:rStyle w:val="StyleUnderline"/>
          <w:rFonts w:asciiTheme="minorHAnsi" w:hAnsiTheme="minorHAnsi" w:cstheme="minorHAnsi"/>
        </w:rPr>
        <w:t>Where the optimists</w:t>
      </w:r>
      <w:r w:rsidRPr="006E0040">
        <w:rPr>
          <w:rStyle w:val="Emphasis"/>
          <w:rFonts w:asciiTheme="minorHAnsi" w:hAnsiTheme="minorHAnsi" w:cstheme="minorHAnsi"/>
        </w:rPr>
        <w:t xml:space="preserve"> focus on</w:t>
      </w:r>
      <w:r w:rsidRPr="006E0040">
        <w:rPr>
          <w:rFonts w:asciiTheme="minorHAnsi" w:hAnsiTheme="minorHAnsi" w:cstheme="minorHAnsi"/>
          <w:sz w:val="16"/>
        </w:rPr>
        <w:t xml:space="preserve"> and celebrate </w:t>
      </w:r>
      <w:r w:rsidRPr="006E0040">
        <w:rPr>
          <w:rStyle w:val="Emphasis"/>
          <w:rFonts w:asciiTheme="minorHAnsi" w:hAnsiTheme="minorHAnsi" w:cstheme="minorHAnsi"/>
          <w:highlight w:val="green"/>
        </w:rPr>
        <w:t>the success of discrete</w:t>
      </w:r>
      <w:r w:rsidRPr="006E0040">
        <w:rPr>
          <w:rStyle w:val="Emphasis"/>
          <w:rFonts w:asciiTheme="minorHAnsi" w:hAnsiTheme="minorHAnsi" w:cstheme="minorHAnsi"/>
        </w:rPr>
        <w:t xml:space="preserve"> campaigning </w:t>
      </w:r>
      <w:r w:rsidRPr="006E0040">
        <w:rPr>
          <w:rStyle w:val="Emphasis"/>
          <w:rFonts w:asciiTheme="minorHAnsi" w:hAnsiTheme="minorHAnsi" w:cstheme="minorHAnsi"/>
          <w:highlight w:val="green"/>
        </w:rPr>
        <w:t>initiatives</w:t>
      </w:r>
      <w:r w:rsidRPr="006E0040">
        <w:rPr>
          <w:rFonts w:asciiTheme="minorHAnsi" w:hAnsiTheme="minorHAnsi" w:cstheme="minorHAnsi"/>
          <w:sz w:val="16"/>
        </w:rPr>
        <w:t xml:space="preserve">—the first Matryoshka doll of arms trade governance—critical pessimists also aim to contextualize such initiatives within the broader fields and logics associated with the inter-related governance of arms, security, economy, and people. In this context, </w:t>
      </w:r>
      <w:r w:rsidRPr="006E0040">
        <w:rPr>
          <w:rStyle w:val="StyleUnderline"/>
          <w:rFonts w:asciiTheme="minorHAnsi" w:hAnsiTheme="minorHAnsi" w:cstheme="minorHAnsi"/>
        </w:rPr>
        <w:t>action</w:t>
      </w:r>
      <w:r w:rsidRPr="006E0040">
        <w:rPr>
          <w:rFonts w:asciiTheme="minorHAnsi" w:hAnsiTheme="minorHAnsi" w:cstheme="minorHAnsi"/>
          <w:sz w:val="16"/>
        </w:rPr>
        <w:t xml:space="preserve"> on landmines or cluster munitions </w:t>
      </w:r>
      <w:r w:rsidRPr="006E0040">
        <w:rPr>
          <w:rStyle w:val="StyleUnderline"/>
          <w:rFonts w:asciiTheme="minorHAnsi" w:hAnsiTheme="minorHAnsi" w:cstheme="minorHAnsi"/>
          <w:highlight w:val="green"/>
        </w:rPr>
        <w:t>has been</w:t>
      </w:r>
      <w:r w:rsidRPr="006E0040">
        <w:rPr>
          <w:rStyle w:val="StyleUnderline"/>
          <w:rFonts w:asciiTheme="minorHAnsi" w:hAnsiTheme="minorHAnsi" w:cstheme="minorHAnsi"/>
        </w:rPr>
        <w:t xml:space="preserve"> depicted as</w:t>
      </w:r>
      <w:r w:rsidRPr="006E0040">
        <w:rPr>
          <w:rFonts w:asciiTheme="minorHAnsi" w:hAnsiTheme="minorHAnsi" w:cstheme="minorHAnsi"/>
          <w:sz w:val="16"/>
        </w:rPr>
        <w:t xml:space="preserve"> part of </w:t>
      </w:r>
      <w:r w:rsidRPr="006E0040">
        <w:rPr>
          <w:rStyle w:val="StyleUnderline"/>
          <w:rFonts w:asciiTheme="minorHAnsi" w:hAnsiTheme="minorHAnsi" w:cstheme="minorHAnsi"/>
          <w:highlight w:val="green"/>
        </w:rPr>
        <w:t>a</w:t>
      </w:r>
      <w:r w:rsidRPr="006E0040">
        <w:rPr>
          <w:rFonts w:asciiTheme="minorHAnsi" w:hAnsiTheme="minorHAnsi" w:cstheme="minorHAnsi"/>
          <w:sz w:val="16"/>
          <w:highlight w:val="green"/>
        </w:rPr>
        <w:t xml:space="preserve"> </w:t>
      </w:r>
      <w:r w:rsidRPr="006E0040">
        <w:rPr>
          <w:rStyle w:val="Emphasis"/>
          <w:rFonts w:asciiTheme="minorHAnsi" w:hAnsiTheme="minorHAnsi" w:cstheme="minorHAnsi"/>
          <w:highlight w:val="green"/>
        </w:rPr>
        <w:t>“devil’s bargain”</w:t>
      </w:r>
      <w:r w:rsidRPr="006E0040">
        <w:rPr>
          <w:rFonts w:asciiTheme="minorHAnsi" w:hAnsiTheme="minorHAnsi" w:cstheme="minorHAnsi"/>
          <w:sz w:val="16"/>
        </w:rPr>
        <w:t xml:space="preserve"> (Krause2011, 23) </w:t>
      </w:r>
      <w:r w:rsidRPr="006E0040">
        <w:rPr>
          <w:rStyle w:val="StyleUnderline"/>
          <w:rFonts w:asciiTheme="minorHAnsi" w:hAnsiTheme="minorHAnsi" w:cstheme="minorHAnsi"/>
          <w:highlight w:val="green"/>
        </w:rPr>
        <w:t>in which</w:t>
      </w:r>
      <w:r w:rsidRPr="006E0040">
        <w:rPr>
          <w:rFonts w:asciiTheme="minorHAnsi" w:hAnsiTheme="minorHAnsi" w:cstheme="minorHAnsi"/>
          <w:sz w:val="16"/>
        </w:rPr>
        <w:t xml:space="preserve"> the </w:t>
      </w:r>
      <w:r w:rsidRPr="006E0040">
        <w:rPr>
          <w:rStyle w:val="Emphasis"/>
          <w:rFonts w:asciiTheme="minorHAnsi" w:hAnsiTheme="minorHAnsi" w:cstheme="minorHAnsi"/>
          <w:highlight w:val="green"/>
        </w:rPr>
        <w:t>protection of some people from some weapons</w:t>
      </w:r>
      <w:r w:rsidRPr="006E0040">
        <w:rPr>
          <w:rFonts w:asciiTheme="minorHAnsi" w:hAnsiTheme="minorHAnsi" w:cstheme="minorHAnsi"/>
          <w:sz w:val="16"/>
          <w:highlight w:val="green"/>
        </w:rPr>
        <w:t xml:space="preserve"> </w:t>
      </w:r>
      <w:r w:rsidRPr="006E0040">
        <w:rPr>
          <w:rStyle w:val="StyleUnderline"/>
          <w:rFonts w:asciiTheme="minorHAnsi" w:hAnsiTheme="minorHAnsi" w:cstheme="minorHAnsi"/>
          <w:highlight w:val="green"/>
        </w:rPr>
        <w:t xml:space="preserve">is achieved at the expense of </w:t>
      </w:r>
      <w:r w:rsidRPr="006E0040">
        <w:rPr>
          <w:rStyle w:val="Emphasis"/>
          <w:rFonts w:asciiTheme="minorHAnsi" w:hAnsiTheme="minorHAnsi" w:cstheme="minorHAnsi"/>
          <w:highlight w:val="green"/>
        </w:rPr>
        <w:t>legitimizing other</w:t>
      </w:r>
      <w:r w:rsidRPr="006E0040">
        <w:rPr>
          <w:rFonts w:asciiTheme="minorHAnsi" w:hAnsiTheme="minorHAnsi" w:cstheme="minorHAnsi"/>
          <w:sz w:val="16"/>
        </w:rPr>
        <w:t xml:space="preserve"> arms, forms of violence, and </w:t>
      </w:r>
      <w:r w:rsidRPr="006E0040">
        <w:rPr>
          <w:rStyle w:val="Emphasis"/>
          <w:rFonts w:asciiTheme="minorHAnsi" w:hAnsiTheme="minorHAnsi" w:cstheme="minorHAnsi"/>
          <w:highlight w:val="green"/>
        </w:rPr>
        <w:t>ways of war</w:t>
      </w:r>
      <w:r w:rsidRPr="006E0040">
        <w:rPr>
          <w:rStyle w:val="StyleUnderline"/>
          <w:rFonts w:asciiTheme="minorHAnsi" w:hAnsiTheme="minorHAnsi" w:cstheme="minorHAnsi"/>
          <w:highlight w:val="green"/>
        </w:rPr>
        <w:t>—</w:t>
      </w:r>
      <w:r w:rsidRPr="006E0040">
        <w:rPr>
          <w:rFonts w:asciiTheme="minorHAnsi" w:hAnsiTheme="minorHAnsi" w:cstheme="minorHAnsi"/>
          <w:sz w:val="16"/>
        </w:rPr>
        <w:t xml:space="preserve">in particular, </w:t>
      </w:r>
      <w:r w:rsidRPr="006E0040">
        <w:rPr>
          <w:rStyle w:val="Emphasis"/>
          <w:rFonts w:asciiTheme="minorHAnsi" w:hAnsiTheme="minorHAnsi" w:cstheme="minorHAnsi"/>
          <w:highlight w:val="green"/>
        </w:rPr>
        <w:t>liberal militarism</w:t>
      </w:r>
      <w:r w:rsidRPr="006E0040">
        <w:rPr>
          <w:rFonts w:asciiTheme="minorHAnsi" w:hAnsiTheme="minorHAnsi" w:cstheme="minorHAnsi"/>
          <w:sz w:val="16"/>
        </w:rPr>
        <w:t xml:space="preserve"> (</w:t>
      </w:r>
      <w:proofErr w:type="spellStart"/>
      <w:r w:rsidRPr="006E0040">
        <w:rPr>
          <w:rFonts w:asciiTheme="minorHAnsi" w:hAnsiTheme="minorHAnsi" w:cstheme="minorHAnsi"/>
          <w:sz w:val="16"/>
        </w:rPr>
        <w:t>Stavrianakis</w:t>
      </w:r>
      <w:proofErr w:type="spellEnd"/>
      <w:r w:rsidRPr="006E0040">
        <w:rPr>
          <w:rFonts w:asciiTheme="minorHAnsi" w:hAnsiTheme="minorHAnsi" w:cstheme="minorHAnsi"/>
          <w:sz w:val="16"/>
        </w:rPr>
        <w:t xml:space="preserve"> 2016).Even more fundamentally, some critical pessimists, drawing on Foucault (2003, 2007), have argued that </w:t>
      </w:r>
      <w:r w:rsidRPr="006E0040">
        <w:rPr>
          <w:rStyle w:val="StyleUnderline"/>
          <w:rFonts w:asciiTheme="minorHAnsi" w:hAnsiTheme="minorHAnsi" w:cstheme="minorHAnsi"/>
        </w:rPr>
        <w:t>initiatives on</w:t>
      </w:r>
      <w:r w:rsidRPr="006E0040">
        <w:rPr>
          <w:rFonts w:asciiTheme="minorHAnsi" w:hAnsiTheme="minorHAnsi" w:cstheme="minorHAnsi"/>
          <w:sz w:val="16"/>
        </w:rPr>
        <w:t xml:space="preserve"> landmines or small </w:t>
      </w:r>
      <w:r w:rsidRPr="006E0040">
        <w:rPr>
          <w:rStyle w:val="StyleUnderline"/>
          <w:rFonts w:asciiTheme="minorHAnsi" w:hAnsiTheme="minorHAnsi" w:cstheme="minorHAnsi"/>
        </w:rPr>
        <w:t>arms can only be</w:t>
      </w:r>
      <w:r w:rsidRPr="006E0040">
        <w:rPr>
          <w:rFonts w:asciiTheme="minorHAnsi" w:hAnsiTheme="minorHAnsi" w:cstheme="minorHAnsi"/>
          <w:sz w:val="16"/>
        </w:rPr>
        <w:t xml:space="preserve"> properly </w:t>
      </w:r>
      <w:r w:rsidRPr="006E0040">
        <w:rPr>
          <w:rStyle w:val="StyleUnderline"/>
          <w:rFonts w:asciiTheme="minorHAnsi" w:hAnsiTheme="minorHAnsi" w:cstheme="minorHAnsi"/>
        </w:rPr>
        <w:t>understood as</w:t>
      </w:r>
      <w:r w:rsidRPr="006E0040">
        <w:rPr>
          <w:rFonts w:asciiTheme="minorHAnsi" w:hAnsiTheme="minorHAnsi" w:cstheme="minorHAnsi"/>
          <w:sz w:val="16"/>
        </w:rPr>
        <w:t xml:space="preserve"> part of what has been labeled as “</w:t>
      </w:r>
      <w:r w:rsidRPr="006E0040">
        <w:rPr>
          <w:rStyle w:val="Emphasis"/>
          <w:rFonts w:asciiTheme="minorHAnsi" w:hAnsiTheme="minorHAnsi" w:cstheme="minorHAnsi"/>
        </w:rPr>
        <w:t>arms control as governmentality</w:t>
      </w:r>
      <w:r w:rsidRPr="006E0040">
        <w:rPr>
          <w:rFonts w:asciiTheme="minorHAnsi" w:hAnsiTheme="minorHAnsi" w:cstheme="minorHAnsi"/>
          <w:sz w:val="16"/>
        </w:rPr>
        <w:t xml:space="preserve">”(Krause 2011; also see </w:t>
      </w:r>
      <w:proofErr w:type="spellStart"/>
      <w:r w:rsidRPr="006E0040">
        <w:rPr>
          <w:rFonts w:asciiTheme="minorHAnsi" w:hAnsiTheme="minorHAnsi" w:cstheme="minorHAnsi"/>
          <w:sz w:val="16"/>
        </w:rPr>
        <w:t>Mutimer</w:t>
      </w:r>
      <w:proofErr w:type="spellEnd"/>
      <w:r w:rsidRPr="006E0040">
        <w:rPr>
          <w:rFonts w:asciiTheme="minorHAnsi" w:hAnsiTheme="minorHAnsi" w:cstheme="minorHAnsi"/>
          <w:sz w:val="16"/>
        </w:rPr>
        <w:t xml:space="preserve"> 2011). It is not my intention here to provide a full exploration of the concept of governmentality or its application to colonialism (on the latter see Scott 1995; </w:t>
      </w:r>
      <w:proofErr w:type="spellStart"/>
      <w:r w:rsidRPr="006E0040">
        <w:rPr>
          <w:rFonts w:asciiTheme="minorHAnsi" w:hAnsiTheme="minorHAnsi" w:cstheme="minorHAnsi"/>
          <w:sz w:val="16"/>
        </w:rPr>
        <w:t>Larner</w:t>
      </w:r>
      <w:proofErr w:type="spellEnd"/>
      <w:r w:rsidRPr="006E0040">
        <w:rPr>
          <w:rFonts w:asciiTheme="minorHAnsi" w:hAnsiTheme="minorHAnsi" w:cstheme="minorHAnsi"/>
          <w:sz w:val="16"/>
        </w:rPr>
        <w:t xml:space="preserve"> and Walters 2002) but rather to use it to highlight particular themes relevant both to the study of arms trade regulation in the late nineteenth century and current debates about norms, HAC, and arms trade regulation. The first theme is reflected in the Sending and Neuman (2006; also see Neuman and Sending 2007) who emphasize a reading of governmentality as concerned with the changing practices and rationality (or mentality) of governing and how these reflect and produce particular relations of power. For them, </w:t>
      </w:r>
      <w:r w:rsidRPr="006E0040">
        <w:rPr>
          <w:rStyle w:val="StyleUnderline"/>
          <w:rFonts w:asciiTheme="minorHAnsi" w:hAnsiTheme="minorHAnsi" w:cstheme="minorHAnsi"/>
        </w:rPr>
        <w:t>adding in a governmentality perspective to the examination of</w:t>
      </w:r>
      <w:r w:rsidRPr="006E0040">
        <w:rPr>
          <w:rFonts w:asciiTheme="minorHAnsi" w:hAnsiTheme="minorHAnsi" w:cstheme="minorHAnsi"/>
          <w:sz w:val="16"/>
        </w:rPr>
        <w:t xml:space="preserve"> both </w:t>
      </w:r>
      <w:r w:rsidRPr="006E0040">
        <w:rPr>
          <w:rStyle w:val="StyleUnderline"/>
          <w:rFonts w:asciiTheme="minorHAnsi" w:hAnsiTheme="minorHAnsi" w:cstheme="minorHAnsi"/>
        </w:rPr>
        <w:t>“good” and “bad” norms provides for a</w:t>
      </w:r>
      <w:r w:rsidRPr="006E0040">
        <w:rPr>
          <w:rFonts w:asciiTheme="minorHAnsi" w:hAnsiTheme="minorHAnsi" w:cstheme="minorHAnsi"/>
          <w:sz w:val="16"/>
        </w:rPr>
        <w:t xml:space="preserve"> more complete </w:t>
      </w:r>
      <w:r w:rsidRPr="006E0040">
        <w:rPr>
          <w:rStyle w:val="StyleUnderline"/>
          <w:rFonts w:asciiTheme="minorHAnsi" w:hAnsiTheme="minorHAnsi" w:cstheme="minorHAnsi"/>
        </w:rPr>
        <w:t>analysis</w:t>
      </w:r>
      <w:r w:rsidRPr="006E0040">
        <w:rPr>
          <w:rFonts w:asciiTheme="minorHAnsi" w:hAnsiTheme="minorHAnsi" w:cstheme="minorHAnsi"/>
          <w:sz w:val="16"/>
        </w:rPr>
        <w:t xml:space="preserve"> by situating them in the broader relations of power, rationalities, and practices </w:t>
      </w:r>
      <w:r w:rsidRPr="006E0040">
        <w:rPr>
          <w:rStyle w:val="StyleUnderline"/>
          <w:rFonts w:asciiTheme="minorHAnsi" w:hAnsiTheme="minorHAnsi" w:cstheme="minorHAnsi"/>
        </w:rPr>
        <w:t xml:space="preserve">that </w:t>
      </w:r>
      <w:r w:rsidRPr="006E0040">
        <w:rPr>
          <w:rStyle w:val="StyleUnderline"/>
          <w:rFonts w:asciiTheme="minorHAnsi" w:hAnsiTheme="minorHAnsi" w:cstheme="minorHAnsi"/>
          <w:highlight w:val="green"/>
        </w:rPr>
        <w:t xml:space="preserve">produce </w:t>
      </w:r>
      <w:r w:rsidRPr="006E0040">
        <w:rPr>
          <w:rStyle w:val="Emphasis"/>
          <w:rFonts w:asciiTheme="minorHAnsi" w:hAnsiTheme="minorHAnsi" w:cstheme="minorHAnsi"/>
          <w:highlight w:val="green"/>
        </w:rPr>
        <w:t>certain</w:t>
      </w:r>
      <w:r w:rsidRPr="006E0040">
        <w:rPr>
          <w:rStyle w:val="Emphasis"/>
          <w:rFonts w:asciiTheme="minorHAnsi" w:hAnsiTheme="minorHAnsi" w:cstheme="minorHAnsi"/>
        </w:rPr>
        <w:t xml:space="preserve"> forms of </w:t>
      </w:r>
      <w:r w:rsidRPr="006E0040">
        <w:rPr>
          <w:rStyle w:val="Emphasis"/>
          <w:rFonts w:asciiTheme="minorHAnsi" w:hAnsiTheme="minorHAnsi" w:cstheme="minorHAnsi"/>
          <w:highlight w:val="green"/>
        </w:rPr>
        <w:t>behavior as appropriate and certain actors</w:t>
      </w:r>
      <w:r w:rsidRPr="006E0040">
        <w:rPr>
          <w:rStyle w:val="Emphasis"/>
          <w:rFonts w:asciiTheme="minorHAnsi" w:hAnsiTheme="minorHAnsi" w:cstheme="minorHAnsi"/>
        </w:rPr>
        <w:t xml:space="preserve"> and identities </w:t>
      </w:r>
      <w:r w:rsidRPr="006E0040">
        <w:rPr>
          <w:rStyle w:val="Emphasis"/>
          <w:rFonts w:asciiTheme="minorHAnsi" w:hAnsiTheme="minorHAnsi" w:cstheme="minorHAnsi"/>
          <w:highlight w:val="green"/>
        </w:rPr>
        <w:t>as superior</w:t>
      </w:r>
      <w:r w:rsidRPr="006E0040">
        <w:rPr>
          <w:rFonts w:asciiTheme="minorHAnsi" w:hAnsiTheme="minorHAnsi" w:cstheme="minorHAnsi"/>
          <w:sz w:val="16"/>
        </w:rPr>
        <w:t xml:space="preserve"> (Neuman and Sending 2007). For example, rather than viewing the landmines campaign as illustrative of a civil society realm empowered at the expense of recalcitrant states, they suggest it is better understood as indicative of a governmental rationality in which political power operates through NGOs and one in which they are not so much opponents of power as agents or even products of power (Sending and Neumann 2006; also see </w:t>
      </w:r>
      <w:proofErr w:type="spellStart"/>
      <w:r w:rsidRPr="006E0040">
        <w:rPr>
          <w:rFonts w:asciiTheme="minorHAnsi" w:hAnsiTheme="minorHAnsi" w:cstheme="minorHAnsi"/>
          <w:sz w:val="16"/>
        </w:rPr>
        <w:t>Lipschutz</w:t>
      </w:r>
      <w:proofErr w:type="spellEnd"/>
      <w:r w:rsidRPr="006E0040">
        <w:rPr>
          <w:rFonts w:asciiTheme="minorHAnsi" w:hAnsiTheme="minorHAnsi" w:cstheme="minorHAnsi"/>
          <w:sz w:val="16"/>
        </w:rPr>
        <w:t xml:space="preserve"> 2005, 247). A second theme concerns the way in which governmentality is understood when applied to the field of international relations. In some perspectives, governmentality requires a concern with elaborating the techniques aimed at regulating the behavior of states and governments, particularly in a context of unequal power relations between North and South (Joseph 2009). For example, Mathur (2016) has critiqued the </w:t>
      </w:r>
      <w:r w:rsidRPr="006E0040">
        <w:rPr>
          <w:rStyle w:val="Emphasis"/>
          <w:rFonts w:asciiTheme="minorHAnsi" w:hAnsiTheme="minorHAnsi" w:cstheme="minorHAnsi"/>
          <w:highlight w:val="green"/>
        </w:rPr>
        <w:t>“colonialist governmentality”</w:t>
      </w:r>
      <w:r w:rsidRPr="006E0040">
        <w:rPr>
          <w:rStyle w:val="StyleUnderline"/>
          <w:rFonts w:asciiTheme="minorHAnsi" w:hAnsiTheme="minorHAnsi" w:cstheme="minorHAnsi"/>
          <w:highlight w:val="green"/>
        </w:rPr>
        <w:t xml:space="preserve"> of arms control, evident in</w:t>
      </w:r>
      <w:r w:rsidRPr="006E0040">
        <w:rPr>
          <w:rStyle w:val="StyleUnderline"/>
          <w:rFonts w:asciiTheme="minorHAnsi" w:hAnsiTheme="minorHAnsi" w:cstheme="minorHAnsi"/>
        </w:rPr>
        <w:t xml:space="preserve"> the practices of </w:t>
      </w:r>
      <w:r w:rsidRPr="006E0040">
        <w:rPr>
          <w:rStyle w:val="Emphasis"/>
          <w:rFonts w:asciiTheme="minorHAnsi" w:hAnsiTheme="minorHAnsi" w:cstheme="minorHAnsi"/>
          <w:highlight w:val="green"/>
        </w:rPr>
        <w:t>technology denial</w:t>
      </w:r>
      <w:r w:rsidRPr="006E0040">
        <w:rPr>
          <w:rFonts w:asciiTheme="minorHAnsi" w:hAnsiTheme="minorHAnsi" w:cstheme="minorHAnsi"/>
          <w:sz w:val="16"/>
        </w:rPr>
        <w:t xml:space="preserve">, forcible disarmament, </w:t>
      </w:r>
      <w:r w:rsidRPr="006E0040">
        <w:rPr>
          <w:rStyle w:val="StyleUnderline"/>
          <w:rFonts w:asciiTheme="minorHAnsi" w:hAnsiTheme="minorHAnsi" w:cstheme="minorHAnsi"/>
        </w:rPr>
        <w:t xml:space="preserve">and </w:t>
      </w:r>
      <w:r w:rsidRPr="006E0040">
        <w:rPr>
          <w:rStyle w:val="Emphasis"/>
          <w:rFonts w:asciiTheme="minorHAnsi" w:hAnsiTheme="minorHAnsi" w:cstheme="minorHAnsi"/>
        </w:rPr>
        <w:t>counter-proliferation</w:t>
      </w:r>
      <w:r w:rsidRPr="006E0040">
        <w:rPr>
          <w:rFonts w:asciiTheme="minorHAnsi" w:hAnsiTheme="minorHAnsi" w:cstheme="minorHAnsi"/>
          <w:sz w:val="16"/>
        </w:rPr>
        <w:t xml:space="preserve"> employed by the West and </w:t>
      </w:r>
      <w:r w:rsidRPr="006E0040">
        <w:rPr>
          <w:rStyle w:val="Emphasis"/>
          <w:rFonts w:asciiTheme="minorHAnsi" w:hAnsiTheme="minorHAnsi" w:cstheme="minorHAnsi"/>
          <w:highlight w:val="green"/>
        </w:rPr>
        <w:t>laundered through a new standard of civilization mantra</w:t>
      </w:r>
      <w:r w:rsidRPr="006E0040">
        <w:rPr>
          <w:rFonts w:asciiTheme="minorHAnsi" w:hAnsiTheme="minorHAnsi" w:cstheme="minorHAnsi"/>
          <w:sz w:val="16"/>
        </w:rPr>
        <w:t xml:space="preserve">. Alternatively, Krause has placed more emphasis on Foucault’s distinction between sovereign and governmental power. The former is concerned with securing a given territory through the exercise of direct power, whilst the latter is exercised through the wide-ranging regulation of economy and society and particularly associated with liberal techniques of government (Krause 2011, 21). Here, the distinction between the two </w:t>
      </w:r>
      <w:r w:rsidRPr="006E0040">
        <w:rPr>
          <w:rStyle w:val="StyleUnderline"/>
          <w:rFonts w:asciiTheme="minorHAnsi" w:hAnsiTheme="minorHAnsi" w:cstheme="minorHAnsi"/>
          <w:highlight w:val="green"/>
        </w:rPr>
        <w:t>does not imply</w:t>
      </w:r>
      <w:r w:rsidRPr="006E0040">
        <w:rPr>
          <w:rFonts w:asciiTheme="minorHAnsi" w:hAnsiTheme="minorHAnsi" w:cstheme="minorHAnsi"/>
          <w:sz w:val="16"/>
        </w:rPr>
        <w:t xml:space="preserve"> a </w:t>
      </w:r>
      <w:r w:rsidRPr="006E0040">
        <w:rPr>
          <w:rStyle w:val="Emphasis"/>
          <w:rFonts w:asciiTheme="minorHAnsi" w:hAnsiTheme="minorHAnsi" w:cstheme="minorHAnsi"/>
        </w:rPr>
        <w:t xml:space="preserve">rejection or </w:t>
      </w:r>
      <w:r w:rsidRPr="006E0040">
        <w:rPr>
          <w:rStyle w:val="Emphasis"/>
          <w:rFonts w:asciiTheme="minorHAnsi" w:hAnsiTheme="minorHAnsi" w:cstheme="minorHAnsi"/>
          <w:highlight w:val="green"/>
        </w:rPr>
        <w:t xml:space="preserve">displacement </w:t>
      </w:r>
      <w:r w:rsidRPr="006E0040">
        <w:rPr>
          <w:rStyle w:val="StyleUnderline"/>
          <w:rFonts w:asciiTheme="minorHAnsi" w:hAnsiTheme="minorHAnsi" w:cstheme="minorHAnsi"/>
          <w:highlight w:val="green"/>
        </w:rPr>
        <w:t>of sovereignty</w:t>
      </w:r>
      <w:r w:rsidRPr="006E0040">
        <w:rPr>
          <w:rFonts w:asciiTheme="minorHAnsi" w:hAnsiTheme="minorHAnsi" w:cstheme="minorHAnsi"/>
          <w:sz w:val="16"/>
        </w:rPr>
        <w:t xml:space="preserve"> (Joseph 2009, 415) </w:t>
      </w:r>
      <w:r w:rsidRPr="006E0040">
        <w:rPr>
          <w:rStyle w:val="StyleUnderline"/>
          <w:rFonts w:asciiTheme="minorHAnsi" w:hAnsiTheme="minorHAnsi" w:cstheme="minorHAnsi"/>
          <w:highlight w:val="green"/>
        </w:rPr>
        <w:t>but</w:t>
      </w:r>
      <w:r w:rsidRPr="006E0040">
        <w:rPr>
          <w:rStyle w:val="StyleUnderline"/>
          <w:rFonts w:asciiTheme="minorHAnsi" w:hAnsiTheme="minorHAnsi" w:cstheme="minorHAnsi"/>
        </w:rPr>
        <w:t xml:space="preserve"> its recasting within the </w:t>
      </w:r>
      <w:r w:rsidRPr="006E0040">
        <w:rPr>
          <w:rStyle w:val="Emphasis"/>
          <w:rFonts w:asciiTheme="minorHAnsi" w:hAnsiTheme="minorHAnsi" w:cstheme="minorHAnsi"/>
        </w:rPr>
        <w:t>concern for population</w:t>
      </w:r>
      <w:r w:rsidRPr="006E0040">
        <w:rPr>
          <w:rFonts w:asciiTheme="minorHAnsi" w:hAnsiTheme="minorHAnsi" w:cstheme="minorHAnsi"/>
          <w:sz w:val="16"/>
        </w:rPr>
        <w:t xml:space="preserve"> (Sending and Neumann 2006,657). Equally, there always remains the possibility that governmental power can give way to the exercise of more direct forms of sovereign and disciplinary power (Joseph 2009, 426). Thirdly, when applied to the field of arms control, this implies a distinction between a sovereign conception of arms control and arms control as governmentality. The former is focused not only on securing the states’ monopoly of force but also on reducing the risk of war between states, and its practices are shaped by formal adherence to notions of sovereign equality (Krause 2011). The latter is focused on managing populations, </w:t>
      </w:r>
      <w:r w:rsidRPr="006E0040">
        <w:rPr>
          <w:rStyle w:val="StyleUnderline"/>
          <w:rFonts w:asciiTheme="minorHAnsi" w:hAnsiTheme="minorHAnsi" w:cstheme="minorHAnsi"/>
          <w:highlight w:val="green"/>
        </w:rPr>
        <w:t>represents</w:t>
      </w:r>
      <w:r w:rsidRPr="006E0040">
        <w:rPr>
          <w:rStyle w:val="StyleUnderline"/>
          <w:rFonts w:asciiTheme="minorHAnsi" w:hAnsiTheme="minorHAnsi" w:cstheme="minorHAnsi"/>
        </w:rPr>
        <w:t xml:space="preserve"> a technology of social </w:t>
      </w:r>
      <w:r w:rsidRPr="006E0040">
        <w:rPr>
          <w:rStyle w:val="StyleUnderline"/>
          <w:rFonts w:asciiTheme="minorHAnsi" w:hAnsiTheme="minorHAnsi" w:cstheme="minorHAnsi"/>
          <w:highlight w:val="green"/>
        </w:rPr>
        <w:t>control</w:t>
      </w:r>
      <w:r w:rsidRPr="006E0040">
        <w:rPr>
          <w:rFonts w:asciiTheme="minorHAnsi" w:hAnsiTheme="minorHAnsi" w:cstheme="minorHAnsi"/>
          <w:sz w:val="16"/>
        </w:rPr>
        <w:t xml:space="preserve">, </w:t>
      </w:r>
      <w:r w:rsidRPr="006E0040">
        <w:rPr>
          <w:rStyle w:val="StyleUnderline"/>
          <w:rFonts w:asciiTheme="minorHAnsi" w:hAnsiTheme="minorHAnsi" w:cstheme="minorHAnsi"/>
          <w:highlight w:val="green"/>
        </w:rPr>
        <w:t>and is concerned with</w:t>
      </w:r>
      <w:r w:rsidRPr="006E0040">
        <w:rPr>
          <w:rFonts w:asciiTheme="minorHAnsi" w:hAnsiTheme="minorHAnsi" w:cstheme="minorHAnsi"/>
          <w:sz w:val="16"/>
        </w:rPr>
        <w:t xml:space="preserve"> “</w:t>
      </w:r>
      <w:r w:rsidRPr="006E0040">
        <w:rPr>
          <w:rStyle w:val="Emphasis"/>
          <w:rFonts w:asciiTheme="minorHAnsi" w:hAnsiTheme="minorHAnsi" w:cstheme="minorHAnsi"/>
          <w:highlight w:val="green"/>
        </w:rPr>
        <w:t>who could legitimately use</w:t>
      </w:r>
      <w:r w:rsidRPr="006E0040">
        <w:rPr>
          <w:rStyle w:val="Emphasis"/>
          <w:rFonts w:asciiTheme="minorHAnsi" w:hAnsiTheme="minorHAnsi" w:cstheme="minorHAnsi"/>
        </w:rPr>
        <w:t xml:space="preserve"> what kinds of </w:t>
      </w:r>
      <w:r w:rsidRPr="006E0040">
        <w:rPr>
          <w:rStyle w:val="Emphasis"/>
          <w:rFonts w:asciiTheme="minorHAnsi" w:hAnsiTheme="minorHAnsi" w:cstheme="minorHAnsi"/>
          <w:highlight w:val="green"/>
        </w:rPr>
        <w:t>violence</w:t>
      </w:r>
      <w:r w:rsidRPr="006E0040">
        <w:rPr>
          <w:rStyle w:val="Emphasis"/>
          <w:rFonts w:asciiTheme="minorHAnsi" w:hAnsiTheme="minorHAnsi" w:cstheme="minorHAnsi"/>
        </w:rPr>
        <w:t xml:space="preserve"> against which people</w:t>
      </w:r>
      <w:r w:rsidRPr="006E0040">
        <w:rPr>
          <w:rFonts w:asciiTheme="minorHAnsi" w:hAnsiTheme="minorHAnsi" w:cstheme="minorHAnsi"/>
          <w:sz w:val="16"/>
        </w:rPr>
        <w:t xml:space="preserve"> or groups ... </w:t>
      </w:r>
      <w:r w:rsidRPr="006E0040">
        <w:rPr>
          <w:rStyle w:val="Emphasis"/>
          <w:rFonts w:asciiTheme="minorHAnsi" w:hAnsiTheme="minorHAnsi" w:cstheme="minorHAnsi"/>
          <w:highlight w:val="green"/>
        </w:rPr>
        <w:t xml:space="preserve">under what </w:t>
      </w:r>
      <w:proofErr w:type="gramStart"/>
      <w:r w:rsidRPr="006E0040">
        <w:rPr>
          <w:rStyle w:val="Emphasis"/>
          <w:rFonts w:asciiTheme="minorHAnsi" w:hAnsiTheme="minorHAnsi" w:cstheme="minorHAnsi"/>
          <w:highlight w:val="green"/>
        </w:rPr>
        <w:t>circumstances</w:t>
      </w:r>
      <w:r w:rsidRPr="006E0040">
        <w:rPr>
          <w:rFonts w:asciiTheme="minorHAnsi" w:hAnsiTheme="minorHAnsi" w:cstheme="minorHAnsi"/>
          <w:sz w:val="16"/>
        </w:rPr>
        <w:t>”(</w:t>
      </w:r>
      <w:proofErr w:type="gramEnd"/>
      <w:r w:rsidRPr="006E0040">
        <w:rPr>
          <w:rFonts w:asciiTheme="minorHAnsi" w:hAnsiTheme="minorHAnsi" w:cstheme="minorHAnsi"/>
          <w:sz w:val="16"/>
        </w:rPr>
        <w:t xml:space="preserve">ibid.,31). Both types of arms control can be identified in the practices of earlier eras, but sovereign approaches to arms control were more characteristic of the Cold War era. In the post-Cold War era, arms control as governmentality is characterized by initiatives such as the ban on landmines and </w:t>
      </w:r>
      <w:proofErr w:type="spellStart"/>
      <w:r w:rsidRPr="006E0040">
        <w:rPr>
          <w:rFonts w:asciiTheme="minorHAnsi" w:hAnsiTheme="minorHAnsi" w:cstheme="minorHAnsi"/>
          <w:sz w:val="16"/>
        </w:rPr>
        <w:t>postconflict</w:t>
      </w:r>
      <w:proofErr w:type="spellEnd"/>
      <w:r w:rsidRPr="006E0040">
        <w:rPr>
          <w:rFonts w:asciiTheme="minorHAnsi" w:hAnsiTheme="minorHAnsi" w:cstheme="minorHAnsi"/>
          <w:sz w:val="16"/>
        </w:rPr>
        <w:t xml:space="preserve"> disarmament demobilization programs (ibid.). At one level, therefore, this paper functions as a work of history that aims to delineate the norms, logics, and practices that constituted a particular period of the operation of arms control as governmentality. As already discussed, however, </w:t>
      </w:r>
      <w:r w:rsidRPr="006E0040">
        <w:rPr>
          <w:rStyle w:val="StyleUnderline"/>
          <w:rFonts w:asciiTheme="minorHAnsi" w:hAnsiTheme="minorHAnsi" w:cstheme="minorHAnsi"/>
        </w:rPr>
        <w:t xml:space="preserve">the analysis of the </w:t>
      </w:r>
      <w:r w:rsidRPr="006E0040">
        <w:rPr>
          <w:rStyle w:val="StyleUnderline"/>
          <w:rFonts w:asciiTheme="minorHAnsi" w:hAnsiTheme="minorHAnsi" w:cstheme="minorHAnsi"/>
          <w:highlight w:val="green"/>
        </w:rPr>
        <w:t>governmentality</w:t>
      </w:r>
      <w:r w:rsidRPr="006E0040">
        <w:rPr>
          <w:rStyle w:val="StyleUnderline"/>
          <w:rFonts w:asciiTheme="minorHAnsi" w:hAnsiTheme="minorHAnsi" w:cstheme="minorHAnsi"/>
        </w:rPr>
        <w:t xml:space="preserve"> of arms trade regulation</w:t>
      </w:r>
      <w:r w:rsidRPr="006E0040">
        <w:rPr>
          <w:rFonts w:asciiTheme="minorHAnsi" w:hAnsiTheme="minorHAnsi" w:cstheme="minorHAnsi"/>
          <w:sz w:val="16"/>
        </w:rPr>
        <w:t xml:space="preserve"> in the late nineteenth century also </w:t>
      </w:r>
      <w:r w:rsidRPr="006E0040">
        <w:rPr>
          <w:rStyle w:val="StyleUnderline"/>
          <w:rFonts w:asciiTheme="minorHAnsi" w:hAnsiTheme="minorHAnsi" w:cstheme="minorHAnsi"/>
          <w:highlight w:val="green"/>
        </w:rPr>
        <w:t>provides a basis for critiquing</w:t>
      </w:r>
      <w:r w:rsidRPr="006E0040">
        <w:rPr>
          <w:rStyle w:val="StyleUnderline"/>
          <w:rFonts w:asciiTheme="minorHAnsi" w:hAnsiTheme="minorHAnsi" w:cstheme="minorHAnsi"/>
        </w:rPr>
        <w:t xml:space="preserve"> the </w:t>
      </w:r>
      <w:r w:rsidRPr="006E0040">
        <w:rPr>
          <w:rStyle w:val="Emphasis"/>
          <w:rFonts w:asciiTheme="minorHAnsi" w:hAnsiTheme="minorHAnsi" w:cstheme="minorHAnsi"/>
          <w:highlight w:val="green"/>
        </w:rPr>
        <w:t>ahistorical</w:t>
      </w:r>
      <w:r w:rsidRPr="006E0040">
        <w:rPr>
          <w:rFonts w:asciiTheme="minorHAnsi" w:hAnsiTheme="minorHAnsi" w:cstheme="minorHAnsi"/>
          <w:sz w:val="16"/>
        </w:rPr>
        <w:t xml:space="preserve"> and uncritical </w:t>
      </w:r>
      <w:r w:rsidRPr="006E0040">
        <w:rPr>
          <w:rStyle w:val="StyleUnderline"/>
          <w:rFonts w:asciiTheme="minorHAnsi" w:hAnsiTheme="minorHAnsi" w:cstheme="minorHAnsi"/>
          <w:highlight w:val="green"/>
        </w:rPr>
        <w:t>assumptions of the norm optimist</w:t>
      </w:r>
      <w:r w:rsidRPr="006E0040">
        <w:rPr>
          <w:rStyle w:val="StyleUnderline"/>
          <w:rFonts w:asciiTheme="minorHAnsi" w:hAnsiTheme="minorHAnsi" w:cstheme="minorHAnsi"/>
        </w:rPr>
        <w:t xml:space="preserve"> literature on arms trade regulation</w:t>
      </w:r>
      <w:r w:rsidRPr="006E0040">
        <w:rPr>
          <w:rFonts w:asciiTheme="minorHAnsi" w:hAnsiTheme="minorHAnsi" w:cstheme="minorHAnsi"/>
          <w:sz w:val="16"/>
        </w:rPr>
        <w:t>.</w:t>
      </w:r>
    </w:p>
    <w:p w14:paraId="39CA8664"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These normative scripts establish heroic agents and devalued Others in IR – weighing “empirical” consequences papers over the coercion and cultural genocide that is a pre-requisite to their accounts of ethical possibility</w:t>
      </w:r>
    </w:p>
    <w:p w14:paraId="29928CEF" w14:textId="77777777" w:rsidR="000E7B0A" w:rsidRPr="006E0040" w:rsidRDefault="000E7B0A" w:rsidP="000E7B0A">
      <w:pPr>
        <w:rPr>
          <w:rFonts w:asciiTheme="minorHAnsi" w:hAnsiTheme="minorHAnsi" w:cstheme="minorHAnsi"/>
        </w:rPr>
      </w:pPr>
      <w:proofErr w:type="spellStart"/>
      <w:r w:rsidRPr="006E0040">
        <w:rPr>
          <w:rStyle w:val="Style13ptBold"/>
          <w:rFonts w:asciiTheme="minorHAnsi" w:hAnsiTheme="minorHAnsi" w:cstheme="minorHAnsi"/>
        </w:rPr>
        <w:t>Inayatullah</w:t>
      </w:r>
      <w:proofErr w:type="spellEnd"/>
      <w:r w:rsidRPr="006E0040">
        <w:rPr>
          <w:rStyle w:val="Style13ptBold"/>
          <w:rFonts w:asciiTheme="minorHAnsi" w:hAnsiTheme="minorHAnsi" w:cstheme="minorHAnsi"/>
        </w:rPr>
        <w:t xml:space="preserve"> and Blaney 17</w:t>
      </w:r>
      <w:r w:rsidRPr="006E0040">
        <w:rPr>
          <w:rFonts w:asciiTheme="minorHAnsi" w:hAnsiTheme="minorHAnsi" w:cstheme="minorHAnsi"/>
        </w:rPr>
        <w:t xml:space="preserve"> </w:t>
      </w:r>
      <w:r w:rsidRPr="006E0040">
        <w:rPr>
          <w:rFonts w:asciiTheme="minorHAnsi" w:hAnsiTheme="minorHAnsi" w:cstheme="minorHAnsi"/>
          <w:sz w:val="16"/>
          <w:szCs w:val="16"/>
        </w:rPr>
        <w:t xml:space="preserve">(Naeem, Professor - Department of Politics @ Ithaca College; David, G. Theodore </w:t>
      </w:r>
      <w:proofErr w:type="spellStart"/>
      <w:r w:rsidRPr="006E0040">
        <w:rPr>
          <w:rFonts w:asciiTheme="minorHAnsi" w:hAnsiTheme="minorHAnsi" w:cstheme="minorHAnsi"/>
          <w:sz w:val="16"/>
          <w:szCs w:val="16"/>
        </w:rPr>
        <w:t>Mitau</w:t>
      </w:r>
      <w:proofErr w:type="spellEnd"/>
      <w:r w:rsidRPr="006E0040">
        <w:rPr>
          <w:rFonts w:asciiTheme="minorHAnsi" w:hAnsiTheme="minorHAnsi" w:cstheme="minorHAnsi"/>
          <w:sz w:val="16"/>
          <w:szCs w:val="16"/>
        </w:rPr>
        <w:t xml:space="preserve"> Professor of Political Science @ Macalester College.  “Constructivism and the Normative Dangerous Liaisons?”  </w:t>
      </w:r>
      <w:r w:rsidRPr="006E0040">
        <w:rPr>
          <w:rFonts w:asciiTheme="minorHAnsi" w:hAnsiTheme="minorHAnsi" w:cstheme="minorHAnsi"/>
          <w:i/>
          <w:sz w:val="16"/>
          <w:szCs w:val="16"/>
        </w:rPr>
        <w:t>Against International Norms.</w:t>
      </w:r>
      <w:r w:rsidRPr="006E0040">
        <w:rPr>
          <w:rFonts w:asciiTheme="minorHAnsi" w:hAnsiTheme="minorHAnsi" w:cstheme="minorHAnsi"/>
          <w:sz w:val="16"/>
          <w:szCs w:val="16"/>
        </w:rPr>
        <w:t xml:space="preserve">  Editor - Charlotte Epstein, Taylor Francis)</w:t>
      </w:r>
    </w:p>
    <w:p w14:paraId="76358829" w14:textId="77777777" w:rsidR="000E7B0A" w:rsidRPr="006E0040" w:rsidRDefault="000E7B0A" w:rsidP="000E7B0A">
      <w:pPr>
        <w:rPr>
          <w:rFonts w:asciiTheme="minorHAnsi" w:hAnsiTheme="minorHAnsi" w:cstheme="minorHAnsi"/>
          <w:sz w:val="16"/>
        </w:rPr>
      </w:pPr>
      <w:r w:rsidRPr="006E0040">
        <w:rPr>
          <w:rStyle w:val="StyleUnderline"/>
          <w:rFonts w:asciiTheme="minorHAnsi" w:hAnsiTheme="minorHAnsi" w:cstheme="minorHAnsi"/>
        </w:rPr>
        <w:t>Price wants to establish ethics as central to empirical inquiry</w:t>
      </w:r>
      <w:r w:rsidRPr="006E0040">
        <w:rPr>
          <w:rFonts w:asciiTheme="minorHAnsi" w:hAnsiTheme="minorHAnsi" w:cstheme="minorHAnsi"/>
          <w:sz w:val="16"/>
        </w:rPr>
        <w:t xml:space="preserve">. To do so, </w:t>
      </w:r>
      <w:r w:rsidRPr="006E0040">
        <w:rPr>
          <w:rStyle w:val="StyleUnderline"/>
          <w:rFonts w:asciiTheme="minorHAnsi" w:hAnsiTheme="minorHAnsi" w:cstheme="minorHAnsi"/>
        </w:rPr>
        <w:t>he turns to</w:t>
      </w:r>
      <w:r w:rsidRPr="006E0040">
        <w:rPr>
          <w:rFonts w:asciiTheme="minorHAnsi" w:hAnsiTheme="minorHAnsi" w:cstheme="minorHAnsi"/>
          <w:sz w:val="16"/>
        </w:rPr>
        <w:t xml:space="preserve"> Mervyn Frost’s </w:t>
      </w:r>
      <w:r w:rsidRPr="006E0040">
        <w:rPr>
          <w:rStyle w:val="StyleUnderline"/>
          <w:rFonts w:asciiTheme="minorHAnsi" w:hAnsiTheme="minorHAnsi" w:cstheme="minorHAnsi"/>
        </w:rPr>
        <w:t>exploration of the constitutive role of moral ideas in the international system</w:t>
      </w:r>
      <w:r w:rsidRPr="006E0040">
        <w:rPr>
          <w:rFonts w:asciiTheme="minorHAnsi" w:hAnsiTheme="minorHAnsi" w:cstheme="minorHAnsi"/>
          <w:sz w:val="16"/>
        </w:rPr>
        <w:t xml:space="preserve">. </w:t>
      </w:r>
      <w:r w:rsidRPr="006E0040">
        <w:rPr>
          <w:rStyle w:val="StyleUnderline"/>
          <w:rFonts w:asciiTheme="minorHAnsi" w:hAnsiTheme="minorHAnsi" w:cstheme="minorHAnsi"/>
        </w:rPr>
        <w:t>This</w:t>
      </w:r>
      <w:r w:rsidRPr="006E0040">
        <w:rPr>
          <w:rFonts w:asciiTheme="minorHAnsi" w:hAnsiTheme="minorHAnsi" w:cstheme="minorHAnsi"/>
          <w:sz w:val="16"/>
        </w:rPr>
        <w:t xml:space="preserve"> move is important for it </w:t>
      </w:r>
      <w:r w:rsidRPr="006E0040">
        <w:rPr>
          <w:rStyle w:val="StyleUnderline"/>
          <w:rFonts w:asciiTheme="minorHAnsi" w:hAnsiTheme="minorHAnsi" w:cstheme="minorHAnsi"/>
        </w:rPr>
        <w:t>seems to distance Price from</w:t>
      </w:r>
      <w:r w:rsidRPr="006E0040">
        <w:rPr>
          <w:rFonts w:asciiTheme="minorHAnsi" w:hAnsiTheme="minorHAnsi" w:cstheme="minorHAnsi"/>
          <w:sz w:val="16"/>
        </w:rPr>
        <w:t xml:space="preserve"> the need to invoke </w:t>
      </w:r>
      <w:r w:rsidRPr="006E0040">
        <w:rPr>
          <w:rStyle w:val="StyleUnderline"/>
          <w:rFonts w:asciiTheme="minorHAnsi" w:hAnsiTheme="minorHAnsi" w:cstheme="minorHAnsi"/>
        </w:rPr>
        <w:t>a transcendental</w:t>
      </w:r>
      <w:r w:rsidRPr="006E0040">
        <w:rPr>
          <w:rFonts w:asciiTheme="minorHAnsi" w:hAnsiTheme="minorHAnsi" w:cstheme="minorHAnsi"/>
          <w:sz w:val="16"/>
        </w:rPr>
        <w:t xml:space="preserve"> moral </w:t>
      </w:r>
      <w:r w:rsidRPr="006E0040">
        <w:rPr>
          <w:rStyle w:val="StyleUnderline"/>
          <w:rFonts w:asciiTheme="minorHAnsi" w:hAnsiTheme="minorHAnsi" w:cstheme="minorHAnsi"/>
        </w:rPr>
        <w:t>system</w:t>
      </w:r>
      <w:r w:rsidRPr="006E0040">
        <w:rPr>
          <w:rFonts w:asciiTheme="minorHAnsi" w:hAnsiTheme="minorHAnsi" w:cstheme="minorHAnsi"/>
          <w:sz w:val="16"/>
        </w:rPr>
        <w:t xml:space="preserve"> that he could then bring to bear on the international system. Instead, following Frost, </w:t>
      </w:r>
      <w:r w:rsidRPr="006E0040">
        <w:rPr>
          <w:rStyle w:val="StyleUnderline"/>
          <w:rFonts w:asciiTheme="minorHAnsi" w:hAnsiTheme="minorHAnsi" w:cstheme="minorHAnsi"/>
        </w:rPr>
        <w:t>he finds ethical materials already present. This move aligns with contemporary constructivist thinking on ethics</w:t>
      </w:r>
      <w:r w:rsidRPr="006E0040">
        <w:rPr>
          <w:rFonts w:asciiTheme="minorHAnsi" w:hAnsiTheme="minorHAnsi" w:cstheme="minorHAnsi"/>
          <w:sz w:val="16"/>
        </w:rPr>
        <w:t xml:space="preserve">, </w:t>
      </w:r>
      <w:r w:rsidRPr="006E0040">
        <w:rPr>
          <w:rStyle w:val="StyleUnderline"/>
          <w:rFonts w:asciiTheme="minorHAnsi" w:hAnsiTheme="minorHAnsi" w:cstheme="minorHAnsi"/>
        </w:rPr>
        <w:t xml:space="preserve">like </w:t>
      </w:r>
      <w:proofErr w:type="spellStart"/>
      <w:r w:rsidRPr="006E0040">
        <w:rPr>
          <w:rStyle w:val="StyleUnderline"/>
          <w:rFonts w:asciiTheme="minorHAnsi" w:hAnsiTheme="minorHAnsi" w:cstheme="minorHAnsi"/>
        </w:rPr>
        <w:t>Onuf’s</w:t>
      </w:r>
      <w:proofErr w:type="spellEnd"/>
      <w:r w:rsidRPr="006E0040">
        <w:rPr>
          <w:rStyle w:val="StyleUnderline"/>
          <w:rFonts w:asciiTheme="minorHAnsi" w:hAnsiTheme="minorHAnsi" w:cstheme="minorHAnsi"/>
        </w:rPr>
        <w:t xml:space="preserve"> account of international social life as ‘a world of everyday ethics’ in which people live according to and with the ‘standards that make their worlds inescapably their own’</w:t>
      </w:r>
      <w:r w:rsidRPr="006E0040">
        <w:rPr>
          <w:rFonts w:asciiTheme="minorHAnsi" w:hAnsiTheme="minorHAnsi" w:cstheme="minorHAnsi"/>
          <w:sz w:val="16"/>
        </w:rPr>
        <w:t xml:space="preserve"> ( </w:t>
      </w:r>
      <w:proofErr w:type="spellStart"/>
      <w:r w:rsidRPr="006E0040">
        <w:rPr>
          <w:rFonts w:asciiTheme="minorHAnsi" w:hAnsiTheme="minorHAnsi" w:cstheme="minorHAnsi"/>
          <w:sz w:val="16"/>
        </w:rPr>
        <w:t>Onuf</w:t>
      </w:r>
      <w:proofErr w:type="spellEnd"/>
      <w:r w:rsidRPr="006E0040">
        <w:rPr>
          <w:rFonts w:asciiTheme="minorHAnsi" w:hAnsiTheme="minorHAnsi" w:cstheme="minorHAnsi"/>
          <w:sz w:val="16"/>
        </w:rPr>
        <w:t xml:space="preserve"> 1998 , 669–70) </w:t>
      </w:r>
      <w:r w:rsidRPr="006E0040">
        <w:rPr>
          <w:rStyle w:val="StyleUnderline"/>
          <w:rFonts w:asciiTheme="minorHAnsi" w:hAnsiTheme="minorHAnsi" w:cstheme="minorHAnsi"/>
        </w:rPr>
        <w:t>or Walker’s notion</w:t>
      </w:r>
      <w:r w:rsidRPr="006E0040">
        <w:rPr>
          <w:rFonts w:asciiTheme="minorHAnsi" w:hAnsiTheme="minorHAnsi" w:cstheme="minorHAnsi"/>
          <w:sz w:val="16"/>
        </w:rPr>
        <w:t xml:space="preserve"> ( 1993 , 50–51) </w:t>
      </w:r>
      <w:r w:rsidRPr="006E0040">
        <w:rPr>
          <w:rStyle w:val="StyleUnderline"/>
          <w:rFonts w:asciiTheme="minorHAnsi" w:hAnsiTheme="minorHAnsi" w:cstheme="minorHAnsi"/>
        </w:rPr>
        <w:t xml:space="preserve">that </w:t>
      </w:r>
      <w:r w:rsidRPr="006E0040">
        <w:rPr>
          <w:rStyle w:val="StyleUnderline"/>
          <w:rFonts w:asciiTheme="minorHAnsi" w:hAnsiTheme="minorHAnsi" w:cstheme="minorHAnsi"/>
          <w:highlight w:val="green"/>
        </w:rPr>
        <w:t>i</w:t>
      </w:r>
      <w:r w:rsidRPr="006E0040">
        <w:rPr>
          <w:rStyle w:val="StyleUnderline"/>
          <w:rFonts w:asciiTheme="minorHAnsi" w:hAnsiTheme="minorHAnsi" w:cstheme="minorHAnsi"/>
        </w:rPr>
        <w:t xml:space="preserve">nternational </w:t>
      </w:r>
      <w:r w:rsidRPr="006E0040">
        <w:rPr>
          <w:rStyle w:val="StyleUnderline"/>
          <w:rFonts w:asciiTheme="minorHAnsi" w:hAnsiTheme="minorHAnsi" w:cstheme="minorHAnsi"/>
          <w:highlight w:val="green"/>
        </w:rPr>
        <w:t>r</w:t>
      </w:r>
      <w:r w:rsidRPr="006E0040">
        <w:rPr>
          <w:rStyle w:val="StyleUnderline"/>
          <w:rFonts w:asciiTheme="minorHAnsi" w:hAnsiTheme="minorHAnsi" w:cstheme="minorHAnsi"/>
        </w:rPr>
        <w:t xml:space="preserve">elations theory and practice </w:t>
      </w:r>
      <w:r w:rsidRPr="006E0040">
        <w:rPr>
          <w:rStyle w:val="StyleUnderline"/>
          <w:rFonts w:asciiTheme="minorHAnsi" w:hAnsiTheme="minorHAnsi" w:cstheme="minorHAnsi"/>
          <w:highlight w:val="green"/>
        </w:rPr>
        <w:t>is</w:t>
      </w:r>
      <w:r w:rsidRPr="006E0040">
        <w:rPr>
          <w:rStyle w:val="StyleUnderline"/>
          <w:rFonts w:asciiTheme="minorHAnsi" w:hAnsiTheme="minorHAnsi" w:cstheme="minorHAnsi"/>
        </w:rPr>
        <w:t xml:space="preserve"> ‘</w:t>
      </w:r>
      <w:r w:rsidRPr="006E0040">
        <w:rPr>
          <w:rStyle w:val="StyleUnderline"/>
          <w:rFonts w:asciiTheme="minorHAnsi" w:hAnsiTheme="minorHAnsi" w:cstheme="minorHAnsi"/>
          <w:highlight w:val="green"/>
        </w:rPr>
        <w:t>already constituted through accounts of ethical possibility</w:t>
      </w:r>
      <w:r w:rsidRPr="006E0040">
        <w:rPr>
          <w:rStyle w:val="StyleUnderline"/>
          <w:rFonts w:asciiTheme="minorHAnsi" w:hAnsiTheme="minorHAnsi" w:cstheme="minorHAnsi"/>
        </w:rPr>
        <w:t xml:space="preserve">’. </w:t>
      </w:r>
      <w:r w:rsidRPr="006E0040">
        <w:rPr>
          <w:rFonts w:asciiTheme="minorHAnsi" w:hAnsiTheme="minorHAnsi" w:cstheme="minorHAnsi"/>
          <w:sz w:val="16"/>
        </w:rPr>
        <w:t>The point is potentially powerful: to give an account of the international system is to map its existing ethical contours. Price appears to begin humbly, recognizing that an emphasis on ethics as description or as integral to explanation requires that we get the ethical descriptions or explanations right. For example, he acknowledges that we cannot simply presume a unified international ethical community, as Frost seems to do (197). Despite this apparent doubt, Price’s engagement with Frost quickly raises the stakes, implying that constructivist empirical inquiry can adjudicate between various accounts of ethical possibilities within a universalizing modern history. Following Hegel, Frost (</w:t>
      </w:r>
      <w:proofErr w:type="gramStart"/>
      <w:r w:rsidRPr="006E0040">
        <w:rPr>
          <w:rFonts w:asciiTheme="minorHAnsi" w:hAnsiTheme="minorHAnsi" w:cstheme="minorHAnsi"/>
          <w:sz w:val="16"/>
        </w:rPr>
        <w:t>1996 ,</w:t>
      </w:r>
      <w:proofErr w:type="gramEnd"/>
      <w:r w:rsidRPr="006E0040">
        <w:rPr>
          <w:rFonts w:asciiTheme="minorHAnsi" w:hAnsiTheme="minorHAnsi" w:cstheme="minorHAnsi"/>
          <w:sz w:val="16"/>
        </w:rPr>
        <w:t xml:space="preserve"> Chapter 5 ) suggests that the modern era, with its distinctive recognition of individual freedom and rights connected to citizenship, arrives along with the modern state in Europe, which is gradually spread across the globe. A communitarian global ethics thus turns on the recognition of sovereignty and the states system as the institutional underpinnings for the norms of the international system. However, Price argues that other accounts of the institutional underpinnings of modern ethical life are possible (198), though his account narrows our ethical vision. He points to cosmopolitan thought to suggest that a different set of institutional conditions (international interdependence; global governance, universal human rights) may be necessary to achieve the ethical fruits of modernity. </w:t>
      </w:r>
      <w:r w:rsidRPr="006E0040">
        <w:rPr>
          <w:rStyle w:val="StyleUnderline"/>
          <w:rFonts w:asciiTheme="minorHAnsi" w:hAnsiTheme="minorHAnsi" w:cstheme="minorHAnsi"/>
        </w:rPr>
        <w:t>Price inadvertently</w:t>
      </w:r>
      <w:r w:rsidRPr="006E0040">
        <w:rPr>
          <w:rFonts w:asciiTheme="minorHAnsi" w:hAnsiTheme="minorHAnsi" w:cstheme="minorHAnsi"/>
          <w:sz w:val="16"/>
        </w:rPr>
        <w:t xml:space="preserve"> (and rightly in our view) </w:t>
      </w:r>
      <w:r w:rsidRPr="006E0040">
        <w:rPr>
          <w:rStyle w:val="StyleUnderline"/>
          <w:rFonts w:asciiTheme="minorHAnsi" w:hAnsiTheme="minorHAnsi" w:cstheme="minorHAnsi"/>
        </w:rPr>
        <w:t>exposes the</w:t>
      </w:r>
      <w:r w:rsidRPr="006E0040">
        <w:rPr>
          <w:rFonts w:asciiTheme="minorHAnsi" w:hAnsiTheme="minorHAnsi" w:cstheme="minorHAnsi"/>
          <w:sz w:val="16"/>
        </w:rPr>
        <w:t xml:space="preserve"> communitarian-cosmopolitan </w:t>
      </w:r>
      <w:r w:rsidRPr="006E0040">
        <w:rPr>
          <w:rStyle w:val="StyleUnderline"/>
          <w:rFonts w:asciiTheme="minorHAnsi" w:hAnsiTheme="minorHAnsi" w:cstheme="minorHAnsi"/>
          <w:highlight w:val="green"/>
        </w:rPr>
        <w:t>debate</w:t>
      </w:r>
      <w:r w:rsidRPr="006E0040">
        <w:rPr>
          <w:rStyle w:val="StyleUnderline"/>
          <w:rFonts w:asciiTheme="minorHAnsi" w:hAnsiTheme="minorHAnsi" w:cstheme="minorHAnsi"/>
        </w:rPr>
        <w:t xml:space="preserve"> as </w:t>
      </w:r>
      <w:r w:rsidRPr="006E0040">
        <w:rPr>
          <w:rStyle w:val="StyleUnderline"/>
          <w:rFonts w:asciiTheme="minorHAnsi" w:hAnsiTheme="minorHAnsi" w:cstheme="minorHAnsi"/>
          <w:highlight w:val="green"/>
        </w:rPr>
        <w:t>between competing</w:t>
      </w:r>
      <w:r w:rsidRPr="006E0040">
        <w:rPr>
          <w:rStyle w:val="StyleUnderline"/>
          <w:rFonts w:asciiTheme="minorHAnsi" w:hAnsiTheme="minorHAnsi" w:cstheme="minorHAnsi"/>
        </w:rPr>
        <w:t xml:space="preserve"> claims about the </w:t>
      </w:r>
      <w:r w:rsidRPr="006E0040">
        <w:rPr>
          <w:rStyle w:val="StyleUnderline"/>
          <w:rFonts w:asciiTheme="minorHAnsi" w:hAnsiTheme="minorHAnsi" w:cstheme="minorHAnsi"/>
          <w:highlight w:val="green"/>
        </w:rPr>
        <w:t>institutional underpinnings</w:t>
      </w:r>
      <w:r w:rsidRPr="006E0040">
        <w:rPr>
          <w:rStyle w:val="StyleUnderline"/>
          <w:rFonts w:asciiTheme="minorHAnsi" w:hAnsiTheme="minorHAnsi" w:cstheme="minorHAnsi"/>
        </w:rPr>
        <w:t xml:space="preserve"> of a modern vision of the world, </w:t>
      </w:r>
      <w:r w:rsidRPr="006E0040">
        <w:rPr>
          <w:rStyle w:val="StyleUnderline"/>
          <w:rFonts w:asciiTheme="minorHAnsi" w:hAnsiTheme="minorHAnsi" w:cstheme="minorHAnsi"/>
          <w:highlight w:val="green"/>
        </w:rPr>
        <w:t>not</w:t>
      </w:r>
      <w:r w:rsidRPr="006E0040">
        <w:rPr>
          <w:rStyle w:val="StyleUnderline"/>
          <w:rFonts w:asciiTheme="minorHAnsi" w:hAnsiTheme="minorHAnsi" w:cstheme="minorHAnsi"/>
        </w:rPr>
        <w:t xml:space="preserve"> a </w:t>
      </w:r>
      <w:r w:rsidRPr="006E0040">
        <w:rPr>
          <w:rStyle w:val="StyleUnderline"/>
          <w:rFonts w:asciiTheme="minorHAnsi" w:hAnsiTheme="minorHAnsi" w:cstheme="minorHAnsi"/>
          <w:highlight w:val="green"/>
        </w:rPr>
        <w:t>wider</w:t>
      </w:r>
      <w:r w:rsidRPr="006E0040">
        <w:rPr>
          <w:rStyle w:val="StyleUnderline"/>
          <w:rFonts w:asciiTheme="minorHAnsi" w:hAnsiTheme="minorHAnsi" w:cstheme="minorHAnsi"/>
        </w:rPr>
        <w:t xml:space="preserve"> exploration of ethical </w:t>
      </w:r>
      <w:r w:rsidRPr="006E0040">
        <w:rPr>
          <w:rStyle w:val="StyleUnderline"/>
          <w:rFonts w:asciiTheme="minorHAnsi" w:hAnsiTheme="minorHAnsi" w:cstheme="minorHAnsi"/>
          <w:highlight w:val="green"/>
        </w:rPr>
        <w:t>possibilities</w:t>
      </w:r>
      <w:r w:rsidRPr="006E0040">
        <w:rPr>
          <w:rStyle w:val="StyleUnderline"/>
          <w:rFonts w:asciiTheme="minorHAnsi" w:hAnsiTheme="minorHAnsi" w:cstheme="minorHAnsi"/>
        </w:rPr>
        <w:t xml:space="preserve">, such as those suggested </w:t>
      </w:r>
      <w:r w:rsidRPr="006E0040">
        <w:rPr>
          <w:rStyle w:val="StyleUnderline"/>
          <w:rFonts w:asciiTheme="minorHAnsi" w:hAnsiTheme="minorHAnsi" w:cstheme="minorHAnsi"/>
          <w:highlight w:val="green"/>
        </w:rPr>
        <w:t>by postcolonial scholars</w:t>
      </w:r>
      <w:r w:rsidRPr="006E0040">
        <w:rPr>
          <w:rStyle w:val="StyleUnderline"/>
          <w:rFonts w:asciiTheme="minorHAnsi" w:hAnsiTheme="minorHAnsi" w:cstheme="minorHAnsi"/>
        </w:rPr>
        <w:t xml:space="preserve"> in IR</w:t>
      </w:r>
      <w:r w:rsidRPr="006E0040">
        <w:rPr>
          <w:rFonts w:asciiTheme="minorHAnsi" w:hAnsiTheme="minorHAnsi" w:cstheme="minorHAnsi"/>
          <w:sz w:val="16"/>
        </w:rPr>
        <w:t xml:space="preserve">, an issue to which we will return below. </w:t>
      </w:r>
      <w:r w:rsidRPr="006E0040">
        <w:rPr>
          <w:rStyle w:val="StyleUnderline"/>
          <w:rFonts w:asciiTheme="minorHAnsi" w:hAnsiTheme="minorHAnsi" w:cstheme="minorHAnsi"/>
        </w:rPr>
        <w:t xml:space="preserve">It </w:t>
      </w:r>
      <w:r w:rsidRPr="006E0040">
        <w:rPr>
          <w:rStyle w:val="StyleUnderline"/>
          <w:rFonts w:asciiTheme="minorHAnsi" w:hAnsiTheme="minorHAnsi" w:cstheme="minorHAnsi"/>
          <w:highlight w:val="green"/>
        </w:rPr>
        <w:t>is</w:t>
      </w:r>
      <w:r w:rsidRPr="006E0040">
        <w:rPr>
          <w:rStyle w:val="StyleUnderline"/>
          <w:rFonts w:asciiTheme="minorHAnsi" w:hAnsiTheme="minorHAnsi" w:cstheme="minorHAnsi"/>
        </w:rPr>
        <w:t xml:space="preserve"> the </w:t>
      </w:r>
      <w:r w:rsidRPr="006E0040">
        <w:rPr>
          <w:rStyle w:val="StyleUnderline"/>
          <w:rFonts w:asciiTheme="minorHAnsi" w:hAnsiTheme="minorHAnsi" w:cstheme="minorHAnsi"/>
          <w:highlight w:val="green"/>
        </w:rPr>
        <w:t>more limited</w:t>
      </w:r>
      <w:r w:rsidRPr="006E0040">
        <w:rPr>
          <w:rStyle w:val="StyleUnderline"/>
          <w:rFonts w:asciiTheme="minorHAnsi" w:hAnsiTheme="minorHAnsi" w:cstheme="minorHAnsi"/>
        </w:rPr>
        <w:t xml:space="preserve"> set of ethical alternatives </w:t>
      </w:r>
      <w:r w:rsidRPr="006E0040">
        <w:rPr>
          <w:rFonts w:asciiTheme="minorHAnsi" w:hAnsiTheme="minorHAnsi" w:cstheme="minorHAnsi"/>
          <w:sz w:val="16"/>
        </w:rPr>
        <w:t xml:space="preserve">– between modernist communitarian and cosmopolitan ethics – </w:t>
      </w:r>
      <w:r w:rsidRPr="006E0040">
        <w:rPr>
          <w:rStyle w:val="StyleUnderline"/>
          <w:rFonts w:asciiTheme="minorHAnsi" w:hAnsiTheme="minorHAnsi" w:cstheme="minorHAnsi"/>
        </w:rPr>
        <w:t>that Price aims to adjudicate as empirical questions</w:t>
      </w:r>
      <w:r w:rsidRPr="006E0040">
        <w:rPr>
          <w:rFonts w:asciiTheme="minorHAnsi" w:hAnsiTheme="minorHAnsi" w:cstheme="minorHAnsi"/>
          <w:sz w:val="16"/>
        </w:rPr>
        <w:t xml:space="preserve">. For example, </w:t>
      </w:r>
      <w:r w:rsidRPr="006E0040">
        <w:rPr>
          <w:rStyle w:val="Emphasis"/>
          <w:rFonts w:asciiTheme="minorHAnsi" w:hAnsiTheme="minorHAnsi" w:cstheme="minorHAnsi"/>
          <w:highlight w:val="green"/>
        </w:rPr>
        <w:t>we are asked to weigh</w:t>
      </w:r>
      <w:r w:rsidRPr="006E0040">
        <w:rPr>
          <w:rStyle w:val="Emphasis"/>
          <w:rFonts w:asciiTheme="minorHAnsi" w:hAnsiTheme="minorHAnsi" w:cstheme="minorHAnsi"/>
        </w:rPr>
        <w:t xml:space="preserve"> the relative </w:t>
      </w:r>
      <w:r w:rsidRPr="006E0040">
        <w:rPr>
          <w:rStyle w:val="Emphasis"/>
          <w:rFonts w:asciiTheme="minorHAnsi" w:hAnsiTheme="minorHAnsi" w:cstheme="minorHAnsi"/>
          <w:highlight w:val="green"/>
        </w:rPr>
        <w:t>consequences</w:t>
      </w:r>
      <w:r w:rsidRPr="006E0040">
        <w:rPr>
          <w:rStyle w:val="Emphasis"/>
          <w:rFonts w:asciiTheme="minorHAnsi" w:hAnsiTheme="minorHAnsi" w:cstheme="minorHAnsi"/>
        </w:rPr>
        <w:t xml:space="preserve"> of decisions</w:t>
      </w:r>
      <w:r w:rsidRPr="006E0040">
        <w:rPr>
          <w:rFonts w:asciiTheme="minorHAnsi" w:hAnsiTheme="minorHAnsi" w:cstheme="minorHAnsi"/>
          <w:sz w:val="16"/>
        </w:rPr>
        <w:t xml:space="preserve"> to intervene or not for humanitarian purposes (199–200), </w:t>
      </w:r>
      <w:r w:rsidRPr="006E0040">
        <w:rPr>
          <w:rStyle w:val="Emphasis"/>
          <w:rFonts w:asciiTheme="minorHAnsi" w:hAnsiTheme="minorHAnsi" w:cstheme="minorHAnsi"/>
          <w:highlight w:val="green"/>
        </w:rPr>
        <w:t>but the standards for</w:t>
      </w:r>
      <w:r w:rsidRPr="006E0040">
        <w:rPr>
          <w:rStyle w:val="Emphasis"/>
          <w:rFonts w:asciiTheme="minorHAnsi" w:hAnsiTheme="minorHAnsi" w:cstheme="minorHAnsi"/>
        </w:rPr>
        <w:t xml:space="preserve"> that </w:t>
      </w:r>
      <w:r w:rsidRPr="006E0040">
        <w:rPr>
          <w:rStyle w:val="Emphasis"/>
          <w:rFonts w:asciiTheme="minorHAnsi" w:hAnsiTheme="minorHAnsi" w:cstheme="minorHAnsi"/>
          <w:highlight w:val="green"/>
        </w:rPr>
        <w:t>weighing are presumed as</w:t>
      </w:r>
      <w:r w:rsidRPr="006E0040">
        <w:rPr>
          <w:rStyle w:val="Emphasis"/>
          <w:rFonts w:asciiTheme="minorHAnsi" w:hAnsiTheme="minorHAnsi" w:cstheme="minorHAnsi"/>
        </w:rPr>
        <w:t xml:space="preserve"> part of </w:t>
      </w:r>
      <w:r w:rsidRPr="006E0040">
        <w:rPr>
          <w:rStyle w:val="Emphasis"/>
          <w:rFonts w:asciiTheme="minorHAnsi" w:hAnsiTheme="minorHAnsi" w:cstheme="minorHAnsi"/>
          <w:highlight w:val="green"/>
        </w:rPr>
        <w:t xml:space="preserve">the given backdrop of </w:t>
      </w:r>
      <w:proofErr w:type="gramStart"/>
      <w:r w:rsidRPr="006E0040">
        <w:rPr>
          <w:rStyle w:val="Emphasis"/>
          <w:rFonts w:asciiTheme="minorHAnsi" w:hAnsiTheme="minorHAnsi" w:cstheme="minorHAnsi"/>
          <w:highlight w:val="green"/>
        </w:rPr>
        <w:t>modernity</w:t>
      </w:r>
      <w:r w:rsidRPr="006E0040">
        <w:rPr>
          <w:rFonts w:asciiTheme="minorHAnsi" w:hAnsiTheme="minorHAnsi" w:cstheme="minorHAnsi"/>
          <w:sz w:val="16"/>
        </w:rPr>
        <w:t xml:space="preserve"> .</w:t>
      </w:r>
      <w:proofErr w:type="gramEnd"/>
      <w:r w:rsidRPr="006E0040">
        <w:rPr>
          <w:rFonts w:asciiTheme="minorHAnsi" w:hAnsiTheme="minorHAnsi" w:cstheme="minorHAnsi"/>
          <w:sz w:val="16"/>
        </w:rPr>
        <w:t xml:space="preserve"> Norms constructivism works its empirical magic only against a broad historical story of (Western) international society, deciding whether and in what mixture cosmopolitan or communitarian institutional underpinnings best realize what is already given in the universal history of modernity’s advance. </w:t>
      </w:r>
      <w:r w:rsidRPr="006E0040">
        <w:rPr>
          <w:rStyle w:val="StyleUnderline"/>
          <w:rFonts w:asciiTheme="minorHAnsi" w:hAnsiTheme="minorHAnsi" w:cstheme="minorHAnsi"/>
        </w:rPr>
        <w:t>What Price delivers</w:t>
      </w:r>
      <w:r w:rsidRPr="006E0040">
        <w:rPr>
          <w:rFonts w:asciiTheme="minorHAnsi" w:hAnsiTheme="minorHAnsi" w:cstheme="minorHAnsi"/>
          <w:sz w:val="16"/>
        </w:rPr>
        <w:t xml:space="preserve">, then, </w:t>
      </w:r>
      <w:r w:rsidRPr="006E0040">
        <w:rPr>
          <w:rStyle w:val="StyleUnderline"/>
          <w:rFonts w:asciiTheme="minorHAnsi" w:hAnsiTheme="minorHAnsi" w:cstheme="minorHAnsi"/>
        </w:rPr>
        <w:t xml:space="preserve">is </w:t>
      </w:r>
      <w:r w:rsidRPr="006E0040">
        <w:rPr>
          <w:rStyle w:val="StyleUnderline"/>
          <w:rFonts w:asciiTheme="minorHAnsi" w:hAnsiTheme="minorHAnsi" w:cstheme="minorHAnsi"/>
          <w:highlight w:val="green"/>
        </w:rPr>
        <w:t>an empirical science</w:t>
      </w:r>
      <w:r w:rsidRPr="006E0040">
        <w:rPr>
          <w:rStyle w:val="StyleUnderline"/>
          <w:rFonts w:asciiTheme="minorHAnsi" w:hAnsiTheme="minorHAnsi" w:cstheme="minorHAnsi"/>
        </w:rPr>
        <w:t xml:space="preserve"> that </w:t>
      </w:r>
      <w:r w:rsidRPr="006E0040">
        <w:rPr>
          <w:rFonts w:asciiTheme="minorHAnsi" w:hAnsiTheme="minorHAnsi" w:cstheme="minorHAnsi"/>
          <w:sz w:val="16"/>
        </w:rPr>
        <w:t xml:space="preserve">explores and </w:t>
      </w:r>
      <w:r w:rsidRPr="006E0040">
        <w:rPr>
          <w:rStyle w:val="StyleUnderline"/>
          <w:rFonts w:asciiTheme="minorHAnsi" w:hAnsiTheme="minorHAnsi" w:cstheme="minorHAnsi"/>
        </w:rPr>
        <w:t>makes possible the progressive unfolding of modern</w:t>
      </w:r>
      <w:r w:rsidRPr="006E0040">
        <w:rPr>
          <w:rFonts w:asciiTheme="minorHAnsi" w:hAnsiTheme="minorHAnsi" w:cstheme="minorHAnsi"/>
          <w:sz w:val="16"/>
        </w:rPr>
        <w:t xml:space="preserve"> consciousness and </w:t>
      </w:r>
      <w:r w:rsidRPr="006E0040">
        <w:rPr>
          <w:rStyle w:val="StyleUnderline"/>
          <w:rFonts w:asciiTheme="minorHAnsi" w:hAnsiTheme="minorHAnsi" w:cstheme="minorHAnsi"/>
        </w:rPr>
        <w:t>ethics</w:t>
      </w:r>
      <w:r w:rsidRPr="006E0040">
        <w:rPr>
          <w:rFonts w:asciiTheme="minorHAnsi" w:hAnsiTheme="minorHAnsi" w:cstheme="minorHAnsi"/>
          <w:sz w:val="16"/>
        </w:rPr>
        <w:t xml:space="preserve">. </w:t>
      </w:r>
      <w:r w:rsidRPr="006E0040">
        <w:rPr>
          <w:rStyle w:val="StyleUnderline"/>
          <w:rFonts w:asciiTheme="minorHAnsi" w:hAnsiTheme="minorHAnsi" w:cstheme="minorHAnsi"/>
        </w:rPr>
        <w:t>What Price’s constructivism does not or cannot tell us is equally important</w:t>
      </w:r>
      <w:r w:rsidRPr="006E0040">
        <w:rPr>
          <w:rFonts w:asciiTheme="minorHAnsi" w:hAnsiTheme="minorHAnsi" w:cstheme="minorHAnsi"/>
          <w:sz w:val="16"/>
        </w:rPr>
        <w:t xml:space="preserve">. </w:t>
      </w:r>
      <w:r w:rsidRPr="006E0040">
        <w:rPr>
          <w:rStyle w:val="Emphasis"/>
          <w:rFonts w:asciiTheme="minorHAnsi" w:hAnsiTheme="minorHAnsi" w:cstheme="minorHAnsi"/>
        </w:rPr>
        <w:t xml:space="preserve">He </w:t>
      </w:r>
      <w:r w:rsidRPr="006E0040">
        <w:rPr>
          <w:rStyle w:val="Emphasis"/>
          <w:rFonts w:asciiTheme="minorHAnsi" w:hAnsiTheme="minorHAnsi" w:cstheme="minorHAnsi"/>
          <w:highlight w:val="green"/>
        </w:rPr>
        <w:t>gives no account of the ascendancy of</w:t>
      </w:r>
      <w:r w:rsidRPr="006E0040">
        <w:rPr>
          <w:rStyle w:val="Emphasis"/>
          <w:rFonts w:asciiTheme="minorHAnsi" w:hAnsiTheme="minorHAnsi" w:cstheme="minorHAnsi"/>
        </w:rPr>
        <w:t xml:space="preserve"> modern </w:t>
      </w:r>
      <w:r w:rsidRPr="006E0040">
        <w:rPr>
          <w:rStyle w:val="Emphasis"/>
          <w:rFonts w:asciiTheme="minorHAnsi" w:hAnsiTheme="minorHAnsi" w:cstheme="minorHAnsi"/>
          <w:highlight w:val="green"/>
        </w:rPr>
        <w:t>norms</w:t>
      </w:r>
      <w:r w:rsidRPr="006E0040">
        <w:rPr>
          <w:rStyle w:val="Emphasis"/>
          <w:rFonts w:asciiTheme="minorHAnsi" w:hAnsiTheme="minorHAnsi" w:cstheme="minorHAnsi"/>
        </w:rPr>
        <w:t>, nor does he investigate the possibility of alternative ethical visions. Here we have the central ‘empirical’ exclusion of Price’s account</w:t>
      </w:r>
      <w:r w:rsidRPr="006E0040">
        <w:rPr>
          <w:rFonts w:asciiTheme="minorHAnsi" w:hAnsiTheme="minorHAnsi" w:cstheme="minorHAnsi"/>
          <w:sz w:val="16"/>
        </w:rPr>
        <w:t xml:space="preserve">: </w:t>
      </w:r>
      <w:r w:rsidRPr="006E0040">
        <w:rPr>
          <w:rStyle w:val="Emphasis"/>
          <w:rFonts w:asciiTheme="minorHAnsi" w:hAnsiTheme="minorHAnsi" w:cstheme="minorHAnsi"/>
          <w:highlight w:val="green"/>
        </w:rPr>
        <w:t>gone is</w:t>
      </w:r>
      <w:r w:rsidRPr="006E0040">
        <w:rPr>
          <w:rStyle w:val="Emphasis"/>
          <w:rFonts w:asciiTheme="minorHAnsi" w:hAnsiTheme="minorHAnsi" w:cstheme="minorHAnsi"/>
        </w:rPr>
        <w:t xml:space="preserve"> the </w:t>
      </w:r>
      <w:r w:rsidRPr="006E0040">
        <w:rPr>
          <w:rStyle w:val="Emphasis"/>
          <w:rFonts w:asciiTheme="minorHAnsi" w:hAnsiTheme="minorHAnsi" w:cstheme="minorHAnsi"/>
          <w:highlight w:val="green"/>
        </w:rPr>
        <w:t>colonial imposition</w:t>
      </w:r>
      <w:r w:rsidRPr="006E0040">
        <w:rPr>
          <w:rStyle w:val="Emphasis"/>
          <w:rFonts w:asciiTheme="minorHAnsi" w:hAnsiTheme="minorHAnsi" w:cstheme="minorHAnsi"/>
        </w:rPr>
        <w:t xml:space="preserve"> of modern institutional forms; erased is the violence, the blood, the resistance, </w:t>
      </w:r>
      <w:r w:rsidRPr="006E0040">
        <w:rPr>
          <w:rStyle w:val="Emphasis"/>
          <w:rFonts w:asciiTheme="minorHAnsi" w:hAnsiTheme="minorHAnsi" w:cstheme="minorHAnsi"/>
          <w:highlight w:val="green"/>
        </w:rPr>
        <w:t>the destroyed ways of life</w:t>
      </w:r>
      <w:r w:rsidRPr="006E0040">
        <w:rPr>
          <w:rFonts w:asciiTheme="minorHAnsi" w:hAnsiTheme="minorHAnsi" w:cstheme="minorHAnsi"/>
          <w:sz w:val="16"/>
        </w:rPr>
        <w:t xml:space="preserve">. 4 </w:t>
      </w:r>
      <w:r w:rsidRPr="006E0040">
        <w:rPr>
          <w:rStyle w:val="Emphasis"/>
          <w:rFonts w:asciiTheme="minorHAnsi" w:hAnsiTheme="minorHAnsi" w:cstheme="minorHAnsi"/>
          <w:highlight w:val="green"/>
        </w:rPr>
        <w:t>The answer might be</w:t>
      </w:r>
      <w:r w:rsidRPr="006E0040">
        <w:rPr>
          <w:rStyle w:val="Emphasis"/>
          <w:rFonts w:asciiTheme="minorHAnsi" w:hAnsiTheme="minorHAnsi" w:cstheme="minorHAnsi"/>
        </w:rPr>
        <w:t xml:space="preserve"> that </w:t>
      </w:r>
      <w:r w:rsidRPr="006E0040">
        <w:rPr>
          <w:rStyle w:val="Emphasis"/>
          <w:rFonts w:asciiTheme="minorHAnsi" w:hAnsiTheme="minorHAnsi" w:cstheme="minorHAnsi"/>
          <w:highlight w:val="green"/>
        </w:rPr>
        <w:t>this is all in the past</w:t>
      </w:r>
      <w:r w:rsidRPr="006E0040">
        <w:rPr>
          <w:rStyle w:val="Emphasis"/>
          <w:rFonts w:asciiTheme="minorHAnsi" w:hAnsiTheme="minorHAnsi" w:cstheme="minorHAnsi"/>
        </w:rPr>
        <w:t xml:space="preserve">; now </w:t>
      </w:r>
      <w:r w:rsidRPr="006E0040">
        <w:rPr>
          <w:rStyle w:val="Emphasis"/>
          <w:rFonts w:asciiTheme="minorHAnsi" w:hAnsiTheme="minorHAnsi" w:cstheme="minorHAnsi"/>
          <w:highlight w:val="green"/>
        </w:rPr>
        <w:t>we can move forward with an empirical agenda of ‘progressive ethical advance’.</w:t>
      </w:r>
      <w:r w:rsidRPr="006E0040">
        <w:rPr>
          <w:rFonts w:asciiTheme="minorHAnsi" w:hAnsiTheme="minorHAnsi" w:cstheme="minorHAnsi"/>
          <w:sz w:val="16"/>
        </w:rPr>
        <w:t xml:space="preserve"> </w:t>
      </w:r>
      <w:r w:rsidRPr="006E0040">
        <w:rPr>
          <w:rStyle w:val="Emphasis"/>
          <w:rFonts w:asciiTheme="minorHAnsi" w:hAnsiTheme="minorHAnsi" w:cstheme="minorHAnsi"/>
          <w:highlight w:val="green"/>
        </w:rPr>
        <w:t>But we can move forward</w:t>
      </w:r>
      <w:r w:rsidRPr="006E0040">
        <w:rPr>
          <w:rStyle w:val="Emphasis"/>
          <w:rFonts w:asciiTheme="minorHAnsi" w:hAnsiTheme="minorHAnsi" w:cstheme="minorHAnsi"/>
        </w:rPr>
        <w:t xml:space="preserve"> readily </w:t>
      </w:r>
      <w:r w:rsidRPr="006E0040">
        <w:rPr>
          <w:rStyle w:val="Emphasis"/>
          <w:rFonts w:asciiTheme="minorHAnsi" w:hAnsiTheme="minorHAnsi" w:cstheme="minorHAnsi"/>
          <w:highlight w:val="green"/>
        </w:rPr>
        <w:t>only if the violence was complete</w:t>
      </w:r>
      <w:r w:rsidRPr="006E0040">
        <w:rPr>
          <w:rStyle w:val="Emphasis"/>
          <w:rFonts w:asciiTheme="minorHAnsi" w:hAnsiTheme="minorHAnsi" w:cstheme="minorHAnsi"/>
        </w:rPr>
        <w:t>, if the defeat of any alternative vision was so absolute that there really is no live alternative vision of international ethical life.</w:t>
      </w:r>
      <w:r w:rsidRPr="006E0040">
        <w:rPr>
          <w:rFonts w:asciiTheme="minorHAnsi" w:hAnsiTheme="minorHAnsi" w:cstheme="minorHAnsi"/>
          <w:sz w:val="16"/>
        </w:rPr>
        <w:t xml:space="preserve"> If so, the claimed capacity to ‘unpack the dichotomy between relativism and universal objectivism’ (199) turns on the prior and complete destruction of alternatives. </w:t>
      </w:r>
      <w:r w:rsidRPr="006E0040">
        <w:rPr>
          <w:rStyle w:val="Emphasis"/>
          <w:rFonts w:asciiTheme="minorHAnsi" w:hAnsiTheme="minorHAnsi" w:cstheme="minorHAnsi"/>
        </w:rPr>
        <w:t xml:space="preserve">The </w:t>
      </w:r>
      <w:r w:rsidRPr="006E0040">
        <w:rPr>
          <w:rStyle w:val="Emphasis"/>
          <w:rFonts w:asciiTheme="minorHAnsi" w:hAnsiTheme="minorHAnsi" w:cstheme="minorHAnsi"/>
          <w:highlight w:val="green"/>
        </w:rPr>
        <w:t>ethical heroism of norms constructivism has</w:t>
      </w:r>
      <w:r w:rsidRPr="006E0040">
        <w:rPr>
          <w:rStyle w:val="Emphasis"/>
          <w:rFonts w:asciiTheme="minorHAnsi" w:hAnsiTheme="minorHAnsi" w:cstheme="minorHAnsi"/>
        </w:rPr>
        <w:t xml:space="preserve"> cultural </w:t>
      </w:r>
      <w:r w:rsidRPr="006E0040">
        <w:rPr>
          <w:rStyle w:val="Emphasis"/>
          <w:rFonts w:asciiTheme="minorHAnsi" w:hAnsiTheme="minorHAnsi" w:cstheme="minorHAnsi"/>
          <w:highlight w:val="green"/>
        </w:rPr>
        <w:t>genocide as precondition</w:t>
      </w:r>
      <w:r w:rsidRPr="006E0040">
        <w:rPr>
          <w:rFonts w:asciiTheme="minorHAnsi" w:hAnsiTheme="minorHAnsi" w:cstheme="minorHAnsi"/>
          <w:sz w:val="16"/>
        </w:rPr>
        <w:t xml:space="preserve">. Acknowledging this seems too painful. </w:t>
      </w:r>
      <w:r w:rsidRPr="006E0040">
        <w:rPr>
          <w:rStyle w:val="StyleUnderline"/>
          <w:rFonts w:asciiTheme="minorHAnsi" w:hAnsiTheme="minorHAnsi" w:cstheme="minorHAnsi"/>
        </w:rPr>
        <w:t xml:space="preserve">Much </w:t>
      </w:r>
      <w:r w:rsidRPr="006E0040">
        <w:rPr>
          <w:rStyle w:val="StyleUnderline"/>
          <w:rFonts w:asciiTheme="minorHAnsi" w:hAnsiTheme="minorHAnsi" w:cstheme="minorHAnsi"/>
          <w:highlight w:val="green"/>
        </w:rPr>
        <w:t>constructivist work trades in images of ‘persuasion’</w:t>
      </w:r>
      <w:r w:rsidRPr="006E0040">
        <w:rPr>
          <w:rFonts w:asciiTheme="minorHAnsi" w:hAnsiTheme="minorHAnsi" w:cstheme="minorHAnsi"/>
          <w:sz w:val="16"/>
        </w:rPr>
        <w:t xml:space="preserve"> and ‘consent’, excluding or </w:t>
      </w:r>
      <w:r w:rsidRPr="006E0040">
        <w:rPr>
          <w:rStyle w:val="StyleUnderline"/>
          <w:rFonts w:asciiTheme="minorHAnsi" w:hAnsiTheme="minorHAnsi" w:cstheme="minorHAnsi"/>
          <w:highlight w:val="green"/>
        </w:rPr>
        <w:t>denying the</w:t>
      </w:r>
      <w:r w:rsidRPr="006E0040">
        <w:rPr>
          <w:rStyle w:val="StyleUnderline"/>
          <w:rFonts w:asciiTheme="minorHAnsi" w:hAnsiTheme="minorHAnsi" w:cstheme="minorHAnsi"/>
        </w:rPr>
        <w:t xml:space="preserve"> power involved</w:t>
      </w:r>
      <w:r w:rsidRPr="006E0040">
        <w:rPr>
          <w:rFonts w:asciiTheme="minorHAnsi" w:hAnsiTheme="minorHAnsi" w:cstheme="minorHAnsi"/>
          <w:sz w:val="16"/>
        </w:rPr>
        <w:t xml:space="preserve">. For </w:t>
      </w:r>
      <w:proofErr w:type="spellStart"/>
      <w:r w:rsidRPr="006E0040">
        <w:rPr>
          <w:rFonts w:asciiTheme="minorHAnsi" w:hAnsiTheme="minorHAnsi" w:cstheme="minorHAnsi"/>
          <w:sz w:val="16"/>
        </w:rPr>
        <w:t>Finnemore</w:t>
      </w:r>
      <w:proofErr w:type="spellEnd"/>
      <w:r w:rsidRPr="006E0040">
        <w:rPr>
          <w:rFonts w:asciiTheme="minorHAnsi" w:hAnsiTheme="minorHAnsi" w:cstheme="minorHAnsi"/>
          <w:sz w:val="16"/>
        </w:rPr>
        <w:t xml:space="preserve"> and </w:t>
      </w:r>
      <w:proofErr w:type="spellStart"/>
      <w:r w:rsidRPr="006E0040">
        <w:rPr>
          <w:rFonts w:asciiTheme="minorHAnsi" w:hAnsiTheme="minorHAnsi" w:cstheme="minorHAnsi"/>
          <w:sz w:val="16"/>
        </w:rPr>
        <w:t>Sikkink</w:t>
      </w:r>
      <w:proofErr w:type="spellEnd"/>
      <w:r w:rsidRPr="006E0040">
        <w:rPr>
          <w:rFonts w:asciiTheme="minorHAnsi" w:hAnsiTheme="minorHAnsi" w:cstheme="minorHAnsi"/>
          <w:sz w:val="16"/>
        </w:rPr>
        <w:t xml:space="preserve"> (</w:t>
      </w:r>
      <w:proofErr w:type="gramStart"/>
      <w:r w:rsidRPr="006E0040">
        <w:rPr>
          <w:rFonts w:asciiTheme="minorHAnsi" w:hAnsiTheme="minorHAnsi" w:cstheme="minorHAnsi"/>
          <w:sz w:val="16"/>
        </w:rPr>
        <w:t>1998 ,</w:t>
      </w:r>
      <w:proofErr w:type="gramEnd"/>
      <w:r w:rsidRPr="006E0040">
        <w:rPr>
          <w:rFonts w:asciiTheme="minorHAnsi" w:hAnsiTheme="minorHAnsi" w:cstheme="minorHAnsi"/>
          <w:sz w:val="16"/>
        </w:rPr>
        <w:t xml:space="preserve"> 895), norms have a ‘life cycle’ – a process of expansion and growth – involving norm acceptance, norm cascades, and peaceful and voluntary internalization. </w:t>
      </w:r>
      <w:r w:rsidRPr="006E0040">
        <w:rPr>
          <w:rStyle w:val="StyleUnderline"/>
          <w:rFonts w:asciiTheme="minorHAnsi" w:hAnsiTheme="minorHAnsi" w:cstheme="minorHAnsi"/>
        </w:rPr>
        <w:t xml:space="preserve">There is no hint of </w:t>
      </w:r>
      <w:r w:rsidRPr="006E0040">
        <w:rPr>
          <w:rStyle w:val="StyleUnderline"/>
          <w:rFonts w:asciiTheme="minorHAnsi" w:hAnsiTheme="minorHAnsi" w:cstheme="minorHAnsi"/>
          <w:highlight w:val="green"/>
        </w:rPr>
        <w:t>coercion in this language</w:t>
      </w:r>
      <w:r w:rsidRPr="006E0040">
        <w:rPr>
          <w:rStyle w:val="StyleUnderline"/>
          <w:rFonts w:asciiTheme="minorHAnsi" w:hAnsiTheme="minorHAnsi" w:cstheme="minorHAnsi"/>
        </w:rPr>
        <w:t xml:space="preserve"> – no epistemic, structural, or physical violence. But norm entrepreneurs do seem to need the ‘leverage’ that comes with control of information, symbols, accountability processes, and practices of shaming</w:t>
      </w:r>
      <w:r w:rsidRPr="006E0040">
        <w:rPr>
          <w:rFonts w:asciiTheme="minorHAnsi" w:hAnsiTheme="minorHAnsi" w:cstheme="minorHAnsi"/>
          <w:sz w:val="16"/>
        </w:rPr>
        <w:t xml:space="preserve"> </w:t>
      </w:r>
      <w:proofErr w:type="gramStart"/>
      <w:r w:rsidRPr="006E0040">
        <w:rPr>
          <w:rFonts w:asciiTheme="minorHAnsi" w:hAnsiTheme="minorHAnsi" w:cstheme="minorHAnsi"/>
          <w:sz w:val="16"/>
        </w:rPr>
        <w:t xml:space="preserve">( </w:t>
      </w:r>
      <w:proofErr w:type="spellStart"/>
      <w:r w:rsidRPr="006E0040">
        <w:rPr>
          <w:rFonts w:asciiTheme="minorHAnsi" w:hAnsiTheme="minorHAnsi" w:cstheme="minorHAnsi"/>
          <w:sz w:val="16"/>
        </w:rPr>
        <w:t>Finnemore</w:t>
      </w:r>
      <w:proofErr w:type="spellEnd"/>
      <w:proofErr w:type="gramEnd"/>
      <w:r w:rsidRPr="006E0040">
        <w:rPr>
          <w:rFonts w:asciiTheme="minorHAnsi" w:hAnsiTheme="minorHAnsi" w:cstheme="minorHAnsi"/>
          <w:sz w:val="16"/>
        </w:rPr>
        <w:t xml:space="preserve"> and </w:t>
      </w:r>
      <w:proofErr w:type="spellStart"/>
      <w:r w:rsidRPr="006E0040">
        <w:rPr>
          <w:rFonts w:asciiTheme="minorHAnsi" w:hAnsiTheme="minorHAnsi" w:cstheme="minorHAnsi"/>
          <w:sz w:val="16"/>
        </w:rPr>
        <w:t>Sikkink</w:t>
      </w:r>
      <w:proofErr w:type="spellEnd"/>
      <w:r w:rsidRPr="006E0040">
        <w:rPr>
          <w:rFonts w:asciiTheme="minorHAnsi" w:hAnsiTheme="minorHAnsi" w:cstheme="minorHAnsi"/>
          <w:sz w:val="16"/>
        </w:rPr>
        <w:t xml:space="preserve"> 2001 , 401). Yet, the reference to ‘leverage’ hints at the ambiguities in the idea of ‘internalization’ or ‘socialization’ documented by Epstein in Chapter 5, where the existing identity and values of the ‘</w:t>
      </w:r>
      <w:proofErr w:type="spellStart"/>
      <w:r w:rsidRPr="006E0040">
        <w:rPr>
          <w:rFonts w:asciiTheme="minorHAnsi" w:hAnsiTheme="minorHAnsi" w:cstheme="minorHAnsi"/>
          <w:sz w:val="16"/>
        </w:rPr>
        <w:t>socializee</w:t>
      </w:r>
      <w:proofErr w:type="spellEnd"/>
      <w:r w:rsidRPr="006E0040">
        <w:rPr>
          <w:rFonts w:asciiTheme="minorHAnsi" w:hAnsiTheme="minorHAnsi" w:cstheme="minorHAnsi"/>
          <w:sz w:val="16"/>
        </w:rPr>
        <w:t xml:space="preserve">’ is ignored so that the process of internalization appears without loss or resistance, 5 or where </w:t>
      </w:r>
      <w:r w:rsidRPr="006E0040">
        <w:rPr>
          <w:rStyle w:val="StyleUnderline"/>
          <w:rFonts w:asciiTheme="minorHAnsi" w:hAnsiTheme="minorHAnsi" w:cstheme="minorHAnsi"/>
          <w:highlight w:val="green"/>
        </w:rPr>
        <w:t>norms emerge via</w:t>
      </w:r>
      <w:r w:rsidRPr="006E0040">
        <w:rPr>
          <w:rStyle w:val="StyleUnderline"/>
          <w:rFonts w:asciiTheme="minorHAnsi" w:hAnsiTheme="minorHAnsi" w:cstheme="minorHAnsi"/>
        </w:rPr>
        <w:t xml:space="preserve"> a </w:t>
      </w:r>
      <w:r w:rsidRPr="006E0040">
        <w:rPr>
          <w:rStyle w:val="StyleUnderline"/>
          <w:rFonts w:asciiTheme="minorHAnsi" w:hAnsiTheme="minorHAnsi" w:cstheme="minorHAnsi"/>
          <w:highlight w:val="green"/>
        </w:rPr>
        <w:t>power-laden process that distinguish</w:t>
      </w:r>
      <w:r w:rsidRPr="006E0040">
        <w:rPr>
          <w:rStyle w:val="StyleUnderline"/>
          <w:rFonts w:asciiTheme="minorHAnsi" w:hAnsiTheme="minorHAnsi" w:cstheme="minorHAnsi"/>
        </w:rPr>
        <w:t xml:space="preserve">es </w:t>
      </w:r>
      <w:r w:rsidRPr="006E0040">
        <w:rPr>
          <w:rStyle w:val="StyleUnderline"/>
          <w:rFonts w:asciiTheme="minorHAnsi" w:hAnsiTheme="minorHAnsi" w:cstheme="minorHAnsi"/>
          <w:highlight w:val="green"/>
        </w:rPr>
        <w:t>normal identities and practices from de-valued others</w:t>
      </w:r>
      <w:r w:rsidRPr="006E0040">
        <w:rPr>
          <w:rFonts w:asciiTheme="minorHAnsi" w:hAnsiTheme="minorHAnsi" w:cstheme="minorHAnsi"/>
          <w:sz w:val="16"/>
        </w:rPr>
        <w:t xml:space="preserve"> (see Epstein 2014 ). (27-8)</w:t>
      </w:r>
    </w:p>
    <w:p w14:paraId="7EB576D7"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 xml:space="preserve">Vote neg to problematize the virtuous presumption of 1AC’s particulars thru </w:t>
      </w:r>
      <w:r w:rsidRPr="006E0040">
        <w:rPr>
          <w:rFonts w:asciiTheme="minorHAnsi" w:hAnsiTheme="minorHAnsi" w:cstheme="minorHAnsi"/>
          <w:u w:val="single"/>
        </w:rPr>
        <w:t>anti-colonial critique</w:t>
      </w:r>
      <w:r w:rsidRPr="006E0040">
        <w:rPr>
          <w:rFonts w:asciiTheme="minorHAnsi" w:hAnsiTheme="minorHAnsi" w:cstheme="minorHAnsi"/>
        </w:rPr>
        <w:t xml:space="preserve"> – the task of the IR scholar is to expose how the ethical contours of IR have been settled by historical denial of violence</w:t>
      </w:r>
    </w:p>
    <w:p w14:paraId="129D1051" w14:textId="77777777" w:rsidR="000E7B0A" w:rsidRPr="006E0040" w:rsidRDefault="000E7B0A" w:rsidP="000E7B0A">
      <w:pPr>
        <w:rPr>
          <w:rFonts w:asciiTheme="minorHAnsi" w:hAnsiTheme="minorHAnsi" w:cstheme="minorHAnsi"/>
        </w:rPr>
      </w:pPr>
      <w:proofErr w:type="spellStart"/>
      <w:r w:rsidRPr="006E0040">
        <w:rPr>
          <w:rStyle w:val="Style13ptBold"/>
          <w:rFonts w:asciiTheme="minorHAnsi" w:hAnsiTheme="minorHAnsi" w:cstheme="minorHAnsi"/>
        </w:rPr>
        <w:t>Inayatullah</w:t>
      </w:r>
      <w:proofErr w:type="spellEnd"/>
      <w:r w:rsidRPr="006E0040">
        <w:rPr>
          <w:rStyle w:val="Style13ptBold"/>
          <w:rFonts w:asciiTheme="minorHAnsi" w:hAnsiTheme="minorHAnsi" w:cstheme="minorHAnsi"/>
        </w:rPr>
        <w:t xml:space="preserve"> and Blaney 17</w:t>
      </w:r>
      <w:r w:rsidRPr="006E0040">
        <w:rPr>
          <w:rFonts w:asciiTheme="minorHAnsi" w:hAnsiTheme="minorHAnsi" w:cstheme="minorHAnsi"/>
        </w:rPr>
        <w:t xml:space="preserve"> </w:t>
      </w:r>
      <w:r w:rsidRPr="006E0040">
        <w:rPr>
          <w:rFonts w:asciiTheme="minorHAnsi" w:hAnsiTheme="minorHAnsi" w:cstheme="minorHAnsi"/>
          <w:sz w:val="16"/>
          <w:szCs w:val="16"/>
        </w:rPr>
        <w:t xml:space="preserve">(Naeem, Professor - Department of Politics @ Ithaca College; David, G. Theodore </w:t>
      </w:r>
      <w:proofErr w:type="spellStart"/>
      <w:r w:rsidRPr="006E0040">
        <w:rPr>
          <w:rFonts w:asciiTheme="minorHAnsi" w:hAnsiTheme="minorHAnsi" w:cstheme="minorHAnsi"/>
          <w:sz w:val="16"/>
          <w:szCs w:val="16"/>
        </w:rPr>
        <w:t>Mitau</w:t>
      </w:r>
      <w:proofErr w:type="spellEnd"/>
      <w:r w:rsidRPr="006E0040">
        <w:rPr>
          <w:rFonts w:asciiTheme="minorHAnsi" w:hAnsiTheme="minorHAnsi" w:cstheme="minorHAnsi"/>
          <w:sz w:val="16"/>
          <w:szCs w:val="16"/>
        </w:rPr>
        <w:t xml:space="preserve"> Professor of Political Science @ Macalester College.  “Constructivism and the Normative Dangerous Liaisons?”  </w:t>
      </w:r>
      <w:r w:rsidRPr="006E0040">
        <w:rPr>
          <w:rFonts w:asciiTheme="minorHAnsi" w:hAnsiTheme="minorHAnsi" w:cstheme="minorHAnsi"/>
          <w:i/>
          <w:sz w:val="16"/>
          <w:szCs w:val="16"/>
        </w:rPr>
        <w:t>Against International Norms.</w:t>
      </w:r>
      <w:r w:rsidRPr="006E0040">
        <w:rPr>
          <w:rFonts w:asciiTheme="minorHAnsi" w:hAnsiTheme="minorHAnsi" w:cstheme="minorHAnsi"/>
          <w:sz w:val="16"/>
          <w:szCs w:val="16"/>
        </w:rPr>
        <w:t xml:space="preserve">  Editor - Charlotte Epstein, Taylor Francis)</w:t>
      </w:r>
    </w:p>
    <w:p w14:paraId="2E87B0CB" w14:textId="77777777" w:rsidR="000E7B0A" w:rsidRPr="006E0040" w:rsidRDefault="000E7B0A" w:rsidP="000E7B0A">
      <w:pPr>
        <w:rPr>
          <w:rFonts w:asciiTheme="minorHAnsi" w:hAnsiTheme="minorHAnsi" w:cstheme="minorHAnsi"/>
          <w:sz w:val="16"/>
        </w:rPr>
      </w:pPr>
      <w:r w:rsidRPr="006E0040">
        <w:rPr>
          <w:rFonts w:asciiTheme="minorHAnsi" w:hAnsiTheme="minorHAnsi" w:cstheme="minorHAnsi"/>
          <w:sz w:val="16"/>
        </w:rPr>
        <w:t xml:space="preserve">A similar tactic and ambiguity </w:t>
      </w:r>
      <w:proofErr w:type="gramStart"/>
      <w:r w:rsidRPr="006E0040">
        <w:rPr>
          <w:rFonts w:asciiTheme="minorHAnsi" w:hAnsiTheme="minorHAnsi" w:cstheme="minorHAnsi"/>
          <w:sz w:val="16"/>
        </w:rPr>
        <w:t>is</w:t>
      </w:r>
      <w:proofErr w:type="gramEnd"/>
      <w:r w:rsidRPr="006E0040">
        <w:rPr>
          <w:rFonts w:asciiTheme="minorHAnsi" w:hAnsiTheme="minorHAnsi" w:cstheme="minorHAnsi"/>
          <w:sz w:val="16"/>
        </w:rPr>
        <w:t xml:space="preserve"> found in </w:t>
      </w:r>
      <w:proofErr w:type="spellStart"/>
      <w:r w:rsidRPr="006E0040">
        <w:rPr>
          <w:rStyle w:val="StyleUnderline"/>
          <w:rFonts w:asciiTheme="minorHAnsi" w:hAnsiTheme="minorHAnsi" w:cstheme="minorHAnsi"/>
        </w:rPr>
        <w:t>Risse</w:t>
      </w:r>
      <w:proofErr w:type="spellEnd"/>
      <w:r w:rsidRPr="006E0040">
        <w:rPr>
          <w:rFonts w:asciiTheme="minorHAnsi" w:hAnsiTheme="minorHAnsi" w:cstheme="minorHAnsi"/>
          <w:sz w:val="16"/>
        </w:rPr>
        <w:t xml:space="preserve"> (1999, 530), who </w:t>
      </w:r>
      <w:r w:rsidRPr="006E0040">
        <w:rPr>
          <w:rStyle w:val="StyleUnderline"/>
          <w:rFonts w:asciiTheme="minorHAnsi" w:hAnsiTheme="minorHAnsi" w:cstheme="minorHAnsi"/>
        </w:rPr>
        <w:t xml:space="preserve">distinguishes three modes of action that facilitate the progressive </w:t>
      </w:r>
      <w:r w:rsidRPr="006E0040">
        <w:rPr>
          <w:rStyle w:val="StyleUnderline"/>
          <w:rFonts w:asciiTheme="minorHAnsi" w:hAnsiTheme="minorHAnsi" w:cstheme="minorHAnsi"/>
          <w:highlight w:val="green"/>
        </w:rPr>
        <w:t>internalization of norms</w:t>
      </w:r>
      <w:r w:rsidRPr="006E0040">
        <w:rPr>
          <w:rStyle w:val="StyleUnderline"/>
          <w:rFonts w:asciiTheme="minorHAnsi" w:hAnsiTheme="minorHAnsi" w:cstheme="minorHAnsi"/>
        </w:rPr>
        <w:t xml:space="preserve">: ‘forced imposition,’ habituation, </w:t>
      </w:r>
      <w:r w:rsidRPr="006E0040">
        <w:rPr>
          <w:rStyle w:val="StyleUnderline"/>
          <w:rFonts w:asciiTheme="minorHAnsi" w:hAnsiTheme="minorHAnsi" w:cstheme="minorHAnsi"/>
          <w:highlight w:val="green"/>
        </w:rPr>
        <w:t>and</w:t>
      </w:r>
      <w:r w:rsidRPr="006E0040">
        <w:rPr>
          <w:rStyle w:val="StyleUnderline"/>
          <w:rFonts w:asciiTheme="minorHAnsi" w:hAnsiTheme="minorHAnsi" w:cstheme="minorHAnsi"/>
        </w:rPr>
        <w:t xml:space="preserve"> ‘processes of </w:t>
      </w:r>
      <w:r w:rsidRPr="006E0040">
        <w:rPr>
          <w:rStyle w:val="StyleUnderline"/>
          <w:rFonts w:asciiTheme="minorHAnsi" w:hAnsiTheme="minorHAnsi" w:cstheme="minorHAnsi"/>
          <w:highlight w:val="green"/>
        </w:rPr>
        <w:t>moral consciousness raising</w:t>
      </w:r>
      <w:r w:rsidRPr="006E0040">
        <w:rPr>
          <w:rStyle w:val="StyleUnderline"/>
          <w:rFonts w:asciiTheme="minorHAnsi" w:hAnsiTheme="minorHAnsi" w:cstheme="minorHAnsi"/>
        </w:rPr>
        <w:t>, argumentation, dialogue, and persuasion’.</w:t>
      </w:r>
      <w:r w:rsidRPr="006E0040">
        <w:rPr>
          <w:rFonts w:asciiTheme="minorHAnsi" w:hAnsiTheme="minorHAnsi" w:cstheme="minorHAnsi"/>
          <w:sz w:val="16"/>
        </w:rPr>
        <w:t xml:space="preserve"> At the outset, he admits that we find </w:t>
      </w:r>
      <w:r w:rsidRPr="006E0040">
        <w:rPr>
          <w:rStyle w:val="StyleUnderline"/>
          <w:rFonts w:asciiTheme="minorHAnsi" w:hAnsiTheme="minorHAnsi" w:cstheme="minorHAnsi"/>
        </w:rPr>
        <w:t>these modes</w:t>
      </w:r>
      <w:r w:rsidRPr="006E0040">
        <w:rPr>
          <w:rFonts w:asciiTheme="minorHAnsi" w:hAnsiTheme="minorHAnsi" w:cstheme="minorHAnsi"/>
          <w:sz w:val="16"/>
        </w:rPr>
        <w:t xml:space="preserve"> combined – that ‘moral consciousness raising,’ the mode he wishes to stress, </w:t>
      </w:r>
      <w:r w:rsidRPr="006E0040">
        <w:rPr>
          <w:rStyle w:val="StyleUnderline"/>
          <w:rFonts w:asciiTheme="minorHAnsi" w:hAnsiTheme="minorHAnsi" w:cstheme="minorHAnsi"/>
        </w:rPr>
        <w:t>‘</w:t>
      </w:r>
      <w:r w:rsidRPr="006E0040">
        <w:rPr>
          <w:rStyle w:val="StyleUnderline"/>
          <w:rFonts w:asciiTheme="minorHAnsi" w:hAnsiTheme="minorHAnsi" w:cstheme="minorHAnsi"/>
          <w:highlight w:val="green"/>
        </w:rPr>
        <w:t>rarely takes place in a power vacuum</w:t>
      </w:r>
      <w:r w:rsidRPr="006E0040">
        <w:rPr>
          <w:rStyle w:val="StyleUnderline"/>
          <w:rFonts w:asciiTheme="minorHAnsi" w:hAnsiTheme="minorHAnsi" w:cstheme="minorHAnsi"/>
        </w:rPr>
        <w:t>’</w:t>
      </w:r>
      <w:r w:rsidRPr="006E0040">
        <w:rPr>
          <w:rFonts w:asciiTheme="minorHAnsi" w:hAnsiTheme="minorHAnsi" w:cstheme="minorHAnsi"/>
          <w:sz w:val="16"/>
        </w:rPr>
        <w:t xml:space="preserve"> (</w:t>
      </w:r>
      <w:proofErr w:type="spellStart"/>
      <w:r w:rsidRPr="006E0040">
        <w:rPr>
          <w:rFonts w:asciiTheme="minorHAnsi" w:hAnsiTheme="minorHAnsi" w:cstheme="minorHAnsi"/>
          <w:sz w:val="16"/>
        </w:rPr>
        <w:t>Risse</w:t>
      </w:r>
      <w:proofErr w:type="spellEnd"/>
      <w:r w:rsidRPr="006E0040">
        <w:rPr>
          <w:rFonts w:asciiTheme="minorHAnsi" w:hAnsiTheme="minorHAnsi" w:cstheme="minorHAnsi"/>
          <w:sz w:val="16"/>
        </w:rPr>
        <w:t xml:space="preserve"> 1999, 531). </w:t>
      </w:r>
      <w:r w:rsidRPr="006E0040">
        <w:rPr>
          <w:rStyle w:val="StyleUnderline"/>
          <w:rFonts w:asciiTheme="minorHAnsi" w:hAnsiTheme="minorHAnsi" w:cstheme="minorHAnsi"/>
        </w:rPr>
        <w:t>Yet he argues that the role of power is not ubiquitous but an empirical question</w:t>
      </w:r>
      <w:r w:rsidRPr="006E0040">
        <w:rPr>
          <w:rFonts w:asciiTheme="minorHAnsi" w:hAnsiTheme="minorHAnsi" w:cstheme="minorHAnsi"/>
          <w:sz w:val="16"/>
        </w:rPr>
        <w:t xml:space="preserve"> (</w:t>
      </w:r>
      <w:proofErr w:type="spellStart"/>
      <w:r w:rsidRPr="006E0040">
        <w:rPr>
          <w:rFonts w:asciiTheme="minorHAnsi" w:hAnsiTheme="minorHAnsi" w:cstheme="minorHAnsi"/>
          <w:sz w:val="16"/>
        </w:rPr>
        <w:t>Risse</w:t>
      </w:r>
      <w:proofErr w:type="spellEnd"/>
      <w:r w:rsidRPr="006E0040">
        <w:rPr>
          <w:rFonts w:asciiTheme="minorHAnsi" w:hAnsiTheme="minorHAnsi" w:cstheme="minorHAnsi"/>
          <w:sz w:val="16"/>
        </w:rPr>
        <w:t xml:space="preserve"> 1999, 536). In that open and inquiring spirit, </w:t>
      </w:r>
      <w:r w:rsidRPr="006E0040">
        <w:rPr>
          <w:rStyle w:val="StyleUnderline"/>
          <w:rFonts w:asciiTheme="minorHAnsi" w:hAnsiTheme="minorHAnsi" w:cstheme="minorHAnsi"/>
        </w:rPr>
        <w:t xml:space="preserve">he argues that </w:t>
      </w:r>
      <w:r w:rsidRPr="006E0040">
        <w:rPr>
          <w:rStyle w:val="StyleUnderline"/>
          <w:rFonts w:asciiTheme="minorHAnsi" w:hAnsiTheme="minorHAnsi" w:cstheme="minorHAnsi"/>
          <w:highlight w:val="green"/>
        </w:rPr>
        <w:t>norm internalization functions</w:t>
      </w:r>
      <w:r w:rsidRPr="006E0040">
        <w:rPr>
          <w:rStyle w:val="StyleUnderline"/>
          <w:rFonts w:asciiTheme="minorHAnsi" w:hAnsiTheme="minorHAnsi" w:cstheme="minorHAnsi"/>
        </w:rPr>
        <w:t xml:space="preserve"> as</w:t>
      </w:r>
      <w:r w:rsidRPr="006E0040">
        <w:rPr>
          <w:rFonts w:asciiTheme="minorHAnsi" w:hAnsiTheme="minorHAnsi" w:cstheme="minorHAnsi"/>
          <w:sz w:val="16"/>
        </w:rPr>
        <w:t xml:space="preserve"> dialogue or </w:t>
      </w:r>
      <w:r w:rsidRPr="006E0040">
        <w:rPr>
          <w:rStyle w:val="StyleUnderline"/>
          <w:rFonts w:asciiTheme="minorHAnsi" w:hAnsiTheme="minorHAnsi" w:cstheme="minorHAnsi"/>
        </w:rPr>
        <w:t xml:space="preserve">persuasion </w:t>
      </w:r>
      <w:r w:rsidRPr="006E0040">
        <w:rPr>
          <w:rStyle w:val="StyleUnderline"/>
          <w:rFonts w:asciiTheme="minorHAnsi" w:hAnsiTheme="minorHAnsi" w:cstheme="minorHAnsi"/>
          <w:highlight w:val="green"/>
        </w:rPr>
        <w:t>where actors share a</w:t>
      </w:r>
      <w:r w:rsidRPr="006E0040">
        <w:rPr>
          <w:rStyle w:val="StyleUnderline"/>
          <w:rFonts w:asciiTheme="minorHAnsi" w:hAnsiTheme="minorHAnsi" w:cstheme="minorHAnsi"/>
        </w:rPr>
        <w:t xml:space="preserve"> ‘common lifeworld’</w:t>
      </w:r>
      <w:r w:rsidRPr="006E0040">
        <w:rPr>
          <w:rFonts w:asciiTheme="minorHAnsi" w:hAnsiTheme="minorHAnsi" w:cstheme="minorHAnsi"/>
          <w:sz w:val="16"/>
        </w:rPr>
        <w:t xml:space="preserve">, a set of common values or a collective history. </w:t>
      </w:r>
      <w:r w:rsidRPr="006E0040">
        <w:rPr>
          <w:rStyle w:val="StyleUnderline"/>
          <w:rFonts w:asciiTheme="minorHAnsi" w:hAnsiTheme="minorHAnsi" w:cstheme="minorHAnsi"/>
        </w:rPr>
        <w:t xml:space="preserve">He names this space of relatively noncoercive argument and persuasion a </w:t>
      </w:r>
      <w:r w:rsidRPr="006E0040">
        <w:rPr>
          <w:rStyle w:val="StyleUnderline"/>
          <w:rFonts w:asciiTheme="minorHAnsi" w:hAnsiTheme="minorHAnsi" w:cstheme="minorHAnsi"/>
          <w:highlight w:val="green"/>
        </w:rPr>
        <w:t>global public sphere</w:t>
      </w:r>
      <w:r w:rsidRPr="006E0040">
        <w:rPr>
          <w:rFonts w:asciiTheme="minorHAnsi" w:hAnsiTheme="minorHAnsi" w:cstheme="minorHAnsi"/>
          <w:sz w:val="16"/>
        </w:rPr>
        <w:t xml:space="preserve"> </w:t>
      </w:r>
      <w:proofErr w:type="gramStart"/>
      <w:r w:rsidRPr="006E0040">
        <w:rPr>
          <w:rFonts w:asciiTheme="minorHAnsi" w:hAnsiTheme="minorHAnsi" w:cstheme="minorHAnsi"/>
          <w:sz w:val="16"/>
        </w:rPr>
        <w:t xml:space="preserve">( </w:t>
      </w:r>
      <w:proofErr w:type="spellStart"/>
      <w:r w:rsidRPr="006E0040">
        <w:rPr>
          <w:rFonts w:asciiTheme="minorHAnsi" w:hAnsiTheme="minorHAnsi" w:cstheme="minorHAnsi"/>
          <w:sz w:val="16"/>
        </w:rPr>
        <w:t>Risse</w:t>
      </w:r>
      <w:proofErr w:type="spellEnd"/>
      <w:proofErr w:type="gramEnd"/>
      <w:r w:rsidRPr="006E0040">
        <w:rPr>
          <w:rFonts w:asciiTheme="minorHAnsi" w:hAnsiTheme="minorHAnsi" w:cstheme="minorHAnsi"/>
          <w:sz w:val="16"/>
        </w:rPr>
        <w:t xml:space="preserve"> 1999 , 534). </w:t>
      </w:r>
      <w:r w:rsidRPr="006E0040">
        <w:rPr>
          <w:rStyle w:val="StyleUnderline"/>
          <w:rFonts w:asciiTheme="minorHAnsi" w:hAnsiTheme="minorHAnsi" w:cstheme="minorHAnsi"/>
        </w:rPr>
        <w:t>The empirical debate</w:t>
      </w:r>
      <w:r w:rsidRPr="006E0040">
        <w:rPr>
          <w:rFonts w:asciiTheme="minorHAnsi" w:hAnsiTheme="minorHAnsi" w:cstheme="minorHAnsi"/>
          <w:sz w:val="16"/>
        </w:rPr>
        <w:t xml:space="preserve">, then, </w:t>
      </w:r>
      <w:r w:rsidRPr="006E0040">
        <w:rPr>
          <w:rStyle w:val="StyleUnderline"/>
          <w:rFonts w:asciiTheme="minorHAnsi" w:hAnsiTheme="minorHAnsi" w:cstheme="minorHAnsi"/>
        </w:rPr>
        <w:t>concerns whether the international system looks like a public sphere, but the power it takes to create a global public sphere is not discussed. Nor do we hear much about the exclusions necessary to the constitution of its norms</w:t>
      </w:r>
      <w:r w:rsidRPr="006E0040">
        <w:rPr>
          <w:rFonts w:asciiTheme="minorHAnsi" w:hAnsiTheme="minorHAnsi" w:cstheme="minorHAnsi"/>
          <w:sz w:val="16"/>
        </w:rPr>
        <w:t xml:space="preserve"> (see </w:t>
      </w:r>
      <w:proofErr w:type="spellStart"/>
      <w:r w:rsidRPr="006E0040">
        <w:rPr>
          <w:rFonts w:asciiTheme="minorHAnsi" w:hAnsiTheme="minorHAnsi" w:cstheme="minorHAnsi"/>
          <w:sz w:val="16"/>
        </w:rPr>
        <w:t>Bially</w:t>
      </w:r>
      <w:proofErr w:type="spellEnd"/>
      <w:r w:rsidRPr="006E0040">
        <w:rPr>
          <w:rFonts w:asciiTheme="minorHAnsi" w:hAnsiTheme="minorHAnsi" w:cstheme="minorHAnsi"/>
          <w:sz w:val="16"/>
        </w:rPr>
        <w:t xml:space="preserve"> </w:t>
      </w:r>
      <w:proofErr w:type="spellStart"/>
      <w:r w:rsidRPr="006E0040">
        <w:rPr>
          <w:rFonts w:asciiTheme="minorHAnsi" w:hAnsiTheme="minorHAnsi" w:cstheme="minorHAnsi"/>
          <w:sz w:val="16"/>
        </w:rPr>
        <w:t>Mattern</w:t>
      </w:r>
      <w:proofErr w:type="spellEnd"/>
      <w:r w:rsidRPr="006E0040">
        <w:rPr>
          <w:rFonts w:asciiTheme="minorHAnsi" w:hAnsiTheme="minorHAnsi" w:cstheme="minorHAnsi"/>
          <w:sz w:val="16"/>
        </w:rPr>
        <w:t xml:space="preserve"> </w:t>
      </w:r>
      <w:proofErr w:type="gramStart"/>
      <w:r w:rsidRPr="006E0040">
        <w:rPr>
          <w:rFonts w:asciiTheme="minorHAnsi" w:hAnsiTheme="minorHAnsi" w:cstheme="minorHAnsi"/>
          <w:sz w:val="16"/>
        </w:rPr>
        <w:t>2005 )</w:t>
      </w:r>
      <w:proofErr w:type="gramEnd"/>
      <w:r w:rsidRPr="006E0040">
        <w:rPr>
          <w:rFonts w:asciiTheme="minorHAnsi" w:hAnsiTheme="minorHAnsi" w:cstheme="minorHAnsi"/>
          <w:sz w:val="16"/>
        </w:rPr>
        <w:t xml:space="preserve">. To his credit, Price admits that the advancement of norms may carry a darker side, but the admission is thin. In return for this admission, he asks that critics accept the progressive side of modernity (207). </w:t>
      </w:r>
      <w:r w:rsidRPr="006E0040">
        <w:rPr>
          <w:rStyle w:val="StyleUnderline"/>
          <w:rFonts w:asciiTheme="minorHAnsi" w:hAnsiTheme="minorHAnsi" w:cstheme="minorHAnsi"/>
        </w:rPr>
        <w:t xml:space="preserve">What he does not admit into the discussion is that </w:t>
      </w:r>
      <w:r w:rsidRPr="006E0040">
        <w:rPr>
          <w:rStyle w:val="StyleUnderline"/>
          <w:rFonts w:asciiTheme="minorHAnsi" w:hAnsiTheme="minorHAnsi" w:cstheme="minorHAnsi"/>
          <w:highlight w:val="green"/>
        </w:rPr>
        <w:t>this</w:t>
      </w:r>
      <w:r w:rsidRPr="006E0040">
        <w:rPr>
          <w:rStyle w:val="StyleUnderline"/>
          <w:rFonts w:asciiTheme="minorHAnsi" w:hAnsiTheme="minorHAnsi" w:cstheme="minorHAnsi"/>
        </w:rPr>
        <w:t xml:space="preserve"> kind of trade </w:t>
      </w:r>
      <w:r w:rsidRPr="006E0040">
        <w:rPr>
          <w:rStyle w:val="StyleUnderline"/>
          <w:rFonts w:asciiTheme="minorHAnsi" w:hAnsiTheme="minorHAnsi" w:cstheme="minorHAnsi"/>
          <w:highlight w:val="green"/>
        </w:rPr>
        <w:t>requires</w:t>
      </w:r>
      <w:r w:rsidRPr="006E0040">
        <w:rPr>
          <w:rStyle w:val="StyleUnderline"/>
          <w:rFonts w:asciiTheme="minorHAnsi" w:hAnsiTheme="minorHAnsi" w:cstheme="minorHAnsi"/>
        </w:rPr>
        <w:t xml:space="preserve"> the </w:t>
      </w:r>
      <w:r w:rsidRPr="006E0040">
        <w:rPr>
          <w:rStyle w:val="StyleUnderline"/>
          <w:rFonts w:asciiTheme="minorHAnsi" w:hAnsiTheme="minorHAnsi" w:cstheme="minorHAnsi"/>
          <w:highlight w:val="green"/>
        </w:rPr>
        <w:t>erasure of alternative modes of life</w:t>
      </w:r>
      <w:r w:rsidRPr="006E0040">
        <w:rPr>
          <w:rStyle w:val="StyleUnderline"/>
          <w:rFonts w:asciiTheme="minorHAnsi" w:hAnsiTheme="minorHAnsi" w:cstheme="minorHAnsi"/>
        </w:rPr>
        <w:t xml:space="preserve"> and their ethical visions </w:t>
      </w:r>
      <w:r w:rsidRPr="006E0040">
        <w:rPr>
          <w:rStyle w:val="StyleUnderline"/>
          <w:rFonts w:asciiTheme="minorHAnsi" w:hAnsiTheme="minorHAnsi" w:cstheme="minorHAnsi"/>
          <w:highlight w:val="green"/>
        </w:rPr>
        <w:t>in return for the advantages of modernity</w:t>
      </w:r>
      <w:r w:rsidRPr="006E0040">
        <w:rPr>
          <w:rStyle w:val="StyleUnderline"/>
          <w:rFonts w:asciiTheme="minorHAnsi" w:hAnsiTheme="minorHAnsi" w:cstheme="minorHAnsi"/>
        </w:rPr>
        <w:t xml:space="preserve">. </w:t>
      </w:r>
      <w:r w:rsidRPr="006E0040">
        <w:rPr>
          <w:rStyle w:val="StyleUnderline"/>
          <w:rFonts w:asciiTheme="minorHAnsi" w:hAnsiTheme="minorHAnsi" w:cstheme="minorHAnsi"/>
          <w:highlight w:val="green"/>
        </w:rPr>
        <w:t>If we readmitted this ‘erasure’</w:t>
      </w:r>
      <w:r w:rsidRPr="006E0040">
        <w:rPr>
          <w:rStyle w:val="StyleUnderline"/>
          <w:rFonts w:asciiTheme="minorHAnsi" w:hAnsiTheme="minorHAnsi" w:cstheme="minorHAnsi"/>
        </w:rPr>
        <w:t xml:space="preserve"> into the exchange, </w:t>
      </w:r>
      <w:r w:rsidRPr="006E0040">
        <w:rPr>
          <w:rStyle w:val="StyleUnderline"/>
          <w:rFonts w:asciiTheme="minorHAnsi" w:hAnsiTheme="minorHAnsi" w:cstheme="minorHAnsi"/>
          <w:highlight w:val="green"/>
        </w:rPr>
        <w:t>the debate about</w:t>
      </w:r>
      <w:r w:rsidRPr="006E0040">
        <w:rPr>
          <w:rStyle w:val="StyleUnderline"/>
          <w:rFonts w:asciiTheme="minorHAnsi" w:hAnsiTheme="minorHAnsi" w:cstheme="minorHAnsi"/>
        </w:rPr>
        <w:t xml:space="preserve"> European </w:t>
      </w:r>
      <w:r w:rsidRPr="006E0040">
        <w:rPr>
          <w:rStyle w:val="StyleUnderline"/>
          <w:rFonts w:asciiTheme="minorHAnsi" w:hAnsiTheme="minorHAnsi" w:cstheme="minorHAnsi"/>
          <w:highlight w:val="green"/>
        </w:rPr>
        <w:t>colonization becomes central to</w:t>
      </w:r>
      <w:r w:rsidRPr="006E0040">
        <w:rPr>
          <w:rStyle w:val="StyleUnderline"/>
          <w:rFonts w:asciiTheme="minorHAnsi" w:hAnsiTheme="minorHAnsi" w:cstheme="minorHAnsi"/>
        </w:rPr>
        <w:t xml:space="preserve"> the discussion of norms – </w:t>
      </w:r>
      <w:r w:rsidRPr="006E0040">
        <w:rPr>
          <w:rStyle w:val="StyleUnderline"/>
          <w:rFonts w:asciiTheme="minorHAnsi" w:hAnsiTheme="minorHAnsi" w:cstheme="minorHAnsi"/>
          <w:highlight w:val="green"/>
        </w:rPr>
        <w:t>socialization</w:t>
      </w:r>
      <w:r w:rsidRPr="006E0040">
        <w:rPr>
          <w:rStyle w:val="StyleUnderline"/>
          <w:rFonts w:asciiTheme="minorHAnsi" w:hAnsiTheme="minorHAnsi" w:cstheme="minorHAnsi"/>
        </w:rPr>
        <w:t xml:space="preserve"> and the character </w:t>
      </w:r>
      <w:r w:rsidRPr="006E0040">
        <w:rPr>
          <w:rStyle w:val="StyleUnderline"/>
          <w:rFonts w:asciiTheme="minorHAnsi" w:hAnsiTheme="minorHAnsi" w:cstheme="minorHAnsi"/>
          <w:highlight w:val="green"/>
        </w:rPr>
        <w:t>of a global public sphere</w:t>
      </w:r>
      <w:r w:rsidRPr="006E0040">
        <w:rPr>
          <w:rFonts w:asciiTheme="minorHAnsi" w:hAnsiTheme="minorHAnsi" w:cstheme="minorHAnsi"/>
          <w:sz w:val="16"/>
        </w:rPr>
        <w:t xml:space="preserve">. </w:t>
      </w:r>
      <w:r w:rsidRPr="006E0040">
        <w:rPr>
          <w:rStyle w:val="StyleUnderline"/>
          <w:rFonts w:asciiTheme="minorHAnsi" w:hAnsiTheme="minorHAnsi" w:cstheme="minorHAnsi"/>
        </w:rPr>
        <w:t>No longer could the privilege of norm constructivists be secured through truncating a more basic historical discussion</w:t>
      </w:r>
      <w:r w:rsidRPr="006E0040">
        <w:rPr>
          <w:rFonts w:asciiTheme="minorHAnsi" w:hAnsiTheme="minorHAnsi" w:cstheme="minorHAnsi"/>
          <w:sz w:val="16"/>
        </w:rPr>
        <w:t xml:space="preserve">. And no longer could the critics of norms constructivism be dismissed as relativists. Informed by a broader historical discussion, we might arrive at a different account of the ethical contours of the world. </w:t>
      </w:r>
      <w:r w:rsidRPr="006E0040">
        <w:rPr>
          <w:rStyle w:val="StyleUnderline"/>
          <w:rFonts w:asciiTheme="minorHAnsi" w:hAnsiTheme="minorHAnsi" w:cstheme="minorHAnsi"/>
        </w:rPr>
        <w:t>There is not one world of ethical possibility to which we need refer, but many worlds</w:t>
      </w:r>
      <w:r w:rsidRPr="006E0040">
        <w:rPr>
          <w:rFonts w:asciiTheme="minorHAnsi" w:hAnsiTheme="minorHAnsi" w:cstheme="minorHAnsi"/>
          <w:sz w:val="16"/>
        </w:rPr>
        <w:t xml:space="preserve"> (we gloss Walker </w:t>
      </w:r>
      <w:proofErr w:type="gramStart"/>
      <w:r w:rsidRPr="006E0040">
        <w:rPr>
          <w:rFonts w:asciiTheme="minorHAnsi" w:hAnsiTheme="minorHAnsi" w:cstheme="minorHAnsi"/>
          <w:sz w:val="16"/>
        </w:rPr>
        <w:t>1988 )</w:t>
      </w:r>
      <w:proofErr w:type="gramEnd"/>
      <w:r w:rsidRPr="006E0040">
        <w:rPr>
          <w:rFonts w:asciiTheme="minorHAnsi" w:hAnsiTheme="minorHAnsi" w:cstheme="minorHAnsi"/>
          <w:sz w:val="16"/>
        </w:rPr>
        <w:t xml:space="preserve">. If the genocidal violence of modernity has not been absolute, we might highlight the ‘cultural complexity’ of global ethical life: competing visions for constructing global social and political space form and circulate within and across complex cultural terrains </w:t>
      </w:r>
      <w:proofErr w:type="gramStart"/>
      <w:r w:rsidRPr="006E0040">
        <w:rPr>
          <w:rFonts w:asciiTheme="minorHAnsi" w:hAnsiTheme="minorHAnsi" w:cstheme="minorHAnsi"/>
          <w:sz w:val="16"/>
        </w:rPr>
        <w:t xml:space="preserve">( </w:t>
      </w:r>
      <w:proofErr w:type="spellStart"/>
      <w:r w:rsidRPr="006E0040">
        <w:rPr>
          <w:rFonts w:asciiTheme="minorHAnsi" w:hAnsiTheme="minorHAnsi" w:cstheme="minorHAnsi"/>
          <w:sz w:val="16"/>
        </w:rPr>
        <w:t>Hannerz</w:t>
      </w:r>
      <w:proofErr w:type="spellEnd"/>
      <w:proofErr w:type="gramEnd"/>
      <w:r w:rsidRPr="006E0040">
        <w:rPr>
          <w:rFonts w:asciiTheme="minorHAnsi" w:hAnsiTheme="minorHAnsi" w:cstheme="minorHAnsi"/>
          <w:sz w:val="16"/>
        </w:rPr>
        <w:t xml:space="preserve"> 1992 ). </w:t>
      </w:r>
      <w:r w:rsidRPr="006E0040">
        <w:rPr>
          <w:rStyle w:val="StyleUnderline"/>
          <w:rFonts w:asciiTheme="minorHAnsi" w:hAnsiTheme="minorHAnsi" w:cstheme="minorHAnsi"/>
        </w:rPr>
        <w:t xml:space="preserve">These visions overlap and interact, </w:t>
      </w:r>
      <w:r w:rsidRPr="006E0040">
        <w:rPr>
          <w:rStyle w:val="StyleUnderline"/>
          <w:rFonts w:asciiTheme="minorHAnsi" w:hAnsiTheme="minorHAnsi" w:cstheme="minorHAnsi"/>
          <w:highlight w:val="green"/>
        </w:rPr>
        <w:t>containing</w:t>
      </w:r>
      <w:r w:rsidRPr="006E0040">
        <w:rPr>
          <w:rStyle w:val="StyleUnderline"/>
          <w:rFonts w:asciiTheme="minorHAnsi" w:hAnsiTheme="minorHAnsi" w:cstheme="minorHAnsi"/>
        </w:rPr>
        <w:t xml:space="preserve"> multiple </w:t>
      </w:r>
      <w:r w:rsidRPr="006E0040">
        <w:rPr>
          <w:rStyle w:val="StyleUnderline"/>
          <w:rFonts w:asciiTheme="minorHAnsi" w:hAnsiTheme="minorHAnsi" w:cstheme="minorHAnsi"/>
          <w:highlight w:val="green"/>
        </w:rPr>
        <w:t>dominant and recessive voices</w:t>
      </w:r>
      <w:r w:rsidRPr="006E0040">
        <w:rPr>
          <w:rFonts w:asciiTheme="minorHAnsi" w:hAnsiTheme="minorHAnsi" w:cstheme="minorHAnsi"/>
          <w:sz w:val="16"/>
        </w:rPr>
        <w:t xml:space="preserve"> </w:t>
      </w:r>
      <w:proofErr w:type="gramStart"/>
      <w:r w:rsidRPr="006E0040">
        <w:rPr>
          <w:rFonts w:asciiTheme="minorHAnsi" w:hAnsiTheme="minorHAnsi" w:cstheme="minorHAnsi"/>
          <w:sz w:val="16"/>
        </w:rPr>
        <w:t xml:space="preserve">( </w:t>
      </w:r>
      <w:proofErr w:type="spellStart"/>
      <w:r w:rsidRPr="006E0040">
        <w:rPr>
          <w:rFonts w:asciiTheme="minorHAnsi" w:hAnsiTheme="minorHAnsi" w:cstheme="minorHAnsi"/>
          <w:sz w:val="16"/>
        </w:rPr>
        <w:t>Nandy</w:t>
      </w:r>
      <w:proofErr w:type="spellEnd"/>
      <w:proofErr w:type="gramEnd"/>
      <w:r w:rsidRPr="006E0040">
        <w:rPr>
          <w:rFonts w:asciiTheme="minorHAnsi" w:hAnsiTheme="minorHAnsi" w:cstheme="minorHAnsi"/>
          <w:sz w:val="16"/>
        </w:rPr>
        <w:t xml:space="preserve"> 1987 , 12–18). And, importantly, processes of cultural differentiation and interaction have entailed relations of domination and subordination </w:t>
      </w:r>
      <w:proofErr w:type="gramStart"/>
      <w:r w:rsidRPr="006E0040">
        <w:rPr>
          <w:rFonts w:asciiTheme="minorHAnsi" w:hAnsiTheme="minorHAnsi" w:cstheme="minorHAnsi"/>
          <w:sz w:val="16"/>
        </w:rPr>
        <w:t>( Appadurai</w:t>
      </w:r>
      <w:proofErr w:type="gramEnd"/>
      <w:r w:rsidRPr="006E0040">
        <w:rPr>
          <w:rFonts w:asciiTheme="minorHAnsi" w:hAnsiTheme="minorHAnsi" w:cstheme="minorHAnsi"/>
          <w:sz w:val="16"/>
        </w:rPr>
        <w:t xml:space="preserve"> 1996 , 23, 46, 64). If so, the ethical vision of modernity is ‘settled’ only by active forgetting or the continual violent erasure and/or subordination of alternative visions. So that, for example, the process by which slaves imagine their freedom and redeem themselves remains obscured by the abolitionists’ definition of legal freedom ( </w:t>
      </w:r>
      <w:proofErr w:type="spellStart"/>
      <w:r w:rsidRPr="006E0040">
        <w:rPr>
          <w:rFonts w:asciiTheme="minorHAnsi" w:hAnsiTheme="minorHAnsi" w:cstheme="minorHAnsi"/>
          <w:sz w:val="16"/>
        </w:rPr>
        <w:t>Shilliam</w:t>
      </w:r>
      <w:proofErr w:type="spellEnd"/>
      <w:r w:rsidRPr="006E0040">
        <w:rPr>
          <w:rFonts w:asciiTheme="minorHAnsi" w:hAnsiTheme="minorHAnsi" w:cstheme="minorHAnsi"/>
          <w:sz w:val="16"/>
        </w:rPr>
        <w:t xml:space="preserve"> 2013 ) or the protests of those of African descent against the complicity of a liberal order of rights in their subservience disappears from the official accounts of human rights norms diffusion ( </w:t>
      </w:r>
      <w:proofErr w:type="spellStart"/>
      <w:r w:rsidRPr="006E0040">
        <w:rPr>
          <w:rFonts w:asciiTheme="minorHAnsi" w:hAnsiTheme="minorHAnsi" w:cstheme="minorHAnsi"/>
          <w:sz w:val="16"/>
        </w:rPr>
        <w:t>Grovogui</w:t>
      </w:r>
      <w:proofErr w:type="spellEnd"/>
      <w:r w:rsidRPr="006E0040">
        <w:rPr>
          <w:rFonts w:asciiTheme="minorHAnsi" w:hAnsiTheme="minorHAnsi" w:cstheme="minorHAnsi"/>
          <w:sz w:val="16"/>
        </w:rPr>
        <w:t xml:space="preserve"> 2011 ). </w:t>
      </w:r>
      <w:r w:rsidRPr="006E0040">
        <w:rPr>
          <w:rStyle w:val="StyleUnderline"/>
          <w:rFonts w:asciiTheme="minorHAnsi" w:hAnsiTheme="minorHAnsi" w:cstheme="minorHAnsi"/>
          <w:highlight w:val="green"/>
        </w:rPr>
        <w:t>The</w:t>
      </w:r>
      <w:r w:rsidRPr="006E0040">
        <w:rPr>
          <w:rFonts w:asciiTheme="minorHAnsi" w:hAnsiTheme="minorHAnsi" w:cstheme="minorHAnsi"/>
          <w:sz w:val="16"/>
        </w:rPr>
        <w:t xml:space="preserve"> empirical/ethical </w:t>
      </w:r>
      <w:r w:rsidRPr="006E0040">
        <w:rPr>
          <w:rStyle w:val="StyleUnderline"/>
          <w:rFonts w:asciiTheme="minorHAnsi" w:hAnsiTheme="minorHAnsi" w:cstheme="minorHAnsi"/>
          <w:highlight w:val="green"/>
        </w:rPr>
        <w:t>task of the IR scholar</w:t>
      </w:r>
      <w:r w:rsidRPr="006E0040">
        <w:rPr>
          <w:rFonts w:asciiTheme="minorHAnsi" w:hAnsiTheme="minorHAnsi" w:cstheme="minorHAnsi"/>
          <w:sz w:val="16"/>
        </w:rPr>
        <w:t xml:space="preserve"> likewise </w:t>
      </w:r>
      <w:r w:rsidRPr="006E0040">
        <w:rPr>
          <w:rStyle w:val="StyleUnderline"/>
          <w:rFonts w:asciiTheme="minorHAnsi" w:hAnsiTheme="minorHAnsi" w:cstheme="minorHAnsi"/>
          <w:highlight w:val="green"/>
        </w:rPr>
        <w:t>begins to</w:t>
      </w:r>
      <w:r w:rsidRPr="006E0040">
        <w:rPr>
          <w:rStyle w:val="StyleUnderline"/>
          <w:rFonts w:asciiTheme="minorHAnsi" w:hAnsiTheme="minorHAnsi" w:cstheme="minorHAnsi"/>
        </w:rPr>
        <w:t xml:space="preserve"> look</w:t>
      </w:r>
      <w:r w:rsidRPr="006E0040">
        <w:rPr>
          <w:rFonts w:asciiTheme="minorHAnsi" w:hAnsiTheme="minorHAnsi" w:cstheme="minorHAnsi"/>
          <w:sz w:val="16"/>
        </w:rPr>
        <w:t xml:space="preserve"> quite </w:t>
      </w:r>
      <w:r w:rsidRPr="006E0040">
        <w:rPr>
          <w:rStyle w:val="StyleUnderline"/>
          <w:rFonts w:asciiTheme="minorHAnsi" w:hAnsiTheme="minorHAnsi" w:cstheme="minorHAnsi"/>
        </w:rPr>
        <w:t>different</w:t>
      </w:r>
      <w:r w:rsidRPr="006E0040">
        <w:rPr>
          <w:rFonts w:asciiTheme="minorHAnsi" w:hAnsiTheme="minorHAnsi" w:cstheme="minorHAnsi"/>
          <w:sz w:val="16"/>
        </w:rPr>
        <w:t xml:space="preserve">. </w:t>
      </w:r>
      <w:r w:rsidRPr="006E0040">
        <w:rPr>
          <w:rStyle w:val="StyleUnderline"/>
          <w:rFonts w:asciiTheme="minorHAnsi" w:hAnsiTheme="minorHAnsi" w:cstheme="minorHAnsi"/>
        </w:rPr>
        <w:t xml:space="preserve">We would </w:t>
      </w:r>
      <w:r w:rsidRPr="006E0040">
        <w:rPr>
          <w:rStyle w:val="StyleUnderline"/>
          <w:rFonts w:asciiTheme="minorHAnsi" w:hAnsiTheme="minorHAnsi" w:cstheme="minorHAnsi"/>
          <w:highlight w:val="green"/>
        </w:rPr>
        <w:t>investigate how</w:t>
      </w:r>
      <w:r w:rsidRPr="006E0040">
        <w:rPr>
          <w:rStyle w:val="StyleUnderline"/>
          <w:rFonts w:asciiTheme="minorHAnsi" w:hAnsiTheme="minorHAnsi" w:cstheme="minorHAnsi"/>
        </w:rPr>
        <w:t xml:space="preserve"> modern </w:t>
      </w:r>
      <w:r w:rsidRPr="006E0040">
        <w:rPr>
          <w:rStyle w:val="StyleUnderline"/>
          <w:rFonts w:asciiTheme="minorHAnsi" w:hAnsiTheme="minorHAnsi" w:cstheme="minorHAnsi"/>
          <w:highlight w:val="green"/>
        </w:rPr>
        <w:t>institutions and practices create</w:t>
      </w:r>
      <w:r w:rsidRPr="006E0040">
        <w:rPr>
          <w:rStyle w:val="StyleUnderline"/>
          <w:rFonts w:asciiTheme="minorHAnsi" w:hAnsiTheme="minorHAnsi" w:cstheme="minorHAnsi"/>
        </w:rPr>
        <w:t xml:space="preserve"> domination and </w:t>
      </w:r>
      <w:r w:rsidRPr="006E0040">
        <w:rPr>
          <w:rStyle w:val="StyleUnderline"/>
          <w:rFonts w:asciiTheme="minorHAnsi" w:hAnsiTheme="minorHAnsi" w:cstheme="minorHAnsi"/>
          <w:highlight w:val="green"/>
        </w:rPr>
        <w:t>subordination</w:t>
      </w:r>
      <w:r w:rsidRPr="006E0040">
        <w:rPr>
          <w:rStyle w:val="StyleUnderline"/>
          <w:rFonts w:asciiTheme="minorHAnsi" w:hAnsiTheme="minorHAnsi" w:cstheme="minorHAnsi"/>
        </w:rPr>
        <w:t xml:space="preserve">. We would explore the way the </w:t>
      </w:r>
      <w:r w:rsidRPr="006E0040">
        <w:rPr>
          <w:rStyle w:val="StyleUnderline"/>
          <w:rFonts w:asciiTheme="minorHAnsi" w:hAnsiTheme="minorHAnsi" w:cstheme="minorHAnsi"/>
          <w:highlight w:val="green"/>
        </w:rPr>
        <w:t>ethical contours</w:t>
      </w:r>
      <w:r w:rsidRPr="006E0040">
        <w:rPr>
          <w:rStyle w:val="StyleUnderline"/>
          <w:rFonts w:asciiTheme="minorHAnsi" w:hAnsiTheme="minorHAnsi" w:cstheme="minorHAnsi"/>
        </w:rPr>
        <w:t xml:space="preserve"> of modern international society </w:t>
      </w:r>
      <w:r w:rsidRPr="006E0040">
        <w:rPr>
          <w:rStyle w:val="StyleUnderline"/>
          <w:rFonts w:asciiTheme="minorHAnsi" w:hAnsiTheme="minorHAnsi" w:cstheme="minorHAnsi"/>
          <w:highlight w:val="green"/>
        </w:rPr>
        <w:t>have been ‘settled’ by</w:t>
      </w:r>
      <w:r w:rsidRPr="006E0040">
        <w:rPr>
          <w:rStyle w:val="StyleUnderline"/>
          <w:rFonts w:asciiTheme="minorHAnsi" w:hAnsiTheme="minorHAnsi" w:cstheme="minorHAnsi"/>
        </w:rPr>
        <w:t xml:space="preserve"> acts of </w:t>
      </w:r>
      <w:r w:rsidRPr="006E0040">
        <w:rPr>
          <w:rStyle w:val="StyleUnderline"/>
          <w:rFonts w:asciiTheme="minorHAnsi" w:hAnsiTheme="minorHAnsi" w:cstheme="minorHAnsi"/>
          <w:highlight w:val="green"/>
        </w:rPr>
        <w:t>violence and</w:t>
      </w:r>
      <w:r w:rsidRPr="006E0040">
        <w:rPr>
          <w:rStyle w:val="StyleUnderline"/>
          <w:rFonts w:asciiTheme="minorHAnsi" w:hAnsiTheme="minorHAnsi" w:cstheme="minorHAnsi"/>
        </w:rPr>
        <w:t xml:space="preserve"> remain settled by acts of </w:t>
      </w:r>
      <w:r w:rsidRPr="006E0040">
        <w:rPr>
          <w:rStyle w:val="StyleUnderline"/>
          <w:rFonts w:asciiTheme="minorHAnsi" w:hAnsiTheme="minorHAnsi" w:cstheme="minorHAnsi"/>
          <w:highlight w:val="green"/>
        </w:rPr>
        <w:t>historical denial</w:t>
      </w:r>
      <w:r w:rsidRPr="006E0040">
        <w:rPr>
          <w:rFonts w:asciiTheme="minorHAnsi" w:hAnsiTheme="minorHAnsi" w:cstheme="minorHAnsi"/>
          <w:sz w:val="16"/>
        </w:rPr>
        <w:t xml:space="preserve">. We would explore the implications of alternative visions of globality or the international that challenge the contours of modernity, but this requires thinking beyond the temporality of the modern, in which existing alternatives have been rendered impossible by being displaced into the past ( Blaney and </w:t>
      </w:r>
      <w:proofErr w:type="spellStart"/>
      <w:r w:rsidRPr="006E0040">
        <w:rPr>
          <w:rFonts w:asciiTheme="minorHAnsi" w:hAnsiTheme="minorHAnsi" w:cstheme="minorHAnsi"/>
          <w:sz w:val="16"/>
        </w:rPr>
        <w:t>Inayatullah</w:t>
      </w:r>
      <w:proofErr w:type="spellEnd"/>
      <w:r w:rsidRPr="006E0040">
        <w:rPr>
          <w:rFonts w:asciiTheme="minorHAnsi" w:hAnsiTheme="minorHAnsi" w:cstheme="minorHAnsi"/>
          <w:sz w:val="16"/>
        </w:rPr>
        <w:t xml:space="preserve"> 2010 ; Hutchings 2008 , Chapter 7 ). We would treat international relations as an exploration of difference (see </w:t>
      </w:r>
      <w:proofErr w:type="spellStart"/>
      <w:r w:rsidRPr="006E0040">
        <w:rPr>
          <w:rFonts w:asciiTheme="minorHAnsi" w:hAnsiTheme="minorHAnsi" w:cstheme="minorHAnsi"/>
          <w:sz w:val="16"/>
        </w:rPr>
        <w:t>Inayatullah</w:t>
      </w:r>
      <w:proofErr w:type="spellEnd"/>
      <w:r w:rsidRPr="006E0040">
        <w:rPr>
          <w:rFonts w:asciiTheme="minorHAnsi" w:hAnsiTheme="minorHAnsi" w:cstheme="minorHAnsi"/>
          <w:sz w:val="16"/>
        </w:rPr>
        <w:t xml:space="preserve"> and Blaney </w:t>
      </w:r>
      <w:proofErr w:type="gramStart"/>
      <w:r w:rsidRPr="006E0040">
        <w:rPr>
          <w:rFonts w:asciiTheme="minorHAnsi" w:hAnsiTheme="minorHAnsi" w:cstheme="minorHAnsi"/>
          <w:sz w:val="16"/>
        </w:rPr>
        <w:t>2004 )</w:t>
      </w:r>
      <w:proofErr w:type="gramEnd"/>
      <w:r w:rsidRPr="006E0040">
        <w:rPr>
          <w:rFonts w:asciiTheme="minorHAnsi" w:hAnsiTheme="minorHAnsi" w:cstheme="minorHAnsi"/>
          <w:sz w:val="16"/>
        </w:rPr>
        <w:t xml:space="preserve">. </w:t>
      </w:r>
      <w:r w:rsidRPr="006E0040">
        <w:rPr>
          <w:rStyle w:val="StyleUnderline"/>
          <w:rFonts w:asciiTheme="minorHAnsi" w:hAnsiTheme="minorHAnsi" w:cstheme="minorHAnsi"/>
          <w:highlight w:val="green"/>
        </w:rPr>
        <w:t>This is not ethical paralysis</w:t>
      </w:r>
      <w:r w:rsidRPr="006E0040">
        <w:rPr>
          <w:rStyle w:val="StyleUnderline"/>
          <w:rFonts w:asciiTheme="minorHAnsi" w:hAnsiTheme="minorHAnsi" w:cstheme="minorHAnsi"/>
        </w:rPr>
        <w:t xml:space="preserve">, </w:t>
      </w:r>
      <w:r w:rsidRPr="006E0040">
        <w:rPr>
          <w:rStyle w:val="StyleUnderline"/>
          <w:rFonts w:asciiTheme="minorHAnsi" w:hAnsiTheme="minorHAnsi" w:cstheme="minorHAnsi"/>
          <w:highlight w:val="green"/>
        </w:rPr>
        <w:t xml:space="preserve">though it does remove </w:t>
      </w:r>
      <w:r w:rsidRPr="006E0040">
        <w:rPr>
          <w:rStyle w:val="StyleUnderline"/>
          <w:rFonts w:asciiTheme="minorHAnsi" w:hAnsiTheme="minorHAnsi" w:cstheme="minorHAnsi"/>
        </w:rPr>
        <w:t xml:space="preserve">the ethical sheen and </w:t>
      </w:r>
      <w:r w:rsidRPr="006E0040">
        <w:rPr>
          <w:rStyle w:val="StyleUnderline"/>
          <w:rFonts w:asciiTheme="minorHAnsi" w:hAnsiTheme="minorHAnsi" w:cstheme="minorHAnsi"/>
          <w:highlight w:val="green"/>
        </w:rPr>
        <w:t>virtuous presumption</w:t>
      </w:r>
      <w:r w:rsidRPr="006E0040">
        <w:rPr>
          <w:rStyle w:val="StyleUnderline"/>
          <w:rFonts w:asciiTheme="minorHAnsi" w:hAnsiTheme="minorHAnsi" w:cstheme="minorHAnsi"/>
        </w:rPr>
        <w:t xml:space="preserve"> from norms constructivism</w:t>
      </w:r>
      <w:r w:rsidRPr="006E0040">
        <w:rPr>
          <w:rFonts w:asciiTheme="minorHAnsi" w:hAnsiTheme="minorHAnsi" w:cstheme="minorHAnsi"/>
          <w:sz w:val="16"/>
        </w:rPr>
        <w:t xml:space="preserve">. Price does allow domination of the world by a modern consciousness to find a way into his account. </w:t>
      </w:r>
      <w:r w:rsidRPr="006E0040">
        <w:rPr>
          <w:rStyle w:val="StyleUnderline"/>
          <w:rFonts w:asciiTheme="minorHAnsi" w:hAnsiTheme="minorHAnsi" w:cstheme="minorHAnsi"/>
        </w:rPr>
        <w:t>But he inserts the critics of colonial imposition into a role in a debate between relativism and universalism, where the modern stands in as the universal, which is always vindicated in the face of the particularity of the critics.</w:t>
      </w:r>
      <w:r w:rsidRPr="006E0040">
        <w:rPr>
          <w:rFonts w:asciiTheme="minorHAnsi" w:hAnsiTheme="minorHAnsi" w:cstheme="minorHAnsi"/>
          <w:sz w:val="16"/>
        </w:rPr>
        <w:t xml:space="preserve"> Beyond this move, Price provides little basis for choosing the universalized modern as the basis for ethical judgment in international society. The only way out of this problem for Price is to appeal to a standard of ethics from beyond the theories and practices of IR – to an unimpeachable standard verified on philosophical grounds. He seems to recognize that this is impossible, but one can sense the appeal such a position holds for him (and for norms constructivists in general; see Hoffman </w:t>
      </w:r>
      <w:proofErr w:type="gramStart"/>
      <w:r w:rsidRPr="006E0040">
        <w:rPr>
          <w:rFonts w:asciiTheme="minorHAnsi" w:hAnsiTheme="minorHAnsi" w:cstheme="minorHAnsi"/>
          <w:sz w:val="16"/>
        </w:rPr>
        <w:t>2009 ,</w:t>
      </w:r>
      <w:proofErr w:type="gramEnd"/>
      <w:r w:rsidRPr="006E0040">
        <w:rPr>
          <w:rFonts w:asciiTheme="minorHAnsi" w:hAnsiTheme="minorHAnsi" w:cstheme="minorHAnsi"/>
          <w:sz w:val="16"/>
        </w:rPr>
        <w:t xml:space="preserve"> 243). In the end, Price cannot give full play to </w:t>
      </w:r>
      <w:r w:rsidRPr="006E0040">
        <w:rPr>
          <w:rStyle w:val="StyleUnderline"/>
          <w:rFonts w:asciiTheme="minorHAnsi" w:hAnsiTheme="minorHAnsi" w:cstheme="minorHAnsi"/>
        </w:rPr>
        <w:t xml:space="preserve">an </w:t>
      </w:r>
      <w:r w:rsidRPr="006E0040">
        <w:rPr>
          <w:rStyle w:val="StyleUnderline"/>
          <w:rFonts w:asciiTheme="minorHAnsi" w:hAnsiTheme="minorHAnsi" w:cstheme="minorHAnsi"/>
          <w:highlight w:val="green"/>
        </w:rPr>
        <w:t>anti-colonial critique</w:t>
      </w:r>
      <w:r w:rsidRPr="006E0040">
        <w:rPr>
          <w:rFonts w:asciiTheme="minorHAnsi" w:hAnsiTheme="minorHAnsi" w:cstheme="minorHAnsi"/>
          <w:sz w:val="16"/>
        </w:rPr>
        <w:t xml:space="preserve"> that </w:t>
      </w:r>
      <w:r w:rsidRPr="006E0040">
        <w:rPr>
          <w:rStyle w:val="StyleUnderline"/>
          <w:rFonts w:asciiTheme="minorHAnsi" w:hAnsiTheme="minorHAnsi" w:cstheme="minorHAnsi"/>
          <w:highlight w:val="green"/>
        </w:rPr>
        <w:t>would imperil</w:t>
      </w:r>
      <w:r w:rsidRPr="006E0040">
        <w:rPr>
          <w:rStyle w:val="StyleUnderline"/>
          <w:rFonts w:asciiTheme="minorHAnsi" w:hAnsiTheme="minorHAnsi" w:cstheme="minorHAnsi"/>
        </w:rPr>
        <w:t xml:space="preserve"> the </w:t>
      </w:r>
      <w:r w:rsidRPr="006E0040">
        <w:rPr>
          <w:rStyle w:val="StyleUnderline"/>
          <w:rFonts w:asciiTheme="minorHAnsi" w:hAnsiTheme="minorHAnsi" w:cstheme="minorHAnsi"/>
          <w:highlight w:val="green"/>
        </w:rPr>
        <w:t>ethical heroism</w:t>
      </w:r>
      <w:r w:rsidRPr="006E0040">
        <w:rPr>
          <w:rStyle w:val="StyleUnderline"/>
          <w:rFonts w:asciiTheme="minorHAnsi" w:hAnsiTheme="minorHAnsi" w:cstheme="minorHAnsi"/>
        </w:rPr>
        <w:t xml:space="preserve"> of norms constructivism</w:t>
      </w:r>
      <w:r w:rsidRPr="006E0040">
        <w:rPr>
          <w:rFonts w:asciiTheme="minorHAnsi" w:hAnsiTheme="minorHAnsi" w:cstheme="minorHAnsi"/>
          <w:sz w:val="16"/>
        </w:rPr>
        <w:t xml:space="preserve">. Nor can he acknowledge colonial violence as a necessary cost of his ethical heroism. </w:t>
      </w:r>
      <w:r w:rsidRPr="006E0040">
        <w:rPr>
          <w:rStyle w:val="StyleUnderline"/>
          <w:rFonts w:asciiTheme="minorHAnsi" w:hAnsiTheme="minorHAnsi" w:cstheme="minorHAnsi"/>
        </w:rPr>
        <w:t xml:space="preserve">This would require admitting that he has imported an entire theory of history, </w:t>
      </w:r>
      <w:r w:rsidRPr="006E0040">
        <w:rPr>
          <w:rStyle w:val="StyleUnderline"/>
          <w:rFonts w:asciiTheme="minorHAnsi" w:hAnsiTheme="minorHAnsi" w:cstheme="minorHAnsi"/>
          <w:highlight w:val="green"/>
        </w:rPr>
        <w:t>with</w:t>
      </w:r>
      <w:r w:rsidRPr="006E0040">
        <w:rPr>
          <w:rStyle w:val="StyleUnderline"/>
          <w:rFonts w:asciiTheme="minorHAnsi" w:hAnsiTheme="minorHAnsi" w:cstheme="minorHAnsi"/>
        </w:rPr>
        <w:t xml:space="preserve"> all </w:t>
      </w:r>
      <w:r w:rsidRPr="006E0040">
        <w:rPr>
          <w:rStyle w:val="StyleUnderline"/>
          <w:rFonts w:asciiTheme="minorHAnsi" w:hAnsiTheme="minorHAnsi" w:cstheme="minorHAnsi"/>
          <w:highlight w:val="green"/>
        </w:rPr>
        <w:t>its teleological alibis for death</w:t>
      </w:r>
      <w:r w:rsidRPr="006E0040">
        <w:rPr>
          <w:rStyle w:val="StyleUnderline"/>
          <w:rFonts w:asciiTheme="minorHAnsi" w:hAnsiTheme="minorHAnsi" w:cstheme="minorHAnsi"/>
        </w:rPr>
        <w:t xml:space="preserve"> and destruction. </w:t>
      </w:r>
      <w:r w:rsidRPr="006E0040">
        <w:rPr>
          <w:rStyle w:val="StyleUnderline"/>
          <w:rFonts w:asciiTheme="minorHAnsi" w:hAnsiTheme="minorHAnsi" w:cstheme="minorHAnsi"/>
          <w:highlight w:val="green"/>
        </w:rPr>
        <w:t>Coming clean</w:t>
      </w:r>
      <w:r w:rsidRPr="006E0040">
        <w:rPr>
          <w:rStyle w:val="StyleUnderline"/>
          <w:rFonts w:asciiTheme="minorHAnsi" w:hAnsiTheme="minorHAnsi" w:cstheme="minorHAnsi"/>
        </w:rPr>
        <w:t xml:space="preserve"> with such a theory of history </w:t>
      </w:r>
      <w:r w:rsidRPr="006E0040">
        <w:rPr>
          <w:rStyle w:val="StyleUnderline"/>
          <w:rFonts w:asciiTheme="minorHAnsi" w:hAnsiTheme="minorHAnsi" w:cstheme="minorHAnsi"/>
          <w:highlight w:val="green"/>
        </w:rPr>
        <w:t>would push</w:t>
      </w:r>
      <w:r w:rsidRPr="006E0040">
        <w:rPr>
          <w:rStyle w:val="StyleUnderline"/>
          <w:rFonts w:asciiTheme="minorHAnsi" w:hAnsiTheme="minorHAnsi" w:cstheme="minorHAnsi"/>
        </w:rPr>
        <w:t xml:space="preserve"> norms constructivists into </w:t>
      </w:r>
      <w:r w:rsidRPr="006E0040">
        <w:rPr>
          <w:rStyle w:val="StyleUnderline"/>
          <w:rFonts w:asciiTheme="minorHAnsi" w:hAnsiTheme="minorHAnsi" w:cstheme="minorHAnsi"/>
          <w:highlight w:val="green"/>
        </w:rPr>
        <w:t>a debate</w:t>
      </w:r>
      <w:r w:rsidRPr="006E0040">
        <w:rPr>
          <w:rStyle w:val="StyleUnderline"/>
          <w:rFonts w:asciiTheme="minorHAnsi" w:hAnsiTheme="minorHAnsi" w:cstheme="minorHAnsi"/>
        </w:rPr>
        <w:t xml:space="preserve"> with critics </w:t>
      </w:r>
      <w:r w:rsidRPr="006E0040">
        <w:rPr>
          <w:rStyle w:val="StyleUnderline"/>
          <w:rFonts w:asciiTheme="minorHAnsi" w:hAnsiTheme="minorHAnsi" w:cstheme="minorHAnsi"/>
          <w:highlight w:val="green"/>
        </w:rPr>
        <w:t>in which the ethical/scientific privilege of</w:t>
      </w:r>
      <w:r w:rsidRPr="006E0040">
        <w:rPr>
          <w:rStyle w:val="StyleUnderline"/>
          <w:rFonts w:asciiTheme="minorHAnsi" w:hAnsiTheme="minorHAnsi" w:cstheme="minorHAnsi"/>
        </w:rPr>
        <w:t xml:space="preserve"> the </w:t>
      </w:r>
      <w:r w:rsidRPr="006E0040">
        <w:rPr>
          <w:rStyle w:val="StyleUnderline"/>
          <w:rFonts w:asciiTheme="minorHAnsi" w:hAnsiTheme="minorHAnsi" w:cstheme="minorHAnsi"/>
          <w:highlight w:val="green"/>
        </w:rPr>
        <w:t>constructivists would</w:t>
      </w:r>
      <w:r w:rsidRPr="006E0040">
        <w:rPr>
          <w:rFonts w:asciiTheme="minorHAnsi" w:hAnsiTheme="minorHAnsi" w:cstheme="minorHAnsi"/>
          <w:sz w:val="16"/>
        </w:rPr>
        <w:t xml:space="preserve"> likely </w:t>
      </w:r>
      <w:r w:rsidRPr="006E0040">
        <w:rPr>
          <w:rStyle w:val="StyleUnderline"/>
          <w:rFonts w:asciiTheme="minorHAnsi" w:hAnsiTheme="minorHAnsi" w:cstheme="minorHAnsi"/>
          <w:highlight w:val="green"/>
        </w:rPr>
        <w:t>be undermined</w:t>
      </w:r>
      <w:r w:rsidRPr="006E0040">
        <w:rPr>
          <w:rStyle w:val="StyleUnderline"/>
          <w:rFonts w:asciiTheme="minorHAnsi" w:hAnsiTheme="minorHAnsi" w:cstheme="minorHAnsi"/>
        </w:rPr>
        <w:t>. Such a debate would turn on how we understand history</w:t>
      </w:r>
      <w:r w:rsidRPr="006E0040">
        <w:rPr>
          <w:rFonts w:asciiTheme="minorHAnsi" w:hAnsiTheme="minorHAnsi" w:cstheme="minorHAnsi"/>
          <w:sz w:val="16"/>
        </w:rPr>
        <w:t>. (29-30)</w:t>
      </w:r>
    </w:p>
    <w:bookmarkEnd w:id="3"/>
    <w:p w14:paraId="26962C85" w14:textId="77777777" w:rsidR="000E7B0A" w:rsidRPr="006E0040" w:rsidRDefault="000E7B0A" w:rsidP="000E7B0A">
      <w:pPr>
        <w:pStyle w:val="Heading2"/>
        <w:rPr>
          <w:rFonts w:asciiTheme="minorHAnsi" w:hAnsiTheme="minorHAnsi" w:cstheme="minorHAnsi"/>
        </w:rPr>
      </w:pPr>
      <w:r w:rsidRPr="006E0040">
        <w:rPr>
          <w:rFonts w:asciiTheme="minorHAnsi" w:hAnsiTheme="minorHAnsi" w:cstheme="minorHAnsi"/>
        </w:rPr>
        <w:t>2NC</w:t>
      </w:r>
    </w:p>
    <w:p w14:paraId="6A36BCCF"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2NC – Link – Mexico</w:t>
      </w:r>
    </w:p>
    <w:p w14:paraId="50F650E0"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The affirmative’s rhetoric of reducing arms sales to Mexico operates on a logic of American imperialism that frames Mexico under the lens of US ideals and justifies the legitimization of threat construction for the sake of endless warfare</w:t>
      </w:r>
    </w:p>
    <w:p w14:paraId="14898F00"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Carlos</w:t>
      </w:r>
      <w:r w:rsidRPr="006E0040">
        <w:rPr>
          <w:rFonts w:asciiTheme="minorHAnsi" w:hAnsiTheme="minorHAnsi" w:cstheme="minorHAnsi"/>
        </w:rPr>
        <w:t xml:space="preserve"> </w:t>
      </w:r>
      <w:r w:rsidRPr="006E0040">
        <w:rPr>
          <w:rStyle w:val="Style13ptBold"/>
          <w:rFonts w:asciiTheme="minorHAnsi" w:hAnsiTheme="minorHAnsi" w:cstheme="minorHAnsi"/>
        </w:rPr>
        <w:t>19</w:t>
      </w:r>
      <w:r w:rsidRPr="006E0040">
        <w:rPr>
          <w:rFonts w:asciiTheme="minorHAnsi" w:hAnsiTheme="minorHAnsi" w:cstheme="minorHAnsi"/>
        </w:rPr>
        <w:t xml:space="preserve"> [Dr. Alfredo Carlos is a Faculty member in the departments of Political Science and Chicano and Latino Studies at California States University, Long Beach, “Mexico “Under Siege”: Drug Cartels or U.S. </w:t>
      </w:r>
      <w:proofErr w:type="gramStart"/>
      <w:r w:rsidRPr="006E0040">
        <w:rPr>
          <w:rFonts w:asciiTheme="minorHAnsi" w:hAnsiTheme="minorHAnsi" w:cstheme="minorHAnsi"/>
        </w:rPr>
        <w:t>Imperialism?,</w:t>
      </w:r>
      <w:proofErr w:type="gramEnd"/>
      <w:r w:rsidRPr="006E0040">
        <w:rPr>
          <w:rFonts w:asciiTheme="minorHAnsi" w:hAnsiTheme="minorHAnsi" w:cstheme="minorHAnsi"/>
        </w:rPr>
        <w:t xml:space="preserve">” </w:t>
      </w:r>
      <w:r w:rsidRPr="006E0040">
        <w:rPr>
          <w:rFonts w:asciiTheme="minorHAnsi" w:hAnsiTheme="minorHAnsi" w:cstheme="minorHAnsi"/>
          <w:i/>
          <w:iCs/>
        </w:rPr>
        <w:t>Sage – JSTOR, 3/2/14</w:t>
      </w:r>
      <w:r w:rsidRPr="006E0040">
        <w:rPr>
          <w:rFonts w:asciiTheme="minorHAnsi" w:hAnsiTheme="minorHAnsi" w:cstheme="minorHAnsi"/>
        </w:rPr>
        <w:t>, accessed 7/21/19, https://www.jstor.org/stable/pdf/24575497.pdf]</w:t>
      </w:r>
    </w:p>
    <w:p w14:paraId="7C3F9C82"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 xml:space="preserve">The dominant discourse about Mexico in the United States has a long history and has affected the way Mexicans, Mexican-Americans, and Chicanos are viewed and treated. </w:t>
      </w:r>
      <w:r w:rsidRPr="006E0040">
        <w:rPr>
          <w:rFonts w:asciiTheme="minorHAnsi" w:hAnsiTheme="minorHAnsi" w:cstheme="minorHAnsi"/>
          <w:sz w:val="16"/>
          <w:szCs w:val="16"/>
        </w:rPr>
        <w:t>While much has changed since the 1800s, the current dis course about Mexico serves the same basic purpose</w:t>
      </w:r>
      <w:r w:rsidRPr="006E0040">
        <w:rPr>
          <w:rFonts w:asciiTheme="minorHAnsi" w:hAnsiTheme="minorHAnsi" w:cstheme="minorHAnsi"/>
        </w:rPr>
        <w:t xml:space="preserve">. </w:t>
      </w:r>
      <w:r w:rsidRPr="006E0040">
        <w:rPr>
          <w:rStyle w:val="StyleUnderline"/>
          <w:rFonts w:asciiTheme="minorHAnsi" w:hAnsiTheme="minorHAnsi" w:cstheme="minorHAnsi"/>
        </w:rPr>
        <w:t xml:space="preserve">The United States legitimizes its expansionist economic foreign policy in terms of the burden of civilizing, uplifting, and promoting development in less developed countries, beginning with its neighbor to the south </w:t>
      </w:r>
      <w:r w:rsidRPr="006E0040">
        <w:rPr>
          <w:rFonts w:asciiTheme="minorHAnsi" w:hAnsiTheme="minorHAnsi" w:cstheme="minorHAnsi"/>
        </w:rPr>
        <w:t xml:space="preserve">(Gonzalez, 2004:185). </w:t>
      </w:r>
      <w:r w:rsidRPr="006E0040">
        <w:rPr>
          <w:rStyle w:val="StyleUnderline"/>
          <w:rFonts w:asciiTheme="minorHAnsi" w:hAnsiTheme="minorHAnsi" w:cstheme="minorHAnsi"/>
        </w:rPr>
        <w:t>It employs a foreign policy that advances its imperialist interests. U.S. government and media agencies generate a representation of Mexico that has provided avenues for very specific courses of action. Promoting a discourse of a "chaotic," "unruly," "failing state" has provided justification for direct U.S. military intervention, especially along the border, now potentially with arm</w:t>
      </w:r>
      <w:r w:rsidRPr="006E0040">
        <w:rPr>
          <w:rFonts w:asciiTheme="minorHAnsi" w:hAnsiTheme="minorHAnsi" w:cstheme="minorHAnsi"/>
        </w:rPr>
        <w:t xml:space="preserve">ed </w:t>
      </w:r>
      <w:r w:rsidRPr="006E0040">
        <w:rPr>
          <w:rFonts w:asciiTheme="minorHAnsi" w:hAnsiTheme="minorHAnsi" w:cstheme="minorHAnsi"/>
          <w:sz w:val="16"/>
          <w:szCs w:val="16"/>
        </w:rPr>
        <w:t xml:space="preserve">drones (O'Reilly, 2013), and legitimized the penetration of U.S. The dominant discourse about Mexico in the United States has a long history and has affected the way Mexicans, Mexican-Americans, and Chicanos are viewed and treated. While much has changed since the 1800s, the current dis course about Mexico serves the same basic purpose. The United States </w:t>
      </w:r>
      <w:proofErr w:type="spellStart"/>
      <w:r w:rsidRPr="006E0040">
        <w:rPr>
          <w:rFonts w:asciiTheme="minorHAnsi" w:hAnsiTheme="minorHAnsi" w:cstheme="minorHAnsi"/>
          <w:sz w:val="16"/>
          <w:szCs w:val="16"/>
        </w:rPr>
        <w:t>legiti</w:t>
      </w:r>
      <w:proofErr w:type="spellEnd"/>
      <w:r w:rsidRPr="006E0040">
        <w:rPr>
          <w:rFonts w:asciiTheme="minorHAnsi" w:hAnsiTheme="minorHAnsi" w:cstheme="minorHAnsi"/>
          <w:sz w:val="16"/>
          <w:szCs w:val="16"/>
        </w:rPr>
        <w:t xml:space="preserve"> </w:t>
      </w:r>
      <w:proofErr w:type="spellStart"/>
      <w:r w:rsidRPr="006E0040">
        <w:rPr>
          <w:rFonts w:asciiTheme="minorHAnsi" w:hAnsiTheme="minorHAnsi" w:cstheme="minorHAnsi"/>
          <w:sz w:val="16"/>
          <w:szCs w:val="16"/>
        </w:rPr>
        <w:t>mizes</w:t>
      </w:r>
      <w:proofErr w:type="spellEnd"/>
      <w:r w:rsidRPr="006E0040">
        <w:rPr>
          <w:rFonts w:asciiTheme="minorHAnsi" w:hAnsiTheme="minorHAnsi" w:cstheme="minorHAnsi"/>
          <w:sz w:val="16"/>
          <w:szCs w:val="16"/>
        </w:rPr>
        <w:t xml:space="preserve"> its expansionist economic foreign policy in terms of the burden of civilizing, uplifting, and promoting development in less developed countries, beginning with its neighbor to the south (Gonzalez, 2004:185). It employs a foreign policy that advances its imperialist interests. U.S. government and media agencies generate a representation of Mexico that has provided avenues for very specific courses of action. Promoting a discourse of a "chaotic," "unruly," "failing state" has provided justification for direct U.S. military inter </w:t>
      </w:r>
      <w:proofErr w:type="spellStart"/>
      <w:r w:rsidRPr="006E0040">
        <w:rPr>
          <w:rFonts w:asciiTheme="minorHAnsi" w:hAnsiTheme="minorHAnsi" w:cstheme="minorHAnsi"/>
          <w:sz w:val="16"/>
          <w:szCs w:val="16"/>
        </w:rPr>
        <w:t>vention</w:t>
      </w:r>
      <w:proofErr w:type="spellEnd"/>
      <w:r w:rsidRPr="006E0040">
        <w:rPr>
          <w:rFonts w:asciiTheme="minorHAnsi" w:hAnsiTheme="minorHAnsi" w:cstheme="minorHAnsi"/>
          <w:sz w:val="16"/>
          <w:szCs w:val="16"/>
        </w:rPr>
        <w:t>, especially along the border, now potentially with armed drones (O'Reilly, 2013), and legitimized the penetration of U.S. to go for cheap labor, raw materials, and cheap manufactures for consumption at home. Focusing on drugs and violence obscures this. While Mexico does have serious issues of drug-related crime, this crime is not the most severe of Mexico's problems. Those problems are poverty and unemployment and the country's inability, for the first time in its history, to feed its own people</w:t>
      </w:r>
      <w:r w:rsidRPr="006E0040">
        <w:rPr>
          <w:rFonts w:asciiTheme="minorHAnsi" w:hAnsiTheme="minorHAnsi" w:cstheme="minorHAnsi"/>
        </w:rPr>
        <w:t xml:space="preserve">. </w:t>
      </w:r>
      <w:r w:rsidRPr="006E0040">
        <w:rPr>
          <w:rStyle w:val="StyleUnderline"/>
          <w:rFonts w:asciiTheme="minorHAnsi" w:hAnsiTheme="minorHAnsi" w:cstheme="minorHAnsi"/>
        </w:rPr>
        <w:t>Mexico is indeed "under siege"—not by drug lords but by U.S. economic interests— and this has had disastrous social costs for the Mexican people. This is not, however, the discourse we engage in. That discourse is purposefully absent.</w:t>
      </w:r>
    </w:p>
    <w:p w14:paraId="10AD1BE9" w14:textId="1083E51A" w:rsidR="000E7B0A" w:rsidRPr="008D608C" w:rsidRDefault="000E7B0A" w:rsidP="000E7B0A">
      <w:pPr>
        <w:pStyle w:val="Heading1"/>
        <w:rPr>
          <w:rFonts w:asciiTheme="minorHAnsi" w:hAnsiTheme="minorHAnsi" w:cstheme="minorHAnsi"/>
          <w:lang w:val="es-MX"/>
        </w:rPr>
      </w:pPr>
      <w:r w:rsidRPr="008D608C">
        <w:rPr>
          <w:rFonts w:asciiTheme="minorHAnsi" w:hAnsiTheme="minorHAnsi" w:cstheme="minorHAnsi"/>
          <w:lang w:val="es-MX"/>
        </w:rPr>
        <w:t>C</w:t>
      </w:r>
      <w:r w:rsidR="00247FC2">
        <w:rPr>
          <w:rFonts w:asciiTheme="minorHAnsi" w:hAnsiTheme="minorHAnsi" w:cstheme="minorHAnsi"/>
          <w:lang w:val="es-MX"/>
        </w:rPr>
        <w:t>ase</w:t>
      </w:r>
      <w:bookmarkStart w:id="4" w:name="_GoBack"/>
      <w:bookmarkEnd w:id="4"/>
    </w:p>
    <w:p w14:paraId="5C147CB4" w14:textId="77777777" w:rsidR="000E7B0A" w:rsidRPr="008D608C" w:rsidRDefault="000E7B0A" w:rsidP="000E7B0A">
      <w:pPr>
        <w:pStyle w:val="Heading2"/>
        <w:rPr>
          <w:rFonts w:asciiTheme="minorHAnsi" w:hAnsiTheme="minorHAnsi" w:cstheme="minorHAnsi"/>
          <w:lang w:val="es-MX"/>
        </w:rPr>
      </w:pPr>
      <w:r w:rsidRPr="008D608C">
        <w:rPr>
          <w:rFonts w:asciiTheme="minorHAnsi" w:hAnsiTheme="minorHAnsi" w:cstheme="minorHAnsi"/>
          <w:lang w:val="es-MX"/>
        </w:rPr>
        <w:t xml:space="preserve">1NC – </w:t>
      </w:r>
      <w:proofErr w:type="spellStart"/>
      <w:r w:rsidRPr="008D608C">
        <w:rPr>
          <w:rFonts w:asciiTheme="minorHAnsi" w:hAnsiTheme="minorHAnsi" w:cstheme="minorHAnsi"/>
          <w:lang w:val="es-MX"/>
        </w:rPr>
        <w:t>gun</w:t>
      </w:r>
      <w:proofErr w:type="spellEnd"/>
      <w:r w:rsidRPr="008D608C">
        <w:rPr>
          <w:rFonts w:asciiTheme="minorHAnsi" w:hAnsiTheme="minorHAnsi" w:cstheme="minorHAnsi"/>
          <w:lang w:val="es-MX"/>
        </w:rPr>
        <w:t xml:space="preserve"> </w:t>
      </w:r>
      <w:proofErr w:type="spellStart"/>
      <w:r w:rsidRPr="008D608C">
        <w:rPr>
          <w:rFonts w:asciiTheme="minorHAnsi" w:hAnsiTheme="minorHAnsi" w:cstheme="minorHAnsi"/>
          <w:lang w:val="es-MX"/>
        </w:rPr>
        <w:t>violence</w:t>
      </w:r>
      <w:proofErr w:type="spellEnd"/>
      <w:r w:rsidRPr="008D608C">
        <w:rPr>
          <w:rFonts w:asciiTheme="minorHAnsi" w:hAnsiTheme="minorHAnsi" w:cstheme="minorHAnsi"/>
          <w:lang w:val="es-MX"/>
        </w:rPr>
        <w:t xml:space="preserve"> </w:t>
      </w:r>
    </w:p>
    <w:p w14:paraId="1900F509" w14:textId="77777777" w:rsidR="000E7B0A" w:rsidRPr="008D608C" w:rsidRDefault="000E7B0A" w:rsidP="000E7B0A">
      <w:pPr>
        <w:pStyle w:val="Heading3"/>
        <w:rPr>
          <w:rFonts w:asciiTheme="minorHAnsi" w:hAnsiTheme="minorHAnsi" w:cstheme="minorHAnsi"/>
          <w:lang w:val="es-MX"/>
        </w:rPr>
      </w:pPr>
      <w:r w:rsidRPr="008D608C">
        <w:rPr>
          <w:rFonts w:asciiTheme="minorHAnsi" w:hAnsiTheme="minorHAnsi" w:cstheme="minorHAnsi"/>
          <w:lang w:val="es-MX"/>
        </w:rPr>
        <w:t xml:space="preserve">1NC – no </w:t>
      </w:r>
      <w:proofErr w:type="spellStart"/>
      <w:r w:rsidRPr="008D608C">
        <w:rPr>
          <w:rFonts w:asciiTheme="minorHAnsi" w:hAnsiTheme="minorHAnsi" w:cstheme="minorHAnsi"/>
          <w:lang w:val="es-MX"/>
        </w:rPr>
        <w:t>solvency</w:t>
      </w:r>
      <w:proofErr w:type="spellEnd"/>
    </w:p>
    <w:p w14:paraId="54C52678"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No solvency – most of the guns used to commit the crimes come from Russia and China</w:t>
      </w:r>
    </w:p>
    <w:p w14:paraId="2A61BF62"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La Jeunesse 15</w:t>
      </w:r>
      <w:r w:rsidRPr="006E0040">
        <w:rPr>
          <w:rFonts w:asciiTheme="minorHAnsi" w:hAnsiTheme="minorHAnsi" w:cstheme="minorHAnsi"/>
        </w:rPr>
        <w:t xml:space="preserve"> [William La Jeunesse is a correspondent who covers Latin American politics, “The Myth of 90 Percent: Only a Small Fraction of Guns in Mexico Come From U.S.,” 12/24/15, </w:t>
      </w:r>
      <w:hyperlink r:id="rId100" w:history="1">
        <w:r w:rsidRPr="006E0040">
          <w:rPr>
            <w:rStyle w:val="Hyperlink"/>
            <w:rFonts w:asciiTheme="minorHAnsi" w:hAnsiTheme="minorHAnsi" w:cstheme="minorHAnsi"/>
          </w:rPr>
          <w:t>https://www.foxnews.com/politics/the-myth-of-90-percent-only-a-small-fraction-of-guns-in-mexico-come-from-u-s</w:t>
        </w:r>
      </w:hyperlink>
      <w:r w:rsidRPr="006E0040">
        <w:rPr>
          <w:rFonts w:asciiTheme="minorHAnsi" w:hAnsiTheme="minorHAnsi" w:cstheme="minorHAnsi"/>
        </w:rPr>
        <w:t>, accessed 7/16/19</w:t>
      </w:r>
    </w:p>
    <w:p w14:paraId="02F7DAC3"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EXCLUSIVE: You've heard this shocking "fact" before -- on TV and radio, in newspapers, on the Internet and from the highest politicians in the land: 90 percent of the weapons used to commit crimes in Mexico come from the United States.</w:t>
      </w:r>
    </w:p>
    <w:p w14:paraId="79901B3E"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Secretary of State Hillary Clinton said it to reporters on a flight to Mexico City.</w:t>
      </w:r>
    </w:p>
    <w:p w14:paraId="28720067"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CBS newsman Bob Schieffer referred to it while interviewing President Obama.</w:t>
      </w:r>
    </w:p>
    <w:p w14:paraId="388648F5"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California Sen. Dianne Feinstein said at a Senate hearing: "It is unacceptable to have 90 percent of the guns that are picked up in Mexico and used to shoot judges, police officers and mayors ... come from the United States."</w:t>
      </w:r>
    </w:p>
    <w:p w14:paraId="12A9BB2B"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William Hoover, assistant director for field operations at the Bureau of Alcohol, Tobacco, Firearms and Explosives, testified in the House of Representatives that "there is more than enough evidence to indicate that over 90 percent of the firearms that have either been recovered in, or interdicted in transport to Mexico, originated from various sources within the United States."</w:t>
      </w:r>
    </w:p>
    <w:p w14:paraId="147E2422" w14:textId="77777777" w:rsidR="000E7B0A" w:rsidRPr="006E0040" w:rsidRDefault="000E7B0A" w:rsidP="000E7B0A">
      <w:pPr>
        <w:rPr>
          <w:rStyle w:val="Emphasis"/>
          <w:rFonts w:asciiTheme="minorHAnsi" w:hAnsiTheme="minorHAnsi" w:cstheme="minorHAnsi"/>
        </w:rPr>
      </w:pPr>
      <w:r w:rsidRPr="006E0040">
        <w:rPr>
          <w:rStyle w:val="Emphasis"/>
          <w:rFonts w:asciiTheme="minorHAnsi" w:hAnsiTheme="minorHAnsi" w:cstheme="minorHAnsi"/>
        </w:rPr>
        <w:t>There's just one problem with the 90 percent "statistic" and it's a big one:</w:t>
      </w:r>
    </w:p>
    <w:p w14:paraId="463CF914" w14:textId="77777777" w:rsidR="000E7B0A" w:rsidRPr="006E0040" w:rsidRDefault="000E7B0A" w:rsidP="000E7B0A">
      <w:pPr>
        <w:rPr>
          <w:rFonts w:asciiTheme="minorHAnsi" w:hAnsiTheme="minorHAnsi" w:cstheme="minorHAnsi"/>
          <w:b/>
          <w:iCs/>
          <w:u w:val="single"/>
          <w:bdr w:val="single" w:sz="8" w:space="0" w:color="auto"/>
        </w:rPr>
      </w:pPr>
      <w:r w:rsidRPr="006E0040">
        <w:rPr>
          <w:rStyle w:val="Emphasis"/>
          <w:rFonts w:asciiTheme="minorHAnsi" w:hAnsiTheme="minorHAnsi" w:cstheme="minorHAnsi"/>
        </w:rPr>
        <w:t>It's just not true.</w:t>
      </w:r>
    </w:p>
    <w:p w14:paraId="2C2C4E1B" w14:textId="77777777" w:rsidR="000E7B0A" w:rsidRPr="006E0040" w:rsidRDefault="000E7B0A" w:rsidP="000E7B0A">
      <w:pPr>
        <w:rPr>
          <w:rFonts w:asciiTheme="minorHAnsi" w:hAnsiTheme="minorHAnsi" w:cstheme="minorHAnsi"/>
          <w:b/>
          <w:iCs/>
          <w:u w:val="single"/>
          <w:bdr w:val="single" w:sz="8" w:space="0" w:color="auto"/>
        </w:rPr>
      </w:pPr>
      <w:r w:rsidRPr="006E0040">
        <w:rPr>
          <w:rFonts w:asciiTheme="minorHAnsi" w:hAnsiTheme="minorHAnsi" w:cstheme="minorHAnsi"/>
          <w:sz w:val="16"/>
          <w:szCs w:val="16"/>
        </w:rPr>
        <w:t>In fact, it's not even close. The fact is</w:t>
      </w:r>
      <w:r w:rsidRPr="006E0040">
        <w:rPr>
          <w:rFonts w:asciiTheme="minorHAnsi" w:hAnsiTheme="minorHAnsi" w:cstheme="minorHAnsi"/>
        </w:rPr>
        <w:t xml:space="preserve">, </w:t>
      </w:r>
      <w:r w:rsidRPr="006E0040">
        <w:rPr>
          <w:rStyle w:val="Emphasis"/>
          <w:rFonts w:asciiTheme="minorHAnsi" w:hAnsiTheme="minorHAnsi" w:cstheme="minorHAnsi"/>
        </w:rPr>
        <w:t>only 17 percent of guns found at Mexican crime scenes have been traced to the U.S.</w:t>
      </w:r>
    </w:p>
    <w:p w14:paraId="3ABD337B"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What's true, an ATF spokeswoman told FOXNews.com, in a clarification of the statistic used by her own agency's assistant director, "is that over 90 percent of the traced firearms originate from the U.S."</w:t>
      </w:r>
    </w:p>
    <w:p w14:paraId="076CCF14" w14:textId="77777777" w:rsidR="000E7B0A" w:rsidRPr="006E0040" w:rsidRDefault="000E7B0A" w:rsidP="000E7B0A">
      <w:pPr>
        <w:rPr>
          <w:rFonts w:asciiTheme="minorHAnsi" w:hAnsiTheme="minorHAnsi" w:cstheme="minorHAnsi"/>
          <w:b/>
          <w:u w:val="single"/>
        </w:rPr>
      </w:pPr>
      <w:r w:rsidRPr="006E0040">
        <w:rPr>
          <w:rFonts w:asciiTheme="minorHAnsi" w:hAnsiTheme="minorHAnsi" w:cstheme="minorHAnsi"/>
          <w:sz w:val="16"/>
          <w:szCs w:val="16"/>
        </w:rPr>
        <w:t>But</w:t>
      </w:r>
      <w:r w:rsidRPr="006E0040">
        <w:rPr>
          <w:rFonts w:asciiTheme="minorHAnsi" w:hAnsiTheme="minorHAnsi" w:cstheme="minorHAnsi"/>
        </w:rPr>
        <w:t xml:space="preserve"> </w:t>
      </w:r>
      <w:r w:rsidRPr="006E0040">
        <w:rPr>
          <w:rStyle w:val="StyleUnderline"/>
          <w:rFonts w:asciiTheme="minorHAnsi" w:hAnsiTheme="minorHAnsi" w:cstheme="minorHAnsi"/>
        </w:rPr>
        <w:t>a large percentage of the guns recovered in Mexico do not get sent back to the U.S. for tracing, because it is obvious from their markings that they do not come from the U.S.</w:t>
      </w:r>
    </w:p>
    <w:p w14:paraId="7450DA20"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rPr>
        <w:t>"</w:t>
      </w:r>
      <w:r w:rsidRPr="006E0040">
        <w:rPr>
          <w:rStyle w:val="Emphasis"/>
          <w:rFonts w:asciiTheme="minorHAnsi" w:hAnsiTheme="minorHAnsi" w:cstheme="minorHAnsi"/>
        </w:rPr>
        <w:t>Not every weapon seized in Mexico has a serial number on it that would make it traceable, and the U.S. effort to trace weapons really only extends to weapons that have been in the U.S. market</w:t>
      </w:r>
      <w:r w:rsidRPr="006E0040">
        <w:rPr>
          <w:rFonts w:asciiTheme="minorHAnsi" w:hAnsiTheme="minorHAnsi" w:cstheme="minorHAnsi"/>
        </w:rPr>
        <w:t xml:space="preserve">," </w:t>
      </w:r>
      <w:r w:rsidRPr="006E0040">
        <w:rPr>
          <w:rFonts w:asciiTheme="minorHAnsi" w:hAnsiTheme="minorHAnsi" w:cstheme="minorHAnsi"/>
          <w:sz w:val="16"/>
          <w:szCs w:val="16"/>
        </w:rPr>
        <w:t>Matt Allen, special agent of U.S. Immigration and Customs Enforcement (ICE), told FOX News.</w:t>
      </w:r>
    </w:p>
    <w:p w14:paraId="5CCCEFBD"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A Look at the Numbers</w:t>
      </w:r>
    </w:p>
    <w:p w14:paraId="3D161813"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In 2007-2008, according to ATF Special Agent William Newell, Mexico submitted 11,000 guns to the ATF for tracing. Close to 6,000 were successfully traced -- and of those, 90 percent -- 5,114 to be exact, according to testimony in Congress by William Hoover -- were found to have come from the U.S.</w:t>
      </w:r>
    </w:p>
    <w:p w14:paraId="13A678C2"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But in those same two years, according to the Mexican government, 29,000 guns were recovered at crime scenes.</w:t>
      </w:r>
    </w:p>
    <w:p w14:paraId="74735482" w14:textId="77777777" w:rsidR="000E7B0A" w:rsidRPr="006E0040" w:rsidRDefault="000E7B0A" w:rsidP="000E7B0A">
      <w:pPr>
        <w:rPr>
          <w:rFonts w:asciiTheme="minorHAnsi" w:hAnsiTheme="minorHAnsi" w:cstheme="minorHAnsi"/>
        </w:rPr>
      </w:pPr>
      <w:r w:rsidRPr="006E0040">
        <w:rPr>
          <w:rFonts w:asciiTheme="minorHAnsi" w:hAnsiTheme="minorHAnsi" w:cstheme="minorHAnsi"/>
          <w:sz w:val="16"/>
          <w:szCs w:val="16"/>
        </w:rPr>
        <w:t>In other words,</w:t>
      </w:r>
      <w:r w:rsidRPr="006E0040">
        <w:rPr>
          <w:rFonts w:asciiTheme="minorHAnsi" w:hAnsiTheme="minorHAnsi" w:cstheme="minorHAnsi"/>
        </w:rPr>
        <w:t xml:space="preserve"> </w:t>
      </w:r>
      <w:r w:rsidRPr="006E0040">
        <w:rPr>
          <w:rStyle w:val="StyleUnderline"/>
          <w:rFonts w:asciiTheme="minorHAnsi" w:hAnsiTheme="minorHAnsi" w:cstheme="minorHAnsi"/>
        </w:rPr>
        <w:t>68 percent of the guns that were recovered were never submitted for tracing. And when you weed out the roughly 6,000 guns that could not be traced from the remaining 32 percent, it means 83 percent of the guns found at crime scenes in Mexico could not be traced to the U.S.</w:t>
      </w:r>
    </w:p>
    <w:p w14:paraId="077DFB9C"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So, if not from the U.S., where do they come from? There are a variety of sources:</w:t>
      </w:r>
    </w:p>
    <w:p w14:paraId="072A573B" w14:textId="77777777" w:rsidR="000E7B0A" w:rsidRPr="006E0040" w:rsidRDefault="000E7B0A" w:rsidP="000E7B0A">
      <w:pPr>
        <w:rPr>
          <w:rStyle w:val="StyleUnderline"/>
          <w:rFonts w:asciiTheme="minorHAnsi" w:hAnsiTheme="minorHAnsi" w:cstheme="minorHAnsi"/>
        </w:rPr>
      </w:pPr>
      <w:r w:rsidRPr="006E0040">
        <w:rPr>
          <w:rFonts w:asciiTheme="minorHAnsi" w:hAnsiTheme="minorHAnsi" w:cstheme="minorHAnsi"/>
          <w:sz w:val="16"/>
          <w:szCs w:val="16"/>
        </w:rPr>
        <w:t>-- The Black Market</w:t>
      </w:r>
      <w:r w:rsidRPr="006E0040">
        <w:rPr>
          <w:rFonts w:asciiTheme="minorHAnsi" w:hAnsiTheme="minorHAnsi" w:cstheme="minorHAnsi"/>
        </w:rPr>
        <w:t xml:space="preserve">. </w:t>
      </w:r>
      <w:r w:rsidRPr="006E0040">
        <w:rPr>
          <w:rStyle w:val="StyleUnderline"/>
          <w:rFonts w:asciiTheme="minorHAnsi" w:hAnsiTheme="minorHAnsi" w:cstheme="minorHAnsi"/>
        </w:rPr>
        <w:t>Mexico is a virtual arms bazaar, with fragmentation grenades from South Korea, AK-47s from China, and shoulder-fired rocket launchers from Spain, Israel and former Soviet bloc manufacturers.</w:t>
      </w:r>
    </w:p>
    <w:p w14:paraId="7E6137D0" w14:textId="77777777" w:rsidR="000E7B0A" w:rsidRPr="006E0040" w:rsidRDefault="000E7B0A" w:rsidP="000E7B0A">
      <w:pPr>
        <w:rPr>
          <w:rFonts w:asciiTheme="minorHAnsi" w:hAnsiTheme="minorHAnsi" w:cstheme="minorHAnsi"/>
          <w:b/>
          <w:u w:val="single"/>
        </w:rPr>
      </w:pPr>
      <w:r w:rsidRPr="006E0040">
        <w:rPr>
          <w:rFonts w:asciiTheme="minorHAnsi" w:hAnsiTheme="minorHAnsi" w:cstheme="minorHAnsi"/>
        </w:rPr>
        <w:t xml:space="preserve">-- </w:t>
      </w:r>
      <w:r w:rsidRPr="006E0040">
        <w:rPr>
          <w:rStyle w:val="StyleUnderline"/>
          <w:rFonts w:asciiTheme="minorHAnsi" w:hAnsiTheme="minorHAnsi" w:cstheme="minorHAnsi"/>
        </w:rPr>
        <w:t xml:space="preserve">Russian crime organizations. Interpol says Russian Mafia groups such as </w:t>
      </w:r>
      <w:proofErr w:type="spellStart"/>
      <w:r w:rsidRPr="006E0040">
        <w:rPr>
          <w:rStyle w:val="StyleUnderline"/>
          <w:rFonts w:asciiTheme="minorHAnsi" w:hAnsiTheme="minorHAnsi" w:cstheme="minorHAnsi"/>
        </w:rPr>
        <w:t>Poldolskaya</w:t>
      </w:r>
      <w:proofErr w:type="spellEnd"/>
      <w:r w:rsidRPr="006E0040">
        <w:rPr>
          <w:rStyle w:val="StyleUnderline"/>
          <w:rFonts w:asciiTheme="minorHAnsi" w:hAnsiTheme="minorHAnsi" w:cstheme="minorHAnsi"/>
        </w:rPr>
        <w:t xml:space="preserve"> and Moscow-based </w:t>
      </w:r>
      <w:proofErr w:type="spellStart"/>
      <w:r w:rsidRPr="006E0040">
        <w:rPr>
          <w:rStyle w:val="StyleUnderline"/>
          <w:rFonts w:asciiTheme="minorHAnsi" w:hAnsiTheme="minorHAnsi" w:cstheme="minorHAnsi"/>
        </w:rPr>
        <w:t>Solntsevskaya</w:t>
      </w:r>
      <w:proofErr w:type="spellEnd"/>
      <w:r w:rsidRPr="006E0040">
        <w:rPr>
          <w:rStyle w:val="StyleUnderline"/>
          <w:rFonts w:asciiTheme="minorHAnsi" w:hAnsiTheme="minorHAnsi" w:cstheme="minorHAnsi"/>
        </w:rPr>
        <w:t xml:space="preserve"> are actively trafficking drugs and arms in Mexico.</w:t>
      </w:r>
    </w:p>
    <w:p w14:paraId="72A72E68"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 South America. During the late 1990s, the Revolutionary Armed Forces of Colombia (FARC) established a </w:t>
      </w:r>
      <w:proofErr w:type="gramStart"/>
      <w:r w:rsidRPr="006E0040">
        <w:rPr>
          <w:rFonts w:asciiTheme="minorHAnsi" w:hAnsiTheme="minorHAnsi" w:cstheme="minorHAnsi"/>
          <w:sz w:val="16"/>
          <w:szCs w:val="16"/>
        </w:rPr>
        <w:t>clandestine arms</w:t>
      </w:r>
      <w:proofErr w:type="gramEnd"/>
      <w:r w:rsidRPr="006E0040">
        <w:rPr>
          <w:rFonts w:asciiTheme="minorHAnsi" w:hAnsiTheme="minorHAnsi" w:cstheme="minorHAnsi"/>
          <w:sz w:val="16"/>
          <w:szCs w:val="16"/>
        </w:rPr>
        <w:t xml:space="preserve"> smuggling and drug trafficking partnership with the Tijuana cartel, according to the Federal Research Division report from the Library of Congress.</w:t>
      </w:r>
    </w:p>
    <w:p w14:paraId="12AC31C3" w14:textId="77777777" w:rsidR="000E7B0A" w:rsidRPr="006E0040" w:rsidRDefault="000E7B0A" w:rsidP="000E7B0A">
      <w:pPr>
        <w:rPr>
          <w:rFonts w:asciiTheme="minorHAnsi" w:hAnsiTheme="minorHAnsi" w:cstheme="minorHAnsi"/>
        </w:rPr>
      </w:pPr>
      <w:r w:rsidRPr="006E0040">
        <w:rPr>
          <w:rFonts w:asciiTheme="minorHAnsi" w:hAnsiTheme="minorHAnsi" w:cstheme="minorHAnsi"/>
          <w:sz w:val="16"/>
          <w:szCs w:val="16"/>
        </w:rPr>
        <w:t>-- Asia. According to a 2006 Amnesty International Report,</w:t>
      </w:r>
      <w:r w:rsidRPr="006E0040">
        <w:rPr>
          <w:rFonts w:asciiTheme="minorHAnsi" w:hAnsiTheme="minorHAnsi" w:cstheme="minorHAnsi"/>
        </w:rPr>
        <w:t xml:space="preserve"> </w:t>
      </w:r>
      <w:r w:rsidRPr="006E0040">
        <w:rPr>
          <w:rStyle w:val="StyleUnderline"/>
          <w:rFonts w:asciiTheme="minorHAnsi" w:hAnsiTheme="minorHAnsi" w:cstheme="minorHAnsi"/>
        </w:rPr>
        <w:t>China has provided arms to countries in Asia, Africa and Latin America. Chinese assault weapons and Korean explosives have been recovered in Mexico.</w:t>
      </w:r>
    </w:p>
    <w:p w14:paraId="72FDC18E"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The Mexican Army. More than 150,000 soldiers deserted in the last six years, according to Mexican Congressman Robert Badillo. Many took their weapons with them, including the standard issue M-16 assault rifle made in Belgium.</w:t>
      </w:r>
    </w:p>
    <w:p w14:paraId="0BF75BE0"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 Guatemala. U.S. intelligence agencies say traffickers move immigrants, stolen cars, guns and drugs, including most of America's cocaine, along the porous Mexican-Guatemalan border. On March 27, La Hora, a Guatemalan newspaper, reported that police seized 500 grenades and a load of AK-47s on the border. Police say the cache was transported by a Mexican drug cartel operating out of </w:t>
      </w:r>
      <w:proofErr w:type="spellStart"/>
      <w:r w:rsidRPr="006E0040">
        <w:rPr>
          <w:rFonts w:asciiTheme="minorHAnsi" w:hAnsiTheme="minorHAnsi" w:cstheme="minorHAnsi"/>
          <w:sz w:val="16"/>
          <w:szCs w:val="16"/>
        </w:rPr>
        <w:t>Ixcan</w:t>
      </w:r>
      <w:proofErr w:type="spellEnd"/>
      <w:r w:rsidRPr="006E0040">
        <w:rPr>
          <w:rFonts w:asciiTheme="minorHAnsi" w:hAnsiTheme="minorHAnsi" w:cstheme="minorHAnsi"/>
          <w:sz w:val="16"/>
          <w:szCs w:val="16"/>
        </w:rPr>
        <w:t>, a border town</w:t>
      </w:r>
    </w:p>
    <w:p w14:paraId="2B8C5A72"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'These Don't Come From El Paso'</w:t>
      </w:r>
    </w:p>
    <w:p w14:paraId="4276987D"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Ed Head, a firearms instructor in Arizona who spent 24 years with the U.S. Border Patrol, recently displayed an array of weapons considered "assault rifles" that are similar to those recovered in Mexico, but are unavailable for sale in the U.S.</w:t>
      </w:r>
    </w:p>
    <w:p w14:paraId="5AC4BB6A"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"These kinds of guns -- the auto versions of these guns -- they are not coming from El Paso," he said. "They are coming from other sources. They are brought in from Guatemala. They are brought in from places like China. They are being diverted from the military. But you don't get these guns from the U.S."</w:t>
      </w:r>
    </w:p>
    <w:p w14:paraId="4856C0B4"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Some guns, he said, "are legitimately shipped to the government of Mexico, by Colt, for example, in the United States. They are approved by the U.S. government for use by the Mexican military service. The guns end up in Mexico that way -- the fully auto versions -- they are not smuggled in across the river."</w:t>
      </w:r>
    </w:p>
    <w:p w14:paraId="432B8225"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Many of the fully automatic weapons that have been seized in Mexico cannot be found in the U.S., but they are not uncommon in the Third World.</w:t>
      </w:r>
    </w:p>
    <w:p w14:paraId="772CAD97"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The Mexican government said it has seized 2,239 grenades in the last two years -- but those grenades and the rocket-propelled grenades (RPGs) are unavailable in U.S. gun shops. The ones used in an attack on the U.S. Consulate in Monterrey in October and a TV station in January were made in South Korea. Almost 70 similar grenades were seized in February in the bottom of a truck entering Mexico from Guatemala.</w:t>
      </w:r>
    </w:p>
    <w:p w14:paraId="080C6621"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rPr>
        <w:t>"</w:t>
      </w:r>
      <w:r w:rsidRPr="006E0040">
        <w:rPr>
          <w:rStyle w:val="StyleUnderline"/>
          <w:rFonts w:asciiTheme="minorHAnsi" w:hAnsiTheme="minorHAnsi" w:cstheme="minorHAnsi"/>
        </w:rPr>
        <w:t>Most of these weapons are being smuggled from Central American countries or by sea, eluding U.S. and Mexican monitors who are focused on the smuggling of semi-automatic and conventional weapons purchased from dealers in the U.S.</w:t>
      </w:r>
      <w:r w:rsidRPr="006E0040">
        <w:rPr>
          <w:rFonts w:asciiTheme="minorHAnsi" w:hAnsiTheme="minorHAnsi" w:cstheme="minorHAnsi"/>
        </w:rPr>
        <w:t xml:space="preserve"> </w:t>
      </w:r>
      <w:r w:rsidRPr="006E0040">
        <w:rPr>
          <w:rFonts w:asciiTheme="minorHAnsi" w:hAnsiTheme="minorHAnsi" w:cstheme="minorHAnsi"/>
          <w:sz w:val="16"/>
          <w:szCs w:val="16"/>
        </w:rPr>
        <w:t>border states of Texas, New Mexico, Arizona and California," according to a report in the Los Angeles Times.</w:t>
      </w:r>
    </w:p>
    <w:p w14:paraId="5EB6C598"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Boatloads of Weapons</w:t>
      </w:r>
    </w:p>
    <w:p w14:paraId="24C74E9C"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So why would the Mexican drug cartels, which last year grossed between $17 billion and $38 billion, bother buying single-shot rifles, and force thousands of unknown "straw" buyers in the U.S. through a government background check, when they can buy boatloads of fully automatic M-16s and assault rifles from China, Israel or South Africa?</w:t>
      </w:r>
    </w:p>
    <w:p w14:paraId="0D1F69DA"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Alberto Islas, a security consultant who advises the Mexican government, says the drug cartels are using the Guatemalan border to move black market weapons. Some are left over from the Central American wars the United States helped fight; others, like the grenades and launchers, are South Korean, Israeli and Spanish. Some were legally supplied to the Mexican government; others were sold by corrupt military officers or officials.</w:t>
      </w:r>
    </w:p>
    <w:p w14:paraId="092C85FF" w14:textId="77777777" w:rsidR="000E7B0A" w:rsidRPr="006E0040" w:rsidRDefault="000E7B0A" w:rsidP="000E7B0A">
      <w:pPr>
        <w:rPr>
          <w:rFonts w:asciiTheme="minorHAnsi" w:hAnsiTheme="minorHAnsi" w:cstheme="minorHAnsi"/>
          <w:sz w:val="16"/>
          <w:szCs w:val="16"/>
        </w:rPr>
      </w:pPr>
      <w:r w:rsidRPr="006E0040">
        <w:rPr>
          <w:rStyle w:val="StyleUnderline"/>
          <w:rFonts w:asciiTheme="minorHAnsi" w:hAnsiTheme="minorHAnsi" w:cstheme="minorHAnsi"/>
        </w:rPr>
        <w:t>The exaggeration of United States "responsibility" for the lawlessness in Mexico extends even beyond the "90-percent" falsehood</w:t>
      </w:r>
      <w:r w:rsidRPr="006E0040">
        <w:rPr>
          <w:rFonts w:asciiTheme="minorHAnsi" w:hAnsiTheme="minorHAnsi" w:cstheme="minorHAnsi"/>
        </w:rPr>
        <w:t xml:space="preserve"> </w:t>
      </w:r>
      <w:r w:rsidRPr="006E0040">
        <w:rPr>
          <w:rFonts w:asciiTheme="minorHAnsi" w:hAnsiTheme="minorHAnsi" w:cstheme="minorHAnsi"/>
          <w:sz w:val="16"/>
          <w:szCs w:val="16"/>
        </w:rPr>
        <w:t>-- and some Second Amendment activists believe it's designed to promote more restrictive gun-control laws in the U.S.</w:t>
      </w:r>
    </w:p>
    <w:p w14:paraId="0C1D4B27"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In a remarkable claim, </w:t>
      </w:r>
      <w:proofErr w:type="spellStart"/>
      <w:r w:rsidRPr="006E0040">
        <w:rPr>
          <w:rFonts w:asciiTheme="minorHAnsi" w:hAnsiTheme="minorHAnsi" w:cstheme="minorHAnsi"/>
          <w:sz w:val="16"/>
          <w:szCs w:val="16"/>
        </w:rPr>
        <w:t>Auturo</w:t>
      </w:r>
      <w:proofErr w:type="spellEnd"/>
      <w:r w:rsidRPr="006E0040">
        <w:rPr>
          <w:rFonts w:asciiTheme="minorHAnsi" w:hAnsiTheme="minorHAnsi" w:cstheme="minorHAnsi"/>
          <w:sz w:val="16"/>
          <w:szCs w:val="16"/>
        </w:rPr>
        <w:t xml:space="preserve"> Sarukhan, the Mexican ambassador to the U.S., said Mexico seizes 2,000 guns a day from the United States -- 730,000 a year. That's a far cry from the official statistic from the Mexican attorney general's office, which says Mexico seized 29,000 weapons in all of 2007 and 2008.</w:t>
      </w:r>
    </w:p>
    <w:p w14:paraId="5AD8BD88"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Chris Cox, spokesman for the National Rifle Association, blames the media and anti-gun politicians in the U.S. for misrepresenting where Mexican weapons come from.</w:t>
      </w:r>
    </w:p>
    <w:p w14:paraId="47EBE43F"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"Reporter after politician after news anchor just disregards the truth on this," Cox said. "The numbers are intentionally used to weaken the Second Amendment."</w:t>
      </w:r>
    </w:p>
    <w:p w14:paraId="3FA0168F" w14:textId="77777777" w:rsidR="000E7B0A" w:rsidRPr="006E0040" w:rsidRDefault="000E7B0A" w:rsidP="000E7B0A">
      <w:pPr>
        <w:rPr>
          <w:rStyle w:val="StyleUnderline"/>
          <w:rFonts w:asciiTheme="minorHAnsi" w:hAnsiTheme="minorHAnsi" w:cstheme="minorHAnsi"/>
        </w:rPr>
      </w:pPr>
      <w:r w:rsidRPr="006E0040">
        <w:rPr>
          <w:rFonts w:asciiTheme="minorHAnsi" w:hAnsiTheme="minorHAnsi" w:cstheme="minorHAnsi"/>
        </w:rPr>
        <w:t>"</w:t>
      </w:r>
      <w:r w:rsidRPr="006E0040">
        <w:rPr>
          <w:rStyle w:val="StyleUnderline"/>
          <w:rFonts w:asciiTheme="minorHAnsi" w:hAnsiTheme="minorHAnsi" w:cstheme="minorHAnsi"/>
        </w:rPr>
        <w:t>The predominant source of guns in Mexico is Central and South America. You also have Russian, Chinese and Israeli guns. It's estimated that over 100,000 soldiers deserted the army to work for the drug cartels, and that ignores all the police. How many of them took their weapons with them?"</w:t>
      </w:r>
    </w:p>
    <w:p w14:paraId="7B8E4556"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1NC – alt cause – US gun sales</w:t>
      </w:r>
    </w:p>
    <w:p w14:paraId="1C06E8D5" w14:textId="77777777" w:rsidR="000E7B0A" w:rsidRPr="006E0040" w:rsidRDefault="000E7B0A" w:rsidP="000E7B0A">
      <w:pPr>
        <w:pStyle w:val="Heading4"/>
        <w:rPr>
          <w:rFonts w:asciiTheme="minorHAnsi" w:hAnsiTheme="minorHAnsi" w:cstheme="minorHAnsi"/>
        </w:rPr>
      </w:pPr>
      <w:bookmarkStart w:id="5" w:name="_Hlk14639786"/>
      <w:r w:rsidRPr="006E0040">
        <w:rPr>
          <w:rFonts w:asciiTheme="minorHAnsi" w:hAnsiTheme="minorHAnsi" w:cstheme="minorHAnsi"/>
        </w:rPr>
        <w:t>Alt causes to reducing arms – Cartels can buy guns in the US and import it into Mexico</w:t>
      </w:r>
    </w:p>
    <w:p w14:paraId="501EFF21" w14:textId="77777777" w:rsidR="000E7B0A" w:rsidRPr="006E0040" w:rsidRDefault="000E7B0A" w:rsidP="000E7B0A">
      <w:pPr>
        <w:rPr>
          <w:rFonts w:asciiTheme="minorHAnsi" w:hAnsiTheme="minorHAnsi" w:cstheme="minorHAnsi"/>
        </w:rPr>
      </w:pPr>
      <w:proofErr w:type="spellStart"/>
      <w:r w:rsidRPr="006E0040">
        <w:rPr>
          <w:rStyle w:val="Style13ptBold"/>
          <w:rFonts w:asciiTheme="minorHAnsi" w:hAnsiTheme="minorHAnsi" w:cstheme="minorHAnsi"/>
        </w:rPr>
        <w:t>Ruhfus</w:t>
      </w:r>
      <w:proofErr w:type="spellEnd"/>
      <w:r w:rsidRPr="006E0040">
        <w:rPr>
          <w:rStyle w:val="Style13ptBold"/>
          <w:rFonts w:asciiTheme="minorHAnsi" w:hAnsiTheme="minorHAnsi" w:cstheme="minorHAnsi"/>
        </w:rPr>
        <w:t xml:space="preserve"> 18 </w:t>
      </w:r>
      <w:r w:rsidRPr="006E0040">
        <w:rPr>
          <w:rFonts w:asciiTheme="minorHAnsi" w:hAnsiTheme="minorHAnsi" w:cstheme="minorHAnsi"/>
        </w:rPr>
        <w:t xml:space="preserve">[Juliana </w:t>
      </w:r>
      <w:proofErr w:type="spellStart"/>
      <w:r w:rsidRPr="006E0040">
        <w:rPr>
          <w:rFonts w:asciiTheme="minorHAnsi" w:hAnsiTheme="minorHAnsi" w:cstheme="minorHAnsi"/>
        </w:rPr>
        <w:t>Ruhfus</w:t>
      </w:r>
      <w:proofErr w:type="spellEnd"/>
      <w:r w:rsidRPr="006E0040">
        <w:rPr>
          <w:rFonts w:asciiTheme="minorHAnsi" w:hAnsiTheme="minorHAnsi" w:cstheme="minorHAnsi"/>
        </w:rPr>
        <w:t xml:space="preserve"> is a reporter for Al Jazeera news who covers American politics and foreign relations, “The day I got my AK-47: Guns, Mexican drug cartels and US laws,” </w:t>
      </w:r>
      <w:r w:rsidRPr="006E0040">
        <w:rPr>
          <w:rFonts w:asciiTheme="minorHAnsi" w:hAnsiTheme="minorHAnsi" w:cstheme="minorHAnsi"/>
          <w:i/>
          <w:iCs/>
        </w:rPr>
        <w:t xml:space="preserve">Aljazeera, </w:t>
      </w:r>
      <w:r w:rsidRPr="006E0040">
        <w:rPr>
          <w:rFonts w:asciiTheme="minorHAnsi" w:hAnsiTheme="minorHAnsi" w:cstheme="minorHAnsi"/>
        </w:rPr>
        <w:t xml:space="preserve">3/21/18, </w:t>
      </w:r>
      <w:hyperlink r:id="rId101" w:history="1">
        <w:r w:rsidRPr="006E0040">
          <w:rPr>
            <w:rStyle w:val="Hyperlink"/>
            <w:rFonts w:asciiTheme="minorHAnsi" w:hAnsiTheme="minorHAnsi" w:cstheme="minorHAnsi"/>
          </w:rPr>
          <w:t>https://www.aljazeera.com/blogs/americas/2018/03/day-ak-47-guns-mexican-drug-cartels-laws-180320134720160.html</w:t>
        </w:r>
      </w:hyperlink>
      <w:r w:rsidRPr="006E0040">
        <w:rPr>
          <w:rFonts w:asciiTheme="minorHAnsi" w:hAnsiTheme="minorHAnsi" w:cstheme="minorHAnsi"/>
        </w:rPr>
        <w:t>, accessed 7/21/19]</w:t>
      </w:r>
    </w:p>
    <w:p w14:paraId="502E8754" w14:textId="77777777" w:rsidR="000E7B0A" w:rsidRPr="006E0040" w:rsidRDefault="000E7B0A" w:rsidP="000E7B0A">
      <w:pPr>
        <w:rPr>
          <w:rFonts w:asciiTheme="minorHAnsi" w:hAnsiTheme="minorHAnsi" w:cstheme="minorHAnsi"/>
        </w:rPr>
      </w:pPr>
      <w:proofErr w:type="gramStart"/>
      <w:r w:rsidRPr="006E0040">
        <w:rPr>
          <w:rStyle w:val="StyleUnderline"/>
          <w:rFonts w:asciiTheme="minorHAnsi" w:hAnsiTheme="minorHAnsi" w:cstheme="minorHAnsi"/>
        </w:rPr>
        <w:t>.Barely</w:t>
      </w:r>
      <w:proofErr w:type="gramEnd"/>
      <w:r w:rsidRPr="006E0040">
        <w:rPr>
          <w:rStyle w:val="StyleUnderline"/>
          <w:rFonts w:asciiTheme="minorHAnsi" w:hAnsiTheme="minorHAnsi" w:cstheme="minorHAnsi"/>
        </w:rPr>
        <w:t xml:space="preserve"> known is the fact, that US gun laws are having a deadly impact in Mexico</w:t>
      </w:r>
      <w:r w:rsidRPr="006E0040">
        <w:rPr>
          <w:rFonts w:asciiTheme="minorHAnsi" w:hAnsiTheme="minorHAnsi" w:cstheme="minorHAnsi"/>
        </w:rPr>
        <w:t>, too.</w:t>
      </w:r>
    </w:p>
    <w:p w14:paraId="240A8266" w14:textId="77777777" w:rsidR="000E7B0A" w:rsidRPr="006E0040" w:rsidRDefault="000E7B0A" w:rsidP="000E7B0A">
      <w:pPr>
        <w:rPr>
          <w:rFonts w:asciiTheme="minorHAnsi" w:hAnsiTheme="minorHAnsi" w:cstheme="minorHAnsi"/>
          <w:b/>
          <w:u w:val="single"/>
        </w:rPr>
      </w:pPr>
      <w:r w:rsidRPr="006E0040">
        <w:rPr>
          <w:rFonts w:asciiTheme="minorHAnsi" w:hAnsiTheme="minorHAnsi" w:cstheme="minorHAnsi"/>
          <w:sz w:val="16"/>
          <w:szCs w:val="16"/>
        </w:rPr>
        <w:t>According to a report from the US Government Accountability Office</w:t>
      </w:r>
      <w:r w:rsidRPr="006E0040">
        <w:rPr>
          <w:rFonts w:asciiTheme="minorHAnsi" w:hAnsiTheme="minorHAnsi" w:cstheme="minorHAnsi"/>
        </w:rPr>
        <w:t>,</w:t>
      </w:r>
      <w:r w:rsidRPr="006E0040">
        <w:rPr>
          <w:rStyle w:val="StyleUnderline"/>
          <w:rFonts w:asciiTheme="minorHAnsi" w:hAnsiTheme="minorHAnsi" w:cstheme="minorHAnsi"/>
        </w:rPr>
        <w:t xml:space="preserve"> a staggering 70 percent of all crime guns recovered and traced in Mexico between 2009 and 2014 could be traced back to the United States.</w:t>
      </w:r>
    </w:p>
    <w:p w14:paraId="42395793"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Mexico is witnessing an unprecedented explosion in violence caused by the wars over the drug trade.</w:t>
      </w:r>
    </w:p>
    <w:p w14:paraId="2CE1780C"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It had been a relief to reach the safety of McAllen after crossing the border in Reynosa. Two heavily armed police escorts had given us protection and it was made clear that under no circumstances must we stop to film on the Mexican side.</w:t>
      </w:r>
    </w:p>
    <w:p w14:paraId="60C72F70"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But those who live in Reynosa do so facing an escalating murder rate. In September 2017 alone, over 140 people were killed, up by 167 percent from the year before.</w:t>
      </w:r>
    </w:p>
    <w:p w14:paraId="5473B5AD"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Our escort formed part of the Tamaulipas state police who had offered to show us the effect of gun violence in the relatively "safety" of the state capital Ciudad Victoria.</w:t>
      </w:r>
    </w:p>
    <w:p w14:paraId="760D8D74"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This border state has the highest number of disappeared people in Mexico and the hills around the state capital are still home to the cartels who make it too dangerous for security forces to start proper searches for dead bodies.</w:t>
      </w:r>
    </w:p>
    <w:p w14:paraId="00F892A8"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Captain Edgar Vallejo </w:t>
      </w:r>
      <w:proofErr w:type="spellStart"/>
      <w:r w:rsidRPr="006E0040">
        <w:rPr>
          <w:rFonts w:asciiTheme="minorHAnsi" w:hAnsiTheme="minorHAnsi" w:cstheme="minorHAnsi"/>
          <w:sz w:val="16"/>
          <w:szCs w:val="16"/>
        </w:rPr>
        <w:t>Arosa</w:t>
      </w:r>
      <w:proofErr w:type="spellEnd"/>
      <w:r w:rsidRPr="006E0040">
        <w:rPr>
          <w:rFonts w:asciiTheme="minorHAnsi" w:hAnsiTheme="minorHAnsi" w:cstheme="minorHAnsi"/>
          <w:sz w:val="16"/>
          <w:szCs w:val="16"/>
        </w:rPr>
        <w:t xml:space="preserve"> and his team told us that the cartels often had more weapons and ammunition than they did.</w:t>
      </w:r>
    </w:p>
    <w:p w14:paraId="5B1EDFB7"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They showed us houses that had seen gun battles, but it was the visit to the state prison that proved most memorable: Barely two months earlier, a massive riot had broken out after corrupt officers had allegedly helped smuggle in weapons.</w:t>
      </w:r>
    </w:p>
    <w:p w14:paraId="4A796186"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Vallejo </w:t>
      </w:r>
      <w:proofErr w:type="spellStart"/>
      <w:r w:rsidRPr="006E0040">
        <w:rPr>
          <w:rFonts w:asciiTheme="minorHAnsi" w:hAnsiTheme="minorHAnsi" w:cstheme="minorHAnsi"/>
          <w:sz w:val="16"/>
          <w:szCs w:val="16"/>
        </w:rPr>
        <w:t>Arosa</w:t>
      </w:r>
      <w:proofErr w:type="spellEnd"/>
      <w:r w:rsidRPr="006E0040">
        <w:rPr>
          <w:rFonts w:asciiTheme="minorHAnsi" w:hAnsiTheme="minorHAnsi" w:cstheme="minorHAnsi"/>
          <w:sz w:val="16"/>
          <w:szCs w:val="16"/>
        </w:rPr>
        <w:t xml:space="preserve"> told us prisoners shot at officers with long guns and had a supply of around 6,000 bullets. Three officers from his team died before the prison was retaken.</w:t>
      </w:r>
    </w:p>
    <w:p w14:paraId="2D9F2227" w14:textId="77777777" w:rsidR="000E7B0A" w:rsidRPr="006E0040" w:rsidRDefault="000E7B0A" w:rsidP="000E7B0A">
      <w:pPr>
        <w:rPr>
          <w:rFonts w:asciiTheme="minorHAnsi" w:hAnsiTheme="minorHAnsi" w:cstheme="minorHAnsi"/>
        </w:rPr>
      </w:pPr>
      <w:r w:rsidRPr="006E0040">
        <w:rPr>
          <w:rFonts w:asciiTheme="minorHAnsi" w:hAnsiTheme="minorHAnsi" w:cstheme="minorHAnsi"/>
          <w:sz w:val="16"/>
          <w:szCs w:val="16"/>
        </w:rPr>
        <w:t>"Unfortunately, we know that there are [still] many guns inside [the prison] but we don't know where they are hidden," he said</w:t>
      </w:r>
      <w:r w:rsidRPr="006E0040">
        <w:rPr>
          <w:rFonts w:asciiTheme="minorHAnsi" w:hAnsiTheme="minorHAnsi" w:cstheme="minorHAnsi"/>
        </w:rPr>
        <w:t>.</w:t>
      </w:r>
    </w:p>
    <w:p w14:paraId="4CEE0F27"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The Tamaulipas governor's chief of staff, Victor Manuel Saenz, made the connection with guns smuggled into Mexico from the US. He said weak US gun laws carried some blame but that requests to introduce stricter controls on the sale of automatic weapons in the US had fallen on deaf ears.</w:t>
      </w:r>
    </w:p>
    <w:p w14:paraId="63C834F7"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 xml:space="preserve">"In an ideal world, we'd like the sale of automatic weapons to stop. We would like these sales to be limited to sport guns, for personal </w:t>
      </w:r>
      <w:proofErr w:type="spellStart"/>
      <w:r w:rsidRPr="006E0040">
        <w:rPr>
          <w:rStyle w:val="StyleUnderline"/>
          <w:rFonts w:asciiTheme="minorHAnsi" w:hAnsiTheme="minorHAnsi" w:cstheme="minorHAnsi"/>
        </w:rPr>
        <w:t>defence</w:t>
      </w:r>
      <w:proofErr w:type="spellEnd"/>
      <w:r w:rsidRPr="006E0040">
        <w:rPr>
          <w:rStyle w:val="StyleUnderline"/>
          <w:rFonts w:asciiTheme="minorHAnsi" w:hAnsiTheme="minorHAnsi" w:cstheme="minorHAnsi"/>
        </w:rPr>
        <w:t>. But if they will carry on selling automatic weapons, these should be very stringently controlled," he said.</w:t>
      </w:r>
    </w:p>
    <w:p w14:paraId="12A4D3DB" w14:textId="77777777" w:rsidR="000E7B0A" w:rsidRPr="006E0040" w:rsidRDefault="000E7B0A" w:rsidP="000E7B0A">
      <w:pPr>
        <w:rPr>
          <w:rStyle w:val="StyleUnderline"/>
          <w:rFonts w:asciiTheme="minorHAnsi" w:hAnsiTheme="minorHAnsi" w:cstheme="minorHAnsi"/>
        </w:rPr>
      </w:pPr>
      <w:r w:rsidRPr="006E0040">
        <w:rPr>
          <w:rFonts w:asciiTheme="minorHAnsi" w:hAnsiTheme="minorHAnsi" w:cstheme="minorHAnsi"/>
          <w:sz w:val="16"/>
          <w:szCs w:val="16"/>
        </w:rPr>
        <w:t>Once we were in Texas, we found that US federal investigators agreed. Nicole Strong and Frank Ortega, agents for the Bureau of Alcohol, Tobacco, Firearms and Explosives (ATF) explained that they, too, face a problem of legislation</w:t>
      </w:r>
      <w:r w:rsidRPr="006E0040">
        <w:rPr>
          <w:rFonts w:asciiTheme="minorHAnsi" w:hAnsiTheme="minorHAnsi" w:cstheme="minorHAnsi"/>
        </w:rPr>
        <w:t xml:space="preserve">: </w:t>
      </w:r>
      <w:r w:rsidRPr="006E0040">
        <w:rPr>
          <w:rStyle w:val="StyleUnderline"/>
          <w:rFonts w:asciiTheme="minorHAnsi" w:hAnsiTheme="minorHAnsi" w:cstheme="minorHAnsi"/>
        </w:rPr>
        <w:t>the US lacks a firearms trafficking statute meaning there is no law under which the trafficking of firearms to be prosecuted.</w:t>
      </w:r>
    </w:p>
    <w:bookmarkEnd w:id="5"/>
    <w:p w14:paraId="58603027"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1NC – alt cause – Central America</w:t>
      </w:r>
    </w:p>
    <w:p w14:paraId="7D243FD3" w14:textId="77777777" w:rsidR="000E7B0A" w:rsidRPr="006E0040" w:rsidRDefault="000E7B0A" w:rsidP="000E7B0A">
      <w:pPr>
        <w:pStyle w:val="Heading4"/>
        <w:rPr>
          <w:rFonts w:asciiTheme="minorHAnsi" w:hAnsiTheme="minorHAnsi" w:cstheme="minorHAnsi"/>
        </w:rPr>
      </w:pPr>
      <w:bookmarkStart w:id="6" w:name="_Hlk14639807"/>
      <w:r w:rsidRPr="006E0040">
        <w:rPr>
          <w:rFonts w:asciiTheme="minorHAnsi" w:hAnsiTheme="minorHAnsi" w:cstheme="minorHAnsi"/>
        </w:rPr>
        <w:t>No solvency – Mexican cartels will increase the import of firearms illegally from Central America</w:t>
      </w:r>
    </w:p>
    <w:p w14:paraId="72B184ED"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Lopez</w:t>
      </w:r>
      <w:r w:rsidRPr="006E0040">
        <w:rPr>
          <w:rFonts w:asciiTheme="minorHAnsi" w:hAnsiTheme="minorHAnsi" w:cstheme="minorHAnsi"/>
        </w:rPr>
        <w:t xml:space="preserve"> </w:t>
      </w:r>
      <w:r w:rsidRPr="006E0040">
        <w:rPr>
          <w:rStyle w:val="Style13ptBold"/>
          <w:rFonts w:asciiTheme="minorHAnsi" w:hAnsiTheme="minorHAnsi" w:cstheme="minorHAnsi"/>
        </w:rPr>
        <w:t>16</w:t>
      </w:r>
      <w:r w:rsidRPr="006E0040">
        <w:rPr>
          <w:rFonts w:asciiTheme="minorHAnsi" w:hAnsiTheme="minorHAnsi" w:cstheme="minorHAnsi"/>
        </w:rPr>
        <w:t xml:space="preserve"> [German Lopez is a reporter for Vox news who covers Latin American politics, “Where do Mexican drug cartels get their guns? The US.,” </w:t>
      </w:r>
      <w:r w:rsidRPr="006E0040">
        <w:rPr>
          <w:rFonts w:asciiTheme="minorHAnsi" w:hAnsiTheme="minorHAnsi" w:cstheme="minorHAnsi"/>
          <w:i/>
          <w:iCs/>
        </w:rPr>
        <w:t>Vox News</w:t>
      </w:r>
      <w:r w:rsidRPr="006E0040">
        <w:rPr>
          <w:rFonts w:asciiTheme="minorHAnsi" w:hAnsiTheme="minorHAnsi" w:cstheme="minorHAnsi"/>
        </w:rPr>
        <w:t xml:space="preserve">, 6/14/16, </w:t>
      </w:r>
      <w:hyperlink r:id="rId102" w:history="1">
        <w:r w:rsidRPr="006E0040">
          <w:rPr>
            <w:rStyle w:val="Hyperlink"/>
            <w:rFonts w:asciiTheme="minorHAnsi" w:hAnsiTheme="minorHAnsi" w:cstheme="minorHAnsi"/>
          </w:rPr>
          <w:t>https://www.vox.com/2016/1/14/10771628/gun-violence-america-mexico</w:t>
        </w:r>
      </w:hyperlink>
      <w:r w:rsidRPr="006E0040">
        <w:rPr>
          <w:rFonts w:asciiTheme="minorHAnsi" w:hAnsiTheme="minorHAnsi" w:cstheme="minorHAnsi"/>
        </w:rPr>
        <w:t>, 7/20/19]</w:t>
      </w:r>
    </w:p>
    <w:p w14:paraId="1F455AEE"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The GAO noted that in addition to traditional trafficking, many guns are trafficked as different weapon parts that are put together once they're in Mexico. These guns are much more difficult — sometimes impossible — to track.</w:t>
      </w:r>
    </w:p>
    <w:p w14:paraId="42BE266A"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More broadly, the report shows the wider consequences of America's relaxed gun laws. The empirical research is clear that the abundant access to guns in the US leads to more gun deaths in the US. But it also apparently leads to more gun deaths in Mexico.</w:t>
      </w:r>
    </w:p>
    <w:p w14:paraId="13D49511"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Mexico is one of the few countries that, like the US, guarantees the right to bear arms in its constitution. Still, Mexico maintains some fairly strict gun laws: All guns must be registered through the federal government, carrying a gun requires a license, sales are legally limited to one store in Mexico City, and carrying licenses can be taken away at the federal government's discretion.</w:t>
      </w:r>
    </w:p>
    <w:p w14:paraId="5D675782"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The US, by comparison, doesn't have these standards, they can be bypassed, or they vary from state to state. (For more on US gun laws, and how they compare with those of other developed countries, read my explainer.)</w:t>
      </w:r>
    </w:p>
    <w:p w14:paraId="6095081E" w14:textId="77777777" w:rsidR="000E7B0A" w:rsidRPr="006E0040" w:rsidRDefault="000E7B0A" w:rsidP="000E7B0A">
      <w:pPr>
        <w:rPr>
          <w:rFonts w:asciiTheme="minorHAnsi" w:hAnsiTheme="minorHAnsi" w:cstheme="minorHAnsi"/>
          <w:sz w:val="16"/>
          <w:szCs w:val="16"/>
        </w:rPr>
      </w:pPr>
      <w:proofErr w:type="gramStart"/>
      <w:r w:rsidRPr="006E0040">
        <w:rPr>
          <w:rStyle w:val="StyleUnderline"/>
          <w:rFonts w:asciiTheme="minorHAnsi" w:hAnsiTheme="minorHAnsi" w:cstheme="minorHAnsi"/>
        </w:rPr>
        <w:t>So</w:t>
      </w:r>
      <w:proofErr w:type="gramEnd"/>
      <w:r w:rsidRPr="006E0040">
        <w:rPr>
          <w:rStyle w:val="StyleUnderline"/>
          <w:rFonts w:asciiTheme="minorHAnsi" w:hAnsiTheme="minorHAnsi" w:cstheme="minorHAnsi"/>
        </w:rPr>
        <w:t xml:space="preserve"> one way for Mexicans to get around their country's strict gun laws is to simply walk across the border</w:t>
      </w:r>
      <w:r w:rsidRPr="006E0040">
        <w:rPr>
          <w:rFonts w:asciiTheme="minorHAnsi" w:hAnsiTheme="minorHAnsi" w:cstheme="minorHAnsi"/>
          <w:sz w:val="16"/>
          <w:szCs w:val="16"/>
        </w:rPr>
        <w:t xml:space="preserve">. To visualize this problem, look at this map from </w:t>
      </w:r>
      <w:proofErr w:type="spellStart"/>
      <w:r w:rsidRPr="006E0040">
        <w:rPr>
          <w:rFonts w:asciiTheme="minorHAnsi" w:hAnsiTheme="minorHAnsi" w:cstheme="minorHAnsi"/>
          <w:sz w:val="16"/>
          <w:szCs w:val="16"/>
        </w:rPr>
        <w:t>MetricMaps</w:t>
      </w:r>
      <w:proofErr w:type="spellEnd"/>
      <w:r w:rsidRPr="006E0040">
        <w:rPr>
          <w:rFonts w:asciiTheme="minorHAnsi" w:hAnsiTheme="minorHAnsi" w:cstheme="minorHAnsi"/>
          <w:sz w:val="16"/>
          <w:szCs w:val="16"/>
        </w:rPr>
        <w:t>, which shows just how many gun dealers are on the US side of the US–Mexico border, a sharp contrast to just one legal gun store in Mexico:</w:t>
      </w:r>
    </w:p>
    <w:p w14:paraId="50654455" w14:textId="77777777" w:rsidR="000E7B0A" w:rsidRPr="006E0040" w:rsidRDefault="000E7B0A" w:rsidP="000E7B0A">
      <w:pPr>
        <w:rPr>
          <w:rFonts w:asciiTheme="minorHAnsi" w:hAnsiTheme="minorHAnsi" w:cstheme="minorHAnsi"/>
          <w:sz w:val="16"/>
          <w:szCs w:val="16"/>
        </w:rPr>
      </w:pPr>
      <w:r w:rsidRPr="006E0040">
        <w:rPr>
          <w:rStyle w:val="StyleUnderline"/>
          <w:rFonts w:asciiTheme="minorHAnsi" w:hAnsiTheme="minorHAnsi" w:cstheme="minorHAnsi"/>
        </w:rPr>
        <w:t>This is a problem we see in the US too: No matter how strict your gun laws are, it's going to be hard to stop the flow of guns if someone can simply go to a neighboring state or country and buy a gun easily</w:t>
      </w:r>
      <w:r w:rsidRPr="006E0040">
        <w:rPr>
          <w:rFonts w:asciiTheme="minorHAnsi" w:hAnsiTheme="minorHAnsi" w:cstheme="minorHAnsi"/>
        </w:rPr>
        <w:t xml:space="preserve">. </w:t>
      </w:r>
      <w:r w:rsidRPr="006E0040">
        <w:rPr>
          <w:rFonts w:asciiTheme="minorHAnsi" w:hAnsiTheme="minorHAnsi" w:cstheme="minorHAnsi"/>
          <w:sz w:val="16"/>
          <w:szCs w:val="16"/>
        </w:rPr>
        <w:t>Christopher Ingraham at Wonkblog, for example, documented that many of the guns used in crimes in the US come from states with lax gun laws.</w:t>
      </w:r>
    </w:p>
    <w:p w14:paraId="57FB5E20" w14:textId="77777777" w:rsidR="000E7B0A" w:rsidRPr="006E0040" w:rsidRDefault="000E7B0A" w:rsidP="000E7B0A">
      <w:pPr>
        <w:rPr>
          <w:rFonts w:asciiTheme="minorHAnsi" w:hAnsiTheme="minorHAnsi" w:cstheme="minorHAnsi"/>
          <w:sz w:val="16"/>
          <w:szCs w:val="16"/>
        </w:rPr>
      </w:pPr>
      <w:proofErr w:type="gramStart"/>
      <w:r w:rsidRPr="006E0040">
        <w:rPr>
          <w:rFonts w:asciiTheme="minorHAnsi" w:hAnsiTheme="minorHAnsi" w:cstheme="minorHAnsi"/>
          <w:sz w:val="16"/>
          <w:szCs w:val="16"/>
        </w:rPr>
        <w:t>So</w:t>
      </w:r>
      <w:proofErr w:type="gramEnd"/>
      <w:r w:rsidRPr="006E0040">
        <w:rPr>
          <w:rFonts w:asciiTheme="minorHAnsi" w:hAnsiTheme="minorHAnsi" w:cstheme="minorHAnsi"/>
          <w:sz w:val="16"/>
          <w:szCs w:val="16"/>
        </w:rPr>
        <w:t xml:space="preserve"> while the research clearly shows that more guns mean more gun deaths — and less access to guns can reduce gun deaths — ultimately any impact gun control laws have will be diminished if a neighboring government doesn't enforce equal or stricter laws.</w:t>
      </w:r>
    </w:p>
    <w:p w14:paraId="6156C505" w14:textId="77777777" w:rsidR="000E7B0A" w:rsidRPr="006E0040" w:rsidRDefault="000E7B0A" w:rsidP="000E7B0A">
      <w:pPr>
        <w:rPr>
          <w:rFonts w:asciiTheme="minorHAnsi" w:hAnsiTheme="minorHAnsi" w:cstheme="minorHAnsi"/>
          <w:b/>
          <w:u w:val="single"/>
        </w:rPr>
      </w:pPr>
      <w:r w:rsidRPr="006E0040">
        <w:rPr>
          <w:rStyle w:val="StyleUnderline"/>
          <w:rFonts w:asciiTheme="minorHAnsi" w:hAnsiTheme="minorHAnsi" w:cstheme="minorHAnsi"/>
        </w:rPr>
        <w:t>For Mexico, this has abhorrent consequences: The country's war on drugs has led to so much violence that men's life expectancy fell after its decades-long trend upward. But it seems gun policy, not just drug policy, played a role in worse levels of violence too.</w:t>
      </w:r>
    </w:p>
    <w:bookmarkEnd w:id="6"/>
    <w:p w14:paraId="58D13106"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1NC – Turn – Mexican Law Enforcement</w:t>
      </w:r>
    </w:p>
    <w:p w14:paraId="6C5295B5"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Turn – decreasing funding for the Merida initiative destroys funding for Mexican law enforcement and is key for decreasing homicide rates</w:t>
      </w:r>
    </w:p>
    <w:p w14:paraId="37463B7D"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Kerry et al 12</w:t>
      </w:r>
      <w:r w:rsidRPr="006E0040">
        <w:rPr>
          <w:rFonts w:asciiTheme="minorHAnsi" w:hAnsiTheme="minorHAnsi" w:cstheme="minorHAnsi"/>
        </w:rPr>
        <w:t xml:space="preserve"> [John F. Kerry is the head of the committee on Foreign Relations, Barbara Boxer is a representative from California, Richard G. Lugar is a representative from Indiana, Bob Corker is a representative from Tennessee, and Robert Menendez is a representative from New Jersey, “JUDICIAL AND POLICE REFORMS IN MEXICO: ESSENTIAL BUILDING BLOCKS FOR A LAWFUL SOCIETY,” </w:t>
      </w:r>
      <w:r w:rsidRPr="006E0040">
        <w:rPr>
          <w:rFonts w:asciiTheme="minorHAnsi" w:hAnsiTheme="minorHAnsi" w:cstheme="minorHAnsi"/>
          <w:i/>
          <w:iCs/>
        </w:rPr>
        <w:t xml:space="preserve">One Hundred Twelfth Congress Second Session, </w:t>
      </w:r>
      <w:r w:rsidRPr="006E0040">
        <w:rPr>
          <w:rFonts w:asciiTheme="minorHAnsi" w:hAnsiTheme="minorHAnsi" w:cstheme="minorHAnsi"/>
        </w:rPr>
        <w:t xml:space="preserve">7/9/12, </w:t>
      </w:r>
      <w:hyperlink r:id="rId103" w:history="1">
        <w:r w:rsidRPr="006E0040">
          <w:rPr>
            <w:rStyle w:val="Hyperlink"/>
            <w:rFonts w:asciiTheme="minorHAnsi" w:hAnsiTheme="minorHAnsi" w:cstheme="minorHAnsi"/>
          </w:rPr>
          <w:t>https://www.govinfo.gov/content/pkg/CPRT-112SPRT74912/html/CPRT-112SPRT74912.htm</w:t>
        </w:r>
      </w:hyperlink>
      <w:r w:rsidRPr="006E0040">
        <w:rPr>
          <w:rFonts w:asciiTheme="minorHAnsi" w:hAnsiTheme="minorHAnsi" w:cstheme="minorHAnsi"/>
        </w:rPr>
        <w:t>, accessed 7/23/19]</w:t>
      </w:r>
    </w:p>
    <w:p w14:paraId="1C64F245" w14:textId="77777777" w:rsidR="000E7B0A" w:rsidRPr="006E0040" w:rsidRDefault="000E7B0A" w:rsidP="000E7B0A">
      <w:pPr>
        <w:rPr>
          <w:rFonts w:asciiTheme="minorHAnsi" w:hAnsiTheme="minorHAnsi" w:cstheme="minorHAnsi"/>
        </w:rPr>
      </w:pPr>
      <w:r w:rsidRPr="006E0040">
        <w:rPr>
          <w:rFonts w:asciiTheme="minorHAnsi" w:hAnsiTheme="minorHAnsi" w:cstheme="minorHAnsi"/>
          <w:sz w:val="16"/>
          <w:szCs w:val="16"/>
        </w:rPr>
        <w:t xml:space="preserve"> This committee report recommends that the U.S. Congress ensure adequate, sustained funding, ideally at $250 million a year for the next four years, for</w:t>
      </w:r>
      <w:r w:rsidRPr="006E0040">
        <w:rPr>
          <w:rFonts w:asciiTheme="minorHAnsi" w:hAnsiTheme="minorHAnsi" w:cstheme="minorHAnsi"/>
        </w:rPr>
        <w:t xml:space="preserve"> </w:t>
      </w:r>
      <w:r w:rsidRPr="006E0040">
        <w:rPr>
          <w:rStyle w:val="StyleUnderline"/>
          <w:rFonts w:asciiTheme="minorHAnsi" w:hAnsiTheme="minorHAnsi" w:cstheme="minorHAnsi"/>
        </w:rPr>
        <w:t>the Merida Initiative to help Mexico, among other things, accelerate the establishment of an accusatorial judicial system at the federal and state levels and to assist, in close coordination with Mexican federal authorities, those Mexican states seeking to reform their state police forces</w:t>
      </w:r>
      <w:r w:rsidRPr="006E0040">
        <w:rPr>
          <w:rFonts w:asciiTheme="minorHAnsi" w:hAnsiTheme="minorHAnsi" w:cstheme="minorHAnsi"/>
        </w:rPr>
        <w:t xml:space="preserve">. </w:t>
      </w:r>
      <w:r w:rsidRPr="006E0040">
        <w:rPr>
          <w:rStyle w:val="StyleUnderline"/>
          <w:rFonts w:asciiTheme="minorHAnsi" w:hAnsiTheme="minorHAnsi" w:cstheme="minorHAnsi"/>
        </w:rPr>
        <w:t>U.S. funding</w:t>
      </w:r>
      <w:r w:rsidRPr="006E0040">
        <w:rPr>
          <w:rFonts w:asciiTheme="minorHAnsi" w:hAnsiTheme="minorHAnsi" w:cstheme="minorHAnsi"/>
        </w:rPr>
        <w:t xml:space="preserve">, </w:t>
      </w:r>
      <w:r w:rsidRPr="006E0040">
        <w:rPr>
          <w:rFonts w:asciiTheme="minorHAnsi" w:hAnsiTheme="minorHAnsi" w:cstheme="minorHAnsi"/>
          <w:sz w:val="16"/>
          <w:szCs w:val="16"/>
        </w:rPr>
        <w:t>though dwarfed by the resources that Mexicans themselves are investing</w:t>
      </w:r>
      <w:r w:rsidRPr="006E0040">
        <w:rPr>
          <w:rFonts w:asciiTheme="minorHAnsi" w:hAnsiTheme="minorHAnsi" w:cstheme="minorHAnsi"/>
        </w:rPr>
        <w:t xml:space="preserve">, </w:t>
      </w:r>
      <w:r w:rsidRPr="006E0040">
        <w:rPr>
          <w:rStyle w:val="StyleUnderline"/>
          <w:rFonts w:asciiTheme="minorHAnsi" w:hAnsiTheme="minorHAnsi" w:cstheme="minorHAnsi"/>
        </w:rPr>
        <w:t>is nonetheless vitally important. Utilizing the ``train-the-trainer'' model, U.S. expertise is building Mexican capacity, which is important for both early-stage implementation and long-term sustainability of efforts</w:t>
      </w:r>
      <w:r w:rsidRPr="006E0040">
        <w:rPr>
          <w:rFonts w:asciiTheme="minorHAnsi" w:hAnsiTheme="minorHAnsi" w:cstheme="minorHAnsi"/>
        </w:rPr>
        <w:t xml:space="preserve">. </w:t>
      </w:r>
      <w:r w:rsidRPr="006E0040">
        <w:rPr>
          <w:rFonts w:asciiTheme="minorHAnsi" w:hAnsiTheme="minorHAnsi" w:cstheme="minorHAnsi"/>
          <w:sz w:val="16"/>
          <w:szCs w:val="16"/>
        </w:rPr>
        <w:t xml:space="preserve">U.S. officials should stress the importance of police and judicial reforms to the incoming Mexican administration, impressing upon them the high priority that the U.S. Government assigns to the reform efforts. </w:t>
      </w:r>
      <w:r w:rsidRPr="006E0040">
        <w:rPr>
          <w:rStyle w:val="StyleUnderline"/>
          <w:rFonts w:asciiTheme="minorHAnsi" w:hAnsiTheme="minorHAnsi" w:cstheme="minorHAnsi"/>
        </w:rPr>
        <w:t>These reforms</w:t>
      </w:r>
      <w:r w:rsidRPr="006E0040">
        <w:rPr>
          <w:rFonts w:asciiTheme="minorHAnsi" w:hAnsiTheme="minorHAnsi" w:cstheme="minorHAnsi"/>
        </w:rPr>
        <w:t xml:space="preserve"> </w:t>
      </w:r>
      <w:r w:rsidRPr="006E0040">
        <w:rPr>
          <w:rFonts w:asciiTheme="minorHAnsi" w:hAnsiTheme="minorHAnsi" w:cstheme="minorHAnsi"/>
          <w:sz w:val="16"/>
          <w:szCs w:val="16"/>
        </w:rPr>
        <w:t>are long-term, technically difficult, require political cooperation across party lines as well as cooperation between federal and state-level authorities, and therefore</w:t>
      </w:r>
      <w:r w:rsidRPr="006E0040">
        <w:rPr>
          <w:rFonts w:asciiTheme="minorHAnsi" w:hAnsiTheme="minorHAnsi" w:cstheme="minorHAnsi"/>
        </w:rPr>
        <w:t xml:space="preserve"> </w:t>
      </w:r>
      <w:r w:rsidRPr="006E0040">
        <w:rPr>
          <w:rStyle w:val="StyleUnderline"/>
          <w:rFonts w:asciiTheme="minorHAnsi" w:hAnsiTheme="minorHAnsi" w:cstheme="minorHAnsi"/>
        </w:rPr>
        <w:t>do not lend themselves to splashy public relations wins. U.S. encouragement can play an important role in ensuring continued reforms, perhaps at an accelerated pace, under a new Mexican administration</w:t>
      </w:r>
      <w:r w:rsidRPr="006E0040">
        <w:rPr>
          <w:rFonts w:asciiTheme="minorHAnsi" w:hAnsiTheme="minorHAnsi" w:cstheme="minorHAnsi"/>
        </w:rPr>
        <w:t xml:space="preserve">. </w:t>
      </w:r>
      <w:r w:rsidRPr="006E0040">
        <w:rPr>
          <w:rFonts w:asciiTheme="minorHAnsi" w:hAnsiTheme="minorHAnsi" w:cstheme="minorHAnsi"/>
          <w:sz w:val="16"/>
          <w:szCs w:val="16"/>
        </w:rPr>
        <w:t>The U.S. Government should increase efforts to strengthen the implementation within Mexico's federal and state police forces of accountability mechanisms--such as effective vetting of personnel and the establishment of empowered, autonomous internal investigative units--to prevent corruption and human rights abuses.</w:t>
      </w:r>
      <w:r w:rsidRPr="006E0040">
        <w:rPr>
          <w:rFonts w:asciiTheme="minorHAnsi" w:hAnsiTheme="minorHAnsi" w:cstheme="minorHAnsi"/>
        </w:rPr>
        <w:t xml:space="preserve"> </w:t>
      </w:r>
      <w:r w:rsidRPr="006E0040">
        <w:rPr>
          <w:rStyle w:val="StyleUnderline"/>
          <w:rFonts w:asciiTheme="minorHAnsi" w:hAnsiTheme="minorHAnsi" w:cstheme="minorHAnsi"/>
        </w:rPr>
        <w:t>Accountability mechanisms will ensure that police personnel are held responsible for crimes and abuses they commit, and are essential elements for increasing Mexicans' trust in their country's law enforcement agencies</w:t>
      </w:r>
      <w:r w:rsidRPr="006E0040">
        <w:rPr>
          <w:rFonts w:asciiTheme="minorHAnsi" w:hAnsiTheme="minorHAnsi" w:cstheme="minorHAnsi"/>
        </w:rPr>
        <w:t xml:space="preserve">. </w:t>
      </w:r>
      <w:r w:rsidRPr="006E0040">
        <w:rPr>
          <w:rStyle w:val="StyleUnderline"/>
          <w:rFonts w:asciiTheme="minorHAnsi" w:hAnsiTheme="minorHAnsi" w:cstheme="minorHAnsi"/>
        </w:rPr>
        <w:t>Mexican federal-level police reforms are now generally better-resourced and more advanced than state-level efforts, despite the fact that the majority of crimes fall within state jurisdiction</w:t>
      </w:r>
      <w:r w:rsidRPr="006E0040">
        <w:rPr>
          <w:rFonts w:asciiTheme="minorHAnsi" w:hAnsiTheme="minorHAnsi" w:cstheme="minorHAnsi"/>
          <w:sz w:val="16"/>
          <w:szCs w:val="16"/>
        </w:rPr>
        <w:t xml:space="preserve">. U.S. support for police reforms should increasingly target state-level efforts. Even if previously viewed as a necessary stop-gap given the weakness of the civilian police authorities, military deployments to combat organized crime have achieved limited success and, in some cases, have led to human rights violations. </w:t>
      </w:r>
      <w:r w:rsidRPr="006E0040">
        <w:rPr>
          <w:rStyle w:val="StyleUnderline"/>
          <w:rFonts w:asciiTheme="minorHAnsi" w:hAnsiTheme="minorHAnsi" w:cstheme="minorHAnsi"/>
        </w:rPr>
        <w:t xml:space="preserve">Increased civilian police capabilities will obviate the need to deploy military personnel for domestic security purposes. U.S. efforts to strengthen Mexican police capabilities should simultaneously encourage the reduction of the Mexican military's role in the provision of domestic security. </w:t>
      </w:r>
      <w:r w:rsidRPr="006E0040">
        <w:rPr>
          <w:rFonts w:asciiTheme="minorHAnsi" w:hAnsiTheme="minorHAnsi" w:cstheme="minorHAnsi"/>
          <w:sz w:val="16"/>
          <w:szCs w:val="16"/>
        </w:rPr>
        <w:t>The U.S. Government needs to continue strengthening the prosecutorial capabilities of the Attorney General's Office and help build the prosecutorial capabilities of its state-level counterparts. Being respectful of the separation of powers, the U.S. Government should work together with the Mexican Government to promote judicial reform at both the federal and state-levels. The U.S. Embassy should work with its Mexican counterparts and civil society to promote greater public awareness and understanding of judicial reform efforts. Public misperceptions, and a lack of understanding in some state legislatures, unnecessarily hobble reform efforts</w:t>
      </w:r>
      <w:r w:rsidRPr="006E0040">
        <w:rPr>
          <w:rFonts w:asciiTheme="minorHAnsi" w:hAnsiTheme="minorHAnsi" w:cstheme="minorHAnsi"/>
        </w:rPr>
        <w:t xml:space="preserve">. </w:t>
      </w:r>
      <w:r w:rsidRPr="006E0040">
        <w:rPr>
          <w:rStyle w:val="StyleUnderline"/>
          <w:rFonts w:asciiTheme="minorHAnsi" w:hAnsiTheme="minorHAnsi" w:cstheme="minorHAnsi"/>
        </w:rPr>
        <w:t>Studies delineating the superior performance of the oral-based, accusatorial judicial system that is being implemented in some Mexican states should be made publicly available.</w:t>
      </w:r>
      <w:r w:rsidRPr="006E0040">
        <w:rPr>
          <w:rFonts w:asciiTheme="minorHAnsi" w:hAnsiTheme="minorHAnsi" w:cstheme="minorHAnsi"/>
        </w:rPr>
        <w:t xml:space="preserve"> Through both the judicial and the police reform efforts, </w:t>
      </w:r>
      <w:r w:rsidRPr="006E0040">
        <w:rPr>
          <w:rStyle w:val="StyleUnderline"/>
          <w:rFonts w:asciiTheme="minorHAnsi" w:hAnsiTheme="minorHAnsi" w:cstheme="minorHAnsi"/>
        </w:rPr>
        <w:t>Mexico has the opportunity to increase human rights protections</w:t>
      </w:r>
      <w:r w:rsidRPr="006E0040">
        <w:rPr>
          <w:rFonts w:asciiTheme="minorHAnsi" w:hAnsiTheme="minorHAnsi" w:cstheme="minorHAnsi"/>
        </w:rPr>
        <w:t xml:space="preserve">. All </w:t>
      </w:r>
      <w:r w:rsidRPr="006E0040">
        <w:rPr>
          <w:rStyle w:val="StyleUnderline"/>
          <w:rFonts w:asciiTheme="minorHAnsi" w:hAnsiTheme="minorHAnsi" w:cstheme="minorHAnsi"/>
        </w:rPr>
        <w:t>U.S. efforts should incorporate a human rights lens. U.S. officials should consult widely with Mexican civil society, and the Secretary of State should use the congressionally mandated reporting process as an avenue to encourage deeper and more rapid progress on the human rights conditions set forth in the FY 2012 Consolidated Appropriations Act</w:t>
      </w:r>
      <w:r w:rsidRPr="006E0040">
        <w:rPr>
          <w:rFonts w:asciiTheme="minorHAnsi" w:hAnsiTheme="minorHAnsi" w:cstheme="minorHAnsi"/>
        </w:rPr>
        <w:t xml:space="preserve"> (P.L. 112- 74).</w:t>
      </w:r>
    </w:p>
    <w:p w14:paraId="67AEFBF5"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1NC – Turn – Judicial Reform</w:t>
      </w:r>
    </w:p>
    <w:p w14:paraId="3F04DD5D"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Turn – decreasing funding for the Merida initiative destroys Mexico’s rule of law</w:t>
      </w:r>
    </w:p>
    <w:p w14:paraId="38AD2030"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Kerry et al 12</w:t>
      </w:r>
      <w:r w:rsidRPr="006E0040">
        <w:rPr>
          <w:rFonts w:asciiTheme="minorHAnsi" w:hAnsiTheme="minorHAnsi" w:cstheme="minorHAnsi"/>
        </w:rPr>
        <w:t xml:space="preserve"> [John F. Kerry is the head of the committee on Foreign Relations, Barbara Boxer is a representative from California, Richard G. Lugar is a representative from Indiana, Bob Corker is a representative from Tennessee, and Robert Menendez is a representative from New Jersey, “JUDICIAL AND POLICE REFORMS IN MEXICO: ESSENTIAL BUILDING BLOCKS FOR A LAWFUL SOCIETY,” </w:t>
      </w:r>
      <w:r w:rsidRPr="006E0040">
        <w:rPr>
          <w:rFonts w:asciiTheme="minorHAnsi" w:hAnsiTheme="minorHAnsi" w:cstheme="minorHAnsi"/>
          <w:i/>
          <w:iCs/>
        </w:rPr>
        <w:t xml:space="preserve">One Hundred Twelfth Congress Second Session, </w:t>
      </w:r>
      <w:r w:rsidRPr="006E0040">
        <w:rPr>
          <w:rFonts w:asciiTheme="minorHAnsi" w:hAnsiTheme="minorHAnsi" w:cstheme="minorHAnsi"/>
        </w:rPr>
        <w:t xml:space="preserve">7/9/12, </w:t>
      </w:r>
      <w:hyperlink r:id="rId104" w:history="1">
        <w:r w:rsidRPr="006E0040">
          <w:rPr>
            <w:rStyle w:val="Hyperlink"/>
            <w:rFonts w:asciiTheme="minorHAnsi" w:hAnsiTheme="minorHAnsi" w:cstheme="minorHAnsi"/>
          </w:rPr>
          <w:t>https://www.govinfo.gov/content/pkg/CPRT-112SPRT74912/html/CPRT-112SPRT74912.htm</w:t>
        </w:r>
      </w:hyperlink>
      <w:r w:rsidRPr="006E0040">
        <w:rPr>
          <w:rFonts w:asciiTheme="minorHAnsi" w:hAnsiTheme="minorHAnsi" w:cstheme="minorHAnsi"/>
        </w:rPr>
        <w:t>, accessed 7/23/19]</w:t>
      </w:r>
    </w:p>
    <w:p w14:paraId="64B89E63" w14:textId="77777777" w:rsidR="000E7B0A" w:rsidRPr="006E0040" w:rsidRDefault="000E7B0A" w:rsidP="000E7B0A">
      <w:pPr>
        <w:rPr>
          <w:rFonts w:asciiTheme="minorHAnsi" w:hAnsiTheme="minorHAnsi" w:cstheme="minorHAnsi"/>
        </w:rPr>
      </w:pPr>
      <w:r w:rsidRPr="006E0040">
        <w:rPr>
          <w:rStyle w:val="StyleUnderline"/>
          <w:rFonts w:asciiTheme="minorHAnsi" w:hAnsiTheme="minorHAnsi" w:cstheme="minorHAnsi"/>
        </w:rPr>
        <w:t>Mexico's slow and opaque inquisitorial justice system fosters impunity. This paper-based system is hobbled by high pretrial detention rates, prison overcrowding, trials conducted with little to no transparency and the use of tainted evidence; there is considerable evidence of the use of torture to obtain confessions for serious crimes</w:t>
      </w:r>
      <w:r w:rsidRPr="006E0040">
        <w:rPr>
          <w:rFonts w:asciiTheme="minorHAnsi" w:hAnsiTheme="minorHAnsi" w:cstheme="minorHAnsi"/>
        </w:rPr>
        <w:t xml:space="preserve">. </w:t>
      </w:r>
      <w:r w:rsidRPr="006E0040">
        <w:rPr>
          <w:rStyle w:val="StyleUnderline"/>
          <w:rFonts w:asciiTheme="minorHAnsi" w:hAnsiTheme="minorHAnsi" w:cstheme="minorHAnsi"/>
        </w:rPr>
        <w:t>Mexico's inquisitorial judicial system has proven inefficient and highly vulnerable to corruption. The cumulative result of the system's many flaws is that Mexico has been plagued with an unacceptably high impunity rate--only two percent of reported crimes lead to a conviction.</w:t>
      </w:r>
      <w:r w:rsidRPr="006E0040">
        <w:rPr>
          <w:rFonts w:asciiTheme="minorHAnsi" w:hAnsiTheme="minorHAnsi" w:cstheme="minorHAnsi"/>
        </w:rPr>
        <w:t xml:space="preserve"> </w:t>
      </w:r>
      <w:r w:rsidRPr="006E0040">
        <w:rPr>
          <w:rFonts w:asciiTheme="minorHAnsi" w:hAnsiTheme="minorHAnsi" w:cstheme="minorHAnsi"/>
          <w:sz w:val="16"/>
          <w:szCs w:val="16"/>
        </w:rPr>
        <w:t>Recognizing that this system was inadequate to meet the demands of modern-day Mexico, the Mexican Congress launched in 2008 an ambitious transformation of its judiciary. The resulting constitutional amendment requires that, by 2016, all state and federal judicial systems transition from the inquisitorial system to a more agile, transparent, oral-based accusatorial justice system.</w:t>
      </w:r>
    </w:p>
    <w:p w14:paraId="19A12AB6"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rPr>
        <w:t xml:space="preserve">    </w:t>
      </w:r>
      <w:r w:rsidRPr="006E0040">
        <w:rPr>
          <w:rStyle w:val="StyleUnderline"/>
          <w:rFonts w:asciiTheme="minorHAnsi" w:hAnsiTheme="minorHAnsi" w:cstheme="minorHAnsi"/>
        </w:rPr>
        <w:t>Federal and state-level reforms to implement the accusatorial system seek to improve the transparency, efficiency and quality of Mexico's judicial system. Accusatorial trials feature oral arguments in an open court, guaranteed opportunities for witness participation, better protection of evidence, safeguards to prevent against confessions obtained by torture, the use of alternative dispute resolutions and the presumption of innocence until proven guilty</w:t>
      </w:r>
      <w:r w:rsidRPr="006E0040">
        <w:rPr>
          <w:rFonts w:asciiTheme="minorHAnsi" w:hAnsiTheme="minorHAnsi" w:cstheme="minorHAnsi"/>
        </w:rPr>
        <w:t xml:space="preserve">. </w:t>
      </w:r>
      <w:r w:rsidRPr="006E0040">
        <w:rPr>
          <w:rFonts w:asciiTheme="minorHAnsi" w:hAnsiTheme="minorHAnsi" w:cstheme="minorHAnsi"/>
          <w:sz w:val="16"/>
          <w:szCs w:val="16"/>
        </w:rPr>
        <w:t>Many observers fault the Calderon administration for failing to assign to federal-level judicial reform the same urgency as to the take-downs of key criminal leaders. They argue that while the increased effectiveness of the federal police has led to a surge of arrests, a commensurate increase in prosecutions has not occurred, resulting in even more egregious prison overcrowding and the revolving door release of many criminals. Nevertheless,</w:t>
      </w:r>
      <w:r w:rsidRPr="006E0040">
        <w:rPr>
          <w:rFonts w:asciiTheme="minorHAnsi" w:hAnsiTheme="minorHAnsi" w:cstheme="minorHAnsi"/>
        </w:rPr>
        <w:t xml:space="preserve"> </w:t>
      </w:r>
      <w:r w:rsidRPr="006E0040">
        <w:rPr>
          <w:rStyle w:val="StyleUnderline"/>
          <w:rFonts w:asciiTheme="minorHAnsi" w:hAnsiTheme="minorHAnsi" w:cstheme="minorHAnsi"/>
        </w:rPr>
        <w:t>draft legislation to implement a new Federal Code for Criminal Procedures for an accusatorial system has slowly, but surely, gathered support within the Mexican Congress. Although most observers believe that the new code will ultimately be approved by the Mexican Congress, it is not expected to be considered</w:t>
      </w:r>
      <w:r w:rsidRPr="006E0040">
        <w:rPr>
          <w:rFonts w:asciiTheme="minorHAnsi" w:hAnsiTheme="minorHAnsi" w:cstheme="minorHAnsi"/>
        </w:rPr>
        <w:t xml:space="preserve"> </w:t>
      </w:r>
      <w:r w:rsidRPr="006E0040">
        <w:rPr>
          <w:rFonts w:asciiTheme="minorHAnsi" w:hAnsiTheme="minorHAnsi" w:cstheme="minorHAnsi"/>
          <w:sz w:val="16"/>
          <w:szCs w:val="16"/>
        </w:rPr>
        <w:t>until early 2013 given the electoral calendar and competing congressional priorities</w:t>
      </w:r>
      <w:r w:rsidRPr="006E0040">
        <w:rPr>
          <w:rFonts w:asciiTheme="minorHAnsi" w:hAnsiTheme="minorHAnsi" w:cstheme="minorHAnsi"/>
        </w:rPr>
        <w:t xml:space="preserve">. </w:t>
      </w:r>
      <w:r w:rsidRPr="006E0040">
        <w:rPr>
          <w:rStyle w:val="StyleUnderline"/>
          <w:rFonts w:asciiTheme="minorHAnsi" w:hAnsiTheme="minorHAnsi" w:cstheme="minorHAnsi"/>
        </w:rPr>
        <w:t xml:space="preserve">The absence of reform at the federal level means that federal crimes, such as those related to organized crime, are still being prosecuted in the inquisitorial system, with all of its inherent weaknesses. </w:t>
      </w:r>
      <w:r w:rsidRPr="006E0040">
        <w:rPr>
          <w:rFonts w:asciiTheme="minorHAnsi" w:hAnsiTheme="minorHAnsi" w:cstheme="minorHAnsi"/>
        </w:rPr>
        <w:t xml:space="preserve">At the same time, </w:t>
      </w:r>
      <w:r w:rsidRPr="006E0040">
        <w:rPr>
          <w:rStyle w:val="StyleUnderline"/>
          <w:rFonts w:asciiTheme="minorHAnsi" w:hAnsiTheme="minorHAnsi" w:cstheme="minorHAnsi"/>
        </w:rPr>
        <w:t>while many states have moved forward with reforms independently of the federal government, the failure to approve a new Federal Code for Criminal Procedures has reduced the pressure on states to make the necessary changes in a timely manner</w:t>
      </w:r>
      <w:r w:rsidRPr="006E0040">
        <w:rPr>
          <w:rFonts w:asciiTheme="minorHAnsi" w:hAnsiTheme="minorHAnsi" w:cstheme="minorHAnsi"/>
        </w:rPr>
        <w:t xml:space="preserve">. </w:t>
      </w:r>
      <w:r w:rsidRPr="006E0040">
        <w:rPr>
          <w:rFonts w:asciiTheme="minorHAnsi" w:hAnsiTheme="minorHAnsi" w:cstheme="minorHAnsi"/>
          <w:sz w:val="16"/>
          <w:szCs w:val="16"/>
        </w:rPr>
        <w:t>Some of the laggards waited until after presidential elections this year to move forward on reforms, which will inevitably push them against the 2016 deadline.</w:t>
      </w:r>
    </w:p>
    <w:p w14:paraId="56F04D6D" w14:textId="77777777" w:rsidR="000E7B0A" w:rsidRPr="006E0040" w:rsidRDefault="000E7B0A" w:rsidP="000E7B0A">
      <w:pPr>
        <w:rPr>
          <w:rFonts w:asciiTheme="minorHAnsi" w:hAnsiTheme="minorHAnsi" w:cstheme="minorHAnsi"/>
        </w:rPr>
      </w:pPr>
    </w:p>
    <w:p w14:paraId="5BD7291C"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1NC – Turn – Central America HR</w:t>
      </w:r>
    </w:p>
    <w:p w14:paraId="68510131" w14:textId="77777777" w:rsidR="000E7B0A" w:rsidRPr="006E0040" w:rsidRDefault="000E7B0A" w:rsidP="000E7B0A">
      <w:pPr>
        <w:pStyle w:val="Heading4"/>
        <w:rPr>
          <w:rFonts w:asciiTheme="minorHAnsi" w:hAnsiTheme="minorHAnsi" w:cstheme="minorHAnsi"/>
        </w:rPr>
      </w:pPr>
      <w:bookmarkStart w:id="7" w:name="_Hlk14639827"/>
      <w:r w:rsidRPr="006E0040">
        <w:rPr>
          <w:rFonts w:asciiTheme="minorHAnsi" w:hAnsiTheme="minorHAnsi" w:cstheme="minorHAnsi"/>
        </w:rPr>
        <w:t>Turn – defunding the Merida Initiative halts billions in funding to stopping Human rights</w:t>
      </w:r>
    </w:p>
    <w:p w14:paraId="06A7B5D5"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CRS 10</w:t>
      </w:r>
      <w:r w:rsidRPr="006E0040">
        <w:rPr>
          <w:rFonts w:asciiTheme="minorHAnsi" w:hAnsiTheme="minorHAnsi" w:cstheme="minorHAnsi"/>
        </w:rPr>
        <w:t xml:space="preserve"> [The Congressional Research Service is a research initiative that focuses on the impacts of Congressional laws, “Merida Initiative for Mexico and Central America: Funding and Policy Issues,” </w:t>
      </w:r>
      <w:r w:rsidRPr="006E0040">
        <w:rPr>
          <w:rFonts w:asciiTheme="minorHAnsi" w:hAnsiTheme="minorHAnsi" w:cstheme="minorHAnsi"/>
          <w:i/>
          <w:iCs/>
        </w:rPr>
        <w:t>Congressional Research Service</w:t>
      </w:r>
      <w:r w:rsidRPr="006E0040">
        <w:rPr>
          <w:rFonts w:asciiTheme="minorHAnsi" w:hAnsiTheme="minorHAnsi" w:cstheme="minorHAnsi"/>
        </w:rPr>
        <w:t xml:space="preserve">, </w:t>
      </w:r>
      <w:hyperlink r:id="rId105" w:history="1">
        <w:r w:rsidRPr="006E0040">
          <w:rPr>
            <w:rStyle w:val="Hyperlink"/>
            <w:rFonts w:asciiTheme="minorHAnsi" w:hAnsiTheme="minorHAnsi" w:cstheme="minorHAnsi"/>
          </w:rPr>
          <w:t>https://www.everycrsreport.com/files/20100419_R40135_2923856c90b4fbb979dbfd53021f1eeb5576fb08.pdf</w:t>
        </w:r>
      </w:hyperlink>
      <w:r w:rsidRPr="006E0040">
        <w:rPr>
          <w:rFonts w:asciiTheme="minorHAnsi" w:hAnsiTheme="minorHAnsi" w:cstheme="minorHAnsi"/>
        </w:rPr>
        <w:t>, accessed 7/17/19, 3/19/10</w:t>
      </w:r>
    </w:p>
    <w:p w14:paraId="6AF7579C" w14:textId="77777777" w:rsidR="000E7B0A" w:rsidRPr="006E0040" w:rsidRDefault="000E7B0A" w:rsidP="000E7B0A">
      <w:pPr>
        <w:rPr>
          <w:rFonts w:asciiTheme="minorHAnsi" w:hAnsiTheme="minorHAnsi" w:cstheme="minorHAnsi"/>
          <w:sz w:val="16"/>
          <w:szCs w:val="16"/>
        </w:rPr>
      </w:pPr>
      <w:r w:rsidRPr="006E0040">
        <w:rPr>
          <w:rStyle w:val="StyleUnderline"/>
          <w:rFonts w:asciiTheme="minorHAnsi" w:hAnsiTheme="minorHAnsi" w:cstheme="minorHAnsi"/>
        </w:rPr>
        <w:t xml:space="preserve">Increasing violence perpetrated by drug trafficking organizations and other criminal groups is threatening citizen security in Mexico and Central America. Drug trafficking-related violence claimed more than 6,500 lives in Mexico in 2009, and several Central American countries have among the world’s highest homicide rates. </w:t>
      </w:r>
      <w:r w:rsidRPr="006E0040">
        <w:rPr>
          <w:rFonts w:asciiTheme="minorHAnsi" w:hAnsiTheme="minorHAnsi" w:cstheme="minorHAnsi"/>
          <w:sz w:val="16"/>
          <w:szCs w:val="16"/>
        </w:rPr>
        <w:t>Mexican drug trafficking organizations (DTOs) dominate the illicit drug market in the United States and are expanding their operations by forming partnerships with U.S. gangs.</w:t>
      </w:r>
    </w:p>
    <w:p w14:paraId="2DE8F475"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On October 22, 2007,</w:t>
      </w:r>
      <w:r w:rsidRPr="006E0040">
        <w:rPr>
          <w:rFonts w:asciiTheme="minorHAnsi" w:hAnsiTheme="minorHAnsi" w:cstheme="minorHAnsi"/>
        </w:rPr>
        <w:t xml:space="preserve"> </w:t>
      </w:r>
      <w:r w:rsidRPr="006E0040">
        <w:rPr>
          <w:rStyle w:val="StyleUnderline"/>
          <w:rFonts w:asciiTheme="minorHAnsi" w:hAnsiTheme="minorHAnsi" w:cstheme="minorHAnsi"/>
        </w:rPr>
        <w:t>the United States and Mexico announced the Mérida Initiative, a package of U.S. counterdrug and anticrime assistance for Mexico and Central America</w:t>
      </w:r>
      <w:r w:rsidRPr="006E0040">
        <w:rPr>
          <w:rFonts w:asciiTheme="minorHAnsi" w:hAnsiTheme="minorHAnsi" w:cstheme="minorHAnsi"/>
        </w:rPr>
        <w:t xml:space="preserve"> </w:t>
      </w:r>
      <w:r w:rsidRPr="006E0040">
        <w:rPr>
          <w:rFonts w:asciiTheme="minorHAnsi" w:hAnsiTheme="minorHAnsi" w:cstheme="minorHAnsi"/>
          <w:sz w:val="16"/>
          <w:szCs w:val="16"/>
        </w:rPr>
        <w:t>that would begin in FY2008 and last through FY2010</w:t>
      </w:r>
      <w:r w:rsidRPr="006E0040">
        <w:rPr>
          <w:rFonts w:asciiTheme="minorHAnsi" w:hAnsiTheme="minorHAnsi" w:cstheme="minorHAnsi"/>
        </w:rPr>
        <w:t xml:space="preserve">. </w:t>
      </w:r>
      <w:r w:rsidRPr="006E0040">
        <w:rPr>
          <w:rStyle w:val="StyleUnderline"/>
          <w:rFonts w:asciiTheme="minorHAnsi" w:hAnsiTheme="minorHAnsi" w:cstheme="minorHAnsi"/>
        </w:rPr>
        <w:t xml:space="preserve">Congress has appropriated some $1.3 billion for Mérida programs in Mexico, $248 million for Mérida and related programs in Central America, and $42 million for Caribbean countries </w:t>
      </w:r>
      <w:r w:rsidRPr="006E0040">
        <w:rPr>
          <w:rFonts w:asciiTheme="minorHAnsi" w:hAnsiTheme="minorHAnsi" w:cstheme="minorHAnsi"/>
          <w:sz w:val="16"/>
          <w:szCs w:val="16"/>
        </w:rPr>
        <w:t>in P.L. 110-252, P.L. 111-8, P.L. 111-32, and, most recently, in the FY2010 Consolidated Appropriations Act, P.L. 111-117</w:t>
      </w:r>
      <w:r w:rsidRPr="006E0040">
        <w:rPr>
          <w:rFonts w:asciiTheme="minorHAnsi" w:hAnsiTheme="minorHAnsi" w:cstheme="minorHAnsi"/>
        </w:rPr>
        <w:t xml:space="preserve">. </w:t>
      </w:r>
      <w:r w:rsidRPr="006E0040">
        <w:rPr>
          <w:rStyle w:val="StyleUnderline"/>
          <w:rFonts w:asciiTheme="minorHAnsi" w:hAnsiTheme="minorHAnsi" w:cstheme="minorHAnsi"/>
        </w:rPr>
        <w:t>Each of these acts contains human rights conditions on 15% of certain law enforcement and military assistance provided to Mexico and Central America</w:t>
      </w:r>
      <w:r w:rsidRPr="006E0040">
        <w:rPr>
          <w:rFonts w:asciiTheme="minorHAnsi" w:hAnsiTheme="minorHAnsi" w:cstheme="minorHAnsi"/>
        </w:rPr>
        <w:t xml:space="preserve">. </w:t>
      </w:r>
      <w:r w:rsidRPr="006E0040">
        <w:rPr>
          <w:rFonts w:asciiTheme="minorHAnsi" w:hAnsiTheme="minorHAnsi" w:cstheme="minorHAnsi"/>
          <w:sz w:val="16"/>
          <w:szCs w:val="16"/>
        </w:rPr>
        <w:t>P.L. 111-117 places Central America funding into a new Central America Regional Security Initiative (CARSI), which splits Central America from the Mérida Initiative. The act also provides $37 million for a new Caribbean Basin Security Initiative (CBSI).</w:t>
      </w:r>
    </w:p>
    <w:p w14:paraId="5CF6FED9"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Throughout 2009, drug trafficking-related violence in Mexico and the potential threat of spillover along the Southwest border focused congressional concern on the pace of implementation of the Mérida Initiative. On December 3, 2009, the Government Accountability Office (GAO) issued a preliminary report for Congress on the status of funding for the Mérida Initiative. By the end of September 2009, GAO found that $830 million of the $1.3 billion in Mérida funds appropriated for Mexico and Central America as of that time had been obligated by the State Department, but only $26 million of the funds had actually been spent. The pace of implementation has accelerated since that time, with at least $113 million worth of equipment having arrived in Mexico by March 2010, but implementation challenges remain.</w:t>
      </w:r>
    </w:p>
    <w:p w14:paraId="0A9BBC94" w14:textId="77777777" w:rsidR="000E7B0A" w:rsidRPr="006E0040" w:rsidRDefault="000E7B0A" w:rsidP="000E7B0A">
      <w:pPr>
        <w:rPr>
          <w:rFonts w:asciiTheme="minorHAnsi" w:hAnsiTheme="minorHAnsi" w:cstheme="minorHAnsi"/>
        </w:rPr>
      </w:pPr>
      <w:r w:rsidRPr="006E0040">
        <w:rPr>
          <w:rFonts w:asciiTheme="minorHAnsi" w:hAnsiTheme="minorHAnsi" w:cstheme="minorHAnsi"/>
          <w:sz w:val="16"/>
          <w:szCs w:val="16"/>
        </w:rPr>
        <w:t>The 111th Congress is maintaining a strong interest in how well U.S. agencies and their foreign counterparts are implementing the Mérida Initiative and the degree to which the nations involved are fulfilling their domestic obligations under Mérida.</w:t>
      </w:r>
      <w:r w:rsidRPr="006E0040">
        <w:rPr>
          <w:rFonts w:asciiTheme="minorHAnsi" w:hAnsiTheme="minorHAnsi" w:cstheme="minorHAnsi"/>
        </w:rPr>
        <w:t xml:space="preserve"> </w:t>
      </w:r>
      <w:r w:rsidRPr="006E0040">
        <w:rPr>
          <w:rStyle w:val="StyleUnderline"/>
          <w:rFonts w:asciiTheme="minorHAnsi" w:hAnsiTheme="minorHAnsi" w:cstheme="minorHAnsi"/>
        </w:rPr>
        <w:t xml:space="preserve">Congress has also monitored enforcement of Mérida’s human rights conditions, particularly with respect to Mexico. Congress is playing a role in the design of post-Mérida security cooperation with Mexico, Central America, and the Caribbean Basin </w:t>
      </w:r>
      <w:r w:rsidRPr="006E0040">
        <w:rPr>
          <w:rFonts w:asciiTheme="minorHAnsi" w:hAnsiTheme="minorHAnsi" w:cstheme="minorHAnsi"/>
          <w:sz w:val="16"/>
          <w:szCs w:val="16"/>
        </w:rPr>
        <w:t>during its consideration of the Obama Administration’s FY2011 budget request. For FY2011, the Administration has asked for $310 million in assistance for Mérida programs in Mexico, $100 million for CARSI, and $79 million for CBSI. Detailed strategy documents for CARSI and CBSI are not yet available, but Secretary of State Hillary Clinton announced a new strategy for U.S.-Mexican security cooperation after a high-level meeting in Mexico City on March 23, 2010.</w:t>
      </w:r>
      <w:r w:rsidRPr="006E0040">
        <w:rPr>
          <w:rFonts w:asciiTheme="minorHAnsi" w:hAnsiTheme="minorHAnsi" w:cstheme="minorHAnsi"/>
        </w:rPr>
        <w:t xml:space="preserve"> </w:t>
      </w:r>
      <w:r w:rsidRPr="006E0040">
        <w:rPr>
          <w:rStyle w:val="StyleUnderline"/>
          <w:rFonts w:asciiTheme="minorHAnsi" w:hAnsiTheme="minorHAnsi" w:cstheme="minorHAnsi"/>
        </w:rPr>
        <w:t>The plan focuses on (1) disrupting organized criminal groups; (2) institutionalizing the rule of law; (3) building a 21st-century border; and (4) building strong and resilient communities</w:t>
      </w:r>
      <w:r w:rsidRPr="006E0040">
        <w:rPr>
          <w:rFonts w:asciiTheme="minorHAnsi" w:hAnsiTheme="minorHAnsi" w:cstheme="minorHAnsi"/>
        </w:rPr>
        <w:t>.</w:t>
      </w:r>
    </w:p>
    <w:p w14:paraId="139E22E8" w14:textId="77777777" w:rsidR="000E7B0A" w:rsidRPr="006E0040" w:rsidRDefault="000E7B0A" w:rsidP="000E7B0A">
      <w:pPr>
        <w:rPr>
          <w:rFonts w:asciiTheme="minorHAnsi" w:hAnsiTheme="minorHAnsi" w:cstheme="minorHAnsi"/>
          <w:sz w:val="16"/>
          <w:szCs w:val="16"/>
        </w:rPr>
      </w:pPr>
      <w:r w:rsidRPr="006E0040">
        <w:rPr>
          <w:rStyle w:val="StyleUnderline"/>
          <w:rFonts w:asciiTheme="minorHAnsi" w:hAnsiTheme="minorHAnsi" w:cstheme="minorHAnsi"/>
        </w:rPr>
        <w:t>This report provides an overview of the funding provided for the Mérida Initiative and related assistance programs in Central America and the Caribbean, the status of Mérida implementation</w:t>
      </w:r>
      <w:r w:rsidRPr="006E0040">
        <w:rPr>
          <w:rFonts w:asciiTheme="minorHAnsi" w:hAnsiTheme="minorHAnsi" w:cstheme="minorHAnsi"/>
        </w:rPr>
        <w:t xml:space="preserve">, </w:t>
      </w:r>
      <w:r w:rsidRPr="006E0040">
        <w:rPr>
          <w:rFonts w:asciiTheme="minorHAnsi" w:hAnsiTheme="minorHAnsi" w:cstheme="minorHAnsi"/>
          <w:sz w:val="16"/>
          <w:szCs w:val="16"/>
        </w:rPr>
        <w:t>and a discussion of some policy issues that Congress may consider as it oversees the initiative and related programs.</w:t>
      </w:r>
    </w:p>
    <w:bookmarkEnd w:id="7"/>
    <w:p w14:paraId="34ADC70B"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 xml:space="preserve">1NC </w:t>
      </w:r>
      <w:proofErr w:type="gramStart"/>
      <w:r w:rsidRPr="006E0040">
        <w:rPr>
          <w:rFonts w:asciiTheme="minorHAnsi" w:hAnsiTheme="minorHAnsi" w:cstheme="minorHAnsi"/>
        </w:rPr>
        <w:t>- !D</w:t>
      </w:r>
      <w:proofErr w:type="gramEnd"/>
      <w:r w:rsidRPr="006E0040">
        <w:rPr>
          <w:rFonts w:asciiTheme="minorHAnsi" w:hAnsiTheme="minorHAnsi" w:cstheme="minorHAnsi"/>
        </w:rPr>
        <w:t xml:space="preserve"> – Zetas </w:t>
      </w:r>
    </w:p>
    <w:p w14:paraId="09B9C3A5"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No impact - The Zetas are a fragmented group with no capacity to carry out violent acts of aggression</w:t>
      </w:r>
    </w:p>
    <w:p w14:paraId="369351D5" w14:textId="77777777" w:rsidR="000E7B0A" w:rsidRPr="006E0040" w:rsidRDefault="000E7B0A" w:rsidP="000E7B0A">
      <w:pPr>
        <w:rPr>
          <w:rFonts w:asciiTheme="minorHAnsi" w:hAnsiTheme="minorHAnsi" w:cstheme="minorHAnsi"/>
        </w:rPr>
      </w:pPr>
      <w:proofErr w:type="spellStart"/>
      <w:r w:rsidRPr="006E0040">
        <w:rPr>
          <w:rStyle w:val="Style13ptBold"/>
          <w:rFonts w:asciiTheme="minorHAnsi" w:hAnsiTheme="minorHAnsi" w:cstheme="minorHAnsi"/>
        </w:rPr>
        <w:t>Asmann</w:t>
      </w:r>
      <w:proofErr w:type="spellEnd"/>
      <w:r w:rsidRPr="006E0040">
        <w:rPr>
          <w:rFonts w:asciiTheme="minorHAnsi" w:hAnsiTheme="minorHAnsi" w:cstheme="minorHAnsi"/>
        </w:rPr>
        <w:t xml:space="preserve"> </w:t>
      </w:r>
      <w:r w:rsidRPr="006E0040">
        <w:rPr>
          <w:rStyle w:val="Style13ptBold"/>
          <w:rFonts w:asciiTheme="minorHAnsi" w:hAnsiTheme="minorHAnsi" w:cstheme="minorHAnsi"/>
        </w:rPr>
        <w:t>18</w:t>
      </w:r>
      <w:r w:rsidRPr="006E0040">
        <w:rPr>
          <w:rFonts w:asciiTheme="minorHAnsi" w:hAnsiTheme="minorHAnsi" w:cstheme="minorHAnsi"/>
        </w:rPr>
        <w:t xml:space="preserve"> [Parker </w:t>
      </w:r>
      <w:proofErr w:type="spellStart"/>
      <w:r w:rsidRPr="006E0040">
        <w:rPr>
          <w:rFonts w:asciiTheme="minorHAnsi" w:hAnsiTheme="minorHAnsi" w:cstheme="minorHAnsi"/>
        </w:rPr>
        <w:t>Asmann</w:t>
      </w:r>
      <w:proofErr w:type="spellEnd"/>
      <w:r w:rsidRPr="006E0040">
        <w:rPr>
          <w:rFonts w:asciiTheme="minorHAnsi" w:hAnsiTheme="minorHAnsi" w:cstheme="minorHAnsi"/>
        </w:rPr>
        <w:t xml:space="preserve"> is a reporter for Insight Crime who covers international crime and gang organizations, “Mexico’s Zetas: From Criminal powerhouse to Fragmented Remnants,” </w:t>
      </w:r>
      <w:r w:rsidRPr="006E0040">
        <w:rPr>
          <w:rFonts w:asciiTheme="minorHAnsi" w:hAnsiTheme="minorHAnsi" w:cstheme="minorHAnsi"/>
          <w:i/>
          <w:iCs/>
        </w:rPr>
        <w:t>Insight Crime</w:t>
      </w:r>
      <w:r w:rsidRPr="006E0040">
        <w:rPr>
          <w:rFonts w:asciiTheme="minorHAnsi" w:hAnsiTheme="minorHAnsi" w:cstheme="minorHAnsi"/>
        </w:rPr>
        <w:t xml:space="preserve">¸ </w:t>
      </w:r>
      <w:hyperlink r:id="rId106" w:history="1">
        <w:r w:rsidRPr="006E0040">
          <w:rPr>
            <w:rStyle w:val="Hyperlink"/>
            <w:rFonts w:asciiTheme="minorHAnsi" w:hAnsiTheme="minorHAnsi" w:cstheme="minorHAnsi"/>
          </w:rPr>
          <w:t>https://www.insightcrime.org/news/analysis/mexico-zetas-criminal-powerhouse-fragmented-remnants/</w:t>
        </w:r>
      </w:hyperlink>
      <w:r w:rsidRPr="006E0040">
        <w:rPr>
          <w:rFonts w:asciiTheme="minorHAnsi" w:hAnsiTheme="minorHAnsi" w:cstheme="minorHAnsi"/>
        </w:rPr>
        <w:t>, 7/20/19, 3/5/18]</w:t>
      </w:r>
    </w:p>
    <w:p w14:paraId="4CB71765" w14:textId="77777777" w:rsidR="000E7B0A" w:rsidRPr="006E0040" w:rsidRDefault="000E7B0A" w:rsidP="000E7B0A">
      <w:pPr>
        <w:rPr>
          <w:rFonts w:asciiTheme="minorHAnsi" w:hAnsiTheme="minorHAnsi" w:cstheme="minorHAnsi"/>
          <w:sz w:val="16"/>
          <w:szCs w:val="16"/>
        </w:rPr>
      </w:pPr>
      <w:r w:rsidRPr="006E0040">
        <w:rPr>
          <w:rStyle w:val="StyleUnderline"/>
          <w:rFonts w:asciiTheme="minorHAnsi" w:hAnsiTheme="minorHAnsi" w:cstheme="minorHAnsi"/>
        </w:rPr>
        <w:t xml:space="preserve">The Zetas were once Mexico’s most feared and violent organized crime threat. Now, the group is a fragmented shadow of its former self. </w:t>
      </w:r>
      <w:proofErr w:type="spellStart"/>
      <w:r w:rsidRPr="006E0040">
        <w:rPr>
          <w:rFonts w:asciiTheme="minorHAnsi" w:hAnsiTheme="minorHAnsi" w:cstheme="minorHAnsi"/>
        </w:rPr>
        <w:t>I</w:t>
      </w:r>
      <w:r w:rsidRPr="006E0040">
        <w:rPr>
          <w:rFonts w:asciiTheme="minorHAnsi" w:hAnsiTheme="minorHAnsi" w:cstheme="minorHAnsi"/>
          <w:sz w:val="16"/>
          <w:szCs w:val="16"/>
        </w:rPr>
        <w:t>nSight</w:t>
      </w:r>
      <w:proofErr w:type="spellEnd"/>
      <w:r w:rsidRPr="006E0040">
        <w:rPr>
          <w:rFonts w:asciiTheme="minorHAnsi" w:hAnsiTheme="minorHAnsi" w:cstheme="minorHAnsi"/>
          <w:sz w:val="16"/>
          <w:szCs w:val="16"/>
        </w:rPr>
        <w:t xml:space="preserve"> Crime looks at what happened, and what’s next for the once-powerful cartel.</w:t>
      </w:r>
    </w:p>
    <w:p w14:paraId="27094E51"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The founders of the Zetas were defectors from the Mexican Army’s Airborne Special Forces Group (Grupo </w:t>
      </w:r>
      <w:proofErr w:type="spellStart"/>
      <w:r w:rsidRPr="006E0040">
        <w:rPr>
          <w:rFonts w:asciiTheme="minorHAnsi" w:hAnsiTheme="minorHAnsi" w:cstheme="minorHAnsi"/>
          <w:sz w:val="16"/>
          <w:szCs w:val="16"/>
        </w:rPr>
        <w:t>Aeromóvil</w:t>
      </w:r>
      <w:proofErr w:type="spellEnd"/>
      <w:r w:rsidRPr="006E0040">
        <w:rPr>
          <w:rFonts w:asciiTheme="minorHAnsi" w:hAnsiTheme="minorHAnsi" w:cstheme="minorHAnsi"/>
          <w:sz w:val="16"/>
          <w:szCs w:val="16"/>
        </w:rPr>
        <w:t xml:space="preserve"> de </w:t>
      </w:r>
      <w:proofErr w:type="spellStart"/>
      <w:r w:rsidRPr="006E0040">
        <w:rPr>
          <w:rFonts w:asciiTheme="minorHAnsi" w:hAnsiTheme="minorHAnsi" w:cstheme="minorHAnsi"/>
          <w:sz w:val="16"/>
          <w:szCs w:val="16"/>
        </w:rPr>
        <w:t>Fuerzas</w:t>
      </w:r>
      <w:proofErr w:type="spellEnd"/>
      <w:r w:rsidRPr="006E0040">
        <w:rPr>
          <w:rFonts w:asciiTheme="minorHAnsi" w:hAnsiTheme="minorHAnsi" w:cstheme="minorHAnsi"/>
          <w:sz w:val="16"/>
          <w:szCs w:val="16"/>
        </w:rPr>
        <w:t xml:space="preserve"> </w:t>
      </w:r>
      <w:proofErr w:type="spellStart"/>
      <w:r w:rsidRPr="006E0040">
        <w:rPr>
          <w:rFonts w:asciiTheme="minorHAnsi" w:hAnsiTheme="minorHAnsi" w:cstheme="minorHAnsi"/>
          <w:sz w:val="16"/>
          <w:szCs w:val="16"/>
        </w:rPr>
        <w:t>Especiales</w:t>
      </w:r>
      <w:proofErr w:type="spellEnd"/>
      <w:r w:rsidRPr="006E0040">
        <w:rPr>
          <w:rFonts w:asciiTheme="minorHAnsi" w:hAnsiTheme="minorHAnsi" w:cstheme="minorHAnsi"/>
          <w:sz w:val="16"/>
          <w:szCs w:val="16"/>
        </w:rPr>
        <w:t xml:space="preserve"> – GAFES), a US-trained unit considered one of the most elite in the region. </w:t>
      </w:r>
      <w:proofErr w:type="gramStart"/>
      <w:r w:rsidRPr="006E0040">
        <w:rPr>
          <w:rFonts w:asciiTheme="minorHAnsi" w:hAnsiTheme="minorHAnsi" w:cstheme="minorHAnsi"/>
          <w:sz w:val="16"/>
          <w:szCs w:val="16"/>
        </w:rPr>
        <w:t>Originally</w:t>
      </w:r>
      <w:proofErr w:type="gramEnd"/>
      <w:r w:rsidRPr="006E0040">
        <w:rPr>
          <w:rFonts w:asciiTheme="minorHAnsi" w:hAnsiTheme="minorHAnsi" w:cstheme="minorHAnsi"/>
          <w:sz w:val="16"/>
          <w:szCs w:val="16"/>
        </w:rPr>
        <w:t xml:space="preserve"> they acted as the enforcement wing of the Gulf Cartel, but in the mid-2000s, the ex-soldiers broke away and formed their own autonomous group.</w:t>
      </w:r>
    </w:p>
    <w:p w14:paraId="2B0E3DFD" w14:textId="77777777" w:rsidR="000E7B0A" w:rsidRPr="006E0040" w:rsidRDefault="000E7B0A" w:rsidP="000E7B0A">
      <w:pPr>
        <w:rPr>
          <w:rFonts w:asciiTheme="minorHAnsi" w:hAnsiTheme="minorHAnsi" w:cstheme="minorHAnsi"/>
        </w:rPr>
      </w:pPr>
      <w:r w:rsidRPr="006E0040">
        <w:rPr>
          <w:rFonts w:asciiTheme="minorHAnsi" w:hAnsiTheme="minorHAnsi" w:cstheme="minorHAnsi"/>
          <w:sz w:val="16"/>
          <w:szCs w:val="16"/>
        </w:rPr>
        <w:t>By 2010, the Zetas had used extraordinary levels of violence to rapidly expand and become one of Mexico’s most notorious criminal groups</w:t>
      </w:r>
      <w:r w:rsidRPr="006E0040">
        <w:rPr>
          <w:rFonts w:asciiTheme="minorHAnsi" w:hAnsiTheme="minorHAnsi" w:cstheme="minorHAnsi"/>
        </w:rPr>
        <w:t xml:space="preserve">. </w:t>
      </w:r>
      <w:r w:rsidRPr="006E0040">
        <w:rPr>
          <w:rStyle w:val="StyleUnderline"/>
          <w:rFonts w:asciiTheme="minorHAnsi" w:hAnsiTheme="minorHAnsi" w:cstheme="minorHAnsi"/>
        </w:rPr>
        <w:t>But a series of arrests and deaths of important figures sent the group into a downward spiral.</w:t>
      </w:r>
      <w:r w:rsidRPr="006E0040">
        <w:rPr>
          <w:rFonts w:asciiTheme="minorHAnsi" w:hAnsiTheme="minorHAnsi" w:cstheme="minorHAnsi"/>
        </w:rPr>
        <w:t>8</w:t>
      </w:r>
    </w:p>
    <w:p w14:paraId="5C6CCE1A" w14:textId="77777777" w:rsidR="000E7B0A" w:rsidRPr="006E0040" w:rsidRDefault="000E7B0A" w:rsidP="000E7B0A">
      <w:pPr>
        <w:rPr>
          <w:rFonts w:asciiTheme="minorHAnsi" w:hAnsiTheme="minorHAnsi" w:cstheme="minorHAnsi"/>
          <w:b/>
          <w:u w:val="single"/>
        </w:rPr>
      </w:pPr>
      <w:r w:rsidRPr="006E0040">
        <w:rPr>
          <w:rFonts w:asciiTheme="minorHAnsi" w:hAnsiTheme="minorHAnsi" w:cstheme="minorHAnsi"/>
        </w:rPr>
        <w:t xml:space="preserve">GC: </w:t>
      </w:r>
      <w:r w:rsidRPr="006E0040">
        <w:rPr>
          <w:rStyle w:val="Emphasis"/>
          <w:rFonts w:asciiTheme="minorHAnsi" w:hAnsiTheme="minorHAnsi" w:cstheme="minorHAnsi"/>
        </w:rPr>
        <w:t>Today, the Zetas are not what they used to be. The fragmentation of the Zetas has been enormous.</w:t>
      </w:r>
      <w:r w:rsidRPr="006E0040">
        <w:rPr>
          <w:rFonts w:asciiTheme="minorHAnsi" w:hAnsiTheme="minorHAnsi" w:cstheme="minorHAnsi"/>
        </w:rPr>
        <w:t xml:space="preserve"> The Zetas Old School (Zetas </w:t>
      </w:r>
      <w:proofErr w:type="spellStart"/>
      <w:r w:rsidRPr="006E0040">
        <w:rPr>
          <w:rFonts w:asciiTheme="minorHAnsi" w:hAnsiTheme="minorHAnsi" w:cstheme="minorHAnsi"/>
        </w:rPr>
        <w:t>Vieja</w:t>
      </w:r>
      <w:proofErr w:type="spellEnd"/>
      <w:r w:rsidRPr="006E0040">
        <w:rPr>
          <w:rFonts w:asciiTheme="minorHAnsi" w:hAnsiTheme="minorHAnsi" w:cstheme="minorHAnsi"/>
        </w:rPr>
        <w:t xml:space="preserve"> Escuela) and the Northeast Cartel are now the most important factions of the Zetas. But</w:t>
      </w:r>
      <w:r w:rsidRPr="006E0040">
        <w:rPr>
          <w:rStyle w:val="StyleUnderline"/>
          <w:rFonts w:asciiTheme="minorHAnsi" w:hAnsiTheme="minorHAnsi" w:cstheme="minorHAnsi"/>
        </w:rPr>
        <w:t xml:space="preserve"> it’s hard to identify, due to this severe fragmentation, whether or not some elements of these groups were even part of the original Zetas.</w:t>
      </w:r>
      <w:r w:rsidRPr="006E0040">
        <w:rPr>
          <w:rFonts w:asciiTheme="minorHAnsi" w:hAnsiTheme="minorHAnsi" w:cstheme="minorHAnsi"/>
        </w:rPr>
        <w:t xml:space="preserve"> It’s difficult to link them to the personnel of the initial members because most of them are dead or in jail now. It’s difficult to keep track of all of these groups and establish a genealogy as clear as we could before when we knew who was in the hierarchy of this organization. </w:t>
      </w:r>
      <w:r w:rsidRPr="006E0040">
        <w:rPr>
          <w:rStyle w:val="StyleUnderline"/>
          <w:rFonts w:asciiTheme="minorHAnsi" w:hAnsiTheme="minorHAnsi" w:cstheme="minorHAnsi"/>
        </w:rPr>
        <w:t>The Zetas structure was never very hierarchical, but there were some very obvious leaders that we could identify. Now we’re talking about groups that are dedicated to one criminal activity, and not a criminal corporation that was controlling different criminal businesses with different cells throughout Mexico.</w:t>
      </w:r>
    </w:p>
    <w:p w14:paraId="552BA851" w14:textId="77777777" w:rsidR="000E7B0A" w:rsidRPr="006E0040" w:rsidRDefault="000E7B0A" w:rsidP="000E7B0A">
      <w:pPr>
        <w:pStyle w:val="Heading2"/>
        <w:rPr>
          <w:rFonts w:asciiTheme="minorHAnsi" w:hAnsiTheme="minorHAnsi" w:cstheme="minorHAnsi"/>
        </w:rPr>
      </w:pPr>
      <w:r w:rsidRPr="006E0040">
        <w:rPr>
          <w:rFonts w:asciiTheme="minorHAnsi" w:hAnsiTheme="minorHAnsi" w:cstheme="minorHAnsi"/>
        </w:rPr>
        <w:t xml:space="preserve">2NC – gun violence </w:t>
      </w:r>
    </w:p>
    <w:p w14:paraId="06E50259"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 xml:space="preserve">2NC – </w:t>
      </w:r>
      <w:proofErr w:type="spellStart"/>
      <w:r w:rsidRPr="006E0040">
        <w:rPr>
          <w:rFonts w:asciiTheme="minorHAnsi" w:hAnsiTheme="minorHAnsi" w:cstheme="minorHAnsi"/>
        </w:rPr>
        <w:t>xt</w:t>
      </w:r>
      <w:proofErr w:type="spellEnd"/>
      <w:r w:rsidRPr="006E0040">
        <w:rPr>
          <w:rFonts w:asciiTheme="minorHAnsi" w:hAnsiTheme="minorHAnsi" w:cstheme="minorHAnsi"/>
        </w:rPr>
        <w:t xml:space="preserve"> – alt cause – US guns</w:t>
      </w:r>
    </w:p>
    <w:p w14:paraId="1A97B86C"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Can’t solve – Mexican cartels purchase guns in the US and smuggle them into Mexico</w:t>
      </w:r>
    </w:p>
    <w:p w14:paraId="498AC187"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Grillo 18</w:t>
      </w:r>
      <w:r w:rsidRPr="006E0040">
        <w:rPr>
          <w:rFonts w:asciiTheme="minorHAnsi" w:hAnsiTheme="minorHAnsi" w:cstheme="minorHAnsi"/>
        </w:rPr>
        <w:t xml:space="preserve"> [</w:t>
      </w:r>
      <w:proofErr w:type="spellStart"/>
      <w:r w:rsidRPr="006E0040">
        <w:rPr>
          <w:rFonts w:asciiTheme="minorHAnsi" w:hAnsiTheme="minorHAnsi" w:cstheme="minorHAnsi"/>
        </w:rPr>
        <w:t>Ioan</w:t>
      </w:r>
      <w:proofErr w:type="spellEnd"/>
      <w:r w:rsidRPr="006E0040">
        <w:rPr>
          <w:rFonts w:asciiTheme="minorHAnsi" w:hAnsiTheme="minorHAnsi" w:cstheme="minorHAnsi"/>
        </w:rPr>
        <w:t xml:space="preserve"> Grillo is a reporter for The New York Times who covers international politics with respect to Latin America, “The Other Border Problem: American Guns Going to Mexico,” </w:t>
      </w:r>
      <w:r w:rsidRPr="006E0040">
        <w:rPr>
          <w:rFonts w:asciiTheme="minorHAnsi" w:hAnsiTheme="minorHAnsi" w:cstheme="minorHAnsi"/>
          <w:i/>
          <w:iCs/>
        </w:rPr>
        <w:t>The New York Times</w:t>
      </w:r>
      <w:r w:rsidRPr="006E0040">
        <w:rPr>
          <w:rFonts w:asciiTheme="minorHAnsi" w:hAnsiTheme="minorHAnsi" w:cstheme="minorHAnsi"/>
        </w:rPr>
        <w:t xml:space="preserve">, 4/11/18, </w:t>
      </w:r>
      <w:hyperlink r:id="rId107" w:history="1">
        <w:r w:rsidRPr="006E0040">
          <w:rPr>
            <w:rStyle w:val="Hyperlink"/>
            <w:rFonts w:asciiTheme="minorHAnsi" w:hAnsiTheme="minorHAnsi" w:cstheme="minorHAnsi"/>
          </w:rPr>
          <w:t>https://www.nytimes.com/2018/04/11/opinion/american-guns-mexico.html</w:t>
        </w:r>
      </w:hyperlink>
      <w:r w:rsidRPr="006E0040">
        <w:rPr>
          <w:rFonts w:asciiTheme="minorHAnsi" w:hAnsiTheme="minorHAnsi" w:cstheme="minorHAnsi"/>
        </w:rPr>
        <w:t>, accessed 7/21/19]</w:t>
      </w:r>
    </w:p>
    <w:p w14:paraId="6B2F3E05" w14:textId="77777777" w:rsidR="000E7B0A" w:rsidRPr="006E0040" w:rsidRDefault="000E7B0A" w:rsidP="000E7B0A">
      <w:pPr>
        <w:rPr>
          <w:rStyle w:val="StyleUnderline"/>
          <w:rFonts w:asciiTheme="minorHAnsi" w:hAnsiTheme="minorHAnsi" w:cstheme="minorHAnsi"/>
        </w:rPr>
      </w:pPr>
      <w:r w:rsidRPr="006E0040">
        <w:rPr>
          <w:rFonts w:asciiTheme="minorHAnsi" w:hAnsiTheme="minorHAnsi" w:cstheme="minorHAnsi"/>
          <w:sz w:val="16"/>
          <w:szCs w:val="16"/>
        </w:rPr>
        <w:t>CIUDAD JUÁREZ, Mexico — On a sun-scorched prison patio in this sprawling border town, a 23-year-old inmate calmly explained to me how he trafficked hundreds of guns a year from the United States to Mexico</w:t>
      </w:r>
      <w:r w:rsidRPr="006E0040">
        <w:rPr>
          <w:rFonts w:asciiTheme="minorHAnsi" w:hAnsiTheme="minorHAnsi" w:cstheme="minorHAnsi"/>
        </w:rPr>
        <w:t xml:space="preserve">. </w:t>
      </w:r>
      <w:r w:rsidRPr="006E0040">
        <w:rPr>
          <w:rStyle w:val="StyleUnderline"/>
          <w:rFonts w:asciiTheme="minorHAnsi" w:hAnsiTheme="minorHAnsi" w:cstheme="minorHAnsi"/>
        </w:rPr>
        <w:t xml:space="preserve">He never bothered paying American citizen straw buyers to purchase the weapons for him, he said. Instead, he would go to one of the many weekend </w:t>
      </w:r>
      <w:proofErr w:type="gramStart"/>
      <w:r w:rsidRPr="006E0040">
        <w:rPr>
          <w:rStyle w:val="StyleUnderline"/>
          <w:rFonts w:asciiTheme="minorHAnsi" w:hAnsiTheme="minorHAnsi" w:cstheme="minorHAnsi"/>
        </w:rPr>
        <w:t>gun</w:t>
      </w:r>
      <w:proofErr w:type="gramEnd"/>
      <w:r w:rsidRPr="006E0040">
        <w:rPr>
          <w:rStyle w:val="StyleUnderline"/>
          <w:rFonts w:asciiTheme="minorHAnsi" w:hAnsiTheme="minorHAnsi" w:cstheme="minorHAnsi"/>
        </w:rPr>
        <w:t xml:space="preserve"> shows around Dallas and take advantage of the so-called gun show loophole to buy firearms from private sellers without a background check or proof of citizenship.</w:t>
      </w:r>
    </w:p>
    <w:p w14:paraId="0E6B27D3"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He would drive back to Mexico with about a dozen guns hidden in refrigerators and stoves in the back of his truck, and sell the weapons in his hometown, a few hours south of the Rio Grande. His most requested weapon, he told me, was the AR-15 semiautomatic rifle, which he could buy for as little as $500 and sell for five times that. He became richer than he had dreamed, buying a house and new trucks and motorbikes.</w:t>
      </w:r>
    </w:p>
    <w:p w14:paraId="3FE3939B"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“At the beginning I felt bad, but you get used to it,” he said. “It’s the way you can have a good time. You sell weapons, you earn money and you have fun.” He got caught only because his cousin informed on him after an argument, he said, and he is now serving a nine-year sentence.</w:t>
      </w:r>
    </w:p>
    <w:p w14:paraId="18A285DD"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Guns from America inundate Mexico, arming the brutal cartels that have drowned this country in blood, destroyed families and driven people from their homes. Over a six-year period, the Justice Department traced more than 74,500 firearms seized from criminals here to the United States, where they were either manufactured or sold on after being imported from other countries.</w:t>
      </w:r>
    </w:p>
    <w:p w14:paraId="2DF63FFC" w14:textId="77777777" w:rsidR="000E7B0A" w:rsidRPr="006E0040" w:rsidRDefault="000E7B0A" w:rsidP="000E7B0A">
      <w:pPr>
        <w:rPr>
          <w:rFonts w:asciiTheme="minorHAnsi" w:hAnsiTheme="minorHAnsi" w:cstheme="minorHAnsi"/>
          <w:sz w:val="16"/>
          <w:szCs w:val="16"/>
        </w:rPr>
      </w:pPr>
      <w:r w:rsidRPr="006E0040">
        <w:rPr>
          <w:rStyle w:val="StyleUnderline"/>
          <w:rFonts w:asciiTheme="minorHAnsi" w:hAnsiTheme="minorHAnsi" w:cstheme="minorHAnsi"/>
        </w:rPr>
        <w:t>Many more weapons are still in the hands of cartel gunmen who commit dozens of murders every day</w:t>
      </w:r>
      <w:r w:rsidRPr="006E0040">
        <w:rPr>
          <w:rFonts w:asciiTheme="minorHAnsi" w:hAnsiTheme="minorHAnsi" w:cstheme="minorHAnsi"/>
        </w:rPr>
        <w:t xml:space="preserve">. </w:t>
      </w:r>
      <w:r w:rsidRPr="006E0040">
        <w:rPr>
          <w:rFonts w:asciiTheme="minorHAnsi" w:hAnsiTheme="minorHAnsi" w:cstheme="minorHAnsi"/>
          <w:sz w:val="16"/>
          <w:szCs w:val="16"/>
        </w:rPr>
        <w:t>A 2013 study by the University of San Diego and the Igarapé Institute estimated that between 2010 and 2012, some 253,000 firearms were purchased to be trafficked over the southern border. The gaps in regulation, like the gun show loophole, make it impossible to know the true numbers.</w:t>
      </w:r>
    </w:p>
    <w:p w14:paraId="5B017213"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In contrast, in Mexico there is only one legal </w:t>
      </w:r>
      <w:proofErr w:type="gramStart"/>
      <w:r w:rsidRPr="006E0040">
        <w:rPr>
          <w:rFonts w:asciiTheme="minorHAnsi" w:hAnsiTheme="minorHAnsi" w:cstheme="minorHAnsi"/>
          <w:sz w:val="16"/>
          <w:szCs w:val="16"/>
        </w:rPr>
        <w:t>firearms</w:t>
      </w:r>
      <w:proofErr w:type="gramEnd"/>
      <w:r w:rsidRPr="006E0040">
        <w:rPr>
          <w:rFonts w:asciiTheme="minorHAnsi" w:hAnsiTheme="minorHAnsi" w:cstheme="minorHAnsi"/>
          <w:sz w:val="16"/>
          <w:szCs w:val="16"/>
        </w:rPr>
        <w:t xml:space="preserve"> shop in the entire country, run out of a military base in the capital. Buyers have to apply for permits showing at least six forms of identification, including proof they have no criminal record and a letter from their employer, and the process can take months.</w:t>
      </w:r>
    </w:p>
    <w:p w14:paraId="61822056"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As President Trump rages about the dangers of drugs and criminals seeping north from Mexico</w:t>
      </w:r>
      <w:r w:rsidRPr="006E0040">
        <w:rPr>
          <w:rFonts w:asciiTheme="minorHAnsi" w:hAnsiTheme="minorHAnsi" w:cstheme="minorHAnsi"/>
        </w:rPr>
        <w:t xml:space="preserve">, </w:t>
      </w:r>
      <w:r w:rsidRPr="006E0040">
        <w:rPr>
          <w:rStyle w:val="StyleUnderline"/>
          <w:rFonts w:asciiTheme="minorHAnsi" w:hAnsiTheme="minorHAnsi" w:cstheme="minorHAnsi"/>
        </w:rPr>
        <w:t>he should consider how America exports its own deadly products and the devastation they cause. He announced last week that he would send the military to the Mexican border, and states have begun deploying National Guard troops</w:t>
      </w:r>
      <w:r w:rsidRPr="006E0040">
        <w:rPr>
          <w:rFonts w:asciiTheme="minorHAnsi" w:hAnsiTheme="minorHAnsi" w:cstheme="minorHAnsi"/>
        </w:rPr>
        <w:t xml:space="preserve">. </w:t>
      </w:r>
      <w:r w:rsidRPr="006E0040">
        <w:rPr>
          <w:rFonts w:asciiTheme="minorHAnsi" w:hAnsiTheme="minorHAnsi" w:cstheme="minorHAnsi"/>
          <w:sz w:val="16"/>
          <w:szCs w:val="16"/>
        </w:rPr>
        <w:t>If there is going to be a buildup of forces, more resources should be used to stop gun smuggling — operations against the firearms traffickers and searching of southbound vehicles.</w:t>
      </w:r>
    </w:p>
    <w:p w14:paraId="581F707D"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In states such as Texas, an undocumented migrant is not allowed to get a driver’s license. But anyone — even a member of the MS-13 gang without papers — can potentially walk into a gun show and buy a semiautomatic rifle. Organized crime groups are taking advantage of this every day.</w:t>
      </w:r>
    </w:p>
    <w:p w14:paraId="492B3ECE" w14:textId="77777777" w:rsidR="000E7B0A" w:rsidRPr="006E0040" w:rsidRDefault="000E7B0A" w:rsidP="000E7B0A">
      <w:pPr>
        <w:rPr>
          <w:rFonts w:asciiTheme="minorHAnsi" w:hAnsiTheme="minorHAnsi" w:cstheme="minorHAnsi"/>
        </w:rPr>
      </w:pPr>
      <w:r w:rsidRPr="006E0040">
        <w:rPr>
          <w:rStyle w:val="StyleUnderline"/>
          <w:rFonts w:asciiTheme="minorHAnsi" w:hAnsiTheme="minorHAnsi" w:cstheme="minorHAnsi"/>
        </w:rPr>
        <w:t>In turn, criminal death squads use these guns in mass killings across Mexico, a factor driving people to seek refuge across the border</w:t>
      </w:r>
      <w:r w:rsidRPr="006E0040">
        <w:rPr>
          <w:rFonts w:asciiTheme="minorHAnsi" w:hAnsiTheme="minorHAnsi" w:cstheme="minorHAnsi"/>
          <w:sz w:val="16"/>
          <w:szCs w:val="16"/>
        </w:rPr>
        <w:t>. The website Political Asylum USA says, “The biggest reason why some Mexicans are afraid to return to Mexico is because of criminal organizations, mostly drug traffickers</w:t>
      </w:r>
      <w:r w:rsidRPr="006E0040">
        <w:rPr>
          <w:rFonts w:asciiTheme="minorHAnsi" w:hAnsiTheme="minorHAnsi" w:cstheme="minorHAnsi"/>
        </w:rPr>
        <w:t>.”</w:t>
      </w:r>
    </w:p>
    <w:p w14:paraId="1B15450C"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Of course, Mexico cannot blame American guns for all of its violence. Corrupt politicians and police officers here often work with gangsters; slums with unpaved roads and a lack of hope provide a stream of willing recruits into the cartel armies.</w:t>
      </w:r>
    </w:p>
    <w:p w14:paraId="1A069988" w14:textId="77777777" w:rsidR="000E7B0A" w:rsidRPr="006E0040" w:rsidRDefault="000E7B0A" w:rsidP="000E7B0A">
      <w:pPr>
        <w:rPr>
          <w:rFonts w:asciiTheme="minorHAnsi" w:hAnsiTheme="minorHAnsi" w:cstheme="minorHAnsi"/>
          <w:sz w:val="16"/>
          <w:szCs w:val="16"/>
        </w:rPr>
      </w:pPr>
      <w:r w:rsidRPr="006E0040">
        <w:rPr>
          <w:rStyle w:val="StyleUnderline"/>
          <w:rFonts w:asciiTheme="minorHAnsi" w:hAnsiTheme="minorHAnsi" w:cstheme="minorHAnsi"/>
        </w:rPr>
        <w:t>But the availability of such potent weapons gives Mexican mobsters the ability to overwhelm security forces</w:t>
      </w:r>
      <w:r w:rsidRPr="006E0040">
        <w:rPr>
          <w:rFonts w:asciiTheme="minorHAnsi" w:hAnsiTheme="minorHAnsi" w:cstheme="minorHAnsi"/>
          <w:sz w:val="16"/>
          <w:szCs w:val="16"/>
        </w:rPr>
        <w:t>. Cartels buy .50-caliber sniper rifles, which are amazingly on sale in America, and have repeatedly used them to attack police and military vehicles from a distance. Hitmen wield Kalashnikovs made in China and the Czech Republic and sold in the United States to murder in Mexico. Cartels have workshops where they convert semiautomatic AR-15s into fully automatic weapons.</w:t>
      </w:r>
    </w:p>
    <w:p w14:paraId="0A3CA46A"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Reporting on crime in Mexico for over a decade, I have witnessed the devastation these weapons cause more times than I can count. At a stoplight in the city of </w:t>
      </w:r>
      <w:proofErr w:type="spellStart"/>
      <w:r w:rsidRPr="006E0040">
        <w:rPr>
          <w:rFonts w:asciiTheme="minorHAnsi" w:hAnsiTheme="minorHAnsi" w:cstheme="minorHAnsi"/>
          <w:sz w:val="16"/>
          <w:szCs w:val="16"/>
        </w:rPr>
        <w:t>Culiacán</w:t>
      </w:r>
      <w:proofErr w:type="spellEnd"/>
      <w:r w:rsidRPr="006E0040">
        <w:rPr>
          <w:rFonts w:asciiTheme="minorHAnsi" w:hAnsiTheme="minorHAnsi" w:cstheme="minorHAnsi"/>
          <w:sz w:val="16"/>
          <w:szCs w:val="16"/>
        </w:rPr>
        <w:t>, I saw the corpses of five police officers whom assailants ambushed and sprayed with more than 400 bullets. I’ve been at crime scenes where the assassins killed their targets while firing hundreds of rounds that mowed down innocent bystanders, including children.</w:t>
      </w:r>
    </w:p>
    <w:p w14:paraId="537C3E37" w14:textId="77777777" w:rsidR="000E7B0A" w:rsidRPr="006E0040" w:rsidRDefault="000E7B0A" w:rsidP="000E7B0A">
      <w:pPr>
        <w:rPr>
          <w:rFonts w:asciiTheme="minorHAnsi" w:hAnsiTheme="minorHAnsi" w:cstheme="minorHAnsi"/>
        </w:rPr>
      </w:pPr>
      <w:r w:rsidRPr="006E0040">
        <w:rPr>
          <w:rFonts w:asciiTheme="minorHAnsi" w:hAnsiTheme="minorHAnsi" w:cstheme="minorHAnsi"/>
          <w:sz w:val="16"/>
          <w:szCs w:val="16"/>
        </w:rPr>
        <w:t>Seeing a head torn apart by bullets is traumatic, but the human cost really strikes home with the screams of mothers, brothers and wives crying over the corpses of their loved ones. When young people gathered last month in Washington to denounce gun violence, it was inspiring, but I wished young people had also gathered that day here in Mexico. In the past, hundreds of thousands have marched in Mexico against crime and corruption</w:t>
      </w:r>
      <w:r w:rsidRPr="006E0040">
        <w:rPr>
          <w:rFonts w:asciiTheme="minorHAnsi" w:hAnsiTheme="minorHAnsi" w:cstheme="minorHAnsi"/>
        </w:rPr>
        <w:t>.</w:t>
      </w:r>
    </w:p>
    <w:p w14:paraId="606B974D"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The problems of gun violence, drug trafficking and immigration are international in our interconnected world — and we need to work across borders to solve them. Just as Mexico needs to fight the brutal cartels that drive people to flee north, the United States needs to slow the southward flow of this devastating iron river.</w:t>
      </w:r>
    </w:p>
    <w:p w14:paraId="1A983E37" w14:textId="77777777" w:rsidR="000E7B0A" w:rsidRPr="006E0040" w:rsidRDefault="000E7B0A" w:rsidP="000E7B0A">
      <w:pPr>
        <w:rPr>
          <w:rFonts w:asciiTheme="minorHAnsi" w:hAnsiTheme="minorHAnsi" w:cstheme="minorHAnsi"/>
        </w:rPr>
      </w:pPr>
    </w:p>
    <w:p w14:paraId="5D978444"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 xml:space="preserve">2NC – </w:t>
      </w:r>
      <w:proofErr w:type="spellStart"/>
      <w:r w:rsidRPr="006E0040">
        <w:rPr>
          <w:rFonts w:asciiTheme="minorHAnsi" w:hAnsiTheme="minorHAnsi" w:cstheme="minorHAnsi"/>
        </w:rPr>
        <w:t>xt</w:t>
      </w:r>
      <w:proofErr w:type="spellEnd"/>
      <w:r w:rsidRPr="006E0040">
        <w:rPr>
          <w:rFonts w:asciiTheme="minorHAnsi" w:hAnsiTheme="minorHAnsi" w:cstheme="minorHAnsi"/>
        </w:rPr>
        <w:t xml:space="preserve"> – no solvency – guns</w:t>
      </w:r>
    </w:p>
    <w:p w14:paraId="18BA1F10"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Plan can’t solve – most guns that go to cartels come from Central America</w:t>
      </w:r>
    </w:p>
    <w:p w14:paraId="3746740B"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Latin</w:t>
      </w:r>
      <w:r w:rsidRPr="006E0040">
        <w:rPr>
          <w:rFonts w:asciiTheme="minorHAnsi" w:hAnsiTheme="minorHAnsi" w:cstheme="minorHAnsi"/>
        </w:rPr>
        <w:t xml:space="preserve"> </w:t>
      </w:r>
      <w:r w:rsidRPr="006E0040">
        <w:rPr>
          <w:rStyle w:val="Style13ptBold"/>
          <w:rFonts w:asciiTheme="minorHAnsi" w:hAnsiTheme="minorHAnsi" w:cstheme="minorHAnsi"/>
        </w:rPr>
        <w:t>American</w:t>
      </w:r>
      <w:r w:rsidRPr="006E0040">
        <w:rPr>
          <w:rFonts w:asciiTheme="minorHAnsi" w:hAnsiTheme="minorHAnsi" w:cstheme="minorHAnsi"/>
        </w:rPr>
        <w:t xml:space="preserve"> </w:t>
      </w:r>
      <w:r w:rsidRPr="006E0040">
        <w:rPr>
          <w:rStyle w:val="Style13ptBold"/>
          <w:rFonts w:asciiTheme="minorHAnsi" w:hAnsiTheme="minorHAnsi" w:cstheme="minorHAnsi"/>
        </w:rPr>
        <w:t>Tribune</w:t>
      </w:r>
      <w:r w:rsidRPr="006E0040">
        <w:rPr>
          <w:rFonts w:asciiTheme="minorHAnsi" w:hAnsiTheme="minorHAnsi" w:cstheme="minorHAnsi"/>
        </w:rPr>
        <w:t xml:space="preserve"> </w:t>
      </w:r>
      <w:r w:rsidRPr="006E0040">
        <w:rPr>
          <w:rStyle w:val="Style13ptBold"/>
          <w:rFonts w:asciiTheme="minorHAnsi" w:hAnsiTheme="minorHAnsi" w:cstheme="minorHAnsi"/>
        </w:rPr>
        <w:t>19</w:t>
      </w:r>
      <w:r w:rsidRPr="006E0040">
        <w:rPr>
          <w:rFonts w:asciiTheme="minorHAnsi" w:hAnsiTheme="minorHAnsi" w:cstheme="minorHAnsi"/>
        </w:rPr>
        <w:t xml:space="preserve"> [The Latin American Herald Tribune is a news source that covers Latin American politics, “Mexican Cartels Get Heavy Weapons from Central America, U.S. Cables Say,” </w:t>
      </w:r>
      <w:r w:rsidRPr="006E0040">
        <w:rPr>
          <w:rFonts w:asciiTheme="minorHAnsi" w:hAnsiTheme="minorHAnsi" w:cstheme="minorHAnsi"/>
          <w:i/>
          <w:iCs/>
        </w:rPr>
        <w:t>Latin American Herald Tribune</w:t>
      </w:r>
      <w:r w:rsidRPr="006E0040">
        <w:rPr>
          <w:rFonts w:asciiTheme="minorHAnsi" w:hAnsiTheme="minorHAnsi" w:cstheme="minorHAnsi"/>
        </w:rPr>
        <w:t xml:space="preserve">, 7/20/19, </w:t>
      </w:r>
      <w:hyperlink r:id="rId108" w:history="1">
        <w:r w:rsidRPr="006E0040">
          <w:rPr>
            <w:rStyle w:val="Hyperlink"/>
            <w:rFonts w:asciiTheme="minorHAnsi" w:hAnsiTheme="minorHAnsi" w:cstheme="minorHAnsi"/>
          </w:rPr>
          <w:t>http://www.laht.com/article.asp?ArticleId=390473&amp;CategoryId=14091</w:t>
        </w:r>
      </w:hyperlink>
      <w:r w:rsidRPr="006E0040">
        <w:rPr>
          <w:rFonts w:asciiTheme="minorHAnsi" w:hAnsiTheme="minorHAnsi" w:cstheme="minorHAnsi"/>
        </w:rPr>
        <w:t>, accessed 7/20/19</w:t>
      </w:r>
    </w:p>
    <w:p w14:paraId="24DE8B8F"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bCs/>
          <w:sz w:val="16"/>
          <w:szCs w:val="16"/>
          <w:u w:val="none"/>
        </w:rPr>
        <w:t>MEXICO</w:t>
      </w:r>
      <w:r w:rsidRPr="006E0040">
        <w:rPr>
          <w:rStyle w:val="StyleUnderline"/>
          <w:rFonts w:asciiTheme="minorHAnsi" w:hAnsiTheme="minorHAnsi" w:cstheme="minorHAnsi"/>
        </w:rPr>
        <w:t xml:space="preserve"> </w:t>
      </w:r>
      <w:r w:rsidRPr="006E0040">
        <w:rPr>
          <w:rStyle w:val="StyleUnderline"/>
          <w:rFonts w:asciiTheme="minorHAnsi" w:hAnsiTheme="minorHAnsi" w:cstheme="minorHAnsi"/>
          <w:bCs/>
          <w:sz w:val="16"/>
          <w:szCs w:val="16"/>
          <w:u w:val="none"/>
        </w:rPr>
        <w:t>CITY</w:t>
      </w:r>
      <w:r w:rsidRPr="006E0040">
        <w:rPr>
          <w:rStyle w:val="StyleUnderline"/>
          <w:rFonts w:asciiTheme="minorHAnsi" w:hAnsiTheme="minorHAnsi" w:cstheme="minorHAnsi"/>
        </w:rPr>
        <w:t xml:space="preserve"> – The most fearsome weapons wielded by Mexico’s drug cartels enter the country from Central America, not the United States, according to U.S. diplomatic cables disseminated by WikiLeaks and published on Tuesday by La Jornada newspaper.</w:t>
      </w:r>
    </w:p>
    <w:p w14:paraId="089CC452"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Items such as grenades and rocket-launchers are stolen from Central American armies and smuggled into Mexico via neighboring Guatemala, the U.S. Embassy in Mexico City reported to Washington.</w:t>
      </w:r>
    </w:p>
    <w:p w14:paraId="01242954"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The assertions appear in embassy cables written after three bilateral conferences on arms trafficking that took place between March 2009 and January 2010 in Cuernavaca, Mexico; Phoenix; and </w:t>
      </w:r>
      <w:proofErr w:type="spellStart"/>
      <w:r w:rsidRPr="006E0040">
        <w:rPr>
          <w:rFonts w:asciiTheme="minorHAnsi" w:hAnsiTheme="minorHAnsi" w:cstheme="minorHAnsi"/>
          <w:sz w:val="16"/>
          <w:szCs w:val="16"/>
        </w:rPr>
        <w:t>Tapachula</w:t>
      </w:r>
      <w:proofErr w:type="spellEnd"/>
      <w:r w:rsidRPr="006E0040">
        <w:rPr>
          <w:rFonts w:asciiTheme="minorHAnsi" w:hAnsiTheme="minorHAnsi" w:cstheme="minorHAnsi"/>
          <w:sz w:val="16"/>
          <w:szCs w:val="16"/>
        </w:rPr>
        <w:t>, Mexico, respectively.</w:t>
      </w:r>
    </w:p>
    <w:p w14:paraId="63521D15"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The cables’ authors note that Mexican officials and politicians never hesitate to remind U.S. diplomats that Mexico’s drug war – which has claimed 35,000 lives in the last four years – is fueled by Americans’ demand for illegal drugs and by guns bought in Arizona, New Mexico and Texas.</w:t>
      </w:r>
    </w:p>
    <w:p w14:paraId="603296DB"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Yet one of the cables maintains that 90 percent of the heavy armament Mexican security forces seize from cartel gunmen comes from Central America.</w:t>
      </w:r>
    </w:p>
    <w:p w14:paraId="0FD227E7" w14:textId="77777777" w:rsidR="000E7B0A" w:rsidRPr="006E0040" w:rsidRDefault="000E7B0A" w:rsidP="000E7B0A">
      <w:pPr>
        <w:rPr>
          <w:rStyle w:val="StyleUnderline"/>
          <w:rFonts w:asciiTheme="minorHAnsi" w:hAnsiTheme="minorHAnsi" w:cstheme="minorHAnsi"/>
          <w:b/>
          <w:bCs/>
          <w:sz w:val="16"/>
          <w:szCs w:val="16"/>
          <w:u w:val="none"/>
        </w:rPr>
      </w:pPr>
      <w:r w:rsidRPr="006E0040">
        <w:rPr>
          <w:rStyle w:val="StyleUnderline"/>
          <w:rFonts w:asciiTheme="minorHAnsi" w:hAnsiTheme="minorHAnsi" w:cstheme="minorHAnsi"/>
          <w:bCs/>
          <w:sz w:val="16"/>
          <w:szCs w:val="16"/>
          <w:u w:val="none"/>
        </w:rPr>
        <w:t>The cable, which does not offer any particulars or supporting documentation, does acknowledge that the vast majority of the handguns and many of the assault rifles used by the cartels enter Mexico from the United States.</w:t>
      </w:r>
    </w:p>
    <w:p w14:paraId="0C518251" w14:textId="77777777" w:rsidR="000E7B0A" w:rsidRPr="006E0040" w:rsidRDefault="000E7B0A" w:rsidP="000E7B0A">
      <w:pPr>
        <w:rPr>
          <w:rStyle w:val="StyleUnderline"/>
          <w:rFonts w:asciiTheme="minorHAnsi" w:hAnsiTheme="minorHAnsi" w:cstheme="minorHAnsi"/>
          <w:b/>
          <w:bCs/>
          <w:sz w:val="16"/>
          <w:szCs w:val="16"/>
          <w:u w:val="none"/>
        </w:rPr>
      </w:pPr>
      <w:r w:rsidRPr="006E0040">
        <w:rPr>
          <w:rStyle w:val="StyleUnderline"/>
          <w:rFonts w:asciiTheme="minorHAnsi" w:hAnsiTheme="minorHAnsi" w:cstheme="minorHAnsi"/>
          <w:bCs/>
          <w:sz w:val="16"/>
          <w:szCs w:val="16"/>
          <w:u w:val="none"/>
        </w:rPr>
        <w:t xml:space="preserve">A message drafted after the October 2009 conference in </w:t>
      </w:r>
      <w:proofErr w:type="spellStart"/>
      <w:r w:rsidRPr="006E0040">
        <w:rPr>
          <w:rStyle w:val="StyleUnderline"/>
          <w:rFonts w:asciiTheme="minorHAnsi" w:hAnsiTheme="minorHAnsi" w:cstheme="minorHAnsi"/>
          <w:bCs/>
          <w:sz w:val="16"/>
          <w:szCs w:val="16"/>
          <w:u w:val="none"/>
        </w:rPr>
        <w:t>Tapachula</w:t>
      </w:r>
      <w:proofErr w:type="spellEnd"/>
      <w:r w:rsidRPr="006E0040">
        <w:rPr>
          <w:rStyle w:val="StyleUnderline"/>
          <w:rFonts w:asciiTheme="minorHAnsi" w:hAnsiTheme="minorHAnsi" w:cstheme="minorHAnsi"/>
          <w:bCs/>
          <w:sz w:val="16"/>
          <w:szCs w:val="16"/>
          <w:u w:val="none"/>
        </w:rPr>
        <w:t xml:space="preserve"> blamed the Mexican government for not doing enough to patrol the southern border with Guatemala.</w:t>
      </w:r>
    </w:p>
    <w:p w14:paraId="2E011626" w14:textId="77777777" w:rsidR="000E7B0A" w:rsidRPr="006E0040" w:rsidRDefault="000E7B0A" w:rsidP="000E7B0A">
      <w:pPr>
        <w:rPr>
          <w:rStyle w:val="StyleUnderline"/>
          <w:rFonts w:asciiTheme="minorHAnsi" w:hAnsiTheme="minorHAnsi" w:cstheme="minorHAnsi"/>
          <w:b/>
          <w:bCs/>
          <w:sz w:val="16"/>
          <w:szCs w:val="16"/>
          <w:u w:val="none"/>
        </w:rPr>
      </w:pPr>
      <w:r w:rsidRPr="006E0040">
        <w:rPr>
          <w:rStyle w:val="StyleUnderline"/>
          <w:rFonts w:asciiTheme="minorHAnsi" w:hAnsiTheme="minorHAnsi" w:cstheme="minorHAnsi"/>
          <w:bCs/>
          <w:sz w:val="16"/>
          <w:szCs w:val="16"/>
          <w:u w:val="none"/>
        </w:rPr>
        <w:t xml:space="preserve">“While there are 30,000 U.S. CBP (Customs and Border Protection) officers on the 1,926 mile Mexican/U.S. border, only 125 Mexican immigration officials monitor the </w:t>
      </w:r>
      <w:proofErr w:type="gramStart"/>
      <w:r w:rsidRPr="006E0040">
        <w:rPr>
          <w:rStyle w:val="StyleUnderline"/>
          <w:rFonts w:asciiTheme="minorHAnsi" w:hAnsiTheme="minorHAnsi" w:cstheme="minorHAnsi"/>
          <w:bCs/>
          <w:sz w:val="16"/>
          <w:szCs w:val="16"/>
          <w:u w:val="none"/>
        </w:rPr>
        <w:t>577 mile</w:t>
      </w:r>
      <w:proofErr w:type="gramEnd"/>
      <w:r w:rsidRPr="006E0040">
        <w:rPr>
          <w:rStyle w:val="StyleUnderline"/>
          <w:rFonts w:asciiTheme="minorHAnsi" w:hAnsiTheme="minorHAnsi" w:cstheme="minorHAnsi"/>
          <w:bCs/>
          <w:sz w:val="16"/>
          <w:szCs w:val="16"/>
          <w:u w:val="none"/>
        </w:rPr>
        <w:t xml:space="preserve"> border with Guatemala,” the embassy cable says.</w:t>
      </w:r>
    </w:p>
    <w:p w14:paraId="7ABB7689" w14:textId="77777777" w:rsidR="000E7B0A" w:rsidRPr="006E0040" w:rsidRDefault="000E7B0A" w:rsidP="000E7B0A">
      <w:pPr>
        <w:rPr>
          <w:rStyle w:val="StyleUnderline"/>
          <w:rFonts w:asciiTheme="minorHAnsi" w:hAnsiTheme="minorHAnsi" w:cstheme="minorHAnsi"/>
          <w:b/>
          <w:bCs/>
          <w:sz w:val="16"/>
          <w:szCs w:val="16"/>
          <w:u w:val="none"/>
        </w:rPr>
      </w:pPr>
      <w:r w:rsidRPr="006E0040">
        <w:rPr>
          <w:rStyle w:val="StyleUnderline"/>
          <w:rFonts w:asciiTheme="minorHAnsi" w:hAnsiTheme="minorHAnsi" w:cstheme="minorHAnsi"/>
          <w:bCs/>
          <w:sz w:val="16"/>
          <w:szCs w:val="16"/>
          <w:u w:val="none"/>
        </w:rPr>
        <w:t>La Jornada’s publication of the cables follows revelations in the United States about a botched sting operation, “Fast and Furious,” that saw members of the Bureau of Alcohol, Tobacco, Firearms and Explosives allow close to 2,000 weapons to be smuggled from Arizona to Mexico over 15 months.</w:t>
      </w:r>
    </w:p>
    <w:p w14:paraId="04BF5198" w14:textId="77777777" w:rsidR="000E7B0A" w:rsidRPr="006E0040" w:rsidRDefault="000E7B0A" w:rsidP="000E7B0A">
      <w:pPr>
        <w:pStyle w:val="Heading4"/>
        <w:rPr>
          <w:rStyle w:val="StyleUnderline"/>
          <w:rFonts w:asciiTheme="minorHAnsi" w:hAnsiTheme="minorHAnsi" w:cstheme="minorHAnsi"/>
          <w:b w:val="0"/>
          <w:bCs/>
          <w:sz w:val="26"/>
          <w:szCs w:val="26"/>
          <w:u w:val="none"/>
        </w:rPr>
      </w:pPr>
      <w:r w:rsidRPr="006E0040">
        <w:rPr>
          <w:rStyle w:val="StyleUnderline"/>
          <w:rFonts w:asciiTheme="minorHAnsi" w:hAnsiTheme="minorHAnsi" w:cstheme="minorHAnsi"/>
          <w:bCs/>
          <w:sz w:val="26"/>
          <w:szCs w:val="26"/>
          <w:u w:val="none"/>
        </w:rPr>
        <w:t>Can’t solve – the Zetas have established a complex trade system via Guatemala that circumvents US intervention</w:t>
      </w:r>
    </w:p>
    <w:p w14:paraId="3AA9F662"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Goodman</w:t>
      </w:r>
      <w:r w:rsidRPr="006E0040">
        <w:rPr>
          <w:rFonts w:asciiTheme="minorHAnsi" w:hAnsiTheme="minorHAnsi" w:cstheme="minorHAnsi"/>
        </w:rPr>
        <w:t xml:space="preserve"> </w:t>
      </w:r>
      <w:r w:rsidRPr="006E0040">
        <w:rPr>
          <w:rStyle w:val="Style13ptBold"/>
          <w:rFonts w:asciiTheme="minorHAnsi" w:hAnsiTheme="minorHAnsi" w:cstheme="minorHAnsi"/>
        </w:rPr>
        <w:t>13</w:t>
      </w:r>
      <w:r w:rsidRPr="006E0040">
        <w:rPr>
          <w:rFonts w:asciiTheme="minorHAnsi" w:hAnsiTheme="minorHAnsi" w:cstheme="minorHAnsi"/>
        </w:rPr>
        <w:t xml:space="preserve"> [Colby Goodman is an independent consultant engaged in research and advocacy on arms export control issues, “US Firearms Trafficking to Guatemala and Mexico,” </w:t>
      </w:r>
      <w:r w:rsidRPr="006E0040">
        <w:rPr>
          <w:rFonts w:asciiTheme="minorHAnsi" w:hAnsiTheme="minorHAnsi" w:cstheme="minorHAnsi"/>
          <w:i/>
          <w:iCs/>
        </w:rPr>
        <w:t>Wilson Center</w:t>
      </w:r>
      <w:r w:rsidRPr="006E0040">
        <w:rPr>
          <w:rFonts w:asciiTheme="minorHAnsi" w:hAnsiTheme="minorHAnsi" w:cstheme="minorHAnsi"/>
        </w:rPr>
        <w:t xml:space="preserve">, April 2013, </w:t>
      </w:r>
      <w:hyperlink r:id="rId109" w:history="1">
        <w:r w:rsidRPr="006E0040">
          <w:rPr>
            <w:rStyle w:val="Hyperlink"/>
            <w:rFonts w:asciiTheme="minorHAnsi" w:hAnsiTheme="minorHAnsi" w:cstheme="minorHAnsi"/>
          </w:rPr>
          <w:t>https://www.wilsoncenter.org/sites/default/files/US%20Firearms%20to%20Guatemala%20and%20Mexico_0.pdf</w:t>
        </w:r>
      </w:hyperlink>
      <w:r w:rsidRPr="006E0040">
        <w:rPr>
          <w:rFonts w:asciiTheme="minorHAnsi" w:hAnsiTheme="minorHAnsi" w:cstheme="minorHAnsi"/>
        </w:rPr>
        <w:t>, accessed 7/21/19]</w:t>
      </w:r>
    </w:p>
    <w:p w14:paraId="255DCFFD" w14:textId="77777777" w:rsidR="000E7B0A" w:rsidRPr="006E0040" w:rsidRDefault="000E7B0A" w:rsidP="000E7B0A">
      <w:pPr>
        <w:rPr>
          <w:rFonts w:asciiTheme="minorHAnsi" w:hAnsiTheme="minorHAnsi" w:cstheme="minorHAnsi"/>
          <w:bCs/>
        </w:rPr>
      </w:pPr>
      <w:r w:rsidRPr="006E0040">
        <w:rPr>
          <w:rStyle w:val="StyleUnderline"/>
          <w:rFonts w:asciiTheme="minorHAnsi" w:hAnsiTheme="minorHAnsi" w:cstheme="minorHAnsi"/>
          <w:bCs/>
          <w:sz w:val="16"/>
          <w:szCs w:val="16"/>
          <w:u w:val="none"/>
        </w:rPr>
        <w:t>More</w:t>
      </w:r>
      <w:r w:rsidRPr="006E0040">
        <w:rPr>
          <w:rStyle w:val="StyleUnderline"/>
          <w:rFonts w:asciiTheme="minorHAnsi" w:hAnsiTheme="minorHAnsi" w:cstheme="minorHAnsi"/>
          <w:bCs/>
          <w:u w:val="none"/>
        </w:rPr>
        <w:t xml:space="preserve"> </w:t>
      </w:r>
      <w:r w:rsidRPr="006E0040">
        <w:rPr>
          <w:rStyle w:val="StyleUnderline"/>
          <w:rFonts w:asciiTheme="minorHAnsi" w:hAnsiTheme="minorHAnsi" w:cstheme="minorHAnsi"/>
          <w:bCs/>
          <w:sz w:val="16"/>
          <w:szCs w:val="16"/>
          <w:u w:val="none"/>
        </w:rPr>
        <w:t>recently</w:t>
      </w:r>
      <w:r w:rsidRPr="006E0040">
        <w:rPr>
          <w:rStyle w:val="StyleUnderline"/>
          <w:rFonts w:asciiTheme="minorHAnsi" w:hAnsiTheme="minorHAnsi" w:cstheme="minorHAnsi"/>
          <w:bCs/>
          <w:u w:val="none"/>
        </w:rPr>
        <w:t xml:space="preserve">, </w:t>
      </w:r>
      <w:r w:rsidRPr="006E0040">
        <w:rPr>
          <w:rStyle w:val="StyleUnderline"/>
          <w:rFonts w:asciiTheme="minorHAnsi" w:hAnsiTheme="minorHAnsi" w:cstheme="minorHAnsi"/>
        </w:rPr>
        <w:t>trafficking routes began to shift again towards Central America. Instead of large air shipments of illicit drugs to Mexico</w:t>
      </w:r>
      <w:r w:rsidRPr="006E0040">
        <w:rPr>
          <w:rStyle w:val="StyleUnderline"/>
          <w:rFonts w:asciiTheme="minorHAnsi" w:hAnsiTheme="minorHAnsi" w:cstheme="minorHAnsi"/>
          <w:sz w:val="16"/>
          <w:szCs w:val="16"/>
        </w:rPr>
        <w:t xml:space="preserve">, </w:t>
      </w:r>
      <w:r w:rsidRPr="006E0040">
        <w:rPr>
          <w:rStyle w:val="StyleUnderline"/>
          <w:rFonts w:asciiTheme="minorHAnsi" w:hAnsiTheme="minorHAnsi" w:cstheme="minorHAnsi"/>
          <w:bCs/>
          <w:sz w:val="16"/>
          <w:szCs w:val="16"/>
          <w:u w:val="none"/>
        </w:rPr>
        <w:t xml:space="preserve">cocaine is increasingly flown in small loads on private planes to remote areas of Honduras and Guatemala or up the Caribbean or Pacific coasts of Central America in small sea vessels that are often reloaded onto other trafficking vessels to continue moving towards the United States. </w:t>
      </w:r>
      <w:r w:rsidRPr="006E0040">
        <w:rPr>
          <w:rStyle w:val="StyleUnderline"/>
          <w:rFonts w:asciiTheme="minorHAnsi" w:hAnsiTheme="minorHAnsi" w:cstheme="minorHAnsi"/>
        </w:rPr>
        <w:t>The crackdown on traffickers by former Mexican President Felipe Calderón was a second factor contributing to the increased use of Central America as a trafficking route from the Andes</w:t>
      </w:r>
      <w:r w:rsidRPr="006E0040">
        <w:rPr>
          <w:rStyle w:val="StyleUnderline"/>
          <w:rFonts w:asciiTheme="minorHAnsi" w:hAnsiTheme="minorHAnsi" w:cstheme="minorHAnsi"/>
          <w:bCs/>
          <w:u w:val="none"/>
        </w:rPr>
        <w:t xml:space="preserve">. Additionally, </w:t>
      </w:r>
      <w:r w:rsidRPr="006E0040">
        <w:rPr>
          <w:rStyle w:val="StyleUnderline"/>
          <w:rFonts w:asciiTheme="minorHAnsi" w:hAnsiTheme="minorHAnsi" w:cstheme="minorHAnsi"/>
        </w:rPr>
        <w:t xml:space="preserve">the breakdown of a criminal alliance between Mexico’s Gulf Cartel and the Zetas meant the Zetas needed to develop their own trafficking networks from the Andes, through Central America </w:t>
      </w:r>
      <w:r w:rsidRPr="006E0040">
        <w:rPr>
          <w:rStyle w:val="StyleUnderline"/>
          <w:rFonts w:asciiTheme="minorHAnsi" w:hAnsiTheme="minorHAnsi" w:cstheme="minorHAnsi"/>
          <w:bCs/>
          <w:u w:val="none"/>
        </w:rPr>
        <w:t xml:space="preserve">and into the United States. To do so, </w:t>
      </w:r>
      <w:r w:rsidRPr="006E0040">
        <w:rPr>
          <w:rStyle w:val="StyleUnderline"/>
          <w:rFonts w:asciiTheme="minorHAnsi" w:hAnsiTheme="minorHAnsi" w:cstheme="minorHAnsi"/>
        </w:rPr>
        <w:t>the Zetas became particularly active in Guatemala where they developed ties to existing groups, and in some important instances pursued deadly operations against rival groups</w:t>
      </w:r>
      <w:r w:rsidRPr="006E0040">
        <w:rPr>
          <w:rStyle w:val="StyleUnderline"/>
          <w:rFonts w:asciiTheme="minorHAnsi" w:hAnsiTheme="minorHAnsi" w:cstheme="minorHAnsi"/>
          <w:bCs/>
          <w:sz w:val="16"/>
          <w:szCs w:val="16"/>
          <w:u w:val="none"/>
        </w:rPr>
        <w:t xml:space="preserve">. Known for extremely violent tactics in Mexico, the Zetas appear to have exported some of their methods to Guatemala. In May 2011, for instance, Zetas reportedly killed 27 farm workers, including two women and three teenagers, in Los Cocos, </w:t>
      </w:r>
      <w:proofErr w:type="spellStart"/>
      <w:r w:rsidRPr="006E0040">
        <w:rPr>
          <w:rStyle w:val="StyleUnderline"/>
          <w:rFonts w:asciiTheme="minorHAnsi" w:hAnsiTheme="minorHAnsi" w:cstheme="minorHAnsi"/>
          <w:bCs/>
          <w:sz w:val="16"/>
          <w:szCs w:val="16"/>
          <w:u w:val="none"/>
        </w:rPr>
        <w:t>Peten</w:t>
      </w:r>
      <w:proofErr w:type="spellEnd"/>
      <w:r w:rsidRPr="006E0040">
        <w:rPr>
          <w:rStyle w:val="StyleUnderline"/>
          <w:rFonts w:asciiTheme="minorHAnsi" w:hAnsiTheme="minorHAnsi" w:cstheme="minorHAnsi"/>
          <w:bCs/>
          <w:sz w:val="16"/>
          <w:szCs w:val="16"/>
          <w:u w:val="none"/>
        </w:rPr>
        <w:t>, Guatemala.19 The attack against the farmers, who all came from the Guatemalan state of Izabal where a competing Guatemalan smuggling group is based, appeared 19. International Crisis Group, “Guatemala: Drug Trafficking and Violence”. to be in some type of retaliation.20 Additionally</w:t>
      </w:r>
      <w:r w:rsidRPr="006E0040">
        <w:rPr>
          <w:rStyle w:val="StyleUnderline"/>
          <w:rFonts w:asciiTheme="minorHAnsi" w:hAnsiTheme="minorHAnsi" w:cstheme="minorHAnsi"/>
          <w:bCs/>
          <w:u w:val="none"/>
        </w:rPr>
        <w:t xml:space="preserve">, </w:t>
      </w:r>
      <w:r w:rsidRPr="006E0040">
        <w:rPr>
          <w:rStyle w:val="StyleUnderline"/>
          <w:rFonts w:asciiTheme="minorHAnsi" w:hAnsiTheme="minorHAnsi" w:cstheme="minorHAnsi"/>
        </w:rPr>
        <w:t>Guatemalan authorities have confiscated a wide array of military and military-type weaponry, including 40mm grenades, AR-15s, and AK-47s, associated with Zetas in Guatemala</w:t>
      </w:r>
      <w:r w:rsidRPr="006E0040">
        <w:rPr>
          <w:rStyle w:val="StyleUnderline"/>
          <w:rFonts w:asciiTheme="minorHAnsi" w:hAnsiTheme="minorHAnsi" w:cstheme="minorHAnsi"/>
          <w:bCs/>
          <w:sz w:val="16"/>
          <w:szCs w:val="16"/>
          <w:u w:val="none"/>
        </w:rPr>
        <w:t xml:space="preserve">.21 In another apparent Zeta attack, armed individuals reportedly killed 11 members of the Leon organization on March 25, 2008 in Zacapa, Guatemala. U.S. authorities traced two Beretta 92FS 9mm pistols found at that crime scene or with the perpetrators to a McAllen, Texas gun store.22 It appears there is also a connection between known drug trafficking routes and high homicide rates in Guatemala. In 2011, for instance, the homicide rates for Guatemala’s southwestern border state of Zacapa, a key contraband route from Honduras to Guatemala, rose to 93 per 100,000 inhabitants, now the highest in the country.23 </w:t>
      </w:r>
      <w:r w:rsidRPr="006E0040">
        <w:rPr>
          <w:rStyle w:val="StyleUnderline"/>
          <w:rFonts w:asciiTheme="minorHAnsi" w:hAnsiTheme="minorHAnsi" w:cstheme="minorHAnsi"/>
        </w:rPr>
        <w:t>While major organized crime organizations contribute to a significant number of crimes, gang related armed violence, sometimes connected with major organized crime groups, is also very high</w:t>
      </w:r>
      <w:r w:rsidRPr="006E0040">
        <w:rPr>
          <w:rStyle w:val="StyleUnderline"/>
          <w:rFonts w:asciiTheme="minorHAnsi" w:hAnsiTheme="minorHAnsi" w:cstheme="minorHAnsi"/>
          <w:bCs/>
          <w:u w:val="none"/>
        </w:rPr>
        <w:t xml:space="preserve">. </w:t>
      </w:r>
    </w:p>
    <w:p w14:paraId="1B00F434" w14:textId="77777777" w:rsidR="000E7B0A" w:rsidRPr="006E0040" w:rsidRDefault="000E7B0A" w:rsidP="000E7B0A">
      <w:pPr>
        <w:rPr>
          <w:rFonts w:asciiTheme="minorHAnsi" w:hAnsiTheme="minorHAnsi" w:cstheme="minorHAnsi"/>
        </w:rPr>
      </w:pPr>
    </w:p>
    <w:p w14:paraId="0EA539D2"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 xml:space="preserve">2NC – </w:t>
      </w:r>
      <w:proofErr w:type="spellStart"/>
      <w:r w:rsidRPr="006E0040">
        <w:rPr>
          <w:rFonts w:asciiTheme="minorHAnsi" w:hAnsiTheme="minorHAnsi" w:cstheme="minorHAnsi"/>
        </w:rPr>
        <w:t>xt</w:t>
      </w:r>
      <w:proofErr w:type="spellEnd"/>
      <w:r w:rsidRPr="006E0040">
        <w:rPr>
          <w:rFonts w:asciiTheme="minorHAnsi" w:hAnsiTheme="minorHAnsi" w:cstheme="minorHAnsi"/>
        </w:rPr>
        <w:t xml:space="preserve"> – no solvency – buy guns</w:t>
      </w:r>
    </w:p>
    <w:p w14:paraId="73A7F957" w14:textId="77777777" w:rsidR="000E7B0A" w:rsidRPr="006E0040" w:rsidRDefault="000E7B0A" w:rsidP="000E7B0A">
      <w:pPr>
        <w:pStyle w:val="Heading4"/>
        <w:rPr>
          <w:rStyle w:val="StyleUnderline"/>
          <w:rFonts w:asciiTheme="minorHAnsi" w:hAnsiTheme="minorHAnsi" w:cstheme="minorHAnsi"/>
          <w:b w:val="0"/>
          <w:bCs/>
          <w:sz w:val="26"/>
          <w:szCs w:val="26"/>
          <w:u w:val="none"/>
        </w:rPr>
      </w:pPr>
      <w:r w:rsidRPr="006E0040">
        <w:rPr>
          <w:rStyle w:val="StyleUnderline"/>
          <w:rFonts w:asciiTheme="minorHAnsi" w:hAnsiTheme="minorHAnsi" w:cstheme="minorHAnsi"/>
          <w:bCs/>
          <w:sz w:val="26"/>
          <w:szCs w:val="26"/>
          <w:u w:val="none"/>
        </w:rPr>
        <w:t>No solvency – Mexican gangs have enough capital to buy guns elsewhere</w:t>
      </w:r>
    </w:p>
    <w:p w14:paraId="0E156676"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Carpenter 13</w:t>
      </w:r>
      <w:r w:rsidRPr="006E0040">
        <w:rPr>
          <w:rFonts w:asciiTheme="minorHAnsi" w:hAnsiTheme="minorHAnsi" w:cstheme="minorHAnsi"/>
        </w:rPr>
        <w:t xml:space="preserve"> [Ted Galen Carpenter, a senior fellow at the Cato Institute and a contributing editor to The National Interest, is the author of nine books on international affairs, including Bad Neighbor Policy: Washington’s Futile War on Drugs in Latin America (2003) and The Fire Next Door: Mexico’s Drug Violence and the Danger to America (2012), “Don't Blame American Guns for Mexico's Drug War,” </w:t>
      </w:r>
      <w:r w:rsidRPr="006E0040">
        <w:rPr>
          <w:rFonts w:asciiTheme="minorHAnsi" w:hAnsiTheme="minorHAnsi" w:cstheme="minorHAnsi"/>
          <w:i/>
          <w:iCs/>
        </w:rPr>
        <w:t>The National Interest</w:t>
      </w:r>
      <w:r w:rsidRPr="006E0040">
        <w:rPr>
          <w:rFonts w:asciiTheme="minorHAnsi" w:hAnsiTheme="minorHAnsi" w:cstheme="minorHAnsi"/>
        </w:rPr>
        <w:t xml:space="preserve">, 7/14/13, </w:t>
      </w:r>
      <w:hyperlink r:id="rId110" w:history="1">
        <w:r w:rsidRPr="006E0040">
          <w:rPr>
            <w:rStyle w:val="Hyperlink"/>
            <w:rFonts w:asciiTheme="minorHAnsi" w:hAnsiTheme="minorHAnsi" w:cstheme="minorHAnsi"/>
          </w:rPr>
          <w:t>https://nationalinterest.org/commentary/dont-blame-american-guns-mexicos-drug-war-8884</w:t>
        </w:r>
      </w:hyperlink>
      <w:r w:rsidRPr="006E0040">
        <w:rPr>
          <w:rFonts w:asciiTheme="minorHAnsi" w:hAnsiTheme="minorHAnsi" w:cstheme="minorHAnsi"/>
        </w:rPr>
        <w:t>, accessed 7/18/19]</w:t>
      </w:r>
    </w:p>
    <w:p w14:paraId="6608670D" w14:textId="77777777" w:rsidR="000E7B0A" w:rsidRPr="006E0040" w:rsidRDefault="000E7B0A" w:rsidP="000E7B0A">
      <w:pPr>
        <w:rPr>
          <w:rFonts w:asciiTheme="minorHAnsi" w:hAnsiTheme="minorHAnsi" w:cstheme="minorHAnsi"/>
          <w:sz w:val="16"/>
          <w:szCs w:val="16"/>
        </w:rPr>
      </w:pPr>
      <w:r w:rsidRPr="006E0040">
        <w:rPr>
          <w:rStyle w:val="StyleUnderline"/>
          <w:rFonts w:asciiTheme="minorHAnsi" w:hAnsiTheme="minorHAnsi" w:cstheme="minorHAnsi"/>
        </w:rPr>
        <w:t>Mexico’s illegal-drug trade and the accompanying violence there and in neighboring Central American countries is again a hot topic for members of the foreign-policy community in the United States</w:t>
      </w:r>
      <w:r w:rsidRPr="006E0040">
        <w:rPr>
          <w:rFonts w:asciiTheme="minorHAnsi" w:hAnsiTheme="minorHAnsi" w:cstheme="minorHAnsi"/>
        </w:rPr>
        <w:t xml:space="preserve">. </w:t>
      </w:r>
      <w:r w:rsidRPr="006E0040">
        <w:rPr>
          <w:rFonts w:asciiTheme="minorHAnsi" w:hAnsiTheme="minorHAnsi" w:cstheme="minorHAnsi"/>
          <w:sz w:val="16"/>
          <w:szCs w:val="16"/>
        </w:rPr>
        <w:t>The latest catalyst is a new study from the Council on Foreign Relations arguing that the “flow of high-powered weaponry from the United States exacerbates the soaring rates of gun-related violence in the region.”</w:t>
      </w:r>
    </w:p>
    <w:p w14:paraId="6B6641AD" w14:textId="77777777" w:rsidR="000E7B0A" w:rsidRPr="006E0040" w:rsidRDefault="000E7B0A" w:rsidP="000E7B0A">
      <w:pPr>
        <w:rPr>
          <w:rStyle w:val="StyleUnderline"/>
          <w:rFonts w:asciiTheme="minorHAnsi" w:hAnsiTheme="minorHAnsi" w:cstheme="minorHAnsi"/>
        </w:rPr>
      </w:pPr>
      <w:r w:rsidRPr="006E0040">
        <w:rPr>
          <w:rFonts w:asciiTheme="minorHAnsi" w:hAnsiTheme="minorHAnsi" w:cstheme="minorHAnsi"/>
          <w:sz w:val="16"/>
          <w:szCs w:val="16"/>
        </w:rPr>
        <w:t>It is hardly a new argument. Former secretary of state Hillary Clinton repeatedly embraced the Mexican government’s view that permissive gun laws in the United States were a major contributor to the drug-related violence that has now claimed an estimated eighty thousand in Mexico over the past six-and-a-half years. In summit meetings with both the current Mexican president and his predecessor, President Obama has adopted a similar position. But such arguments misconstrue the symptoms of the problem for the cause.</w:t>
      </w:r>
      <w:r w:rsidRPr="006E0040">
        <w:rPr>
          <w:rFonts w:asciiTheme="minorHAnsi" w:hAnsiTheme="minorHAnsi" w:cstheme="minorHAnsi"/>
        </w:rPr>
        <w:t xml:space="preserve"> </w:t>
      </w:r>
      <w:r w:rsidRPr="006E0040">
        <w:rPr>
          <w:rStyle w:val="StyleUnderline"/>
          <w:rFonts w:asciiTheme="minorHAnsi" w:hAnsiTheme="minorHAnsi" w:cstheme="minorHAnsi"/>
        </w:rPr>
        <w:t>The underlying reason for Mexico’s agony is not the easy availability of guns, but the enormous profitability of the illegal-drug trade and the various pathologies that it spawns, including violence and pervasive corruption.</w:t>
      </w:r>
    </w:p>
    <w:p w14:paraId="4CF26F86"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The CFR study’s author, Julia </w:t>
      </w:r>
      <w:proofErr w:type="spellStart"/>
      <w:r w:rsidRPr="006E0040">
        <w:rPr>
          <w:rFonts w:asciiTheme="minorHAnsi" w:hAnsiTheme="minorHAnsi" w:cstheme="minorHAnsi"/>
          <w:sz w:val="16"/>
          <w:szCs w:val="16"/>
        </w:rPr>
        <w:t>Sweig</w:t>
      </w:r>
      <w:proofErr w:type="spellEnd"/>
      <w:r w:rsidRPr="006E0040">
        <w:rPr>
          <w:rFonts w:asciiTheme="minorHAnsi" w:hAnsiTheme="minorHAnsi" w:cstheme="minorHAnsi"/>
          <w:sz w:val="16"/>
          <w:szCs w:val="16"/>
        </w:rPr>
        <w:t xml:space="preserve">, Nelson and David Rockefeller Senior Fellow for Latin American Studies at the Council, is unsparing in her criticism of U.S. policy. With the launch of the 2007 Mérida Initiative to combat drug trafficking, </w:t>
      </w:r>
      <w:proofErr w:type="spellStart"/>
      <w:r w:rsidRPr="006E0040">
        <w:rPr>
          <w:rFonts w:asciiTheme="minorHAnsi" w:hAnsiTheme="minorHAnsi" w:cstheme="minorHAnsi"/>
          <w:sz w:val="16"/>
          <w:szCs w:val="16"/>
        </w:rPr>
        <w:t>Sweig</w:t>
      </w:r>
      <w:proofErr w:type="spellEnd"/>
      <w:r w:rsidRPr="006E0040">
        <w:rPr>
          <w:rFonts w:asciiTheme="minorHAnsi" w:hAnsiTheme="minorHAnsi" w:cstheme="minorHAnsi"/>
          <w:sz w:val="16"/>
          <w:szCs w:val="16"/>
        </w:rPr>
        <w:t xml:space="preserve"> contends, “the U.S. and Mexican governments agreed to a regional security framework guided by the principle of shared responsibility. Among its domestic obligations, the United States committed to intensify its efforts to combat the illegal trafficking of weapons and ammunition into Mexico.” Six years later, she charges, “little has changed: the U.S. civilian firearms market continues to supply the region’s transnational criminal networks with high-powered weaponry that is purchased with limited oversight.”</w:t>
      </w:r>
    </w:p>
    <w:p w14:paraId="0BAD5441"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In contrast, she praises</w:t>
      </w:r>
      <w:r w:rsidRPr="006E0040">
        <w:rPr>
          <w:rFonts w:asciiTheme="minorHAnsi" w:hAnsiTheme="minorHAnsi" w:cstheme="minorHAnsi"/>
        </w:rPr>
        <w:t xml:space="preserve"> </w:t>
      </w:r>
      <w:r w:rsidRPr="006E0040">
        <w:rPr>
          <w:rStyle w:val="StyleUnderline"/>
          <w:rFonts w:asciiTheme="minorHAnsi" w:hAnsiTheme="minorHAnsi" w:cstheme="minorHAnsi"/>
        </w:rPr>
        <w:t>Latin American governments for having “moved to disarm criminal networks by tightening their own gun law codes</w:t>
      </w:r>
      <w:r w:rsidRPr="006E0040">
        <w:rPr>
          <w:rFonts w:asciiTheme="minorHAnsi" w:hAnsiTheme="minorHAnsi" w:cstheme="minorHAnsi"/>
        </w:rPr>
        <w:t xml:space="preserve">. </w:t>
      </w:r>
      <w:r w:rsidRPr="006E0040">
        <w:rPr>
          <w:rFonts w:asciiTheme="minorHAnsi" w:hAnsiTheme="minorHAnsi" w:cstheme="minorHAnsi"/>
          <w:sz w:val="16"/>
          <w:szCs w:val="16"/>
        </w:rPr>
        <w:t xml:space="preserve">Mexico prohibits the sale of handguns with calibers greater than .38,” and Mexico, along with several other countries, “have implemented gun buyback programs.” Given the drug-related carnage in Mexico and its Central American neighbors in recent years, it would appear that the strategy </w:t>
      </w:r>
      <w:proofErr w:type="spellStart"/>
      <w:r w:rsidRPr="006E0040">
        <w:rPr>
          <w:rFonts w:asciiTheme="minorHAnsi" w:hAnsiTheme="minorHAnsi" w:cstheme="minorHAnsi"/>
          <w:sz w:val="16"/>
          <w:szCs w:val="16"/>
        </w:rPr>
        <w:t>Sweig</w:t>
      </w:r>
      <w:proofErr w:type="spellEnd"/>
      <w:r w:rsidRPr="006E0040">
        <w:rPr>
          <w:rFonts w:asciiTheme="minorHAnsi" w:hAnsiTheme="minorHAnsi" w:cstheme="minorHAnsi"/>
          <w:sz w:val="16"/>
          <w:szCs w:val="16"/>
        </w:rPr>
        <w:t xml:space="preserve"> cites hasn’t worked very well. To be blunt, the Sinaloa cartel, the Zetas, and other trafficking organizations are not going to be stopped, or even seriously inconvenienced, by tougher gun-control measures in the United States.</w:t>
      </w:r>
    </w:p>
    <w:p w14:paraId="1385FCA9" w14:textId="77777777" w:rsidR="000E7B0A" w:rsidRPr="006E0040" w:rsidRDefault="000E7B0A" w:rsidP="000E7B0A">
      <w:pPr>
        <w:rPr>
          <w:rFonts w:asciiTheme="minorHAnsi" w:hAnsiTheme="minorHAnsi" w:cstheme="minorHAnsi"/>
        </w:rPr>
      </w:pPr>
      <w:r w:rsidRPr="006E0040">
        <w:rPr>
          <w:rFonts w:asciiTheme="minorHAnsi" w:hAnsiTheme="minorHAnsi" w:cstheme="minorHAnsi"/>
          <w:sz w:val="16"/>
          <w:szCs w:val="16"/>
        </w:rPr>
        <w:t xml:space="preserve">Indeed, the argument that supposedly lax U.S. gun laws are a major reason for Mexico’s drug violence is a bit of a red herring. It’s not to say that the cartels don’t get some of their weaponry from gun shops, flea markets, pawn shops, and gun shows in the United States, as </w:t>
      </w:r>
      <w:proofErr w:type="spellStart"/>
      <w:r w:rsidRPr="006E0040">
        <w:rPr>
          <w:rFonts w:asciiTheme="minorHAnsi" w:hAnsiTheme="minorHAnsi" w:cstheme="minorHAnsi"/>
          <w:sz w:val="16"/>
          <w:szCs w:val="16"/>
        </w:rPr>
        <w:t>Sweig</w:t>
      </w:r>
      <w:proofErr w:type="spellEnd"/>
      <w:r w:rsidRPr="006E0040">
        <w:rPr>
          <w:rFonts w:asciiTheme="minorHAnsi" w:hAnsiTheme="minorHAnsi" w:cstheme="minorHAnsi"/>
          <w:sz w:val="16"/>
          <w:szCs w:val="16"/>
        </w:rPr>
        <w:t xml:space="preserve"> charges.</w:t>
      </w:r>
      <w:r w:rsidRPr="006E0040">
        <w:rPr>
          <w:rFonts w:asciiTheme="minorHAnsi" w:hAnsiTheme="minorHAnsi" w:cstheme="minorHAnsi"/>
        </w:rPr>
        <w:t xml:space="preserve"> </w:t>
      </w:r>
      <w:r w:rsidRPr="006E0040">
        <w:rPr>
          <w:rStyle w:val="StyleUnderline"/>
          <w:rFonts w:asciiTheme="minorHAnsi" w:hAnsiTheme="minorHAnsi" w:cstheme="minorHAnsi"/>
        </w:rPr>
        <w:t>They do, but they also get them from numerous other sources.</w:t>
      </w:r>
      <w:r w:rsidRPr="006E0040">
        <w:rPr>
          <w:rFonts w:asciiTheme="minorHAnsi" w:hAnsiTheme="minorHAnsi" w:cstheme="minorHAnsi"/>
        </w:rPr>
        <w:t xml:space="preserve"> </w:t>
      </w:r>
      <w:r w:rsidRPr="006E0040">
        <w:rPr>
          <w:rFonts w:asciiTheme="minorHAnsi" w:hAnsiTheme="minorHAnsi" w:cstheme="minorHAnsi"/>
          <w:sz w:val="16"/>
          <w:szCs w:val="16"/>
        </w:rPr>
        <w:t>As I note in chapter nine of my latest book on the international drug war, the cartels obtain weapons from the international black market, the armories of Central American countries the U.S. helped fill during the fight against communist infiltration of the region in the 1980s, and even Mexico’s own military depots.</w:t>
      </w:r>
    </w:p>
    <w:p w14:paraId="163A97F8" w14:textId="77777777" w:rsidR="000E7B0A" w:rsidRPr="006E0040" w:rsidRDefault="000E7B0A" w:rsidP="000E7B0A">
      <w:pPr>
        <w:rPr>
          <w:rFonts w:asciiTheme="minorHAnsi" w:hAnsiTheme="minorHAnsi" w:cstheme="minorHAnsi"/>
          <w:sz w:val="16"/>
          <w:szCs w:val="16"/>
        </w:rPr>
      </w:pPr>
      <w:r w:rsidRPr="006E0040">
        <w:rPr>
          <w:rStyle w:val="StyleUnderline"/>
          <w:rFonts w:asciiTheme="minorHAnsi" w:hAnsiTheme="minorHAnsi" w:cstheme="minorHAnsi"/>
        </w:rPr>
        <w:t>The principal reason that the drug gangs can obtain all the firepower they want from multiple sources is that they have vast financial resources at their disposal. Mexico’s share of the $300 billion to $350 billion global illegal-drug trade is estimated to be at least $35 billion, and according to the former DEA liaison at the U.S. embassy in Mexico City, perhaps as much as $60 billion, per year</w:t>
      </w:r>
      <w:r w:rsidRPr="006E0040">
        <w:rPr>
          <w:rFonts w:asciiTheme="minorHAnsi" w:hAnsiTheme="minorHAnsi" w:cstheme="minorHAnsi"/>
        </w:rPr>
        <w:t xml:space="preserve">. </w:t>
      </w:r>
      <w:r w:rsidRPr="006E0040">
        <w:rPr>
          <w:rFonts w:asciiTheme="minorHAnsi" w:hAnsiTheme="minorHAnsi" w:cstheme="minorHAnsi"/>
          <w:sz w:val="16"/>
          <w:szCs w:val="16"/>
        </w:rPr>
        <w:t>That sum is in a country that the CIA estimates has a modest legal gross domestic product of $1.18 trillion. In other words, the drug trade is equal to at least 3 percent and perhaps nearly 6 percent of Mexico’s entire economy.</w:t>
      </w:r>
    </w:p>
    <w:p w14:paraId="60E4BDE3"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That enormous wealth gives the cartels the power to corrupt, intimidate, or eliminate law-enforcement personnel, media figures, elected officials, and business leaders nearly at will. They even have the financial clout to tempt large, respected financial institutions in the United States and other countries into laundering their profits.</w:t>
      </w:r>
    </w:p>
    <w:p w14:paraId="4255A187" w14:textId="77777777" w:rsidR="000E7B0A" w:rsidRPr="006E0040" w:rsidRDefault="000E7B0A" w:rsidP="000E7B0A">
      <w:pPr>
        <w:rPr>
          <w:rFonts w:asciiTheme="minorHAnsi" w:hAnsiTheme="minorHAnsi" w:cstheme="minorHAnsi"/>
          <w:sz w:val="16"/>
          <w:szCs w:val="16"/>
        </w:rPr>
      </w:pPr>
      <w:r w:rsidRPr="006E0040">
        <w:rPr>
          <w:rStyle w:val="StyleUnderline"/>
          <w:rFonts w:asciiTheme="minorHAnsi" w:hAnsiTheme="minorHAnsi" w:cstheme="minorHAnsi"/>
        </w:rPr>
        <w:t>As long as the traffickers possess such funds, trying to halt their turf fights over the valuable trafficking routes into the United States by restricting access to guns is as futile as the reputed attempt of King Canute to hold back the tides</w:t>
      </w:r>
      <w:r w:rsidRPr="006E0040">
        <w:rPr>
          <w:rFonts w:asciiTheme="minorHAnsi" w:hAnsiTheme="minorHAnsi" w:cstheme="minorHAnsi"/>
        </w:rPr>
        <w:t xml:space="preserve">. </w:t>
      </w:r>
      <w:r w:rsidRPr="006E0040">
        <w:rPr>
          <w:rFonts w:asciiTheme="minorHAnsi" w:hAnsiTheme="minorHAnsi" w:cstheme="minorHAnsi"/>
          <w:sz w:val="16"/>
          <w:szCs w:val="16"/>
        </w:rPr>
        <w:t xml:space="preserve">A far more effective solution would be to greatly reduce the profits available from the drug trade. Nearly 90 percent of the retail price of illegal drugs is simply the result of their illegality. </w:t>
      </w:r>
      <w:r w:rsidRPr="006E0040">
        <w:rPr>
          <w:rStyle w:val="StyleUnderline"/>
          <w:rFonts w:asciiTheme="minorHAnsi" w:hAnsiTheme="minorHAnsi" w:cstheme="minorHAnsi"/>
        </w:rPr>
        <w:t>Ending the failed prohibition strategy, both domestically and internationally, would drastically slow the flow of profits</w:t>
      </w:r>
      <w:r w:rsidRPr="006E0040">
        <w:rPr>
          <w:rFonts w:asciiTheme="minorHAnsi" w:hAnsiTheme="minorHAnsi" w:cstheme="minorHAnsi"/>
        </w:rPr>
        <w:t xml:space="preserve">. </w:t>
      </w:r>
      <w:r w:rsidRPr="006E0040">
        <w:rPr>
          <w:rFonts w:asciiTheme="minorHAnsi" w:hAnsiTheme="minorHAnsi" w:cstheme="minorHAnsi"/>
          <w:sz w:val="16"/>
          <w:szCs w:val="16"/>
        </w:rPr>
        <w:t>Mexico’s former president, Vicente Fox, Brazil’s former president Fernando Henrique Cardoso, and a growing roster of past and present Latin American leaders seem to be reaching that conclusion. A Mexican drug industry of $4 billion or $5 billion a year would pose considerably less danger to Mexico’s government and society than one nine or ten times that size. That’s true even if the trade remained exclusively in the hands of criminal elements—which, absent prohibition, it probably would not.</w:t>
      </w:r>
    </w:p>
    <w:p w14:paraId="6A229FBE"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 xml:space="preserve">2NC – </w:t>
      </w:r>
      <w:proofErr w:type="spellStart"/>
      <w:r w:rsidRPr="006E0040">
        <w:rPr>
          <w:rFonts w:asciiTheme="minorHAnsi" w:hAnsiTheme="minorHAnsi" w:cstheme="minorHAnsi"/>
        </w:rPr>
        <w:t>xt</w:t>
      </w:r>
      <w:proofErr w:type="spellEnd"/>
      <w:r w:rsidRPr="006E0040">
        <w:rPr>
          <w:rFonts w:asciiTheme="minorHAnsi" w:hAnsiTheme="minorHAnsi" w:cstheme="minorHAnsi"/>
        </w:rPr>
        <w:t xml:space="preserve"> – turn – Mexican Law Enforcement</w:t>
      </w:r>
    </w:p>
    <w:p w14:paraId="4D5724D9"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Turn – halting funding for the Merida Initiative leaves the Mexican law enforcement unfunded which causes increased homicide rates</w:t>
      </w:r>
    </w:p>
    <w:p w14:paraId="232D7718"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Kerry et al 12</w:t>
      </w:r>
      <w:r w:rsidRPr="006E0040">
        <w:rPr>
          <w:rFonts w:asciiTheme="minorHAnsi" w:hAnsiTheme="minorHAnsi" w:cstheme="minorHAnsi"/>
        </w:rPr>
        <w:t xml:space="preserve"> [John F. Kerry is the head of the committee on Foreign Relations, Barbara Boxer is a representative from California, Richard G. Lugar is a representative from Indiana, Bob Corker is a representative from Tennessee, and Robert Menendez is a representative from New Jersey, “JUDICIAL AND POLICE REFORMS IN MEXICO: ESSENTIAL BUILDING BLOCKS FOR A LAWFUL SOCIETY,” </w:t>
      </w:r>
      <w:r w:rsidRPr="006E0040">
        <w:rPr>
          <w:rFonts w:asciiTheme="minorHAnsi" w:hAnsiTheme="minorHAnsi" w:cstheme="minorHAnsi"/>
          <w:i/>
          <w:iCs/>
        </w:rPr>
        <w:t xml:space="preserve">One Hundred Twelfth Congress Second Session, </w:t>
      </w:r>
      <w:r w:rsidRPr="006E0040">
        <w:rPr>
          <w:rFonts w:asciiTheme="minorHAnsi" w:hAnsiTheme="minorHAnsi" w:cstheme="minorHAnsi"/>
        </w:rPr>
        <w:t xml:space="preserve">7/9/12, </w:t>
      </w:r>
      <w:hyperlink r:id="rId111" w:history="1">
        <w:r w:rsidRPr="006E0040">
          <w:rPr>
            <w:rStyle w:val="Hyperlink"/>
            <w:rFonts w:asciiTheme="minorHAnsi" w:hAnsiTheme="minorHAnsi" w:cstheme="minorHAnsi"/>
          </w:rPr>
          <w:t>https://www.govinfo.gov/content/pkg/CPRT-112SPRT74912/html/CPRT-112SPRT74912.htm</w:t>
        </w:r>
      </w:hyperlink>
      <w:r w:rsidRPr="006E0040">
        <w:rPr>
          <w:rFonts w:asciiTheme="minorHAnsi" w:hAnsiTheme="minorHAnsi" w:cstheme="minorHAnsi"/>
        </w:rPr>
        <w:t>, accessed 7/23/19]</w:t>
      </w:r>
    </w:p>
    <w:p w14:paraId="223E9A87" w14:textId="77777777" w:rsidR="000E7B0A" w:rsidRPr="006E0040" w:rsidRDefault="000E7B0A" w:rsidP="000E7B0A">
      <w:pPr>
        <w:rPr>
          <w:rFonts w:asciiTheme="minorHAnsi" w:hAnsiTheme="minorHAnsi" w:cstheme="minorHAnsi"/>
          <w:sz w:val="16"/>
          <w:szCs w:val="16"/>
        </w:rPr>
      </w:pPr>
      <w:r w:rsidRPr="006E0040">
        <w:rPr>
          <w:rStyle w:val="StyleUnderline"/>
          <w:rFonts w:asciiTheme="minorHAnsi" w:hAnsiTheme="minorHAnsi" w:cstheme="minorHAnsi"/>
        </w:rPr>
        <w:t>The Mexican Government seeks to regain public trust in the police whose credibility remains badly tarnished by pervasive corruption and ineffectiveness</w:t>
      </w:r>
      <w:r w:rsidRPr="006E0040">
        <w:rPr>
          <w:rFonts w:asciiTheme="minorHAnsi" w:hAnsiTheme="minorHAnsi" w:cstheme="minorHAnsi"/>
        </w:rPr>
        <w:t xml:space="preserve">. </w:t>
      </w:r>
      <w:r w:rsidRPr="006E0040">
        <w:rPr>
          <w:rFonts w:asciiTheme="minorHAnsi" w:hAnsiTheme="minorHAnsi" w:cstheme="minorHAnsi"/>
          <w:sz w:val="16"/>
          <w:szCs w:val="16"/>
        </w:rPr>
        <w:t xml:space="preserve">This will be no easy feat; in a 2010 public opinion poll, only 8 percent of Mexicans surveyed expressed strong confidence in the </w:t>
      </w:r>
      <w:proofErr w:type="gramStart"/>
      <w:r w:rsidRPr="006E0040">
        <w:rPr>
          <w:rFonts w:asciiTheme="minorHAnsi" w:hAnsiTheme="minorHAnsi" w:cstheme="minorHAnsi"/>
          <w:sz w:val="16"/>
          <w:szCs w:val="16"/>
        </w:rPr>
        <w:t>police.\2\</w:t>
      </w:r>
      <w:proofErr w:type="gramEnd"/>
      <w:r w:rsidRPr="006E0040">
        <w:rPr>
          <w:rFonts w:asciiTheme="minorHAnsi" w:hAnsiTheme="minorHAnsi" w:cstheme="minorHAnsi"/>
          <w:sz w:val="16"/>
          <w:szCs w:val="16"/>
        </w:rPr>
        <w:t xml:space="preserve"> \2\ As stated in a General Distribution Congressional Research Service Trip Report from Clare </w:t>
      </w:r>
      <w:proofErr w:type="spellStart"/>
      <w:r w:rsidRPr="006E0040">
        <w:rPr>
          <w:rFonts w:asciiTheme="minorHAnsi" w:hAnsiTheme="minorHAnsi" w:cstheme="minorHAnsi"/>
          <w:sz w:val="16"/>
          <w:szCs w:val="16"/>
        </w:rPr>
        <w:t>Seelke</w:t>
      </w:r>
      <w:proofErr w:type="spellEnd"/>
      <w:r w:rsidRPr="006E0040">
        <w:rPr>
          <w:rFonts w:asciiTheme="minorHAnsi" w:hAnsiTheme="minorHAnsi" w:cstheme="minorHAnsi"/>
          <w:sz w:val="16"/>
          <w:szCs w:val="16"/>
        </w:rPr>
        <w:t>, Specialist in Latin American Affairs, distributed on May 9th, 2012.</w:t>
      </w:r>
      <w:r w:rsidRPr="006E0040">
        <w:rPr>
          <w:rFonts w:asciiTheme="minorHAnsi" w:hAnsiTheme="minorHAnsi" w:cstheme="minorHAnsi"/>
        </w:rPr>
        <w:t xml:space="preserve">   </w:t>
      </w:r>
      <w:r w:rsidRPr="006E0040">
        <w:rPr>
          <w:rStyle w:val="StyleUnderline"/>
          <w:rFonts w:asciiTheme="minorHAnsi" w:hAnsiTheme="minorHAnsi" w:cstheme="minorHAnsi"/>
        </w:rPr>
        <w:t>The Calderon administration has made significant investments to strengthen its federal law enforcement institutions' capacity to combat organized crime. The primary beneficiary has been the Mexican federal police which has increased five-fold, expanding from 6,500 to over thirty-six thousand, and which qualitatively improved its ranks by recruiting 7,000 university-educated entrants</w:t>
      </w:r>
      <w:r w:rsidRPr="006E0040">
        <w:rPr>
          <w:rFonts w:asciiTheme="minorHAnsi" w:hAnsiTheme="minorHAnsi" w:cstheme="minorHAnsi"/>
        </w:rPr>
        <w:t xml:space="preserve">. </w:t>
      </w:r>
      <w:r w:rsidRPr="006E0040">
        <w:rPr>
          <w:rFonts w:asciiTheme="minorHAnsi" w:hAnsiTheme="minorHAnsi" w:cstheme="minorHAnsi"/>
          <w:sz w:val="16"/>
          <w:szCs w:val="16"/>
        </w:rPr>
        <w:t>By comparison, the Mexican Attorney General's Office, which fields a much smaller federal-level police force specializing in investigations, has received less of the central government's largess, and has taken more modest steps to enhance its institutional capabilities. Both organizations have implemented procedures to combat pervasive internal corruption by vetting their personnel through background investigations as well as regular toxicology, medical, psychological and polygraph examinations.  Some analysts argue that the larger and more effective federal entities have thrown organized crime groups on the defensive and that these syndicates do not represent a national security threat to the Mexican Government. They point out that</w:t>
      </w:r>
      <w:r w:rsidRPr="006E0040">
        <w:rPr>
          <w:rFonts w:asciiTheme="minorHAnsi" w:hAnsiTheme="minorHAnsi" w:cstheme="minorHAnsi"/>
        </w:rPr>
        <w:t xml:space="preserve"> </w:t>
      </w:r>
      <w:r w:rsidRPr="006E0040">
        <w:rPr>
          <w:rStyle w:val="StyleUnderline"/>
          <w:rFonts w:asciiTheme="minorHAnsi" w:hAnsiTheme="minorHAnsi" w:cstheme="minorHAnsi"/>
        </w:rPr>
        <w:t>the Mexican Government has killed or captured scores of key organized crime leaders</w:t>
      </w:r>
      <w:r w:rsidRPr="006E0040">
        <w:rPr>
          <w:rFonts w:asciiTheme="minorHAnsi" w:hAnsiTheme="minorHAnsi" w:cstheme="minorHAnsi"/>
        </w:rPr>
        <w:t xml:space="preserve"> </w:t>
      </w:r>
      <w:r w:rsidRPr="006E0040">
        <w:rPr>
          <w:rFonts w:asciiTheme="minorHAnsi" w:hAnsiTheme="minorHAnsi" w:cstheme="minorHAnsi"/>
          <w:sz w:val="16"/>
          <w:szCs w:val="16"/>
        </w:rPr>
        <w:t xml:space="preserve">(extraditing many to the United States), precipitating the near demise of some organized criminal networks and the fracturing of others. Nevertheless, it is clear that two formidable organized crime networks, Sinaloa and the Zetas, and their respective local criminal allies, are aggressively battling each other, as well as the federal government, to retain control over their now diversified illicit activities--which also include arms dealing, extortion, human trafficking and money laundering--in their fiefdoms. </w:t>
      </w:r>
      <w:r w:rsidRPr="006E0040">
        <w:rPr>
          <w:rStyle w:val="StyleUnderline"/>
          <w:rFonts w:asciiTheme="minorHAnsi" w:hAnsiTheme="minorHAnsi" w:cstheme="minorHAnsi"/>
        </w:rPr>
        <w:t>These criminal organizations wield intimidating influence over certain state and municipal governments, and inflict horrifically high levels of violence whenever their territorial primacy is challenged</w:t>
      </w:r>
      <w:r w:rsidRPr="006E0040">
        <w:rPr>
          <w:rFonts w:asciiTheme="minorHAnsi" w:hAnsiTheme="minorHAnsi" w:cstheme="minorHAnsi"/>
        </w:rPr>
        <w:t>.</w:t>
      </w:r>
    </w:p>
    <w:p w14:paraId="56BAF978"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Because of Mexico's federal structure of government, the federal police and the Attorney General's Office's police force are, and will likely remain, too small to reduce the hyper- violence engulfing certain Mexican states. As a result, they look to the Mexican states to take on this responsibility more effectively. However, there is an ongoing jurisdictional debate between Mexican federal and state prosecutors over who should be investigating the lion's share of the drug trafficking- related crimes, especially homicides. The federal police and the Attorney General's Office's claim that they lack the jurisdiction, under the country's federal structure, to take enforcement action against many of the crimes perpetrated by the organized criminal syndicates and their affiliates; they point out that the vast majority of crimes committed in Mexico--92 percent by some estimates--including many crimes committed by organized criminal syndicates, fall under the legal jurisdiction of Mexico's states and municipalities. On the other hand, many state prosecutors argue that homicides tied to organized crime should, according to federal law, be investigated by federal prosecutors. One possible mid-term solution to this jurisdictional conundrum would be for the Mexican Congress to federalize more crimes so that they would clearly fall into the jurisdiction of the presently more capable federal police and the Attorney General's Office. However, given limitations on the ultimate size of the federal law enforcement agencies, this is a </w:t>
      </w:r>
      <w:proofErr w:type="gramStart"/>
      <w:r w:rsidRPr="006E0040">
        <w:rPr>
          <w:rFonts w:asciiTheme="minorHAnsi" w:hAnsiTheme="minorHAnsi" w:cstheme="minorHAnsi"/>
          <w:sz w:val="16"/>
          <w:szCs w:val="16"/>
        </w:rPr>
        <w:t>second best</w:t>
      </w:r>
      <w:proofErr w:type="gramEnd"/>
      <w:r w:rsidRPr="006E0040">
        <w:rPr>
          <w:rFonts w:asciiTheme="minorHAnsi" w:hAnsiTheme="minorHAnsi" w:cstheme="minorHAnsi"/>
          <w:sz w:val="16"/>
          <w:szCs w:val="16"/>
        </w:rPr>
        <w:t xml:space="preserve"> solution.</w:t>
      </w:r>
    </w:p>
    <w:p w14:paraId="5E0154EC"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Jurisdictional debates aside, this committee report champions the view of many Mexican experts that over the long run the Mexican federal government's anti-organized crime campaign can only succeed if it can enlist the effective cooperation of state and municipal (at least from the larger of the municipalities) police forces. Reflecting the reality that there are over 350,000 poorly trained and inadequately resourced police distributed among the Federal District, 31 Mexican states and over 2,500 municipalities, this is an enormous challenge. The Calderon administration attempted to address this challenge by merging all of the municipal police forces into the state-level police forces; this approach was rejected by the Mexican Congress as many legislators viewed it as a power grab by federal and state authorities.</w:t>
      </w:r>
    </w:p>
    <w:p w14:paraId="7423C3E3"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The United States Government has been keenly interested in forging a cooperative law enforcement relationship with Mexican state-level, and certain municipal-level, authorities. Until very recently, however, highly sensitive sovereignty issues precluded such U.S. involvement with local officials. In 2010, both countries began holding discussions on how the United States could work with Mexican law enforcement authorities in Chihuahua State to counter the violence raging in </w:t>
      </w:r>
      <w:proofErr w:type="spellStart"/>
      <w:r w:rsidRPr="006E0040">
        <w:rPr>
          <w:rFonts w:asciiTheme="minorHAnsi" w:hAnsiTheme="minorHAnsi" w:cstheme="minorHAnsi"/>
          <w:sz w:val="16"/>
          <w:szCs w:val="16"/>
        </w:rPr>
        <w:t>Cuidad</w:t>
      </w:r>
      <w:proofErr w:type="spellEnd"/>
      <w:r w:rsidRPr="006E0040">
        <w:rPr>
          <w:rFonts w:asciiTheme="minorHAnsi" w:hAnsiTheme="minorHAnsi" w:cstheme="minorHAnsi"/>
          <w:sz w:val="16"/>
          <w:szCs w:val="16"/>
        </w:rPr>
        <w:t xml:space="preserve"> Juarez. These discussions evolved into an understanding that the United States would channel all assistance to Mexican state and municipal police forces through the central government's Executive Secretariat for the National Public Security System (SNSP), an agency charged with coordinating federal public security funding and training to the states. Washington also agreed to follow the Mexican federal government's lead as to which Mexican states would be prioritized to receive U.S. police professionalization assistance. In 2011, </w:t>
      </w:r>
      <w:r w:rsidRPr="006E0040">
        <w:rPr>
          <w:rStyle w:val="StyleUnderline"/>
          <w:rFonts w:asciiTheme="minorHAnsi" w:hAnsiTheme="minorHAnsi" w:cstheme="minorHAnsi"/>
        </w:rPr>
        <w:t>both governments identified three high violence states bordering the United States--Chihuahua, Nuevo Leon and Tamaulipas--as priorities to receive Merida Initiative assistance to professionalize the state police forces; in 2012, the Mexican Government proposed expanding the priority list to eight states. Reinforcing this effort, both countries agreed to support the establishment of a law enforcement academy to train state police from across Mexico</w:t>
      </w:r>
      <w:r w:rsidRPr="006E0040">
        <w:rPr>
          <w:rFonts w:asciiTheme="minorHAnsi" w:hAnsiTheme="minorHAnsi" w:cstheme="minorHAnsi"/>
        </w:rPr>
        <w:t xml:space="preserve">; </w:t>
      </w:r>
      <w:r w:rsidRPr="006E0040">
        <w:rPr>
          <w:rFonts w:asciiTheme="minorHAnsi" w:hAnsiTheme="minorHAnsi" w:cstheme="minorHAnsi"/>
          <w:sz w:val="16"/>
          <w:szCs w:val="16"/>
        </w:rPr>
        <w:t xml:space="preserve">this facility opened in May 2012 in </w:t>
      </w:r>
      <w:proofErr w:type="gramStart"/>
      <w:r w:rsidRPr="006E0040">
        <w:rPr>
          <w:rFonts w:asciiTheme="minorHAnsi" w:hAnsiTheme="minorHAnsi" w:cstheme="minorHAnsi"/>
          <w:sz w:val="16"/>
          <w:szCs w:val="16"/>
        </w:rPr>
        <w:t>Puebla.\3\</w:t>
      </w:r>
      <w:proofErr w:type="gramEnd"/>
    </w:p>
    <w:p w14:paraId="1B1ED9B9"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\3\ U.S. support to Mexico's strategy of enhancing state-level police professionalization is taking various forms. The United States is placing Senior Police Advisors/Mentors at the state police academies in Chihuahua, Nuevo Leon, Sonora and Tamaulipas to help channel U.S. training assistance. The U.S. is also helping develop major crimes task forces, known in Mexico as ``Accredited State Police Units,'' that will be created in a minimum of 21 states and in the Federal District. The initial goal is to establish at least one of these task forces in each of the participating states, although Nuevo Leon is committed to creating three separate units</w:t>
      </w:r>
      <w:r w:rsidRPr="006E0040">
        <w:rPr>
          <w:rFonts w:asciiTheme="minorHAnsi" w:hAnsiTheme="minorHAnsi" w:cstheme="minorHAnsi"/>
        </w:rPr>
        <w:t xml:space="preserve">. </w:t>
      </w:r>
      <w:r w:rsidRPr="006E0040">
        <w:rPr>
          <w:rStyle w:val="StyleUnderline"/>
          <w:rFonts w:asciiTheme="minorHAnsi" w:hAnsiTheme="minorHAnsi" w:cstheme="minorHAnsi"/>
        </w:rPr>
        <w:t>These ``Accredited State Police Units'' will be composed of 422 specially vetted and trained personnel who will be the frontrunners of larger police reform efforts within their states, and in the meantime will become their states' trusted partners to the federal law enforcement agencies. This effort is still in its early stages of implementation. Mexico has trained approximately 1,300 investigators, 450 analysts and 1,900 operations personnel. In addition, the United States and Mexico have collaborated to help the states root out corruption within their ranks. The United States has provided training, technical assistance and equipment to help endow priority states with the capabilities to vet their own police forces on a regular basis. The SNSP plays a key role in ensuring that the state- level vetting procedures conform to federal standards.</w:t>
      </w:r>
      <w:r w:rsidRPr="006E0040">
        <w:rPr>
          <w:rFonts w:asciiTheme="minorHAnsi" w:hAnsiTheme="minorHAnsi" w:cstheme="minorHAnsi"/>
        </w:rPr>
        <w:t xml:space="preserve"> </w:t>
      </w:r>
      <w:r w:rsidRPr="006E0040">
        <w:rPr>
          <w:rFonts w:asciiTheme="minorHAnsi" w:hAnsiTheme="minorHAnsi" w:cstheme="minorHAnsi"/>
          <w:sz w:val="16"/>
          <w:szCs w:val="16"/>
        </w:rPr>
        <w:t>A complementary U.S. initiative helps state police forces establish their own Internal Affairs Units to investigate corruption and other abuses. As required by U.S. law, U.S. officials implementing these programs must be vigilant in ensuring that the Mexican state-level police officials receiving U.S. funded training and equipment have been rigorously screened for human rights violations.</w:t>
      </w:r>
    </w:p>
    <w:p w14:paraId="0993443C"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There are credible reports that large police cleansing operations designed to publicly demonstrate anti-corruption gains have resulted in unlawful detentions and the extraction of confessions by torture--some of the very abuses they were meant to eliminate. Without accompanying accountability mechanisms, wholesale replacement of police personnel is unlikely to lead to a major reduction of police misconduct. Even when vetting mechanisms are in place, </w:t>
      </w:r>
      <w:r w:rsidRPr="006E0040">
        <w:rPr>
          <w:rStyle w:val="StyleUnderline"/>
          <w:rFonts w:asciiTheme="minorHAnsi" w:hAnsiTheme="minorHAnsi" w:cstheme="minorHAnsi"/>
        </w:rPr>
        <w:t>there are instances in which vetted members of newly established police have been charged for serious crimes. To effectively promote police reform at the federal and state levels, Mexican police officials must build and safeguard rigorously effective mechanisms to continuously vet police personnel and to conduct independent internal investigations into crimes and malfeasance committed by police personnel, prosecuting wrongdoers in criminal courts where appropriate.</w:t>
      </w:r>
      <w:r w:rsidRPr="006E0040">
        <w:rPr>
          <w:rFonts w:asciiTheme="minorHAnsi" w:hAnsiTheme="minorHAnsi" w:cstheme="minorHAnsi"/>
        </w:rPr>
        <w:t xml:space="preserve"> </w:t>
      </w:r>
      <w:r w:rsidRPr="006E0040">
        <w:rPr>
          <w:rFonts w:asciiTheme="minorHAnsi" w:hAnsiTheme="minorHAnsi" w:cstheme="minorHAnsi"/>
          <w:sz w:val="16"/>
          <w:szCs w:val="16"/>
        </w:rPr>
        <w:t>Inculcating a culture of lawfulness in new police units will take time, and this challenge underscores the importance of not reproducing the flaws of Mexico's old law enforcement institutions in the process of forming new ones.</w:t>
      </w:r>
    </w:p>
    <w:p w14:paraId="71AD63D9" w14:textId="77777777" w:rsidR="000E7B0A" w:rsidRPr="006E0040" w:rsidRDefault="000E7B0A" w:rsidP="000E7B0A">
      <w:pPr>
        <w:rPr>
          <w:rFonts w:asciiTheme="minorHAnsi" w:hAnsiTheme="minorHAnsi" w:cstheme="minorHAnsi"/>
        </w:rPr>
      </w:pPr>
    </w:p>
    <w:p w14:paraId="23DC6290"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 xml:space="preserve">2NC – </w:t>
      </w:r>
      <w:proofErr w:type="spellStart"/>
      <w:r w:rsidRPr="006E0040">
        <w:rPr>
          <w:rFonts w:asciiTheme="minorHAnsi" w:hAnsiTheme="minorHAnsi" w:cstheme="minorHAnsi"/>
        </w:rPr>
        <w:t>xt</w:t>
      </w:r>
      <w:proofErr w:type="spellEnd"/>
      <w:r w:rsidRPr="006E0040">
        <w:rPr>
          <w:rFonts w:asciiTheme="minorHAnsi" w:hAnsiTheme="minorHAnsi" w:cstheme="minorHAnsi"/>
        </w:rPr>
        <w:t xml:space="preserve"> – turn – Judicial Reform</w:t>
      </w:r>
    </w:p>
    <w:p w14:paraId="58BDE2FC"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Halting funding for the Merida Initiative destroys Judicial reforms and allows dangerous cartel members to get off scot-free</w:t>
      </w:r>
    </w:p>
    <w:p w14:paraId="07B9D1FD" w14:textId="77777777" w:rsidR="000E7B0A" w:rsidRPr="006E0040" w:rsidRDefault="000E7B0A" w:rsidP="000E7B0A">
      <w:pPr>
        <w:rPr>
          <w:rFonts w:asciiTheme="minorHAnsi" w:hAnsiTheme="minorHAnsi" w:cstheme="minorHAnsi"/>
        </w:rPr>
      </w:pPr>
    </w:p>
    <w:p w14:paraId="7EB994B9"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 xml:space="preserve">2NC – </w:t>
      </w:r>
      <w:proofErr w:type="spellStart"/>
      <w:r w:rsidRPr="006E0040">
        <w:rPr>
          <w:rFonts w:asciiTheme="minorHAnsi" w:hAnsiTheme="minorHAnsi" w:cstheme="minorHAnsi"/>
        </w:rPr>
        <w:t>xt</w:t>
      </w:r>
      <w:proofErr w:type="spellEnd"/>
      <w:r w:rsidRPr="006E0040">
        <w:rPr>
          <w:rFonts w:asciiTheme="minorHAnsi" w:hAnsiTheme="minorHAnsi" w:cstheme="minorHAnsi"/>
        </w:rPr>
        <w:t xml:space="preserve"> – turn – Central America HR</w:t>
      </w:r>
    </w:p>
    <w:p w14:paraId="308B77CA"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Turn – stopping the Merida initiative destroys Central American human rights</w:t>
      </w:r>
    </w:p>
    <w:p w14:paraId="717F6083"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Kerry et al 12</w:t>
      </w:r>
      <w:r w:rsidRPr="006E0040">
        <w:rPr>
          <w:rFonts w:asciiTheme="minorHAnsi" w:hAnsiTheme="minorHAnsi" w:cstheme="minorHAnsi"/>
        </w:rPr>
        <w:t xml:space="preserve"> [John F. Kerry is the head of the committee on Foreign Relations, Barbara Boxer is a representative from California, Richard G. Lugar is a representative from Indiana, Bob Corker is a representative from Tennessee, and Robert Menendez is a representative from New Jersey, “JUDICIAL AND POLICE REFORMS IN MEXICO: ESSENTIAL BUILDING BLOCKS FOR A LAWFUL SOCIETY,” </w:t>
      </w:r>
      <w:r w:rsidRPr="006E0040">
        <w:rPr>
          <w:rFonts w:asciiTheme="minorHAnsi" w:hAnsiTheme="minorHAnsi" w:cstheme="minorHAnsi"/>
          <w:i/>
          <w:iCs/>
        </w:rPr>
        <w:t xml:space="preserve">One Hundred Twelfth Congress Second Session, </w:t>
      </w:r>
      <w:r w:rsidRPr="006E0040">
        <w:rPr>
          <w:rFonts w:asciiTheme="minorHAnsi" w:hAnsiTheme="minorHAnsi" w:cstheme="minorHAnsi"/>
        </w:rPr>
        <w:t xml:space="preserve">7/9/12, </w:t>
      </w:r>
      <w:hyperlink r:id="rId112" w:history="1">
        <w:r w:rsidRPr="006E0040">
          <w:rPr>
            <w:rStyle w:val="Hyperlink"/>
            <w:rFonts w:asciiTheme="minorHAnsi" w:hAnsiTheme="minorHAnsi" w:cstheme="minorHAnsi"/>
          </w:rPr>
          <w:t>https://www.govinfo.gov/content/pkg/CPRT-112SPRT74912/html/CPRT-112SPRT74912.htm</w:t>
        </w:r>
      </w:hyperlink>
      <w:r w:rsidRPr="006E0040">
        <w:rPr>
          <w:rFonts w:asciiTheme="minorHAnsi" w:hAnsiTheme="minorHAnsi" w:cstheme="minorHAnsi"/>
        </w:rPr>
        <w:t>, accessed 7/23/19]</w:t>
      </w:r>
    </w:p>
    <w:p w14:paraId="3EA68384" w14:textId="77777777" w:rsidR="000E7B0A" w:rsidRPr="006E0040" w:rsidRDefault="000E7B0A" w:rsidP="000E7B0A">
      <w:pPr>
        <w:rPr>
          <w:rFonts w:asciiTheme="minorHAnsi" w:hAnsiTheme="minorHAnsi" w:cstheme="minorHAnsi"/>
        </w:rPr>
      </w:pPr>
      <w:r w:rsidRPr="006E0040">
        <w:rPr>
          <w:rFonts w:asciiTheme="minorHAnsi" w:hAnsiTheme="minorHAnsi" w:cstheme="minorHAnsi"/>
          <w:sz w:val="16"/>
          <w:szCs w:val="16"/>
        </w:rPr>
        <w:t>An inherently lengthy process</w:t>
      </w:r>
      <w:r w:rsidRPr="006E0040">
        <w:rPr>
          <w:rFonts w:asciiTheme="minorHAnsi" w:hAnsiTheme="minorHAnsi" w:cstheme="minorHAnsi"/>
        </w:rPr>
        <w:t xml:space="preserve">, </w:t>
      </w:r>
      <w:r w:rsidRPr="006E0040">
        <w:rPr>
          <w:rStyle w:val="StyleUnderline"/>
          <w:rFonts w:asciiTheme="minorHAnsi" w:hAnsiTheme="minorHAnsi" w:cstheme="minorHAnsi"/>
        </w:rPr>
        <w:t>judicial reform will probably require a generation to institutionalize. Instructing lawyers in the new system will require new textbooks, revised law school curricula and training for law school professors. Many legal professionals accustomed to the inquisitorial system are reluctant to shift to the new accusatorial process. Enlisting federal judges, who are given to zealously protecting their independence from the Mexican executive branch, presents a particular challenge.</w:t>
      </w:r>
      <w:r w:rsidRPr="006E0040">
        <w:rPr>
          <w:rFonts w:asciiTheme="minorHAnsi" w:hAnsiTheme="minorHAnsi" w:cstheme="minorHAnsi"/>
        </w:rPr>
        <w:t xml:space="preserve"> </w:t>
      </w:r>
      <w:r w:rsidRPr="006E0040">
        <w:rPr>
          <w:rFonts w:asciiTheme="minorHAnsi" w:hAnsiTheme="minorHAnsi" w:cstheme="minorHAnsi"/>
          <w:sz w:val="16"/>
          <w:szCs w:val="16"/>
        </w:rPr>
        <w:t>Proponents of judicial reform also face an uphill battle against public opinion, given that many perceive the accusatorial system as overly lenient on the accused. In Chihuahua, where the accusatorial system is fully operational, a murder suspect in a highly publicized case was released because three judges argued that the state prosecutors had not built enough evidence, and the resulting public outcry led to legislative modifications that have undermined protections for the accused.\4\</w:t>
      </w:r>
    </w:p>
    <w:p w14:paraId="15103799" w14:textId="77777777" w:rsidR="000E7B0A" w:rsidRPr="006E0040" w:rsidRDefault="000E7B0A" w:rsidP="000E7B0A">
      <w:pPr>
        <w:rPr>
          <w:rStyle w:val="StyleUnderline"/>
          <w:rFonts w:asciiTheme="minorHAnsi" w:hAnsiTheme="minorHAnsi" w:cstheme="minorHAnsi"/>
          <w:sz w:val="16"/>
          <w:szCs w:val="16"/>
        </w:rPr>
      </w:pPr>
      <w:r w:rsidRPr="006E0040">
        <w:rPr>
          <w:rFonts w:asciiTheme="minorHAnsi" w:hAnsiTheme="minorHAnsi" w:cstheme="minorHAnsi"/>
        </w:rPr>
        <w:t xml:space="preserve">\4\ </w:t>
      </w:r>
      <w:r w:rsidRPr="006E0040">
        <w:rPr>
          <w:rStyle w:val="StyleUnderline"/>
          <w:rFonts w:asciiTheme="minorHAnsi" w:hAnsiTheme="minorHAnsi" w:cstheme="minorHAnsi"/>
        </w:rPr>
        <w:t>In anticipation of the eventual implementation of the new criminal procedure code, the Mexican Government, with U.S. support, is preparing personnel for the impending reforms. The U.S. Agency for International Development (USAID) focuses on state-level assistance and the Department of Justice (DOJ) concentrates on federal-level reforms. Working with seven Mexican states to implement judicial reforms, USAID has trained prosecutors, engaged civil society, promoted alternative dispute resolutions and facilitated judicial exchanges at the state level. USAID plans to expand assistance and work in a limited capacity with 13 more states</w:t>
      </w:r>
      <w:r w:rsidRPr="006E0040">
        <w:rPr>
          <w:rFonts w:asciiTheme="minorHAnsi" w:hAnsiTheme="minorHAnsi" w:cstheme="minorHAnsi"/>
        </w:rPr>
        <w:t xml:space="preserve">. </w:t>
      </w:r>
      <w:r w:rsidRPr="006E0040">
        <w:rPr>
          <w:rFonts w:asciiTheme="minorHAnsi" w:hAnsiTheme="minorHAnsi" w:cstheme="minorHAnsi"/>
          <w:sz w:val="16"/>
          <w:szCs w:val="16"/>
        </w:rPr>
        <w:t>DOJ focuses on teaching Mexican instructors for the federal police and prosecutors about new procedures and roles under an accusatory system</w:t>
      </w:r>
      <w:r w:rsidRPr="006E0040">
        <w:rPr>
          <w:rStyle w:val="StyleUnderline"/>
          <w:rFonts w:asciiTheme="minorHAnsi" w:hAnsiTheme="minorHAnsi" w:cstheme="minorHAnsi"/>
        </w:rPr>
        <w:t>. DOJ has trained personnel in the Attorney General's Office on how to combat organized crime, human trafficking, kidnapping, money laundering, as well as refining skills regarding fugitive apprehension and forensic sciences.</w:t>
      </w:r>
    </w:p>
    <w:p w14:paraId="2A31977D" w14:textId="77777777" w:rsidR="000E7B0A" w:rsidRPr="006E0040" w:rsidRDefault="000E7B0A" w:rsidP="000E7B0A">
      <w:pPr>
        <w:rPr>
          <w:rStyle w:val="StyleUnderline"/>
          <w:rFonts w:asciiTheme="minorHAnsi" w:hAnsiTheme="minorHAnsi" w:cstheme="minorHAnsi"/>
        </w:rPr>
      </w:pPr>
      <w:r w:rsidRPr="006E0040">
        <w:rPr>
          <w:rFonts w:asciiTheme="minorHAnsi" w:hAnsiTheme="minorHAnsi" w:cstheme="minorHAnsi"/>
          <w:sz w:val="16"/>
          <w:szCs w:val="16"/>
        </w:rPr>
        <w:t xml:space="preserve">    Getting protection right--both physical and legal protections--for the various legal actors might prove difficult under the new code, but is nonetheless critical. Given that the accusatorial model promotes transparency through open trials, witnesses and judges may find themselves at elevated risk of attacks upon their person</w:t>
      </w:r>
      <w:r w:rsidRPr="006E0040">
        <w:rPr>
          <w:rFonts w:asciiTheme="minorHAnsi" w:hAnsiTheme="minorHAnsi" w:cstheme="minorHAnsi"/>
        </w:rPr>
        <w:t xml:space="preserve">. </w:t>
      </w:r>
      <w:r w:rsidRPr="006E0040">
        <w:rPr>
          <w:rStyle w:val="StyleUnderline"/>
          <w:rFonts w:asciiTheme="minorHAnsi" w:hAnsiTheme="minorHAnsi" w:cstheme="minorHAnsi"/>
        </w:rPr>
        <w:t>The new system must incorporate adequate protection mechanisms; intimidation of these actors would grievously undermine the success of the new code. The accused are afforded more protections in that the accusatorial system assumes innocence until proven guilty.</w:t>
      </w:r>
      <w:r w:rsidRPr="006E0040">
        <w:rPr>
          <w:rFonts w:asciiTheme="minorHAnsi" w:hAnsiTheme="minorHAnsi" w:cstheme="minorHAnsi"/>
        </w:rPr>
        <w:t xml:space="preserve"> </w:t>
      </w:r>
      <w:r w:rsidRPr="006E0040">
        <w:rPr>
          <w:rFonts w:asciiTheme="minorHAnsi" w:hAnsiTheme="minorHAnsi" w:cstheme="minorHAnsi"/>
          <w:sz w:val="16"/>
          <w:szCs w:val="16"/>
        </w:rPr>
        <w:t>However, the constitutional reform passed in 2008 allows for a practice known as ``</w:t>
      </w:r>
      <w:proofErr w:type="spellStart"/>
      <w:r w:rsidRPr="006E0040">
        <w:rPr>
          <w:rFonts w:asciiTheme="minorHAnsi" w:hAnsiTheme="minorHAnsi" w:cstheme="minorHAnsi"/>
          <w:sz w:val="16"/>
          <w:szCs w:val="16"/>
        </w:rPr>
        <w:t>arraigo</w:t>
      </w:r>
      <w:proofErr w:type="spellEnd"/>
      <w:r w:rsidRPr="006E0040">
        <w:rPr>
          <w:rFonts w:asciiTheme="minorHAnsi" w:hAnsiTheme="minorHAnsi" w:cstheme="minorHAnsi"/>
          <w:sz w:val="16"/>
          <w:szCs w:val="16"/>
        </w:rPr>
        <w:t>'' where individuals can be detained up to 80 days without charges while they are being investigated. Technically, ``</w:t>
      </w:r>
      <w:proofErr w:type="spellStart"/>
      <w:r w:rsidRPr="006E0040">
        <w:rPr>
          <w:rFonts w:asciiTheme="minorHAnsi" w:hAnsiTheme="minorHAnsi" w:cstheme="minorHAnsi"/>
          <w:sz w:val="16"/>
          <w:szCs w:val="16"/>
        </w:rPr>
        <w:t>arraigo</w:t>
      </w:r>
      <w:proofErr w:type="spellEnd"/>
      <w:r w:rsidRPr="006E0040">
        <w:rPr>
          <w:rFonts w:asciiTheme="minorHAnsi" w:hAnsiTheme="minorHAnsi" w:cstheme="minorHAnsi"/>
          <w:sz w:val="16"/>
          <w:szCs w:val="16"/>
        </w:rPr>
        <w:t>'' is only legal in situations where there is a suspicion of involvement in organized crime.</w:t>
      </w:r>
      <w:r w:rsidRPr="006E0040">
        <w:rPr>
          <w:rFonts w:asciiTheme="minorHAnsi" w:hAnsiTheme="minorHAnsi" w:cstheme="minorHAnsi"/>
        </w:rPr>
        <w:t xml:space="preserve"> </w:t>
      </w:r>
      <w:r w:rsidRPr="006E0040">
        <w:rPr>
          <w:rStyle w:val="StyleUnderline"/>
          <w:rFonts w:asciiTheme="minorHAnsi" w:hAnsiTheme="minorHAnsi" w:cstheme="minorHAnsi"/>
        </w:rPr>
        <w:t>Mexican and international human rights advocates decry these detentions as violations of due process guarantees, such as the presumption of innocence, and express concern that those detained under ``</w:t>
      </w:r>
      <w:proofErr w:type="spellStart"/>
      <w:r w:rsidRPr="006E0040">
        <w:rPr>
          <w:rStyle w:val="StyleUnderline"/>
          <w:rFonts w:asciiTheme="minorHAnsi" w:hAnsiTheme="minorHAnsi" w:cstheme="minorHAnsi"/>
        </w:rPr>
        <w:t>arraigo</w:t>
      </w:r>
      <w:proofErr w:type="spellEnd"/>
      <w:r w:rsidRPr="006E0040">
        <w:rPr>
          <w:rStyle w:val="StyleUnderline"/>
          <w:rFonts w:asciiTheme="minorHAnsi" w:hAnsiTheme="minorHAnsi" w:cstheme="minorHAnsi"/>
        </w:rPr>
        <w:t>'' are at greater risk of human rights abuses; U.S. Government programs need to support efforts that eliminate the use of ``</w:t>
      </w:r>
      <w:proofErr w:type="spellStart"/>
      <w:r w:rsidRPr="006E0040">
        <w:rPr>
          <w:rStyle w:val="StyleUnderline"/>
          <w:rFonts w:asciiTheme="minorHAnsi" w:hAnsiTheme="minorHAnsi" w:cstheme="minorHAnsi"/>
        </w:rPr>
        <w:t>arraigo</w:t>
      </w:r>
      <w:proofErr w:type="spellEnd"/>
      <w:r w:rsidRPr="006E0040">
        <w:rPr>
          <w:rStyle w:val="StyleUnderline"/>
          <w:rFonts w:asciiTheme="minorHAnsi" w:hAnsiTheme="minorHAnsi" w:cstheme="minorHAnsi"/>
        </w:rPr>
        <w:t>.''</w:t>
      </w:r>
    </w:p>
    <w:p w14:paraId="4B8D6502" w14:textId="77777777" w:rsidR="000E7B0A" w:rsidRPr="006E0040" w:rsidRDefault="000E7B0A" w:rsidP="000E7B0A">
      <w:pPr>
        <w:rPr>
          <w:rFonts w:asciiTheme="minorHAnsi" w:hAnsiTheme="minorHAnsi" w:cstheme="minorHAnsi"/>
        </w:rPr>
      </w:pPr>
    </w:p>
    <w:p w14:paraId="0A68EC53"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 xml:space="preserve">2NC – </w:t>
      </w:r>
      <w:proofErr w:type="spellStart"/>
      <w:r w:rsidRPr="006E0040">
        <w:rPr>
          <w:rFonts w:asciiTheme="minorHAnsi" w:hAnsiTheme="minorHAnsi" w:cstheme="minorHAnsi"/>
        </w:rPr>
        <w:t>xt</w:t>
      </w:r>
      <w:proofErr w:type="spellEnd"/>
      <w:r w:rsidRPr="006E0040">
        <w:rPr>
          <w:rFonts w:asciiTheme="minorHAnsi" w:hAnsiTheme="minorHAnsi" w:cstheme="minorHAnsi"/>
        </w:rPr>
        <w:t xml:space="preserve"> </w:t>
      </w:r>
      <w:proofErr w:type="gramStart"/>
      <w:r w:rsidRPr="006E0040">
        <w:rPr>
          <w:rFonts w:asciiTheme="minorHAnsi" w:hAnsiTheme="minorHAnsi" w:cstheme="minorHAnsi"/>
        </w:rPr>
        <w:t>- !D</w:t>
      </w:r>
      <w:proofErr w:type="gramEnd"/>
      <w:r w:rsidRPr="006E0040">
        <w:rPr>
          <w:rFonts w:asciiTheme="minorHAnsi" w:hAnsiTheme="minorHAnsi" w:cstheme="minorHAnsi"/>
        </w:rPr>
        <w:t xml:space="preserve"> – Zetas</w:t>
      </w:r>
    </w:p>
    <w:p w14:paraId="763EE385"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No impact to Zetas violence – they’re a fractured gang with on incentive and power to cause violence</w:t>
      </w:r>
    </w:p>
    <w:p w14:paraId="65AB6E6F"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 xml:space="preserve">Graham and </w:t>
      </w:r>
      <w:proofErr w:type="spellStart"/>
      <w:r w:rsidRPr="006E0040">
        <w:rPr>
          <w:rStyle w:val="Style13ptBold"/>
          <w:rFonts w:asciiTheme="minorHAnsi" w:hAnsiTheme="minorHAnsi" w:cstheme="minorHAnsi"/>
        </w:rPr>
        <w:t>Alper</w:t>
      </w:r>
      <w:proofErr w:type="spellEnd"/>
      <w:r w:rsidRPr="006E0040">
        <w:rPr>
          <w:rStyle w:val="Style13ptBold"/>
          <w:rFonts w:asciiTheme="minorHAnsi" w:hAnsiTheme="minorHAnsi" w:cstheme="minorHAnsi"/>
        </w:rPr>
        <w:t xml:space="preserve"> 13</w:t>
      </w:r>
      <w:r w:rsidRPr="006E0040">
        <w:rPr>
          <w:rFonts w:asciiTheme="minorHAnsi" w:hAnsiTheme="minorHAnsi" w:cstheme="minorHAnsi"/>
        </w:rPr>
        <w:t xml:space="preserve"> [Dave Graham is a reporter for the Chicago Tribune who covers Mexican politics, and Alexandra </w:t>
      </w:r>
      <w:proofErr w:type="spellStart"/>
      <w:r w:rsidRPr="006E0040">
        <w:rPr>
          <w:rFonts w:asciiTheme="minorHAnsi" w:hAnsiTheme="minorHAnsi" w:cstheme="minorHAnsi"/>
        </w:rPr>
        <w:t>Alper</w:t>
      </w:r>
      <w:proofErr w:type="spellEnd"/>
      <w:r w:rsidRPr="006E0040">
        <w:rPr>
          <w:rFonts w:asciiTheme="minorHAnsi" w:hAnsiTheme="minorHAnsi" w:cstheme="minorHAnsi"/>
        </w:rPr>
        <w:t xml:space="preserve"> is a reporter for the Chicago Tribune who covers </w:t>
      </w:r>
      <w:proofErr w:type="spellStart"/>
      <w:r w:rsidRPr="006E0040">
        <w:rPr>
          <w:rFonts w:asciiTheme="minorHAnsi" w:hAnsiTheme="minorHAnsi" w:cstheme="minorHAnsi"/>
        </w:rPr>
        <w:t>latin</w:t>
      </w:r>
      <w:proofErr w:type="spellEnd"/>
      <w:r w:rsidRPr="006E0040">
        <w:rPr>
          <w:rFonts w:asciiTheme="minorHAnsi" w:hAnsiTheme="minorHAnsi" w:cstheme="minorHAnsi"/>
        </w:rPr>
        <w:t xml:space="preserve"> American affairs, “Mexico captures leader of brutal Zetas drug cartel,” </w:t>
      </w:r>
      <w:r w:rsidRPr="006E0040">
        <w:rPr>
          <w:rFonts w:asciiTheme="minorHAnsi" w:hAnsiTheme="minorHAnsi" w:cstheme="minorHAnsi"/>
          <w:i/>
          <w:iCs/>
        </w:rPr>
        <w:t>Chicago Tribune</w:t>
      </w:r>
      <w:r w:rsidRPr="006E0040">
        <w:rPr>
          <w:rFonts w:asciiTheme="minorHAnsi" w:hAnsiTheme="minorHAnsi" w:cstheme="minorHAnsi"/>
        </w:rPr>
        <w:t xml:space="preserve">, 7/16/13, </w:t>
      </w:r>
      <w:hyperlink r:id="rId113" w:history="1">
        <w:r w:rsidRPr="006E0040">
          <w:rPr>
            <w:rStyle w:val="Hyperlink"/>
            <w:rFonts w:asciiTheme="minorHAnsi" w:hAnsiTheme="minorHAnsi" w:cstheme="minorHAnsi"/>
          </w:rPr>
          <w:t>https://www.chicagotribune.com/news/ct-xpm-2013-07-16-sns-rt-us-mexico-drugs-20130715-story.html</w:t>
        </w:r>
      </w:hyperlink>
      <w:r w:rsidRPr="006E0040">
        <w:rPr>
          <w:rFonts w:asciiTheme="minorHAnsi" w:hAnsiTheme="minorHAnsi" w:cstheme="minorHAnsi"/>
        </w:rPr>
        <w:t>, 7/23/19]</w:t>
      </w:r>
    </w:p>
    <w:p w14:paraId="7CB881BF"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MEXICO CITY (Reuters)</w:t>
      </w:r>
      <w:r w:rsidRPr="006E0040">
        <w:rPr>
          <w:rFonts w:asciiTheme="minorHAnsi" w:hAnsiTheme="minorHAnsi" w:cstheme="minorHAnsi"/>
        </w:rPr>
        <w:t xml:space="preserve"> </w:t>
      </w:r>
      <w:r w:rsidRPr="006E0040">
        <w:rPr>
          <w:rStyle w:val="StyleUnderline"/>
          <w:rFonts w:asciiTheme="minorHAnsi" w:hAnsiTheme="minorHAnsi" w:cstheme="minorHAnsi"/>
        </w:rPr>
        <w:t>- The Mexican government said on Monday it captured the brutal leader of the Zetas drug cartel in an early-morning raid, marking the biggest victory for President Enrique Pena Nieto in his fight against gang violence.</w:t>
      </w:r>
      <w:r w:rsidRPr="006E0040">
        <w:rPr>
          <w:rFonts w:asciiTheme="minorHAnsi" w:hAnsiTheme="minorHAnsi" w:cstheme="minorHAnsi"/>
          <w:b/>
          <w:u w:val="single"/>
        </w:rPr>
        <w:t xml:space="preserve"> </w:t>
      </w:r>
      <w:r w:rsidRPr="006E0040">
        <w:rPr>
          <w:rFonts w:asciiTheme="minorHAnsi" w:hAnsiTheme="minorHAnsi" w:cstheme="minorHAnsi"/>
          <w:sz w:val="16"/>
          <w:szCs w:val="16"/>
        </w:rPr>
        <w:t>Marines arrested Miguel Angel Trevino, aka Z-40, after intercepting his pick-up truck with a helicopter a few miles (km) from his home town of Nuevo Laredo on the U.S. border, government spokesman Eduardo Sanchez said in Mexico City. "Not a single shot was fired," Sanchez reporters</w:t>
      </w:r>
      <w:r w:rsidRPr="006E0040">
        <w:rPr>
          <w:rFonts w:asciiTheme="minorHAnsi" w:hAnsiTheme="minorHAnsi" w:cstheme="minorHAnsi"/>
        </w:rPr>
        <w:t xml:space="preserve">. </w:t>
      </w:r>
      <w:r w:rsidRPr="006E0040">
        <w:rPr>
          <w:rStyle w:val="StyleUnderline"/>
          <w:rFonts w:asciiTheme="minorHAnsi" w:hAnsiTheme="minorHAnsi" w:cstheme="minorHAnsi"/>
        </w:rPr>
        <w:t>The Zetas have been blamed for many of the worst atrocities carried out by Mexican drug gangs</w:t>
      </w:r>
      <w:r w:rsidRPr="006E0040">
        <w:rPr>
          <w:rFonts w:asciiTheme="minorHAnsi" w:hAnsiTheme="minorHAnsi" w:cstheme="minorHAnsi"/>
        </w:rPr>
        <w:t xml:space="preserve">, </w:t>
      </w:r>
      <w:r w:rsidRPr="006E0040">
        <w:rPr>
          <w:rFonts w:asciiTheme="minorHAnsi" w:hAnsiTheme="minorHAnsi" w:cstheme="minorHAnsi"/>
          <w:sz w:val="16"/>
          <w:szCs w:val="16"/>
        </w:rPr>
        <w:t>acts that have sullied the country's name and put fear into tourists and investors alike. Following a tide of gang-related beheadings, massacres and gunfights that have claimed more than 70,000 lives since the start of 2007, Pena Nieto said his number one priority was to restore stability when he took office in December</w:t>
      </w:r>
      <w:r w:rsidRPr="006E0040">
        <w:rPr>
          <w:rFonts w:asciiTheme="minorHAnsi" w:hAnsiTheme="minorHAnsi" w:cstheme="minorHAnsi"/>
        </w:rPr>
        <w:t xml:space="preserve">. </w:t>
      </w:r>
      <w:r w:rsidRPr="006E0040">
        <w:rPr>
          <w:rStyle w:val="StyleUnderline"/>
          <w:rFonts w:asciiTheme="minorHAnsi" w:hAnsiTheme="minorHAnsi" w:cstheme="minorHAnsi"/>
        </w:rPr>
        <w:t>Murders have fallen</w:t>
      </w:r>
      <w:r w:rsidRPr="006E0040">
        <w:rPr>
          <w:rFonts w:asciiTheme="minorHAnsi" w:hAnsiTheme="minorHAnsi" w:cstheme="minorHAnsi"/>
        </w:rPr>
        <w:t xml:space="preserve"> </w:t>
      </w:r>
      <w:r w:rsidRPr="006E0040">
        <w:rPr>
          <w:rFonts w:asciiTheme="minorHAnsi" w:hAnsiTheme="minorHAnsi" w:cstheme="minorHAnsi"/>
          <w:sz w:val="16"/>
          <w:szCs w:val="16"/>
        </w:rPr>
        <w:t xml:space="preserve">slightly, according to official statistics, but violent crime is still rampant in parts of Mexico and, until now, the new government had few outstanding successes to celebrate in its campaign to pacify the country. Trevino, 40, was caught with two associates following a months-long operation to track him down, Sanchez said. Authorities also seized more than $2 million dollars in cash and a cache of arms in the operation, he said. Trevino's capture follows a string of blows in 2012 against the Zetas, whose previous leader was killed by marines in a firefight in northern Mexico last October. Among the most shocking incidents pinned on the Zetas have been massacres of migrant workers, an arson attack on a Monterrey casino in 2011 that killed 52 and the dumping of 49 decapitated bodies near to the same city last year. The government said Trevino was wanted for a litany of crimes including murder, torture, money laundering and ordering the kidnapping and execution of 265 migrants near the northern town of San Fernando. The bodies of dozens of murdered migrant workers were recovered there in both 2010 and 2011. By the time Pena Nieto took power, much of Mexico was worn out by the bloodshed under his predecessor Felipe Calderon. Calderon, a conservative, had staked his reputation on bringing Mexico's powerful drug gangs to heel, sending in the armed forces to regain the upper hand. Though his forces captured or killed many of the top capos, the bloodletting increased, led by the Zetas excesses. Founded by army deserters in the late 1990s, the Zetas initially acted as enforcers for the Gulf Cartel. But cracks began to appear and the rupture was sealed in early 2010, setting off the most violent phase in Mexico's drug war. The U.S. State Department has offered a reward of up to $5 million for information leading to Trevino's capture. 'DIABOLICAL PAIN' Security experts said Trevino, who was born in Nuevo Laredo, took over the Zetas after the marines killed the cartel's longstanding commander, Heriberto </w:t>
      </w:r>
      <w:proofErr w:type="spellStart"/>
      <w:r w:rsidRPr="006E0040">
        <w:rPr>
          <w:rFonts w:asciiTheme="minorHAnsi" w:hAnsiTheme="minorHAnsi" w:cstheme="minorHAnsi"/>
          <w:sz w:val="16"/>
          <w:szCs w:val="16"/>
        </w:rPr>
        <w:t>Lazcano</w:t>
      </w:r>
      <w:proofErr w:type="spellEnd"/>
      <w:r w:rsidRPr="006E0040">
        <w:rPr>
          <w:rFonts w:asciiTheme="minorHAnsi" w:hAnsiTheme="minorHAnsi" w:cstheme="minorHAnsi"/>
          <w:sz w:val="16"/>
          <w:szCs w:val="16"/>
        </w:rPr>
        <w:t>, in October.</w:t>
      </w:r>
      <w:r w:rsidRPr="006E0040">
        <w:rPr>
          <w:rFonts w:asciiTheme="minorHAnsi" w:hAnsiTheme="minorHAnsi" w:cstheme="minorHAnsi"/>
        </w:rPr>
        <w:t xml:space="preserve"> </w:t>
      </w:r>
      <w:r w:rsidRPr="006E0040">
        <w:rPr>
          <w:rStyle w:val="StyleUnderline"/>
          <w:rFonts w:asciiTheme="minorHAnsi" w:hAnsiTheme="minorHAnsi" w:cstheme="minorHAnsi"/>
        </w:rPr>
        <w:t xml:space="preserve">Unlike most top Zetas, Trevino had no military background, building up a power base within the gang as a financial fixer and logistics expert, and helping extend its operations running cocaine and crystal meth into the United States and Europe. Trevino's reputation for extreme violence also helped cement his rise. </w:t>
      </w:r>
      <w:r w:rsidRPr="006E0040">
        <w:rPr>
          <w:rFonts w:asciiTheme="minorHAnsi" w:hAnsiTheme="minorHAnsi" w:cstheme="minorHAnsi"/>
        </w:rPr>
        <w:t>"</w:t>
      </w:r>
      <w:r w:rsidRPr="006E0040">
        <w:rPr>
          <w:rFonts w:asciiTheme="minorHAnsi" w:hAnsiTheme="minorHAnsi" w:cstheme="minorHAnsi"/>
          <w:sz w:val="16"/>
          <w:szCs w:val="16"/>
        </w:rPr>
        <w:t xml:space="preserve">He's the most sadistic of them," U.S. political scientist and Zetas expert George W. Grayson said. "He really gets off on inflicting diabolical pain on people." In the months leading up to </w:t>
      </w:r>
      <w:proofErr w:type="spellStart"/>
      <w:r w:rsidRPr="006E0040">
        <w:rPr>
          <w:rFonts w:asciiTheme="minorHAnsi" w:hAnsiTheme="minorHAnsi" w:cstheme="minorHAnsi"/>
          <w:sz w:val="16"/>
          <w:szCs w:val="16"/>
        </w:rPr>
        <w:t>Lazcano's</w:t>
      </w:r>
      <w:proofErr w:type="spellEnd"/>
      <w:r w:rsidRPr="006E0040">
        <w:rPr>
          <w:rFonts w:asciiTheme="minorHAnsi" w:hAnsiTheme="minorHAnsi" w:cstheme="minorHAnsi"/>
          <w:sz w:val="16"/>
          <w:szCs w:val="16"/>
        </w:rPr>
        <w:t xml:space="preserve"> death, rumors of a split in the cartel were rife following a massacre of Zetas reportedly carried out by other members of the gang in the central city of San Luis Potosi. Not long before </w:t>
      </w:r>
      <w:proofErr w:type="spellStart"/>
      <w:r w:rsidRPr="006E0040">
        <w:rPr>
          <w:rFonts w:asciiTheme="minorHAnsi" w:hAnsiTheme="minorHAnsi" w:cstheme="minorHAnsi"/>
          <w:sz w:val="16"/>
          <w:szCs w:val="16"/>
        </w:rPr>
        <w:t>Lazcano</w:t>
      </w:r>
      <w:proofErr w:type="spellEnd"/>
      <w:r w:rsidRPr="006E0040">
        <w:rPr>
          <w:rFonts w:asciiTheme="minorHAnsi" w:hAnsiTheme="minorHAnsi" w:cstheme="minorHAnsi"/>
          <w:sz w:val="16"/>
          <w:szCs w:val="16"/>
        </w:rPr>
        <w:t xml:space="preserve"> was killed in Coahuila state, banners accusing Trevino of being a "Judas" to the Zetas leader began to appear, fueling talk the gang was splintering. Then, in the space of a few weeks, Zetas staged a mass jailbreak on the U.S.-Mexican border, assassinated the son of a top politician, and </w:t>
      </w:r>
      <w:proofErr w:type="spellStart"/>
      <w:r w:rsidRPr="006E0040">
        <w:rPr>
          <w:rFonts w:asciiTheme="minorHAnsi" w:hAnsiTheme="minorHAnsi" w:cstheme="minorHAnsi"/>
          <w:sz w:val="16"/>
          <w:szCs w:val="16"/>
        </w:rPr>
        <w:t>Lazcano</w:t>
      </w:r>
      <w:proofErr w:type="spellEnd"/>
      <w:r w:rsidRPr="006E0040">
        <w:rPr>
          <w:rFonts w:asciiTheme="minorHAnsi" w:hAnsiTheme="minorHAnsi" w:cstheme="minorHAnsi"/>
          <w:sz w:val="16"/>
          <w:szCs w:val="16"/>
        </w:rPr>
        <w:t xml:space="preserve"> was killed. Trevino was in control. Believed to have been born on June 28, 1973, Trevino spent many of his formative years in Dallas, doing menial work that led him to be labeled "car washer" by some detractors.</w:t>
      </w:r>
    </w:p>
    <w:p w14:paraId="4D566C08" w14:textId="77777777" w:rsidR="000E7B0A" w:rsidRPr="006E0040" w:rsidRDefault="000E7B0A" w:rsidP="000E7B0A">
      <w:pPr>
        <w:pStyle w:val="Heading2"/>
        <w:rPr>
          <w:rFonts w:asciiTheme="minorHAnsi" w:hAnsiTheme="minorHAnsi" w:cstheme="minorHAnsi"/>
        </w:rPr>
      </w:pPr>
      <w:r w:rsidRPr="006E0040">
        <w:rPr>
          <w:rFonts w:asciiTheme="minorHAnsi" w:hAnsiTheme="minorHAnsi" w:cstheme="minorHAnsi"/>
        </w:rPr>
        <w:t>1NC – framing</w:t>
      </w:r>
    </w:p>
    <w:p w14:paraId="077B3B43"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 xml:space="preserve">1NC – framing – </w:t>
      </w:r>
      <w:proofErr w:type="spellStart"/>
      <w:r w:rsidRPr="006E0040">
        <w:rPr>
          <w:rFonts w:asciiTheme="minorHAnsi" w:hAnsiTheme="minorHAnsi" w:cstheme="minorHAnsi"/>
        </w:rPr>
        <w:t>Util</w:t>
      </w:r>
      <w:proofErr w:type="spellEnd"/>
    </w:p>
    <w:p w14:paraId="1D9D3057"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Utilitarianism is the only viewpoint for evaluating ethics since it addresses the majority of people</w:t>
      </w:r>
    </w:p>
    <w:p w14:paraId="32543985"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MINT 17</w:t>
      </w:r>
      <w:r w:rsidRPr="006E0040">
        <w:rPr>
          <w:rFonts w:asciiTheme="minorHAnsi" w:hAnsiTheme="minorHAnsi" w:cstheme="minorHAnsi"/>
        </w:rPr>
        <w:t xml:space="preserve"> [MINT is an Indian news agency that covers Indian politics, “Distributive justice and utilitarianism,” </w:t>
      </w:r>
      <w:r w:rsidRPr="006E0040">
        <w:rPr>
          <w:rFonts w:asciiTheme="minorHAnsi" w:hAnsiTheme="minorHAnsi" w:cstheme="minorHAnsi"/>
          <w:i/>
          <w:iCs/>
        </w:rPr>
        <w:t>HT Media,</w:t>
      </w:r>
      <w:r w:rsidRPr="006E0040">
        <w:rPr>
          <w:rFonts w:asciiTheme="minorHAnsi" w:hAnsiTheme="minorHAnsi" w:cstheme="minorHAnsi"/>
        </w:rPr>
        <w:t xml:space="preserve"> </w:t>
      </w:r>
      <w:hyperlink r:id="rId114" w:history="1">
        <w:r w:rsidRPr="006E0040">
          <w:rPr>
            <w:rStyle w:val="Hyperlink"/>
            <w:rFonts w:asciiTheme="minorHAnsi" w:hAnsiTheme="minorHAnsi" w:cstheme="minorHAnsi"/>
          </w:rPr>
          <w:t>https://advance-lexis-com.dartmouth.idm.oclc.org/document/?pdmfid=1516831&amp;crid=d1474b1d-821a-46f5-bd68-64ad67cf7eea&amp;pddocfullpath=%2Fshared%2Fdocument%2Fnews%2Furn%3AcontentItem%3A5PY4-3S91-JDKC-R0WJ-00000-00&amp;pddocid=urn%3AcontentItem%3A5PY4-3S91-JDKC-R0WJ-00000-00&amp;pdcontentcomponentid=326033&amp;pdteaserkey=sr0&amp;pditab=allpods&amp;ecomp=1fyk&amp;earg=sr0&amp;prid=d6113a35-61c9-4d56-9973-27a6716833a5</w:t>
        </w:r>
      </w:hyperlink>
      <w:r w:rsidRPr="006E0040">
        <w:rPr>
          <w:rFonts w:asciiTheme="minorHAnsi" w:hAnsiTheme="minorHAnsi" w:cstheme="minorHAnsi"/>
        </w:rPr>
        <w:t>, 11/13/17, accessed 7/22/19</w:t>
      </w:r>
    </w:p>
    <w:p w14:paraId="642F7AD5"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New Delhi, Nov. 13</w:t>
      </w:r>
      <w:r w:rsidRPr="006E0040">
        <w:rPr>
          <w:rFonts w:asciiTheme="minorHAnsi" w:hAnsiTheme="minorHAnsi" w:cstheme="minorHAnsi"/>
        </w:rPr>
        <w:t xml:space="preserve"> -- </w:t>
      </w:r>
      <w:r w:rsidRPr="006E0040">
        <w:rPr>
          <w:rStyle w:val="StyleUnderline"/>
          <w:rFonts w:asciiTheme="minorHAnsi" w:hAnsiTheme="minorHAnsi" w:cstheme="minorHAnsi"/>
        </w:rPr>
        <w:t>Utilitarianism is one of several ethical theories addressing the question of how to assess the "goodness" of any state of affairs</w:t>
      </w:r>
      <w:r w:rsidRPr="006E0040">
        <w:rPr>
          <w:rFonts w:asciiTheme="minorHAnsi" w:hAnsiTheme="minorHAnsi" w:cstheme="minorHAnsi"/>
        </w:rPr>
        <w:t xml:space="preserve">. </w:t>
      </w:r>
      <w:r w:rsidRPr="006E0040">
        <w:rPr>
          <w:rFonts w:asciiTheme="minorHAnsi" w:hAnsiTheme="minorHAnsi" w:cstheme="minorHAnsi"/>
          <w:sz w:val="16"/>
          <w:szCs w:val="16"/>
        </w:rPr>
        <w:t>In the history of ideas, the most distinguished proponents and defenders of utilitarianism have been the great English thinkers Jeremy Bentham (1748-1832) and John Stuart Mill (1806-73).</w:t>
      </w:r>
    </w:p>
    <w:p w14:paraId="0C881D37"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 xml:space="preserve">Bentham's is one of the foremost names in British jurisprudence: A man who held the notion of "natural rights" to be "nonsense upon stilts", he nevertheless also fought for the abolition of slavery. J.S. Mill, a child prodigy who grew into an adult genius, is known (apart from his contributions to the principles of political economy) for his tracts On Liberty and On Utilitarianism. </w:t>
      </w:r>
      <w:r w:rsidRPr="006E0040">
        <w:rPr>
          <w:rStyle w:val="StyleUnderline"/>
          <w:rFonts w:asciiTheme="minorHAnsi" w:hAnsiTheme="minorHAnsi" w:cstheme="minorHAnsi"/>
        </w:rPr>
        <w:t>Utilitarianism</w:t>
      </w:r>
      <w:r w:rsidRPr="006E0040">
        <w:rPr>
          <w:rFonts w:asciiTheme="minorHAnsi" w:hAnsiTheme="minorHAnsi" w:cstheme="minorHAnsi"/>
        </w:rPr>
        <w:t xml:space="preserve">, </w:t>
      </w:r>
      <w:r w:rsidRPr="006E0040">
        <w:rPr>
          <w:rFonts w:asciiTheme="minorHAnsi" w:hAnsiTheme="minorHAnsi" w:cstheme="minorHAnsi"/>
          <w:sz w:val="16"/>
          <w:szCs w:val="16"/>
        </w:rPr>
        <w:t>as encompassed in what is called the "Benthamite Social Welfare Function"</w:t>
      </w:r>
      <w:r w:rsidRPr="006E0040">
        <w:rPr>
          <w:rFonts w:asciiTheme="minorHAnsi" w:hAnsiTheme="minorHAnsi" w:cstheme="minorHAnsi"/>
        </w:rPr>
        <w:t xml:space="preserve">, </w:t>
      </w:r>
      <w:r w:rsidRPr="006E0040">
        <w:rPr>
          <w:rStyle w:val="StyleUnderline"/>
          <w:rFonts w:asciiTheme="minorHAnsi" w:hAnsiTheme="minorHAnsi" w:cstheme="minorHAnsi"/>
        </w:rPr>
        <w:t>is a staple feature of contemporary economic theory</w:t>
      </w:r>
      <w:r w:rsidRPr="006E0040">
        <w:rPr>
          <w:rFonts w:asciiTheme="minorHAnsi" w:hAnsiTheme="minorHAnsi" w:cstheme="minorHAnsi"/>
        </w:rPr>
        <w:t xml:space="preserve">. </w:t>
      </w:r>
      <w:r w:rsidRPr="006E0040">
        <w:rPr>
          <w:rFonts w:asciiTheme="minorHAnsi" w:hAnsiTheme="minorHAnsi" w:cstheme="minorHAnsi"/>
          <w:sz w:val="16"/>
          <w:szCs w:val="16"/>
        </w:rPr>
        <w:t xml:space="preserve">Among economist-philosophers in the modern era, a notable proponent of utilitarianism has been the Nobel Prize-winning game theorist John </w:t>
      </w:r>
      <w:proofErr w:type="spellStart"/>
      <w:r w:rsidRPr="006E0040">
        <w:rPr>
          <w:rFonts w:asciiTheme="minorHAnsi" w:hAnsiTheme="minorHAnsi" w:cstheme="minorHAnsi"/>
          <w:sz w:val="16"/>
          <w:szCs w:val="16"/>
        </w:rPr>
        <w:t>Harsanyi</w:t>
      </w:r>
      <w:proofErr w:type="spellEnd"/>
      <w:r w:rsidRPr="006E0040">
        <w:rPr>
          <w:rFonts w:asciiTheme="minorHAnsi" w:hAnsiTheme="minorHAnsi" w:cstheme="minorHAnsi"/>
          <w:sz w:val="16"/>
          <w:szCs w:val="16"/>
        </w:rPr>
        <w:t>.</w:t>
      </w:r>
    </w:p>
    <w:p w14:paraId="5CD586AB"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In summary form,</w:t>
      </w:r>
      <w:r w:rsidRPr="006E0040">
        <w:rPr>
          <w:rFonts w:asciiTheme="minorHAnsi" w:hAnsiTheme="minorHAnsi" w:cstheme="minorHAnsi"/>
        </w:rPr>
        <w:t xml:space="preserve"> </w:t>
      </w:r>
      <w:r w:rsidRPr="006E0040">
        <w:rPr>
          <w:rStyle w:val="StyleUnderline"/>
          <w:rFonts w:asciiTheme="minorHAnsi" w:hAnsiTheme="minorHAnsi" w:cstheme="minorHAnsi"/>
        </w:rPr>
        <w:t>utilitarianism is well-served by that cliched description of it as demanding "the greatest good of the greatest number</w:t>
      </w:r>
      <w:r w:rsidRPr="006E0040">
        <w:rPr>
          <w:rFonts w:asciiTheme="minorHAnsi" w:hAnsiTheme="minorHAnsi" w:cstheme="minorHAnsi"/>
          <w:sz w:val="16"/>
          <w:szCs w:val="16"/>
        </w:rPr>
        <w:t xml:space="preserve">". Stated more rigorously, </w:t>
      </w:r>
      <w:r w:rsidRPr="006E0040">
        <w:rPr>
          <w:rStyle w:val="StyleUnderline"/>
          <w:rFonts w:asciiTheme="minorHAnsi" w:hAnsiTheme="minorHAnsi" w:cstheme="minorHAnsi"/>
        </w:rPr>
        <w:t>the "goodness" of any state of affairs is taken to be reflected by the sum of the utilities derived from that state by all the individuals in a community</w:t>
      </w:r>
      <w:r w:rsidRPr="006E0040">
        <w:rPr>
          <w:rFonts w:asciiTheme="minorHAnsi" w:hAnsiTheme="minorHAnsi" w:cstheme="minorHAnsi"/>
        </w:rPr>
        <w:t xml:space="preserve"> </w:t>
      </w:r>
      <w:r w:rsidRPr="006E0040">
        <w:rPr>
          <w:rFonts w:asciiTheme="minorHAnsi" w:hAnsiTheme="minorHAnsi" w:cstheme="minorHAnsi"/>
          <w:sz w:val="16"/>
          <w:szCs w:val="16"/>
        </w:rPr>
        <w:t xml:space="preserve">(this sum is what is called the Utilitarian or Benthamite Social Welfare Function). In comparing the "goodness" of alternative states of affairs, utilitarianism will recommend that state in which the sum of individual utilities is larger. "Utility", for present purposes, may simply be interpreted as "desire fulfilment". (It is said that the famously irascible Cambridge economic theorist Frank Hahn, growing weary of philosophical definitions, once told his class that "utility is the damned thing you maximize"!) </w:t>
      </w:r>
      <w:r w:rsidRPr="006E0040">
        <w:rPr>
          <w:rStyle w:val="StyleUnderline"/>
          <w:rFonts w:asciiTheme="minorHAnsi" w:hAnsiTheme="minorHAnsi" w:cstheme="minorHAnsi"/>
        </w:rPr>
        <w:t>In order to be able to sum utilities across individuals, some special assumptions about personal utility must be made-in particular, that utility is "cardinal</w:t>
      </w:r>
      <w:r w:rsidRPr="006E0040">
        <w:rPr>
          <w:rFonts w:asciiTheme="minorHAnsi" w:hAnsiTheme="minorHAnsi" w:cstheme="minorHAnsi"/>
        </w:rPr>
        <w:t xml:space="preserve">" </w:t>
      </w:r>
      <w:r w:rsidRPr="006E0040">
        <w:rPr>
          <w:rFonts w:asciiTheme="minorHAnsi" w:hAnsiTheme="minorHAnsi" w:cstheme="minorHAnsi"/>
          <w:sz w:val="16"/>
          <w:szCs w:val="16"/>
        </w:rPr>
        <w:t>(which permits statements such as "my utility is twice as much in state x as in state y") and also "interpersonally comparable", that is, commensurable across individuals.</w:t>
      </w:r>
    </w:p>
    <w:p w14:paraId="069C3719"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What does utilitarianism have to say about distributive justice? To fix ideas, let us ask: What is the optimal distribution of income that utilitarianism would prescribe in a two-person world? Typically, the assumption is that both individuals share the same utility function defined on income-and further, that utility increases as income increases, though at a declining rate, to accommodate the thesis of "diminishing marginal utility". Notice that social welfare under utilitarianism is a sum of individual utilities. When will this sum be maximized? Suppose we have a fixed amount of income, say Rs100, to distribute between the two individuals, what is the optimal distribution?</w:t>
      </w:r>
    </w:p>
    <w:p w14:paraId="31FA7FEB" w14:textId="77777777" w:rsidR="000E7B0A" w:rsidRPr="006E0040" w:rsidRDefault="000E7B0A" w:rsidP="000E7B0A">
      <w:pPr>
        <w:rPr>
          <w:rFonts w:asciiTheme="minorHAnsi" w:hAnsiTheme="minorHAnsi" w:cstheme="minorHAnsi"/>
          <w:sz w:val="16"/>
          <w:szCs w:val="16"/>
        </w:rPr>
      </w:pPr>
      <w:r w:rsidRPr="006E0040">
        <w:rPr>
          <w:rFonts w:asciiTheme="minorHAnsi" w:hAnsiTheme="minorHAnsi" w:cstheme="minorHAnsi"/>
          <w:sz w:val="16"/>
          <w:szCs w:val="16"/>
        </w:rPr>
        <w:t>Suppose the welfare-maximizing distribution is an unequal one, say, Rs40 to individual 1 and Rs60 to individual 2. Then, because of diminishing marginal utility of income, if we were to transfer some income from person 2 to person 1, the gain in utility to person 1 would be greater than the loss in utility to person 2, that is, on net, social welfare would increase with a transfer of income from the richer to the poorer person. And this must continue to be the case as long as one person has more income than the other. This is just another way of saying that an unequal distribution can never be a welfare-maximizing distribution. The optimal distribution of income, under utilitarianism, must always be an equal one.</w:t>
      </w:r>
    </w:p>
    <w:p w14:paraId="720A18EF" w14:textId="77777777" w:rsidR="000E7B0A" w:rsidRPr="006E0040" w:rsidRDefault="000E7B0A" w:rsidP="000E7B0A">
      <w:pPr>
        <w:rPr>
          <w:rStyle w:val="StyleUnderline"/>
          <w:rFonts w:asciiTheme="minorHAnsi" w:hAnsiTheme="minorHAnsi" w:cstheme="minorHAnsi"/>
        </w:rPr>
      </w:pPr>
      <w:r w:rsidRPr="006E0040">
        <w:rPr>
          <w:rStyle w:val="StyleUnderline"/>
          <w:rFonts w:asciiTheme="minorHAnsi" w:hAnsiTheme="minorHAnsi" w:cstheme="minorHAnsi"/>
        </w:rPr>
        <w:t>The above equality result</w:t>
      </w:r>
      <w:r w:rsidRPr="006E0040">
        <w:rPr>
          <w:rFonts w:asciiTheme="minorHAnsi" w:hAnsiTheme="minorHAnsi" w:cstheme="minorHAnsi"/>
        </w:rPr>
        <w:t xml:space="preserve">, </w:t>
      </w:r>
      <w:r w:rsidRPr="006E0040">
        <w:rPr>
          <w:rFonts w:asciiTheme="minorHAnsi" w:hAnsiTheme="minorHAnsi" w:cstheme="minorHAnsi"/>
          <w:sz w:val="16"/>
          <w:szCs w:val="16"/>
        </w:rPr>
        <w:t>some thought will reveal</w:t>
      </w:r>
      <w:r w:rsidRPr="006E0040">
        <w:rPr>
          <w:rFonts w:asciiTheme="minorHAnsi" w:hAnsiTheme="minorHAnsi" w:cstheme="minorHAnsi"/>
        </w:rPr>
        <w:t xml:space="preserve">, </w:t>
      </w:r>
      <w:r w:rsidRPr="006E0040">
        <w:rPr>
          <w:rStyle w:val="StyleUnderline"/>
          <w:rFonts w:asciiTheme="minorHAnsi" w:hAnsiTheme="minorHAnsi" w:cstheme="minorHAnsi"/>
        </w:rPr>
        <w:t>is driven by the assumption of identical utility functions for the two individuals</w:t>
      </w:r>
      <w:r w:rsidRPr="006E0040">
        <w:rPr>
          <w:rFonts w:asciiTheme="minorHAnsi" w:hAnsiTheme="minorHAnsi" w:cstheme="minorHAnsi"/>
        </w:rPr>
        <w:t xml:space="preserve"> </w:t>
      </w:r>
      <w:r w:rsidRPr="006E0040">
        <w:rPr>
          <w:rFonts w:asciiTheme="minorHAnsi" w:hAnsiTheme="minorHAnsi" w:cstheme="minorHAnsi"/>
          <w:sz w:val="16"/>
          <w:szCs w:val="16"/>
        </w:rPr>
        <w:t>which increase with income at a diminishing rate. The condition for maximum social welfare is equalization of the two individuals' marginal utilities-and given the assumption of identical utility functions, the accidental by-product of equal marginal utilities at the optimum is equal incomes.</w:t>
      </w:r>
      <w:r w:rsidRPr="006E0040">
        <w:rPr>
          <w:rFonts w:asciiTheme="minorHAnsi" w:hAnsiTheme="minorHAnsi" w:cstheme="minorHAnsi"/>
        </w:rPr>
        <w:t xml:space="preserve"> </w:t>
      </w:r>
      <w:r w:rsidRPr="006E0040">
        <w:rPr>
          <w:rStyle w:val="StyleUnderline"/>
          <w:rFonts w:asciiTheme="minorHAnsi" w:hAnsiTheme="minorHAnsi" w:cstheme="minorHAnsi"/>
        </w:rPr>
        <w:t>Take away the assumption of identical utility functions, and what do we have?</w:t>
      </w:r>
    </w:p>
    <w:p w14:paraId="086B7C5E"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 xml:space="preserve">1NC – framing – Consequentialism </w:t>
      </w:r>
    </w:p>
    <w:p w14:paraId="1E8ED939"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Consequences should be evaluated first</w:t>
      </w:r>
    </w:p>
    <w:p w14:paraId="69302696"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Jones 15</w:t>
      </w:r>
      <w:r w:rsidRPr="006E0040">
        <w:rPr>
          <w:rFonts w:asciiTheme="minorHAnsi" w:hAnsiTheme="minorHAnsi" w:cstheme="minorHAnsi"/>
        </w:rPr>
        <w:t xml:space="preserve"> [David Martin Jones is a visiting Professor in the Department of War Studies, King's College London and Associate Professor, School of Politics and International Studies at the University of Queensland; and M.L.R. Smith, Professor of Strategic Theory in the Department of War Studies, King's College London, September 2015, “Return to reason: reviving political realism in western foreign policy,” International Affairs, Vol. 91, No. 5, p. 933-952]</w:t>
      </w:r>
    </w:p>
    <w:p w14:paraId="7745423F" w14:textId="77777777" w:rsidR="000E7B0A" w:rsidRPr="006E0040" w:rsidRDefault="000E7B0A" w:rsidP="000E7B0A">
      <w:pPr>
        <w:rPr>
          <w:rFonts w:asciiTheme="minorHAnsi" w:hAnsiTheme="minorHAnsi" w:cstheme="minorHAnsi"/>
        </w:rPr>
      </w:pPr>
      <w:r w:rsidRPr="006E0040">
        <w:rPr>
          <w:rFonts w:asciiTheme="minorHAnsi" w:hAnsiTheme="minorHAnsi" w:cstheme="minorHAnsi"/>
          <w:u w:val="single"/>
        </w:rPr>
        <w:t>In the aftermath of western interventions in Iraq and Afghanistan</w:t>
      </w:r>
      <w:r w:rsidRPr="006E0040">
        <w:rPr>
          <w:rFonts w:asciiTheme="minorHAnsi" w:hAnsiTheme="minorHAnsi" w:cstheme="minorHAnsi"/>
          <w:sz w:val="16"/>
        </w:rPr>
        <w:t xml:space="preserve">, however, </w:t>
      </w:r>
      <w:r w:rsidRPr="006E0040">
        <w:rPr>
          <w:rFonts w:asciiTheme="minorHAnsi" w:hAnsiTheme="minorHAnsi" w:cstheme="minorHAnsi"/>
          <w:u w:val="single"/>
        </w:rPr>
        <w:t xml:space="preserve">this historicist teleology has come up against </w:t>
      </w:r>
      <w:r w:rsidRPr="006E0040">
        <w:rPr>
          <w:rFonts w:asciiTheme="minorHAnsi" w:hAnsiTheme="minorHAnsi" w:cstheme="minorHAnsi"/>
          <w:b/>
          <w:iCs/>
          <w:u w:val="single"/>
          <w:bdr w:val="single" w:sz="8" w:space="0" w:color="auto"/>
        </w:rPr>
        <w:t>unanticipated and countervailing consequences</w:t>
      </w:r>
      <w:r w:rsidRPr="006E0040">
        <w:rPr>
          <w:rFonts w:asciiTheme="minorHAnsi" w:hAnsiTheme="minorHAnsi" w:cstheme="minorHAnsi"/>
          <w:sz w:val="16"/>
        </w:rPr>
        <w:t xml:space="preserve">. Unforeseen but </w:t>
      </w:r>
      <w:r w:rsidRPr="006E0040">
        <w:rPr>
          <w:rFonts w:asciiTheme="minorHAnsi" w:hAnsiTheme="minorHAnsi" w:cstheme="minorHAnsi"/>
          <w:b/>
          <w:iCs/>
          <w:u w:val="single"/>
          <w:bdr w:val="single" w:sz="8" w:space="0" w:color="auto"/>
        </w:rPr>
        <w:t>immovable obstacles</w:t>
      </w:r>
      <w:r w:rsidRPr="006E0040">
        <w:rPr>
          <w:rFonts w:asciiTheme="minorHAnsi" w:hAnsiTheme="minorHAnsi" w:cstheme="minorHAnsi"/>
          <w:u w:val="single"/>
        </w:rPr>
        <w:t xml:space="preserve"> have appeared in the path of a normative and emancipatory transformation of the interstate system. The recrudescence of identity politics, Russian irredentism in the Caucasus, the civil war in Ukraine and China's emergence</w:t>
      </w:r>
      <w:r w:rsidRPr="006E0040">
        <w:rPr>
          <w:rFonts w:asciiTheme="minorHAnsi" w:hAnsiTheme="minorHAnsi" w:cstheme="minorHAnsi"/>
          <w:sz w:val="16"/>
        </w:rPr>
        <w:t xml:space="preserve"> on the world stage as a great but authoritarian power, </w:t>
      </w:r>
      <w:r w:rsidRPr="006E0040">
        <w:rPr>
          <w:rFonts w:asciiTheme="minorHAnsi" w:hAnsiTheme="minorHAnsi" w:cstheme="minorHAnsi"/>
          <w:u w:val="single"/>
        </w:rPr>
        <w:t>together with the continued turmoil in the Middle East, including</w:t>
      </w:r>
      <w:r w:rsidRPr="006E0040">
        <w:rPr>
          <w:rFonts w:asciiTheme="minorHAnsi" w:hAnsiTheme="minorHAnsi" w:cstheme="minorHAnsi"/>
          <w:sz w:val="16"/>
        </w:rPr>
        <w:t xml:space="preserve"> the rise of the so-called ‘Islamic State in Iraq and Syria’ (</w:t>
      </w:r>
      <w:r w:rsidRPr="006E0040">
        <w:rPr>
          <w:rFonts w:asciiTheme="minorHAnsi" w:hAnsiTheme="minorHAnsi" w:cstheme="minorHAnsi"/>
          <w:u w:val="single"/>
        </w:rPr>
        <w:t>ISIS), intimate</w:t>
      </w:r>
      <w:r w:rsidRPr="006E0040">
        <w:rPr>
          <w:rFonts w:asciiTheme="minorHAnsi" w:hAnsiTheme="minorHAnsi" w:cstheme="minorHAnsi"/>
          <w:sz w:val="16"/>
        </w:rPr>
        <w:t xml:space="preserve"> not the end of history, but </w:t>
      </w:r>
      <w:r w:rsidRPr="006E0040">
        <w:rPr>
          <w:rFonts w:asciiTheme="minorHAnsi" w:hAnsiTheme="minorHAnsi" w:cstheme="minorHAnsi"/>
          <w:u w:val="single"/>
        </w:rPr>
        <w:t>the ‘revenge of the revisionist powers’ and the ‘return of geopolitics’</w:t>
      </w:r>
      <w:r w:rsidRPr="006E0040">
        <w:rPr>
          <w:rFonts w:asciiTheme="minorHAnsi" w:hAnsiTheme="minorHAnsi" w:cstheme="minorHAnsi"/>
          <w:sz w:val="16"/>
        </w:rPr>
        <w:t xml:space="preserve">.17 </w:t>
      </w:r>
      <w:r w:rsidRPr="006E0040">
        <w:rPr>
          <w:rFonts w:asciiTheme="minorHAnsi" w:hAnsiTheme="minorHAnsi" w:cstheme="minorHAnsi"/>
          <w:u w:val="single"/>
        </w:rPr>
        <w:t>History</w:t>
      </w:r>
      <w:r w:rsidRPr="006E0040">
        <w:rPr>
          <w:rFonts w:asciiTheme="minorHAnsi" w:hAnsiTheme="minorHAnsi" w:cstheme="minorHAnsi"/>
          <w:sz w:val="16"/>
        </w:rPr>
        <w:t xml:space="preserve">, after a brief nap, </w:t>
      </w:r>
      <w:r w:rsidRPr="006E0040">
        <w:rPr>
          <w:rFonts w:asciiTheme="minorHAnsi" w:hAnsiTheme="minorHAnsi" w:cstheme="minorHAnsi"/>
          <w:u w:val="single"/>
        </w:rPr>
        <w:t xml:space="preserve">has reawakened, requiring states to reassess how they conduct themselves in an uncertain, </w:t>
      </w:r>
      <w:r w:rsidRPr="006E0040">
        <w:rPr>
          <w:rFonts w:asciiTheme="minorHAnsi" w:hAnsiTheme="minorHAnsi" w:cstheme="minorHAnsi"/>
          <w:b/>
          <w:iCs/>
          <w:u w:val="single"/>
          <w:bdr w:val="single" w:sz="8" w:space="0" w:color="auto"/>
        </w:rPr>
        <w:t>anarchical international system</w:t>
      </w:r>
      <w:r w:rsidRPr="006E0040">
        <w:rPr>
          <w:rFonts w:asciiTheme="minorHAnsi" w:hAnsiTheme="minorHAnsi" w:cstheme="minorHAnsi"/>
          <w:u w:val="single"/>
        </w:rPr>
        <w:t xml:space="preserve"> where only three verities prevail:</w:t>
      </w:r>
      <w:r w:rsidRPr="006E0040">
        <w:rPr>
          <w:rFonts w:asciiTheme="minorHAnsi" w:hAnsiTheme="minorHAnsi" w:cstheme="minorHAnsi"/>
          <w:sz w:val="16"/>
        </w:rPr>
        <w:t xml:space="preserve"> </w:t>
      </w:r>
      <w:r w:rsidRPr="006E0040">
        <w:rPr>
          <w:rFonts w:asciiTheme="minorHAnsi" w:hAnsiTheme="minorHAnsi" w:cstheme="minorHAnsi"/>
          <w:b/>
          <w:iCs/>
          <w:u w:val="single"/>
          <w:bdr w:val="single" w:sz="8" w:space="0" w:color="auto"/>
        </w:rPr>
        <w:t>diplomacy, alliances and war</w:t>
      </w:r>
      <w:r w:rsidRPr="006E0040">
        <w:rPr>
          <w:rFonts w:asciiTheme="minorHAnsi" w:hAnsiTheme="minorHAnsi" w:cstheme="minorHAnsi"/>
          <w:sz w:val="16"/>
        </w:rPr>
        <w:t xml:space="preserve">.18 Faced with this changed reality, </w:t>
      </w:r>
      <w:r w:rsidRPr="006E0040">
        <w:rPr>
          <w:rFonts w:asciiTheme="minorHAnsi" w:hAnsiTheme="minorHAnsi" w:cstheme="minorHAnsi"/>
          <w:u w:val="single"/>
        </w:rPr>
        <w:t>western powers, and regional institutions, appeared in the second decade of the twenty-first century</w:t>
      </w:r>
      <w:r w:rsidRPr="006E0040">
        <w:rPr>
          <w:rFonts w:asciiTheme="minorHAnsi" w:hAnsiTheme="minorHAnsi" w:cstheme="minorHAnsi"/>
          <w:sz w:val="16"/>
        </w:rPr>
        <w:t xml:space="preserve">, commentators bemoaned, ‘distracted [and] weak’.19 They were </w:t>
      </w:r>
      <w:r w:rsidRPr="006E0040">
        <w:rPr>
          <w:rFonts w:asciiTheme="minorHAnsi" w:hAnsiTheme="minorHAnsi" w:cstheme="minorHAnsi"/>
          <w:u w:val="single"/>
        </w:rPr>
        <w:t xml:space="preserve">consistently </w:t>
      </w:r>
      <w:proofErr w:type="spellStart"/>
      <w:r w:rsidRPr="006E0040">
        <w:rPr>
          <w:rFonts w:asciiTheme="minorHAnsi" w:hAnsiTheme="minorHAnsi" w:cstheme="minorHAnsi"/>
          <w:u w:val="single"/>
        </w:rPr>
        <w:t>outmanoeuvred</w:t>
      </w:r>
      <w:proofErr w:type="spellEnd"/>
      <w:r w:rsidRPr="006E0040">
        <w:rPr>
          <w:rFonts w:asciiTheme="minorHAnsi" w:hAnsiTheme="minorHAnsi" w:cstheme="minorHAnsi"/>
          <w:u w:val="single"/>
        </w:rPr>
        <w:t xml:space="preserve"> on the international stage by Russia and China, states with</w:t>
      </w:r>
      <w:r w:rsidRPr="006E0040">
        <w:rPr>
          <w:rFonts w:asciiTheme="minorHAnsi" w:hAnsiTheme="minorHAnsi" w:cstheme="minorHAnsi"/>
          <w:sz w:val="16"/>
        </w:rPr>
        <w:t xml:space="preserve"> an apparent </w:t>
      </w:r>
      <w:r w:rsidRPr="006E0040">
        <w:rPr>
          <w:rFonts w:asciiTheme="minorHAnsi" w:hAnsiTheme="minorHAnsi" w:cstheme="minorHAnsi"/>
          <w:u w:val="single"/>
        </w:rPr>
        <w:t xml:space="preserve">capacity to </w:t>
      </w:r>
      <w:r w:rsidRPr="006E0040">
        <w:rPr>
          <w:rFonts w:asciiTheme="minorHAnsi" w:hAnsiTheme="minorHAnsi" w:cstheme="minorHAnsi"/>
          <w:b/>
          <w:iCs/>
          <w:u w:val="single"/>
          <w:bdr w:val="single" w:sz="8" w:space="0" w:color="auto"/>
        </w:rPr>
        <w:t>assert their national interests without inhibition</w:t>
      </w:r>
      <w:r w:rsidRPr="006E0040">
        <w:rPr>
          <w:rFonts w:asciiTheme="minorHAnsi" w:hAnsiTheme="minorHAnsi" w:cstheme="minorHAnsi"/>
          <w:sz w:val="16"/>
        </w:rPr>
        <w:t xml:space="preserve">.20 </w:t>
      </w:r>
      <w:r w:rsidRPr="006E0040">
        <w:rPr>
          <w:rFonts w:asciiTheme="minorHAnsi" w:hAnsiTheme="minorHAnsi" w:cstheme="minorHAnsi"/>
          <w:u w:val="single"/>
        </w:rPr>
        <w:t>In the context of the Ukraine crisis</w:t>
      </w:r>
      <w:r w:rsidRPr="006E0040">
        <w:rPr>
          <w:rFonts w:asciiTheme="minorHAnsi" w:hAnsiTheme="minorHAnsi" w:cstheme="minorHAnsi"/>
          <w:sz w:val="16"/>
        </w:rPr>
        <w:t xml:space="preserve"> of 2013–2015, </w:t>
      </w:r>
      <w:r w:rsidRPr="006E0040">
        <w:rPr>
          <w:rFonts w:asciiTheme="minorHAnsi" w:hAnsiTheme="minorHAnsi" w:cstheme="minorHAnsi"/>
          <w:u w:val="single"/>
        </w:rPr>
        <w:t>European policy-makers clung to the ‘false hope’ that dialogue, law and judicious sanctions could achieve a solution</w:t>
      </w:r>
      <w:r w:rsidRPr="006E0040">
        <w:rPr>
          <w:rFonts w:asciiTheme="minorHAnsi" w:hAnsiTheme="minorHAnsi" w:cstheme="minorHAnsi"/>
          <w:sz w:val="16"/>
        </w:rPr>
        <w:t xml:space="preserve">. Yet ‘to be credible strategy requires a full toolbox’; and European ‘diplomacy without arms’, as Frederick the Great observed, ‘is like music without instruments’.21 Consequently, while the EU considered ‘the whole notion of geopolitics old-fashioned and unappealing’, geopolitics happened on its doorstep.22 As Charles Powell, former foreign policy adviser to Prime Minister Margaret Thatcher, argued, the ‘false doctrine of soft power’ and ‘creeping legalism’ made it increasingly ‘hard to </w:t>
      </w:r>
      <w:proofErr w:type="spellStart"/>
      <w:r w:rsidRPr="006E0040">
        <w:rPr>
          <w:rFonts w:asciiTheme="minorHAnsi" w:hAnsiTheme="minorHAnsi" w:cstheme="minorHAnsi"/>
          <w:sz w:val="16"/>
        </w:rPr>
        <w:t>galvanise</w:t>
      </w:r>
      <w:proofErr w:type="spellEnd"/>
      <w:r w:rsidRPr="006E0040">
        <w:rPr>
          <w:rFonts w:asciiTheme="minorHAnsi" w:hAnsiTheme="minorHAnsi" w:cstheme="minorHAnsi"/>
          <w:sz w:val="16"/>
        </w:rPr>
        <w:t xml:space="preserve"> democratic societies to meet new threats’.23 While Russia's violation of the ‘integrity of the Ukraine’ threatened ‘the entire legal order that governed Europe’,24 the fallout from the Iraq and Syrian civil wars raised the problem of the internal and external security of European democracies in a different but equally acute form not evidently amenable to internationally mediated legal solutions. </w:t>
      </w:r>
      <w:r w:rsidRPr="006E0040">
        <w:rPr>
          <w:rFonts w:asciiTheme="minorHAnsi" w:hAnsiTheme="minorHAnsi" w:cstheme="minorHAnsi"/>
          <w:u w:val="single"/>
        </w:rPr>
        <w:t xml:space="preserve">Such new, and not so new, threats to the international order suggest a need </w:t>
      </w:r>
      <w:r w:rsidRPr="006E0040">
        <w:rPr>
          <w:rFonts w:asciiTheme="minorHAnsi" w:hAnsiTheme="minorHAnsi" w:cstheme="minorHAnsi"/>
          <w:b/>
          <w:iCs/>
          <w:u w:val="single"/>
          <w:bdr w:val="single" w:sz="8" w:space="0" w:color="auto"/>
        </w:rPr>
        <w:t>not for abstract norms</w:t>
      </w:r>
      <w:r w:rsidRPr="006E0040">
        <w:rPr>
          <w:rFonts w:asciiTheme="minorHAnsi" w:hAnsiTheme="minorHAnsi" w:cstheme="minorHAnsi"/>
          <w:u w:val="single"/>
        </w:rPr>
        <w:t xml:space="preserve"> but for a strategy conducted on a </w:t>
      </w:r>
      <w:r w:rsidRPr="006E0040">
        <w:rPr>
          <w:rFonts w:asciiTheme="minorHAnsi" w:hAnsiTheme="minorHAnsi" w:cstheme="minorHAnsi"/>
          <w:b/>
          <w:iCs/>
          <w:u w:val="single"/>
          <w:bdr w:val="single" w:sz="8" w:space="0" w:color="auto"/>
        </w:rPr>
        <w:t xml:space="preserve">case-by-case evaluation </w:t>
      </w:r>
      <w:r w:rsidRPr="006E0040">
        <w:rPr>
          <w:rFonts w:asciiTheme="minorHAnsi" w:hAnsiTheme="minorHAnsi" w:cstheme="minorHAnsi"/>
          <w:b/>
          <w:u w:val="single"/>
          <w:bdr w:val="single" w:sz="8" w:space="0" w:color="auto"/>
        </w:rPr>
        <w:t>of</w:t>
      </w:r>
      <w:r w:rsidRPr="006E0040">
        <w:rPr>
          <w:rFonts w:asciiTheme="minorHAnsi" w:hAnsiTheme="minorHAnsi" w:cstheme="minorHAnsi"/>
          <w:b/>
          <w:iCs/>
          <w:u w:val="single"/>
          <w:bdr w:val="single" w:sz="8" w:space="0" w:color="auto"/>
        </w:rPr>
        <w:t xml:space="preserve"> the merits of </w:t>
      </w:r>
      <w:r w:rsidRPr="006E0040">
        <w:rPr>
          <w:rFonts w:asciiTheme="minorHAnsi" w:hAnsiTheme="minorHAnsi" w:cstheme="minorHAnsi"/>
          <w:b/>
          <w:u w:val="single"/>
          <w:bdr w:val="single" w:sz="8" w:space="0" w:color="auto"/>
        </w:rPr>
        <w:t>intervention</w:t>
      </w:r>
      <w:r w:rsidRPr="006E0040">
        <w:rPr>
          <w:rFonts w:asciiTheme="minorHAnsi" w:hAnsiTheme="minorHAnsi" w:cstheme="minorHAnsi"/>
          <w:sz w:val="16"/>
        </w:rPr>
        <w:t xml:space="preserve"> together </w:t>
      </w:r>
      <w:r w:rsidRPr="006E0040">
        <w:rPr>
          <w:rFonts w:asciiTheme="minorHAnsi" w:hAnsiTheme="minorHAnsi" w:cstheme="minorHAnsi"/>
          <w:u w:val="single"/>
        </w:rPr>
        <w:t>with a careful assessment of its practical and moral limitations</w:t>
      </w:r>
      <w:r w:rsidRPr="006E0040">
        <w:rPr>
          <w:rFonts w:asciiTheme="minorHAnsi" w:hAnsiTheme="minorHAnsi" w:cstheme="minorHAnsi"/>
          <w:sz w:val="16"/>
        </w:rPr>
        <w:t xml:space="preserve">. In the light of the recent dramatic changes in the character and conduct of international affairs, </w:t>
      </w:r>
      <w:r w:rsidRPr="006E0040">
        <w:rPr>
          <w:rFonts w:asciiTheme="minorHAnsi" w:hAnsiTheme="minorHAnsi" w:cstheme="minorHAnsi"/>
          <w:u w:val="single"/>
        </w:rPr>
        <w:t>we would do well to reconsider how the political realist contention that ‘the concept of interest defined in terms of power’ might save us ‘from both … moral excess and political folly’</w:t>
      </w:r>
      <w:r w:rsidRPr="006E0040">
        <w:rPr>
          <w:rFonts w:asciiTheme="minorHAnsi" w:hAnsiTheme="minorHAnsi" w:cstheme="minorHAnsi"/>
          <w:sz w:val="16"/>
        </w:rPr>
        <w:t xml:space="preserve">.25 </w:t>
      </w:r>
      <w:r w:rsidRPr="006E0040">
        <w:rPr>
          <w:rFonts w:asciiTheme="minorHAnsi" w:hAnsiTheme="minorHAnsi" w:cstheme="minorHAnsi"/>
          <w:u w:val="single"/>
        </w:rPr>
        <w:t>Grand strategy</w:t>
      </w:r>
      <w:r w:rsidRPr="006E0040">
        <w:rPr>
          <w:rFonts w:asciiTheme="minorHAnsi" w:hAnsiTheme="minorHAnsi" w:cstheme="minorHAnsi"/>
          <w:sz w:val="16"/>
        </w:rPr>
        <w:t xml:space="preserve">, from this perspective, </w:t>
      </w:r>
      <w:r w:rsidRPr="006E0040">
        <w:rPr>
          <w:rFonts w:asciiTheme="minorHAnsi" w:hAnsiTheme="minorHAnsi" w:cstheme="minorHAnsi"/>
          <w:b/>
          <w:iCs/>
          <w:u w:val="single"/>
          <w:bdr w:val="single" w:sz="8" w:space="0" w:color="auto"/>
        </w:rPr>
        <w:t xml:space="preserve">requires </w:t>
      </w:r>
      <w:r w:rsidRPr="006E0040">
        <w:rPr>
          <w:rFonts w:asciiTheme="minorHAnsi" w:hAnsiTheme="minorHAnsi" w:cstheme="minorHAnsi"/>
          <w:b/>
          <w:u w:val="single"/>
          <w:bdr w:val="single" w:sz="8" w:space="0" w:color="auto"/>
        </w:rPr>
        <w:t>the</w:t>
      </w:r>
      <w:r w:rsidRPr="006E0040">
        <w:rPr>
          <w:rFonts w:asciiTheme="minorHAnsi" w:hAnsiTheme="minorHAnsi" w:cstheme="minorHAnsi"/>
          <w:b/>
          <w:iCs/>
          <w:u w:val="single"/>
          <w:bdr w:val="single" w:sz="8" w:space="0" w:color="auto"/>
        </w:rPr>
        <w:t xml:space="preserve"> systematic </w:t>
      </w:r>
      <w:r w:rsidRPr="006E0040">
        <w:rPr>
          <w:rFonts w:asciiTheme="minorHAnsi" w:hAnsiTheme="minorHAnsi" w:cstheme="minorHAnsi"/>
          <w:b/>
          <w:u w:val="single"/>
          <w:bdr w:val="single" w:sz="8" w:space="0" w:color="auto"/>
        </w:rPr>
        <w:t xml:space="preserve">pursuit of </w:t>
      </w:r>
      <w:r w:rsidRPr="006E0040">
        <w:rPr>
          <w:rFonts w:asciiTheme="minorHAnsi" w:hAnsiTheme="minorHAnsi" w:cstheme="minorHAnsi"/>
          <w:b/>
          <w:iCs/>
          <w:u w:val="single"/>
          <w:bdr w:val="single" w:sz="8" w:space="0" w:color="auto"/>
        </w:rPr>
        <w:t>objectives</w:t>
      </w:r>
      <w:r w:rsidRPr="006E0040">
        <w:rPr>
          <w:rFonts w:asciiTheme="minorHAnsi" w:hAnsiTheme="minorHAnsi" w:cstheme="minorHAnsi"/>
          <w:u w:val="single"/>
        </w:rPr>
        <w:t xml:space="preserve"> that </w:t>
      </w:r>
      <w:r w:rsidRPr="006E0040">
        <w:rPr>
          <w:rFonts w:asciiTheme="minorHAnsi" w:hAnsiTheme="minorHAnsi" w:cstheme="minorHAnsi"/>
          <w:b/>
          <w:iCs/>
          <w:u w:val="single"/>
          <w:bdr w:val="single" w:sz="8" w:space="0" w:color="auto"/>
        </w:rPr>
        <w:t>reconcile economic and military means</w:t>
      </w:r>
      <w:r w:rsidRPr="006E0040">
        <w:rPr>
          <w:rFonts w:asciiTheme="minorHAnsi" w:hAnsiTheme="minorHAnsi" w:cstheme="minorHAnsi"/>
          <w:u w:val="single"/>
        </w:rPr>
        <w:t xml:space="preserve"> with a </w:t>
      </w:r>
      <w:r w:rsidRPr="006E0040">
        <w:rPr>
          <w:rFonts w:asciiTheme="minorHAnsi" w:hAnsiTheme="minorHAnsi" w:cstheme="minorHAnsi"/>
          <w:b/>
          <w:u w:val="single"/>
          <w:bdr w:val="single" w:sz="8" w:space="0" w:color="auto"/>
        </w:rPr>
        <w:t xml:space="preserve">reasoned </w:t>
      </w:r>
      <w:r w:rsidRPr="006E0040">
        <w:rPr>
          <w:rFonts w:asciiTheme="minorHAnsi" w:hAnsiTheme="minorHAnsi" w:cstheme="minorHAnsi"/>
          <w:b/>
          <w:iCs/>
          <w:u w:val="single"/>
          <w:bdr w:val="single" w:sz="8" w:space="0" w:color="auto"/>
        </w:rPr>
        <w:t xml:space="preserve">appreciation of what is feasible </w:t>
      </w:r>
      <w:r w:rsidRPr="006E0040">
        <w:rPr>
          <w:rFonts w:asciiTheme="minorHAnsi" w:hAnsiTheme="minorHAnsi" w:cstheme="minorHAnsi"/>
          <w:b/>
          <w:u w:val="single"/>
          <w:bdr w:val="single" w:sz="8" w:space="0" w:color="auto"/>
        </w:rPr>
        <w:t>in a dangerous world</w:t>
      </w:r>
      <w:r w:rsidRPr="006E0040">
        <w:rPr>
          <w:rFonts w:asciiTheme="minorHAnsi" w:hAnsiTheme="minorHAnsi" w:cstheme="minorHAnsi"/>
          <w:sz w:val="16"/>
        </w:rPr>
        <w:t>.26 As Hans Morgenthau claimed: ‘</w:t>
      </w:r>
      <w:r w:rsidRPr="006E0040">
        <w:rPr>
          <w:rFonts w:asciiTheme="minorHAnsi" w:hAnsiTheme="minorHAnsi" w:cstheme="minorHAnsi"/>
          <w:u w:val="single"/>
        </w:rPr>
        <w:t>There can be no political morality without prudence</w:t>
      </w:r>
      <w:r w:rsidRPr="006E0040">
        <w:rPr>
          <w:rFonts w:asciiTheme="minorHAnsi" w:hAnsiTheme="minorHAnsi" w:cstheme="minorHAnsi"/>
          <w:sz w:val="16"/>
        </w:rPr>
        <w:t xml:space="preserve">; that is, </w:t>
      </w:r>
      <w:r w:rsidRPr="006E0040">
        <w:rPr>
          <w:rFonts w:asciiTheme="minorHAnsi" w:hAnsiTheme="minorHAnsi" w:cstheme="minorHAnsi"/>
          <w:u w:val="single"/>
        </w:rPr>
        <w:t xml:space="preserve">without </w:t>
      </w:r>
      <w:r w:rsidRPr="006E0040">
        <w:rPr>
          <w:rFonts w:asciiTheme="minorHAnsi" w:hAnsiTheme="minorHAnsi" w:cstheme="minorHAnsi"/>
          <w:b/>
          <w:iCs/>
          <w:u w:val="single"/>
          <w:bdr w:val="single" w:sz="8" w:space="0" w:color="auto"/>
        </w:rPr>
        <w:t>consideration of the political consequences</w:t>
      </w:r>
      <w:r w:rsidRPr="006E0040">
        <w:rPr>
          <w:rFonts w:asciiTheme="minorHAnsi" w:hAnsiTheme="minorHAnsi" w:cstheme="minorHAnsi"/>
          <w:u w:val="single"/>
        </w:rPr>
        <w:t xml:space="preserve"> of </w:t>
      </w:r>
      <w:r w:rsidRPr="006E0040">
        <w:rPr>
          <w:rFonts w:asciiTheme="minorHAnsi" w:hAnsiTheme="minorHAnsi" w:cstheme="minorHAnsi"/>
          <w:b/>
          <w:iCs/>
          <w:u w:val="single"/>
          <w:bdr w:val="single" w:sz="8" w:space="0" w:color="auto"/>
        </w:rPr>
        <w:t>seemingly moral action</w:t>
      </w:r>
      <w:r w:rsidRPr="006E0040">
        <w:rPr>
          <w:rFonts w:asciiTheme="minorHAnsi" w:hAnsiTheme="minorHAnsi" w:cstheme="minorHAnsi"/>
          <w:u w:val="single"/>
        </w:rPr>
        <w:t>. Ethics in the abstract judges action by its conformity with the moral law; political ethics judges action by its political consequences</w:t>
      </w:r>
      <w:r w:rsidRPr="006E0040">
        <w:rPr>
          <w:rFonts w:asciiTheme="minorHAnsi" w:hAnsiTheme="minorHAnsi" w:cstheme="minorHAnsi"/>
          <w:sz w:val="16"/>
        </w:rPr>
        <w:t xml:space="preserve">.’27 In the following analysis, we shall contend that </w:t>
      </w:r>
      <w:r w:rsidRPr="006E0040">
        <w:rPr>
          <w:rFonts w:asciiTheme="minorHAnsi" w:hAnsiTheme="minorHAnsi" w:cstheme="minorHAnsi"/>
          <w:b/>
          <w:iCs/>
          <w:u w:val="single"/>
          <w:bdr w:val="single" w:sz="8" w:space="0" w:color="auto"/>
        </w:rPr>
        <w:t>state-interested</w:t>
      </w:r>
      <w:r w:rsidRPr="006E0040">
        <w:rPr>
          <w:rFonts w:asciiTheme="minorHAnsi" w:hAnsiTheme="minorHAnsi" w:cstheme="minorHAnsi"/>
          <w:u w:val="single"/>
        </w:rPr>
        <w:t xml:space="preserve">, historically </w:t>
      </w:r>
      <w:proofErr w:type="spellStart"/>
      <w:r w:rsidRPr="006E0040">
        <w:rPr>
          <w:rFonts w:asciiTheme="minorHAnsi" w:hAnsiTheme="minorHAnsi" w:cstheme="minorHAnsi"/>
          <w:u w:val="single"/>
        </w:rPr>
        <w:t>particularist</w:t>
      </w:r>
      <w:proofErr w:type="spellEnd"/>
      <w:r w:rsidRPr="006E0040">
        <w:rPr>
          <w:rFonts w:asciiTheme="minorHAnsi" w:hAnsiTheme="minorHAnsi" w:cstheme="minorHAnsi"/>
          <w:u w:val="single"/>
        </w:rPr>
        <w:t xml:space="preserve"> and </w:t>
      </w:r>
      <w:r w:rsidRPr="006E0040">
        <w:rPr>
          <w:rFonts w:asciiTheme="minorHAnsi" w:hAnsiTheme="minorHAnsi" w:cstheme="minorHAnsi"/>
          <w:b/>
          <w:iCs/>
          <w:u w:val="single"/>
          <w:bdr w:val="single" w:sz="8" w:space="0" w:color="auto"/>
        </w:rPr>
        <w:t>prudentially calculated policy thinking</w:t>
      </w:r>
      <w:r w:rsidRPr="006E0040">
        <w:rPr>
          <w:rFonts w:asciiTheme="minorHAnsi" w:hAnsiTheme="minorHAnsi" w:cstheme="minorHAnsi"/>
          <w:u w:val="single"/>
        </w:rPr>
        <w:t xml:space="preserve"> might serve the western democracies </w:t>
      </w:r>
      <w:r w:rsidRPr="006E0040">
        <w:rPr>
          <w:rFonts w:asciiTheme="minorHAnsi" w:hAnsiTheme="minorHAnsi" w:cstheme="minorHAnsi"/>
          <w:b/>
          <w:iCs/>
          <w:u w:val="single"/>
          <w:bdr w:val="single" w:sz="8" w:space="0" w:color="auto"/>
        </w:rPr>
        <w:t>better than</w:t>
      </w:r>
      <w:r w:rsidRPr="006E0040">
        <w:rPr>
          <w:rFonts w:asciiTheme="minorHAnsi" w:hAnsiTheme="minorHAnsi" w:cstheme="minorHAnsi"/>
          <w:sz w:val="16"/>
        </w:rPr>
        <w:t xml:space="preserve"> the prevailing predilection for </w:t>
      </w:r>
      <w:r w:rsidRPr="006E0040">
        <w:rPr>
          <w:rFonts w:asciiTheme="minorHAnsi" w:hAnsiTheme="minorHAnsi" w:cstheme="minorHAnsi"/>
          <w:b/>
          <w:iCs/>
          <w:u w:val="single"/>
          <w:bdr w:val="single" w:sz="8" w:space="0" w:color="auto"/>
        </w:rPr>
        <w:t>abstract, universal, axiomatic norms</w:t>
      </w:r>
      <w:r w:rsidRPr="006E0040">
        <w:rPr>
          <w:rFonts w:asciiTheme="minorHAnsi" w:hAnsiTheme="minorHAnsi" w:cstheme="minorHAnsi"/>
        </w:rPr>
        <w:t>.</w:t>
      </w:r>
    </w:p>
    <w:p w14:paraId="370B7175" w14:textId="77777777" w:rsidR="000E7B0A" w:rsidRPr="006E0040" w:rsidRDefault="000E7B0A" w:rsidP="000E7B0A">
      <w:pPr>
        <w:rPr>
          <w:rFonts w:asciiTheme="minorHAnsi" w:hAnsiTheme="minorHAnsi" w:cstheme="minorHAnsi"/>
        </w:rPr>
      </w:pPr>
    </w:p>
    <w:p w14:paraId="4D0C7809"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1NC – framing – Predictions Good</w:t>
      </w:r>
    </w:p>
    <w:p w14:paraId="7265C5A3"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Reject their predictions theory – it doesn’t offer a coherent viewpoint to evaluate risk</w:t>
      </w:r>
    </w:p>
    <w:p w14:paraId="455BEC49"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Fitzsimmons 07</w:t>
      </w:r>
      <w:r w:rsidRPr="006E0040">
        <w:rPr>
          <w:rFonts w:asciiTheme="minorHAnsi" w:hAnsiTheme="minorHAnsi" w:cstheme="minorHAnsi"/>
        </w:rPr>
        <w:t xml:space="preserve"> [Professor Michael Fitzsimmons has a Ph.D. in international security policy from the University of Maryland “The Problem of Uncertainty in Strategic Planning”, </w:t>
      </w:r>
      <w:r w:rsidRPr="006E0040">
        <w:rPr>
          <w:rFonts w:asciiTheme="minorHAnsi" w:hAnsiTheme="minorHAnsi" w:cstheme="minorHAnsi"/>
          <w:i/>
          <w:iCs/>
        </w:rPr>
        <w:t>Survival,</w:t>
      </w:r>
      <w:r w:rsidRPr="006E0040">
        <w:rPr>
          <w:rFonts w:asciiTheme="minorHAnsi" w:hAnsiTheme="minorHAnsi" w:cstheme="minorHAnsi"/>
        </w:rPr>
        <w:t xml:space="preserve"> accessed 7/22/19]</w:t>
      </w:r>
    </w:p>
    <w:p w14:paraId="72847FE9" w14:textId="77777777" w:rsidR="000E7B0A" w:rsidRPr="006E0040" w:rsidRDefault="000E7B0A" w:rsidP="000E7B0A">
      <w:pPr>
        <w:rPr>
          <w:rFonts w:asciiTheme="minorHAnsi" w:hAnsiTheme="minorHAnsi" w:cstheme="minorHAnsi"/>
        </w:rPr>
      </w:pPr>
      <w:r w:rsidRPr="006E0040">
        <w:rPr>
          <w:rFonts w:asciiTheme="minorHAnsi" w:hAnsiTheme="minorHAnsi" w:cstheme="minorHAnsi"/>
          <w:sz w:val="16"/>
        </w:rPr>
        <w:t xml:space="preserve">. Nevertheless, Clausewitz’s implication seems to be that </w:t>
      </w:r>
      <w:r w:rsidRPr="006E0040">
        <w:rPr>
          <w:rFonts w:asciiTheme="minorHAnsi" w:hAnsiTheme="minorHAnsi" w:cstheme="minorHAnsi"/>
          <w:sz w:val="16"/>
          <w:szCs w:val="16"/>
        </w:rPr>
        <w:t>the burden of proof in any debates about planning should belong to the decision-maker who rejects formal analysis, standards of evidence and probabilistic reasoning. Ultimately, though, the value of prediction in strategic planning does not rest primarily in getting the correct answer,</w:t>
      </w:r>
      <w:r w:rsidRPr="006E0040">
        <w:rPr>
          <w:rFonts w:asciiTheme="minorHAnsi" w:hAnsiTheme="minorHAnsi" w:cstheme="minorHAnsi"/>
          <w:sz w:val="16"/>
        </w:rPr>
        <w:t xml:space="preserve"> or even in the more feasible objective of bounding the range of correct answers</w:t>
      </w:r>
      <w:r w:rsidRPr="006E0040">
        <w:rPr>
          <w:rFonts w:asciiTheme="minorHAnsi" w:hAnsiTheme="minorHAnsi" w:cstheme="minorHAnsi"/>
          <w:b/>
          <w:bCs/>
          <w:sz w:val="16"/>
        </w:rPr>
        <w:t xml:space="preserve">. </w:t>
      </w:r>
      <w:r w:rsidRPr="006E0040">
        <w:rPr>
          <w:rStyle w:val="StyleUnderline"/>
          <w:rFonts w:asciiTheme="minorHAnsi" w:hAnsiTheme="minorHAnsi" w:cstheme="minorHAnsi"/>
        </w:rPr>
        <w:t>Rather</w:t>
      </w:r>
      <w:r w:rsidRPr="006E0040">
        <w:rPr>
          <w:rStyle w:val="StyleUnderline"/>
          <w:rFonts w:asciiTheme="minorHAnsi" w:hAnsiTheme="minorHAnsi" w:cstheme="minorHAnsi"/>
          <w:bCs/>
        </w:rPr>
        <w:t>,</w:t>
      </w:r>
      <w:r w:rsidRPr="006E0040">
        <w:rPr>
          <w:rFonts w:asciiTheme="minorHAnsi" w:hAnsiTheme="minorHAnsi" w:cstheme="minorHAnsi"/>
          <w:b/>
          <w:bCs/>
          <w:sz w:val="16"/>
        </w:rPr>
        <w:t xml:space="preserve"> </w:t>
      </w:r>
      <w:r w:rsidRPr="006E0040">
        <w:rPr>
          <w:rFonts w:asciiTheme="minorHAnsi" w:hAnsiTheme="minorHAnsi" w:cstheme="minorHAnsi"/>
          <w:b/>
          <w:bCs/>
          <w:u w:val="single"/>
        </w:rPr>
        <w:t>prediction requires decision-makers to expose, not only to others but to themselves, the beliefs they hold regarding why a given event is likely or unlikely and why it would be important or unimportant</w:t>
      </w:r>
      <w:r w:rsidRPr="006E0040">
        <w:rPr>
          <w:rFonts w:asciiTheme="minorHAnsi" w:hAnsiTheme="minorHAnsi" w:cstheme="minorHAnsi"/>
          <w:sz w:val="16"/>
        </w:rPr>
        <w:t xml:space="preserve">. Richard Neustadt and Ernest May highlight this useful property of probabilistic reasoning in their renowned study of the use of history in decision-making, Thinking in Time. In discussing the importance of probing presumptions, they contend: The need is for tests prompting questions, for sharp, straightforward mechanisms the decision makers and their aides might readily recall and use to dig into their own and </w:t>
      </w:r>
      <w:proofErr w:type="spellStart"/>
      <w:r w:rsidRPr="006E0040">
        <w:rPr>
          <w:rFonts w:asciiTheme="minorHAnsi" w:hAnsiTheme="minorHAnsi" w:cstheme="minorHAnsi"/>
          <w:sz w:val="16"/>
        </w:rPr>
        <w:t>each others’</w:t>
      </w:r>
      <w:proofErr w:type="spellEnd"/>
      <w:r w:rsidRPr="006E0040">
        <w:rPr>
          <w:rFonts w:asciiTheme="minorHAnsi" w:hAnsiTheme="minorHAnsi" w:cstheme="minorHAnsi"/>
          <w:sz w:val="16"/>
        </w:rPr>
        <w:t xml:space="preserve"> presumptions. And they need tests that get at basics somewhat by indirection, not by frontal inquiry: not ‘what is your inferred causation, General?’ Above all, not, ‘what are your values, Mr. Secretary?’ ... If someone says ‘a fair chance’ ... ask, ‘if you were a betting man or woman, what odds would you put on that?’ If others are present, ask the same of each, and of yourself, too. Then probe the differences: why? This is tantamount to seeking and then arguing assumptions underlying different numbers placed on a subjective probability assessment. We know of no better way to force clarification of meanings while exposing hidden differences ... Once differing odds have been quoted, the question ‘why?’ can follow any number of tracks. Argument may pit common sense against common sense or analogy against analogy. What is important is that the expert’s basis for linking ‘if’ with ‘then’ gets exposed to the hearing of other experts before the lay official has to say yes or no.’35 There are at least three critical and related benefits of prediction in </w:t>
      </w:r>
      <w:proofErr w:type="spellStart"/>
      <w:r w:rsidRPr="006E0040">
        <w:rPr>
          <w:rFonts w:asciiTheme="minorHAnsi" w:hAnsiTheme="minorHAnsi" w:cstheme="minorHAnsi"/>
          <w:sz w:val="16"/>
        </w:rPr>
        <w:t>strate</w:t>
      </w:r>
      <w:proofErr w:type="spellEnd"/>
      <w:r w:rsidRPr="006E0040">
        <w:rPr>
          <w:rFonts w:asciiTheme="minorHAnsi" w:hAnsiTheme="minorHAnsi" w:cstheme="minorHAnsi"/>
          <w:sz w:val="16"/>
        </w:rPr>
        <w:t xml:space="preserve">- </w:t>
      </w:r>
      <w:proofErr w:type="spellStart"/>
      <w:r w:rsidRPr="006E0040">
        <w:rPr>
          <w:rFonts w:asciiTheme="minorHAnsi" w:hAnsiTheme="minorHAnsi" w:cstheme="minorHAnsi"/>
          <w:sz w:val="16"/>
        </w:rPr>
        <w:t>gic</w:t>
      </w:r>
      <w:proofErr w:type="spellEnd"/>
      <w:r w:rsidRPr="006E0040">
        <w:rPr>
          <w:rFonts w:asciiTheme="minorHAnsi" w:hAnsiTheme="minorHAnsi" w:cstheme="minorHAnsi"/>
          <w:sz w:val="16"/>
        </w:rPr>
        <w:t xml:space="preserve"> planning. The first reflects Neustadt and May’s point – </w:t>
      </w:r>
      <w:r w:rsidRPr="006E0040">
        <w:rPr>
          <w:rFonts w:asciiTheme="minorHAnsi" w:hAnsiTheme="minorHAnsi" w:cstheme="minorHAnsi"/>
          <w:b/>
          <w:bCs/>
          <w:u w:val="single"/>
        </w:rPr>
        <w:t xml:space="preserve">prediction enforces a certain level of </w:t>
      </w:r>
      <w:r w:rsidRPr="006E0040">
        <w:rPr>
          <w:rStyle w:val="StyleUnderline"/>
          <w:rFonts w:asciiTheme="minorHAnsi" w:hAnsiTheme="minorHAnsi" w:cstheme="minorHAnsi"/>
        </w:rPr>
        <w:t>discipline in</w:t>
      </w:r>
      <w:r w:rsidRPr="006E0040">
        <w:rPr>
          <w:rFonts w:asciiTheme="minorHAnsi" w:hAnsiTheme="minorHAnsi" w:cstheme="minorHAnsi"/>
          <w:b/>
          <w:bCs/>
          <w:u w:val="single"/>
        </w:rPr>
        <w:t xml:space="preserve"> making explicit the assumptions, key variables and implied causal relationships that constitute decision-makers’ beliefs and that might otherwise remain implicit</w:t>
      </w:r>
      <w:r w:rsidRPr="006E0040">
        <w:rPr>
          <w:rStyle w:val="StyleUnderline"/>
          <w:rFonts w:asciiTheme="minorHAnsi" w:hAnsiTheme="minorHAnsi" w:cstheme="minorHAnsi"/>
          <w:bCs/>
        </w:rPr>
        <w:t xml:space="preserve">. </w:t>
      </w:r>
      <w:r w:rsidRPr="006E0040">
        <w:rPr>
          <w:rStyle w:val="StyleUnderline"/>
          <w:rFonts w:asciiTheme="minorHAnsi" w:hAnsiTheme="minorHAnsi" w:cstheme="minorHAnsi"/>
        </w:rPr>
        <w:t>Imagine</w:t>
      </w:r>
      <w:r w:rsidRPr="006E0040">
        <w:rPr>
          <w:rFonts w:asciiTheme="minorHAnsi" w:hAnsiTheme="minorHAnsi" w:cstheme="minorHAnsi"/>
          <w:u w:val="single"/>
        </w:rPr>
        <w:t>,</w:t>
      </w:r>
      <w:r w:rsidRPr="006E0040">
        <w:rPr>
          <w:rFonts w:asciiTheme="minorHAnsi" w:hAnsiTheme="minorHAnsi" w:cstheme="minorHAnsi"/>
          <w:sz w:val="16"/>
        </w:rPr>
        <w:t xml:space="preserve"> for example, </w:t>
      </w:r>
      <w:r w:rsidRPr="006E0040">
        <w:rPr>
          <w:rFonts w:asciiTheme="minorHAnsi" w:hAnsiTheme="minorHAnsi" w:cstheme="minorHAnsi"/>
          <w:b/>
          <w:bCs/>
          <w:u w:val="single"/>
        </w:rPr>
        <w:t>if Shinseki and Wolfowitz had been made to assign probabilities to their opposing expectations regarding post-war Iraq. Not only would they have had to work harder to justify their views, they might have seen more clearly the substantial chance that they were wrong and had to make greater efforts in their planning to prepare for that contingency</w:t>
      </w:r>
      <w:r w:rsidRPr="006E0040">
        <w:rPr>
          <w:rFonts w:asciiTheme="minorHAnsi" w:hAnsiTheme="minorHAnsi" w:cstheme="minorHAnsi"/>
          <w:b/>
          <w:bCs/>
          <w:sz w:val="16"/>
        </w:rPr>
        <w:t xml:space="preserve">. </w:t>
      </w:r>
      <w:r w:rsidRPr="006E0040">
        <w:rPr>
          <w:rFonts w:asciiTheme="minorHAnsi" w:hAnsiTheme="minorHAnsi" w:cstheme="minorHAnsi"/>
          <w:b/>
          <w:bCs/>
          <w:u w:val="single"/>
        </w:rPr>
        <w:t>Secondly, the very process of making the relevant factors of a decision explicit provides a firm</w:t>
      </w:r>
      <w:r w:rsidRPr="006E0040">
        <w:rPr>
          <w:rFonts w:asciiTheme="minorHAnsi" w:hAnsiTheme="minorHAnsi" w:cstheme="minorHAnsi"/>
          <w:sz w:val="16"/>
        </w:rPr>
        <w:t>, or at least transparent</w:t>
      </w:r>
      <w:r w:rsidRPr="006E0040">
        <w:rPr>
          <w:rFonts w:asciiTheme="minorHAnsi" w:hAnsiTheme="minorHAnsi" w:cstheme="minorHAnsi"/>
          <w:u w:val="single"/>
        </w:rPr>
        <w:t xml:space="preserve">, </w:t>
      </w:r>
      <w:r w:rsidRPr="006E0040">
        <w:rPr>
          <w:rFonts w:asciiTheme="minorHAnsi" w:hAnsiTheme="minorHAnsi" w:cstheme="minorHAnsi"/>
          <w:b/>
          <w:bCs/>
          <w:u w:val="single"/>
        </w:rPr>
        <w:t>basis for making choices</w:t>
      </w:r>
      <w:r w:rsidRPr="006E0040">
        <w:rPr>
          <w:rFonts w:asciiTheme="minorHAnsi" w:hAnsiTheme="minorHAnsi" w:cstheme="minorHAnsi"/>
          <w:u w:val="single"/>
        </w:rPr>
        <w:t xml:space="preserve">. </w:t>
      </w:r>
      <w:r w:rsidRPr="006E0040">
        <w:rPr>
          <w:rFonts w:asciiTheme="minorHAnsi" w:hAnsiTheme="minorHAnsi" w:cstheme="minorHAnsi"/>
          <w:sz w:val="16"/>
        </w:rPr>
        <w:t xml:space="preserve">Alternative courses of action can be compared and assessed in like </w:t>
      </w:r>
      <w:r w:rsidRPr="006E0040">
        <w:rPr>
          <w:rFonts w:asciiTheme="minorHAnsi" w:hAnsiTheme="minorHAnsi" w:cstheme="minorHAnsi"/>
          <w:sz w:val="16"/>
          <w:szCs w:val="16"/>
        </w:rPr>
        <w:t>terms. Third, the transparency and discipline of the process of arriving at the initial strategy should heighten the decision-maker’s sensitivity toward changes in the environment that would suggest the need for adjustments to that strategy.</w:t>
      </w:r>
      <w:r w:rsidRPr="006E0040">
        <w:rPr>
          <w:rFonts w:asciiTheme="minorHAnsi" w:hAnsiTheme="minorHAnsi" w:cstheme="minorHAnsi"/>
          <w:sz w:val="16"/>
        </w:rPr>
        <w:t xml:space="preserve"> </w:t>
      </w:r>
      <w:r w:rsidRPr="006E0040">
        <w:rPr>
          <w:rFonts w:asciiTheme="minorHAnsi" w:hAnsiTheme="minorHAnsi" w:cstheme="minorHAnsi"/>
          <w:b/>
          <w:bCs/>
          <w:u w:val="single"/>
        </w:rPr>
        <w:t>In this way, prediction enhances rather than under-mines strategic flexibility</w:t>
      </w:r>
      <w:r w:rsidRPr="006E0040">
        <w:rPr>
          <w:rFonts w:asciiTheme="minorHAnsi" w:hAnsiTheme="minorHAnsi" w:cstheme="minorHAnsi"/>
          <w:sz w:val="16"/>
        </w:rPr>
        <w:t xml:space="preserve">. This </w:t>
      </w:r>
      <w:proofErr w:type="spellStart"/>
      <w:r w:rsidRPr="006E0040">
        <w:rPr>
          <w:rFonts w:asciiTheme="minorHAnsi" w:hAnsiTheme="minorHAnsi" w:cstheme="minorHAnsi"/>
          <w:sz w:val="16"/>
        </w:rPr>
        <w:t>defence</w:t>
      </w:r>
      <w:proofErr w:type="spellEnd"/>
      <w:r w:rsidRPr="006E0040">
        <w:rPr>
          <w:rFonts w:asciiTheme="minorHAnsi" w:hAnsiTheme="minorHAnsi" w:cstheme="minorHAnsi"/>
          <w:sz w:val="16"/>
        </w:rPr>
        <w:t xml:space="preserve"> of prediction does not imply that great stakes should be gambled on narrow, singular predictions of the future. On the contrary, the central problem of uncertainty in plan- </w:t>
      </w:r>
      <w:proofErr w:type="spellStart"/>
      <w:r w:rsidRPr="006E0040">
        <w:rPr>
          <w:rFonts w:asciiTheme="minorHAnsi" w:hAnsiTheme="minorHAnsi" w:cstheme="minorHAnsi"/>
          <w:sz w:val="16"/>
        </w:rPr>
        <w:t>ning</w:t>
      </w:r>
      <w:proofErr w:type="spellEnd"/>
      <w:r w:rsidRPr="006E0040">
        <w:rPr>
          <w:rFonts w:asciiTheme="minorHAnsi" w:hAnsiTheme="minorHAnsi" w:cstheme="minorHAnsi"/>
          <w:sz w:val="16"/>
        </w:rPr>
        <w:t xml:space="preserve"> remains that any given prediction may simply be wrong. Preparations for those eventualities must be made. Indeed, in many cases, relatively unlikely outcomes could be enormously consequential, and therefore merit extensive preparation and investment. In order to navigate this complexity, strategists must return to the dis- </w:t>
      </w:r>
      <w:proofErr w:type="spellStart"/>
      <w:r w:rsidRPr="006E0040">
        <w:rPr>
          <w:rFonts w:asciiTheme="minorHAnsi" w:hAnsiTheme="minorHAnsi" w:cstheme="minorHAnsi"/>
          <w:sz w:val="16"/>
        </w:rPr>
        <w:t>tinction</w:t>
      </w:r>
      <w:proofErr w:type="spellEnd"/>
      <w:r w:rsidRPr="006E0040">
        <w:rPr>
          <w:rFonts w:asciiTheme="minorHAnsi" w:hAnsiTheme="minorHAnsi" w:cstheme="minorHAnsi"/>
          <w:sz w:val="16"/>
        </w:rPr>
        <w:t xml:space="preserve"> between uncertainty and risk. </w:t>
      </w:r>
      <w:r w:rsidRPr="006E0040">
        <w:rPr>
          <w:rFonts w:asciiTheme="minorHAnsi" w:hAnsiTheme="minorHAnsi" w:cstheme="minorHAnsi"/>
          <w:b/>
          <w:bCs/>
          <w:u w:val="single"/>
        </w:rPr>
        <w:t xml:space="preserve">While the complexity of the international security environment may make it somewhat resistant to the type of </w:t>
      </w:r>
      <w:r w:rsidRPr="006E0040">
        <w:rPr>
          <w:rStyle w:val="StyleUnderline"/>
          <w:rFonts w:asciiTheme="minorHAnsi" w:hAnsiTheme="minorHAnsi" w:cstheme="minorHAnsi"/>
        </w:rPr>
        <w:t>probabilistic thinking associated with risk, a risk-oriented approach seems to be the only viable model for national-security strategic planning.</w:t>
      </w:r>
      <w:r w:rsidRPr="006E0040">
        <w:rPr>
          <w:rFonts w:asciiTheme="minorHAnsi" w:hAnsiTheme="minorHAnsi" w:cstheme="minorHAnsi"/>
          <w:u w:val="single"/>
        </w:rPr>
        <w:t xml:space="preserve"> </w:t>
      </w:r>
      <w:r w:rsidRPr="006E0040">
        <w:rPr>
          <w:rFonts w:asciiTheme="minorHAnsi" w:hAnsiTheme="minorHAnsi" w:cstheme="minorHAnsi"/>
          <w:b/>
          <w:bCs/>
          <w:u w:val="single"/>
        </w:rPr>
        <w:t>The alternative approach, which categorically denies prediction, precludes strategy</w:t>
      </w:r>
      <w:r w:rsidRPr="006E0040">
        <w:rPr>
          <w:rFonts w:asciiTheme="minorHAnsi" w:hAnsiTheme="minorHAnsi" w:cstheme="minorHAnsi"/>
          <w:sz w:val="16"/>
        </w:rPr>
        <w:t xml:space="preserve">. As Betts argues, Any assumption that some knowledge, whether intuitive or explicitly formalized, provides guidance about what should be done is a presumption that there is reason to believe the choice will produce a satisfactory outcome – that is, it is a prediction, however rough it may be. If there is no hope of discerning and manipulating causes to produce intended effects, analysts as well as politicians and generals should all quit and go fishing.36 Unless they are willing to quit and go fishing, then, strategists must sharpen their tools of risk assessment. Risk assessment comes in many varieties, but identification of two key parameters is common to all of them: the consequences of a harmful event or condition; and the likelihood of that harmful event or condition occurring. With no perspective on likelihood, a strategist can have no firm perspective on risk. With no firm perspective on risk, strategists cannot purposefully discriminate among alternative choices. Without purposeful choice, there is no strategy. One of the most widely read books in recent years on the complicated relation- ship between strategy and uncertainty is Peter Schwartz’s work on scenario-based planning, The Art of the Long View. Schwartz warns against the hazards faced by leaders who have deterministic habits of mind, or who deny the difficult implications of uncertainty for strategic planning. To overcome such </w:t>
      </w:r>
      <w:proofErr w:type="spellStart"/>
      <w:r w:rsidRPr="006E0040">
        <w:rPr>
          <w:rFonts w:asciiTheme="minorHAnsi" w:hAnsiTheme="minorHAnsi" w:cstheme="minorHAnsi"/>
          <w:sz w:val="16"/>
        </w:rPr>
        <w:t>tenden</w:t>
      </w:r>
      <w:proofErr w:type="spellEnd"/>
      <w:r w:rsidRPr="006E0040">
        <w:rPr>
          <w:rFonts w:asciiTheme="minorHAnsi" w:hAnsiTheme="minorHAnsi" w:cstheme="minorHAnsi"/>
          <w:sz w:val="16"/>
        </w:rPr>
        <w:t xml:space="preserve">- </w:t>
      </w:r>
      <w:proofErr w:type="spellStart"/>
      <w:r w:rsidRPr="006E0040">
        <w:rPr>
          <w:rFonts w:asciiTheme="minorHAnsi" w:hAnsiTheme="minorHAnsi" w:cstheme="minorHAnsi"/>
          <w:sz w:val="16"/>
        </w:rPr>
        <w:t>cies</w:t>
      </w:r>
      <w:proofErr w:type="spellEnd"/>
      <w:r w:rsidRPr="006E0040">
        <w:rPr>
          <w:rFonts w:asciiTheme="minorHAnsi" w:hAnsiTheme="minorHAnsi" w:cstheme="minorHAnsi"/>
          <w:sz w:val="16"/>
        </w:rPr>
        <w:t xml:space="preserve">, he advocates the use of alternative future scenarios for the purposes of examining alternative strategies. His view of scenarios is that their goal is not to predict the future, but to </w:t>
      </w:r>
      <w:proofErr w:type="spellStart"/>
      <w:r w:rsidRPr="006E0040">
        <w:rPr>
          <w:rFonts w:asciiTheme="minorHAnsi" w:hAnsiTheme="minorHAnsi" w:cstheme="minorHAnsi"/>
          <w:sz w:val="16"/>
        </w:rPr>
        <w:t>sensitise</w:t>
      </w:r>
      <w:proofErr w:type="spellEnd"/>
      <w:r w:rsidRPr="006E0040">
        <w:rPr>
          <w:rFonts w:asciiTheme="minorHAnsi" w:hAnsiTheme="minorHAnsi" w:cstheme="minorHAnsi"/>
          <w:sz w:val="16"/>
        </w:rPr>
        <w:t xml:space="preserve"> leaders to the highly contingent nature of their decision-making.37 This philosophy has taken root in the strategic-planning processes in the Pentagon and other parts of the US government, and properly so. Examination of alternative futures and the potential effects of surprise on current plans is essential. Appreciation of uncertainty also has a number of </w:t>
      </w:r>
      <w:proofErr w:type="spellStart"/>
      <w:r w:rsidRPr="006E0040">
        <w:rPr>
          <w:rFonts w:asciiTheme="minorHAnsi" w:hAnsiTheme="minorHAnsi" w:cstheme="minorHAnsi"/>
          <w:sz w:val="16"/>
        </w:rPr>
        <w:t>organisational</w:t>
      </w:r>
      <w:proofErr w:type="spellEnd"/>
      <w:r w:rsidRPr="006E0040">
        <w:rPr>
          <w:rFonts w:asciiTheme="minorHAnsi" w:hAnsiTheme="minorHAnsi" w:cstheme="minorHAnsi"/>
          <w:sz w:val="16"/>
        </w:rPr>
        <w:t xml:space="preserve"> </w:t>
      </w:r>
      <w:proofErr w:type="spellStart"/>
      <w:r w:rsidRPr="006E0040">
        <w:rPr>
          <w:rFonts w:asciiTheme="minorHAnsi" w:hAnsiTheme="minorHAnsi" w:cstheme="minorHAnsi"/>
          <w:sz w:val="16"/>
        </w:rPr>
        <w:t>impli</w:t>
      </w:r>
      <w:proofErr w:type="spellEnd"/>
      <w:r w:rsidRPr="006E0040">
        <w:rPr>
          <w:rFonts w:asciiTheme="minorHAnsi" w:hAnsiTheme="minorHAnsi" w:cstheme="minorHAnsi"/>
          <w:sz w:val="16"/>
        </w:rPr>
        <w:t xml:space="preserve">- cations, many of which the national-security establishment is trying to take to heart, such as encouraging multidisciplinary study and training, enhancing information sharing, rewarding innovation, and placing a premium on speed and versatility. The arguments advanced here seek to take nothing away from these imperatives of planning and operating in an uncertain environment. But appreciation of uncertainty carries hazards of its own. </w:t>
      </w:r>
      <w:r w:rsidRPr="006E0040">
        <w:rPr>
          <w:rFonts w:asciiTheme="minorHAnsi" w:hAnsiTheme="minorHAnsi" w:cstheme="minorHAnsi"/>
          <w:b/>
          <w:bCs/>
          <w:u w:val="single"/>
        </w:rPr>
        <w:t>Questioning assumptions is critical, but assumptions must be made in the end</w:t>
      </w:r>
      <w:r w:rsidRPr="006E0040">
        <w:rPr>
          <w:rFonts w:asciiTheme="minorHAnsi" w:hAnsiTheme="minorHAnsi" w:cstheme="minorHAnsi"/>
          <w:u w:val="single"/>
        </w:rPr>
        <w:t>.</w:t>
      </w:r>
      <w:r w:rsidRPr="006E0040">
        <w:rPr>
          <w:rFonts w:asciiTheme="minorHAnsi" w:hAnsiTheme="minorHAnsi" w:cstheme="minorHAnsi"/>
          <w:sz w:val="16"/>
        </w:rPr>
        <w:t xml:space="preserve"> Clausewitz’s ‘standard of judgment’ for discriminating among alternatives must be applied. Creative, unbounded speculation must resolve </w:t>
      </w:r>
      <w:proofErr w:type="gramStart"/>
      <w:r w:rsidRPr="006E0040">
        <w:rPr>
          <w:rFonts w:asciiTheme="minorHAnsi" w:hAnsiTheme="minorHAnsi" w:cstheme="minorHAnsi"/>
          <w:sz w:val="16"/>
        </w:rPr>
        <w:t>to choice</w:t>
      </w:r>
      <w:proofErr w:type="gramEnd"/>
      <w:r w:rsidRPr="006E0040">
        <w:rPr>
          <w:rFonts w:asciiTheme="minorHAnsi" w:hAnsiTheme="minorHAnsi" w:cstheme="minorHAnsi"/>
          <w:sz w:val="16"/>
        </w:rPr>
        <w:t xml:space="preserve"> or else there will be no strategy. Recent history suggests that </w:t>
      </w:r>
      <w:r w:rsidRPr="006E0040">
        <w:rPr>
          <w:rFonts w:asciiTheme="minorHAnsi" w:hAnsiTheme="minorHAnsi" w:cstheme="minorHAnsi"/>
          <w:b/>
          <w:u w:val="single"/>
        </w:rPr>
        <w:t xml:space="preserve">unchecked </w:t>
      </w:r>
      <w:proofErr w:type="spellStart"/>
      <w:r w:rsidRPr="006E0040">
        <w:rPr>
          <w:rFonts w:asciiTheme="minorHAnsi" w:hAnsiTheme="minorHAnsi" w:cstheme="minorHAnsi"/>
          <w:b/>
          <w:u w:val="single"/>
        </w:rPr>
        <w:t>scepticism</w:t>
      </w:r>
      <w:proofErr w:type="spellEnd"/>
      <w:r w:rsidRPr="006E0040">
        <w:rPr>
          <w:rFonts w:asciiTheme="minorHAnsi" w:hAnsiTheme="minorHAnsi" w:cstheme="minorHAnsi"/>
          <w:b/>
          <w:u w:val="single"/>
        </w:rPr>
        <w:t xml:space="preserve"> regarding the validity of prediction can </w:t>
      </w:r>
      <w:proofErr w:type="spellStart"/>
      <w:r w:rsidRPr="006E0040">
        <w:rPr>
          <w:rFonts w:asciiTheme="minorHAnsi" w:hAnsiTheme="minorHAnsi" w:cstheme="minorHAnsi"/>
          <w:b/>
          <w:u w:val="single"/>
        </w:rPr>
        <w:t>marginalise</w:t>
      </w:r>
      <w:proofErr w:type="spellEnd"/>
      <w:r w:rsidRPr="006E0040">
        <w:rPr>
          <w:rFonts w:asciiTheme="minorHAnsi" w:hAnsiTheme="minorHAnsi" w:cstheme="minorHAnsi"/>
          <w:b/>
          <w:u w:val="single"/>
        </w:rPr>
        <w:t xml:space="preserve"> analysi</w:t>
      </w:r>
      <w:r w:rsidRPr="006E0040">
        <w:rPr>
          <w:rFonts w:asciiTheme="minorHAnsi" w:hAnsiTheme="minorHAnsi" w:cstheme="minorHAnsi"/>
          <w:u w:val="single"/>
        </w:rPr>
        <w:t>s</w:t>
      </w:r>
      <w:r w:rsidRPr="006E0040">
        <w:rPr>
          <w:rFonts w:asciiTheme="minorHAnsi" w:hAnsiTheme="minorHAnsi" w:cstheme="minorHAnsi"/>
          <w:sz w:val="16"/>
        </w:rPr>
        <w:t xml:space="preserve">, trade significant cost for </w:t>
      </w:r>
      <w:proofErr w:type="spellStart"/>
      <w:r w:rsidRPr="006E0040">
        <w:rPr>
          <w:rFonts w:asciiTheme="minorHAnsi" w:hAnsiTheme="minorHAnsi" w:cstheme="minorHAnsi"/>
          <w:sz w:val="16"/>
        </w:rPr>
        <w:t>ambig</w:t>
      </w:r>
      <w:proofErr w:type="spellEnd"/>
      <w:r w:rsidRPr="006E0040">
        <w:rPr>
          <w:rFonts w:asciiTheme="minorHAnsi" w:hAnsiTheme="minorHAnsi" w:cstheme="minorHAnsi"/>
          <w:sz w:val="16"/>
        </w:rPr>
        <w:t xml:space="preserve">- </w:t>
      </w:r>
      <w:proofErr w:type="spellStart"/>
      <w:r w:rsidRPr="006E0040">
        <w:rPr>
          <w:rFonts w:asciiTheme="minorHAnsi" w:hAnsiTheme="minorHAnsi" w:cstheme="minorHAnsi"/>
          <w:sz w:val="16"/>
        </w:rPr>
        <w:t>uous</w:t>
      </w:r>
      <w:proofErr w:type="spellEnd"/>
      <w:r w:rsidRPr="006E0040">
        <w:rPr>
          <w:rFonts w:asciiTheme="minorHAnsi" w:hAnsiTheme="minorHAnsi" w:cstheme="minorHAnsi"/>
          <w:sz w:val="16"/>
        </w:rPr>
        <w:t xml:space="preserve"> benefit, </w:t>
      </w:r>
      <w:r w:rsidRPr="006E0040">
        <w:rPr>
          <w:rFonts w:asciiTheme="minorHAnsi" w:hAnsiTheme="minorHAnsi" w:cstheme="minorHAnsi"/>
          <w:b/>
          <w:bCs/>
          <w:u w:val="single"/>
        </w:rPr>
        <w:t>empower parochial interests in decision-making, and undermine flexibility</w:t>
      </w:r>
      <w:r w:rsidRPr="006E0040">
        <w:rPr>
          <w:rFonts w:asciiTheme="minorHAnsi" w:hAnsiTheme="minorHAnsi" w:cstheme="minorHAnsi"/>
          <w:b/>
          <w:bCs/>
          <w:sz w:val="16"/>
        </w:rPr>
        <w:t>.</w:t>
      </w:r>
      <w:r w:rsidRPr="006E0040">
        <w:rPr>
          <w:rFonts w:asciiTheme="minorHAnsi" w:hAnsiTheme="minorHAnsi" w:cstheme="minorHAnsi"/>
          <w:sz w:val="16"/>
        </w:rPr>
        <w:t xml:space="preserve"> </w:t>
      </w:r>
    </w:p>
    <w:p w14:paraId="602C1437" w14:textId="77777777" w:rsidR="000E7B0A" w:rsidRPr="006E0040" w:rsidRDefault="000E7B0A" w:rsidP="000E7B0A">
      <w:pPr>
        <w:pStyle w:val="Heading2"/>
        <w:rPr>
          <w:rFonts w:asciiTheme="minorHAnsi" w:hAnsiTheme="minorHAnsi" w:cstheme="minorHAnsi"/>
        </w:rPr>
      </w:pPr>
      <w:r w:rsidRPr="006E0040">
        <w:rPr>
          <w:rFonts w:asciiTheme="minorHAnsi" w:hAnsiTheme="minorHAnsi" w:cstheme="minorHAnsi"/>
        </w:rPr>
        <w:t xml:space="preserve">2NC – framing </w:t>
      </w:r>
    </w:p>
    <w:p w14:paraId="16106484"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2NC – framing – Consequentialism</w:t>
      </w:r>
    </w:p>
    <w:p w14:paraId="0DECC9F6"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Consequences must be evaluated because of difference between intentions and outcomes</w:t>
      </w:r>
    </w:p>
    <w:p w14:paraId="500CAA13" w14:textId="77777777" w:rsidR="000E7B0A" w:rsidRPr="006E0040" w:rsidRDefault="000E7B0A" w:rsidP="000E7B0A">
      <w:pPr>
        <w:rPr>
          <w:rFonts w:asciiTheme="minorHAnsi" w:hAnsiTheme="minorHAnsi" w:cstheme="minorHAnsi"/>
        </w:rPr>
      </w:pPr>
      <w:r w:rsidRPr="006E0040">
        <w:rPr>
          <w:rStyle w:val="Style13ptBold"/>
          <w:rFonts w:asciiTheme="minorHAnsi" w:hAnsiTheme="minorHAnsi" w:cstheme="minorHAnsi"/>
        </w:rPr>
        <w:t>Murray, '97</w:t>
      </w:r>
      <w:r w:rsidRPr="006E0040">
        <w:rPr>
          <w:rFonts w:asciiTheme="minorHAnsi" w:hAnsiTheme="minorHAnsi" w:cstheme="minorHAnsi"/>
        </w:rPr>
        <w:t xml:space="preserve"> [Alastair, Lecturer @ University of Wales Swansea, Department of Political Science, PhD in International Relations from University of Bristol, Reconstructing Realism: Between Power Politics and Cosmopolitan Ethics, p. </w:t>
      </w:r>
      <w:proofErr w:type="gramStart"/>
      <w:r w:rsidRPr="006E0040">
        <w:rPr>
          <w:rFonts w:asciiTheme="minorHAnsi" w:hAnsiTheme="minorHAnsi" w:cstheme="minorHAnsi"/>
        </w:rPr>
        <w:t xml:space="preserve">  ]</w:t>
      </w:r>
      <w:proofErr w:type="gramEnd"/>
    </w:p>
    <w:p w14:paraId="10E56E3A" w14:textId="77777777" w:rsidR="000E7B0A" w:rsidRPr="006E0040" w:rsidRDefault="000E7B0A" w:rsidP="000E7B0A">
      <w:pPr>
        <w:rPr>
          <w:rStyle w:val="underline"/>
          <w:rFonts w:asciiTheme="minorHAnsi" w:hAnsiTheme="minorHAnsi" w:cstheme="minorHAnsi"/>
        </w:rPr>
      </w:pPr>
      <w:r w:rsidRPr="006E0040">
        <w:rPr>
          <w:rFonts w:asciiTheme="minorHAnsi" w:hAnsiTheme="minorHAnsi" w:cstheme="minorHAnsi"/>
          <w:sz w:val="16"/>
        </w:rPr>
        <w:t xml:space="preserve">The establishment of the relationship of the two contending modes of human operation as a dialectic of absolutes thus led realism to advocate a strategy to deal with the problems which this tension generates for the evaluation of human action. </w:t>
      </w:r>
      <w:r w:rsidRPr="006E0040">
        <w:rPr>
          <w:rStyle w:val="underline"/>
          <w:rFonts w:asciiTheme="minorHAnsi" w:hAnsiTheme="minorHAnsi" w:cstheme="minorHAnsi"/>
        </w:rPr>
        <w:t>Whilst retaining the judgment of action against a standard provided by absolute and universal moral principles, this strategy acknowledged the inevitable imperfec</w:t>
      </w:r>
      <w:r w:rsidRPr="006E0040">
        <w:rPr>
          <w:rStyle w:val="underline"/>
          <w:rFonts w:asciiTheme="minorHAnsi" w:hAnsiTheme="minorHAnsi" w:cstheme="minorHAnsi"/>
        </w:rPr>
        <w:softHyphen/>
        <w:t>tion with which they are applied and</w:t>
      </w:r>
      <w:r w:rsidRPr="006E0040">
        <w:rPr>
          <w:rFonts w:asciiTheme="minorHAnsi" w:hAnsiTheme="minorHAnsi" w:cstheme="minorHAnsi"/>
          <w:sz w:val="16"/>
        </w:rPr>
        <w:t xml:space="preserve">, therefore, </w:t>
      </w:r>
      <w:r w:rsidRPr="006E0040">
        <w:rPr>
          <w:rStyle w:val="underline"/>
          <w:rFonts w:asciiTheme="minorHAnsi" w:hAnsiTheme="minorHAnsi" w:cstheme="minorHAnsi"/>
        </w:rPr>
        <w:t xml:space="preserve">suggested an approach which supplemented deontology with consequentialism </w:t>
      </w:r>
      <w:r w:rsidRPr="006E0040">
        <w:rPr>
          <w:rFonts w:asciiTheme="minorHAnsi" w:hAnsiTheme="minorHAnsi" w:cstheme="minorHAnsi"/>
          <w:sz w:val="16"/>
        </w:rPr>
        <w:t xml:space="preserve">- </w:t>
      </w:r>
      <w:r w:rsidRPr="006E0040">
        <w:rPr>
          <w:rStyle w:val="underline"/>
          <w:rFonts w:asciiTheme="minorHAnsi" w:hAnsiTheme="minorHAnsi" w:cstheme="minorHAnsi"/>
        </w:rPr>
        <w:t xml:space="preserve">in order to take account of the dissonance between Intentions and outcomes </w:t>
      </w:r>
      <w:r w:rsidRPr="006E0040">
        <w:rPr>
          <w:rFonts w:asciiTheme="minorHAnsi" w:hAnsiTheme="minorHAnsi" w:cstheme="minorHAnsi"/>
          <w:sz w:val="16"/>
        </w:rPr>
        <w:t xml:space="preserve">- and the obligation to evaluate with </w:t>
      </w:r>
      <w:r w:rsidRPr="006E0040">
        <w:rPr>
          <w:rStyle w:val="underline"/>
          <w:rFonts w:asciiTheme="minorHAnsi" w:hAnsiTheme="minorHAnsi" w:cstheme="minorHAnsi"/>
        </w:rPr>
        <w:t xml:space="preserve">an obligation to humility </w:t>
      </w:r>
      <w:r w:rsidRPr="006E0040">
        <w:rPr>
          <w:rFonts w:asciiTheme="minorHAnsi" w:hAnsiTheme="minorHAnsi" w:cstheme="minorHAnsi"/>
          <w:sz w:val="16"/>
        </w:rPr>
        <w:t xml:space="preserve">-- </w:t>
      </w:r>
      <w:r w:rsidRPr="006E0040">
        <w:rPr>
          <w:rStyle w:val="underline"/>
          <w:rFonts w:asciiTheme="minorHAnsi" w:hAnsiTheme="minorHAnsi" w:cstheme="minorHAnsi"/>
        </w:rPr>
        <w:t xml:space="preserve">in order to take account of the  basic dissonance between human duties and* human capabilities. </w:t>
      </w:r>
      <w:r w:rsidRPr="006E0040">
        <w:rPr>
          <w:rFonts w:asciiTheme="minorHAnsi" w:hAnsiTheme="minorHAnsi" w:cstheme="minorHAnsi"/>
          <w:sz w:val="16"/>
        </w:rPr>
        <w:t xml:space="preserve">Such a strategy is inevitably one of imperfect compromise: it does not alter the moral requirements on individuals; it can only suggest how the tension between these requirements and practical necessities can best be dealt with, how these moral requirements can better be </w:t>
      </w:r>
      <w:proofErr w:type="spellStart"/>
      <w:r w:rsidRPr="006E0040">
        <w:rPr>
          <w:rFonts w:asciiTheme="minorHAnsi" w:hAnsiTheme="minorHAnsi" w:cstheme="minorHAnsi"/>
          <w:sz w:val="16"/>
        </w:rPr>
        <w:t>realised</w:t>
      </w:r>
      <w:proofErr w:type="spellEnd"/>
      <w:r w:rsidRPr="006E0040">
        <w:rPr>
          <w:rFonts w:asciiTheme="minorHAnsi" w:hAnsiTheme="minorHAnsi" w:cstheme="minorHAnsi"/>
          <w:sz w:val="16"/>
        </w:rPr>
        <w:t xml:space="preserve"> It is this position which lays the groundwork for the realist approach to the problems posed by the normative direction of action. </w:t>
      </w:r>
      <w:r w:rsidRPr="006E0040">
        <w:rPr>
          <w:rStyle w:val="underline"/>
          <w:rFonts w:asciiTheme="minorHAnsi" w:hAnsiTheme="minorHAnsi" w:cstheme="minorHAnsi"/>
        </w:rPr>
        <w:t>Actors remain under obligation to fulfil the prescriptions and proscriptions of universal moral principles</w:t>
      </w:r>
      <w:r w:rsidRPr="006E0040">
        <w:rPr>
          <w:rFonts w:asciiTheme="minorHAnsi" w:hAnsiTheme="minorHAnsi" w:cstheme="minorHAnsi"/>
          <w:sz w:val="16"/>
        </w:rPr>
        <w:t xml:space="preserve">. </w:t>
      </w:r>
      <w:r w:rsidRPr="006E0040">
        <w:rPr>
          <w:rStyle w:val="underline"/>
          <w:rFonts w:asciiTheme="minorHAnsi" w:hAnsiTheme="minorHAnsi" w:cstheme="minorHAnsi"/>
        </w:rPr>
        <w:t xml:space="preserve">hut the insertion of a Weberian emphasis on responsibility for the consequences of action yields an insistence on a prudence in action, the attempt to adjust action to take </w:t>
      </w:r>
      <w:r w:rsidRPr="006E0040">
        <w:rPr>
          <w:rStyle w:val="StyleUnderline"/>
          <w:rFonts w:asciiTheme="minorHAnsi" w:hAnsiTheme="minorHAnsi" w:cstheme="minorHAnsi"/>
        </w:rPr>
        <w:t>account of the dissonance</w:t>
      </w:r>
      <w:r w:rsidRPr="006E0040">
        <w:rPr>
          <w:rStyle w:val="underline"/>
          <w:rFonts w:asciiTheme="minorHAnsi" w:hAnsiTheme="minorHAnsi" w:cstheme="minorHAnsi"/>
        </w:rPr>
        <w:t xml:space="preserve"> between intention and outcome, and thus </w:t>
      </w:r>
      <w:r w:rsidRPr="006E0040">
        <w:rPr>
          <w:rFonts w:asciiTheme="minorHAnsi" w:hAnsiTheme="minorHAnsi" w:cstheme="minorHAnsi"/>
          <w:sz w:val="16"/>
        </w:rPr>
        <w:t xml:space="preserve">to </w:t>
      </w:r>
      <w:r w:rsidRPr="006E0040">
        <w:rPr>
          <w:rStyle w:val="underline"/>
          <w:rFonts w:asciiTheme="minorHAnsi" w:hAnsiTheme="minorHAnsi" w:cstheme="minorHAnsi"/>
        </w:rPr>
        <w:t>ensure that unpleasant consequences are mitigated as far as possible in practice</w:t>
      </w:r>
      <w:r w:rsidRPr="006E0040">
        <w:rPr>
          <w:rFonts w:asciiTheme="minorHAnsi" w:hAnsiTheme="minorHAnsi" w:cstheme="minorHAnsi"/>
          <w:sz w:val="16"/>
        </w:rPr>
        <w:t xml:space="preserve">. </w:t>
      </w:r>
      <w:r w:rsidRPr="006E0040">
        <w:rPr>
          <w:rStyle w:val="underline"/>
          <w:rFonts w:asciiTheme="minorHAnsi" w:hAnsiTheme="minorHAnsi" w:cstheme="minorHAnsi"/>
        </w:rPr>
        <w:t xml:space="preserve">This leads once mote to an assertion of humility, here an insistence that individuals and states </w:t>
      </w:r>
      <w:proofErr w:type="spellStart"/>
      <w:r w:rsidRPr="006E0040">
        <w:rPr>
          <w:rStyle w:val="underline"/>
          <w:rFonts w:asciiTheme="minorHAnsi" w:hAnsiTheme="minorHAnsi" w:cstheme="minorHAnsi"/>
        </w:rPr>
        <w:t>recognise</w:t>
      </w:r>
      <w:proofErr w:type="spellEnd"/>
      <w:r w:rsidRPr="006E0040">
        <w:rPr>
          <w:rStyle w:val="underline"/>
          <w:rFonts w:asciiTheme="minorHAnsi" w:hAnsiTheme="minorHAnsi" w:cstheme="minorHAnsi"/>
        </w:rPr>
        <w:t xml:space="preserve"> the limits of their right to act as judges over others, and the limits of their power to execute any judgment so arrived at. </w:t>
      </w:r>
    </w:p>
    <w:p w14:paraId="4CC259F2" w14:textId="77777777" w:rsidR="000E7B0A" w:rsidRPr="006E0040" w:rsidRDefault="000E7B0A" w:rsidP="000E7B0A">
      <w:pPr>
        <w:rPr>
          <w:rFonts w:asciiTheme="minorHAnsi" w:hAnsiTheme="minorHAnsi" w:cstheme="minorHAnsi"/>
        </w:rPr>
      </w:pPr>
    </w:p>
    <w:p w14:paraId="57017F91" w14:textId="77777777" w:rsidR="000E7B0A" w:rsidRPr="006E0040" w:rsidRDefault="000E7B0A" w:rsidP="000E7B0A">
      <w:pPr>
        <w:pStyle w:val="Heading3"/>
        <w:rPr>
          <w:rFonts w:asciiTheme="minorHAnsi" w:hAnsiTheme="minorHAnsi" w:cstheme="minorHAnsi"/>
        </w:rPr>
      </w:pPr>
      <w:r w:rsidRPr="006E0040">
        <w:rPr>
          <w:rFonts w:asciiTheme="minorHAnsi" w:hAnsiTheme="minorHAnsi" w:cstheme="minorHAnsi"/>
        </w:rPr>
        <w:t>2NC – framing – Predictions Good</w:t>
      </w:r>
    </w:p>
    <w:p w14:paraId="6F87B1AB" w14:textId="77777777" w:rsidR="000E7B0A" w:rsidRPr="006E0040" w:rsidRDefault="000E7B0A" w:rsidP="000E7B0A">
      <w:pPr>
        <w:pStyle w:val="Heading4"/>
        <w:rPr>
          <w:rFonts w:asciiTheme="minorHAnsi" w:hAnsiTheme="minorHAnsi" w:cstheme="minorHAnsi"/>
        </w:rPr>
      </w:pPr>
      <w:r w:rsidRPr="006E0040">
        <w:rPr>
          <w:rFonts w:asciiTheme="minorHAnsi" w:hAnsiTheme="minorHAnsi" w:cstheme="minorHAnsi"/>
        </w:rPr>
        <w:t>High magnitude predictions come first – it’s the only vehicle to evaluate credible threats while creating possible solutions</w:t>
      </w:r>
    </w:p>
    <w:p w14:paraId="43B7DEB6" w14:textId="77777777" w:rsidR="000E7B0A" w:rsidRPr="006E0040" w:rsidRDefault="000E7B0A" w:rsidP="000E7B0A">
      <w:pPr>
        <w:rPr>
          <w:rFonts w:asciiTheme="minorHAnsi" w:hAnsiTheme="minorHAnsi" w:cstheme="minorHAnsi"/>
          <w:sz w:val="16"/>
        </w:rPr>
      </w:pPr>
      <w:r w:rsidRPr="006E0040">
        <w:rPr>
          <w:rStyle w:val="Style13ptBold"/>
          <w:rFonts w:asciiTheme="minorHAnsi" w:hAnsiTheme="minorHAnsi" w:cstheme="minorHAnsi"/>
        </w:rPr>
        <w:t xml:space="preserve">Cover 14 </w:t>
      </w:r>
      <w:r w:rsidRPr="006E0040">
        <w:rPr>
          <w:rFonts w:asciiTheme="minorHAnsi" w:hAnsiTheme="minorHAnsi" w:cstheme="minorHAnsi"/>
        </w:rPr>
        <w:t>[</w:t>
      </w:r>
      <w:proofErr w:type="spellStart"/>
      <w:r w:rsidRPr="006E0040">
        <w:rPr>
          <w:rFonts w:asciiTheme="minorHAnsi" w:hAnsiTheme="minorHAnsi" w:cstheme="minorHAnsi"/>
        </w:rPr>
        <w:t>Avidan</w:t>
      </w:r>
      <w:proofErr w:type="spellEnd"/>
      <w:r w:rsidRPr="006E0040">
        <w:rPr>
          <w:rFonts w:asciiTheme="minorHAnsi" w:hAnsiTheme="minorHAnsi" w:cstheme="minorHAnsi"/>
        </w:rPr>
        <w:t xml:space="preserve"> Y. Cover is an Assistant Professor of Law at the Case Western Reserve University School of Law, “Presumed Imminence: Judicial Risk Assessment in the Post-9/11 World,” http://scholarlycommons.law.case.edu/cgi/viewcontent.cgi?article=1561&amp;context=faculty_publications]</w:t>
      </w:r>
    </w:p>
    <w:p w14:paraId="7FE7D40A" w14:textId="77777777" w:rsidR="000E7B0A" w:rsidRPr="006E0040" w:rsidRDefault="000E7B0A" w:rsidP="000E7B0A">
      <w:pPr>
        <w:rPr>
          <w:rFonts w:asciiTheme="minorHAnsi" w:hAnsiTheme="minorHAnsi" w:cstheme="minorHAnsi"/>
          <w:sz w:val="16"/>
        </w:rPr>
      </w:pPr>
      <w:r w:rsidRPr="006E0040">
        <w:rPr>
          <w:rStyle w:val="TitleChar"/>
          <w:rFonts w:asciiTheme="minorHAnsi" w:hAnsiTheme="minorHAnsi" w:cstheme="minorHAnsi"/>
        </w:rPr>
        <w:t>The specter of terrorism and the emotional wallop it entails leads people to make significant judgments in error regarding the likelihood of certain harms.</w:t>
      </w:r>
      <w:r w:rsidRPr="006E0040">
        <w:rPr>
          <w:rFonts w:asciiTheme="minorHAnsi" w:hAnsiTheme="minorHAnsi" w:cstheme="minorHAnsi"/>
          <w:sz w:val="16"/>
        </w:rPr>
        <w:t xml:space="preserve">57 Moreover, </w:t>
      </w:r>
      <w:r w:rsidRPr="006E0040">
        <w:rPr>
          <w:rStyle w:val="TitleChar"/>
          <w:rFonts w:asciiTheme="minorHAnsi" w:hAnsiTheme="minorHAnsi" w:cstheme="minorHAnsi"/>
        </w:rPr>
        <w:t>a psychological study further determined that just the discussion of a low-probability risk, even one in which trustworthy sources elaborate on the minimal risk, increases perceptions of the risk’s probability</w:t>
      </w:r>
      <w:r w:rsidRPr="006E0040">
        <w:rPr>
          <w:rFonts w:asciiTheme="minorHAnsi" w:hAnsiTheme="minorHAnsi" w:cstheme="minorHAnsi"/>
          <w:sz w:val="16"/>
        </w:rPr>
        <w:t xml:space="preserve">.58 What are termed “dread risks,” </w:t>
      </w:r>
      <w:r w:rsidRPr="006E0040">
        <w:rPr>
          <w:rStyle w:val="TitleChar"/>
          <w:rFonts w:asciiTheme="minorHAnsi" w:hAnsiTheme="minorHAnsi" w:cstheme="minorHAnsi"/>
        </w:rPr>
        <w:t>“worst-case scenarios,” or “low-probability, high-consequence events,” powerfully impact human behavior</w:t>
      </w:r>
      <w:r w:rsidRPr="006E0040">
        <w:rPr>
          <w:rFonts w:asciiTheme="minorHAnsi" w:hAnsiTheme="minorHAnsi" w:cstheme="minorHAnsi"/>
          <w:sz w:val="16"/>
        </w:rPr>
        <w:t xml:space="preserve">.59 Consider that in the three months after the 9/11 attacks occurred, numerous Americans stopped flying and a good proportion of those people chose to drive instead.60 Flying remains, even with the specter of terrorism, a far less risky endeavor than driving.61 Yet, people disregarded this fact. The increase in road traffic led to 353 more fatalities nationwide “in the last [three] months of 2001” when compared to the last quarter of the preceding five years, 1996–2000.62 Also at work here may be an alarmist bias. </w:t>
      </w:r>
      <w:r w:rsidRPr="006E0040">
        <w:rPr>
          <w:rStyle w:val="TitleChar"/>
          <w:rFonts w:asciiTheme="minorHAnsi" w:hAnsiTheme="minorHAnsi" w:cstheme="minorHAnsi"/>
        </w:rPr>
        <w:t>When differing accounts of risk are presented, people are more likely to favor the more “alarming” version, crediting the accounts that describe more dangers as more informative</w:t>
      </w:r>
      <w:r w:rsidRPr="006E0040">
        <w:rPr>
          <w:rFonts w:asciiTheme="minorHAnsi" w:hAnsiTheme="minorHAnsi" w:cstheme="minorHAnsi"/>
          <w:sz w:val="16"/>
        </w:rPr>
        <w:t xml:space="preserve">. W. Kip </w:t>
      </w:r>
      <w:proofErr w:type="spellStart"/>
      <w:r w:rsidRPr="006E0040">
        <w:rPr>
          <w:rStyle w:val="TitleChar"/>
          <w:rFonts w:asciiTheme="minorHAnsi" w:hAnsiTheme="minorHAnsi" w:cstheme="minorHAnsi"/>
        </w:rPr>
        <w:t>Viscusi</w:t>
      </w:r>
      <w:proofErr w:type="spellEnd"/>
      <w:r w:rsidRPr="006E0040">
        <w:rPr>
          <w:rStyle w:val="TitleChar"/>
          <w:rFonts w:asciiTheme="minorHAnsi" w:hAnsiTheme="minorHAnsi" w:cstheme="minorHAnsi"/>
        </w:rPr>
        <w:t xml:space="preserve"> characterizes this outcome as one of “‘irrational asymmetry: respondents overweigh</w:t>
      </w:r>
      <w:r w:rsidRPr="006E0040">
        <w:rPr>
          <w:rFonts w:asciiTheme="minorHAnsi" w:hAnsiTheme="minorHAnsi" w:cstheme="minorHAnsi"/>
          <w:sz w:val="16"/>
        </w:rPr>
        <w:t xml:space="preserve">[] </w:t>
      </w:r>
      <w:r w:rsidRPr="006E0040">
        <w:rPr>
          <w:rStyle w:val="TitleChar"/>
          <w:rFonts w:asciiTheme="minorHAnsi" w:hAnsiTheme="minorHAnsi" w:cstheme="minorHAnsi"/>
        </w:rPr>
        <w:t>the value of a high risk judgement</w:t>
      </w:r>
      <w:r w:rsidRPr="006E0040">
        <w:rPr>
          <w:rFonts w:asciiTheme="minorHAnsi" w:hAnsiTheme="minorHAnsi" w:cstheme="minorHAnsi"/>
          <w:sz w:val="16"/>
        </w:rPr>
        <w:t xml:space="preserve">.’”63 In fact, there may even be reason to believe that </w:t>
      </w:r>
      <w:r w:rsidRPr="006E0040">
        <w:rPr>
          <w:rFonts w:asciiTheme="minorHAnsi" w:hAnsiTheme="minorHAnsi" w:cstheme="minorHAnsi"/>
          <w:sz w:val="16"/>
          <w:szCs w:val="16"/>
        </w:rPr>
        <w:t>the fear engendered by the 9/11 attacks has contagion effects, leading people to fear increased risks from sources well beyond terrorism.</w:t>
      </w:r>
      <w:r w:rsidRPr="006E0040">
        <w:rPr>
          <w:rFonts w:asciiTheme="minorHAnsi" w:hAnsiTheme="minorHAnsi" w:cstheme="minorHAnsi"/>
          <w:sz w:val="16"/>
        </w:rPr>
        <w:t xml:space="preserve"> For example, a study of ninth graders in California found that adolescents surveyed prior to 9/11 perceived a lesser risk of dying than those surveyed a few weeks after the attacks.64 Specifically, respondents believed there was a 34.62% chance of dying by a tornado before 9/11, but the perception of such a risk increased to 64.33% after the attacks.65 The perceived risk of dying by earthquake increased from 24.64% to 41.94%.66 </w:t>
      </w:r>
      <w:r w:rsidRPr="006E0040">
        <w:rPr>
          <w:rStyle w:val="TitleChar"/>
          <w:rFonts w:asciiTheme="minorHAnsi" w:hAnsiTheme="minorHAnsi" w:cstheme="minorHAnsi"/>
        </w:rPr>
        <w:t>When seized by fear, people make probability determinations that they would otherwise not make</w:t>
      </w:r>
      <w:r w:rsidRPr="006E0040">
        <w:rPr>
          <w:rFonts w:asciiTheme="minorHAnsi" w:hAnsiTheme="minorHAnsi" w:cstheme="minorHAnsi"/>
          <w:sz w:val="16"/>
        </w:rPr>
        <w:t xml:space="preserve">. Moreover, </w:t>
      </w:r>
      <w:r w:rsidRPr="006E0040">
        <w:rPr>
          <w:rStyle w:val="TitleChar"/>
          <w:rFonts w:asciiTheme="minorHAnsi" w:hAnsiTheme="minorHAnsi" w:cstheme="minorHAnsi"/>
        </w:rPr>
        <w:t>these decisions do not track the variations in probability</w:t>
      </w:r>
      <w:r w:rsidRPr="006E0040">
        <w:rPr>
          <w:rFonts w:asciiTheme="minorHAnsi" w:hAnsiTheme="minorHAnsi" w:cstheme="minorHAnsi"/>
          <w:sz w:val="16"/>
        </w:rPr>
        <w:t xml:space="preserve">. One study asked participants what they would pay to avoid participating in an experiment in which there was a chance they would be subjected to a painful electric shock or to a $20 penalty.67 Faced with a 1%, 99%, or 100% risk of shock, participants’ median willingness to pay ranged from $7 to avoid the 1% risk to $10 to avoid the 99% risk.68 In contrast, the willingness to pay to avoid the $20 penalty ranged from $1 to avoid the 1% chance to $18 to avoid the 99% chance.69 The results demonstrate that </w:t>
      </w:r>
      <w:r w:rsidRPr="006E0040">
        <w:rPr>
          <w:rStyle w:val="TitleChar"/>
          <w:rFonts w:asciiTheme="minorHAnsi" w:hAnsiTheme="minorHAnsi" w:cstheme="minorHAnsi"/>
        </w:rPr>
        <w:t>people are willing to pay a lot to avoid the low probability of an “affect-rich outcome,” but that their willingness to pay does not vary greatly with the probability of the occurrence of the event.</w:t>
      </w:r>
      <w:r w:rsidRPr="006E0040">
        <w:rPr>
          <w:rFonts w:asciiTheme="minorHAnsi" w:hAnsiTheme="minorHAnsi" w:cstheme="minorHAnsi"/>
          <w:sz w:val="16"/>
        </w:rPr>
        <w:t>70</w:t>
      </w:r>
      <w:r w:rsidRPr="006E0040">
        <w:rPr>
          <w:rStyle w:val="TitleChar"/>
          <w:rFonts w:asciiTheme="minorHAnsi" w:hAnsiTheme="minorHAnsi" w:cstheme="minorHAnsi"/>
        </w:rPr>
        <w:t xml:space="preserve"> </w:t>
      </w:r>
      <w:r w:rsidRPr="006E0040">
        <w:rPr>
          <w:rFonts w:asciiTheme="minorHAnsi" w:hAnsiTheme="minorHAnsi" w:cstheme="minorHAnsi"/>
          <w:sz w:val="16"/>
        </w:rPr>
        <w:t xml:space="preserve">Similarly, even when the risks of a high outrage occurrence such as nuclear waste radiation, and a low outrage event, like radon exposure, were the same, </w:t>
      </w:r>
      <w:r w:rsidRPr="006E0040">
        <w:rPr>
          <w:rStyle w:val="TitleChar"/>
          <w:rFonts w:asciiTheme="minorHAnsi" w:hAnsiTheme="minorHAnsi" w:cstheme="minorHAnsi"/>
        </w:rPr>
        <w:t>people perceived the high outrage threat as a higher risk and expressed a greater intention to limit that threat</w:t>
      </w:r>
      <w:r w:rsidRPr="006E0040">
        <w:rPr>
          <w:rFonts w:asciiTheme="minorHAnsi" w:hAnsiTheme="minorHAnsi" w:cstheme="minorHAnsi"/>
          <w:sz w:val="16"/>
        </w:rPr>
        <w:t>.</w:t>
      </w:r>
    </w:p>
    <w:p w14:paraId="7BBE815C" w14:textId="77777777" w:rsidR="000E7B0A" w:rsidRPr="006E0040" w:rsidRDefault="000E7B0A" w:rsidP="000E7B0A">
      <w:pPr>
        <w:rPr>
          <w:rFonts w:asciiTheme="minorHAnsi" w:hAnsiTheme="minorHAnsi" w:cstheme="minorHAnsi"/>
        </w:rPr>
      </w:pPr>
    </w:p>
    <w:sectPr w:rsidR="000E7B0A" w:rsidRPr="006E0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Roboto">
    <w:altName w:val="Arial"/>
    <w:charset w:val="00"/>
    <w:family w:val="auto"/>
    <w:pitch w:val="variable"/>
    <w:sig w:usb0="E00002FF" w:usb1="5000205B" w:usb2="00000020" w:usb3="00000000" w:csb0="0000019F" w:csb1="00000000"/>
  </w:font>
  <w:font w:name="&amp;quot">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0BA0E65"/>
    <w:multiLevelType w:val="hybridMultilevel"/>
    <w:tmpl w:val="38128468"/>
    <w:lvl w:ilvl="0" w:tplc="3C54EE28">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E6313D"/>
    <w:multiLevelType w:val="hybridMultilevel"/>
    <w:tmpl w:val="C2E69ACE"/>
    <w:lvl w:ilvl="0" w:tplc="A260D70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5547784"/>
  </w:docVars>
  <w:rsids>
    <w:rsidRoot w:val="00E227A7"/>
    <w:rsid w:val="00080CF3"/>
    <w:rsid w:val="000E7B0A"/>
    <w:rsid w:val="00247FC2"/>
    <w:rsid w:val="00372CE6"/>
    <w:rsid w:val="00460756"/>
    <w:rsid w:val="004620AA"/>
    <w:rsid w:val="005C2908"/>
    <w:rsid w:val="00627BD4"/>
    <w:rsid w:val="006304B9"/>
    <w:rsid w:val="0065253C"/>
    <w:rsid w:val="00692E29"/>
    <w:rsid w:val="006E0040"/>
    <w:rsid w:val="007B1D34"/>
    <w:rsid w:val="007C7419"/>
    <w:rsid w:val="008D608C"/>
    <w:rsid w:val="009226F8"/>
    <w:rsid w:val="009512FC"/>
    <w:rsid w:val="00A25AAF"/>
    <w:rsid w:val="00A31EAC"/>
    <w:rsid w:val="00B916D4"/>
    <w:rsid w:val="00D50B88"/>
    <w:rsid w:val="00D63B39"/>
    <w:rsid w:val="00E227A7"/>
    <w:rsid w:val="00E62186"/>
    <w:rsid w:val="00EA5FD3"/>
    <w:rsid w:val="00FA3427"/>
    <w:rsid w:val="00FF37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4E03D"/>
  <w15:chartTrackingRefBased/>
  <w15:docId w15:val="{C62B51DC-677D-4256-A1A2-F05249C9E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247FC2"/>
    <w:rPr>
      <w:rFonts w:ascii="Calibri" w:hAnsi="Calibri" w:cs="Calibri"/>
    </w:rPr>
  </w:style>
  <w:style w:type="paragraph" w:styleId="Heading1">
    <w:name w:val="heading 1"/>
    <w:aliases w:val="Pocket"/>
    <w:basedOn w:val="Normal"/>
    <w:next w:val="Normal"/>
    <w:link w:val="Heading1Char"/>
    <w:qFormat/>
    <w:rsid w:val="00247F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47F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47F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tags,No Spacing1111,ta"/>
    <w:basedOn w:val="Normal"/>
    <w:next w:val="Normal"/>
    <w:link w:val="Heading4Char"/>
    <w:uiPriority w:val="3"/>
    <w:unhideWhenUsed/>
    <w:qFormat/>
    <w:rsid w:val="00247FC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47F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7FC2"/>
  </w:style>
  <w:style w:type="character" w:customStyle="1" w:styleId="Heading1Char">
    <w:name w:val="Heading 1 Char"/>
    <w:aliases w:val="Pocket Char"/>
    <w:basedOn w:val="DefaultParagraphFont"/>
    <w:link w:val="Heading1"/>
    <w:rsid w:val="00247FC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47FC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47FC2"/>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s Char"/>
    <w:basedOn w:val="DefaultParagraphFont"/>
    <w:link w:val="Heading4"/>
    <w:uiPriority w:val="3"/>
    <w:rsid w:val="00247FC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7"/>
    <w:qFormat/>
    <w:rsid w:val="00247FC2"/>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Style Style Bold + 10 pt,Old Cite,tagld + 12 pt,Style Style Bold + 11 pt,Style Style Bold + 13 pt,tag + 12 pt,Not...,Not.,Not"/>
    <w:basedOn w:val="DefaultParagraphFont"/>
    <w:uiPriority w:val="5"/>
    <w:qFormat/>
    <w:rsid w:val="00247FC2"/>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247FC2"/>
    <w:rPr>
      <w:b w:val="0"/>
      <w:sz w:val="24"/>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Card"/>
    <w:uiPriority w:val="99"/>
    <w:unhideWhenUsed/>
    <w:rsid w:val="00247FC2"/>
    <w:rPr>
      <w:color w:val="auto"/>
      <w:u w:val="none"/>
    </w:rPr>
  </w:style>
  <w:style w:type="character" w:styleId="FollowedHyperlink">
    <w:name w:val="FollowedHyperlink"/>
    <w:basedOn w:val="DefaultParagraphFont"/>
    <w:uiPriority w:val="99"/>
    <w:semiHidden/>
    <w:unhideWhenUsed/>
    <w:rsid w:val="00247FC2"/>
    <w:rPr>
      <w:color w:val="auto"/>
      <w:u w:val="none"/>
    </w:rPr>
  </w:style>
  <w:style w:type="paragraph" w:styleId="NormalWeb">
    <w:name w:val="Normal (Web)"/>
    <w:basedOn w:val="Normal"/>
    <w:uiPriority w:val="99"/>
    <w:unhideWhenUsed/>
    <w:rsid w:val="000E7B0A"/>
    <w:pPr>
      <w:spacing w:before="100" w:beforeAutospacing="1" w:after="100" w:afterAutospacing="1"/>
    </w:pPr>
  </w:style>
  <w:style w:type="character" w:styleId="Strong">
    <w:name w:val="Strong"/>
    <w:basedOn w:val="DefaultParagraphFont"/>
    <w:uiPriority w:val="22"/>
    <w:qFormat/>
    <w:rsid w:val="000E7B0A"/>
    <w:rPr>
      <w:b/>
      <w:bCs/>
    </w:rPr>
  </w:style>
  <w:style w:type="paragraph" w:customStyle="1" w:styleId="flfc">
    <w:name w:val="flfc"/>
    <w:basedOn w:val="Normal"/>
    <w:rsid w:val="000E7B0A"/>
    <w:pPr>
      <w:spacing w:before="100" w:beforeAutospacing="1" w:after="100" w:afterAutospacing="1"/>
    </w:pPr>
  </w:style>
  <w:style w:type="paragraph" w:customStyle="1" w:styleId="Card">
    <w:name w:val="Card"/>
    <w:basedOn w:val="Heading1"/>
    <w:link w:val="Hyperlink"/>
    <w:autoRedefine/>
    <w:uiPriority w:val="99"/>
    <w:qFormat/>
    <w:rsid w:val="000E7B0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0E7B0A"/>
    <w:pPr>
      <w:pBdr>
        <w:top w:val="single" w:sz="12" w:space="0" w:color="auto"/>
        <w:left w:val="single" w:sz="12" w:space="0" w:color="auto"/>
        <w:bottom w:val="single" w:sz="12" w:space="0" w:color="auto"/>
        <w:right w:val="single" w:sz="12" w:space="0" w:color="auto"/>
      </w:pBdr>
      <w:spacing w:line="256" w:lineRule="auto"/>
      <w:ind w:left="720"/>
      <w:jc w:val="both"/>
    </w:pPr>
    <w:rPr>
      <w:b/>
      <w:iCs/>
      <w:sz w:val="24"/>
      <w:u w:val="single"/>
    </w:rPr>
  </w:style>
  <w:style w:type="paragraph" w:styleId="ListParagraph">
    <w:name w:val="List Paragraph"/>
    <w:basedOn w:val="Normal"/>
    <w:uiPriority w:val="34"/>
    <w:unhideWhenUsed/>
    <w:qFormat/>
    <w:rsid w:val="000E7B0A"/>
    <w:pPr>
      <w:ind w:left="720"/>
      <w:contextualSpacing/>
    </w:pPr>
  </w:style>
  <w:style w:type="character" w:customStyle="1" w:styleId="TitleChar">
    <w:name w:val="Title Char"/>
    <w:basedOn w:val="DefaultParagraphFont"/>
    <w:link w:val="Title"/>
    <w:uiPriority w:val="6"/>
    <w:qFormat/>
    <w:rsid w:val="000E7B0A"/>
    <w:rPr>
      <w:b/>
      <w:u w:val="single"/>
    </w:rPr>
  </w:style>
  <w:style w:type="paragraph" w:styleId="Title">
    <w:name w:val="Title"/>
    <w:basedOn w:val="Normal"/>
    <w:next w:val="Normal"/>
    <w:link w:val="TitleChar"/>
    <w:uiPriority w:val="6"/>
    <w:qFormat/>
    <w:rsid w:val="000E7B0A"/>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rsid w:val="000E7B0A"/>
    <w:rPr>
      <w:rFonts w:asciiTheme="majorHAnsi" w:eastAsiaTheme="majorEastAsia" w:hAnsiTheme="majorHAnsi" w:cstheme="majorBidi"/>
      <w:spacing w:val="-10"/>
      <w:kern w:val="28"/>
      <w:sz w:val="56"/>
      <w:szCs w:val="56"/>
    </w:rPr>
  </w:style>
  <w:style w:type="character" w:customStyle="1" w:styleId="underline">
    <w:name w:val="underline"/>
    <w:qFormat/>
    <w:locked/>
    <w:rsid w:val="000E7B0A"/>
    <w:rPr>
      <w:b/>
      <w:u w:val="single"/>
    </w:rPr>
  </w:style>
  <w:style w:type="character" w:styleId="UnresolvedMention">
    <w:name w:val="Unresolved Mention"/>
    <w:basedOn w:val="DefaultParagraphFont"/>
    <w:uiPriority w:val="99"/>
    <w:semiHidden/>
    <w:unhideWhenUsed/>
    <w:rsid w:val="00D63B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6911002">
      <w:bodyDiv w:val="1"/>
      <w:marLeft w:val="0"/>
      <w:marRight w:val="0"/>
      <w:marTop w:val="0"/>
      <w:marBottom w:val="0"/>
      <w:divBdr>
        <w:top w:val="none" w:sz="0" w:space="0" w:color="auto"/>
        <w:left w:val="none" w:sz="0" w:space="0" w:color="auto"/>
        <w:bottom w:val="none" w:sz="0" w:space="0" w:color="auto"/>
        <w:right w:val="none" w:sz="0" w:space="0" w:color="auto"/>
      </w:divBdr>
    </w:div>
    <w:div w:id="836075395">
      <w:bodyDiv w:val="1"/>
      <w:marLeft w:val="0"/>
      <w:marRight w:val="0"/>
      <w:marTop w:val="0"/>
      <w:marBottom w:val="0"/>
      <w:divBdr>
        <w:top w:val="none" w:sz="0" w:space="0" w:color="auto"/>
        <w:left w:val="none" w:sz="0" w:space="0" w:color="auto"/>
        <w:bottom w:val="none" w:sz="0" w:space="0" w:color="auto"/>
        <w:right w:val="none" w:sz="0" w:space="0" w:color="auto"/>
      </w:divBdr>
    </w:div>
    <w:div w:id="1128083825">
      <w:bodyDiv w:val="1"/>
      <w:marLeft w:val="0"/>
      <w:marRight w:val="0"/>
      <w:marTop w:val="0"/>
      <w:marBottom w:val="0"/>
      <w:divBdr>
        <w:top w:val="none" w:sz="0" w:space="0" w:color="auto"/>
        <w:left w:val="none" w:sz="0" w:space="0" w:color="auto"/>
        <w:bottom w:val="none" w:sz="0" w:space="0" w:color="auto"/>
        <w:right w:val="none" w:sz="0" w:space="0" w:color="auto"/>
      </w:divBdr>
    </w:div>
    <w:div w:id="1148785772">
      <w:bodyDiv w:val="1"/>
      <w:marLeft w:val="0"/>
      <w:marRight w:val="0"/>
      <w:marTop w:val="0"/>
      <w:marBottom w:val="0"/>
      <w:divBdr>
        <w:top w:val="none" w:sz="0" w:space="0" w:color="auto"/>
        <w:left w:val="none" w:sz="0" w:space="0" w:color="auto"/>
        <w:bottom w:val="none" w:sz="0" w:space="0" w:color="auto"/>
        <w:right w:val="none" w:sz="0" w:space="0" w:color="auto"/>
      </w:divBdr>
    </w:div>
    <w:div w:id="1816140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aytheon.com/capabilities/products/mk54/" TargetMode="External"/><Relationship Id="rId21" Type="http://schemas.openxmlformats.org/officeDocument/2006/relationships/hyperlink" Target="https://nationalinterest.org/blog/the-buzz/mexico-buying-some-americas-most-powerful-weapons-why-24126" TargetMode="External"/><Relationship Id="rId42" Type="http://schemas.openxmlformats.org/officeDocument/2006/relationships/hyperlink" Target="https://en.wikipedia.org/wiki/Arcus_Foundation" TargetMode="External"/><Relationship Id="rId47" Type="http://schemas.openxmlformats.org/officeDocument/2006/relationships/hyperlink" Target="http://cimsec.org/narcosubmarines-nexus-terrorism-drug-trafficking/35223" TargetMode="External"/><Relationship Id="rId63" Type="http://schemas.openxmlformats.org/officeDocument/2006/relationships/hyperlink" Target="http://cimsec.org/narco-submarines-problem-will-not-sink/33819" TargetMode="External"/><Relationship Id="rId68" Type="http://schemas.openxmlformats.org/officeDocument/2006/relationships/hyperlink" Target="https://slate.com/news-and-politics/2019/02/russia-mexico-delegation-energy-sector.html)Q" TargetMode="External"/><Relationship Id="rId84" Type="http://schemas.openxmlformats.org/officeDocument/2006/relationships/hyperlink" Target="https://abcnews.go.com/Politics/kushner-pushed-inflate-saudi-arms-deal-110-billion/story?id=59418244" TargetMode="External"/><Relationship Id="rId89" Type="http://schemas.openxmlformats.org/officeDocument/2006/relationships/hyperlink" Target="https://abcnews.go.com/Politics/whistleblowers-sounded-alarm-nuclear-deal-pushed-trump-advisers/story?id=61162820" TargetMode="External"/><Relationship Id="rId112" Type="http://schemas.openxmlformats.org/officeDocument/2006/relationships/hyperlink" Target="https://www.govinfo.gov/content/pkg/CPRT-112SPRT74912/html/CPRT-112SPRT74912.htm" TargetMode="External"/><Relationship Id="rId16" Type="http://schemas.openxmlformats.org/officeDocument/2006/relationships/hyperlink" Target="https://www.businessinsider.com/trump-to-open-the-floodgates-on-selling-us-made-weapons-2018-1" TargetMode="External"/><Relationship Id="rId107" Type="http://schemas.openxmlformats.org/officeDocument/2006/relationships/hyperlink" Target="https://www.nytimes.com/2018/04/11/opinion/american-guns-mexico.html" TargetMode="External"/><Relationship Id="rId11" Type="http://schemas.openxmlformats.org/officeDocument/2006/relationships/hyperlink" Target="https://www.vox.com/2018/8/15/17690420/mexico-president-amlo-drug-war-cartels-violence-legalization" TargetMode="External"/><Relationship Id="rId24" Type="http://schemas.openxmlformats.org/officeDocument/2006/relationships/image" Target="media/image1.png"/><Relationship Id="rId32" Type="http://schemas.openxmlformats.org/officeDocument/2006/relationships/hyperlink" Target="https://www.upi.com/Defense-News/2018/01/08/State-Department-approves-potential-weapons-sale-to-Mexico/3621515430581/" TargetMode="External"/><Relationship Id="rId37" Type="http://schemas.openxmlformats.org/officeDocument/2006/relationships/hyperlink" Target="https://en.wikipedia.org/wiki/Billionaire" TargetMode="External"/><Relationship Id="rId40" Type="http://schemas.openxmlformats.org/officeDocument/2006/relationships/hyperlink" Target="https://en.wikipedia.org/wiki/Homer_Stryker" TargetMode="External"/><Relationship Id="rId45" Type="http://schemas.openxmlformats.org/officeDocument/2006/relationships/hyperlink" Target="https://en.wikipedia.org/wiki/Colobine" TargetMode="External"/><Relationship Id="rId53" Type="http://schemas.openxmlformats.org/officeDocument/2006/relationships/hyperlink" Target="http://www.defensemedianetwork.com/stories/what-the-semisubmersibles-mean/" TargetMode="External"/><Relationship Id="rId58" Type="http://schemas.openxmlformats.org/officeDocument/2006/relationships/hyperlink" Target="https://www.houstonchronicle.com/author/keri-blakinger/" TargetMode="External"/><Relationship Id="rId66" Type="http://schemas.openxmlformats.org/officeDocument/2006/relationships/hyperlink" Target="https://worldview.stratfor.com/article/mexicos-gun-supply-and-90-percent-myth" TargetMode="External"/><Relationship Id="rId74" Type="http://schemas.openxmlformats.org/officeDocument/2006/relationships/hyperlink" Target="https://carnegieendowment.org/2017/12/14/return-of-global-russia-analytical-framework-pub-75003" TargetMode="External"/><Relationship Id="rId79" Type="http://schemas.openxmlformats.org/officeDocument/2006/relationships/hyperlink" Target="http://www.telegraph.co.uk/news/2017/01/17/donald-trumps-trade-policy-driving-latin-america-chinas-arms/" TargetMode="External"/><Relationship Id="rId87" Type="http://schemas.openxmlformats.org/officeDocument/2006/relationships/hyperlink" Target="https://abcnews.go.com/Politics/whistleblowers-sounded-alarm-nuclear-deal-pushed-trump-advisers/story?id=61162820" TargetMode="External"/><Relationship Id="rId102" Type="http://schemas.openxmlformats.org/officeDocument/2006/relationships/hyperlink" Target="https://www.vox.com/2016/1/14/10771628/gun-violence-america-mexico" TargetMode="External"/><Relationship Id="rId110" Type="http://schemas.openxmlformats.org/officeDocument/2006/relationships/hyperlink" Target="https://nationalinterest.org/commentary/dont-blame-american-guns-mexicos-drug-war-8884" TargetMode="External"/><Relationship Id="rId115" Type="http://schemas.openxmlformats.org/officeDocument/2006/relationships/fontTable" Target="fontTable.xml"/><Relationship Id="rId5" Type="http://schemas.openxmlformats.org/officeDocument/2006/relationships/hyperlink" Target="https://www.govinfo.gov/content/pkg/GPO-CRECB-1985-pt7/pdf/GPO-CRECB-1985-pt7-3-1.pdf" TargetMode="External"/><Relationship Id="rId61" Type="http://schemas.openxmlformats.org/officeDocument/2006/relationships/hyperlink" Target="https://www.businessinsider.com/coast-guard-capturing-more-drug-smuggling-narco-subs-2018-10" TargetMode="External"/><Relationship Id="rId82" Type="http://schemas.openxmlformats.org/officeDocument/2006/relationships/hyperlink" Target="https://www.politico.com/story/2019/07/11/pelosi-budget-deal-before-august-1411310" TargetMode="External"/><Relationship Id="rId90" Type="http://schemas.openxmlformats.org/officeDocument/2006/relationships/hyperlink" Target="https://www.cbsnews.com/news/saudi-crown-prince-mohammed-bin-salman-iran-nuclear-bomb-saudi-arabia/" TargetMode="External"/><Relationship Id="rId95" Type="http://schemas.openxmlformats.org/officeDocument/2006/relationships/hyperlink" Target="http://sunlightfoundation.com/" TargetMode="External"/><Relationship Id="rId19" Type="http://schemas.openxmlformats.org/officeDocument/2006/relationships/hyperlink" Target="https://warisboring.com/mexico-is-arming-itself-with-u-s-military-hardware/" TargetMode="External"/><Relationship Id="rId14" Type="http://schemas.openxmlformats.org/officeDocument/2006/relationships/hyperlink" Target="https://wilsonquarterly.com/quarterly/after-the-storm-in-u-s-mexico-relations/toward-a-north-american-foreign-policy-footprint/" TargetMode="External"/><Relationship Id="rId22" Type="http://schemas.openxmlformats.org/officeDocument/2006/relationships/hyperlink" Target="http://www.dsca.mil/major-arms-sales/mexico-harpoon-block-ii-missiles-ram-missiles-and-mk-54-torpedoes" TargetMode="External"/><Relationship Id="rId27" Type="http://schemas.openxmlformats.org/officeDocument/2006/relationships/hyperlink" Target="https://www.cbsnews.com/news/mexico-sends-first-ever-aid-north/" TargetMode="External"/><Relationship Id="rId30" Type="http://schemas.openxmlformats.org/officeDocument/2006/relationships/hyperlink" Target="https://www.dsca.mil/major-arms-sales/mexico-evolved-seasparrow-missiles" TargetMode="External"/><Relationship Id="rId35" Type="http://schemas.openxmlformats.org/officeDocument/2006/relationships/hyperlink" Target="https://www.foreignbrief.com/security-terrorism/narco-subs/" TargetMode="External"/><Relationship Id="rId43" Type="http://schemas.openxmlformats.org/officeDocument/2006/relationships/hyperlink" Target="https://en.wikipedia.org/wiki/Great_ape" TargetMode="External"/><Relationship Id="rId48" Type="http://schemas.openxmlformats.org/officeDocument/2006/relationships/hyperlink" Target="https://thediplomatinspain.com/en/2019/01/drug-trafficking-from-narco-submarines-to-cargos-with-gps-tracking/" TargetMode="External"/><Relationship Id="rId56" Type="http://schemas.openxmlformats.org/officeDocument/2006/relationships/hyperlink" Target="https://www.dea.gov/sites/default/files/2018-11/DIR-032-18%202018%20NDTA%20%5Bfinal%5D%20low%20resolution11-20.pdf" TargetMode="External"/><Relationship Id="rId64" Type="http://schemas.openxmlformats.org/officeDocument/2006/relationships/hyperlink" Target="https://www.miamiherald.com/news/local/news-columns-blogs/andres-oppenheimer/article198312309.html" TargetMode="External"/><Relationship Id="rId69" Type="http://schemas.openxmlformats.org/officeDocument/2006/relationships/hyperlink" Target="https://carnegieendowment.org/2018/05/03/russia-playing-geopolitical-game-in-latin-america-pub-76228" TargetMode="External"/><Relationship Id="rId77" Type="http://schemas.openxmlformats.org/officeDocument/2006/relationships/hyperlink" Target="https://www.nytimes.com/2017/08/14/world/americas/trump-venezuela-maduro-latin-america.html" TargetMode="External"/><Relationship Id="rId100" Type="http://schemas.openxmlformats.org/officeDocument/2006/relationships/hyperlink" Target="https://www.foxnews.com/politics/the-myth-of-90-percent-only-a-small-fraction-of-guns-in-mexico-come-from-u-s" TargetMode="External"/><Relationship Id="rId105" Type="http://schemas.openxmlformats.org/officeDocument/2006/relationships/hyperlink" Target="https://www.everycrsreport.com/files/20100419_R40135_2923856c90b4fbb979dbfd53021f1eeb5576fb08.pdf" TargetMode="External"/><Relationship Id="rId113" Type="http://schemas.openxmlformats.org/officeDocument/2006/relationships/hyperlink" Target="https://www.chicagotribune.com/news/ct-xpm-2013-07-16-sns-rt-us-mexico-drugs-20130715-story.html" TargetMode="External"/><Relationship Id="rId8" Type="http://schemas.openxmlformats.org/officeDocument/2006/relationships/hyperlink" Target="https://www.cnbc.com/2019/05/10/illegal-drugs-in-mexico-could-be-decriminalized-in-government-plan.html" TargetMode="External"/><Relationship Id="rId51" Type="http://schemas.openxmlformats.org/officeDocument/2006/relationships/hyperlink" Target="https://www.geopoliticalmonitor.com/tag/farc/" TargetMode="External"/><Relationship Id="rId72" Type="http://schemas.openxmlformats.org/officeDocument/2006/relationships/hyperlink" Target="https://lawfareblog.com/why-latin-america-needs-prepare-now-election-meddling" TargetMode="External"/><Relationship Id="rId80" Type="http://schemas.openxmlformats.org/officeDocument/2006/relationships/hyperlink" Target="https://www.ned.org/wp-content/uploads/2017/12/Chapter1-Sharp-Power-Rising-Authoritarian-Influence-China-Latin-America.pdf" TargetMode="External"/><Relationship Id="rId85" Type="http://schemas.openxmlformats.org/officeDocument/2006/relationships/hyperlink" Target="https://abcnews.go.com/Politics/whistleblowers-sounded-alarm-nuclear-deal-pushed-trump-advisers/story?id=61162820" TargetMode="External"/><Relationship Id="rId93" Type="http://schemas.openxmlformats.org/officeDocument/2006/relationships/hyperlink" Target="https://www.forbes.com/sites/doliaestevez/2014/05/29/mexico-is-among-the-top-10-countries-paying-washington-lobbyists/" TargetMode="External"/><Relationship Id="rId98" Type="http://schemas.openxmlformats.org/officeDocument/2006/relationships/hyperlink" Target="http://www.bloomberg.com/news/2013-06-25/tourism-seen-jumping-to-mexico-s-3rd-biggest-cash-source-by-2018.html" TargetMode="External"/><Relationship Id="rId3" Type="http://schemas.openxmlformats.org/officeDocument/2006/relationships/settings" Target="settings.xml"/><Relationship Id="rId12" Type="http://schemas.openxmlformats.org/officeDocument/2006/relationships/hyperlink" Target="https://wilsonquarterly.com/quarterly/after-the-storm-in-u-s-mexico-relations/toward-a-north-american-foreign-policy-footprint/" TargetMode="External"/><Relationship Id="rId17" Type="http://schemas.openxmlformats.org/officeDocument/2006/relationships/hyperlink" Target="http://www.delex.com/data/files/Merighi-Walton.pdf" TargetMode="External"/><Relationship Id="rId25" Type="http://schemas.openxmlformats.org/officeDocument/2006/relationships/hyperlink" Target="https://taskandpurpose.com/coast-guard-narco-submarine-drugs/" TargetMode="External"/><Relationship Id="rId33" Type="http://schemas.openxmlformats.org/officeDocument/2006/relationships/hyperlink" Target="https://mexiconewsdaily.com/news/mexico-missile-order-totals-98-million/" TargetMode="External"/><Relationship Id="rId38" Type="http://schemas.openxmlformats.org/officeDocument/2006/relationships/hyperlink" Target="https://en.wikipedia.org/wiki/Stockholder" TargetMode="External"/><Relationship Id="rId46" Type="http://schemas.openxmlformats.org/officeDocument/2006/relationships/hyperlink" Target="https://en.wikipedia.org/wiki/Rhinopithecus_strykeri" TargetMode="External"/><Relationship Id="rId59" Type="http://schemas.openxmlformats.org/officeDocument/2006/relationships/hyperlink" Target="http://www.nydailynews.com/keri-blakinger-staff.html" TargetMode="External"/><Relationship Id="rId67" Type="http://schemas.openxmlformats.org/officeDocument/2006/relationships/hyperlink" Target="https://worldview.stratfor.com/article/mexicos-gun-supply-and-90-percent-myth" TargetMode="External"/><Relationship Id="rId103" Type="http://schemas.openxmlformats.org/officeDocument/2006/relationships/hyperlink" Target="https://www.govinfo.gov/content/pkg/CPRT-112SPRT74912/html/CPRT-112SPRT74912.htm" TargetMode="External"/><Relationship Id="rId108" Type="http://schemas.openxmlformats.org/officeDocument/2006/relationships/hyperlink" Target="http://www.laht.com/article.asp?ArticleId=390473&amp;CategoryId=14091" TargetMode="External"/><Relationship Id="rId116" Type="http://schemas.openxmlformats.org/officeDocument/2006/relationships/theme" Target="theme/theme1.xml"/><Relationship Id="rId20" Type="http://schemas.openxmlformats.org/officeDocument/2006/relationships/hyperlink" Target="https://www.defensenews.com/digital-show-dailies/smd/2018/08/10/missiles-for-mexico-gets-us-approval/" TargetMode="External"/><Relationship Id="rId41" Type="http://schemas.openxmlformats.org/officeDocument/2006/relationships/hyperlink" Target="https://en.wikipedia.org/wiki/Pat_Stryker" TargetMode="External"/><Relationship Id="rId54" Type="http://schemas.openxmlformats.org/officeDocument/2006/relationships/hyperlink" Target="http://www.globalsecurity.org/military/world/para/spss.htm" TargetMode="External"/><Relationship Id="rId62" Type="http://schemas.openxmlformats.org/officeDocument/2006/relationships/hyperlink" Target="https://www.defensenews.com/naval/2016/08/04/israeli-navy-eyes-next-threat-narco-subs/" TargetMode="External"/><Relationship Id="rId70" Type="http://schemas.openxmlformats.org/officeDocument/2006/relationships/hyperlink" Target="https://carnegieendowment.org/2018/05/03/russia-playing-geopolitical-game-in-latin-america-pub-76228" TargetMode="External"/><Relationship Id="rId75" Type="http://schemas.openxmlformats.org/officeDocument/2006/relationships/hyperlink" Target="https://www.wilsoncenter.org/publication/kennan-cable-no20-understanding-russian-priorities-latin-america" TargetMode="External"/><Relationship Id="rId83" Type="http://schemas.openxmlformats.org/officeDocument/2006/relationships/hyperlink" Target="https://abcnews.go.com/Politics/lawmakers-concerned-trump-administrations-authorization-nuclear-related-projects/story?id=62005538" TargetMode="External"/><Relationship Id="rId88" Type="http://schemas.openxmlformats.org/officeDocument/2006/relationships/hyperlink" Target="https://abcnews.go.com/Politics/frustrated-white-house-senate-seeks-ways-pressure-saudi/story?id=61506327" TargetMode="External"/><Relationship Id="rId91" Type="http://schemas.openxmlformats.org/officeDocument/2006/relationships/hyperlink" Target="https://abcnews.go.com/alerts/donald-trump" TargetMode="External"/><Relationship Id="rId96" Type="http://schemas.openxmlformats.org/officeDocument/2006/relationships/hyperlink" Target="http://foreign.influenceexplorer.com/client-profile/130190" TargetMode="External"/><Relationship Id="rId111" Type="http://schemas.openxmlformats.org/officeDocument/2006/relationships/hyperlink" Target="https://www.govinfo.gov/content/pkg/CPRT-112SPRT74912/html/CPRT-112SPRT74912.htm" TargetMode="External"/><Relationship Id="rId1" Type="http://schemas.openxmlformats.org/officeDocument/2006/relationships/numbering" Target="numbering.xml"/><Relationship Id="rId6" Type="http://schemas.openxmlformats.org/officeDocument/2006/relationships/hyperlink" Target="https://smallwarsjournal.com/jrnl/art/the-mexican-cartel-conundrum-policy-reform-is-more-effective-than-waging-war" TargetMode="External"/><Relationship Id="rId15" Type="http://schemas.openxmlformats.org/officeDocument/2006/relationships/hyperlink" Target="https://wilsonquarterly.com/quarterly/after-the-storm-in-u-s-mexico-relations/toward-a-north-american-foreign-policy-footprint/" TargetMode="External"/><Relationship Id="rId23" Type="http://schemas.openxmlformats.org/officeDocument/2006/relationships/hyperlink" Target="https://navyrecognition.com/index.php/news/defence-news/2017/august-2017-navy-naval-forces-defense-industry-technology-maritime-security-global-news/5484-damen-lays-keel-of-sigma-10514-long-range-patrol-vessel-for-mexican-navy.html" TargetMode="External"/><Relationship Id="rId28" Type="http://schemas.openxmlformats.org/officeDocument/2006/relationships/hyperlink" Target="https://apps.dtic.mil/dtic/tr/fulltext/u2/a547788.pdf" TargetMode="External"/><Relationship Id="rId36" Type="http://schemas.openxmlformats.org/officeDocument/2006/relationships/hyperlink" Target="https://en.wikipedia.org/wiki/Architect" TargetMode="External"/><Relationship Id="rId49" Type="http://schemas.openxmlformats.org/officeDocument/2006/relationships/hyperlink" Target="https://www.dea.gov/sites/default/files/docs/DIR-040-17_2017-NDTA.pdf" TargetMode="External"/><Relationship Id="rId57" Type="http://schemas.openxmlformats.org/officeDocument/2006/relationships/hyperlink" Target="https://www.unav.edu/web/global-affairs/detalle/-/blogs/drug-trafficking-from-narco-submarines-to-cargos-with-gps-tracking" TargetMode="External"/><Relationship Id="rId106" Type="http://schemas.openxmlformats.org/officeDocument/2006/relationships/hyperlink" Target="https://www.insightcrime.org/news/analysis/mexico-zetas-criminal-powerhouse-fragmented-remnants/" TargetMode="External"/><Relationship Id="rId114" Type="http://schemas.openxmlformats.org/officeDocument/2006/relationships/hyperlink" Target="https://advance-lexis-com.dartmouth.idm.oclc.org/document/?pdmfid=1516831&amp;crid=d1474b1d-821a-46f5-bd68-64ad67cf7eea&amp;pddocfullpath=%2Fshared%2Fdocument%2Fnews%2Furn%3AcontentItem%3A5PY4-3S91-JDKC-R0WJ-00000-00&amp;pddocid=urn%3AcontentItem%3A5PY4-3S91-JDKC-R0WJ-00000-00&amp;pdcontentcomponentid=326033&amp;pdteaserkey=sr0&amp;pditab=allpods&amp;ecomp=1fyk&amp;earg=sr0&amp;prid=d6113a35-61c9-4d56-9973-27a6716833a5" TargetMode="External"/><Relationship Id="rId10" Type="http://schemas.openxmlformats.org/officeDocument/2006/relationships/hyperlink" Target="https://www.brookings.edu/wp-content/uploads/2019/03/FP_20190325_mexico_anti-crime.pdf" TargetMode="External"/><Relationship Id="rId31" Type="http://schemas.openxmlformats.org/officeDocument/2006/relationships/hyperlink" Target="https://wilsonquarterly.com/quarterly/after-the-storm-in-u-s-mexico-relations/toward-a-north-american-foreign-policy-footprint/" TargetMode="External"/><Relationship Id="rId44" Type="http://schemas.openxmlformats.org/officeDocument/2006/relationships/hyperlink" Target="https://en.wikipedia.org/wiki/LGBT" TargetMode="External"/><Relationship Id="rId52" Type="http://schemas.openxmlformats.org/officeDocument/2006/relationships/hyperlink" Target="https://www.fbi.gov/news/testimony/international-drug-trafficking-and-terrorism" TargetMode="External"/><Relationship Id="rId60" Type="http://schemas.openxmlformats.org/officeDocument/2006/relationships/hyperlink" Target="https://www.thefix.com/narco-submarines-give-coast-guard-run-their-money" TargetMode="External"/><Relationship Id="rId65" Type="http://schemas.openxmlformats.org/officeDocument/2006/relationships/hyperlink" Target="http://eng.chinamil.com.cn/view/2018-02/27/content_7953754.html" TargetMode="External"/><Relationship Id="rId73" Type="http://schemas.openxmlformats.org/officeDocument/2006/relationships/hyperlink" Target="https://www.armed-services.senate.gov/imo/media/doc/Kelly_03-12-15.pdf" TargetMode="External"/><Relationship Id="rId78" Type="http://schemas.openxmlformats.org/officeDocument/2006/relationships/hyperlink" Target="https://www.reuters.com/article/us-russia-venezuela-navy/russia-says-to-send-nuclear-warship-to-caribbean-idUSL871354420080908" TargetMode="External"/><Relationship Id="rId81" Type="http://schemas.openxmlformats.org/officeDocument/2006/relationships/hyperlink" Target="https://www.csis.org/analysis/russian-engagement-latin-america-update" TargetMode="External"/><Relationship Id="rId86" Type="http://schemas.openxmlformats.org/officeDocument/2006/relationships/hyperlink" Target="https://abcnews.go.com/alerts/trump-administration" TargetMode="External"/><Relationship Id="rId94" Type="http://schemas.openxmlformats.org/officeDocument/2006/relationships/hyperlink" Target="http://sunlightfoundation.com/blog/2014/05/08/what-countries-spent-the-most-to-influence-the-usa-in-2013/" TargetMode="External"/><Relationship Id="rId99" Type="http://schemas.openxmlformats.org/officeDocument/2006/relationships/hyperlink" Target="http://foreign.influenceexplorer.com/lobby-location2013%20list" TargetMode="External"/><Relationship Id="rId101" Type="http://schemas.openxmlformats.org/officeDocument/2006/relationships/hyperlink" Target="https://www.aljazeera.com/blogs/americas/2018/03/day-ak-47-guns-mexican-drug-cartels-laws-180320134720160.html" TargetMode="External"/><Relationship Id="rId4" Type="http://schemas.openxmlformats.org/officeDocument/2006/relationships/webSettings" Target="webSettings.xml"/><Relationship Id="rId9" Type="http://schemas.openxmlformats.org/officeDocument/2006/relationships/hyperlink" Target="https://bigthink.com/politics-current-affairs/mexico-decriminalization" TargetMode="External"/><Relationship Id="rId13" Type="http://schemas.openxmlformats.org/officeDocument/2006/relationships/hyperlink" Target="https://wilsonquarterly.com/quarterly/after-the-storm-in-u-s-mexico-relations/toward-a-north-american-foreign-policy-footprint/" TargetMode="External"/><Relationship Id="rId18" Type="http://schemas.openxmlformats.org/officeDocument/2006/relationships/hyperlink" Target="https://www.msn.com/en-us/money/markets/countries-buying-the-most-weapons-from-the-us-government/ar-AAnhTh3" TargetMode="External"/><Relationship Id="rId39" Type="http://schemas.openxmlformats.org/officeDocument/2006/relationships/hyperlink" Target="https://en.wikipedia.org/wiki/Stryker_Corporation" TargetMode="External"/><Relationship Id="rId109" Type="http://schemas.openxmlformats.org/officeDocument/2006/relationships/hyperlink" Target="https://www.wilsoncenter.org/sites/default/files/US%20Firearms%20to%20Guatemala%20and%20Mexico_0.pdf" TargetMode="External"/><Relationship Id="rId34" Type="http://schemas.openxmlformats.org/officeDocument/2006/relationships/hyperlink" Target="https://www.csmonitor.com/USA/Justice/2017/0115/Terror-and-the-Mexico-border-How-big-a-threat" TargetMode="External"/><Relationship Id="rId50" Type="http://schemas.openxmlformats.org/officeDocument/2006/relationships/hyperlink" Target="https://www.nytimes.com/2009/04/26/magazine/26drugs-t.html" TargetMode="External"/><Relationship Id="rId55" Type="http://schemas.openxmlformats.org/officeDocument/2006/relationships/hyperlink" Target="https://www.unav.edu/web/global-affairs/detalle/-/blogs/drug-trafficking-from-narco-submarines-to-cargos-with-gps-tracking" TargetMode="External"/><Relationship Id="rId76" Type="http://schemas.openxmlformats.org/officeDocument/2006/relationships/hyperlink" Target="https://freedomhouse.org/report/freedom-world/freedom-world-2018" TargetMode="External"/><Relationship Id="rId97" Type="http://schemas.openxmlformats.org/officeDocument/2006/relationships/hyperlink" Target="http://foreign.influenceexplorer.com/contact-table?client_id=130190&amp;" TargetMode="External"/><Relationship Id="rId104" Type="http://schemas.openxmlformats.org/officeDocument/2006/relationships/hyperlink" Target="https://www.govinfo.gov/content/pkg/CPRT-112SPRT74912/html/CPRT-112SPRT74912.htm" TargetMode="External"/><Relationship Id="rId7" Type="http://schemas.openxmlformats.org/officeDocument/2006/relationships/hyperlink" Target="https://www.efe.com/efe/english/business/mexicans-urge-legalizing-poppies-to-weaken-drug-cartels/50000265-3729270" TargetMode="External"/><Relationship Id="rId71" Type="http://schemas.openxmlformats.org/officeDocument/2006/relationships/hyperlink" Target="https://www.weforum.org/agenda/2016/01/inequality-is-getting-worse-in-latin-america-here-s-how-to-fix-it/" TargetMode="External"/><Relationship Id="rId92" Type="http://schemas.openxmlformats.org/officeDocument/2006/relationships/hyperlink" Target="http://fortune.com/2019/04/30/debt-ceiling-economy-politics/" TargetMode="External"/><Relationship Id="rId2" Type="http://schemas.openxmlformats.org/officeDocument/2006/relationships/styles" Target="styles.xml"/><Relationship Id="rId29" Type="http://schemas.openxmlformats.org/officeDocument/2006/relationships/hyperlink" Target="http://www.dsca.mil/major-arms-sales/mexico-harpoon-block-ii-missiles-ram-missiles-and-mk-54-torpedo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as%20Mancin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51428</Words>
  <Characters>293143</Characters>
  <Application>Microsoft Office Word</Application>
  <DocSecurity>0</DocSecurity>
  <Lines>2442</Lines>
  <Paragraphs>687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qibinlei@gmail.com</dc:creator>
  <cp:keywords/>
  <dc:description/>
  <cp:lastModifiedBy>Scott Mancini</cp:lastModifiedBy>
  <cp:revision>2</cp:revision>
  <dcterms:created xsi:type="dcterms:W3CDTF">2019-08-13T20:03:00Z</dcterms:created>
  <dcterms:modified xsi:type="dcterms:W3CDTF">2019-08-13T20:03:00Z</dcterms:modified>
</cp:coreProperties>
</file>